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FA18" w14:textId="77777777" w:rsidR="006B2175" w:rsidRPr="00703DEC" w:rsidRDefault="00131B95" w:rsidP="00B46F56">
      <w:pPr>
        <w:pStyle w:val="Title"/>
        <w:spacing w:line="480" w:lineRule="auto"/>
        <w:jc w:val="center"/>
        <w:rPr>
          <w:rFonts w:ascii="Arial" w:hAnsi="Arial" w:cs="Arial"/>
          <w:b/>
          <w:sz w:val="48"/>
        </w:rPr>
      </w:pPr>
      <w:bookmarkStart w:id="0" w:name="_GoBack"/>
      <w:r w:rsidRPr="00703DEC">
        <w:rPr>
          <w:rFonts w:ascii="Arial" w:hAnsi="Arial" w:cs="Arial"/>
          <w:b/>
          <w:sz w:val="48"/>
        </w:rPr>
        <w:t>Three-dimensional</w:t>
      </w:r>
      <w:r w:rsidR="00CA76B8" w:rsidRPr="00703DEC">
        <w:rPr>
          <w:rFonts w:ascii="Arial" w:hAnsi="Arial" w:cs="Arial"/>
          <w:b/>
          <w:sz w:val="48"/>
        </w:rPr>
        <w:t xml:space="preserve"> </w:t>
      </w:r>
      <w:bookmarkStart w:id="1" w:name="OLE_LINK93"/>
      <w:bookmarkStart w:id="2" w:name="OLE_LINK94"/>
      <w:bookmarkStart w:id="3" w:name="OLE_LINK95"/>
      <w:r w:rsidR="00CA76B8" w:rsidRPr="00703DEC">
        <w:rPr>
          <w:rFonts w:ascii="Arial" w:hAnsi="Arial" w:cs="Arial"/>
          <w:b/>
          <w:sz w:val="48"/>
        </w:rPr>
        <w:t xml:space="preserve">non-parametric </w:t>
      </w:r>
      <w:bookmarkEnd w:id="1"/>
      <w:bookmarkEnd w:id="2"/>
      <w:bookmarkEnd w:id="3"/>
      <w:r w:rsidR="00441205" w:rsidRPr="00703DEC">
        <w:rPr>
          <w:rFonts w:ascii="Arial" w:hAnsi="Arial" w:cs="Arial"/>
          <w:b/>
          <w:sz w:val="48"/>
        </w:rPr>
        <w:t>method</w:t>
      </w:r>
      <w:r w:rsidR="00CA76B8" w:rsidRPr="00703DEC">
        <w:rPr>
          <w:rFonts w:ascii="Arial" w:hAnsi="Arial" w:cs="Arial"/>
          <w:b/>
          <w:sz w:val="48"/>
        </w:rPr>
        <w:t xml:space="preserve"> for </w:t>
      </w:r>
      <w:bookmarkStart w:id="4" w:name="OLE_LINK96"/>
      <w:bookmarkStart w:id="5" w:name="OLE_LINK97"/>
      <w:r w:rsidR="001E2A8D" w:rsidRPr="00703DEC">
        <w:rPr>
          <w:rFonts w:ascii="Arial" w:hAnsi="Arial" w:cs="Arial"/>
          <w:b/>
          <w:sz w:val="48"/>
        </w:rPr>
        <w:t>l</w:t>
      </w:r>
      <w:r w:rsidR="003166BB" w:rsidRPr="00703DEC">
        <w:rPr>
          <w:rFonts w:ascii="Arial" w:hAnsi="Arial" w:cs="Arial"/>
          <w:b/>
          <w:sz w:val="48"/>
        </w:rPr>
        <w:t>imbus detection</w:t>
      </w:r>
      <w:bookmarkEnd w:id="4"/>
      <w:bookmarkEnd w:id="5"/>
    </w:p>
    <w:bookmarkEnd w:id="0"/>
    <w:p w14:paraId="5D4C3426" w14:textId="77777777" w:rsidR="003166BB" w:rsidRPr="00703DEC" w:rsidRDefault="003166BB" w:rsidP="00B46F56">
      <w:pPr>
        <w:spacing w:line="480" w:lineRule="auto"/>
        <w:jc w:val="center"/>
        <w:rPr>
          <w:rFonts w:ascii="Arial" w:hAnsi="Arial" w:cs="Arial"/>
        </w:rPr>
      </w:pPr>
    </w:p>
    <w:p w14:paraId="4F796FF1" w14:textId="77777777" w:rsidR="00675486" w:rsidRPr="00703DEC" w:rsidRDefault="001E2A8D" w:rsidP="00B46F56">
      <w:pPr>
        <w:spacing w:after="0" w:line="480" w:lineRule="auto"/>
        <w:jc w:val="center"/>
        <w:rPr>
          <w:rFonts w:ascii="Arial" w:hAnsi="Arial" w:cs="Arial"/>
        </w:rPr>
      </w:pPr>
      <w:r w:rsidRPr="00703DEC">
        <w:rPr>
          <w:rFonts w:ascii="Arial" w:hAnsi="Arial" w:cs="Arial"/>
        </w:rPr>
        <w:t>Ahmed Abass</w:t>
      </w:r>
      <w:bookmarkStart w:id="6" w:name="_Ref472417103"/>
      <w:r w:rsidRPr="00703DEC">
        <w:rPr>
          <w:rFonts w:ascii="Arial" w:hAnsi="Arial" w:cs="Arial"/>
          <w:vertAlign w:val="superscript"/>
        </w:rPr>
        <w:t>1*</w:t>
      </w:r>
      <w:bookmarkEnd w:id="6"/>
      <w:r w:rsidRPr="00703DEC">
        <w:rPr>
          <w:rFonts w:ascii="Arial" w:hAnsi="Arial" w:cs="Arial"/>
        </w:rPr>
        <w:t xml:space="preserve">, </w:t>
      </w:r>
      <w:r w:rsidR="00EE3CB9" w:rsidRPr="00703DEC">
        <w:rPr>
          <w:rFonts w:ascii="Arial" w:hAnsi="Arial" w:cs="Arial"/>
        </w:rPr>
        <w:t>Bernardo T Lopes</w:t>
      </w:r>
      <w:r w:rsidR="00EE3CB9" w:rsidRPr="00703DEC">
        <w:rPr>
          <w:rFonts w:ascii="Arial" w:hAnsi="Arial" w:cs="Arial"/>
          <w:vertAlign w:val="superscript"/>
        </w:rPr>
        <w:t>1, 5</w:t>
      </w:r>
      <w:r w:rsidR="00675486" w:rsidRPr="00703DEC">
        <w:rPr>
          <w:rFonts w:ascii="Arial" w:hAnsi="Arial" w:cs="Arial"/>
        </w:rPr>
        <w:t>, Ashkan Eliasy</w:t>
      </w:r>
      <w:r w:rsidR="00675486" w:rsidRPr="00703DEC">
        <w:rPr>
          <w:rFonts w:ascii="Arial" w:hAnsi="Arial" w:cs="Arial"/>
          <w:vertAlign w:val="superscript"/>
        </w:rPr>
        <w:t>1</w:t>
      </w:r>
      <w:r w:rsidR="00675486" w:rsidRPr="00703DEC">
        <w:rPr>
          <w:rFonts w:ascii="Arial" w:hAnsi="Arial" w:cs="Arial"/>
        </w:rPr>
        <w:t xml:space="preserve">, </w:t>
      </w:r>
      <w:r w:rsidR="00441205" w:rsidRPr="00703DEC">
        <w:rPr>
          <w:rFonts w:ascii="Arial" w:hAnsi="Arial" w:cs="Arial"/>
        </w:rPr>
        <w:t>Richard Wu</w:t>
      </w:r>
      <w:r w:rsidR="00441205" w:rsidRPr="00703DEC">
        <w:rPr>
          <w:rFonts w:ascii="Arial" w:hAnsi="Arial" w:cs="Arial"/>
          <w:vertAlign w:val="superscript"/>
        </w:rPr>
        <w:t>2, 3</w:t>
      </w:r>
      <w:r w:rsidR="00441205" w:rsidRPr="00703DEC">
        <w:rPr>
          <w:rFonts w:ascii="Arial" w:hAnsi="Arial" w:cs="Arial"/>
        </w:rPr>
        <w:t>,</w:t>
      </w:r>
    </w:p>
    <w:p w14:paraId="00C85E1A" w14:textId="77777777" w:rsidR="001E2A8D" w:rsidRPr="00703DEC" w:rsidRDefault="00181EAB" w:rsidP="00B46F56">
      <w:pPr>
        <w:spacing w:after="0" w:line="480" w:lineRule="auto"/>
        <w:jc w:val="center"/>
        <w:rPr>
          <w:rFonts w:ascii="Arial" w:hAnsi="Arial" w:cs="Arial"/>
        </w:rPr>
      </w:pPr>
      <w:r w:rsidRPr="00703DEC">
        <w:rPr>
          <w:rFonts w:ascii="Arial" w:hAnsi="Arial" w:cs="Arial"/>
        </w:rPr>
        <w:t>Steve Jones</w:t>
      </w:r>
      <w:r w:rsidRPr="00703DEC">
        <w:rPr>
          <w:rFonts w:ascii="Arial" w:hAnsi="Arial" w:cs="Arial"/>
          <w:vertAlign w:val="superscript"/>
        </w:rPr>
        <w:t>1</w:t>
      </w:r>
      <w:r w:rsidRPr="00703DEC">
        <w:rPr>
          <w:rFonts w:ascii="Arial" w:hAnsi="Arial" w:cs="Arial"/>
        </w:rPr>
        <w:t xml:space="preserve">, </w:t>
      </w:r>
      <w:r w:rsidR="001E2A8D" w:rsidRPr="00703DEC">
        <w:rPr>
          <w:rFonts w:ascii="Arial" w:hAnsi="Arial" w:cs="Arial"/>
        </w:rPr>
        <w:t>John Clamp</w:t>
      </w:r>
      <w:r w:rsidR="00441205" w:rsidRPr="00703DEC">
        <w:rPr>
          <w:rFonts w:ascii="Arial" w:hAnsi="Arial" w:cs="Arial"/>
          <w:vertAlign w:val="superscript"/>
        </w:rPr>
        <w:t>4</w:t>
      </w:r>
      <w:r w:rsidR="001E2A8D" w:rsidRPr="00703DEC">
        <w:rPr>
          <w:rFonts w:ascii="Arial" w:hAnsi="Arial" w:cs="Arial"/>
        </w:rPr>
        <w:t>,</w:t>
      </w:r>
      <w:r w:rsidR="00675486" w:rsidRPr="00703DEC">
        <w:t xml:space="preserve"> </w:t>
      </w:r>
      <w:r w:rsidR="00675486" w:rsidRPr="00703DEC">
        <w:rPr>
          <w:rFonts w:ascii="Arial" w:hAnsi="Arial" w:cs="Arial"/>
        </w:rPr>
        <w:t>Renato Ambrósio Jr</w:t>
      </w:r>
      <w:r w:rsidR="00675486" w:rsidRPr="00703DEC">
        <w:rPr>
          <w:rFonts w:ascii="Arial" w:hAnsi="Arial" w:cs="Arial"/>
          <w:vertAlign w:val="superscript"/>
        </w:rPr>
        <w:t>5</w:t>
      </w:r>
      <w:r w:rsidR="00675486" w:rsidRPr="00703DEC">
        <w:rPr>
          <w:rFonts w:ascii="Arial" w:hAnsi="Arial" w:cs="Arial"/>
        </w:rPr>
        <w:t xml:space="preserve">, </w:t>
      </w:r>
      <w:r w:rsidR="001E2A8D" w:rsidRPr="00703DEC">
        <w:rPr>
          <w:rFonts w:ascii="Arial" w:hAnsi="Arial" w:cs="Arial"/>
        </w:rPr>
        <w:t>Ahmed Elsheikh</w:t>
      </w:r>
      <w:r w:rsidR="001E2A8D" w:rsidRPr="00703DEC">
        <w:rPr>
          <w:rFonts w:ascii="Arial" w:hAnsi="Arial" w:cs="Arial"/>
          <w:vertAlign w:val="superscript"/>
        </w:rPr>
        <w:t xml:space="preserve">1, </w:t>
      </w:r>
      <w:r w:rsidR="00675486" w:rsidRPr="00703DEC">
        <w:rPr>
          <w:rFonts w:ascii="Arial" w:hAnsi="Arial" w:cs="Arial"/>
          <w:vertAlign w:val="superscript"/>
        </w:rPr>
        <w:t>6</w:t>
      </w:r>
    </w:p>
    <w:p w14:paraId="21CEADFD" w14:textId="77777777" w:rsidR="001E2A8D" w:rsidRPr="00703DEC" w:rsidRDefault="001E2A8D" w:rsidP="00B46F56">
      <w:pPr>
        <w:spacing w:after="0" w:line="480" w:lineRule="auto"/>
        <w:jc w:val="both"/>
        <w:rPr>
          <w:rFonts w:ascii="Arial" w:hAnsi="Arial" w:cs="Arial"/>
        </w:rPr>
      </w:pPr>
      <w:r w:rsidRPr="00703DEC">
        <w:rPr>
          <w:rFonts w:ascii="Arial" w:hAnsi="Arial" w:cs="Arial"/>
        </w:rPr>
        <w:t xml:space="preserve">  </w:t>
      </w:r>
    </w:p>
    <w:p w14:paraId="10F592A3" w14:textId="77777777" w:rsidR="001E2A8D" w:rsidRPr="00703DEC" w:rsidRDefault="001E2A8D" w:rsidP="00B46F56">
      <w:pPr>
        <w:spacing w:after="0" w:line="480" w:lineRule="auto"/>
        <w:jc w:val="both"/>
        <w:rPr>
          <w:rFonts w:ascii="Arial" w:hAnsi="Arial" w:cs="Arial"/>
        </w:rPr>
      </w:pPr>
      <w:r w:rsidRPr="00703DEC">
        <w:rPr>
          <w:rFonts w:ascii="Arial" w:hAnsi="Arial" w:cs="Arial"/>
          <w:vertAlign w:val="superscript"/>
        </w:rPr>
        <w:t>1</w:t>
      </w:r>
      <w:r w:rsidRPr="00703DEC">
        <w:rPr>
          <w:rFonts w:ascii="Arial" w:hAnsi="Arial" w:cs="Arial"/>
        </w:rPr>
        <w:t xml:space="preserve"> School of Engineering, University of Liverpool, Liverpool, L69 3GH, UK</w:t>
      </w:r>
    </w:p>
    <w:p w14:paraId="38074062" w14:textId="77777777" w:rsidR="00441205" w:rsidRPr="00703DEC" w:rsidRDefault="00441205" w:rsidP="00B46F56">
      <w:pPr>
        <w:spacing w:after="0" w:line="480" w:lineRule="auto"/>
        <w:jc w:val="both"/>
        <w:rPr>
          <w:rFonts w:ascii="Arial" w:hAnsi="Arial" w:cs="Arial"/>
        </w:rPr>
      </w:pPr>
      <w:r w:rsidRPr="00703DEC">
        <w:rPr>
          <w:rFonts w:ascii="Arial" w:hAnsi="Arial" w:cs="Arial"/>
          <w:vertAlign w:val="superscript"/>
        </w:rPr>
        <w:t>2</w:t>
      </w:r>
      <w:r w:rsidRPr="00703DEC">
        <w:rPr>
          <w:rFonts w:ascii="Arial" w:hAnsi="Arial" w:cs="Arial"/>
        </w:rPr>
        <w:t xml:space="preserve"> Central Taiwan University of Science and Technology, Taichung, Taiwan</w:t>
      </w:r>
    </w:p>
    <w:p w14:paraId="093DC489" w14:textId="77777777" w:rsidR="00441205" w:rsidRPr="00703DEC" w:rsidRDefault="00441205" w:rsidP="00B46F56">
      <w:pPr>
        <w:spacing w:after="0" w:line="480" w:lineRule="auto"/>
        <w:jc w:val="both"/>
        <w:rPr>
          <w:rFonts w:ascii="Arial" w:hAnsi="Arial" w:cs="Arial"/>
        </w:rPr>
      </w:pPr>
      <w:r w:rsidRPr="00703DEC">
        <w:rPr>
          <w:rFonts w:ascii="Arial" w:hAnsi="Arial" w:cs="Arial"/>
          <w:vertAlign w:val="superscript"/>
        </w:rPr>
        <w:t>3</w:t>
      </w:r>
      <w:r w:rsidRPr="00703DEC">
        <w:rPr>
          <w:rFonts w:ascii="Arial" w:hAnsi="Arial" w:cs="Arial"/>
        </w:rPr>
        <w:t xml:space="preserve"> Pacific University, College of Optometry, Forest Grove, Oregon, USA</w:t>
      </w:r>
    </w:p>
    <w:p w14:paraId="21A97E28" w14:textId="77777777" w:rsidR="001E2A8D" w:rsidRPr="00703DEC" w:rsidRDefault="00441205" w:rsidP="00B46F56">
      <w:pPr>
        <w:spacing w:after="0" w:line="480" w:lineRule="auto"/>
        <w:jc w:val="both"/>
        <w:rPr>
          <w:rFonts w:ascii="Arial" w:hAnsi="Arial" w:cs="Arial"/>
        </w:rPr>
      </w:pPr>
      <w:bookmarkStart w:id="7" w:name="OLE_LINK1"/>
      <w:bookmarkStart w:id="8" w:name="OLE_LINK2"/>
      <w:bookmarkStart w:id="9" w:name="OLE_LINK3"/>
      <w:r w:rsidRPr="00703DEC">
        <w:rPr>
          <w:rFonts w:ascii="Arial" w:hAnsi="Arial" w:cs="Arial"/>
          <w:vertAlign w:val="superscript"/>
        </w:rPr>
        <w:t>4</w:t>
      </w:r>
      <w:r w:rsidR="001E2A8D" w:rsidRPr="00703DEC">
        <w:rPr>
          <w:rFonts w:ascii="Arial" w:hAnsi="Arial" w:cs="Arial"/>
        </w:rPr>
        <w:t xml:space="preserve"> </w:t>
      </w:r>
      <w:bookmarkEnd w:id="7"/>
      <w:bookmarkEnd w:id="8"/>
      <w:bookmarkEnd w:id="9"/>
      <w:proofErr w:type="spellStart"/>
      <w:r w:rsidR="001E2A8D" w:rsidRPr="00703DEC">
        <w:rPr>
          <w:rFonts w:ascii="Arial" w:hAnsi="Arial" w:cs="Arial"/>
        </w:rPr>
        <w:t>UltraVision</w:t>
      </w:r>
      <w:proofErr w:type="spellEnd"/>
      <w:r w:rsidR="001E2A8D" w:rsidRPr="00703DEC">
        <w:rPr>
          <w:rFonts w:ascii="Arial" w:hAnsi="Arial" w:cs="Arial"/>
        </w:rPr>
        <w:t xml:space="preserve"> CLPL, Leighton Buzzard, LU7 4RW, UK</w:t>
      </w:r>
    </w:p>
    <w:p w14:paraId="7E599BD2" w14:textId="3A9638FA" w:rsidR="00EE3CB9" w:rsidRPr="00703DEC" w:rsidRDefault="00EE3CB9" w:rsidP="00B46F56">
      <w:pPr>
        <w:spacing w:after="0" w:line="480" w:lineRule="auto"/>
        <w:jc w:val="both"/>
        <w:rPr>
          <w:rFonts w:ascii="Arial" w:hAnsi="Arial" w:cs="Arial"/>
        </w:rPr>
      </w:pPr>
      <w:r w:rsidRPr="00703DEC">
        <w:rPr>
          <w:rFonts w:ascii="Arial" w:hAnsi="Arial" w:cs="Arial"/>
          <w:vertAlign w:val="superscript"/>
        </w:rPr>
        <w:t>5</w:t>
      </w:r>
      <w:r w:rsidRPr="00703DEC">
        <w:rPr>
          <w:rFonts w:ascii="Arial" w:hAnsi="Arial" w:cs="Arial"/>
        </w:rPr>
        <w:t xml:space="preserve"> </w:t>
      </w:r>
      <w:r w:rsidR="000424C3" w:rsidRPr="00703DEC">
        <w:rPr>
          <w:rFonts w:ascii="Arial" w:hAnsi="Arial" w:cs="Arial"/>
        </w:rPr>
        <w:t>Federal University of São Paulo</w:t>
      </w:r>
      <w:r w:rsidRPr="00703DEC">
        <w:rPr>
          <w:rFonts w:ascii="Arial" w:hAnsi="Arial" w:cs="Arial"/>
        </w:rPr>
        <w:t>, 1500 Vila Clementino, São Paulo, 04021-001, Brazil</w:t>
      </w:r>
    </w:p>
    <w:p w14:paraId="4EBBB894" w14:textId="77777777" w:rsidR="001E2A8D" w:rsidRPr="00703DEC" w:rsidRDefault="00EE3CB9" w:rsidP="00B46F56">
      <w:pPr>
        <w:spacing w:after="0" w:line="480" w:lineRule="auto"/>
        <w:jc w:val="both"/>
        <w:rPr>
          <w:rFonts w:ascii="Arial" w:hAnsi="Arial" w:cs="Arial"/>
        </w:rPr>
      </w:pPr>
      <w:bookmarkStart w:id="10" w:name="OLE_LINK122"/>
      <w:bookmarkStart w:id="11" w:name="OLE_LINK123"/>
      <w:bookmarkStart w:id="12" w:name="OLE_LINK124"/>
      <w:r w:rsidRPr="00703DEC">
        <w:rPr>
          <w:rFonts w:ascii="Arial" w:hAnsi="Arial" w:cs="Arial"/>
          <w:vertAlign w:val="superscript"/>
        </w:rPr>
        <w:t>6</w:t>
      </w:r>
      <w:r w:rsidR="001E2A8D" w:rsidRPr="00703DEC">
        <w:rPr>
          <w:rFonts w:ascii="Arial" w:hAnsi="Arial" w:cs="Arial"/>
        </w:rPr>
        <w:t xml:space="preserve"> </w:t>
      </w:r>
      <w:bookmarkEnd w:id="10"/>
      <w:bookmarkEnd w:id="11"/>
      <w:bookmarkEnd w:id="12"/>
      <w:r w:rsidR="001E2A8D" w:rsidRPr="00703DEC">
        <w:rPr>
          <w:rFonts w:ascii="Arial" w:hAnsi="Arial" w:cs="Arial"/>
        </w:rPr>
        <w:t>National Institute for Health Research (NIHR) Biomedical Research Centre at Moorfields Eye Hospital NHS foundation Trust and UCL Institute of Ophthalmology, London, EC1V 2PD, UK</w:t>
      </w:r>
    </w:p>
    <w:p w14:paraId="12A4F82F" w14:textId="77777777" w:rsidR="001E2A8D" w:rsidRPr="00703DEC" w:rsidRDefault="001E2A8D" w:rsidP="00B46F56">
      <w:pPr>
        <w:spacing w:after="0" w:line="480" w:lineRule="auto"/>
        <w:jc w:val="both"/>
        <w:rPr>
          <w:rFonts w:ascii="Arial" w:hAnsi="Arial" w:cs="Arial"/>
        </w:rPr>
      </w:pPr>
    </w:p>
    <w:p w14:paraId="5DD1E48F" w14:textId="77777777" w:rsidR="001E2A8D" w:rsidRPr="00703DEC" w:rsidRDefault="001E2A8D" w:rsidP="00B46F56">
      <w:pPr>
        <w:spacing w:after="0" w:line="480" w:lineRule="auto"/>
        <w:jc w:val="both"/>
        <w:rPr>
          <w:rFonts w:ascii="Arial" w:hAnsi="Arial" w:cs="Arial"/>
        </w:rPr>
      </w:pPr>
    </w:p>
    <w:p w14:paraId="583A38B6" w14:textId="77777777" w:rsidR="001E2A8D" w:rsidRPr="00703DEC" w:rsidRDefault="001E2A8D" w:rsidP="00B46F56">
      <w:pPr>
        <w:spacing w:after="0" w:line="480" w:lineRule="auto"/>
        <w:jc w:val="both"/>
        <w:rPr>
          <w:rFonts w:ascii="Arial" w:hAnsi="Arial" w:cs="Arial"/>
          <w:b/>
        </w:rPr>
      </w:pPr>
      <w:r w:rsidRPr="00703DEC">
        <w:rPr>
          <w:rFonts w:ascii="Arial" w:hAnsi="Arial" w:cs="Arial"/>
          <w:b/>
          <w:vertAlign w:val="superscript"/>
        </w:rPr>
        <w:t>*</w:t>
      </w:r>
      <w:r w:rsidRPr="00703DEC">
        <w:rPr>
          <w:rFonts w:ascii="Arial" w:hAnsi="Arial" w:cs="Arial"/>
          <w:b/>
        </w:rPr>
        <w:t xml:space="preserve"> Author for correspondence:</w:t>
      </w:r>
    </w:p>
    <w:p w14:paraId="4C9E7422" w14:textId="77777777" w:rsidR="001E2A8D" w:rsidRPr="00703DEC" w:rsidRDefault="001E2A8D" w:rsidP="00B46F56">
      <w:pPr>
        <w:spacing w:after="0" w:line="480" w:lineRule="auto"/>
        <w:jc w:val="both"/>
        <w:rPr>
          <w:rFonts w:ascii="Arial" w:hAnsi="Arial" w:cs="Arial"/>
        </w:rPr>
      </w:pPr>
      <w:r w:rsidRPr="00703DEC">
        <w:rPr>
          <w:rFonts w:ascii="Arial" w:hAnsi="Arial" w:cs="Arial"/>
        </w:rPr>
        <w:t>Ahmed Abass</w:t>
      </w:r>
    </w:p>
    <w:p w14:paraId="75DA2A45" w14:textId="77777777" w:rsidR="001E2A8D" w:rsidRPr="00703DEC" w:rsidRDefault="001E2A8D" w:rsidP="00B46F56">
      <w:pPr>
        <w:spacing w:after="0" w:line="480" w:lineRule="auto"/>
        <w:jc w:val="both"/>
        <w:rPr>
          <w:rFonts w:ascii="Arial" w:hAnsi="Arial" w:cs="Arial"/>
        </w:rPr>
      </w:pPr>
      <w:r w:rsidRPr="00703DEC">
        <w:rPr>
          <w:rFonts w:ascii="Arial" w:hAnsi="Arial" w:cs="Arial"/>
        </w:rPr>
        <w:t>School of Engineering, University of Liverpool, Liverpool, L69 3GH, UK.</w:t>
      </w:r>
    </w:p>
    <w:p w14:paraId="4D9484D0" w14:textId="77777777" w:rsidR="001E2A8D" w:rsidRPr="00703DEC" w:rsidRDefault="001E2A8D" w:rsidP="00B46F56">
      <w:pPr>
        <w:spacing w:after="0" w:line="480" w:lineRule="auto"/>
        <w:jc w:val="both"/>
        <w:rPr>
          <w:rFonts w:ascii="Arial" w:hAnsi="Arial" w:cs="Arial"/>
        </w:rPr>
      </w:pPr>
      <w:r w:rsidRPr="00703DEC">
        <w:rPr>
          <w:rFonts w:ascii="Arial" w:hAnsi="Arial" w:cs="Arial"/>
        </w:rPr>
        <w:t>A.Abass@liverpool.ac.uk</w:t>
      </w:r>
    </w:p>
    <w:p w14:paraId="55B80131" w14:textId="77777777" w:rsidR="001E2A8D" w:rsidRPr="00703DEC" w:rsidRDefault="001E2A8D" w:rsidP="00B46F56">
      <w:pPr>
        <w:spacing w:after="0" w:line="480" w:lineRule="auto"/>
        <w:jc w:val="both"/>
        <w:rPr>
          <w:rFonts w:ascii="Arial" w:hAnsi="Arial" w:cs="Arial"/>
        </w:rPr>
      </w:pPr>
    </w:p>
    <w:p w14:paraId="0F12A8A5" w14:textId="77777777" w:rsidR="001E2A8D" w:rsidRPr="00703DEC" w:rsidRDefault="001E2A8D" w:rsidP="00B46F56">
      <w:pPr>
        <w:spacing w:after="0" w:line="480" w:lineRule="auto"/>
        <w:jc w:val="both"/>
        <w:rPr>
          <w:rFonts w:ascii="Arial" w:hAnsi="Arial" w:cs="Arial"/>
        </w:rPr>
      </w:pPr>
      <w:r w:rsidRPr="00703DEC">
        <w:rPr>
          <w:rFonts w:ascii="Arial" w:hAnsi="Arial" w:cs="Arial"/>
          <w:b/>
        </w:rPr>
        <w:t>Keywords:</w:t>
      </w:r>
      <w:r w:rsidRPr="00703DEC">
        <w:rPr>
          <w:rFonts w:ascii="Arial" w:hAnsi="Arial" w:cs="Arial"/>
        </w:rPr>
        <w:t xml:space="preserve"> cornea; sclera; non-parametric; limbus detection; eye levelling</w:t>
      </w:r>
    </w:p>
    <w:p w14:paraId="59DC6E5F" w14:textId="77777777" w:rsidR="001E2A8D" w:rsidRPr="00703DEC" w:rsidRDefault="001E2A8D" w:rsidP="00B46F56">
      <w:pPr>
        <w:spacing w:after="0" w:line="480" w:lineRule="auto"/>
        <w:jc w:val="both"/>
        <w:rPr>
          <w:rFonts w:ascii="Arial" w:hAnsi="Arial" w:cs="Arial"/>
          <w:b/>
        </w:rPr>
      </w:pPr>
    </w:p>
    <w:p w14:paraId="788327B2" w14:textId="320457C5" w:rsidR="001E2A8D" w:rsidRPr="00703DEC" w:rsidRDefault="001E2A8D" w:rsidP="00B46F56">
      <w:pPr>
        <w:spacing w:after="0" w:line="480" w:lineRule="auto"/>
        <w:jc w:val="both"/>
        <w:rPr>
          <w:rFonts w:ascii="Arial" w:hAnsi="Arial" w:cs="Arial"/>
        </w:rPr>
      </w:pPr>
      <w:r w:rsidRPr="00703DEC">
        <w:rPr>
          <w:rFonts w:ascii="Arial" w:hAnsi="Arial" w:cs="Arial"/>
          <w:b/>
        </w:rPr>
        <w:t>Number of words:</w:t>
      </w:r>
      <w:r w:rsidRPr="00703DEC">
        <w:rPr>
          <w:rFonts w:ascii="Arial" w:hAnsi="Arial" w:cs="Arial"/>
        </w:rPr>
        <w:t xml:space="preserve"> </w:t>
      </w:r>
      <w:r w:rsidRPr="00703DEC">
        <w:rPr>
          <w:rFonts w:ascii="Arial" w:hAnsi="Arial" w:cs="Arial"/>
        </w:rPr>
        <w:fldChar w:fldCharType="begin"/>
      </w:r>
      <w:r w:rsidRPr="00703DEC">
        <w:rPr>
          <w:rFonts w:ascii="Arial" w:hAnsi="Arial" w:cs="Arial"/>
        </w:rPr>
        <w:instrText xml:space="preserve"> NUMWORDS   \* MERGEFORMAT </w:instrText>
      </w:r>
      <w:r w:rsidRPr="00703DEC">
        <w:rPr>
          <w:rFonts w:ascii="Arial" w:hAnsi="Arial" w:cs="Arial"/>
        </w:rPr>
        <w:fldChar w:fldCharType="separate"/>
      </w:r>
      <w:r w:rsidR="00007A2E">
        <w:rPr>
          <w:rFonts w:ascii="Arial" w:hAnsi="Arial" w:cs="Arial"/>
          <w:noProof/>
        </w:rPr>
        <w:t>5498</w:t>
      </w:r>
      <w:r w:rsidRPr="00703DEC">
        <w:rPr>
          <w:rFonts w:ascii="Arial" w:hAnsi="Arial" w:cs="Arial"/>
        </w:rPr>
        <w:fldChar w:fldCharType="end"/>
      </w:r>
    </w:p>
    <w:p w14:paraId="5A96DB29" w14:textId="77777777" w:rsidR="003166BB" w:rsidRPr="00703DEC" w:rsidRDefault="003166BB" w:rsidP="00B46F56">
      <w:pPr>
        <w:spacing w:line="480" w:lineRule="auto"/>
        <w:jc w:val="both"/>
        <w:rPr>
          <w:rFonts w:ascii="Arial" w:hAnsi="Arial" w:cs="Arial"/>
        </w:rPr>
      </w:pPr>
    </w:p>
    <w:p w14:paraId="6862ABB4" w14:textId="77777777" w:rsidR="001E2A8D" w:rsidRPr="00703DEC" w:rsidRDefault="001E2A8D" w:rsidP="00B46F56">
      <w:pPr>
        <w:spacing w:line="480" w:lineRule="auto"/>
        <w:jc w:val="both"/>
        <w:rPr>
          <w:rFonts w:ascii="Arial" w:hAnsi="Arial" w:cs="Arial"/>
        </w:rPr>
      </w:pPr>
    </w:p>
    <w:p w14:paraId="472315C0" w14:textId="77777777" w:rsidR="001E2A8D" w:rsidRPr="00703DEC" w:rsidRDefault="001E2A8D" w:rsidP="00B46F56">
      <w:pPr>
        <w:pStyle w:val="Heading1"/>
        <w:spacing w:line="480" w:lineRule="auto"/>
        <w:jc w:val="both"/>
        <w:rPr>
          <w:rFonts w:ascii="Arial" w:hAnsi="Arial" w:cs="Arial"/>
          <w:b/>
          <w:color w:val="auto"/>
          <w:sz w:val="28"/>
          <w:szCs w:val="28"/>
        </w:rPr>
      </w:pPr>
      <w:r w:rsidRPr="00703DEC">
        <w:rPr>
          <w:rFonts w:ascii="Arial" w:hAnsi="Arial" w:cs="Arial"/>
          <w:b/>
          <w:color w:val="auto"/>
          <w:sz w:val="28"/>
          <w:szCs w:val="28"/>
        </w:rPr>
        <w:lastRenderedPageBreak/>
        <w:t>Abstract</w:t>
      </w:r>
    </w:p>
    <w:p w14:paraId="28063161" w14:textId="47EAC1B8" w:rsidR="00A43B58" w:rsidRPr="00703DEC" w:rsidRDefault="001E2A8D" w:rsidP="00B46F56">
      <w:pPr>
        <w:spacing w:line="480" w:lineRule="auto"/>
        <w:jc w:val="both"/>
        <w:rPr>
          <w:rFonts w:ascii="Arial" w:hAnsi="Arial" w:cs="Arial"/>
          <w:bCs/>
          <w:iCs/>
        </w:rPr>
      </w:pPr>
      <w:r w:rsidRPr="00703DEC">
        <w:rPr>
          <w:rFonts w:ascii="Arial" w:hAnsi="Arial" w:cs="Arial"/>
          <w:b/>
          <w:bCs/>
          <w:i/>
          <w:iCs/>
        </w:rPr>
        <w:t>Purpose:</w:t>
      </w:r>
      <w:r w:rsidRPr="00703DEC">
        <w:rPr>
          <w:rFonts w:ascii="Arial" w:hAnsi="Arial" w:cs="Arial"/>
          <w:bCs/>
          <w:iCs/>
        </w:rPr>
        <w:t xml:space="preserve"> To </w:t>
      </w:r>
      <w:r w:rsidR="00A43B58" w:rsidRPr="00703DEC">
        <w:rPr>
          <w:rFonts w:ascii="Arial" w:hAnsi="Arial" w:cs="Arial"/>
          <w:bCs/>
          <w:iCs/>
        </w:rPr>
        <w:t xml:space="preserve">present a novel non-parametric algorithm for detecting the </w:t>
      </w:r>
      <w:r w:rsidR="005B26E4" w:rsidRPr="00703DEC">
        <w:rPr>
          <w:rFonts w:ascii="Arial" w:hAnsi="Arial" w:cs="Arial"/>
          <w:bCs/>
          <w:iCs/>
        </w:rPr>
        <w:t xml:space="preserve">position of the </w:t>
      </w:r>
      <w:r w:rsidR="00A43B58" w:rsidRPr="00703DEC">
        <w:rPr>
          <w:rFonts w:ascii="Arial" w:hAnsi="Arial" w:cs="Arial"/>
          <w:bCs/>
          <w:iCs/>
        </w:rPr>
        <w:t xml:space="preserve">human eye limbus in three dimensions and </w:t>
      </w:r>
      <w:r w:rsidR="005B26E4" w:rsidRPr="00703DEC">
        <w:rPr>
          <w:rFonts w:ascii="Arial" w:hAnsi="Arial" w:cs="Arial"/>
          <w:bCs/>
          <w:iCs/>
        </w:rPr>
        <w:t xml:space="preserve">a </w:t>
      </w:r>
      <w:r w:rsidR="00A43B58" w:rsidRPr="00703DEC">
        <w:rPr>
          <w:rFonts w:ascii="Arial" w:hAnsi="Arial" w:cs="Arial"/>
          <w:bCs/>
          <w:iCs/>
        </w:rPr>
        <w:t xml:space="preserve">new dynamic method for measuring the </w:t>
      </w:r>
      <w:r w:rsidR="001F320F" w:rsidRPr="00703DEC">
        <w:rPr>
          <w:rFonts w:ascii="Arial" w:hAnsi="Arial" w:cs="Arial"/>
          <w:bCs/>
          <w:iCs/>
        </w:rPr>
        <w:t xml:space="preserve">full 360° </w:t>
      </w:r>
      <w:r w:rsidR="00A43B58" w:rsidRPr="00703DEC">
        <w:rPr>
          <w:rFonts w:ascii="Arial" w:hAnsi="Arial" w:cs="Arial"/>
          <w:bCs/>
          <w:iCs/>
        </w:rPr>
        <w:t>visible iris boundary</w:t>
      </w:r>
      <w:r w:rsidR="001F320F" w:rsidRPr="00703DEC">
        <w:rPr>
          <w:rFonts w:ascii="Arial" w:hAnsi="Arial" w:cs="Arial"/>
          <w:bCs/>
          <w:iCs/>
        </w:rPr>
        <w:t xml:space="preserve"> known as</w:t>
      </w:r>
      <w:r w:rsidR="001F320F" w:rsidRPr="00703DEC">
        <w:t xml:space="preserve"> </w:t>
      </w:r>
      <w:r w:rsidR="001F320F" w:rsidRPr="00703DEC">
        <w:rPr>
          <w:rFonts w:ascii="Arial" w:hAnsi="Arial" w:cs="Arial"/>
          <w:bCs/>
          <w:iCs/>
        </w:rPr>
        <w:t>white-to-white distance along the eye horizontal line.</w:t>
      </w:r>
    </w:p>
    <w:p w14:paraId="10A12CC9" w14:textId="6C09B48E" w:rsidR="001E2A8D" w:rsidRPr="00703DEC" w:rsidRDefault="001E2A8D" w:rsidP="00B46F56">
      <w:pPr>
        <w:spacing w:line="480" w:lineRule="auto"/>
        <w:jc w:val="both"/>
        <w:rPr>
          <w:rFonts w:ascii="Arial" w:hAnsi="Arial" w:cs="Arial"/>
        </w:rPr>
      </w:pPr>
      <w:r w:rsidRPr="00703DEC">
        <w:rPr>
          <w:rFonts w:ascii="Arial" w:hAnsi="Arial" w:cs="Arial"/>
          <w:b/>
          <w:bCs/>
          <w:i/>
          <w:iCs/>
        </w:rPr>
        <w:t>Methods:</w:t>
      </w:r>
      <w:r w:rsidRPr="00703DEC">
        <w:rPr>
          <w:rFonts w:ascii="Arial" w:hAnsi="Arial" w:cs="Arial"/>
          <w:bCs/>
          <w:iCs/>
        </w:rPr>
        <w:t xml:space="preserve"> </w:t>
      </w:r>
      <w:bookmarkStart w:id="13" w:name="_Hlk484095587"/>
      <w:bookmarkStart w:id="14" w:name="OLE_LINK110"/>
      <w:bookmarkStart w:id="15" w:name="OLE_LINK111"/>
      <w:r w:rsidR="00BD6EAC" w:rsidRPr="00703DEC">
        <w:rPr>
          <w:rFonts w:ascii="Arial" w:hAnsi="Arial" w:cs="Arial"/>
        </w:rPr>
        <w:t>The study included 88 partici</w:t>
      </w:r>
      <w:r w:rsidR="004B28DE" w:rsidRPr="00703DEC">
        <w:rPr>
          <w:rFonts w:ascii="Arial" w:hAnsi="Arial" w:cs="Arial"/>
        </w:rPr>
        <w:t>pants aged 23 to 65 years (37.7</w:t>
      </w:r>
      <w:r w:rsidR="00BD6EAC" w:rsidRPr="00703DEC">
        <w:rPr>
          <w:rFonts w:ascii="Arial" w:hAnsi="Arial" w:cs="Arial"/>
        </w:rPr>
        <w:t xml:space="preserve">±9.7), 47 females and 41 males. </w:t>
      </w:r>
      <w:r w:rsidR="006710AA" w:rsidRPr="00703DEC">
        <w:rPr>
          <w:rFonts w:ascii="Arial" w:hAnsi="Arial" w:cs="Arial"/>
        </w:rPr>
        <w:t xml:space="preserve">Clinical </w:t>
      </w:r>
      <w:bookmarkEnd w:id="13"/>
      <w:bookmarkEnd w:id="14"/>
      <w:bookmarkEnd w:id="15"/>
      <w:r w:rsidR="006710AA" w:rsidRPr="00703DEC">
        <w:rPr>
          <w:rFonts w:ascii="Arial" w:hAnsi="Arial" w:cs="Arial"/>
        </w:rPr>
        <w:t>characteristic</w:t>
      </w:r>
      <w:r w:rsidR="005B26E4" w:rsidRPr="00703DEC">
        <w:rPr>
          <w:rFonts w:ascii="Arial" w:hAnsi="Arial" w:cs="Arial"/>
        </w:rPr>
        <w:t>s</w:t>
      </w:r>
      <w:r w:rsidR="006710AA" w:rsidRPr="00703DEC">
        <w:rPr>
          <w:rFonts w:ascii="Arial" w:hAnsi="Arial" w:cs="Arial"/>
        </w:rPr>
        <w:t>, height data and the apex coordinates and 1024×</w:t>
      </w:r>
      <w:proofErr w:type="gramStart"/>
      <w:r w:rsidR="006710AA" w:rsidRPr="00703DEC">
        <w:rPr>
          <w:rFonts w:ascii="Arial" w:hAnsi="Arial" w:cs="Arial"/>
        </w:rPr>
        <w:t>1280 pixel</w:t>
      </w:r>
      <w:proofErr w:type="gramEnd"/>
      <w:r w:rsidR="006710AA" w:rsidRPr="00703DEC">
        <w:rPr>
          <w:rFonts w:ascii="Arial" w:hAnsi="Arial" w:cs="Arial"/>
        </w:rPr>
        <w:t xml:space="preserve"> digital image</w:t>
      </w:r>
      <w:r w:rsidR="005B26E4" w:rsidRPr="00703DEC">
        <w:rPr>
          <w:rFonts w:ascii="Arial" w:hAnsi="Arial" w:cs="Arial"/>
        </w:rPr>
        <w:t>s</w:t>
      </w:r>
      <w:r w:rsidR="006710AA" w:rsidRPr="00703DEC">
        <w:rPr>
          <w:rFonts w:ascii="Arial" w:hAnsi="Arial" w:cs="Arial"/>
        </w:rPr>
        <w:t xml:space="preserve"> of the eye</w:t>
      </w:r>
      <w:r w:rsidR="005B26E4" w:rsidRPr="00703DEC">
        <w:rPr>
          <w:rFonts w:ascii="Arial" w:hAnsi="Arial" w:cs="Arial"/>
        </w:rPr>
        <w:t>s</w:t>
      </w:r>
      <w:r w:rsidR="006710AA" w:rsidRPr="00703DEC">
        <w:rPr>
          <w:rFonts w:ascii="Arial" w:hAnsi="Arial" w:cs="Arial"/>
        </w:rPr>
        <w:t xml:space="preserve"> </w:t>
      </w:r>
      <w:r w:rsidR="00BD6EAC" w:rsidRPr="00703DEC">
        <w:rPr>
          <w:rFonts w:ascii="Arial" w:hAnsi="Arial" w:cs="Arial"/>
        </w:rPr>
        <w:t xml:space="preserve">were taken by </w:t>
      </w:r>
      <w:r w:rsidR="005B26E4" w:rsidRPr="00703DEC">
        <w:rPr>
          <w:rFonts w:ascii="Arial" w:hAnsi="Arial" w:cs="Arial"/>
        </w:rPr>
        <w:t xml:space="preserve">an </w:t>
      </w:r>
      <w:bookmarkStart w:id="16" w:name="_Hlk526689538"/>
      <w:r w:rsidR="006710AA" w:rsidRPr="00703DEC">
        <w:rPr>
          <w:rFonts w:ascii="Arial" w:hAnsi="Arial" w:cs="Arial"/>
        </w:rPr>
        <w:t>E</w:t>
      </w:r>
      <w:r w:rsidR="00BD6EAC" w:rsidRPr="00703DEC">
        <w:rPr>
          <w:rFonts w:ascii="Arial" w:hAnsi="Arial" w:cs="Arial"/>
        </w:rPr>
        <w:t xml:space="preserve">ye </w:t>
      </w:r>
      <w:r w:rsidR="006710AA" w:rsidRPr="00703DEC">
        <w:rPr>
          <w:rFonts w:ascii="Arial" w:hAnsi="Arial" w:cs="Arial"/>
        </w:rPr>
        <w:t>S</w:t>
      </w:r>
      <w:r w:rsidR="00BD6EAC" w:rsidRPr="00703DEC">
        <w:rPr>
          <w:rFonts w:ascii="Arial" w:hAnsi="Arial" w:cs="Arial"/>
        </w:rPr>
        <w:t xml:space="preserve">urface </w:t>
      </w:r>
      <w:r w:rsidR="006710AA" w:rsidRPr="00703DEC">
        <w:rPr>
          <w:rFonts w:ascii="Arial" w:hAnsi="Arial" w:cs="Arial"/>
        </w:rPr>
        <w:t>P</w:t>
      </w:r>
      <w:r w:rsidR="00BD6EAC" w:rsidRPr="00703DEC">
        <w:rPr>
          <w:rFonts w:ascii="Arial" w:hAnsi="Arial" w:cs="Arial"/>
        </w:rPr>
        <w:t>rofiler</w:t>
      </w:r>
      <w:r w:rsidR="007D6843" w:rsidRPr="00703DEC">
        <w:rPr>
          <w:rFonts w:ascii="Arial" w:hAnsi="Arial" w:cs="Arial"/>
        </w:rPr>
        <w:t xml:space="preserve"> </w:t>
      </w:r>
      <w:bookmarkEnd w:id="16"/>
      <w:r w:rsidR="00BD6EAC" w:rsidRPr="00703DEC">
        <w:rPr>
          <w:rFonts w:ascii="Arial" w:hAnsi="Arial" w:cs="Arial"/>
        </w:rPr>
        <w:t xml:space="preserve">and processed by custom-built MATLAB codes. </w:t>
      </w:r>
      <w:r w:rsidR="005B26E4" w:rsidRPr="00703DEC">
        <w:rPr>
          <w:rFonts w:ascii="Arial" w:hAnsi="Arial" w:cs="Arial"/>
        </w:rPr>
        <w:t xml:space="preserve">A dynamic </w:t>
      </w:r>
      <w:r w:rsidR="004B28DE" w:rsidRPr="00703DEC">
        <w:rPr>
          <w:rFonts w:ascii="Arial" w:hAnsi="Arial" w:cs="Arial"/>
        </w:rPr>
        <w:t xml:space="preserve">light intensity frequency based white-to-white detection process and </w:t>
      </w:r>
      <w:r w:rsidR="005B26E4" w:rsidRPr="00703DEC">
        <w:rPr>
          <w:rFonts w:ascii="Arial" w:hAnsi="Arial" w:cs="Arial"/>
        </w:rPr>
        <w:t xml:space="preserve">a </w:t>
      </w:r>
      <w:r w:rsidR="004B28DE" w:rsidRPr="00703DEC">
        <w:rPr>
          <w:rFonts w:ascii="Arial" w:hAnsi="Arial" w:cs="Arial"/>
        </w:rPr>
        <w:t>novel three-dimensional method for limbus detection is presented.</w:t>
      </w:r>
    </w:p>
    <w:p w14:paraId="123FC6A2" w14:textId="2E2EB728" w:rsidR="001912A7" w:rsidRPr="00703DEC" w:rsidRDefault="001E2A8D" w:rsidP="00B46F56">
      <w:pPr>
        <w:spacing w:line="480" w:lineRule="auto"/>
        <w:jc w:val="both"/>
        <w:rPr>
          <w:rFonts w:ascii="Arial" w:hAnsi="Arial" w:cs="Arial"/>
        </w:rPr>
      </w:pPr>
      <w:r w:rsidRPr="00703DEC">
        <w:rPr>
          <w:rFonts w:ascii="Arial" w:hAnsi="Arial" w:cs="Arial"/>
          <w:b/>
          <w:bCs/>
          <w:i/>
          <w:iCs/>
        </w:rPr>
        <w:t>Results:</w:t>
      </w:r>
      <w:bookmarkStart w:id="17" w:name="OLE_LINK114"/>
      <w:r w:rsidRPr="00703DEC">
        <w:rPr>
          <w:rFonts w:ascii="Arial" w:hAnsi="Arial" w:cs="Arial"/>
        </w:rPr>
        <w:t xml:space="preserve"> </w:t>
      </w:r>
      <w:bookmarkStart w:id="18" w:name="_Hlk484095678"/>
      <w:bookmarkEnd w:id="17"/>
      <w:r w:rsidR="001912A7" w:rsidRPr="00703DEC">
        <w:rPr>
          <w:rFonts w:ascii="Arial" w:hAnsi="Arial" w:cs="Arial"/>
        </w:rPr>
        <w:t>Evidence of significant difference</w:t>
      </w:r>
      <w:r w:rsidR="00812119" w:rsidRPr="00703DEC">
        <w:rPr>
          <w:rFonts w:ascii="Arial" w:hAnsi="Arial" w:cs="Arial"/>
        </w:rPr>
        <w:t>s</w:t>
      </w:r>
      <w:r w:rsidR="001912A7" w:rsidRPr="00703DEC">
        <w:rPr>
          <w:rFonts w:ascii="Arial" w:hAnsi="Arial" w:cs="Arial"/>
        </w:rPr>
        <w:t xml:space="preserve"> </w:t>
      </w:r>
      <w:r w:rsidR="00967F51" w:rsidRPr="00703DEC">
        <w:rPr>
          <w:rFonts w:ascii="Arial" w:hAnsi="Arial" w:cs="Arial"/>
        </w:rPr>
        <w:t xml:space="preserve">(p&lt;0.001) </w:t>
      </w:r>
      <w:r w:rsidR="001912A7" w:rsidRPr="00703DEC">
        <w:rPr>
          <w:rFonts w:ascii="Arial" w:hAnsi="Arial" w:cs="Arial"/>
        </w:rPr>
        <w:t xml:space="preserve">between nasal-temporal and superior-inferior white-to-white distances in both right and left eyes were </w:t>
      </w:r>
      <w:r w:rsidR="00967F51" w:rsidRPr="00703DEC">
        <w:rPr>
          <w:rFonts w:ascii="Arial" w:hAnsi="Arial" w:cs="Arial"/>
        </w:rPr>
        <w:t xml:space="preserve">found </w:t>
      </w:r>
      <w:r w:rsidR="00967F51" w:rsidRPr="00703DEC">
        <w:t>(</w:t>
      </w:r>
      <w:r w:rsidR="00967F51" w:rsidRPr="00703DEC">
        <w:rPr>
          <w:rFonts w:ascii="Arial" w:hAnsi="Arial" w:cs="Arial"/>
        </w:rPr>
        <w:t>nasal-temporal direction; 11.74±0.42 mm in right eyes and 11.82±0.47 mm in left eyes &amp; superior-inferior direction; 11.52±0.45 mm in right eyes and 11.55±0.46 mm in left eyes)</w:t>
      </w:r>
      <w:r w:rsidR="001912A7" w:rsidRPr="00703DEC">
        <w:rPr>
          <w:rFonts w:ascii="Arial" w:hAnsi="Arial" w:cs="Arial"/>
        </w:rPr>
        <w:t>. Average limbus nasal-temporal diameters were 13.64±0.55 mm for right eyes, and 13.74±</w:t>
      </w:r>
      <w:r w:rsidR="009A3904" w:rsidRPr="00703DEC">
        <w:rPr>
          <w:rFonts w:ascii="Arial" w:hAnsi="Arial" w:cs="Arial"/>
        </w:rPr>
        <w:t>0.40</w:t>
      </w:r>
      <w:r w:rsidR="001912A7" w:rsidRPr="00703DEC">
        <w:rPr>
          <w:rFonts w:ascii="Arial" w:hAnsi="Arial" w:cs="Arial"/>
        </w:rPr>
        <w:t xml:space="preserve"> mm for left eyes, however the superior-inferior diameters were 13.65±0.54 mm, 13.75±0.38 mm for right and left eyes</w:t>
      </w:r>
      <w:r w:rsidR="005B26E4" w:rsidRPr="00703DEC">
        <w:rPr>
          <w:rFonts w:ascii="Arial" w:hAnsi="Arial" w:cs="Arial"/>
        </w:rPr>
        <w:t>,</w:t>
      </w:r>
      <w:r w:rsidR="001912A7" w:rsidRPr="00703DEC">
        <w:rPr>
          <w:rFonts w:ascii="Arial" w:hAnsi="Arial" w:cs="Arial"/>
        </w:rPr>
        <w:t xml:space="preserve"> respectively. No significant difference in limbus contour</w:t>
      </w:r>
      <w:r w:rsidR="005B26E4" w:rsidRPr="00703DEC">
        <w:rPr>
          <w:rFonts w:ascii="Arial" w:hAnsi="Arial" w:cs="Arial"/>
        </w:rPr>
        <w:t>s</w:t>
      </w:r>
      <w:r w:rsidR="001912A7" w:rsidRPr="00703DEC">
        <w:rPr>
          <w:rFonts w:ascii="Arial" w:hAnsi="Arial" w:cs="Arial"/>
        </w:rPr>
        <w:t xml:space="preserve"> has been observed either between </w:t>
      </w:r>
      <w:r w:rsidR="005B26E4" w:rsidRPr="00703DEC">
        <w:rPr>
          <w:rFonts w:ascii="Arial" w:hAnsi="Arial" w:cs="Arial"/>
        </w:rPr>
        <w:t xml:space="preserve">the </w:t>
      </w:r>
      <w:r w:rsidR="001912A7" w:rsidRPr="00703DEC">
        <w:rPr>
          <w:rFonts w:ascii="Arial" w:hAnsi="Arial" w:cs="Arial"/>
        </w:rPr>
        <w:t xml:space="preserve">nasal-temporal direction (p=0.91) and </w:t>
      </w:r>
      <w:r w:rsidR="005B26E4" w:rsidRPr="00703DEC">
        <w:rPr>
          <w:rFonts w:ascii="Arial" w:hAnsi="Arial" w:cs="Arial"/>
        </w:rPr>
        <w:t xml:space="preserve">the </w:t>
      </w:r>
      <w:r w:rsidR="001912A7" w:rsidRPr="00703DEC">
        <w:rPr>
          <w:rFonts w:ascii="Arial" w:hAnsi="Arial" w:cs="Arial"/>
        </w:rPr>
        <w:t xml:space="preserve">superior-inferior direction (p=0.83) or between </w:t>
      </w:r>
      <w:r w:rsidR="005B26E4" w:rsidRPr="00703DEC">
        <w:rPr>
          <w:rFonts w:ascii="Arial" w:hAnsi="Arial" w:cs="Arial"/>
        </w:rPr>
        <w:t xml:space="preserve">the </w:t>
      </w:r>
      <w:r w:rsidR="001912A7" w:rsidRPr="00703DEC">
        <w:rPr>
          <w:rFonts w:ascii="Arial" w:hAnsi="Arial" w:cs="Arial"/>
        </w:rPr>
        <w:t xml:space="preserve">right </w:t>
      </w:r>
      <w:r w:rsidR="006A798C" w:rsidRPr="00703DEC">
        <w:rPr>
          <w:rFonts w:ascii="Arial" w:hAnsi="Arial" w:cs="Arial"/>
        </w:rPr>
        <w:t>(p=0.18) and left eyes (p=0.16).</w:t>
      </w:r>
      <w:r w:rsidR="006A798C" w:rsidRPr="00703DEC">
        <w:t xml:space="preserve"> </w:t>
      </w:r>
      <w:r w:rsidR="006A798C" w:rsidRPr="00703DEC">
        <w:rPr>
          <w:rFonts w:ascii="Arial" w:hAnsi="Arial" w:cs="Arial"/>
        </w:rPr>
        <w:t xml:space="preserve">Evidence of tilt towards the nasal-temporal side in the three-dimensional shape of the limbus </w:t>
      </w:r>
      <w:r w:rsidR="00C320F8" w:rsidRPr="00703DEC">
        <w:rPr>
          <w:rFonts w:ascii="Arial" w:hAnsi="Arial" w:cs="Arial"/>
        </w:rPr>
        <w:t xml:space="preserve">was </w:t>
      </w:r>
      <w:r w:rsidR="006A798C" w:rsidRPr="00703DEC">
        <w:rPr>
          <w:rFonts w:ascii="Arial" w:hAnsi="Arial" w:cs="Arial"/>
        </w:rPr>
        <w:t>found. The right eyes mean limbus contour tilt around the X-axis was -0.3±1.35° however, the</w:t>
      </w:r>
      <w:r w:rsidR="005B26E4" w:rsidRPr="00703DEC">
        <w:rPr>
          <w:rFonts w:ascii="Arial" w:hAnsi="Arial" w:cs="Arial"/>
        </w:rPr>
        <w:t>ir</w:t>
      </w:r>
      <w:r w:rsidR="006A798C" w:rsidRPr="00703DEC">
        <w:rPr>
          <w:rFonts w:ascii="Arial" w:hAnsi="Arial" w:cs="Arial"/>
        </w:rPr>
        <w:t xml:space="preserve"> mean limbus contour tilt around the Y-axis was 1.76±0.9°. Likewise, the left eyes mean limbus contour tilt around the X-axis was 0.77±1.25° and the mean limbus contour tilt around the Y-axis was -1.54±0.89°</w:t>
      </w:r>
      <w:r w:rsidR="00493CFB" w:rsidRPr="00703DEC">
        <w:rPr>
          <w:rFonts w:ascii="Arial" w:hAnsi="Arial" w:cs="Arial"/>
        </w:rPr>
        <w:t>.</w:t>
      </w:r>
    </w:p>
    <w:bookmarkEnd w:id="18"/>
    <w:p w14:paraId="33B3DD64" w14:textId="1847C463" w:rsidR="001E2A8D" w:rsidRPr="00703DEC" w:rsidRDefault="001E2A8D" w:rsidP="00B46F56">
      <w:pPr>
        <w:spacing w:line="480" w:lineRule="auto"/>
        <w:jc w:val="both"/>
        <w:rPr>
          <w:rFonts w:ascii="Arial" w:hAnsi="Arial" w:cs="Arial"/>
        </w:rPr>
      </w:pPr>
      <w:r w:rsidRPr="00703DEC">
        <w:rPr>
          <w:rFonts w:ascii="Arial" w:hAnsi="Arial" w:cs="Arial"/>
          <w:b/>
          <w:bCs/>
          <w:i/>
          <w:iCs/>
        </w:rPr>
        <w:t>Conclusions:</w:t>
      </w:r>
      <w:r w:rsidRPr="00703DEC">
        <w:rPr>
          <w:rFonts w:ascii="Arial" w:hAnsi="Arial" w:cs="Arial"/>
          <w:bCs/>
          <w:iCs/>
        </w:rPr>
        <w:t xml:space="preserve"> </w:t>
      </w:r>
      <w:bookmarkStart w:id="19" w:name="_Hlk484095729"/>
      <w:r w:rsidR="005B26E4" w:rsidRPr="00703DEC">
        <w:rPr>
          <w:rFonts w:ascii="Arial" w:hAnsi="Arial" w:cs="Arial"/>
        </w:rPr>
        <w:t>T</w:t>
      </w:r>
      <w:r w:rsidR="004B28DE" w:rsidRPr="00703DEC">
        <w:rPr>
          <w:rFonts w:ascii="Arial" w:hAnsi="Arial" w:cs="Arial"/>
        </w:rPr>
        <w:t xml:space="preserve">he white-to-white distance in the human eye is significantly larger in the nasal-temporal direction </w:t>
      </w:r>
      <w:r w:rsidR="00374B2D" w:rsidRPr="00703DEC">
        <w:rPr>
          <w:rFonts w:ascii="Arial" w:hAnsi="Arial" w:cs="Arial"/>
        </w:rPr>
        <w:t>than in the superior-inferior direction</w:t>
      </w:r>
      <w:r w:rsidR="005B26E4" w:rsidRPr="00703DEC">
        <w:rPr>
          <w:rFonts w:ascii="Arial" w:hAnsi="Arial" w:cs="Arial"/>
        </w:rPr>
        <w:t>.  T</w:t>
      </w:r>
      <w:r w:rsidR="00374B2D" w:rsidRPr="00703DEC">
        <w:rPr>
          <w:rFonts w:ascii="Arial" w:hAnsi="Arial" w:cs="Arial"/>
        </w:rPr>
        <w:t xml:space="preserve">he human limbus diameter </w:t>
      </w:r>
      <w:r w:rsidR="005B26E4" w:rsidRPr="00703DEC">
        <w:rPr>
          <w:rFonts w:ascii="Arial" w:hAnsi="Arial" w:cs="Arial"/>
        </w:rPr>
        <w:t xml:space="preserve">was found </w:t>
      </w:r>
      <w:r w:rsidR="00374B2D" w:rsidRPr="00703DEC">
        <w:rPr>
          <w:rFonts w:ascii="Arial" w:hAnsi="Arial" w:cs="Arial"/>
        </w:rPr>
        <w:t xml:space="preserve">not </w:t>
      </w:r>
      <w:r w:rsidR="005B26E4" w:rsidRPr="00703DEC">
        <w:rPr>
          <w:rFonts w:ascii="Arial" w:hAnsi="Arial" w:cs="Arial"/>
        </w:rPr>
        <w:t xml:space="preserve">to </w:t>
      </w:r>
      <w:r w:rsidR="00374B2D" w:rsidRPr="00703DEC">
        <w:rPr>
          <w:rFonts w:ascii="Arial" w:hAnsi="Arial" w:cs="Arial"/>
        </w:rPr>
        <w:t>vary significantly in these directions</w:t>
      </w:r>
      <w:r w:rsidRPr="00703DEC">
        <w:rPr>
          <w:rFonts w:ascii="Arial" w:hAnsi="Arial" w:cs="Arial"/>
        </w:rPr>
        <w:t>.</w:t>
      </w:r>
      <w:r w:rsidR="00374B2D" w:rsidRPr="00703DEC">
        <w:rPr>
          <w:rFonts w:ascii="Arial" w:hAnsi="Arial" w:cs="Arial"/>
        </w:rPr>
        <w:t xml:space="preserve"> </w:t>
      </w:r>
      <w:r w:rsidR="0023719E" w:rsidRPr="00703DEC">
        <w:rPr>
          <w:rFonts w:ascii="Arial" w:hAnsi="Arial" w:cs="Arial"/>
        </w:rPr>
        <w:t>The 3D measures show that</w:t>
      </w:r>
      <w:r w:rsidR="00374B2D" w:rsidRPr="00703DEC">
        <w:rPr>
          <w:rFonts w:ascii="Arial" w:hAnsi="Arial" w:cs="Arial"/>
        </w:rPr>
        <w:t xml:space="preserve"> the limbus contour </w:t>
      </w:r>
      <w:r w:rsidR="0023719E" w:rsidRPr="00703DEC">
        <w:rPr>
          <w:rFonts w:ascii="Arial" w:hAnsi="Arial" w:cs="Arial"/>
        </w:rPr>
        <w:t xml:space="preserve">does </w:t>
      </w:r>
      <w:r w:rsidR="00374B2D" w:rsidRPr="00703DEC">
        <w:rPr>
          <w:rFonts w:ascii="Arial" w:hAnsi="Arial" w:cs="Arial"/>
        </w:rPr>
        <w:t xml:space="preserve">not lay in one plane and tends to be higher </w:t>
      </w:r>
      <w:r w:rsidR="0023719E" w:rsidRPr="00703DEC">
        <w:rPr>
          <w:rFonts w:ascii="Arial" w:hAnsi="Arial" w:cs="Arial"/>
        </w:rPr>
        <w:t xml:space="preserve">on </w:t>
      </w:r>
      <w:r w:rsidR="00374B2D" w:rsidRPr="00703DEC">
        <w:rPr>
          <w:rFonts w:ascii="Arial" w:hAnsi="Arial" w:cs="Arial"/>
        </w:rPr>
        <w:t>the nasal</w:t>
      </w:r>
      <w:r w:rsidR="00A627DA" w:rsidRPr="00703DEC">
        <w:rPr>
          <w:rFonts w:ascii="Arial" w:hAnsi="Arial" w:cs="Arial"/>
        </w:rPr>
        <w:t>-inferior</w:t>
      </w:r>
      <w:r w:rsidR="00374B2D" w:rsidRPr="00703DEC">
        <w:rPr>
          <w:rFonts w:ascii="Arial" w:hAnsi="Arial" w:cs="Arial"/>
        </w:rPr>
        <w:t xml:space="preserve"> side of the eye.</w:t>
      </w:r>
    </w:p>
    <w:bookmarkEnd w:id="19"/>
    <w:p w14:paraId="71E8A7A2" w14:textId="77777777" w:rsidR="006D7E6F" w:rsidRPr="00703DEC" w:rsidRDefault="006D7E6F" w:rsidP="00B46F56">
      <w:pPr>
        <w:pStyle w:val="Heading1"/>
        <w:spacing w:line="480" w:lineRule="auto"/>
        <w:jc w:val="both"/>
        <w:rPr>
          <w:rFonts w:ascii="Arial" w:hAnsi="Arial" w:cs="Arial"/>
          <w:b/>
          <w:color w:val="auto"/>
          <w:sz w:val="28"/>
          <w:szCs w:val="28"/>
        </w:rPr>
      </w:pPr>
      <w:r w:rsidRPr="00703DEC">
        <w:rPr>
          <w:rFonts w:ascii="Arial" w:hAnsi="Arial" w:cs="Arial"/>
          <w:b/>
          <w:color w:val="auto"/>
          <w:sz w:val="28"/>
          <w:szCs w:val="28"/>
        </w:rPr>
        <w:lastRenderedPageBreak/>
        <w:t>Introduction</w:t>
      </w:r>
    </w:p>
    <w:p w14:paraId="301EFE9C" w14:textId="743E74BD" w:rsidR="00F92ECA" w:rsidRPr="00703DEC" w:rsidRDefault="00FC79C0" w:rsidP="00B46F56">
      <w:pPr>
        <w:spacing w:line="480" w:lineRule="auto"/>
        <w:jc w:val="both"/>
        <w:rPr>
          <w:rFonts w:ascii="Arial" w:hAnsi="Arial" w:cs="Arial"/>
        </w:rPr>
      </w:pPr>
      <w:r w:rsidRPr="00703DEC">
        <w:rPr>
          <w:rFonts w:ascii="Arial" w:hAnsi="Arial" w:cs="Arial"/>
        </w:rPr>
        <w:t xml:space="preserve">The human eyeball casing consists of two </w:t>
      </w:r>
      <w:r w:rsidR="00F7187C" w:rsidRPr="00703DEC">
        <w:rPr>
          <w:rFonts w:ascii="Arial" w:hAnsi="Arial" w:cs="Arial"/>
        </w:rPr>
        <w:t>connected</w:t>
      </w:r>
      <w:r w:rsidRPr="00703DEC">
        <w:rPr>
          <w:rFonts w:ascii="Arial" w:hAnsi="Arial" w:cs="Arial"/>
        </w:rPr>
        <w:t xml:space="preserve"> </w:t>
      </w:r>
      <w:bookmarkStart w:id="20" w:name="OLE_LINK210"/>
      <w:bookmarkStart w:id="21" w:name="OLE_LINK211"/>
      <w:bookmarkStart w:id="22" w:name="OLE_LINK212"/>
      <w:r w:rsidRPr="00703DEC">
        <w:rPr>
          <w:rFonts w:ascii="Arial" w:hAnsi="Arial" w:cs="Arial"/>
        </w:rPr>
        <w:t>component</w:t>
      </w:r>
      <w:bookmarkEnd w:id="20"/>
      <w:bookmarkEnd w:id="21"/>
      <w:bookmarkEnd w:id="22"/>
      <w:r w:rsidRPr="00703DEC">
        <w:rPr>
          <w:rFonts w:ascii="Arial" w:hAnsi="Arial" w:cs="Arial"/>
        </w:rPr>
        <w:t xml:space="preserve">s; the cornea and the sclera. The cornea is the most powerful refractive </w:t>
      </w:r>
      <w:r w:rsidR="00F7187C" w:rsidRPr="00703DEC">
        <w:rPr>
          <w:rFonts w:ascii="Arial" w:hAnsi="Arial" w:cs="Arial"/>
        </w:rPr>
        <w:t xml:space="preserve">element </w:t>
      </w:r>
      <w:r w:rsidR="00E11251" w:rsidRPr="00703DEC">
        <w:rPr>
          <w:rFonts w:ascii="Arial" w:hAnsi="Arial" w:cs="Arial"/>
        </w:rPr>
        <w:t xml:space="preserve">of </w:t>
      </w:r>
      <w:r w:rsidRPr="00703DEC">
        <w:rPr>
          <w:rFonts w:ascii="Arial" w:hAnsi="Arial" w:cs="Arial"/>
        </w:rPr>
        <w:t xml:space="preserve">the eye as it </w:t>
      </w:r>
      <w:r w:rsidR="00F7187C" w:rsidRPr="00703DEC">
        <w:rPr>
          <w:rFonts w:ascii="Arial" w:hAnsi="Arial" w:cs="Arial"/>
        </w:rPr>
        <w:t>provides</w:t>
      </w:r>
      <w:r w:rsidR="006A69A7" w:rsidRPr="00703DEC">
        <w:rPr>
          <w:rFonts w:ascii="Arial" w:hAnsi="Arial" w:cs="Arial"/>
        </w:rPr>
        <w:t xml:space="preserve"> more than</w:t>
      </w:r>
      <w:r w:rsidRPr="00703DEC">
        <w:rPr>
          <w:rFonts w:ascii="Arial" w:hAnsi="Arial" w:cs="Arial"/>
        </w:rPr>
        <w:t xml:space="preserve"> </w:t>
      </w:r>
      <w:r w:rsidR="008B6BBB" w:rsidRPr="00703DEC">
        <w:rPr>
          <w:rFonts w:ascii="Arial" w:hAnsi="Arial" w:cs="Arial"/>
        </w:rPr>
        <w:t>7</w:t>
      </w:r>
      <w:r w:rsidR="006A69A7" w:rsidRPr="00703DEC">
        <w:rPr>
          <w:rFonts w:ascii="Arial" w:hAnsi="Arial" w:cs="Arial"/>
        </w:rPr>
        <w:t>0</w:t>
      </w:r>
      <w:r w:rsidRPr="00703DEC">
        <w:rPr>
          <w:rFonts w:ascii="Arial" w:hAnsi="Arial" w:cs="Arial"/>
        </w:rPr>
        <w:t xml:space="preserve">% </w:t>
      </w:r>
      <w:r w:rsidR="006A69A7" w:rsidRPr="00703DEC">
        <w:rPr>
          <w:rFonts w:ascii="Arial" w:hAnsi="Arial" w:cs="Arial"/>
        </w:rPr>
        <w:t>of</w:t>
      </w:r>
      <w:r w:rsidRPr="00703DEC">
        <w:rPr>
          <w:rFonts w:ascii="Arial" w:hAnsi="Arial" w:cs="Arial"/>
        </w:rPr>
        <w:t xml:space="preserve"> the eye</w:t>
      </w:r>
      <w:r w:rsidR="00E11251" w:rsidRPr="00703DEC">
        <w:rPr>
          <w:rFonts w:ascii="Arial" w:hAnsi="Arial" w:cs="Arial"/>
        </w:rPr>
        <w:t>’s</w:t>
      </w:r>
      <w:r w:rsidRPr="00703DEC">
        <w:rPr>
          <w:rFonts w:ascii="Arial" w:hAnsi="Arial" w:cs="Arial"/>
        </w:rPr>
        <w:t xml:space="preserve"> </w:t>
      </w:r>
      <w:r w:rsidR="006A69A7" w:rsidRPr="00703DEC">
        <w:rPr>
          <w:rFonts w:ascii="Arial" w:hAnsi="Arial" w:cs="Arial"/>
        </w:rPr>
        <w:t>refractive</w:t>
      </w:r>
      <w:r w:rsidRPr="00703DEC">
        <w:rPr>
          <w:rFonts w:ascii="Arial" w:hAnsi="Arial" w:cs="Arial"/>
        </w:rPr>
        <w:t xml:space="preserve"> power </w:t>
      </w:r>
      <w:r w:rsidRPr="00703DEC">
        <w:rPr>
          <w:rFonts w:ascii="Arial" w:hAnsi="Arial" w:cs="Arial"/>
        </w:rPr>
        <w:fldChar w:fldCharType="begin"/>
      </w:r>
      <w:r w:rsidR="00B750B5" w:rsidRPr="00703DEC">
        <w:rPr>
          <w:rFonts w:ascii="Arial" w:hAnsi="Arial" w:cs="Arial"/>
        </w:rPr>
        <w:instrText xml:space="preserve"> ADDIN EN.CITE &lt;EndNote&gt;&lt;Cite&gt;&lt;Author&gt;Smit&lt;/Author&gt;&lt;Year&gt;1970&lt;/Year&gt;&lt;RecNum&gt;1333&lt;/RecNum&gt;&lt;DisplayText&gt;(1, 2)&lt;/DisplayText&gt;&lt;record&gt;&lt;rec-number&gt;1333&lt;/rec-number&gt;&lt;foreign-keys&gt;&lt;key app="EN" db-id="tfadtzxzwezw9rez204x99e62ewt9wtdppsw" timestamp="1456758691"&gt;1333&lt;/key&gt;&lt;key app="ENWeb" db-id=""&gt;0&lt;/key&gt;&lt;/foreign-keys&gt;&lt;ref-type name="Book"&gt;6&lt;/ref-type&gt;&lt;contributors&gt;&lt;authors&gt;&lt;author&gt;George Smit&lt;/author&gt;&lt;author&gt;David A. Atchison&lt;/author&gt;&lt;/authors&gt;&lt;/contributors&gt;&lt;titles&gt;&lt;title&gt;The eye and visual optical instruments&lt;/title&gt;&lt;/titles&gt;&lt;dates&gt;&lt;year&gt;1970&lt;/year&gt;&lt;/dates&gt;&lt;pub-location&gt;Cambridge, UK&lt;/pub-location&gt;&lt;publisher&gt;Cambridge University Press&lt;/publisher&gt;&lt;urls&gt;&lt;/urls&gt;&lt;/record&gt;&lt;/Cite&gt;&lt;Cite&gt;&lt;Author&gt;Jogi&lt;/Author&gt;&lt;Year&gt;2008&lt;/Year&gt;&lt;RecNum&gt;2857&lt;/RecNum&gt;&lt;record&gt;&lt;rec-number&gt;2857&lt;/rec-number&gt;&lt;foreign-keys&gt;&lt;key app="EN" db-id="tfadtzxzwezw9rez204x99e62ewt9wtdppsw" timestamp="1460623242"&gt;2857&lt;/key&gt;&lt;/foreign-keys&gt;&lt;ref-type name="Book"&gt;6&lt;/ref-type&gt;&lt;contributors&gt;&lt;authors&gt;&lt;author&gt;Jogi, R.&lt;/author&gt;&lt;/authors&gt;&lt;/contributors&gt;&lt;titles&gt;&lt;title&gt;Basic Ophthalmology&lt;/title&gt;&lt;/titles&gt;&lt;edition&gt;4&lt;/edition&gt;&lt;dates&gt;&lt;year&gt;2008&lt;/year&gt;&lt;/dates&gt;&lt;pub-location&gt;New Delhi&lt;/pub-location&gt;&lt;publisher&gt;Jaypee Brothers,Medical Publishers Pvt. Limited&lt;/publisher&gt;&lt;isbn&gt;9788184484519&lt;/isbn&gt;&lt;urls&gt;&lt;related-urls&gt;&lt;url&gt;https://books.google.co.uk/books?id=gGJIewAACAAJ&lt;/url&gt;&lt;/related-urls&gt;&lt;/urls&gt;&lt;/record&gt;&lt;/Cite&gt;&lt;/EndNote&gt;</w:instrText>
      </w:r>
      <w:r w:rsidRPr="00703DEC">
        <w:rPr>
          <w:rFonts w:ascii="Arial" w:hAnsi="Arial" w:cs="Arial"/>
        </w:rPr>
        <w:fldChar w:fldCharType="separate"/>
      </w:r>
      <w:r w:rsidR="008B6BBB" w:rsidRPr="00703DEC">
        <w:rPr>
          <w:rFonts w:ascii="Arial" w:hAnsi="Arial" w:cs="Arial"/>
          <w:noProof/>
        </w:rPr>
        <w:t>(1, 2)</w:t>
      </w:r>
      <w:r w:rsidRPr="00703DEC">
        <w:rPr>
          <w:rFonts w:ascii="Arial" w:hAnsi="Arial" w:cs="Arial"/>
        </w:rPr>
        <w:fldChar w:fldCharType="end"/>
      </w:r>
      <w:r w:rsidRPr="00703DEC">
        <w:rPr>
          <w:rFonts w:ascii="Arial" w:hAnsi="Arial" w:cs="Arial"/>
        </w:rPr>
        <w:t>,</w:t>
      </w:r>
      <w:r w:rsidR="008B6BBB" w:rsidRPr="00703DEC">
        <w:rPr>
          <w:rFonts w:ascii="Arial" w:hAnsi="Arial" w:cs="Arial"/>
        </w:rPr>
        <w:t xml:space="preserve"> </w:t>
      </w:r>
      <w:r w:rsidR="00E11251" w:rsidRPr="00703DEC">
        <w:rPr>
          <w:rFonts w:ascii="Arial" w:hAnsi="Arial" w:cs="Arial"/>
        </w:rPr>
        <w:t>while</w:t>
      </w:r>
      <w:r w:rsidR="008B6BBB" w:rsidRPr="00703DEC">
        <w:rPr>
          <w:rFonts w:ascii="Arial" w:hAnsi="Arial" w:cs="Arial"/>
        </w:rPr>
        <w:t xml:space="preserve"> the </w:t>
      </w:r>
      <w:bookmarkStart w:id="23" w:name="OLE_LINK58"/>
      <w:bookmarkStart w:id="24" w:name="OLE_LINK59"/>
      <w:bookmarkStart w:id="25" w:name="OLE_LINK60"/>
      <w:r w:rsidR="008B6BBB" w:rsidRPr="00703DEC">
        <w:rPr>
          <w:rFonts w:ascii="Arial" w:hAnsi="Arial" w:cs="Arial"/>
        </w:rPr>
        <w:t xml:space="preserve">sclera </w:t>
      </w:r>
      <w:bookmarkEnd w:id="23"/>
      <w:bookmarkEnd w:id="24"/>
      <w:bookmarkEnd w:id="25"/>
      <w:r w:rsidR="00F7187C" w:rsidRPr="00703DEC">
        <w:rPr>
          <w:rFonts w:ascii="Arial" w:hAnsi="Arial" w:cs="Arial"/>
        </w:rPr>
        <w:t>contribute</w:t>
      </w:r>
      <w:r w:rsidR="00E11251" w:rsidRPr="00703DEC">
        <w:rPr>
          <w:rFonts w:ascii="Arial" w:hAnsi="Arial" w:cs="Arial"/>
        </w:rPr>
        <w:t>s</w:t>
      </w:r>
      <w:r w:rsidR="00F7187C" w:rsidRPr="00703DEC">
        <w:rPr>
          <w:rFonts w:ascii="Arial" w:hAnsi="Arial" w:cs="Arial"/>
        </w:rPr>
        <w:t xml:space="preserve"> to the ocular</w:t>
      </w:r>
      <w:r w:rsidR="008B6BBB" w:rsidRPr="00703DEC">
        <w:rPr>
          <w:rFonts w:ascii="Arial" w:hAnsi="Arial" w:cs="Arial"/>
        </w:rPr>
        <w:t xml:space="preserve"> mechanical strength </w:t>
      </w:r>
      <w:r w:rsidR="006649D0" w:rsidRPr="00703DEC">
        <w:rPr>
          <w:rFonts w:ascii="Arial" w:hAnsi="Arial" w:cs="Arial"/>
        </w:rPr>
        <w:t>which</w:t>
      </w:r>
      <w:r w:rsidR="008B6BBB" w:rsidRPr="00703DEC">
        <w:rPr>
          <w:rFonts w:ascii="Arial" w:hAnsi="Arial" w:cs="Arial"/>
        </w:rPr>
        <w:t xml:space="preserve"> endure</w:t>
      </w:r>
      <w:r w:rsidR="00E11251" w:rsidRPr="00703DEC">
        <w:rPr>
          <w:rFonts w:ascii="Arial" w:hAnsi="Arial" w:cs="Arial"/>
        </w:rPr>
        <w:t>s</w:t>
      </w:r>
      <w:r w:rsidR="008B6BBB" w:rsidRPr="00703DEC">
        <w:rPr>
          <w:rFonts w:ascii="Arial" w:hAnsi="Arial" w:cs="Arial"/>
        </w:rPr>
        <w:t xml:space="preserve"> the intra-ocular pressure </w:t>
      </w:r>
      <w:r w:rsidR="008B6BBB" w:rsidRPr="00703DEC">
        <w:rPr>
          <w:rFonts w:ascii="Arial" w:hAnsi="Arial" w:cs="Arial"/>
        </w:rPr>
        <w:fldChar w:fldCharType="begin"/>
      </w:r>
      <w:r w:rsidR="00B750B5" w:rsidRPr="00703DEC">
        <w:rPr>
          <w:rFonts w:ascii="Arial" w:hAnsi="Arial" w:cs="Arial"/>
        </w:rPr>
        <w:instrText xml:space="preserve"> ADDIN EN.CITE &lt;EndNote&gt;&lt;Cite&gt;&lt;Author&gt;Meek&lt;/Author&gt;&lt;Year&gt;2001&lt;/Year&gt;&lt;RecNum&gt;85&lt;/RecNum&gt;&lt;DisplayText&gt;(3)&lt;/DisplayText&gt;&lt;record&gt;&lt;rec-number&gt;85&lt;/rec-number&gt;&lt;foreign-keys&gt;&lt;key app="EN" db-id="tfadtzxzwezw9rez204x99e62ewt9wtdppsw" timestamp="1398690538"&gt;85&lt;/key&gt;&lt;/foreign-keys&gt;&lt;ref-type name="Journal Article"&gt;17&lt;/ref-type&gt;&lt;contributors&gt;&lt;authors&gt;&lt;author&gt;Meek, K M&lt;/author&gt;&lt;author&gt;Fullwood, N J&lt;/author&gt;&lt;/authors&gt;&lt;/contributors&gt;&lt;titles&gt;&lt;title&gt;Corneal and scleral collagens - a microscopist&amp;apos;s perspective&lt;/title&gt;&lt;secondary-title&gt;Micron&lt;/secondary-title&gt;&lt;alt-title&gt;Micron&lt;/alt-title&gt;&lt;/titles&gt;&lt;periodical&gt;&lt;full-title&gt;Micron&lt;/full-title&gt;&lt;/periodical&gt;&lt;alt-periodical&gt;&lt;full-title&gt;Micron&lt;/full-title&gt;&lt;/alt-periodical&gt;&lt;pages&gt;261-272&lt;/pages&gt;&lt;volume&gt;32&lt;/volume&gt;&lt;number&gt;3&lt;/number&gt;&lt;keywords&gt;&lt;keyword&gt;cornea&lt;/keyword&gt;&lt;keyword&gt;sclera&lt;/keyword&gt;&lt;keyword&gt;collagen&lt;/keyword&gt;&lt;keyword&gt;polarised light microscopy&lt;/keyword&gt;&lt;keyword&gt;scanning&lt;/keyword&gt;&lt;keyword&gt;electron microscopy&lt;/keyword&gt;&lt;keyword&gt;transmission electron microscopy&lt;/keyword&gt;&lt;keyword&gt;atomic&lt;/keyword&gt;&lt;keyword&gt;force microscopy&lt;/keyword&gt;&lt;keyword&gt;X-ray-diffraction&lt;/keyword&gt;&lt;keyword&gt;atomic-force microscopy&lt;/keyword&gt;&lt;keyword&gt;electron-&lt;/keyword&gt;&lt;keyword&gt;microscopy&lt;/keyword&gt;&lt;keyword&gt;extracellular-matrix&lt;/keyword&gt;&lt;keyword&gt;bovine cornea&lt;/keyword&gt;&lt;keyword&gt;quantitative-&lt;/keyword&gt;&lt;keyword&gt;analysis&lt;/keyword&gt;&lt;keyword&gt;vi collagen&lt;/keyword&gt;&lt;keyword&gt;keratoconus corneas&lt;/keyword&gt;&lt;keyword&gt;cupromeronic blue&lt;/keyword&gt;&lt;keyword&gt;periodic fibrils&lt;/keyword&gt;&lt;/keywords&gt;&lt;dates&gt;&lt;year&gt;2001&lt;/year&gt;&lt;pub-dates&gt;&lt;date&gt;Apr&lt;/date&gt;&lt;/pub-dates&gt;&lt;/dates&gt;&lt;accession-num&gt;ISI:000165247000005&lt;/accession-num&gt;&lt;urls&gt;&lt;related-urls&gt;&lt;url&gt;https://www.sciencedirect.com/science/article/pii/S096843280000041X?via%3Dihub&lt;/url&gt;&lt;/related-urls&gt;&lt;/urls&gt;&lt;/record&gt;&lt;/Cite&gt;&lt;/EndNote&gt;</w:instrText>
      </w:r>
      <w:r w:rsidR="008B6BBB" w:rsidRPr="00703DEC">
        <w:rPr>
          <w:rFonts w:ascii="Arial" w:hAnsi="Arial" w:cs="Arial"/>
        </w:rPr>
        <w:fldChar w:fldCharType="separate"/>
      </w:r>
      <w:r w:rsidR="008B6BBB" w:rsidRPr="00703DEC">
        <w:rPr>
          <w:rFonts w:ascii="Arial" w:hAnsi="Arial" w:cs="Arial"/>
          <w:noProof/>
        </w:rPr>
        <w:t>(3)</w:t>
      </w:r>
      <w:r w:rsidR="008B6BBB" w:rsidRPr="00703DEC">
        <w:rPr>
          <w:rFonts w:ascii="Arial" w:hAnsi="Arial" w:cs="Arial"/>
        </w:rPr>
        <w:fldChar w:fldCharType="end"/>
      </w:r>
      <w:r w:rsidR="008B6BBB" w:rsidRPr="00703DEC">
        <w:rPr>
          <w:rFonts w:ascii="Arial" w:hAnsi="Arial" w:cs="Arial"/>
        </w:rPr>
        <w:t>.</w:t>
      </w:r>
      <w:r w:rsidR="00A913F1" w:rsidRPr="00703DEC">
        <w:rPr>
          <w:rFonts w:ascii="Arial" w:hAnsi="Arial" w:cs="Arial"/>
        </w:rPr>
        <w:t xml:space="preserve"> </w:t>
      </w:r>
      <w:r w:rsidR="00AF58BA" w:rsidRPr="00703DEC">
        <w:rPr>
          <w:rFonts w:ascii="Arial" w:hAnsi="Arial" w:cs="Arial"/>
        </w:rPr>
        <w:t>Furthermore</w:t>
      </w:r>
      <w:r w:rsidR="00A913F1" w:rsidRPr="00703DEC">
        <w:rPr>
          <w:rFonts w:ascii="Arial" w:hAnsi="Arial" w:cs="Arial"/>
        </w:rPr>
        <w:t xml:space="preserve">, </w:t>
      </w:r>
      <w:r w:rsidR="00AF58BA" w:rsidRPr="00703DEC">
        <w:rPr>
          <w:rFonts w:ascii="Arial" w:hAnsi="Arial" w:cs="Arial"/>
        </w:rPr>
        <w:t xml:space="preserve">the </w:t>
      </w:r>
      <w:r w:rsidR="00A913F1" w:rsidRPr="00703DEC">
        <w:rPr>
          <w:rFonts w:ascii="Arial" w:hAnsi="Arial" w:cs="Arial"/>
        </w:rPr>
        <w:t>sclera efficiently handles the forces applied by the extraocular muscles during eye movement</w:t>
      </w:r>
      <w:r w:rsidR="009473CB" w:rsidRPr="00703DEC">
        <w:rPr>
          <w:rFonts w:ascii="Arial" w:hAnsi="Arial" w:cs="Arial"/>
        </w:rPr>
        <w:t xml:space="preserve"> without distorting the corneal surface</w:t>
      </w:r>
      <w:r w:rsidR="00A913F1" w:rsidRPr="00703DEC">
        <w:rPr>
          <w:rFonts w:ascii="Arial" w:hAnsi="Arial" w:cs="Arial"/>
        </w:rPr>
        <w:t>.</w:t>
      </w:r>
      <w:r w:rsidR="009473CB" w:rsidRPr="00703DEC">
        <w:rPr>
          <w:rFonts w:ascii="Arial" w:hAnsi="Arial" w:cs="Arial"/>
        </w:rPr>
        <w:t xml:space="preserve"> </w:t>
      </w:r>
      <w:bookmarkStart w:id="26" w:name="OLE_LINK10"/>
      <w:r w:rsidR="00E11251" w:rsidRPr="00703DEC">
        <w:rPr>
          <w:rFonts w:ascii="Arial" w:hAnsi="Arial" w:cs="Arial"/>
        </w:rPr>
        <w:t>Although the</w:t>
      </w:r>
      <w:r w:rsidR="00CC010B" w:rsidRPr="00703DEC">
        <w:rPr>
          <w:rFonts w:ascii="Arial" w:hAnsi="Arial" w:cs="Arial"/>
        </w:rPr>
        <w:t xml:space="preserve"> limbus is commonly known as the edge of the cornea where it joins the sclera, it may be defined in different ways according to its identification method. From</w:t>
      </w:r>
      <w:r w:rsidR="001841EF" w:rsidRPr="00703DEC">
        <w:rPr>
          <w:rFonts w:ascii="Arial" w:hAnsi="Arial" w:cs="Arial"/>
        </w:rPr>
        <w:t xml:space="preserve"> a</w:t>
      </w:r>
      <w:r w:rsidR="00CC010B" w:rsidRPr="00703DEC">
        <w:rPr>
          <w:rFonts w:ascii="Arial" w:hAnsi="Arial" w:cs="Arial"/>
        </w:rPr>
        <w:t xml:space="preserve"> microscop</w:t>
      </w:r>
      <w:r w:rsidR="00EE2A97" w:rsidRPr="00703DEC">
        <w:rPr>
          <w:rFonts w:ascii="Arial" w:hAnsi="Arial" w:cs="Arial"/>
        </w:rPr>
        <w:t>ic</w:t>
      </w:r>
      <w:r w:rsidR="00CC010B" w:rsidRPr="00703DEC">
        <w:rPr>
          <w:rFonts w:ascii="Arial" w:hAnsi="Arial" w:cs="Arial"/>
        </w:rPr>
        <w:t xml:space="preserve"> </w:t>
      </w:r>
      <w:r w:rsidR="00EE2A97" w:rsidRPr="00703DEC">
        <w:rPr>
          <w:rFonts w:ascii="Arial" w:hAnsi="Arial" w:cs="Arial"/>
        </w:rPr>
        <w:t>approach</w:t>
      </w:r>
      <w:r w:rsidR="00CC010B" w:rsidRPr="00703DEC">
        <w:rPr>
          <w:rFonts w:ascii="Arial" w:hAnsi="Arial" w:cs="Arial"/>
        </w:rPr>
        <w:t>, it is the junction between the cornea and the sclera</w:t>
      </w:r>
      <w:r w:rsidR="00AF58BA" w:rsidRPr="00703DEC">
        <w:rPr>
          <w:rFonts w:ascii="Arial" w:hAnsi="Arial" w:cs="Arial"/>
        </w:rPr>
        <w:t xml:space="preserve"> </w:t>
      </w:r>
      <w:r w:rsidR="00EE2A97" w:rsidRPr="00703DEC">
        <w:rPr>
          <w:rFonts w:ascii="Arial" w:hAnsi="Arial" w:cs="Arial"/>
        </w:rPr>
        <w:fldChar w:fldCharType="begin"/>
      </w:r>
      <w:r w:rsidR="00EE2A97" w:rsidRPr="00703DEC">
        <w:rPr>
          <w:rFonts w:ascii="Arial" w:hAnsi="Arial" w:cs="Arial"/>
        </w:rPr>
        <w:instrText xml:space="preserve"> ADDIN EN.CITE &lt;EndNote&gt;&lt;Cite&gt;&lt;Author&gt;Patel&lt;/Author&gt;&lt;Year&gt;2006&lt;/Year&gt;&lt;RecNum&gt;2820&lt;/RecNum&gt;&lt;DisplayText&gt;(4)&lt;/DisplayText&gt;&lt;record&gt;&lt;rec-number&gt;2820&lt;/rec-number&gt;&lt;foreign-keys&gt;&lt;key app="EN" db-id="tfadtzxzwezw9rez204x99e62ewt9wtdppsw" timestamp="1457013367"&gt;2820&lt;/key&gt;&lt;key app="ENWeb" db-id=""&gt;0&lt;/key&gt;&lt;/foreign-keys&gt;&lt;ref-type name="Journal Article"&gt;17&lt;/ref-type&gt;&lt;contributors&gt;&lt;authors&gt;&lt;author&gt;Patel, D. V.&lt;/author&gt;&lt;author&gt;Sherwin, T.&lt;/author&gt;&lt;author&gt;McGhee, C. N.&lt;/author&gt;&lt;/authors&gt;&lt;/contributors&gt;&lt;auth-address&gt;Department of Ophthalmology, Faculty of Medical and Health Sciences, University of Auckland, Auckland, New Zealand.&lt;/auth-address&gt;&lt;titles&gt;&lt;title&gt;Laser scanning in vivo confocal microscopy of the normal human corneoscleral limbus&lt;/title&gt;&lt;secondary-title&gt;Invest Ophthalmol Vis Sci&lt;/secondary-title&gt;&lt;/titles&gt;&lt;periodical&gt;&lt;full-title&gt;Invest Ophthalmol Vis Sci&lt;/full-title&gt;&lt;abbr-1&gt;Investigative ophthalmology &amp;amp; visual science&lt;/abbr-1&gt;&lt;/periodical&gt;&lt;pages&gt;2823-7&lt;/pages&gt;&lt;volume&gt;47&lt;/volume&gt;&lt;number&gt;7&lt;/number&gt;&lt;keywords&gt;&lt;keyword&gt;Adult&lt;/keyword&gt;&lt;keyword&gt;Cell Count&lt;/keyword&gt;&lt;keyword&gt;Cornea/cytology&lt;/keyword&gt;&lt;keyword&gt;Epithelial Cells/cytology&lt;/keyword&gt;&lt;keyword&gt;Epithelium, Corneal/cytology&lt;/keyword&gt;&lt;keyword&gt;Humans&lt;/keyword&gt;&lt;keyword&gt;Image Processing, Computer-Assisted&lt;/keyword&gt;&lt;keyword&gt;Lasers&lt;/keyword&gt;&lt;keyword&gt;Limbus Corneae/*cytology&lt;/keyword&gt;&lt;keyword&gt;*Microscopy, Confocal&lt;/keyword&gt;&lt;keyword&gt;Middle Aged&lt;/keyword&gt;&lt;keyword&gt;Sclera/*cytology&lt;/keyword&gt;&lt;keyword&gt;Stem Cells/cytology&lt;/keyword&gt;&lt;/keywords&gt;&lt;dates&gt;&lt;year&gt;2006&lt;/year&gt;&lt;pub-dates&gt;&lt;date&gt;Jul&lt;/date&gt;&lt;/pub-dates&gt;&lt;/dates&gt;&lt;isbn&gt;0146-0404 (Print)&amp;#xD;0146-0404 (Linking)&lt;/isbn&gt;&lt;accession-num&gt;16799020&lt;/accession-num&gt;&lt;urls&gt;&lt;related-urls&gt;&lt;url&gt;http://www.ncbi.nlm.nih.gov/pubmed/16799020&lt;/url&gt;&lt;/related-urls&gt;&lt;/urls&gt;&lt;electronic-resource-num&gt;10.1167/iovs.05-1492&lt;/electronic-resource-num&gt;&lt;/record&gt;&lt;/Cite&gt;&lt;/EndNote&gt;</w:instrText>
      </w:r>
      <w:r w:rsidR="00EE2A97" w:rsidRPr="00703DEC">
        <w:rPr>
          <w:rFonts w:ascii="Arial" w:hAnsi="Arial" w:cs="Arial"/>
        </w:rPr>
        <w:fldChar w:fldCharType="separate"/>
      </w:r>
      <w:r w:rsidR="00EE2A97" w:rsidRPr="00703DEC">
        <w:rPr>
          <w:rFonts w:ascii="Arial" w:hAnsi="Arial" w:cs="Arial"/>
          <w:noProof/>
        </w:rPr>
        <w:t>(4)</w:t>
      </w:r>
      <w:r w:rsidR="00EE2A97" w:rsidRPr="00703DEC">
        <w:rPr>
          <w:rFonts w:ascii="Arial" w:hAnsi="Arial" w:cs="Arial"/>
        </w:rPr>
        <w:fldChar w:fldCharType="end"/>
      </w:r>
      <w:r w:rsidR="00CC010B" w:rsidRPr="00703DEC">
        <w:rPr>
          <w:rFonts w:ascii="Arial" w:hAnsi="Arial" w:cs="Arial"/>
        </w:rPr>
        <w:t xml:space="preserve">, but in terms of transparency, it </w:t>
      </w:r>
      <w:r w:rsidR="00CC010B" w:rsidRPr="00703DEC">
        <w:rPr>
          <w:rFonts w:ascii="Arial" w:hAnsi="Arial" w:cs="Arial"/>
          <w:lang w:val="en-US"/>
        </w:rPr>
        <w:t xml:space="preserve">is a </w:t>
      </w:r>
      <w:r w:rsidR="003C75B5" w:rsidRPr="00703DEC">
        <w:rPr>
          <w:rFonts w:ascii="Arial" w:hAnsi="Arial" w:cs="Arial"/>
          <w:lang w:val="en-US"/>
        </w:rPr>
        <w:t xml:space="preserve">transition </w:t>
      </w:r>
      <w:r w:rsidR="00CC010B" w:rsidRPr="00703DEC">
        <w:rPr>
          <w:rFonts w:ascii="Arial" w:hAnsi="Arial" w:cs="Arial"/>
          <w:lang w:val="en-US"/>
        </w:rPr>
        <w:t>border between the transparent cornea and the opaque sclera</w:t>
      </w:r>
      <w:r w:rsidR="00EE2A97" w:rsidRPr="00703DEC">
        <w:rPr>
          <w:rFonts w:ascii="Arial" w:hAnsi="Arial" w:cs="Arial"/>
          <w:lang w:val="en-US"/>
        </w:rPr>
        <w:t xml:space="preserve"> </w:t>
      </w:r>
      <w:r w:rsidR="00EE2A97" w:rsidRPr="00703DEC">
        <w:rPr>
          <w:rFonts w:ascii="Arial" w:hAnsi="Arial" w:cs="Arial"/>
        </w:rPr>
        <w:fldChar w:fldCharType="begin">
          <w:fldData xml:space="preserve">PEVuZE5vdGU+PENpdGU+PEF1dGhvcj5BcnZhY2hlaDwvQXV0aG9yPjxZZWFyPjIwMDY8L1llYXI+
PFJlY051bT4zNzc5PC9SZWNOdW0+PERpc3BsYXlUZXh0Pig1KTwvRGlzcGxheVRleHQ+PHJlY29y
ZD48cmVjLW51bWJlcj4zNzc5PC9yZWMtbnVtYmVyPjxmb3JlaWduLWtleXM+PGtleSBhcHA9IkVO
IiBkYi1pZD0idGZhZHR6eHp3ZXp3OXJlejIwNHg5OWU2MmV3dDl3dGRwcHN3IiB0aW1lc3RhbXA9
IjE1MTc4NzA3OTAiPjM3Nzk8L2tleT48L2ZvcmVpZ24ta2V5cz48cmVmLXR5cGUgbmFtZT0iQ29u
ZmVyZW5jZSBQcm9jZWVkaW5ncyI+MTA8L3JlZi10eXBlPjxjb250cmlidXRvcnM+PGF1dGhvcnM+
PGF1dGhvcj5FLiBNLiBBcnZhY2hlaDwvYXV0aG9yPjxhdXRob3I+SC4gUi4gVGl6aG9vc2g8L2F1
dGhvcj48L2F1dGhvcnM+PC9jb250cmlidXRvcnM+PHRpdGxlcz48dGl0bGU+SVJJUyBTZWdtZW50
YXRpb246IERldGVjdGluZyBQdXBpbCwgTGltYnVzIGFuZCBFeWVsaWRzPC90aXRsZT48c2Vjb25k
YXJ5LXRpdGxlPjIwMDYgSW50ZXJuYXRpb25hbCBDb25mZXJlbmNlIG9uIEltYWdlIFByb2Nlc3Np
bmc8L3NlY29uZGFyeS10aXRsZT48YWx0LXRpdGxlPjIwMDYgSW50ZXJuYXRpb25hbCBDb25mZXJl
bmNlIG9uIEltYWdlIFByb2Nlc3Npbmc8L2FsdC10aXRsZT48L3RpdGxlcz48cGFnZXM+MjQ1My0y
NDU2PC9wYWdlcz48a2V5d29yZHM+PGtleXdvcmQ+YmlvbWV0cmljcyAoYWNjZXNzIGNvbnRyb2wp
PC9rZXl3b3JkPjxrZXl3b3JkPmVkZ2UgZGV0ZWN0aW9uPC9rZXl3b3JkPjxrZXl3b3JkPmltYWdl
IHJlY29nbml0aW9uPC9rZXl3b3JkPjxrZXl3b3JkPmltYWdlIHNlZ21lbnRhdGlvbjwva2V5d29y
ZD48a2V5d29yZD5pdGVyYXRpdmUgbWV0aG9kczwva2V5d29yZD48a2V5d29yZD5DQVNJQSBkYXRh
YmFzZTwva2V5d29yZD48a2V5d29yZD5hY3RpdmUgY29udG91ciBtb2RlbDwva2V5d29yZD48a2V5
d29yZD5jaXJjdWxhci1jdXJ2ZSBncmFkaWVudCBtZWFzdXJlbWVudDwva2V5d29yZD48a2V5d29y
ZD5jb250b3VyIHZlcnRpY2VzPC9rZXl3b3JkPjxrZXl3b3JkPmVsbGlwdGljIGN1cnZlIG1vZGVs
PC9rZXl3b3JkPjxrZXl3b3JkPmV4dGVybmFsIGZvcmNlczwva2V5d29yZD48a2V5d29yZD5leWVi
YWxsIHNoYXBlPC9rZXl3b3JkPjxrZXl3b3JkPmV5ZWxpZHMgY29udG91cnM8L2tleXdvcmQ+PGtl
eXdvcmQ+Zm9yY2UgbW9kZWwgY29udHJvbDwva2V5d29yZD48a2V5d29yZD5pbnRlcm5hbCBmb3Jj
ZXM8L2tleXdvcmQ+PGtleXdvcmQ+aXJpcyByZWNvZ25pdGlvbiBzeXN0ZW1zPC9rZXl3b3JkPjxr
ZXl3b3JkPmlyaXMgc2VnbWVudGF0aW9uPC9rZXl3b3JkPjxrZXl3b3JkPml0ZXJhdGl2ZSBhbGdv
cml0aG08L2tleXdvcmQ+PGtleXdvcmQ+bGltYnVzIGJvdW5kYXJpZXM8L2tleXdvcmQ+PGtleXdv
cmQ+cHVwaWwgYm91bmRhcnkgZGV0ZWN0aW9uPC9rZXl3b3JkPjxrZXl3b3JkPkFjdGl2ZSBjb250
b3Vyczwva2V5d29yZD48a2V5d29yZD5EZXNpZ24gZW5naW5lZXJpbmc8L2tleXdvcmQ+PGtleXdv
cmQ+RXllbGFzaGVzPC9rZXl3b3JkPjxrZXl3b3JkPkV5ZWxpZHM8L2tleXdvcmQ+PGtleXdvcmQ+
RmVhdHVyZSBleHRyYWN0aW9uPC9rZXl3b3JkPjxrZXl3b3JkPkZvcmNlIGNvbnRyb2w8L2tleXdv
cmQ+PGtleXdvcmQ+SW1hZ2UgZWRnZSBkZXRlY3Rpb248L2tleXdvcmQ+PGtleXdvcmQ+SXJpcyBy
ZWNvZ25pdGlvbjwva2V5d29yZD48a2V5d29yZD5JdGVyYXRpdmUgYWxnb3JpdGhtczwva2V5d29y
ZD48a2V5d29yZD5TaGFwZTwva2V5d29yZD48a2V5d29yZD5BY3RpdmUgY29udG91cjwva2V5d29y
ZD48a2V5d29yZD5FeWVsaWQgbW9kZWw8L2tleXdvcmQ+PGtleXdvcmQ+TGltYnVzPC9rZXl3b3Jk
PjxrZXl3b3JkPlB1cGlsPC9rZXl3b3JkPjxrZXl3b3JkPlNlZ21lbnRhdGlvbjwva2V5d29yZD48
L2tleXdvcmRzPjxkYXRlcz48eWVhcj4yMDA2PC95ZWFyPjxwdWItZGF0ZXM+PGRhdGU+OC0xMSBP
Y3QuIDIwMDY8L2RhdGU+PC9wdWItZGF0ZXM+PC9kYXRlcz48aXNibj4xNTIyLTQ4ODA8L2lzYm4+
PHVybHM+PC91cmxzPjxlbGVjdHJvbmljLXJlc291cmNlLW51bT4xMC4xMTA5L0lDSVAuMjAwNi4z
MTI3NzM8L2VsZWN0cm9uaWMtcmVzb3VyY2UtbnVtPjwvcmVjb3JkPjwvQ2l0ZT48L0VuZE5vdGU+
</w:fldData>
        </w:fldChar>
      </w:r>
      <w:r w:rsidR="00EE2A97" w:rsidRPr="00703DEC">
        <w:rPr>
          <w:rFonts w:ascii="Arial" w:hAnsi="Arial" w:cs="Arial"/>
        </w:rPr>
        <w:instrText xml:space="preserve"> ADDIN EN.CITE </w:instrText>
      </w:r>
      <w:r w:rsidR="00EE2A97" w:rsidRPr="00703DEC">
        <w:rPr>
          <w:rFonts w:ascii="Arial" w:hAnsi="Arial" w:cs="Arial"/>
        </w:rPr>
        <w:fldChar w:fldCharType="begin">
          <w:fldData xml:space="preserve">PEVuZE5vdGU+PENpdGU+PEF1dGhvcj5BcnZhY2hlaDwvQXV0aG9yPjxZZWFyPjIwMDY8L1llYXI+
PFJlY051bT4zNzc5PC9SZWNOdW0+PERpc3BsYXlUZXh0Pig1KTwvRGlzcGxheVRleHQ+PHJlY29y
ZD48cmVjLW51bWJlcj4zNzc5PC9yZWMtbnVtYmVyPjxmb3JlaWduLWtleXM+PGtleSBhcHA9IkVO
IiBkYi1pZD0idGZhZHR6eHp3ZXp3OXJlejIwNHg5OWU2MmV3dDl3dGRwcHN3IiB0aW1lc3RhbXA9
IjE1MTc4NzA3OTAiPjM3Nzk8L2tleT48L2ZvcmVpZ24ta2V5cz48cmVmLXR5cGUgbmFtZT0iQ29u
ZmVyZW5jZSBQcm9jZWVkaW5ncyI+MTA8L3JlZi10eXBlPjxjb250cmlidXRvcnM+PGF1dGhvcnM+
PGF1dGhvcj5FLiBNLiBBcnZhY2hlaDwvYXV0aG9yPjxhdXRob3I+SC4gUi4gVGl6aG9vc2g8L2F1
dGhvcj48L2F1dGhvcnM+PC9jb250cmlidXRvcnM+PHRpdGxlcz48dGl0bGU+SVJJUyBTZWdtZW50
YXRpb246IERldGVjdGluZyBQdXBpbCwgTGltYnVzIGFuZCBFeWVsaWRzPC90aXRsZT48c2Vjb25k
YXJ5LXRpdGxlPjIwMDYgSW50ZXJuYXRpb25hbCBDb25mZXJlbmNlIG9uIEltYWdlIFByb2Nlc3Np
bmc8L3NlY29uZGFyeS10aXRsZT48YWx0LXRpdGxlPjIwMDYgSW50ZXJuYXRpb25hbCBDb25mZXJl
bmNlIG9uIEltYWdlIFByb2Nlc3Npbmc8L2FsdC10aXRsZT48L3RpdGxlcz48cGFnZXM+MjQ1My0y
NDU2PC9wYWdlcz48a2V5d29yZHM+PGtleXdvcmQ+YmlvbWV0cmljcyAoYWNjZXNzIGNvbnRyb2wp
PC9rZXl3b3JkPjxrZXl3b3JkPmVkZ2UgZGV0ZWN0aW9uPC9rZXl3b3JkPjxrZXl3b3JkPmltYWdl
IHJlY29nbml0aW9uPC9rZXl3b3JkPjxrZXl3b3JkPmltYWdlIHNlZ21lbnRhdGlvbjwva2V5d29y
ZD48a2V5d29yZD5pdGVyYXRpdmUgbWV0aG9kczwva2V5d29yZD48a2V5d29yZD5DQVNJQSBkYXRh
YmFzZTwva2V5d29yZD48a2V5d29yZD5hY3RpdmUgY29udG91ciBtb2RlbDwva2V5d29yZD48a2V5
d29yZD5jaXJjdWxhci1jdXJ2ZSBncmFkaWVudCBtZWFzdXJlbWVudDwva2V5d29yZD48a2V5d29y
ZD5jb250b3VyIHZlcnRpY2VzPC9rZXl3b3JkPjxrZXl3b3JkPmVsbGlwdGljIGN1cnZlIG1vZGVs
PC9rZXl3b3JkPjxrZXl3b3JkPmV4dGVybmFsIGZvcmNlczwva2V5d29yZD48a2V5d29yZD5leWVi
YWxsIHNoYXBlPC9rZXl3b3JkPjxrZXl3b3JkPmV5ZWxpZHMgY29udG91cnM8L2tleXdvcmQ+PGtl
eXdvcmQ+Zm9yY2UgbW9kZWwgY29udHJvbDwva2V5d29yZD48a2V5d29yZD5pbnRlcm5hbCBmb3Jj
ZXM8L2tleXdvcmQ+PGtleXdvcmQ+aXJpcyByZWNvZ25pdGlvbiBzeXN0ZW1zPC9rZXl3b3JkPjxr
ZXl3b3JkPmlyaXMgc2VnbWVudGF0aW9uPC9rZXl3b3JkPjxrZXl3b3JkPml0ZXJhdGl2ZSBhbGdv
cml0aG08L2tleXdvcmQ+PGtleXdvcmQ+bGltYnVzIGJvdW5kYXJpZXM8L2tleXdvcmQ+PGtleXdv
cmQ+cHVwaWwgYm91bmRhcnkgZGV0ZWN0aW9uPC9rZXl3b3JkPjxrZXl3b3JkPkFjdGl2ZSBjb250
b3Vyczwva2V5d29yZD48a2V5d29yZD5EZXNpZ24gZW5naW5lZXJpbmc8L2tleXdvcmQ+PGtleXdv
cmQ+RXllbGFzaGVzPC9rZXl3b3JkPjxrZXl3b3JkPkV5ZWxpZHM8L2tleXdvcmQ+PGtleXdvcmQ+
RmVhdHVyZSBleHRyYWN0aW9uPC9rZXl3b3JkPjxrZXl3b3JkPkZvcmNlIGNvbnRyb2w8L2tleXdv
cmQ+PGtleXdvcmQ+SW1hZ2UgZWRnZSBkZXRlY3Rpb248L2tleXdvcmQ+PGtleXdvcmQ+SXJpcyBy
ZWNvZ25pdGlvbjwva2V5d29yZD48a2V5d29yZD5JdGVyYXRpdmUgYWxnb3JpdGhtczwva2V5d29y
ZD48a2V5d29yZD5TaGFwZTwva2V5d29yZD48a2V5d29yZD5BY3RpdmUgY29udG91cjwva2V5d29y
ZD48a2V5d29yZD5FeWVsaWQgbW9kZWw8L2tleXdvcmQ+PGtleXdvcmQ+TGltYnVzPC9rZXl3b3Jk
PjxrZXl3b3JkPlB1cGlsPC9rZXl3b3JkPjxrZXl3b3JkPlNlZ21lbnRhdGlvbjwva2V5d29yZD48
L2tleXdvcmRzPjxkYXRlcz48eWVhcj4yMDA2PC95ZWFyPjxwdWItZGF0ZXM+PGRhdGU+OC0xMSBP
Y3QuIDIwMDY8L2RhdGU+PC9wdWItZGF0ZXM+PC9kYXRlcz48aXNibj4xNTIyLTQ4ODA8L2lzYm4+
PHVybHM+PC91cmxzPjxlbGVjdHJvbmljLXJlc291cmNlLW51bT4xMC4xMTA5L0lDSVAuMjAwNi4z
MTI3NzM8L2VsZWN0cm9uaWMtcmVzb3VyY2UtbnVtPjwvcmVjb3JkPjwvQ2l0ZT48L0VuZE5vdGU+
</w:fldData>
        </w:fldChar>
      </w:r>
      <w:r w:rsidR="00EE2A97" w:rsidRPr="00703DEC">
        <w:rPr>
          <w:rFonts w:ascii="Arial" w:hAnsi="Arial" w:cs="Arial"/>
        </w:rPr>
        <w:instrText xml:space="preserve"> ADDIN EN.CITE.DATA </w:instrText>
      </w:r>
      <w:r w:rsidR="00EE2A97" w:rsidRPr="00703DEC">
        <w:rPr>
          <w:rFonts w:ascii="Arial" w:hAnsi="Arial" w:cs="Arial"/>
        </w:rPr>
      </w:r>
      <w:r w:rsidR="00EE2A97" w:rsidRPr="00703DEC">
        <w:rPr>
          <w:rFonts w:ascii="Arial" w:hAnsi="Arial" w:cs="Arial"/>
        </w:rPr>
        <w:fldChar w:fldCharType="end"/>
      </w:r>
      <w:r w:rsidR="00EE2A97" w:rsidRPr="00703DEC">
        <w:rPr>
          <w:rFonts w:ascii="Arial" w:hAnsi="Arial" w:cs="Arial"/>
        </w:rPr>
      </w:r>
      <w:r w:rsidR="00EE2A97" w:rsidRPr="00703DEC">
        <w:rPr>
          <w:rFonts w:ascii="Arial" w:hAnsi="Arial" w:cs="Arial"/>
        </w:rPr>
        <w:fldChar w:fldCharType="separate"/>
      </w:r>
      <w:r w:rsidR="00EE2A97" w:rsidRPr="00703DEC">
        <w:rPr>
          <w:rFonts w:ascii="Arial" w:hAnsi="Arial" w:cs="Arial"/>
          <w:noProof/>
        </w:rPr>
        <w:t>(5)</w:t>
      </w:r>
      <w:r w:rsidR="00EE2A97" w:rsidRPr="00703DEC">
        <w:rPr>
          <w:rFonts w:ascii="Arial" w:hAnsi="Arial" w:cs="Arial"/>
        </w:rPr>
        <w:fldChar w:fldCharType="end"/>
      </w:r>
      <w:r w:rsidR="00EE2A97" w:rsidRPr="00703DEC">
        <w:rPr>
          <w:rFonts w:ascii="Arial" w:hAnsi="Arial" w:cs="Arial"/>
        </w:rPr>
        <w:t>. With regard</w:t>
      </w:r>
      <w:r w:rsidR="006B6B9B" w:rsidRPr="00703DEC">
        <w:rPr>
          <w:rFonts w:ascii="Arial" w:hAnsi="Arial" w:cs="Arial"/>
        </w:rPr>
        <w:t>s</w:t>
      </w:r>
      <w:r w:rsidR="00EE2A97" w:rsidRPr="00703DEC">
        <w:rPr>
          <w:rFonts w:ascii="Arial" w:hAnsi="Arial" w:cs="Arial"/>
        </w:rPr>
        <w:t xml:space="preserve"> to </w:t>
      </w:r>
      <w:r w:rsidR="005D0634" w:rsidRPr="00703DEC">
        <w:rPr>
          <w:rFonts w:ascii="Arial" w:hAnsi="Arial" w:cs="Arial"/>
        </w:rPr>
        <w:t xml:space="preserve">the eye </w:t>
      </w:r>
      <w:r w:rsidR="00EE2A97" w:rsidRPr="00703DEC">
        <w:rPr>
          <w:rFonts w:ascii="Arial" w:hAnsi="Arial" w:cs="Arial"/>
        </w:rPr>
        <w:t xml:space="preserve">surface </w:t>
      </w:r>
      <w:r w:rsidR="00473923" w:rsidRPr="00703DEC">
        <w:rPr>
          <w:rFonts w:ascii="Arial" w:hAnsi="Arial" w:cs="Arial"/>
        </w:rPr>
        <w:t>profile</w:t>
      </w:r>
      <w:r w:rsidR="00EE2A97" w:rsidRPr="00703DEC">
        <w:rPr>
          <w:rFonts w:ascii="Arial" w:hAnsi="Arial" w:cs="Arial"/>
        </w:rPr>
        <w:t>, the limbus is defined as a smooth transition zone</w:t>
      </w:r>
      <w:r w:rsidR="009D43EB" w:rsidRPr="00703DEC">
        <w:rPr>
          <w:rFonts w:ascii="Arial" w:hAnsi="Arial" w:cs="Arial"/>
        </w:rPr>
        <w:t xml:space="preserve"> with a more obtuse curvature</w:t>
      </w:r>
      <w:r w:rsidR="00EE2A97" w:rsidRPr="00703DEC">
        <w:rPr>
          <w:rFonts w:ascii="Arial" w:hAnsi="Arial" w:cs="Arial"/>
        </w:rPr>
        <w:t xml:space="preserve"> from </w:t>
      </w:r>
      <w:r w:rsidR="00296A4D" w:rsidRPr="00703DEC">
        <w:rPr>
          <w:rFonts w:ascii="Arial" w:hAnsi="Arial" w:cs="Arial"/>
        </w:rPr>
        <w:t xml:space="preserve">the </w:t>
      </w:r>
      <w:r w:rsidR="00EE2A97" w:rsidRPr="00703DEC">
        <w:rPr>
          <w:rFonts w:ascii="Arial" w:hAnsi="Arial" w:cs="Arial"/>
        </w:rPr>
        <w:t xml:space="preserve">cornea to </w:t>
      </w:r>
      <w:r w:rsidR="00296A4D" w:rsidRPr="00703DEC">
        <w:rPr>
          <w:rFonts w:ascii="Arial" w:hAnsi="Arial" w:cs="Arial"/>
        </w:rPr>
        <w:t xml:space="preserve">the </w:t>
      </w:r>
      <w:r w:rsidR="00EE2A97" w:rsidRPr="00703DEC">
        <w:rPr>
          <w:rFonts w:ascii="Arial" w:hAnsi="Arial" w:cs="Arial"/>
        </w:rPr>
        <w:t xml:space="preserve">sclera </w:t>
      </w:r>
      <w:r w:rsidR="00EE2A97" w:rsidRPr="00703DEC">
        <w:rPr>
          <w:rFonts w:ascii="Arial" w:hAnsi="Arial" w:cs="Arial"/>
        </w:rPr>
        <w:fldChar w:fldCharType="begin"/>
      </w:r>
      <w:r w:rsidR="00EC7761" w:rsidRPr="00703DEC">
        <w:rPr>
          <w:rFonts w:ascii="Arial" w:hAnsi="Arial" w:cs="Arial"/>
        </w:rPr>
        <w:instrText xml:space="preserve"> ADDIN EN.CITE &lt;EndNote&gt;&lt;Cite&gt;&lt;Author&gt;Jesus&lt;/Author&gt;&lt;RecNum&gt;2811&lt;/RecNum&gt;&lt;DisplayText&gt;(6)&lt;/DisplayText&gt;&lt;record&gt;&lt;rec-number&gt;2811&lt;/rec-number&gt;&lt;foreign-keys&gt;&lt;key app="EN" db-id="tfadtzxzwezw9rez204x99e62ewt9wtdppsw" timestamp="1457013338"&gt;2811&lt;/key&gt;&lt;key app="ENWeb" db-id=""&gt;0&lt;/key&gt;&lt;/foreign-keys&gt;&lt;ref-type name="Conference Paper"&gt;47&lt;/ref-type&gt;&lt;contributors&gt;&lt;authors&gt;&lt;author&gt;Danilo A. Jesus&lt;/author&gt;&lt;author&gt;Robert Iskander&lt;/author&gt;&lt;/authors&gt;&lt;/contributors&gt;&lt;titles&gt;&lt;title&gt;Estimation of the Corneal Limbus with Zernike Polynomials using Anterior Eye Topography&lt;/title&gt;&lt;secondary-title&gt;VII European World Meeting in Visual and Physiological Optics&lt;/secondary-title&gt;&lt;/titles&gt;&lt;dates&gt;&lt;year&gt;2014&lt;/year&gt;&lt;pub-dates&gt;&lt;date&gt;August 2014&lt;/date&gt;&lt;/pub-dates&gt;&lt;/dates&gt;&lt;pub-location&gt;At Wroclaw, Poland&lt;/pub-location&gt;&lt;urls&gt;&lt;/urls&gt;&lt;electronic-resource-num&gt;10.13140/2.1.4785.0887 &lt;/electronic-resource-num&gt;&lt;/record&gt;&lt;/Cite&gt;&lt;/EndNote&gt;</w:instrText>
      </w:r>
      <w:r w:rsidR="00EE2A97" w:rsidRPr="00703DEC">
        <w:rPr>
          <w:rFonts w:ascii="Arial" w:hAnsi="Arial" w:cs="Arial"/>
        </w:rPr>
        <w:fldChar w:fldCharType="separate"/>
      </w:r>
      <w:r w:rsidR="00EE2A97" w:rsidRPr="00703DEC">
        <w:rPr>
          <w:rFonts w:ascii="Arial" w:hAnsi="Arial" w:cs="Arial"/>
          <w:noProof/>
        </w:rPr>
        <w:t>(6)</w:t>
      </w:r>
      <w:r w:rsidR="00EE2A97" w:rsidRPr="00703DEC">
        <w:rPr>
          <w:rFonts w:ascii="Arial" w:hAnsi="Arial" w:cs="Arial"/>
        </w:rPr>
        <w:fldChar w:fldCharType="end"/>
      </w:r>
      <w:r w:rsidR="00D0003B" w:rsidRPr="00703DEC">
        <w:rPr>
          <w:rFonts w:ascii="Arial" w:hAnsi="Arial" w:cs="Arial"/>
        </w:rPr>
        <w:t xml:space="preserve">. </w:t>
      </w:r>
      <w:bookmarkEnd w:id="26"/>
      <w:r w:rsidR="005D0634" w:rsidRPr="00703DEC">
        <w:rPr>
          <w:rFonts w:ascii="Arial" w:hAnsi="Arial" w:cs="Arial"/>
        </w:rPr>
        <w:t xml:space="preserve">Because </w:t>
      </w:r>
      <w:r w:rsidR="00AD246A" w:rsidRPr="00703DEC">
        <w:rPr>
          <w:rFonts w:ascii="Arial" w:hAnsi="Arial" w:cs="Arial"/>
        </w:rPr>
        <w:t xml:space="preserve">it is </w:t>
      </w:r>
      <w:r w:rsidR="005D0634" w:rsidRPr="00703DEC">
        <w:rPr>
          <w:rFonts w:ascii="Arial" w:hAnsi="Arial" w:cs="Arial"/>
        </w:rPr>
        <w:t xml:space="preserve">relatively </w:t>
      </w:r>
      <w:r w:rsidR="00CA76B8" w:rsidRPr="00703DEC">
        <w:rPr>
          <w:rFonts w:ascii="Arial" w:hAnsi="Arial" w:cs="Arial"/>
        </w:rPr>
        <w:t xml:space="preserve">close to the transparent zone of the cornea, </w:t>
      </w:r>
      <w:r w:rsidR="00E707AB" w:rsidRPr="00703DEC">
        <w:rPr>
          <w:rFonts w:ascii="Arial" w:hAnsi="Arial" w:cs="Arial"/>
        </w:rPr>
        <w:t>the</w:t>
      </w:r>
      <w:r w:rsidR="00CA76B8" w:rsidRPr="00703DEC">
        <w:rPr>
          <w:rFonts w:ascii="Arial" w:hAnsi="Arial" w:cs="Arial"/>
        </w:rPr>
        <w:t xml:space="preserve"> limbus border </w:t>
      </w:r>
      <w:r w:rsidR="00E11251" w:rsidRPr="00703DEC">
        <w:rPr>
          <w:rFonts w:ascii="Arial" w:hAnsi="Arial" w:cs="Arial"/>
        </w:rPr>
        <w:t xml:space="preserve">is </w:t>
      </w:r>
      <w:r w:rsidR="00C643E9" w:rsidRPr="00703DEC">
        <w:rPr>
          <w:rFonts w:ascii="Arial" w:hAnsi="Arial" w:cs="Arial"/>
        </w:rPr>
        <w:t>frequently</w:t>
      </w:r>
      <w:r w:rsidR="00CA76B8" w:rsidRPr="00703DEC">
        <w:rPr>
          <w:rFonts w:ascii="Arial" w:hAnsi="Arial" w:cs="Arial"/>
        </w:rPr>
        <w:t xml:space="preserve"> </w:t>
      </w:r>
      <w:r w:rsidR="00C643E9" w:rsidRPr="00703DEC">
        <w:rPr>
          <w:rFonts w:ascii="Arial" w:hAnsi="Arial" w:cs="Arial"/>
        </w:rPr>
        <w:t>approximated</w:t>
      </w:r>
      <w:r w:rsidR="00CA76B8" w:rsidRPr="00703DEC">
        <w:rPr>
          <w:rFonts w:ascii="Arial" w:hAnsi="Arial" w:cs="Arial"/>
        </w:rPr>
        <w:t xml:space="preserve"> </w:t>
      </w:r>
      <w:r w:rsidR="00C643E9" w:rsidRPr="00703DEC">
        <w:rPr>
          <w:rFonts w:ascii="Arial" w:hAnsi="Arial" w:cs="Arial"/>
        </w:rPr>
        <w:t>to</w:t>
      </w:r>
      <w:r w:rsidR="00CA76B8" w:rsidRPr="00703DEC">
        <w:rPr>
          <w:rFonts w:ascii="Arial" w:hAnsi="Arial" w:cs="Arial"/>
        </w:rPr>
        <w:t xml:space="preserve"> the visible iris boundary. However, the iris </w:t>
      </w:r>
      <w:r w:rsidR="00E11251" w:rsidRPr="00703DEC">
        <w:rPr>
          <w:rFonts w:ascii="Arial" w:hAnsi="Arial" w:cs="Arial"/>
        </w:rPr>
        <w:t xml:space="preserve">lies </w:t>
      </w:r>
      <w:r w:rsidR="00CA76B8" w:rsidRPr="00703DEC">
        <w:rPr>
          <w:rFonts w:ascii="Arial" w:hAnsi="Arial" w:cs="Arial"/>
        </w:rPr>
        <w:t>in a different plane</w:t>
      </w:r>
      <w:r w:rsidR="004F22B1" w:rsidRPr="00703DEC">
        <w:rPr>
          <w:rFonts w:ascii="Arial" w:hAnsi="Arial" w:cs="Arial"/>
        </w:rPr>
        <w:t xml:space="preserve"> a</w:t>
      </w:r>
      <w:r w:rsidR="00CA76B8" w:rsidRPr="00703DEC">
        <w:rPr>
          <w:rFonts w:ascii="Arial" w:hAnsi="Arial" w:cs="Arial"/>
        </w:rPr>
        <w:t xml:space="preserve"> </w:t>
      </w:r>
      <w:r w:rsidR="00700626" w:rsidRPr="00703DEC">
        <w:rPr>
          <w:rFonts w:ascii="Arial" w:hAnsi="Arial" w:cs="Arial"/>
        </w:rPr>
        <w:t>few</w:t>
      </w:r>
      <w:r w:rsidR="00090973" w:rsidRPr="00703DEC">
        <w:rPr>
          <w:rFonts w:ascii="Arial" w:hAnsi="Arial" w:cs="Arial"/>
        </w:rPr>
        <w:t xml:space="preserve"> </w:t>
      </w:r>
      <w:r w:rsidR="00CA76B8" w:rsidRPr="00703DEC">
        <w:rPr>
          <w:rFonts w:ascii="Arial" w:hAnsi="Arial" w:cs="Arial"/>
        </w:rPr>
        <w:t>millimetre</w:t>
      </w:r>
      <w:r w:rsidR="006649D0" w:rsidRPr="00703DEC">
        <w:rPr>
          <w:rFonts w:ascii="Arial" w:hAnsi="Arial" w:cs="Arial"/>
        </w:rPr>
        <w:t>s</w:t>
      </w:r>
      <w:r w:rsidR="00CA76B8" w:rsidRPr="00703DEC">
        <w:rPr>
          <w:rFonts w:ascii="Arial" w:hAnsi="Arial" w:cs="Arial"/>
        </w:rPr>
        <w:t xml:space="preserve"> away </w:t>
      </w:r>
      <w:r w:rsidR="00700626" w:rsidRPr="00703DEC">
        <w:rPr>
          <w:rFonts w:ascii="Arial" w:hAnsi="Arial" w:cs="Arial"/>
        </w:rPr>
        <w:t>from</w:t>
      </w:r>
      <w:r w:rsidR="00CA76B8" w:rsidRPr="00703DEC">
        <w:rPr>
          <w:rFonts w:ascii="Arial" w:hAnsi="Arial" w:cs="Arial"/>
        </w:rPr>
        <w:t xml:space="preserve"> the limbus plane </w:t>
      </w:r>
      <w:r w:rsidR="00090973" w:rsidRPr="00703DEC">
        <w:rPr>
          <w:rFonts w:ascii="Arial" w:hAnsi="Arial" w:cs="Arial"/>
        </w:rPr>
        <w:t>with</w:t>
      </w:r>
      <w:r w:rsidR="00CA76B8" w:rsidRPr="00703DEC">
        <w:rPr>
          <w:rFonts w:ascii="Arial" w:hAnsi="Arial" w:cs="Arial"/>
        </w:rPr>
        <w:t xml:space="preserve"> no direct contact between them apart from the connecti</w:t>
      </w:r>
      <w:r w:rsidR="00C643E9" w:rsidRPr="00703DEC">
        <w:rPr>
          <w:rFonts w:ascii="Arial" w:hAnsi="Arial" w:cs="Arial"/>
        </w:rPr>
        <w:t>on through the ciliary muscles.</w:t>
      </w:r>
    </w:p>
    <w:p w14:paraId="09F232F9" w14:textId="078562EF" w:rsidR="00020914" w:rsidRPr="00703DEC" w:rsidRDefault="00020914" w:rsidP="00B46F56">
      <w:pPr>
        <w:spacing w:line="480" w:lineRule="auto"/>
        <w:jc w:val="both"/>
        <w:rPr>
          <w:rFonts w:ascii="Arial" w:hAnsi="Arial" w:cs="Arial"/>
        </w:rPr>
      </w:pPr>
      <w:proofErr w:type="spellStart"/>
      <w:r w:rsidRPr="00703DEC">
        <w:rPr>
          <w:rFonts w:ascii="Arial" w:hAnsi="Arial" w:cs="Arial"/>
        </w:rPr>
        <w:t>Consejo</w:t>
      </w:r>
      <w:proofErr w:type="spellEnd"/>
      <w:r w:rsidR="00E514A2" w:rsidRPr="00703DEC">
        <w:rPr>
          <w:rFonts w:ascii="Arial" w:hAnsi="Arial" w:cs="Arial"/>
        </w:rPr>
        <w:t xml:space="preserve"> et al (7)</w:t>
      </w:r>
      <w:r w:rsidRPr="00703DEC">
        <w:rPr>
          <w:rFonts w:ascii="Arial" w:hAnsi="Arial" w:cs="Arial"/>
        </w:rPr>
        <w:t xml:space="preserve"> listed a comprehensive survey of vertical and horizontal visible iris diameter values, </w:t>
      </w:r>
      <w:r w:rsidR="00E514A2" w:rsidRPr="00703DEC">
        <w:rPr>
          <w:rFonts w:ascii="Arial" w:hAnsi="Arial" w:cs="Arial"/>
        </w:rPr>
        <w:t xml:space="preserve">while </w:t>
      </w:r>
      <w:r w:rsidRPr="00703DEC">
        <w:rPr>
          <w:rFonts w:ascii="Arial" w:hAnsi="Arial" w:cs="Arial"/>
        </w:rPr>
        <w:t xml:space="preserve">the white-to-white corneal distances </w:t>
      </w:r>
      <w:r w:rsidR="00E514A2" w:rsidRPr="00703DEC">
        <w:rPr>
          <w:rFonts w:ascii="Arial" w:hAnsi="Arial" w:cs="Arial"/>
        </w:rPr>
        <w:t xml:space="preserve">were </w:t>
      </w:r>
      <w:r w:rsidRPr="00703DEC">
        <w:rPr>
          <w:rFonts w:ascii="Arial" w:hAnsi="Arial" w:cs="Arial"/>
        </w:rPr>
        <w:t xml:space="preserve">assessed in previous studies. In all of these clinical and computer-based methods </w:t>
      </w:r>
      <w:r w:rsidRPr="00703DEC">
        <w:rPr>
          <w:rFonts w:ascii="Arial" w:hAnsi="Arial" w:cs="Arial"/>
        </w:rPr>
        <w:fldChar w:fldCharType="begin">
          <w:fldData xml:space="preserve">PEVuZE5vdGU+PENpdGU+PEF1dGhvcj5NYXJ0aW48L0F1dGhvcj48WWVhcj4xOTgyPC9ZZWFyPjxS
ZWNOdW0+Mzc5MjwvUmVjTnVtPjxEaXNwbGF5VGV4dD4oNy0xOCk8L0Rpc3BsYXlUZXh0PjxyZWNv
cmQ+PHJlYy1udW1iZXI+Mzc5MjwvcmVjLW51bWJlcj48Zm9yZWlnbi1rZXlzPjxrZXkgYXBwPSJF
TiIgZGItaWQ9InRmYWR0enh6d2V6dzlyZXoyMDR4OTllNjJld3Q5d3RkcHBzdyIgdGltZXN0YW1w
PSIxNTIyNTY4ODE3Ij4zNzkyPC9rZXk+PC9mb3JlaWduLWtleXM+PHJlZi10eXBlIG5hbWU9Ikpv
dXJuYWwgQXJ0aWNsZSI+MTc8L3JlZi10eXBlPjxjb250cmlidXRvcnM+PGF1dGhvcnM+PGF1dGhv
cj5NYXJ0aW4sIEQuIEsuPC9hdXRob3I+PGF1dGhvcj5Ib2xkZW4sIEIuIEEuPC9hdXRob3I+PC9h
dXRob3JzPjwvY29udHJpYnV0b3JzPjx0aXRsZXM+PHRpdGxlPkEgbmV3IG1ldGhvZCBmb3IgbWVh
c3VyaW5nIHRoZSBkaWFtZXRlciBvZiB0aGUgaW4gdml2byBodW1hbiBjb3JuZWE8L3RpdGxlPjxz
ZWNvbmRhcnktdGl0bGU+QW0gSiBPcHRvbSBQaHlzaW9sIE9wdDwvc2Vjb25kYXJ5LXRpdGxlPjxh
bHQtdGl0bGU+QW1lcmljYW4gam91cm5hbCBvZiBvcHRvbWV0cnkgYW5kIHBoeXNpb2xvZ2ljYWwg
b3B0aWNzPC9hbHQtdGl0bGU+PC90aXRsZXM+PHBlcmlvZGljYWw+PGZ1bGwtdGl0bGU+QW0gSiBP
cHRvbSBQaHlzaW9sIE9wdDwvZnVsbC10aXRsZT48L3BlcmlvZGljYWw+PGFsdC1wZXJpb2RpY2Fs
PjxmdWxsLXRpdGxlPkFtZXJpY2FuIEpvdXJuYWwgb2YgT3B0b21ldHJ5IGFuZCBQaHlzaW9sb2dp
Y2FsIE9wdGljczwvZnVsbC10aXRsZT48L2FsdC1wZXJpb2RpY2FsPjxwYWdlcz40MzYtNDE8L3Bh
Z2VzPjx2b2x1bWU+NTk8L3ZvbHVtZT48bnVtYmVyPjU8L251bWJlcj48ZWRpdGlvbj4xOTgyLzA1
LzAxPC9lZGl0aW9uPjxrZXl3b3Jkcz48a2V5d29yZD5BZHVsdDwva2V5d29yZD48a2V5d29yZD5C
aW9tZXRyeS9pbnN0cnVtZW50YXRpb24vKm1ldGhvZHM8L2tleXdvcmQ+PGtleXdvcmQ+Q29ybmVh
LyphbmF0b215ICZhbXA7IGhpc3RvbG9neTwva2V5d29yZD48a2V5d29yZD5GZW1hbGU8L2tleXdv
cmQ+PGtleXdvcmQ+SHVtYW5zPC9rZXl3b3JkPjxrZXl3b3JkPk1hbGU8L2tleXdvcmQ+PGtleXdv
cmQ+TW9kZWxzLCBBbmF0b21pYzwva2V5d29yZD48a2V5d29yZD5QaG90b2dyYXBoeS9pbnN0cnVt
ZW50YXRpb248L2tleXdvcmQ+PGtleXdvcmQ+VGVsZXZpc2lvbi9pbnN0cnVtZW50YXRpb248L2tl
eXdvcmQ+PC9rZXl3b3Jkcz48ZGF0ZXM+PHllYXI+MTk4MjwveWVhcj48cHViLWRhdGVzPjxkYXRl
Pk1heTwvZGF0ZT48L3B1Yi1kYXRlcz48L2RhdGVzPjxpc2JuPjAwOTMtNzAwMiAoUHJpbnQpJiN4
RDswMDkzLTcwMDI8L2lzYm4+PGFjY2Vzc2lvbi1udW0+NzEwMjgwMjwvYWNjZXNzaW9uLW51bT48
dXJscz48L3VybHM+PHJlbW90ZS1kYXRhYmFzZS1wcm92aWRlcj5OTE08L3JlbW90ZS1kYXRhYmFz
ZS1wcm92aWRlcj48bGFuZ3VhZ2U+ZW5nPC9sYW5ndWFnZT48L3JlY29yZD48L0NpdGU+PENpdGU+
PEF1dGhvcj5FZG11bmQ8L0F1dGhvcj48WWVhcj4xOTg4PC9ZZWFyPjxSZWNOdW0+Mzc5MzwvUmVj
TnVtPjxyZWNvcmQ+PHJlYy1udW1iZXI+Mzc5MzwvcmVjLW51bWJlcj48Zm9yZWlnbi1rZXlzPjxr
ZXkgYXBwPSJFTiIgZGItaWQ9InRmYWR0enh6d2V6dzlyZXoyMDR4OTllNjJld3Q5d3RkcHBzdyIg
dGltZXN0YW1wPSIxNTIyNjE5OTk3Ij4zNzkzPC9rZXk+PC9mb3JlaWduLWtleXM+PHJlZi10eXBl
IG5hbWU9IkpvdXJuYWwgQXJ0aWNsZSI+MTc8L3JlZi10eXBlPjxjb250cmlidXRvcnM+PGF1dGhv
cnM+PGF1dGhvcj5FZG11bmQsIEMuPC9hdXRob3I+PC9hdXRob3JzPjwvY29udHJpYnV0b3JzPjx0
aXRsZXM+PHRpdGxlPlRoZSBjb3JuZW/igJBsaW1iYWwgcmluZyBpbiBub3JtYWwgYW5kIGtlcmF0
b2NvbmljIGV5ZXM8L3RpdGxlPjxzZWNvbmRhcnktdGl0bGU+QWN0YSBPcGh0aGFsbW9sIChDb3Bl
bmgpLjwvc2Vjb25kYXJ5LXRpdGxlPjwvdGl0bGVzPjxwZXJpb2RpY2FsPjxmdWxsLXRpdGxlPkFj
dGEgT3BodGhhbG1vbCAoQ29wZW5oKS48L2Z1bGwtdGl0bGU+PC9wZXJpb2RpY2FsPjxwYWdlcz4z
NzYtMzgwPC9wYWdlcz48dm9sdW1lPjY2PC92b2x1bWU+PG51bWJlcj40PC9udW1iZXI+PGRhdGVz
Pjx5ZWFyPjE5ODg8L3llYXI+PC9kYXRlcz48d29yay10eXBlPkFydGljbGU8L3dvcmstdHlwZT48
dXJscz48cmVsYXRlZC11cmxzPjx1cmw+aHR0cHM6Ly93d3cuc2NvcHVzLmNvbS9pbndhcmQvcmVj
b3JkLnVyaT9laWQ9Mi1zMi4wLTAwMjM2OTIwMDQmYW1wO2RvaT0xMC4xMTExJTJmai4xNzU1LTM3
NjguMTk4OC50YjA0MDI2LngmYW1wO3BhcnRuZXJJRD00MCZhbXA7bWQ1PTY4NWZiYzAwYmU2NDc1
YzM4Yzc5NTRiNjE0NTUxN2JmPC91cmw+PC9yZWxhdGVkLXVybHM+PC91cmxzPjxlbGVjdHJvbmlj
LXJlc291cmNlLW51bT4xMC4xMTExL2ouMTc1NS0zNzY4LjE5ODgudGIwNDAyNi54PC9lbGVjdHJv
bmljLXJlc291cmNlLW51bT48cmVtb3RlLWRhdGFiYXNlLW5hbWU+U2NvcHVzPC9yZW1vdGUtZGF0
YWJhc2UtbmFtZT48L3JlY29yZD48L0NpdGU+PENpdGU+PEF1dGhvcj5XZXJuZXI8L0F1dGhvcj48
WWVhcj4yMDA0PC9ZZWFyPjxSZWNOdW0+Mzc5NDwvUmVjTnVtPjxyZWNvcmQ+PHJlYy1udW1iZXI+
Mzc5NDwvcmVjLW51bWJlcj48Zm9yZWlnbi1rZXlzPjxrZXkgYXBwPSJFTiIgZGItaWQ9InRmYWR0
enh6d2V6dzlyZXoyMDR4OTllNjJld3Q5d3RkcHBzdyIgdGltZXN0YW1wPSIxNTIyNjIwNzQyIj4z
Nzk0PC9rZXk+PC9mb3JlaWduLWtleXM+PHJlZi10eXBlIG5hbWU9IkpvdXJuYWwgQXJ0aWNsZSI+
MTc8L3JlZi10eXBlPjxjb250cmlidXRvcnM+PGF1dGhvcnM+PGF1dGhvcj5XZXJuZXIsIEwuPC9h
dXRob3I+PGF1dGhvcj5JemFrLCBBLiBNLjwvYXV0aG9yPjxhdXRob3I+UGFuZGV5LCBTLiBLLjwv
YXV0aG9yPjxhdXRob3I+QXBwbGUsIEQuIEouPC9hdXRob3I+PGF1dGhvcj5Ucml2ZWRpLCBSLiBI
LjwvYXV0aG9yPjxhdXRob3I+U2NobWlkYmF1ZXIsIEouIE0uPC9hdXRob3I+PC9hdXRob3JzPjwv
Y29udHJpYnV0b3JzPjxhdXRoLWFkZHJlc3M+RGF2aWQgSi4gQXBwbGUsIE1EIExhYm9yYXRvcmll
cyBmb3IgT3BodGhhbG1pYyBEZXZpY2VzIFJlc2VhcmNoLCBKb2huIEEuIE1vcmFuIEV5ZSBDZW50
ZXIsIFVuaXZlcnNpdHkgb2YgVXRhaCwgU2FsdCBMYWtlIENpdHksIFVUIDg0MTMyLCBVU0EuIGxp
bGlhbmEud2VybmVyQGhzYy51dGFoLmVkdTwvYXV0aC1hZGRyZXNzPjx0aXRsZXM+PHRpdGxlPkNv
cnJlbGF0aW9uIGJldHdlZW4gZGlmZmVyZW50IG1lYXN1cmVtZW50cyB3aXRoaW4gdGhlIGV5ZSBy
ZWxhdGl2ZSB0byBwaGFraWMgaW50cmFvY3VsYXIgbGVucyBpbXBsYW50YXRpb248L3RpdGxlPjxz
ZWNvbmRhcnktdGl0bGU+SiBDYXRhcmFjdCBSZWZyYWN0IFN1cmc8L3NlY29uZGFyeS10aXRsZT48
YWx0LXRpdGxlPkpvdXJuYWwgb2YgY2F0YXJhY3QgYW5kIHJlZnJhY3RpdmUgc3VyZ2VyeTwvYWx0
LXRpdGxlPjwvdGl0bGVzPjxwZXJpb2RpY2FsPjxmdWxsLXRpdGxlPkogQ2F0YXJhY3QgUmVmcmFj
dCBTdXJnPC9mdWxsLXRpdGxlPjxhYmJyLTE+Sm91cm5hbCBvZiBjYXRhcmFjdCBhbmQgcmVmcmFj
dGl2ZSBzdXJnZXJ5PC9hYmJyLTE+PC9wZXJpb2RpY2FsPjxhbHQtcGVyaW9kaWNhbD48ZnVsbC10
aXRsZT5KIENhdGFyYWN0IFJlZnJhY3QgU3VyZzwvZnVsbC10aXRsZT48YWJici0xPkpvdXJuYWwg
b2YgY2F0YXJhY3QgYW5kIHJlZnJhY3RpdmUgc3VyZ2VyeTwvYWJici0xPjwvYWx0LXBlcmlvZGlj
YWw+PHBhZ2VzPjE5ODItODwvcGFnZXM+PHZvbHVtZT4zMDwvdm9sdW1lPjxudW1iZXI+OTwvbnVt
YmVyPjxlZGl0aW9uPjIwMDQvMDkvMDM8L2VkaXRpb24+PGtleXdvcmRzPjxrZXl3b3JkPkFnZWQ8
L2tleXdvcmQ+PGtleXdvcmQ+QW50ZXJpb3IgQ2hhbWJlci8qYW5hdG9teSAmYW1wOyBoaXN0b2xv
Z3k8L2tleXdvcmQ+PGtleXdvcmQ+QmlvbWV0cnk8L2tleXdvcmQ+PGtleXdvcmQ+Qm9keSBXZWln
aHRzIGFuZCBNZWFzdXJlczwva2V5d29yZD48a2V5d29yZD5DaWxpYXJ5IEJvZHkvKmFuYXRvbXkg
JmFtcDsgaGlzdG9sb2d5PC9rZXl3b3JkPjxrZXl3b3JkPkNvcm5lYS8qYW5hdG9teSAmYW1wOyBo
aXN0b2xvZ3k8L2tleXdvcmQ+PGtleXdvcmQ+RmVtYWxlPC9rZXl3b3JkPjxrZXl3b3JkPkh1bWFu
czwva2V5d29yZD48a2V5d29yZD4qTGVucyBJbXBsYW50YXRpb24sIEludHJhb2N1bGFyPC9rZXl3
b3JkPjxrZXl3b3JkPk1hbGU8L2tleXdvcmQ+PGtleXdvcmQ+TWlkZGxlIEFnZWQ8L2tleXdvcmQ+
PC9rZXl3b3Jkcz48ZGF0ZXM+PHllYXI+MjAwNDwveWVhcj48cHViLWRhdGVzPjxkYXRlPlNlcDwv
ZGF0ZT48L3B1Yi1kYXRlcz48L2RhdGVzPjxpc2JuPjA4ODYtMzM1MCAoUHJpbnQpJiN4RDswODg2
LTMzNTA8L2lzYm4+PGFjY2Vzc2lvbi1udW0+MTUzNDIwNjY8L2FjY2Vzc2lvbi1udW0+PHVybHM+
PC91cmxzPjxlbGVjdHJvbmljLXJlc291cmNlLW51bT4xMC4xMDE2L2ouamNycy4yMDAzLjEwLjA0
MTwvZWxlY3Ryb25pYy1yZXNvdXJjZS1udW0+PHJlbW90ZS1kYXRhYmFzZS1wcm92aWRlcj5OTE08
L3JlbW90ZS1kYXRhYmFzZS1wcm92aWRlcj48bGFuZ3VhZ2U+ZW5nPC9sYW5ndWFnZT48L3JlY29y
ZD48L0NpdGU+PENpdGU+PEF1dGhvcj5CYXVtZWlzdGVyPC9BdXRob3I+PFllYXI+MjAwNDwvWWVh
cj48UmVjTnVtPjM3OTU8L1JlY051bT48cmVjb3JkPjxyZWMtbnVtYmVyPjM3OTU8L3JlYy1udW1i
ZXI+PGZvcmVpZ24ta2V5cz48a2V5IGFwcD0iRU4iIGRiLWlkPSJ0ZmFkdHp4endlenc5cmV6MjA0
eDk5ZTYyZXd0OXd0ZHBwc3ciIHRpbWVzdGFtcD0iMTUyMjYyMDk3NSI+Mzc5NTwva2V5PjwvZm9y
ZWlnbi1rZXlzPjxyZWYtdHlwZSBuYW1lPSJKb3VybmFsIEFydGljbGUiPjE3PC9yZWYtdHlwZT48
Y29udHJpYnV0b3JzPjxhdXRob3JzPjxhdXRob3I+QmF1bWVpc3RlciwgTS48L2F1dGhvcj48YXV0
aG9yPlRlcnppLCBFLjwvYXV0aG9yPjxhdXRob3I+RWtpY2ksIFkuPC9hdXRob3I+PGF1dGhvcj5L
b2huZW4sIFQuPC9hdXRob3I+PC9hdXRob3JzPjwvY29udHJpYnV0b3JzPjxhdXRoLWFkZHJlc3M+
RGVwYXJ0bWVudCBvZiBPcGh0aGFsbW9sb2d5LCBKb2hhbm4gV29sZmdhbmcgR29ldGhlLVVuaXZl
cnNpdHksIFRoZW9kb3ItU3Rlcm4tS2FpIDcsIEQtNjA1OTAgRnJhbmtmdXJ0IGFtIE1haW4sIEdl
cm1hbnkuPC9hdXRoLWFkZHJlc3M+PHRpdGxlcz48dGl0bGU+Q29tcGFyaXNvbiBvZiBtYW51YWwg
YW5kIGF1dG9tYXRlZCBtZXRob2RzIHRvIGRldGVybWluZSBob3Jpem9udGFsIGNvcm5lYWwgZGlh
bWV0ZXI8L3RpdGxlPjxzZWNvbmRhcnktdGl0bGU+SiBDYXRhcmFjdCBSZWZyYWN0IFN1cmcuPC9z
ZWNvbmRhcnktdGl0bGU+PGFsdC10aXRsZT5Kb3VybmFsIG9mIGNhdGFyYWN0IGFuZCByZWZyYWN0
aXZlIHN1cmdlcnk8L2FsdC10aXRsZT48L3RpdGxlcz48cGVyaW9kaWNhbD48ZnVsbC10aXRsZT5K
IENhdGFyYWN0IFJlZnJhY3QgU3VyZy48L2Z1bGwtdGl0bGU+PC9wZXJpb2RpY2FsPjxhbHQtcGVy
aW9kaWNhbD48ZnVsbC10aXRsZT5KIENhdGFyYWN0IFJlZnJhY3QgU3VyZzwvZnVsbC10aXRsZT48
YWJici0xPkpvdXJuYWwgb2YgY2F0YXJhY3QgYW5kIHJlZnJhY3RpdmUgc3VyZ2VyeTwvYWJici0x
PjwvYWx0LXBlcmlvZGljYWw+PHBhZ2VzPjM3NC04MDwvcGFnZXM+PHZvbHVtZT4zMDwvdm9sdW1l
PjxudW1iZXI+MjwvbnVtYmVyPjxlZGl0aW9uPjIwMDQvMDMvMjA8L2VkaXRpb24+PGtleXdvcmRz
PjxrZXl3b3JkPkFkdWx0PC9rZXl3b3JkPjxrZXl3b3JkPkFnZWQ8L2tleXdvcmQ+PGtleXdvcmQ+
QXV0b21hdGlvbjwva2V5d29yZD48a2V5d29yZD5Cb2R5IFdlaWdodHMgYW5kIE1lYXN1cmVzPC9r
ZXl3b3JkPjxrZXl3b3JkPkNvcm5lYS8qYW5hdG9teSAmYW1wOyBoaXN0b2xvZ3k8L2tleXdvcmQ+
PGtleXdvcmQ+KkRpYWdub3N0aWMgVGVjaG5pcXVlcywgT3BodGhhbG1vbG9naWNhbDwva2V5d29y
ZD48a2V5d29yZD5GZW1hbGU8L2tleXdvcmQ+PGtleXdvcmQ+SHVtYW5zPC9rZXl3b3JkPjxrZXl3
b3JkPk1hbGU8L2tleXdvcmQ+PGtleXdvcmQ+TWlkZGxlIEFnZWQ8L2tleXdvcmQ+PGtleXdvcmQ+
UmVwcm9kdWNpYmlsaXR5IG9mIFJlc3VsdHM8L2tleXdvcmQ+PC9rZXl3b3Jkcz48ZGF0ZXM+PHll
YXI+MjAwNDwveWVhcj48cHViLWRhdGVzPjxkYXRlPkZlYjwvZGF0ZT48L3B1Yi1kYXRlcz48L2Rh
dGVzPjxpc2JuPjA4ODYtMzM1MCAoUHJpbnQpJiN4RDswODg2LTMzNTA8L2lzYm4+PGFjY2Vzc2lv
bi1udW0+MTUwMzA4Mjc8L2FjY2Vzc2lvbi1udW0+PHVybHM+PC91cmxzPjxlbGVjdHJvbmljLXJl
c291cmNlLW51bT4xMC4xMDE2L2ouamNycy4yMDAzLjA2LjAwNDwvZWxlY3Ryb25pYy1yZXNvdXJj
ZS1udW0+PHJlbW90ZS1kYXRhYmFzZS1wcm92aWRlcj5OTE08L3JlbW90ZS1kYXRhYmFzZS1wcm92
aWRlcj48bGFuZ3VhZ2U+ZW5nPC9sYW5ndWFnZT48L3JlY29yZD48L0NpdGU+PENpdGU+PEF1dGhv
cj5Hb2xkc21pdGg8L0F1dGhvcj48WWVhcj4yMDA1PC9ZZWFyPjxSZWNOdW0+Mzc5NjwvUmVjTnVt
PjxyZWNvcmQ+PHJlYy1udW1iZXI+Mzc5NjwvcmVjLW51bWJlcj48Zm9yZWlnbi1rZXlzPjxrZXkg
YXBwPSJFTiIgZGItaWQ9InRmYWR0enh6d2V6dzlyZXoyMDR4OTllNjJld3Q5d3RkcHBzdyIgdGlt
ZXN0YW1wPSIxNTIyNjIxMjQwIj4zNzk2PC9rZXk+PC9mb3JlaWduLWtleXM+PHJlZi10eXBlIG5h
bWU9IkpvdXJuYWwgQXJ0aWNsZSI+MTc8L3JlZi10eXBlPjxjb250cmlidXRvcnM+PGF1dGhvcnM+
PGF1dGhvcj5Hb2xkc21pdGgsIEouIEEuPC9hdXRob3I+PGF1dGhvcj5MaSwgWS48L2F1dGhvcj48
YXV0aG9yPkNoYWxpdGEsIE0uIFIuPC9hdXRob3I+PGF1dGhvcj5XZXN0cGhhbCwgVi48L2F1dGhv
cj48YXV0aG9yPlBhdGlsLCBDLiBBLjwvYXV0aG9yPjxhdXRob3I+Um9sbGlucywgQS4gTS48L2F1
dGhvcj48YXV0aG9yPkl6YXR0LCBKLiBBLjwvYXV0aG9yPjxhdXRob3I+SHVhbmcsIEQuPC9hdXRo
b3I+PC9hdXRob3JzPjwvY29udHJpYnV0b3JzPjxhdXRoLWFkZHJlc3M+Q29sZSBFeWUgSW5zdGl0
dXRlLCBDbGV2ZWxhbmQgQ2xpbmljIEZvdW5kYXRpb24sIENsZXZlbGFuZCwgT2hpbywgVVNBLjwv
YXV0aC1hZGRyZXNzPjx0aXRsZXM+PHRpdGxlPkFudGVyaW9yIGNoYW1iZXIgd2lkdGggbWVhc3Vy
ZW1lbnQgYnkgaGlnaC1zcGVlZCBvcHRpY2FsIGNvaGVyZW5jZSB0b21vZ3JhcGh5PC90aXRsZT48
c2Vjb25kYXJ5LXRpdGxlPk9waHRoYWxtb2xvZ3k8L3NlY29uZGFyeS10aXRsZT48YWx0LXRpdGxl
Pk9waHRoYWxtb2xvZ3k8L2FsdC10aXRsZT48L3RpdGxlcz48cGVyaW9kaWNhbD48ZnVsbC10aXRs
ZT5PcGh0aGFsbW9sb2d5PC9mdWxsLXRpdGxlPjxhYmJyLTE+T3BodGhhbG1vbG9neTwvYWJici0x
PjwvcGVyaW9kaWNhbD48YWx0LXBlcmlvZGljYWw+PGZ1bGwtdGl0bGU+T3BodGhhbG1vbG9neTwv
ZnVsbC10aXRsZT48YWJici0xPk9waHRoYWxtb2xvZ3k8L2FiYnItMT48L2FsdC1wZXJpb2RpY2Fs
PjxwYWdlcz4yMzgtNDQ8L3BhZ2VzPjx2b2x1bWU+MTEyPC92b2x1bWU+PG51bWJlcj4yPC9udW1i
ZXI+PGVkaXRpb24+MjAwNS8wMi8wNTwvZWRpdGlvbj48a2V5d29yZHM+PGtleXdvcmQ+QWR1bHQ8
L2tleXdvcmQ+PGtleXdvcmQ+QW50ZXJpb3IgQ2hhbWJlci8qYW5hdG9teSAmYW1wOyBoaXN0b2xv
Z3k8L2tleXdvcmQ+PGtleXdvcmQ+QmlvbWV0cnk8L2tleXdvcmQ+PGtleXdvcmQ+Qm9keSBXZWln
aHRzIGFuZCBNZWFzdXJlczwva2V5d29yZD48a2V5d29yZD5Db3JuZWEvYW5hdG9teSAmYW1wOyBo
aXN0b2xvZ3k8L2tleXdvcmQ+PGtleXdvcmQ+Q3Jvc3MtU2VjdGlvbmFsIFN0dWRpZXM8L2tleXdv
cmQ+PGtleXdvcmQ+KkRpYWdub3N0aWMgVGVjaG5pcXVlcywgT3BodGhhbG1vbG9naWNhbDwva2V5
d29yZD48a2V5d29yZD5GZW1hbGU8L2tleXdvcmQ+PGtleXdvcmQ+SHVtYW5zPC9rZXl3b3JkPjxr
ZXl3b3JkPkxlbnMsIENyeXN0YWxsaW5lL2FuYXRvbXkgJmFtcDsgaGlzdG9sb2d5PC9rZXl3b3Jk
PjxrZXl3b3JkPkxlbnNlcywgSW50cmFvY3VsYXI8L2tleXdvcmQ+PGtleXdvcmQ+TWFsZTwva2V5
d29yZD48a2V5d29yZD5SZXByb2R1Y2liaWxpdHkgb2YgUmVzdWx0czwva2V5d29yZD48a2V5d29y
ZD5Ub21vZ3JhcGh5LCBPcHRpY2FsIENvaGVyZW5jZS8qbWV0aG9kczwva2V5d29yZD48L2tleXdv
cmRzPjxkYXRlcz48eWVhcj4yMDA1PC95ZWFyPjxwdWItZGF0ZXM+PGRhdGU+RmViPC9kYXRlPjwv
cHViLWRhdGVzPjwvZGF0ZXM+PGlzYm4+MDE2MS02NDIwPC9pc2JuPjxhY2Nlc3Npb24tbnVtPjE1
NjkxNTU3PC9hY2Nlc3Npb24tbnVtPjx1cmxzPjwvdXJscz48Y3VzdG9tMj5QTUMxNzg0MTE1PC9j
dXN0b20yPjxjdXN0b202Pk5JSE1TMTUwMzY8L2N1c3RvbTY+PGVsZWN0cm9uaWMtcmVzb3VyY2Ut
bnVtPjEwLjEwMTYvai5vcGh0aGEuMjAwNC4wOS4wMTk8L2VsZWN0cm9uaWMtcmVzb3VyY2UtbnVt
PjxyZW1vdGUtZGF0YWJhc2UtcHJvdmlkZXI+TkxNPC9yZW1vdGUtZGF0YWJhc2UtcHJvdmlkZXI+
PGxhbmd1YWdlPmVuZzwvbGFuZ3VhZ2U+PC9yZWNvcmQ+PC9DaXRlPjxDaXRlPjxBdXRob3I+UnVm
ZXI8L0F1dGhvcj48WWVhcj4yMDA1PC9ZZWFyPjxSZWNOdW0+Mzc5NzwvUmVjTnVtPjxyZWNvcmQ+
PHJlYy1udW1iZXI+Mzc5NzwvcmVjLW51bWJlcj48Zm9yZWlnbi1rZXlzPjxrZXkgYXBwPSJFTiIg
ZGItaWQ9InRmYWR0enh6d2V6dzlyZXoyMDR4OTllNjJld3Q5d3RkcHBzdyIgdGltZXN0YW1wPSIx
NTIyNjIxNDg4Ij4zNzk3PC9rZXk+PC9mb3JlaWduLWtleXM+PHJlZi10eXBlIG5hbWU9IkpvdXJu
YWwgQXJ0aWNsZSI+MTc8L3JlZi10eXBlPjxjb250cmlidXRvcnM+PGF1dGhvcnM+PGF1dGhvcj5S
dWZlciwgRi48L2F1dGhvcj48YXV0aG9yPlNjaHJvZGVyLCBBLjwvYXV0aG9yPjxhdXRob3I+RXJi
LCBDLjwvYXV0aG9yPjwvYXV0aG9ycz48L2NvbnRyaWJ1dG9ycz48YXV0aC1hZGRyZXNzPkRlcGFy
dG1lbnQgb2YgT3BodGhhbG1vbG9neSwgTWVkaWNhbCBVbml2ZXJzaXR5IG9mIEhhbm92ZXIsIEhh
bm92ZXIsIEdlcm1hbnkuIGZsb3JpYW4ucnVlZmVyQHdlYi5kZTwvYXV0aC1hZGRyZXNzPjx0aXRs
ZXM+PHRpdGxlPldoaXRlLXRvLXdoaXRlIGNvcm5lYWwgZGlhbWV0ZXI6IG5vcm1hbCB2YWx1ZXMg
aW4gaGVhbHRoeSBodW1hbnMgb2J0YWluZWQgd2l0aCB0aGUgT3Jic2NhbiBJSSB0b3BvZ3JhcGh5
IHN5c3RlbTwvdGl0bGU+PHNlY29uZGFyeS10aXRsZT5Db3JuZWE8L3NlY29uZGFyeS10aXRsZT48
YWx0LXRpdGxlPkNvcm5lYTwvYWx0LXRpdGxlPjwvdGl0bGVzPjxwZXJpb2RpY2FsPjxmdWxsLXRp
dGxlPkNvcm5lYTwvZnVsbC10aXRsZT48L3BlcmlvZGljYWw+PGFsdC1wZXJpb2RpY2FsPjxmdWxs
LXRpdGxlPkNvcm5lYTwvZnVsbC10aXRsZT48L2FsdC1wZXJpb2RpY2FsPjxwYWdlcz4yNTktNjE8
L3BhZ2VzPjx2b2x1bWU+MjQ8L3ZvbHVtZT48bnVtYmVyPjM8L251bWJlcj48ZWRpdGlvbj4yMDA1
LzAzLzIyPC9lZGl0aW9uPjxrZXl3b3Jkcz48a2V5d29yZD5BZG9sZXNjZW50PC9rZXl3b3JkPjxr
ZXl3b3JkPkFkdWx0PC9rZXl3b3JkPjxrZXl3b3JkPkFnZSBGYWN0b3JzPC9rZXl3b3JkPjxrZXl3
b3JkPkFnZWQ8L2tleXdvcmQ+PGtleXdvcmQ+QWdlZCwgODAgYW5kIG92ZXI8L2tleXdvcmQ+PGtl
eXdvcmQ+Q2hpbGQ8L2tleXdvcmQ+PGtleXdvcmQ+Q29ybmVhLyphbmF0b215ICZhbXA7IGhpc3Rv
bG9neTwva2V5d29yZD48a2V5d29yZD5Db3JuZWFsIFRvcG9ncmFwaHkvaW5zdHJ1bWVudGF0aW9u
LyptZXRob2RzPC9rZXl3b3JkPjxrZXl3b3JkPkZlbWFsZTwva2V5d29yZD48a2V5d29yZD5IdW1h
bnM8L2tleXdvcmQ+PGtleXdvcmQ+TWFsZTwva2V5d29yZD48a2V5d29yZD5NaWRkbGUgQWdlZDwv
a2V5d29yZD48a2V5d29yZD5SZWZlcmVuY2UgVmFsdWVzPC9rZXl3b3JkPjxrZXl3b3JkPlNleCBG
YWN0b3JzPC9rZXl3b3JkPjwva2V5d29yZHM+PGRhdGVzPjx5ZWFyPjIwMDU8L3llYXI+PHB1Yi1k
YXRlcz48ZGF0ZT5BcHI8L2RhdGU+PC9wdWItZGF0ZXM+PC9kYXRlcz48aXNibj4wMjc3LTM3NDAg
KFByaW50KSYjeEQ7MDI3Ny0zNzQwPC9pc2JuPjxhY2Nlc3Npb24tbnVtPjE1Nzc4NTk1PC9hY2Nl
c3Npb24tbnVtPjx1cmxzPjwvdXJscz48cmVtb3RlLWRhdGFiYXNlLXByb3ZpZGVyPk5MTTwvcmVt
b3RlLWRhdGFiYXNlLXByb3ZpZGVyPjxsYW5ndWFnZT5lbmc8L2xhbmd1YWdlPjwvcmVjb3JkPjwv
Q2l0ZT48Q2l0ZT48QXV0aG9yPkxpbTwvQXV0aG9yPjxZZWFyPjIwMDY8L1llYXI+PFJlY051bT4z
Nzk5PC9SZWNOdW0+PHJlY29yZD48cmVjLW51bWJlcj4zNzk5PC9yZWMtbnVtYmVyPjxmb3JlaWdu
LWtleXM+PGtleSBhcHA9IkVOIiBkYi1pZD0idGZhZHR6eHp3ZXp3OXJlejIwNHg5OWU2MmV3dDl3
dGRwcHN3IiB0aW1lc3RhbXA9IjE1MjI2MjIzNDQiPjM3OTk8L2tleT48L2ZvcmVpZ24ta2V5cz48
cmVmLXR5cGUgbmFtZT0iSm91cm5hbCBBcnRpY2xlIj4xNzwvcmVmLXR5cGU+PGNvbnRyaWJ1dG9y
cz48YXV0aG9ycz48YXV0aG9yPkxpbSwgSy4gTC48L2F1dGhvcj48YXV0aG9yPkZhbSwgSC4gQi48
L2F1dGhvcj48L2F1dGhvcnM+PC9jb250cmlidXRvcnM+PGF1dGgtYWRkcmVzcz5pTGFzZXIgQ2Vu
dHJlLCBJc2xhbmQgSG9zcGl0YWwsIFBlbmFuZywgTWFsYXlzaWEuIGtvb2lsaW5nQGlsYXNlcmNl
bnRyZS5jb208L2F1dGgtYWRkcmVzcz48dGl0bGVzPjx0aXRsZT5SZWxhdGlvbnNoaXAgYmV0d2Vl
biB0aGUgY29ybmVhbCBzdXJmYWNlIGFuZCB0aGUgYW50ZXJpb3Igc2VnbWVudCBvZiB0aGUgY29y
bmVhOiBBbiBBc2lhbiBwZXJzcGVjdGl2ZTwvdGl0bGU+PHNlY29uZGFyeS10aXRsZT5KIENhdGFy
YWN0IFJlZnJhY3QgU3VyZzwvc2Vjb25kYXJ5LXRpdGxlPjxhbHQtdGl0bGU+Sm91cm5hbCBvZiBj
YXRhcmFjdCBhbmQgcmVmcmFjdGl2ZSBzdXJnZXJ5PC9hbHQtdGl0bGU+PC90aXRsZXM+PHBlcmlv
ZGljYWw+PGZ1bGwtdGl0bGU+SiBDYXRhcmFjdCBSZWZyYWN0IFN1cmc8L2Z1bGwtdGl0bGU+PGFi
YnItMT5Kb3VybmFsIG9mIGNhdGFyYWN0IGFuZCByZWZyYWN0aXZlIHN1cmdlcnk8L2FiYnItMT48
L3BlcmlvZGljYWw+PGFsdC1wZXJpb2RpY2FsPjxmdWxsLXRpdGxlPkogQ2F0YXJhY3QgUmVmcmFj
dCBTdXJnPC9mdWxsLXRpdGxlPjxhYmJyLTE+Sm91cm5hbCBvZiBjYXRhcmFjdCBhbmQgcmVmcmFj
dGl2ZSBzdXJnZXJ5PC9hYmJyLTE+PC9hbHQtcGVyaW9kaWNhbD48cGFnZXM+MTgxNC05PC9wYWdl
cz48dm9sdW1lPjMyPC92b2x1bWU+PG51bWJlcj4xMTwvbnVtYmVyPjxlZGl0aW9uPjIwMDYvMTEv
MDQ8L2VkaXRpb24+PGtleXdvcmRzPjxrZXl3b3JkPkFkb2xlc2NlbnQ8L2tleXdvcmQ+PGtleXdv
cmQ+QWR1bHQ8L2tleXdvcmQ+PGtleXdvcmQ+QW50ZXJpb3IgRXllIFNlZ21lbnQvKmFuYXRvbXkg
JmFtcDsgaGlzdG9sb2d5PC9rZXl3b3JkPjxrZXl3b3JkPkFzaWFuIENvbnRpbmVudGFsIEFuY2Vz
dHJ5IEdyb3VwLypldGhub2xvZ3k8L2tleXdvcmQ+PGtleXdvcmQ+Q29ybmVhLyphbmF0b215ICZh
bXA7IGhpc3RvbG9neTwva2V5d29yZD48a2V5d29yZD5Db3JuZWFsIFRvcG9ncmFwaHkvKm1ldGhv
ZHM8L2tleXdvcmQ+PGtleXdvcmQ+RmVtYWxlPC9rZXl3b3JkPjxrZXl3b3JkPkh1bWFuczwva2V5
d29yZD48a2V5d29yZD5NYWxlPC9rZXl3b3JkPjxrZXl3b3JkPk1pZGRsZSBBZ2VkPC9rZXl3b3Jk
PjxrZXl3b3JkPlByb3NwZWN0aXZlIFN0dWRpZXM8L2tleXdvcmQ+PGtleXdvcmQ+UmVmZXJlbmNl
IFZhbHVlczwva2V5d29yZD48L2tleXdvcmRzPjxkYXRlcz48eWVhcj4yMDA2PC95ZWFyPjxwdWIt
ZGF0ZXM+PGRhdGU+Tm92PC9kYXRlPjwvcHViLWRhdGVzPjwvZGF0ZXM+PGlzYm4+MDg4Ni0zMzUw
IChQcmludCkmI3hEOzA4ODYtMzM1MDwvaXNibj48YWNjZXNzaW9uLW51bT4xNzA4MTg2MzwvYWNj
ZXNzaW9uLW51bT48dXJscz48L3VybHM+PGVsZWN0cm9uaWMtcmVzb3VyY2UtbnVtPjEwLjEwMTYv
ai5qY3JzLjIwMDYuMDguMDIyPC9lbGVjdHJvbmljLXJlc291cmNlLW51bT48cmVtb3RlLWRhdGFi
YXNlLXByb3ZpZGVyPk5MTTwvcmVtb3RlLWRhdGFiYXNlLXByb3ZpZGVyPjxsYW5ndWFnZT5lbmc8
L2xhbmd1YWdlPjwvcmVjb3JkPjwvQ2l0ZT48Q2l0ZT48QXV0aG9yPlJvbm5lYnVyZ2VyPC9BdXRo
b3I+PFllYXI+MjAwNjwvWWVhcj48UmVjTnVtPjM4MDA8L1JlY051bT48cmVjb3JkPjxyZWMtbnVt
YmVyPjM4MDA8L3JlYy1udW1iZXI+PGZvcmVpZ24ta2V5cz48a2V5IGFwcD0iRU4iIGRiLWlkPSJ0
ZmFkdHp4endlenc5cmV6MjA0eDk5ZTYyZXd0OXd0ZHBwc3ciIHRpbWVzdGFtcD0iMTUyMjYyMjU1
OCI+MzgwMDwva2V5PjwvZm9yZWlnbi1rZXlzPjxyZWYtdHlwZSBuYW1lPSJKb3VybmFsIEFydGlj
bGUiPjE3PC9yZWYtdHlwZT48Y29udHJpYnV0b3JzPjxhdXRob3JzPjxhdXRob3I+Um9ubmVidXJn
ZXIsIEEuPC9hdXRob3I+PGF1dGhvcj5CYXNhcmFiLCBKLjwvYXV0aG9yPjxhdXRob3I+SG93bGFu
ZCwgSC4gQy48L2F1dGhvcj48L2F1dGhvcnM+PC9jb250cmlidXRvcnM+PGF1dGgtYWRkcmVzcz5E
ZXBhcnRtZW50IG9mIE5ldXJvYmlvbG9neSBhbmQgQmVoYXZpb3IsIENvcm5lbGwgVW5pdmVyc2l0
eSwgSXRoYWNhLCBOWSAxNDg1MywgVVNBLjwvYXV0aC1hZGRyZXNzPjx0aXRsZXM+PHRpdGxlPkdy
b3d0aCBvZiB0aGUgY29ybmVhIGZyb20gaW5mYW5jeSB0byBhZG9sZXNjZW5jZTwvdGl0bGU+PHNl
Y29uZGFyeS10aXRsZT5PcGh0aGFsbWljIFBoeXNpb2wgT3B0PC9zZWNvbmRhcnktdGl0bGU+PGFs
dC10aXRsZT5PcGh0aGFsbWljICZhbXA7IHBoeXNpb2xvZ2ljYWwgb3B0aWNzIDogdGhlIGpvdXJu
YWwgb2YgdGhlIEJyaXRpc2ggQ29sbGVnZSBvZiBPcGh0aGFsbWljIE9wdGljaWFucyAoT3B0b21l
dHJpc3RzKTwvYWx0LXRpdGxlPjwvdGl0bGVzPjxwZXJpb2RpY2FsPjxmdWxsLXRpdGxlPk9waHRo
YWxtaWMgUGh5c2lvbCBPcHQ8L2Z1bGwtdGl0bGU+PGFiYnItMT5PcGh0aGFsbWljICZhbXA7IHBo
eXNpb2xvZ2ljYWwgb3B0aWNzIDogdGhlIGpvdXJuYWwgb2YgdGhlIEJyaXRpc2ggQ29sbGVnZSBv
ZiBPcGh0aGFsbWljIE9wdGljaWFuczwvYWJici0xPjwvcGVyaW9kaWNhbD48cGFnZXM+ODAtNzwv
cGFnZXM+PHZvbHVtZT4yNjwvdm9sdW1lPjxudW1iZXI+MTwvbnVtYmVyPjxlZGl0aW9uPjIwMDYv
MDEvMDU8L2VkaXRpb24+PGtleXdvcmRzPjxrZXl3b3JkPkFkb2xlc2NlbnQ8L2tleXdvcmQ+PGtl
eXdvcmQ+QWdpbmcvcGh5c2lvbG9neTwva2V5d29yZD48a2V5d29yZD5DaGlsZDwva2V5d29yZD48
a2V5d29yZD5DaGlsZCwgUHJlc2Nob29sPC9rZXl3b3JkPjxrZXl3b3JkPkNvcm5lYS9hbmF0b215
ICZhbXA7IGhpc3RvbG9neS8qZ3Jvd3RoICZhbXA7IGRldmVsb3BtZW50PC9rZXl3b3JkPjxrZXl3
b3JkPkNyb3NzLVNlY3Rpb25hbCBTdHVkaWVzPC9rZXl3b3JkPjxrZXl3b3JkPkZhY2UvYW5hdG9t
eSAmYW1wOyBoaXN0b2xvZ3k8L2tleXdvcmQ+PGtleXdvcmQ+RmVtYWxlPC9rZXl3b3JkPjxrZXl3
b3JkPkh1bWFuczwva2V5d29yZD48a2V5d29yZD5JbmZhbnQ8L2tleXdvcmQ+PGtleXdvcmQ+SXJp
cy9hbmF0b215ICZhbXA7IGhpc3RvbG9neS9ncm93dGggJmFtcDsgZGV2ZWxvcG1lbnQ8L2tleXdv
cmQ+PGtleXdvcmQ+TG9uZ2l0dWRpbmFsIFN0dWRpZXM8L2tleXdvcmQ+PGtleXdvcmQ+TWFsZTwv
a2V5d29yZD48a2V5d29yZD5Nb250ZSBDYXJsbyBNZXRob2Q8L2tleXdvcmQ+PGtleXdvcmQ+UGhv
dG9ncmFwaHkvbWV0aG9kczwva2V5d29yZD48a2V5d29yZD5SZXByb2R1Y2liaWxpdHkgb2YgUmVz
dWx0czwva2V5d29yZD48a2V5d29yZD5TZXggRmFjdG9yczwva2V5d29yZD48L2tleXdvcmRzPjxk
YXRlcz48eWVhcj4yMDA2PC95ZWFyPjxwdWItZGF0ZXM+PGRhdGU+SmFuPC9kYXRlPjwvcHViLWRh
dGVzPjwvZGF0ZXM+PGlzYm4+MDI3NS01NDA4IChQcmludCkmI3hEOzAyNzUtNTQwODwvaXNibj48
YWNjZXNzaW9uLW51bT4xNjM5MDQ4NjwvYWNjZXNzaW9uLW51bT48dXJscz48L3VybHM+PGVsZWN0
cm9uaWMtcmVzb3VyY2UtbnVtPjEwLjExMTEvai4xNDc1LTEzMTMuMjAwNS4wMDM2Mi54PC9lbGVj
dHJvbmljLXJlc291cmNlLW51bT48cmVtb3RlLWRhdGFiYXNlLXByb3ZpZGVyPk5MTTwvcmVtb3Rl
LWRhdGFiYXNlLXByb3ZpZGVyPjxsYW5ndWFnZT5lbmc8L2xhbmd1YWdlPjwvcmVjb3JkPjwvQ2l0
ZT48Q2l0ZT48QXV0aG9yPlBpbmVybzwvQXV0aG9yPjxZZWFyPjIwMDg8L1llYXI+PFJlY051bT4z
ODAxPC9SZWNOdW0+PHJlY29yZD48cmVjLW51bWJlcj4zODAxPC9yZWMtbnVtYmVyPjxmb3JlaWdu
LWtleXM+PGtleSBhcHA9IkVOIiBkYi1pZD0idGZhZHR6eHp3ZXp3OXJlejIwNHg5OWU2MmV3dDl3
dGRwcHN3IiB0aW1lc3RhbXA9IjE1MjI2MjI3NzEiPjM4MDE8L2tleT48L2ZvcmVpZ24ta2V5cz48
cmVmLXR5cGUgbmFtZT0iSm91cm5hbCBBcnRpY2xlIj4xNzwvcmVmLXR5cGU+PGNvbnRyaWJ1dG9y
cz48YXV0aG9ycz48YXV0aG9yPlBpbmVybywgRC4gUC48L2F1dGhvcj48YXV0aG9yPlBsYXphIFB1
Y2hlLCBBLiBCLjwvYXV0aG9yPjxhdXRob3I+QWxpbywgSi4gTC48L2F1dGhvcj48L2F1dGhvcnM+
PC9jb250cmlidXRvcnM+PGF1dGgtYWRkcmVzcz5WaXNzdW0vSW5zdGl0dXRvIE9mdGFsbW9sb2dp
Y28gZGUgQWxpY2FudGUsIFVuaXZlcnNpZGFkIE1pZ3VlbCBIZXJuYW5kZXosIEFsaWNhbnRlLCBT
cGFpbi48L2F1dGgtYWRkcmVzcz48dGl0bGVzPjx0aXRsZT5Db3JuZWFsIGRpYW1ldGVyIG1lYXN1
cmVtZW50cyBieSBjb3JuZWFsIHRvcG9ncmFwaHkgYW5kIGFuZ2xlLXRvLWFuZ2xlIG1lYXN1cmVt
ZW50cyBieSBvcHRpY2FsIGNvaGVyZW5jZSB0b21vZ3JhcGh5OiBldmFsdWF0aW9uIG9mIGVxdWl2
YWxlbmNlPC90aXRsZT48c2Vjb25kYXJ5LXRpdGxlPkogQ2F0YXJhY3QgUmVmcmFjdCBTdXJnPC9z
ZWNvbmRhcnktdGl0bGU+PGFsdC10aXRsZT5Kb3VybmFsIG9mIGNhdGFyYWN0IGFuZCByZWZyYWN0
aXZlIHN1cmdlcnk8L2FsdC10aXRsZT48L3RpdGxlcz48cGVyaW9kaWNhbD48ZnVsbC10aXRsZT5K
IENhdGFyYWN0IFJlZnJhY3QgU3VyZzwvZnVsbC10aXRsZT48YWJici0xPkpvdXJuYWwgb2YgY2F0
YXJhY3QgYW5kIHJlZnJhY3RpdmUgc3VyZ2VyeTwvYWJici0xPjwvcGVyaW9kaWNhbD48YWx0LXBl
cmlvZGljYWw+PGZ1bGwtdGl0bGU+SiBDYXRhcmFjdCBSZWZyYWN0IFN1cmc8L2Z1bGwtdGl0bGU+
PGFiYnItMT5Kb3VybmFsIG9mIGNhdGFyYWN0IGFuZCByZWZyYWN0aXZlIHN1cmdlcnk8L2FiYnIt
MT48L2FsdC1wZXJpb2RpY2FsPjxwYWdlcz4xMjYtMzE8L3BhZ2VzPjx2b2x1bWU+MzQ8L3ZvbHVt
ZT48bnVtYmVyPjE8L251bWJlcj48ZWRpdGlvbj4yMDA4LzAxLzAxPC9lZGl0aW9uPjxrZXl3b3Jk
cz48a2V5d29yZD5BZHVsdDwva2V5d29yZD48a2V5d29yZD5CaW9tZXRyeTwva2V5d29yZD48a2V5
d29yZD5Cb2R5IFdlaWdodHMgYW5kIE1lYXN1cmVzPC9rZXl3b3JkPjxrZXl3b3JkPkNvcm5lYS8q
YW5hdG9teSAmYW1wOyBoaXN0b2xvZ3k8L2tleXdvcmQ+PGtleXdvcmQ+Q29ybmVhbCBUb3BvZ3Jh
cGh5LyptZXRob2RzPC9rZXl3b3JkPjxrZXl3b3JkPkh1bWFuczwva2V5d29yZD48a2V5d29yZD5N
aWRkbGUgQWdlZDwva2V5d29yZD48a2V5d29yZD5PYnNlcnZlciBWYXJpYXRpb248L2tleXdvcmQ+
PGtleXdvcmQ+UmVwcm9kdWNpYmlsaXR5IG9mIFJlc3VsdHM8L2tleXdvcmQ+PGtleXdvcmQ+U2Vu
c2l0aXZpdHkgYW5kIFNwZWNpZmljaXR5PC9rZXl3b3JkPjxrZXl3b3JkPlRvbW9ncmFwaHksIE9w
dGljYWwgQ29oZXJlbmNlLyptZXRob2RzPC9rZXl3b3JkPjwva2V5d29yZHM+PGRhdGVzPjx5ZWFy
PjIwMDg8L3llYXI+PHB1Yi1kYXRlcz48ZGF0ZT5KYW48L2RhdGU+PC9wdWItZGF0ZXM+PC9kYXRl
cz48aXNibj4wODg2LTMzNTAgKFByaW50KSYjeEQ7MDg4Ni0zMzUwPC9pc2JuPjxhY2Nlc3Npb24t
bnVtPjE4MTY1MDkyPC9hY2Nlc3Npb24tbnVtPjx1cmxzPjwvdXJscz48ZWxlY3Ryb25pYy1yZXNv
dXJjZS1udW0+MTAuMTAxNi9qLmpjcnMuMjAwNy4xMC4wMTA8L2VsZWN0cm9uaWMtcmVzb3VyY2Ut
bnVtPjxyZW1vdGUtZGF0YWJhc2UtcHJvdmlkZXI+TkxNPC9yZW1vdGUtZGF0YWJhc2UtcHJvdmlk
ZXI+PGxhbmd1YWdlPmVuZzwvbGFuZ3VhZ2U+PC9yZWNvcmQ+PC9DaXRlPjxDaXRlPjxBdXRob3I+
U2Fsb3V0aTwvQXV0aG9yPjxZZWFyPjIwMDk8L1llYXI+PFJlY051bT4zODAyPC9SZWNOdW0+PHJl
Y29yZD48cmVjLW51bWJlcj4zODAyPC9yZWMtbnVtYmVyPjxmb3JlaWduLWtleXM+PGtleSBhcHA9
IkVOIiBkYi1pZD0idGZhZHR6eHp3ZXp3OXJlejIwNHg5OWU2MmV3dDl3dGRwcHN3IiB0aW1lc3Rh
bXA9IjE1MjI2MjI5NzkiPjM4MDI8L2tleT48L2ZvcmVpZ24ta2V5cz48cmVmLXR5cGUgbmFtZT0i
Sm91cm5hbCBBcnRpY2xlIj4xNzwvcmVmLXR5cGU+PGNvbnRyaWJ1dG9ycz48YXV0aG9ycz48YXV0
aG9yPlNhbG91dGksIFIuPC9hdXRob3I+PGF1dGhvcj5Ob3dyb296emFkZWgsIE0uIEguPC9hdXRo
b3I+PGF1dGhvcj5aYW1hbmksIE0uPC9hdXRob3I+PGF1dGhvcj5HaG9yZXlzaGksIE0uPC9hdXRo
b3I+PGF1dGhvcj5TYWxvdXRpLCBSLjwvYXV0aG9yPjwvYXV0aG9ycz48L2NvbnRyaWJ1dG9ycz48
YXV0aC1hZGRyZXNzPlBvb3N0Y2hpIE9waHRoYWxtb2xvZ3kgUmVzZWFyY2ggQ2VudGVyLCBTaGly
YXogVW5pdmVyc2l0eSBvZiBNZWRpY2FsIFNjaWVuY2VzLCBTaGlyYXosIElyYW4uIHNhbG91dGly
QGhvdG1haWwuY29tPC9hdXRoLWFkZHJlc3M+PHRpdGxlcz48dGl0bGU+Q29tcGFyaXNvbiBvZiBo
b3Jpem9udGFsIGNvcm5lYWwgZGlhbWV0ZXIgbWVhc3VyZW1lbnRzIHVzaW5nIEdhbGlsZWksIEV5
ZVN5cyBhbmQgT3Jic2NhbiBJSSBzeXN0ZW1zPC90aXRsZT48c2Vjb25kYXJ5LXRpdGxlPkNsaW4g
RXhwIE9wdG9tPC9zZWNvbmRhcnktdGl0bGU+PGFsdC10aXRsZT5DbGluaWNhbCAmYW1wOyBleHBl
cmltZW50YWwgb3B0b21ldHJ5PC9hbHQtdGl0bGU+PC90aXRsZXM+PHBlcmlvZGljYWw+PGZ1bGwt
dGl0bGU+Q2xpbiBFeHAgT3B0b208L2Z1bGwtdGl0bGU+PC9wZXJpb2RpY2FsPjxhbHQtcGVyaW9k
aWNhbD48ZnVsbC10aXRsZT5DbGluaWNhbCAmYW1wOyBFeHBlcmltZW50YWwgT3B0b21ldHJ5PC9m
dWxsLXRpdGxlPjwvYWx0LXBlcmlvZGljYWw+PHBhZ2VzPjQyOS0zMzwvcGFnZXM+PHZvbHVtZT45
Mjwvdm9sdW1lPjxudW1iZXI+NTwvbnVtYmVyPjxlZGl0aW9uPjIwMDkvMDgvMTg8L2VkaXRpb24+
PGtleXdvcmRzPjxrZXl3b3JkPkFkdWx0PC9rZXl3b3JkPjxrZXl3b3JkPkNvcm5lYS9wYXRob2xv
Z3k8L2tleXdvcmQ+PGtleXdvcmQ+Q29ybmVhbCBEaXNlYXNlcy9wYXRob2xvZ3k8L2tleXdvcmQ+
PGtleXdvcmQ+Q29ybmVhbCBUb3BvZ3JhcGh5LyppbnN0cnVtZW50YXRpb24vbWV0aG9kczwva2V5
d29yZD48a2V5d29yZD5GZW1hbGU8L2tleXdvcmQ+PGtleXdvcmQ+SHVtYW5zPC9rZXl3b3JkPjxr
ZXl3b3JkPkltYWdlIFByb2Nlc3NpbmcsIENvbXB1dGVyLUFzc2lzdGVkPC9rZXl3b3JkPjxrZXl3
b3JkPk1hbGU8L2tleXdvcmQ+PGtleXdvcmQ+UHJvc3BlY3RpdmUgU3R1ZGllczwva2V5d29yZD48
L2tleXdvcmRzPjxkYXRlcz48eWVhcj4yMDA5PC95ZWFyPjxwdWItZGF0ZXM+PGRhdGU+U2VwPC9k
YXRlPjwvcHViLWRhdGVzPjwvZGF0ZXM+PGlzYm4+MDgxNi00NjIyPC9pc2JuPjxhY2Nlc3Npb24t
bnVtPjE5NjgxOTIyPC9hY2Nlc3Npb24tbnVtPjx1cmxzPjwvdXJscz48ZWxlY3Ryb25pYy1yZXNv
dXJjZS1udW0+MTAuMTExMS9qLjE0NDQtMDkzOC4yMDA5LjAwNDA3Lng8L2VsZWN0cm9uaWMtcmVz
b3VyY2UtbnVtPjxyZW1vdGUtZGF0YWJhc2UtcHJvdmlkZXI+TkxNPC9yZW1vdGUtZGF0YWJhc2Ut
cHJvdmlkZXI+PGxhbmd1YWdlPmVuZzwvbGFuZ3VhZ2U+PC9yZWNvcmQ+PC9DaXRlPjxDaXRlPjxB
dXRob3I+TmVtZXRoPC9BdXRob3I+PFllYXI+MjAxMDwvWWVhcj48UmVjTnVtPjM4MDM8L1JlY051
bT48cmVjb3JkPjxyZWMtbnVtYmVyPjM4MDM8L3JlYy1udW1iZXI+PGZvcmVpZ24ta2V5cz48a2V5
IGFwcD0iRU4iIGRiLWlkPSJ0ZmFkdHp4endlenc5cmV6MjA0eDk5ZTYyZXd0OXd0ZHBwc3ciIHRp
bWVzdGFtcD0iMTUyMjYyMzI2NiI+MzgwMzwva2V5PjwvZm9yZWlnbi1rZXlzPjxyZWYtdHlwZSBu
YW1lPSJKb3VybmFsIEFydGljbGUiPjE3PC9yZWYtdHlwZT48Y29udHJpYnV0b3JzPjxhdXRob3Jz
PjxhdXRob3I+TmVtZXRoLCBHLjwvYXV0aG9yPjxhdXRob3I+SGFzc2FuLCBaLjwvYXV0aG9yPjxh
dXRob3I+U3phbGFpLCBFLjwvYXV0aG9yPjxhdXRob3I+QmVydGEsIEEuPC9hdXRob3I+PGF1dGhv
cj5Nb2RpcywgTC4sIEpyLjwvYXV0aG9yPjwvYXV0aG9ycz48L2NvbnRyaWJ1dG9ycz48YXV0aC1h
ZGRyZXNzPkRlcGFydG1lbnQgb2YgT3BodGhhbG1vbG9neSwgVW5pdmVyc2l0eSBvZiBEZWJyZWNl
biwgRGVicmVjZW4sIEh1bmdhcnkuIG5lbWV0aDIyMkB5YWhvby5jb208L2F1dGgtYWRkcmVzcz48
dGl0bGVzPjx0aXRsZT5Db21wYXJhdGl2ZSBhbmFseXNpcyBvZiB3aGl0ZS10by13aGl0ZSBhbmQg
YW5nbGUtdG8tYW5nbGUgZGlzdGFuY2UgbWVhc3VyZW1lbnRzIHdpdGggcGFydGlhbCBjb2hlcmVu
Y2UgaW50ZXJmZXJvbWV0cnkgYW5kIG9wdGljYWwgY29oZXJlbmNlIHRvbW9ncmFwaHk8L3RpdGxl
PjxzZWNvbmRhcnktdGl0bGU+SiBDYXRhcmFjdCBSZWZyYWN0IFN1cmc8L3NlY29uZGFyeS10aXRs
ZT48YWx0LXRpdGxlPkpvdXJuYWwgb2YgY2F0YXJhY3QgYW5kIHJlZnJhY3RpdmUgc3VyZ2VyeTwv
YWx0LXRpdGxlPjwvdGl0bGVzPjxwZXJpb2RpY2FsPjxmdWxsLXRpdGxlPkogQ2F0YXJhY3QgUmVm
cmFjdCBTdXJnPC9mdWxsLXRpdGxlPjxhYmJyLTE+Sm91cm5hbCBvZiBjYXRhcmFjdCBhbmQgcmVm
cmFjdGl2ZSBzdXJnZXJ5PC9hYmJyLTE+PC9wZXJpb2RpY2FsPjxhbHQtcGVyaW9kaWNhbD48ZnVs
bC10aXRsZT5KIENhdGFyYWN0IFJlZnJhY3QgU3VyZzwvZnVsbC10aXRsZT48YWJici0xPkpvdXJu
YWwgb2YgY2F0YXJhY3QgYW5kIHJlZnJhY3RpdmUgc3VyZ2VyeTwvYWJici0xPjwvYWx0LXBlcmlv
ZGljYWw+PHBhZ2VzPjE4NjItNjwvcGFnZXM+PHZvbHVtZT4zNjwvdm9sdW1lPjxudW1iZXI+MTE8
L251bWJlcj48ZWRpdGlvbj4yMDEwLzEwLzMwPC9lZGl0aW9uPjxrZXl3b3Jkcz48a2V5d29yZD5B
ZHVsdDwva2V5d29yZD48a2V5d29yZD5BZ2VkPC9rZXl3b3JkPjxrZXl3b3JkPkFnZWQsIDgwIGFu
ZCBvdmVyPC9rZXl3b3JkPjxrZXl3b3JkPkFudGVyaW9yIENoYW1iZXIvKmFuYXRvbXkgJmFtcDsg
aGlzdG9sb2d5PC9rZXl3b3JkPjxrZXl3b3JkPkFudGhyb3BvbWV0cnk8L2tleXdvcmQ+PGtleXdv
cmQ+Q2lsaWFyeSBCb2R5LyphbmF0b215ICZhbXA7IGhpc3RvbG9neTwva2V5d29yZD48a2V5d29y
ZD5Db3JuZWEvKmFuYXRvbXkgJmFtcDsgaGlzdG9sb2d5PC9rZXl3b3JkPjxrZXl3b3JkPkh1bWFu
czwva2V5d29yZD48a2V5d29yZD5JbnRlcmZlcm9tZXRyeS8qbWV0aG9kczwva2V5d29yZD48a2V5
d29yZD5MaWdodDwva2V5d29yZD48a2V5d29yZD5NaWRkbGUgQWdlZDwva2V5d29yZD48a2V5d29y
ZD5Qcm9zcGVjdGl2ZSBTdHVkaWVzPC9rZXl3b3JkPjxrZXl3b3JkPlJlcHJvZHVjaWJpbGl0eSBv
ZiBSZXN1bHRzPC9rZXl3b3JkPjxrZXl3b3JkPlRvbW9ncmFwaHksIE9wdGljYWwgQ29oZXJlbmNl
LyptZXRob2RzPC9rZXl3b3JkPjxrZXl3b3JkPlRyYWJlY3VsYXIgTWVzaHdvcmsvKmFuYXRvbXkg
JmFtcDsgaGlzdG9sb2d5PC9rZXl3b3JkPjwva2V5d29yZHM+PGRhdGVzPjx5ZWFyPjIwMTA8L3ll
YXI+PHB1Yi1kYXRlcz48ZGF0ZT5Ob3Y8L2RhdGU+PC9wdWItZGF0ZXM+PC9kYXRlcz48aXNibj4w
ODg2LTMzNTA8L2lzYm4+PGFjY2Vzc2lvbi1udW0+MjEwMjk4OTM8L2FjY2Vzc2lvbi1udW0+PHVy
bHM+PC91cmxzPjxlbGVjdHJvbmljLXJlc291cmNlLW51bT4xMC4xMDE2L2ouamNycy4yMDEwLjA1
LjAxNzwvZWxlY3Ryb25pYy1yZXNvdXJjZS1udW0+PHJlbW90ZS1kYXRhYmFzZS1wcm92aWRlcj5O
TE08L3JlbW90ZS1kYXRhYmFzZS1wcm92aWRlcj48bGFuZ3VhZ2U+ZW5nPC9sYW5ndWFnZT48L3Jl
Y29yZD48L0NpdGU+PENpdGU+PEF1dGhvcj5IaWNrc29uLUN1cnJhbjwvQXV0aG9yPjxZZWFyPjIw
MTQ8L1llYXI+PFJlY051bT4zNzU2PC9SZWNOdW0+PHJlY29yZD48cmVjLW51bWJlcj4zNzU2PC9y
ZWMtbnVtYmVyPjxmb3JlaWduLWtleXM+PGtleSBhcHA9IkVOIiBkYi1pZD0idGZhZHR6eHp3ZXp3
OXJlejIwNHg5OWU2MmV3dDl3dGRwcHN3IiB0aW1lc3RhbXA9IjE1MDM1NjM4MzciPjM3NTY8L2tl
eT48L2ZvcmVpZ24ta2V5cz48cmVmLXR5cGUgbmFtZT0iSm91cm5hbCBBcnRpY2xlIj4xNzwvcmVm
LXR5cGU+PGNvbnRyaWJ1dG9ycz48YXV0aG9ycz48YXV0aG9yPkhpY2tzb24tQ3VycmFuLCBTLjwv
YXV0aG9yPjxhdXRob3I+QnJlbm5hbiwgTi4gQS48L2F1dGhvcj48YXV0aG9yPklnYXJhc2hpLCBZ
LjwvYXV0aG9yPjxhdXRob3I+WW91bmcsIEcuPC9hdXRob3I+PC9hdXRob3JzPjwvY29udHJpYnV0
b3JzPjxhdXRoLWFkZHJlc3M+Kk1DT3B0b20sIEZBQU8gZGFnZ2VyUGhELCBGQUFPIGRvdWJsZSBk
YWdnZXJPRCBzZWN0aW9uIHNpZ25NUGhpbCwgUGhELCBGQ09wdG9tLCBGQUFPIEpvaG5zb24gJmFt
cDsgSm9obnNvbiBWaXNpb24gQ2FyZSBJbmMsIEphY2tzb252aWxsZSwgRmxvcmlkYSAoU0gtQywg
TkFCLCBZSSk7IGFuZCBWaXNpb25jYXJlIFJlc2VhcmNoIEx0ZCwgRmFybmhhbSwgVW5pdGVkIEtp
bmdkb20gKEdZKS48L2F1dGgtYWRkcmVzcz48dGl0bGVzPjx0aXRsZT5Db21wYXJhdGl2ZSBldmFs
dWF0aW9uIG9mIEFzaWFuIGFuZCB3aGl0ZSBvY3VsYXIgdG9wb2dyYXBoeTwvdGl0bGU+PHNlY29u
ZGFyeS10aXRsZT5PcHRvbSBWaXMgU2NpPC9zZWNvbmRhcnktdGl0bGU+PGFsdC10aXRsZT5PcHRv
bWV0cnkgYW5kIHZpc2lvbiBzY2llbmNlPC9hbHQtdGl0bGU+PC90aXRsZXM+PHBlcmlvZGljYWw+
PGZ1bGwtdGl0bGU+T3B0b20gVmlzIFNjaTwvZnVsbC10aXRsZT48L3BlcmlvZGljYWw+PGFsdC1w
ZXJpb2RpY2FsPjxmdWxsLXRpdGxlPk9wdG9tZXRyeSBhbmQgVmlzaW9uIFNjaWVuY2U8L2Z1bGwt
dGl0bGU+PC9hbHQtcGVyaW9kaWNhbD48cGFnZXM+MTM5Ni0xNDA1PC9wYWdlcz48dm9sdW1lPjkx
PC92b2x1bWU+PG51bWJlcj4xMjwvbnVtYmVyPjxlZGl0aW9uPjIwMTQvMTAvMTg8L2VkaXRpb24+
PGtleXdvcmRzPjxrZXl3b3JkPkFkdWx0PC9rZXl3b3JkPjxrZXl3b3JkPipBc2lhbiBDb250aW5l
bnRhbCBBbmNlc3RyeSBHcm91cDwva2V5d29yZD48a2V5d29yZD5CaW9tZXRyeTwva2V5d29yZD48
a2V5d29yZD5Db3JuZWEvKmFuYXRvbXkgJmFtcDsgaGlzdG9sb2d5PC9rZXl3b3JkPjxrZXl3b3Jk
PipDb3JuZWFsIFRvcG9ncmFwaHk8L2tleXdvcmQ+PGtleXdvcmQ+KkV1cm9wZWFuIENvbnRpbmVu
dGFsIEFuY2VzdHJ5IEdyb3VwPC9rZXl3b3JkPjxrZXl3b3JkPkZlbWFsZTwva2V5d29yZD48a2V5
d29yZD5IdW1hbnM8L2tleXdvcmQ+PGtleXdvcmQ+TWFsZTwva2V5d29yZD48a2V5d29yZD5NaWRk
bGUgQWdlZDwva2V5d29yZD48a2V5d29yZD5SZWZyYWN0aW9uLCBPY3VsYXIvcGh5c2lvbG9neTwv
a2V5d29yZD48a2V5d29yZD5WaXN1YWwgQWN1aXR5L3BoeXNpb2xvZ3k8L2tleXdvcmQ+PGtleXdv
cmQ+WW91bmcgQWR1bHQ8L2tleXdvcmQ+PC9rZXl3b3Jkcz48ZGF0ZXM+PHllYXI+MjAxNDwveWVh
cj48cHViLWRhdGVzPjxkYXRlPkRlYzwvZGF0ZT48L3B1Yi1kYXRlcz48L2RhdGVzPjxpc2JuPjEw
NDAtNTQ4OC8xNC85MTEyLTEzOTYvMDwvaXNibj48YWNjZXNzaW9uLW51bT4yNTMyNTc2MjwvYWNj
ZXNzaW9uLW51bT48dXJscz48L3VybHM+PGVsZWN0cm9uaWMtcmVzb3VyY2UtbnVtPjEwLjEwOTcv
b3B4LjAwMDAwMDAwMDAwMDA0MTM8L2VsZWN0cm9uaWMtcmVzb3VyY2UtbnVtPjxyZW1vdGUtZGF0
YWJhc2UtcHJvdmlkZXI+TkxNPC9yZW1vdGUtZGF0YWJhc2UtcHJvdmlkZXI+PGxhbmd1YWdlPmVu
ZzwvbGFuZ3VhZ2U+PC9yZWNvcmQ+PC9DaXRlPjwvRW5kTm90ZT4A
</w:fldData>
        </w:fldChar>
      </w:r>
      <w:r w:rsidR="00EC7761" w:rsidRPr="00703DEC">
        <w:rPr>
          <w:rFonts w:ascii="Arial" w:hAnsi="Arial" w:cs="Arial"/>
        </w:rPr>
        <w:instrText xml:space="preserve"> ADDIN EN.CITE </w:instrText>
      </w:r>
      <w:r w:rsidR="00EC7761" w:rsidRPr="00703DEC">
        <w:rPr>
          <w:rFonts w:ascii="Arial" w:hAnsi="Arial" w:cs="Arial"/>
        </w:rPr>
        <w:fldChar w:fldCharType="begin">
          <w:fldData xml:space="preserve">PEVuZE5vdGU+PENpdGU+PEF1dGhvcj5NYXJ0aW48L0F1dGhvcj48WWVhcj4xOTgyPC9ZZWFyPjxS
ZWNOdW0+Mzc5MjwvUmVjTnVtPjxEaXNwbGF5VGV4dD4oNy0xOCk8L0Rpc3BsYXlUZXh0PjxyZWNv
cmQ+PHJlYy1udW1iZXI+Mzc5MjwvcmVjLW51bWJlcj48Zm9yZWlnbi1rZXlzPjxrZXkgYXBwPSJF
TiIgZGItaWQ9InRmYWR0enh6d2V6dzlyZXoyMDR4OTllNjJld3Q5d3RkcHBzdyIgdGltZXN0YW1w
PSIxNTIyNTY4ODE3Ij4zNzkyPC9rZXk+PC9mb3JlaWduLWtleXM+PHJlZi10eXBlIG5hbWU9Ikpv
dXJuYWwgQXJ0aWNsZSI+MTc8L3JlZi10eXBlPjxjb250cmlidXRvcnM+PGF1dGhvcnM+PGF1dGhv
cj5NYXJ0aW4sIEQuIEsuPC9hdXRob3I+PGF1dGhvcj5Ib2xkZW4sIEIuIEEuPC9hdXRob3I+PC9h
dXRob3JzPjwvY29udHJpYnV0b3JzPjx0aXRsZXM+PHRpdGxlPkEgbmV3IG1ldGhvZCBmb3IgbWVh
c3VyaW5nIHRoZSBkaWFtZXRlciBvZiB0aGUgaW4gdml2byBodW1hbiBjb3JuZWE8L3RpdGxlPjxz
ZWNvbmRhcnktdGl0bGU+QW0gSiBPcHRvbSBQaHlzaW9sIE9wdDwvc2Vjb25kYXJ5LXRpdGxlPjxh
bHQtdGl0bGU+QW1lcmljYW4gam91cm5hbCBvZiBvcHRvbWV0cnkgYW5kIHBoeXNpb2xvZ2ljYWwg
b3B0aWNzPC9hbHQtdGl0bGU+PC90aXRsZXM+PHBlcmlvZGljYWw+PGZ1bGwtdGl0bGU+QW0gSiBP
cHRvbSBQaHlzaW9sIE9wdDwvZnVsbC10aXRsZT48L3BlcmlvZGljYWw+PGFsdC1wZXJpb2RpY2Fs
PjxmdWxsLXRpdGxlPkFtZXJpY2FuIEpvdXJuYWwgb2YgT3B0b21ldHJ5IGFuZCBQaHlzaW9sb2dp
Y2FsIE9wdGljczwvZnVsbC10aXRsZT48L2FsdC1wZXJpb2RpY2FsPjxwYWdlcz40MzYtNDE8L3Bh
Z2VzPjx2b2x1bWU+NTk8L3ZvbHVtZT48bnVtYmVyPjU8L251bWJlcj48ZWRpdGlvbj4xOTgyLzA1
LzAxPC9lZGl0aW9uPjxrZXl3b3Jkcz48a2V5d29yZD5BZHVsdDwva2V5d29yZD48a2V5d29yZD5C
aW9tZXRyeS9pbnN0cnVtZW50YXRpb24vKm1ldGhvZHM8L2tleXdvcmQ+PGtleXdvcmQ+Q29ybmVh
LyphbmF0b215ICZhbXA7IGhpc3RvbG9neTwva2V5d29yZD48a2V5d29yZD5GZW1hbGU8L2tleXdv
cmQ+PGtleXdvcmQ+SHVtYW5zPC9rZXl3b3JkPjxrZXl3b3JkPk1hbGU8L2tleXdvcmQ+PGtleXdv
cmQ+TW9kZWxzLCBBbmF0b21pYzwva2V5d29yZD48a2V5d29yZD5QaG90b2dyYXBoeS9pbnN0cnVt
ZW50YXRpb248L2tleXdvcmQ+PGtleXdvcmQ+VGVsZXZpc2lvbi9pbnN0cnVtZW50YXRpb248L2tl
eXdvcmQ+PC9rZXl3b3Jkcz48ZGF0ZXM+PHllYXI+MTk4MjwveWVhcj48cHViLWRhdGVzPjxkYXRl
Pk1heTwvZGF0ZT48L3B1Yi1kYXRlcz48L2RhdGVzPjxpc2JuPjAwOTMtNzAwMiAoUHJpbnQpJiN4
RDswMDkzLTcwMDI8L2lzYm4+PGFjY2Vzc2lvbi1udW0+NzEwMjgwMjwvYWNjZXNzaW9uLW51bT48
dXJscz48L3VybHM+PHJlbW90ZS1kYXRhYmFzZS1wcm92aWRlcj5OTE08L3JlbW90ZS1kYXRhYmFz
ZS1wcm92aWRlcj48bGFuZ3VhZ2U+ZW5nPC9sYW5ndWFnZT48L3JlY29yZD48L0NpdGU+PENpdGU+
PEF1dGhvcj5FZG11bmQ8L0F1dGhvcj48WWVhcj4xOTg4PC9ZZWFyPjxSZWNOdW0+Mzc5MzwvUmVj
TnVtPjxyZWNvcmQ+PHJlYy1udW1iZXI+Mzc5MzwvcmVjLW51bWJlcj48Zm9yZWlnbi1rZXlzPjxr
ZXkgYXBwPSJFTiIgZGItaWQ9InRmYWR0enh6d2V6dzlyZXoyMDR4OTllNjJld3Q5d3RkcHBzdyIg
dGltZXN0YW1wPSIxNTIyNjE5OTk3Ij4zNzkzPC9rZXk+PC9mb3JlaWduLWtleXM+PHJlZi10eXBl
IG5hbWU9IkpvdXJuYWwgQXJ0aWNsZSI+MTc8L3JlZi10eXBlPjxjb250cmlidXRvcnM+PGF1dGhv
cnM+PGF1dGhvcj5FZG11bmQsIEMuPC9hdXRob3I+PC9hdXRob3JzPjwvY29udHJpYnV0b3JzPjx0
aXRsZXM+PHRpdGxlPlRoZSBjb3JuZW/igJBsaW1iYWwgcmluZyBpbiBub3JtYWwgYW5kIGtlcmF0
b2NvbmljIGV5ZXM8L3RpdGxlPjxzZWNvbmRhcnktdGl0bGU+QWN0YSBPcGh0aGFsbW9sIChDb3Bl
bmgpLjwvc2Vjb25kYXJ5LXRpdGxlPjwvdGl0bGVzPjxwZXJpb2RpY2FsPjxmdWxsLXRpdGxlPkFj
dGEgT3BodGhhbG1vbCAoQ29wZW5oKS48L2Z1bGwtdGl0bGU+PC9wZXJpb2RpY2FsPjxwYWdlcz4z
NzYtMzgwPC9wYWdlcz48dm9sdW1lPjY2PC92b2x1bWU+PG51bWJlcj40PC9udW1iZXI+PGRhdGVz
Pjx5ZWFyPjE5ODg8L3llYXI+PC9kYXRlcz48d29yay10eXBlPkFydGljbGU8L3dvcmstdHlwZT48
dXJscz48cmVsYXRlZC11cmxzPjx1cmw+aHR0cHM6Ly93d3cuc2NvcHVzLmNvbS9pbndhcmQvcmVj
b3JkLnVyaT9laWQ9Mi1zMi4wLTAwMjM2OTIwMDQmYW1wO2RvaT0xMC4xMTExJTJmai4xNzU1LTM3
NjguMTk4OC50YjA0MDI2LngmYW1wO3BhcnRuZXJJRD00MCZhbXA7bWQ1PTY4NWZiYzAwYmU2NDc1
YzM4Yzc5NTRiNjE0NTUxN2JmPC91cmw+PC9yZWxhdGVkLXVybHM+PC91cmxzPjxlbGVjdHJvbmlj
LXJlc291cmNlLW51bT4xMC4xMTExL2ouMTc1NS0zNzY4LjE5ODgudGIwNDAyNi54PC9lbGVjdHJv
bmljLXJlc291cmNlLW51bT48cmVtb3RlLWRhdGFiYXNlLW5hbWU+U2NvcHVzPC9yZW1vdGUtZGF0
YWJhc2UtbmFtZT48L3JlY29yZD48L0NpdGU+PENpdGU+PEF1dGhvcj5XZXJuZXI8L0F1dGhvcj48
WWVhcj4yMDA0PC9ZZWFyPjxSZWNOdW0+Mzc5NDwvUmVjTnVtPjxyZWNvcmQ+PHJlYy1udW1iZXI+
Mzc5NDwvcmVjLW51bWJlcj48Zm9yZWlnbi1rZXlzPjxrZXkgYXBwPSJFTiIgZGItaWQ9InRmYWR0
enh6d2V6dzlyZXoyMDR4OTllNjJld3Q5d3RkcHBzdyIgdGltZXN0YW1wPSIxNTIyNjIwNzQyIj4z
Nzk0PC9rZXk+PC9mb3JlaWduLWtleXM+PHJlZi10eXBlIG5hbWU9IkpvdXJuYWwgQXJ0aWNsZSI+
MTc8L3JlZi10eXBlPjxjb250cmlidXRvcnM+PGF1dGhvcnM+PGF1dGhvcj5XZXJuZXIsIEwuPC9h
dXRob3I+PGF1dGhvcj5JemFrLCBBLiBNLjwvYXV0aG9yPjxhdXRob3I+UGFuZGV5LCBTLiBLLjwv
YXV0aG9yPjxhdXRob3I+QXBwbGUsIEQuIEouPC9hdXRob3I+PGF1dGhvcj5Ucml2ZWRpLCBSLiBI
LjwvYXV0aG9yPjxhdXRob3I+U2NobWlkYmF1ZXIsIEouIE0uPC9hdXRob3I+PC9hdXRob3JzPjwv
Y29udHJpYnV0b3JzPjxhdXRoLWFkZHJlc3M+RGF2aWQgSi4gQXBwbGUsIE1EIExhYm9yYXRvcmll
cyBmb3IgT3BodGhhbG1pYyBEZXZpY2VzIFJlc2VhcmNoLCBKb2huIEEuIE1vcmFuIEV5ZSBDZW50
ZXIsIFVuaXZlcnNpdHkgb2YgVXRhaCwgU2FsdCBMYWtlIENpdHksIFVUIDg0MTMyLCBVU0EuIGxp
bGlhbmEud2VybmVyQGhzYy51dGFoLmVkdTwvYXV0aC1hZGRyZXNzPjx0aXRsZXM+PHRpdGxlPkNv
cnJlbGF0aW9uIGJldHdlZW4gZGlmZmVyZW50IG1lYXN1cmVtZW50cyB3aXRoaW4gdGhlIGV5ZSBy
ZWxhdGl2ZSB0byBwaGFraWMgaW50cmFvY3VsYXIgbGVucyBpbXBsYW50YXRpb248L3RpdGxlPjxz
ZWNvbmRhcnktdGl0bGU+SiBDYXRhcmFjdCBSZWZyYWN0IFN1cmc8L3NlY29uZGFyeS10aXRsZT48
YWx0LXRpdGxlPkpvdXJuYWwgb2YgY2F0YXJhY3QgYW5kIHJlZnJhY3RpdmUgc3VyZ2VyeTwvYWx0
LXRpdGxlPjwvdGl0bGVzPjxwZXJpb2RpY2FsPjxmdWxsLXRpdGxlPkogQ2F0YXJhY3QgUmVmcmFj
dCBTdXJnPC9mdWxsLXRpdGxlPjxhYmJyLTE+Sm91cm5hbCBvZiBjYXRhcmFjdCBhbmQgcmVmcmFj
dGl2ZSBzdXJnZXJ5PC9hYmJyLTE+PC9wZXJpb2RpY2FsPjxhbHQtcGVyaW9kaWNhbD48ZnVsbC10
aXRsZT5KIENhdGFyYWN0IFJlZnJhY3QgU3VyZzwvZnVsbC10aXRsZT48YWJici0xPkpvdXJuYWwg
b2YgY2F0YXJhY3QgYW5kIHJlZnJhY3RpdmUgc3VyZ2VyeTwvYWJici0xPjwvYWx0LXBlcmlvZGlj
YWw+PHBhZ2VzPjE5ODItODwvcGFnZXM+PHZvbHVtZT4zMDwvdm9sdW1lPjxudW1iZXI+OTwvbnVt
YmVyPjxlZGl0aW9uPjIwMDQvMDkvMDM8L2VkaXRpb24+PGtleXdvcmRzPjxrZXl3b3JkPkFnZWQ8
L2tleXdvcmQ+PGtleXdvcmQ+QW50ZXJpb3IgQ2hhbWJlci8qYW5hdG9teSAmYW1wOyBoaXN0b2xv
Z3k8L2tleXdvcmQ+PGtleXdvcmQ+QmlvbWV0cnk8L2tleXdvcmQ+PGtleXdvcmQ+Qm9keSBXZWln
aHRzIGFuZCBNZWFzdXJlczwva2V5d29yZD48a2V5d29yZD5DaWxpYXJ5IEJvZHkvKmFuYXRvbXkg
JmFtcDsgaGlzdG9sb2d5PC9rZXl3b3JkPjxrZXl3b3JkPkNvcm5lYS8qYW5hdG9teSAmYW1wOyBo
aXN0b2xvZ3k8L2tleXdvcmQ+PGtleXdvcmQ+RmVtYWxlPC9rZXl3b3JkPjxrZXl3b3JkPkh1bWFu
czwva2V5d29yZD48a2V5d29yZD4qTGVucyBJbXBsYW50YXRpb24sIEludHJhb2N1bGFyPC9rZXl3
b3JkPjxrZXl3b3JkPk1hbGU8L2tleXdvcmQ+PGtleXdvcmQ+TWlkZGxlIEFnZWQ8L2tleXdvcmQ+
PC9rZXl3b3Jkcz48ZGF0ZXM+PHllYXI+MjAwNDwveWVhcj48cHViLWRhdGVzPjxkYXRlPlNlcDwv
ZGF0ZT48L3B1Yi1kYXRlcz48L2RhdGVzPjxpc2JuPjA4ODYtMzM1MCAoUHJpbnQpJiN4RDswODg2
LTMzNTA8L2lzYm4+PGFjY2Vzc2lvbi1udW0+MTUzNDIwNjY8L2FjY2Vzc2lvbi1udW0+PHVybHM+
PC91cmxzPjxlbGVjdHJvbmljLXJlc291cmNlLW51bT4xMC4xMDE2L2ouamNycy4yMDAzLjEwLjA0
MTwvZWxlY3Ryb25pYy1yZXNvdXJjZS1udW0+PHJlbW90ZS1kYXRhYmFzZS1wcm92aWRlcj5OTE08
L3JlbW90ZS1kYXRhYmFzZS1wcm92aWRlcj48bGFuZ3VhZ2U+ZW5nPC9sYW5ndWFnZT48L3JlY29y
ZD48L0NpdGU+PENpdGU+PEF1dGhvcj5CYXVtZWlzdGVyPC9BdXRob3I+PFllYXI+MjAwNDwvWWVh
cj48UmVjTnVtPjM3OTU8L1JlY051bT48cmVjb3JkPjxyZWMtbnVtYmVyPjM3OTU8L3JlYy1udW1i
ZXI+PGZvcmVpZ24ta2V5cz48a2V5IGFwcD0iRU4iIGRiLWlkPSJ0ZmFkdHp4endlenc5cmV6MjA0
eDk5ZTYyZXd0OXd0ZHBwc3ciIHRpbWVzdGFtcD0iMTUyMjYyMDk3NSI+Mzc5NTwva2V5PjwvZm9y
ZWlnbi1rZXlzPjxyZWYtdHlwZSBuYW1lPSJKb3VybmFsIEFydGljbGUiPjE3PC9yZWYtdHlwZT48
Y29udHJpYnV0b3JzPjxhdXRob3JzPjxhdXRob3I+QmF1bWVpc3RlciwgTS48L2F1dGhvcj48YXV0
aG9yPlRlcnppLCBFLjwvYXV0aG9yPjxhdXRob3I+RWtpY2ksIFkuPC9hdXRob3I+PGF1dGhvcj5L
b2huZW4sIFQuPC9hdXRob3I+PC9hdXRob3JzPjwvY29udHJpYnV0b3JzPjxhdXRoLWFkZHJlc3M+
RGVwYXJ0bWVudCBvZiBPcGh0aGFsbW9sb2d5LCBKb2hhbm4gV29sZmdhbmcgR29ldGhlLVVuaXZl
cnNpdHksIFRoZW9kb3ItU3Rlcm4tS2FpIDcsIEQtNjA1OTAgRnJhbmtmdXJ0IGFtIE1haW4sIEdl
cm1hbnkuPC9hdXRoLWFkZHJlc3M+PHRpdGxlcz48dGl0bGU+Q29tcGFyaXNvbiBvZiBtYW51YWwg
YW5kIGF1dG9tYXRlZCBtZXRob2RzIHRvIGRldGVybWluZSBob3Jpem9udGFsIGNvcm5lYWwgZGlh
bWV0ZXI8L3RpdGxlPjxzZWNvbmRhcnktdGl0bGU+SiBDYXRhcmFjdCBSZWZyYWN0IFN1cmcuPC9z
ZWNvbmRhcnktdGl0bGU+PGFsdC10aXRsZT5Kb3VybmFsIG9mIGNhdGFyYWN0IGFuZCByZWZyYWN0
aXZlIHN1cmdlcnk8L2FsdC10aXRsZT48L3RpdGxlcz48cGVyaW9kaWNhbD48ZnVsbC10aXRsZT5K
IENhdGFyYWN0IFJlZnJhY3QgU3VyZy48L2Z1bGwtdGl0bGU+PC9wZXJpb2RpY2FsPjxhbHQtcGVy
aW9kaWNhbD48ZnVsbC10aXRsZT5KIENhdGFyYWN0IFJlZnJhY3QgU3VyZzwvZnVsbC10aXRsZT48
YWJici0xPkpvdXJuYWwgb2YgY2F0YXJhY3QgYW5kIHJlZnJhY3RpdmUgc3VyZ2VyeTwvYWJici0x
PjwvYWx0LXBlcmlvZGljYWw+PHBhZ2VzPjM3NC04MDwvcGFnZXM+PHZvbHVtZT4zMDwvdm9sdW1l
PjxudW1iZXI+MjwvbnVtYmVyPjxlZGl0aW9uPjIwMDQvMDMvMjA8L2VkaXRpb24+PGtleXdvcmRz
PjxrZXl3b3JkPkFkdWx0PC9rZXl3b3JkPjxrZXl3b3JkPkFnZWQ8L2tleXdvcmQ+PGtleXdvcmQ+
QXV0b21hdGlvbjwva2V5d29yZD48a2V5d29yZD5Cb2R5IFdlaWdodHMgYW5kIE1lYXN1cmVzPC9r
ZXl3b3JkPjxrZXl3b3JkPkNvcm5lYS8qYW5hdG9teSAmYW1wOyBoaXN0b2xvZ3k8L2tleXdvcmQ+
PGtleXdvcmQ+KkRpYWdub3N0aWMgVGVjaG5pcXVlcywgT3BodGhhbG1vbG9naWNhbDwva2V5d29y
ZD48a2V5d29yZD5GZW1hbGU8L2tleXdvcmQ+PGtleXdvcmQ+SHVtYW5zPC9rZXl3b3JkPjxrZXl3
b3JkPk1hbGU8L2tleXdvcmQ+PGtleXdvcmQ+TWlkZGxlIEFnZWQ8L2tleXdvcmQ+PGtleXdvcmQ+
UmVwcm9kdWNpYmlsaXR5IG9mIFJlc3VsdHM8L2tleXdvcmQ+PC9rZXl3b3Jkcz48ZGF0ZXM+PHll
YXI+MjAwNDwveWVhcj48cHViLWRhdGVzPjxkYXRlPkZlYjwvZGF0ZT48L3B1Yi1kYXRlcz48L2Rh
dGVzPjxpc2JuPjA4ODYtMzM1MCAoUHJpbnQpJiN4RDswODg2LTMzNTA8L2lzYm4+PGFjY2Vzc2lv
bi1udW0+MTUwMzA4Mjc8L2FjY2Vzc2lvbi1udW0+PHVybHM+PC91cmxzPjxlbGVjdHJvbmljLXJl
c291cmNlLW51bT4xMC4xMDE2L2ouamNycy4yMDAzLjA2LjAwNDwvZWxlY3Ryb25pYy1yZXNvdXJj
ZS1udW0+PHJlbW90ZS1kYXRhYmFzZS1wcm92aWRlcj5OTE08L3JlbW90ZS1kYXRhYmFzZS1wcm92
aWRlcj48bGFuZ3VhZ2U+ZW5nPC9sYW5ndWFnZT48L3JlY29yZD48L0NpdGU+PENpdGU+PEF1dGhv
cj5Hb2xkc21pdGg8L0F1dGhvcj48WWVhcj4yMDA1PC9ZZWFyPjxSZWNOdW0+Mzc5NjwvUmVjTnVt
PjxyZWNvcmQ+PHJlYy1udW1iZXI+Mzc5NjwvcmVjLW51bWJlcj48Zm9yZWlnbi1rZXlzPjxrZXkg
YXBwPSJFTiIgZGItaWQ9InRmYWR0enh6d2V6dzlyZXoyMDR4OTllNjJld3Q5d3RkcHBzdyIgdGlt
ZXN0YW1wPSIxNTIyNjIxMjQwIj4zNzk2PC9rZXk+PC9mb3JlaWduLWtleXM+PHJlZi10eXBlIG5h
bWU9IkpvdXJuYWwgQXJ0aWNsZSI+MTc8L3JlZi10eXBlPjxjb250cmlidXRvcnM+PGF1dGhvcnM+
PGF1dGhvcj5Hb2xkc21pdGgsIEouIEEuPC9hdXRob3I+PGF1dGhvcj5MaSwgWS48L2F1dGhvcj48
YXV0aG9yPkNoYWxpdGEsIE0uIFIuPC9hdXRob3I+PGF1dGhvcj5XZXN0cGhhbCwgVi48L2F1dGhv
cj48YXV0aG9yPlBhdGlsLCBDLiBBLjwvYXV0aG9yPjxhdXRob3I+Um9sbGlucywgQS4gTS48L2F1
dGhvcj48YXV0aG9yPkl6YXR0LCBKLiBBLjwvYXV0aG9yPjxhdXRob3I+SHVhbmcsIEQuPC9hdXRo
b3I+PC9hdXRob3JzPjwvY29udHJpYnV0b3JzPjxhdXRoLWFkZHJlc3M+Q29sZSBFeWUgSW5zdGl0
dXRlLCBDbGV2ZWxhbmQgQ2xpbmljIEZvdW5kYXRpb24sIENsZXZlbGFuZCwgT2hpbywgVVNBLjwv
YXV0aC1hZGRyZXNzPjx0aXRsZXM+PHRpdGxlPkFudGVyaW9yIGNoYW1iZXIgd2lkdGggbWVhc3Vy
ZW1lbnQgYnkgaGlnaC1zcGVlZCBvcHRpY2FsIGNvaGVyZW5jZSB0b21vZ3JhcGh5PC90aXRsZT48
c2Vjb25kYXJ5LXRpdGxlPk9waHRoYWxtb2xvZ3k8L3NlY29uZGFyeS10aXRsZT48YWx0LXRpdGxl
Pk9waHRoYWxtb2xvZ3k8L2FsdC10aXRsZT48L3RpdGxlcz48cGVyaW9kaWNhbD48ZnVsbC10aXRs
ZT5PcGh0aGFsbW9sb2d5PC9mdWxsLXRpdGxlPjxhYmJyLTE+T3BodGhhbG1vbG9neTwvYWJici0x
PjwvcGVyaW9kaWNhbD48YWx0LXBlcmlvZGljYWw+PGZ1bGwtdGl0bGU+T3BodGhhbG1vbG9neTwv
ZnVsbC10aXRsZT48YWJici0xPk9waHRoYWxtb2xvZ3k8L2FiYnItMT48L2FsdC1wZXJpb2RpY2Fs
PjxwYWdlcz4yMzgtNDQ8L3BhZ2VzPjx2b2x1bWU+MTEyPC92b2x1bWU+PG51bWJlcj4yPC9udW1i
ZXI+PGVkaXRpb24+MjAwNS8wMi8wNTwvZWRpdGlvbj48a2V5d29yZHM+PGtleXdvcmQ+QWR1bHQ8
L2tleXdvcmQ+PGtleXdvcmQ+QW50ZXJpb3IgQ2hhbWJlci8qYW5hdG9teSAmYW1wOyBoaXN0b2xv
Z3k8L2tleXdvcmQ+PGtleXdvcmQ+QmlvbWV0cnk8L2tleXdvcmQ+PGtleXdvcmQ+Qm9keSBXZWln
aHRzIGFuZCBNZWFzdXJlczwva2V5d29yZD48a2V5d29yZD5Db3JuZWEvYW5hdG9teSAmYW1wOyBo
aXN0b2xvZ3k8L2tleXdvcmQ+PGtleXdvcmQ+Q3Jvc3MtU2VjdGlvbmFsIFN0dWRpZXM8L2tleXdv
cmQ+PGtleXdvcmQ+KkRpYWdub3N0aWMgVGVjaG5pcXVlcywgT3BodGhhbG1vbG9naWNhbDwva2V5
d29yZD48a2V5d29yZD5GZW1hbGU8L2tleXdvcmQ+PGtleXdvcmQ+SHVtYW5zPC9rZXl3b3JkPjxr
ZXl3b3JkPkxlbnMsIENyeXN0YWxsaW5lL2FuYXRvbXkgJmFtcDsgaGlzdG9sb2d5PC9rZXl3b3Jk
PjxrZXl3b3JkPkxlbnNlcywgSW50cmFvY3VsYXI8L2tleXdvcmQ+PGtleXdvcmQ+TWFsZTwva2V5
d29yZD48a2V5d29yZD5SZXByb2R1Y2liaWxpdHkgb2YgUmVzdWx0czwva2V5d29yZD48a2V5d29y
ZD5Ub21vZ3JhcGh5LCBPcHRpY2FsIENvaGVyZW5jZS8qbWV0aG9kczwva2V5d29yZD48L2tleXdv
cmRzPjxkYXRlcz48eWVhcj4yMDA1PC95ZWFyPjxwdWItZGF0ZXM+PGRhdGU+RmViPC9kYXRlPjwv
cHViLWRhdGVzPjwvZGF0ZXM+PGlzYm4+MDE2MS02NDIwPC9pc2JuPjxhY2Nlc3Npb24tbnVtPjE1
NjkxNTU3PC9hY2Nlc3Npb24tbnVtPjx1cmxzPjwvdXJscz48Y3VzdG9tMj5QTUMxNzg0MTE1PC9j
dXN0b20yPjxjdXN0b202Pk5JSE1TMTUwMzY8L2N1c3RvbTY+PGVsZWN0cm9uaWMtcmVzb3VyY2Ut
bnVtPjEwLjEwMTYvai5vcGh0aGEuMjAwNC4wOS4wMTk8L2VsZWN0cm9uaWMtcmVzb3VyY2UtbnVt
PjxyZW1vdGUtZGF0YWJhc2UtcHJvdmlkZXI+TkxNPC9yZW1vdGUtZGF0YWJhc2UtcHJvdmlkZXI+
PGxhbmd1YWdlPmVuZzwvbGFuZ3VhZ2U+PC9yZWNvcmQ+PC9DaXRlPjxDaXRlPjxBdXRob3I+UnVm
ZXI8L0F1dGhvcj48WWVhcj4yMDA1PC9ZZWFyPjxSZWNOdW0+Mzc5NzwvUmVjTnVtPjxyZWNvcmQ+
PHJlYy1udW1iZXI+Mzc5NzwvcmVjLW51bWJlcj48Zm9yZWlnbi1rZXlzPjxrZXkgYXBwPSJFTiIg
ZGItaWQ9InRmYWR0enh6d2V6dzlyZXoyMDR4OTllNjJld3Q5d3RkcHBzdyIgdGltZXN0YW1wPSIx
NTIyNjIxNDg4Ij4zNzk3PC9rZXk+PC9mb3JlaWduLWtleXM+PHJlZi10eXBlIG5hbWU9IkpvdXJu
YWwgQXJ0aWNsZSI+MTc8L3JlZi10eXBlPjxjb250cmlidXRvcnM+PGF1dGhvcnM+PGF1dGhvcj5S
dWZlciwgRi48L2F1dGhvcj48YXV0aG9yPlNjaHJvZGVyLCBBLjwvYXV0aG9yPjxhdXRob3I+RXJi
LCBDLjwvYXV0aG9yPjwvYXV0aG9ycz48L2NvbnRyaWJ1dG9ycz48YXV0aC1hZGRyZXNzPkRlcGFy
dG1lbnQgb2YgT3BodGhhbG1vbG9neSwgTWVkaWNhbCBVbml2ZXJzaXR5IG9mIEhhbm92ZXIsIEhh
bm92ZXIsIEdlcm1hbnkuIGZsb3JpYW4ucnVlZmVyQHdlYi5kZTwvYXV0aC1hZGRyZXNzPjx0aXRs
ZXM+PHRpdGxlPldoaXRlLXRvLXdoaXRlIGNvcm5lYWwgZGlhbWV0ZXI6IG5vcm1hbCB2YWx1ZXMg
aW4gaGVhbHRoeSBodW1hbnMgb2J0YWluZWQgd2l0aCB0aGUgT3Jic2NhbiBJSSB0b3BvZ3JhcGh5
IHN5c3RlbTwvdGl0bGU+PHNlY29uZGFyeS10aXRsZT5Db3JuZWE8L3NlY29uZGFyeS10aXRsZT48
YWx0LXRpdGxlPkNvcm5lYTwvYWx0LXRpdGxlPjwvdGl0bGVzPjxwZXJpb2RpY2FsPjxmdWxsLXRp
dGxlPkNvcm5lYTwvZnVsbC10aXRsZT48L3BlcmlvZGljYWw+PGFsdC1wZXJpb2RpY2FsPjxmdWxs
LXRpdGxlPkNvcm5lYTwvZnVsbC10aXRsZT48L2FsdC1wZXJpb2RpY2FsPjxwYWdlcz4yNTktNjE8
L3BhZ2VzPjx2b2x1bWU+MjQ8L3ZvbHVtZT48bnVtYmVyPjM8L251bWJlcj48ZWRpdGlvbj4yMDA1
LzAzLzIyPC9lZGl0aW9uPjxrZXl3b3Jkcz48a2V5d29yZD5BZG9sZXNjZW50PC9rZXl3b3JkPjxr
ZXl3b3JkPkFkdWx0PC9rZXl3b3JkPjxrZXl3b3JkPkFnZSBGYWN0b3JzPC9rZXl3b3JkPjxrZXl3
b3JkPkFnZWQ8L2tleXdvcmQ+PGtleXdvcmQ+QWdlZCwgODAgYW5kIG92ZXI8L2tleXdvcmQ+PGtl
eXdvcmQ+Q2hpbGQ8L2tleXdvcmQ+PGtleXdvcmQ+Q29ybmVhLyphbmF0b215ICZhbXA7IGhpc3Rv
bG9neTwva2V5d29yZD48a2V5d29yZD5Db3JuZWFsIFRvcG9ncmFwaHkvaW5zdHJ1bWVudGF0aW9u
LyptZXRob2RzPC9rZXl3b3JkPjxrZXl3b3JkPkZlbWFsZTwva2V5d29yZD48a2V5d29yZD5IdW1h
bnM8L2tleXdvcmQ+PGtleXdvcmQ+TWFsZTwva2V5d29yZD48a2V5d29yZD5NaWRkbGUgQWdlZDwv
a2V5d29yZD48a2V5d29yZD5SZWZlcmVuY2UgVmFsdWVzPC9rZXl3b3JkPjxrZXl3b3JkPlNleCBG
YWN0b3JzPC9rZXl3b3JkPjwva2V5d29yZHM+PGRhdGVzPjx5ZWFyPjIwMDU8L3llYXI+PHB1Yi1k
YXRlcz48ZGF0ZT5BcHI8L2RhdGU+PC9wdWItZGF0ZXM+PC9kYXRlcz48aXNibj4wMjc3LTM3NDAg
KFByaW50KSYjeEQ7MDI3Ny0zNzQwPC9pc2JuPjxhY2Nlc3Npb24tbnVtPjE1Nzc4NTk1PC9hY2Nl
c3Npb24tbnVtPjx1cmxzPjwvdXJscz48cmVtb3RlLWRhdGFiYXNlLXByb3ZpZGVyPk5MTTwvcmVt
b3RlLWRhdGFiYXNlLXByb3ZpZGVyPjxsYW5ndWFnZT5lbmc8L2xhbmd1YWdlPjwvcmVjb3JkPjwv
Q2l0ZT48Q2l0ZT48QXV0aG9yPkxpbTwvQXV0aG9yPjxZZWFyPjIwMDY8L1llYXI+PFJlY051bT4z
Nzk5PC9SZWNOdW0+PHJlY29yZD48cmVjLW51bWJlcj4zNzk5PC9yZWMtbnVtYmVyPjxmb3JlaWdu
LWtleXM+PGtleSBhcHA9IkVOIiBkYi1pZD0idGZhZHR6eHp3ZXp3OXJlejIwNHg5OWU2MmV3dDl3
dGRwcHN3IiB0aW1lc3RhbXA9IjE1MjI2MjIzNDQiPjM3OTk8L2tleT48L2ZvcmVpZ24ta2V5cz48
cmVmLXR5cGUgbmFtZT0iSm91cm5hbCBBcnRpY2xlIj4xNzwvcmVmLXR5cGU+PGNvbnRyaWJ1dG9y
cz48YXV0aG9ycz48YXV0aG9yPkxpbSwgSy4gTC48L2F1dGhvcj48YXV0aG9yPkZhbSwgSC4gQi48
L2F1dGhvcj48L2F1dGhvcnM+PC9jb250cmlidXRvcnM+PGF1dGgtYWRkcmVzcz5pTGFzZXIgQ2Vu
dHJlLCBJc2xhbmQgSG9zcGl0YWwsIFBlbmFuZywgTWFsYXlzaWEuIGtvb2lsaW5nQGlsYXNlcmNl
bnRyZS5jb208L2F1dGgtYWRkcmVzcz48dGl0bGVzPjx0aXRsZT5SZWxhdGlvbnNoaXAgYmV0d2Vl
biB0aGUgY29ybmVhbCBzdXJmYWNlIGFuZCB0aGUgYW50ZXJpb3Igc2VnbWVudCBvZiB0aGUgY29y
bmVhOiBBbiBBc2lhbiBwZXJzcGVjdGl2ZTwvdGl0bGU+PHNlY29uZGFyeS10aXRsZT5KIENhdGFy
YWN0IFJlZnJhY3QgU3VyZzwvc2Vjb25kYXJ5LXRpdGxlPjxhbHQtdGl0bGU+Sm91cm5hbCBvZiBj
YXRhcmFjdCBhbmQgcmVmcmFjdGl2ZSBzdXJnZXJ5PC9hbHQtdGl0bGU+PC90aXRsZXM+PHBlcmlv
ZGljYWw+PGZ1bGwtdGl0bGU+SiBDYXRhcmFjdCBSZWZyYWN0IFN1cmc8L2Z1bGwtdGl0bGU+PGFi
YnItMT5Kb3VybmFsIG9mIGNhdGFyYWN0IGFuZCByZWZyYWN0aXZlIHN1cmdlcnk8L2FiYnItMT48
L3BlcmlvZGljYWw+PGFsdC1wZXJpb2RpY2FsPjxmdWxsLXRpdGxlPkogQ2F0YXJhY3QgUmVmcmFj
dCBTdXJnPC9mdWxsLXRpdGxlPjxhYmJyLTE+Sm91cm5hbCBvZiBjYXRhcmFjdCBhbmQgcmVmcmFj
dGl2ZSBzdXJnZXJ5PC9hYmJyLTE+PC9hbHQtcGVyaW9kaWNhbD48cGFnZXM+MTgxNC05PC9wYWdl
cz48dm9sdW1lPjMyPC92b2x1bWU+PG51bWJlcj4xMTwvbnVtYmVyPjxlZGl0aW9uPjIwMDYvMTEv
MDQ8L2VkaXRpb24+PGtleXdvcmRzPjxrZXl3b3JkPkFkb2xlc2NlbnQ8L2tleXdvcmQ+PGtleXdv
cmQ+QWR1bHQ8L2tleXdvcmQ+PGtleXdvcmQ+QW50ZXJpb3IgRXllIFNlZ21lbnQvKmFuYXRvbXkg
JmFtcDsgaGlzdG9sb2d5PC9rZXl3b3JkPjxrZXl3b3JkPkFzaWFuIENvbnRpbmVudGFsIEFuY2Vz
dHJ5IEdyb3VwLypldGhub2xvZ3k8L2tleXdvcmQ+PGtleXdvcmQ+Q29ybmVhLyphbmF0b215ICZh
bXA7IGhpc3RvbG9neTwva2V5d29yZD48a2V5d29yZD5Db3JuZWFsIFRvcG9ncmFwaHkvKm1ldGhv
ZHM8L2tleXdvcmQ+PGtleXdvcmQ+RmVtYWxlPC9rZXl3b3JkPjxrZXl3b3JkPkh1bWFuczwva2V5
d29yZD48a2V5d29yZD5NYWxlPC9rZXl3b3JkPjxrZXl3b3JkPk1pZGRsZSBBZ2VkPC9rZXl3b3Jk
PjxrZXl3b3JkPlByb3NwZWN0aXZlIFN0dWRpZXM8L2tleXdvcmQ+PGtleXdvcmQ+UmVmZXJlbmNl
IFZhbHVlczwva2V5d29yZD48L2tleXdvcmRzPjxkYXRlcz48eWVhcj4yMDA2PC95ZWFyPjxwdWIt
ZGF0ZXM+PGRhdGU+Tm92PC9kYXRlPjwvcHViLWRhdGVzPjwvZGF0ZXM+PGlzYm4+MDg4Ni0zMzUw
IChQcmludCkmI3hEOzA4ODYtMzM1MDwvaXNibj48YWNjZXNzaW9uLW51bT4xNzA4MTg2MzwvYWNj
ZXNzaW9uLW51bT48dXJscz48L3VybHM+PGVsZWN0cm9uaWMtcmVzb3VyY2UtbnVtPjEwLjEwMTYv
ai5qY3JzLjIwMDYuMDguMDIyPC9lbGVjdHJvbmljLXJlc291cmNlLW51bT48cmVtb3RlLWRhdGFi
YXNlLXByb3ZpZGVyPk5MTTwvcmVtb3RlLWRhdGFiYXNlLXByb3ZpZGVyPjxsYW5ndWFnZT5lbmc8
L2xhbmd1YWdlPjwvcmVjb3JkPjwvQ2l0ZT48Q2l0ZT48QXV0aG9yPlJvbm5lYnVyZ2VyPC9BdXRo
b3I+PFllYXI+MjAwNjwvWWVhcj48UmVjTnVtPjM4MDA8L1JlY051bT48cmVjb3JkPjxyZWMtbnVt
YmVyPjM4MDA8L3JlYy1udW1iZXI+PGZvcmVpZ24ta2V5cz48a2V5IGFwcD0iRU4iIGRiLWlkPSJ0
ZmFkdHp4endlenc5cmV6MjA0eDk5ZTYyZXd0OXd0ZHBwc3ciIHRpbWVzdGFtcD0iMTUyMjYyMjU1
OCI+MzgwMDwva2V5PjwvZm9yZWlnbi1rZXlzPjxyZWYtdHlwZSBuYW1lPSJKb3VybmFsIEFydGlj
bGUiPjE3PC9yZWYtdHlwZT48Y29udHJpYnV0b3JzPjxhdXRob3JzPjxhdXRob3I+Um9ubmVidXJn
ZXIsIEEuPC9hdXRob3I+PGF1dGhvcj5CYXNhcmFiLCBKLjwvYXV0aG9yPjxhdXRob3I+SG93bGFu
ZCwgSC4gQy48L2F1dGhvcj48L2F1dGhvcnM+PC9jb250cmlidXRvcnM+PGF1dGgtYWRkcmVzcz5E
ZXBhcnRtZW50IG9mIE5ldXJvYmlvbG9neSBhbmQgQmVoYXZpb3IsIENvcm5lbGwgVW5pdmVyc2l0
eSwgSXRoYWNhLCBOWSAxNDg1MywgVVNBLjwvYXV0aC1hZGRyZXNzPjx0aXRsZXM+PHRpdGxlPkdy
b3d0aCBvZiB0aGUgY29ybmVhIGZyb20gaW5mYW5jeSB0byBhZG9sZXNjZW5jZTwvdGl0bGU+PHNl
Y29uZGFyeS10aXRsZT5PcGh0aGFsbWljIFBoeXNpb2wgT3B0PC9zZWNvbmRhcnktdGl0bGU+PGFs
dC10aXRsZT5PcGh0aGFsbWljICZhbXA7IHBoeXNpb2xvZ2ljYWwgb3B0aWNzIDogdGhlIGpvdXJu
YWwgb2YgdGhlIEJyaXRpc2ggQ29sbGVnZSBvZiBPcGh0aGFsbWljIE9wdGljaWFucyAoT3B0b21l
dHJpc3RzKTwvYWx0LXRpdGxlPjwvdGl0bGVzPjxwZXJpb2RpY2FsPjxmdWxsLXRpdGxlPk9waHRo
YWxtaWMgUGh5c2lvbCBPcHQ8L2Z1bGwtdGl0bGU+PGFiYnItMT5PcGh0aGFsbWljICZhbXA7IHBo
eXNpb2xvZ2ljYWwgb3B0aWNzIDogdGhlIGpvdXJuYWwgb2YgdGhlIEJyaXRpc2ggQ29sbGVnZSBv
ZiBPcGh0aGFsbWljIE9wdGljaWFuczwvYWJici0xPjwvcGVyaW9kaWNhbD48cGFnZXM+ODAtNzwv
cGFnZXM+PHZvbHVtZT4yNjwvdm9sdW1lPjxudW1iZXI+MTwvbnVtYmVyPjxlZGl0aW9uPjIwMDYv
MDEvMDU8L2VkaXRpb24+PGtleXdvcmRzPjxrZXl3b3JkPkFkb2xlc2NlbnQ8L2tleXdvcmQ+PGtl
eXdvcmQ+QWdpbmcvcGh5c2lvbG9neTwva2V5d29yZD48a2V5d29yZD5DaGlsZDwva2V5d29yZD48
a2V5d29yZD5DaGlsZCwgUHJlc2Nob29sPC9rZXl3b3JkPjxrZXl3b3JkPkNvcm5lYS9hbmF0b215
ICZhbXA7IGhpc3RvbG9neS8qZ3Jvd3RoICZhbXA7IGRldmVsb3BtZW50PC9rZXl3b3JkPjxrZXl3
b3JkPkNyb3NzLVNlY3Rpb25hbCBTdHVkaWVzPC9rZXl3b3JkPjxrZXl3b3JkPkZhY2UvYW5hdG9t
eSAmYW1wOyBoaXN0b2xvZ3k8L2tleXdvcmQ+PGtleXdvcmQ+RmVtYWxlPC9rZXl3b3JkPjxrZXl3
b3JkPkh1bWFuczwva2V5d29yZD48a2V5d29yZD5JbmZhbnQ8L2tleXdvcmQ+PGtleXdvcmQ+SXJp
cy9hbmF0b215ICZhbXA7IGhpc3RvbG9neS9ncm93dGggJmFtcDsgZGV2ZWxvcG1lbnQ8L2tleXdv
cmQ+PGtleXdvcmQ+TG9uZ2l0dWRpbmFsIFN0dWRpZXM8L2tleXdvcmQ+PGtleXdvcmQ+TWFsZTwv
a2V5d29yZD48a2V5d29yZD5Nb250ZSBDYXJsbyBNZXRob2Q8L2tleXdvcmQ+PGtleXdvcmQ+UGhv
dG9ncmFwaHkvbWV0aG9kczwva2V5d29yZD48a2V5d29yZD5SZXByb2R1Y2liaWxpdHkgb2YgUmVz
dWx0czwva2V5d29yZD48a2V5d29yZD5TZXggRmFjdG9yczwva2V5d29yZD48L2tleXdvcmRzPjxk
YXRlcz48eWVhcj4yMDA2PC95ZWFyPjxwdWItZGF0ZXM+PGRhdGU+SmFuPC9kYXRlPjwvcHViLWRh
dGVzPjwvZGF0ZXM+PGlzYm4+MDI3NS01NDA4IChQcmludCkmI3hEOzAyNzUtNTQwODwvaXNibj48
YWNjZXNzaW9uLW51bT4xNjM5MDQ4NjwvYWNjZXNzaW9uLW51bT48dXJscz48L3VybHM+PGVsZWN0
cm9uaWMtcmVzb3VyY2UtbnVtPjEwLjExMTEvai4xNDc1LTEzMTMuMjAwNS4wMDM2Mi54PC9lbGVj
dHJvbmljLXJlc291cmNlLW51bT48cmVtb3RlLWRhdGFiYXNlLXByb3ZpZGVyPk5MTTwvcmVtb3Rl
LWRhdGFiYXNlLXByb3ZpZGVyPjxsYW5ndWFnZT5lbmc8L2xhbmd1YWdlPjwvcmVjb3JkPjwvQ2l0
ZT48Q2l0ZT48QXV0aG9yPlBpbmVybzwvQXV0aG9yPjxZZWFyPjIwMDg8L1llYXI+PFJlY051bT4z
ODAxPC9SZWNOdW0+PHJlY29yZD48cmVjLW51bWJlcj4zODAxPC9yZWMtbnVtYmVyPjxmb3JlaWdu
LWtleXM+PGtleSBhcHA9IkVOIiBkYi1pZD0idGZhZHR6eHp3ZXp3OXJlejIwNHg5OWU2MmV3dDl3
dGRwcHN3IiB0aW1lc3RhbXA9IjE1MjI2MjI3NzEiPjM4MDE8L2tleT48L2ZvcmVpZ24ta2V5cz48
cmVmLXR5cGUgbmFtZT0iSm91cm5hbCBBcnRpY2xlIj4xNzwvcmVmLXR5cGU+PGNvbnRyaWJ1dG9y
cz48YXV0aG9ycz48YXV0aG9yPlBpbmVybywgRC4gUC48L2F1dGhvcj48YXV0aG9yPlBsYXphIFB1
Y2hlLCBBLiBCLjwvYXV0aG9yPjxhdXRob3I+QWxpbywgSi4gTC48L2F1dGhvcj48L2F1dGhvcnM+
PC9jb250cmlidXRvcnM+PGF1dGgtYWRkcmVzcz5WaXNzdW0vSW5zdGl0dXRvIE9mdGFsbW9sb2dp
Y28gZGUgQWxpY2FudGUsIFVuaXZlcnNpZGFkIE1pZ3VlbCBIZXJuYW5kZXosIEFsaWNhbnRlLCBT
cGFpbi48L2F1dGgtYWRkcmVzcz48dGl0bGVzPjx0aXRsZT5Db3JuZWFsIGRpYW1ldGVyIG1lYXN1
cmVtZW50cyBieSBjb3JuZWFsIHRvcG9ncmFwaHkgYW5kIGFuZ2xlLXRvLWFuZ2xlIG1lYXN1cmVt
ZW50cyBieSBvcHRpY2FsIGNvaGVyZW5jZSB0b21vZ3JhcGh5OiBldmFsdWF0aW9uIG9mIGVxdWl2
YWxlbmNlPC90aXRsZT48c2Vjb25kYXJ5LXRpdGxlPkogQ2F0YXJhY3QgUmVmcmFjdCBTdXJnPC9z
ZWNvbmRhcnktdGl0bGU+PGFsdC10aXRsZT5Kb3VybmFsIG9mIGNhdGFyYWN0IGFuZCByZWZyYWN0
aXZlIHN1cmdlcnk8L2FsdC10aXRsZT48L3RpdGxlcz48cGVyaW9kaWNhbD48ZnVsbC10aXRsZT5K
IENhdGFyYWN0IFJlZnJhY3QgU3VyZzwvZnVsbC10aXRsZT48YWJici0xPkpvdXJuYWwgb2YgY2F0
YXJhY3QgYW5kIHJlZnJhY3RpdmUgc3VyZ2VyeTwvYWJici0xPjwvcGVyaW9kaWNhbD48YWx0LXBl
cmlvZGljYWw+PGZ1bGwtdGl0bGU+SiBDYXRhcmFjdCBSZWZyYWN0IFN1cmc8L2Z1bGwtdGl0bGU+
PGFiYnItMT5Kb3VybmFsIG9mIGNhdGFyYWN0IGFuZCByZWZyYWN0aXZlIHN1cmdlcnk8L2FiYnIt
MT48L2FsdC1wZXJpb2RpY2FsPjxwYWdlcz4xMjYtMzE8L3BhZ2VzPjx2b2x1bWU+MzQ8L3ZvbHVt
ZT48bnVtYmVyPjE8L251bWJlcj48ZWRpdGlvbj4yMDA4LzAxLzAxPC9lZGl0aW9uPjxrZXl3b3Jk
cz48a2V5d29yZD5BZHVsdDwva2V5d29yZD48a2V5d29yZD5CaW9tZXRyeTwva2V5d29yZD48a2V5
d29yZD5Cb2R5IFdlaWdodHMgYW5kIE1lYXN1cmVzPC9rZXl3b3JkPjxrZXl3b3JkPkNvcm5lYS8q
YW5hdG9teSAmYW1wOyBoaXN0b2xvZ3k8L2tleXdvcmQ+PGtleXdvcmQ+Q29ybmVhbCBUb3BvZ3Jh
cGh5LyptZXRob2RzPC9rZXl3b3JkPjxrZXl3b3JkPkh1bWFuczwva2V5d29yZD48a2V5d29yZD5N
aWRkbGUgQWdlZDwva2V5d29yZD48a2V5d29yZD5PYnNlcnZlciBWYXJpYXRpb248L2tleXdvcmQ+
PGtleXdvcmQ+UmVwcm9kdWNpYmlsaXR5IG9mIFJlc3VsdHM8L2tleXdvcmQ+PGtleXdvcmQ+U2Vu
c2l0aXZpdHkgYW5kIFNwZWNpZmljaXR5PC9rZXl3b3JkPjxrZXl3b3JkPlRvbW9ncmFwaHksIE9w
dGljYWwgQ29oZXJlbmNlLyptZXRob2RzPC9rZXl3b3JkPjwva2V5d29yZHM+PGRhdGVzPjx5ZWFy
PjIwMDg8L3llYXI+PHB1Yi1kYXRlcz48ZGF0ZT5KYW48L2RhdGU+PC9wdWItZGF0ZXM+PC9kYXRl
cz48aXNibj4wODg2LTMzNTAgKFByaW50KSYjeEQ7MDg4Ni0zMzUwPC9pc2JuPjxhY2Nlc3Npb24t
bnVtPjE4MTY1MDkyPC9hY2Nlc3Npb24tbnVtPjx1cmxzPjwvdXJscz48ZWxlY3Ryb25pYy1yZXNv
dXJjZS1udW0+MTAuMTAxNi9qLmpjcnMuMjAwNy4xMC4wMTA8L2VsZWN0cm9uaWMtcmVzb3VyY2Ut
bnVtPjxyZW1vdGUtZGF0YWJhc2UtcHJvdmlkZXI+TkxNPC9yZW1vdGUtZGF0YWJhc2UtcHJvdmlk
ZXI+PGxhbmd1YWdlPmVuZzwvbGFuZ3VhZ2U+PC9yZWNvcmQ+PC9DaXRlPjxDaXRlPjxBdXRob3I+
U2Fsb3V0aTwvQXV0aG9yPjxZZWFyPjIwMDk8L1llYXI+PFJlY051bT4zODAyPC9SZWNOdW0+PHJl
Y29yZD48cmVjLW51bWJlcj4zODAyPC9yZWMtbnVtYmVyPjxmb3JlaWduLWtleXM+PGtleSBhcHA9
IkVOIiBkYi1pZD0idGZhZHR6eHp3ZXp3OXJlejIwNHg5OWU2MmV3dDl3dGRwcHN3IiB0aW1lc3Rh
bXA9IjE1MjI2MjI5NzkiPjM4MDI8L2tleT48L2ZvcmVpZ24ta2V5cz48cmVmLXR5cGUgbmFtZT0i
Sm91cm5hbCBBcnRpY2xlIj4xNzwvcmVmLXR5cGU+PGNvbnRyaWJ1dG9ycz48YXV0aG9ycz48YXV0
aG9yPlNhbG91dGksIFIuPC9hdXRob3I+PGF1dGhvcj5Ob3dyb296emFkZWgsIE0uIEguPC9hdXRo
b3I+PGF1dGhvcj5aYW1hbmksIE0uPC9hdXRob3I+PGF1dGhvcj5HaG9yZXlzaGksIE0uPC9hdXRo
b3I+PGF1dGhvcj5TYWxvdXRpLCBSLjwvYXV0aG9yPjwvYXV0aG9ycz48L2NvbnRyaWJ1dG9ycz48
YXV0aC1hZGRyZXNzPlBvb3N0Y2hpIE9waHRoYWxtb2xvZ3kgUmVzZWFyY2ggQ2VudGVyLCBTaGly
YXogVW5pdmVyc2l0eSBvZiBNZWRpY2FsIFNjaWVuY2VzLCBTaGlyYXosIElyYW4uIHNhbG91dGly
QGhvdG1haWwuY29tPC9hdXRoLWFkZHJlc3M+PHRpdGxlcz48dGl0bGU+Q29tcGFyaXNvbiBvZiBo
b3Jpem9udGFsIGNvcm5lYWwgZGlhbWV0ZXIgbWVhc3VyZW1lbnRzIHVzaW5nIEdhbGlsZWksIEV5
ZVN5cyBhbmQgT3Jic2NhbiBJSSBzeXN0ZW1zPC90aXRsZT48c2Vjb25kYXJ5LXRpdGxlPkNsaW4g
RXhwIE9wdG9tPC9zZWNvbmRhcnktdGl0bGU+PGFsdC10aXRsZT5DbGluaWNhbCAmYW1wOyBleHBl
cmltZW50YWwgb3B0b21ldHJ5PC9hbHQtdGl0bGU+PC90aXRsZXM+PHBlcmlvZGljYWw+PGZ1bGwt
dGl0bGU+Q2xpbiBFeHAgT3B0b208L2Z1bGwtdGl0bGU+PC9wZXJpb2RpY2FsPjxhbHQtcGVyaW9k
aWNhbD48ZnVsbC10aXRsZT5DbGluaWNhbCAmYW1wOyBFeHBlcmltZW50YWwgT3B0b21ldHJ5PC9m
dWxsLXRpdGxlPjwvYWx0LXBlcmlvZGljYWw+PHBhZ2VzPjQyOS0zMzwvcGFnZXM+PHZvbHVtZT45
Mjwvdm9sdW1lPjxudW1iZXI+NTwvbnVtYmVyPjxlZGl0aW9uPjIwMDkvMDgvMTg8L2VkaXRpb24+
PGtleXdvcmRzPjxrZXl3b3JkPkFkdWx0PC9rZXl3b3JkPjxrZXl3b3JkPkNvcm5lYS9wYXRob2xv
Z3k8L2tleXdvcmQ+PGtleXdvcmQ+Q29ybmVhbCBEaXNlYXNlcy9wYXRob2xvZ3k8L2tleXdvcmQ+
PGtleXdvcmQ+Q29ybmVhbCBUb3BvZ3JhcGh5LyppbnN0cnVtZW50YXRpb24vbWV0aG9kczwva2V5
d29yZD48a2V5d29yZD5GZW1hbGU8L2tleXdvcmQ+PGtleXdvcmQ+SHVtYW5zPC9rZXl3b3JkPjxr
ZXl3b3JkPkltYWdlIFByb2Nlc3NpbmcsIENvbXB1dGVyLUFzc2lzdGVkPC9rZXl3b3JkPjxrZXl3
b3JkPk1hbGU8L2tleXdvcmQ+PGtleXdvcmQ+UHJvc3BlY3RpdmUgU3R1ZGllczwva2V5d29yZD48
L2tleXdvcmRzPjxkYXRlcz48eWVhcj4yMDA5PC95ZWFyPjxwdWItZGF0ZXM+PGRhdGU+U2VwPC9k
YXRlPjwvcHViLWRhdGVzPjwvZGF0ZXM+PGlzYm4+MDgxNi00NjIyPC9pc2JuPjxhY2Nlc3Npb24t
bnVtPjE5NjgxOTIyPC9hY2Nlc3Npb24tbnVtPjx1cmxzPjwvdXJscz48ZWxlY3Ryb25pYy1yZXNv
dXJjZS1udW0+MTAuMTExMS9qLjE0NDQtMDkzOC4yMDA5LjAwNDA3Lng8L2VsZWN0cm9uaWMtcmVz
b3VyY2UtbnVtPjxyZW1vdGUtZGF0YWJhc2UtcHJvdmlkZXI+TkxNPC9yZW1vdGUtZGF0YWJhc2Ut
cHJvdmlkZXI+PGxhbmd1YWdlPmVuZzwvbGFuZ3VhZ2U+PC9yZWNvcmQ+PC9DaXRlPjxDaXRlPjxB
dXRob3I+TmVtZXRoPC9BdXRob3I+PFllYXI+MjAxMDwvWWVhcj48UmVjTnVtPjM4MDM8L1JlY051
bT48cmVjb3JkPjxyZWMtbnVtYmVyPjM4MDM8L3JlYy1udW1iZXI+PGZvcmVpZ24ta2V5cz48a2V5
IGFwcD0iRU4iIGRiLWlkPSJ0ZmFkdHp4endlenc5cmV6MjA0eDk5ZTYyZXd0OXd0ZHBwc3ciIHRp
bWVzdGFtcD0iMTUyMjYyMzI2NiI+MzgwMzwva2V5PjwvZm9yZWlnbi1rZXlzPjxyZWYtdHlwZSBu
YW1lPSJKb3VybmFsIEFydGljbGUiPjE3PC9yZWYtdHlwZT48Y29udHJpYnV0b3JzPjxhdXRob3Jz
PjxhdXRob3I+TmVtZXRoLCBHLjwvYXV0aG9yPjxhdXRob3I+SGFzc2FuLCBaLjwvYXV0aG9yPjxh
dXRob3I+U3phbGFpLCBFLjwvYXV0aG9yPjxhdXRob3I+QmVydGEsIEEuPC9hdXRob3I+PGF1dGhv
cj5Nb2RpcywgTC4sIEpyLjwvYXV0aG9yPjwvYXV0aG9ycz48L2NvbnRyaWJ1dG9ycz48YXV0aC1h
ZGRyZXNzPkRlcGFydG1lbnQgb2YgT3BodGhhbG1vbG9neSwgVW5pdmVyc2l0eSBvZiBEZWJyZWNl
biwgRGVicmVjZW4sIEh1bmdhcnkuIG5lbWV0aDIyMkB5YWhvby5jb208L2F1dGgtYWRkcmVzcz48
dGl0bGVzPjx0aXRsZT5Db21wYXJhdGl2ZSBhbmFseXNpcyBvZiB3aGl0ZS10by13aGl0ZSBhbmQg
YW5nbGUtdG8tYW5nbGUgZGlzdGFuY2UgbWVhc3VyZW1lbnRzIHdpdGggcGFydGlhbCBjb2hlcmVu
Y2UgaW50ZXJmZXJvbWV0cnkgYW5kIG9wdGljYWwgY29oZXJlbmNlIHRvbW9ncmFwaHk8L3RpdGxl
PjxzZWNvbmRhcnktdGl0bGU+SiBDYXRhcmFjdCBSZWZyYWN0IFN1cmc8L3NlY29uZGFyeS10aXRs
ZT48YWx0LXRpdGxlPkpvdXJuYWwgb2YgY2F0YXJhY3QgYW5kIHJlZnJhY3RpdmUgc3VyZ2VyeTwv
YWx0LXRpdGxlPjwvdGl0bGVzPjxwZXJpb2RpY2FsPjxmdWxsLXRpdGxlPkogQ2F0YXJhY3QgUmVm
cmFjdCBTdXJnPC9mdWxsLXRpdGxlPjxhYmJyLTE+Sm91cm5hbCBvZiBjYXRhcmFjdCBhbmQgcmVm
cmFjdGl2ZSBzdXJnZXJ5PC9hYmJyLTE+PC9wZXJpb2RpY2FsPjxhbHQtcGVyaW9kaWNhbD48ZnVs
bC10aXRsZT5KIENhdGFyYWN0IFJlZnJhY3QgU3VyZzwvZnVsbC10aXRsZT48YWJici0xPkpvdXJu
YWwgb2YgY2F0YXJhY3QgYW5kIHJlZnJhY3RpdmUgc3VyZ2VyeTwvYWJici0xPjwvYWx0LXBlcmlv
ZGljYWw+PHBhZ2VzPjE4NjItNjwvcGFnZXM+PHZvbHVtZT4zNjwvdm9sdW1lPjxudW1iZXI+MTE8
L251bWJlcj48ZWRpdGlvbj4yMDEwLzEwLzMwPC9lZGl0aW9uPjxrZXl3b3Jkcz48a2V5d29yZD5B
ZHVsdDwva2V5d29yZD48a2V5d29yZD5BZ2VkPC9rZXl3b3JkPjxrZXl3b3JkPkFnZWQsIDgwIGFu
ZCBvdmVyPC9rZXl3b3JkPjxrZXl3b3JkPkFudGVyaW9yIENoYW1iZXIvKmFuYXRvbXkgJmFtcDsg
aGlzdG9sb2d5PC9rZXl3b3JkPjxrZXl3b3JkPkFudGhyb3BvbWV0cnk8L2tleXdvcmQ+PGtleXdv
cmQ+Q2lsaWFyeSBCb2R5LyphbmF0b215ICZhbXA7IGhpc3RvbG9neTwva2V5d29yZD48a2V5d29y
ZD5Db3JuZWEvKmFuYXRvbXkgJmFtcDsgaGlzdG9sb2d5PC9rZXl3b3JkPjxrZXl3b3JkPkh1bWFu
czwva2V5d29yZD48a2V5d29yZD5JbnRlcmZlcm9tZXRyeS8qbWV0aG9kczwva2V5d29yZD48a2V5
d29yZD5MaWdodDwva2V5d29yZD48a2V5d29yZD5NaWRkbGUgQWdlZDwva2V5d29yZD48a2V5d29y
ZD5Qcm9zcGVjdGl2ZSBTdHVkaWVzPC9rZXl3b3JkPjxrZXl3b3JkPlJlcHJvZHVjaWJpbGl0eSBv
ZiBSZXN1bHRzPC9rZXl3b3JkPjxrZXl3b3JkPlRvbW9ncmFwaHksIE9wdGljYWwgQ29oZXJlbmNl
LyptZXRob2RzPC9rZXl3b3JkPjxrZXl3b3JkPlRyYWJlY3VsYXIgTWVzaHdvcmsvKmFuYXRvbXkg
JmFtcDsgaGlzdG9sb2d5PC9rZXl3b3JkPjwva2V5d29yZHM+PGRhdGVzPjx5ZWFyPjIwMTA8L3ll
YXI+PHB1Yi1kYXRlcz48ZGF0ZT5Ob3Y8L2RhdGU+PC9wdWItZGF0ZXM+PC9kYXRlcz48aXNibj4w
ODg2LTMzNTA8L2lzYm4+PGFjY2Vzc2lvbi1udW0+MjEwMjk4OTM8L2FjY2Vzc2lvbi1udW0+PHVy
bHM+PC91cmxzPjxlbGVjdHJvbmljLXJlc291cmNlLW51bT4xMC4xMDE2L2ouamNycy4yMDEwLjA1
LjAxNzwvZWxlY3Ryb25pYy1yZXNvdXJjZS1udW0+PHJlbW90ZS1kYXRhYmFzZS1wcm92aWRlcj5O
TE08L3JlbW90ZS1kYXRhYmFzZS1wcm92aWRlcj48bGFuZ3VhZ2U+ZW5nPC9sYW5ndWFnZT48L3Jl
Y29yZD48L0NpdGU+PENpdGU+PEF1dGhvcj5IaWNrc29uLUN1cnJhbjwvQXV0aG9yPjxZZWFyPjIw
MTQ8L1llYXI+PFJlY051bT4zNzU2PC9SZWNOdW0+PHJlY29yZD48cmVjLW51bWJlcj4zNzU2PC9y
ZWMtbnVtYmVyPjxmb3JlaWduLWtleXM+PGtleSBhcHA9IkVOIiBkYi1pZD0idGZhZHR6eHp3ZXp3
OXJlejIwNHg5OWU2MmV3dDl3dGRwcHN3IiB0aW1lc3RhbXA9IjE1MDM1NjM4MzciPjM3NTY8L2tl
eT48L2ZvcmVpZ24ta2V5cz48cmVmLXR5cGUgbmFtZT0iSm91cm5hbCBBcnRpY2xlIj4xNzwvcmVm
LXR5cGU+PGNvbnRyaWJ1dG9ycz48YXV0aG9ycz48YXV0aG9yPkhpY2tzb24tQ3VycmFuLCBTLjwv
YXV0aG9yPjxhdXRob3I+QnJlbm5hbiwgTi4gQS48L2F1dGhvcj48YXV0aG9yPklnYXJhc2hpLCBZ
LjwvYXV0aG9yPjxhdXRob3I+WW91bmcsIEcuPC9hdXRob3I+PC9hdXRob3JzPjwvY29udHJpYnV0
b3JzPjxhdXRoLWFkZHJlc3M+Kk1DT3B0b20sIEZBQU8gZGFnZ2VyUGhELCBGQUFPIGRvdWJsZSBk
YWdnZXJPRCBzZWN0aW9uIHNpZ25NUGhpbCwgUGhELCBGQ09wdG9tLCBGQUFPIEpvaG5zb24gJmFt
cDsgSm9obnNvbiBWaXNpb24gQ2FyZSBJbmMsIEphY2tzb252aWxsZSwgRmxvcmlkYSAoU0gtQywg
TkFCLCBZSSk7IGFuZCBWaXNpb25jYXJlIFJlc2VhcmNoIEx0ZCwgRmFybmhhbSwgVW5pdGVkIEtp
bmdkb20gKEdZKS48L2F1dGgtYWRkcmVzcz48dGl0bGVzPjx0aXRsZT5Db21wYXJhdGl2ZSBldmFs
dWF0aW9uIG9mIEFzaWFuIGFuZCB3aGl0ZSBvY3VsYXIgdG9wb2dyYXBoeTwvdGl0bGU+PHNlY29u
ZGFyeS10aXRsZT5PcHRvbSBWaXMgU2NpPC9zZWNvbmRhcnktdGl0bGU+PGFsdC10aXRsZT5PcHRv
bWV0cnkgYW5kIHZpc2lvbiBzY2llbmNlPC9hbHQtdGl0bGU+PC90aXRsZXM+PHBlcmlvZGljYWw+
PGZ1bGwtdGl0bGU+T3B0b20gVmlzIFNjaTwvZnVsbC10aXRsZT48L3BlcmlvZGljYWw+PGFsdC1w
ZXJpb2RpY2FsPjxmdWxsLXRpdGxlPk9wdG9tZXRyeSBhbmQgVmlzaW9uIFNjaWVuY2U8L2Z1bGwt
dGl0bGU+PC9hbHQtcGVyaW9kaWNhbD48cGFnZXM+MTM5Ni0xNDA1PC9wYWdlcz48dm9sdW1lPjkx
PC92b2x1bWU+PG51bWJlcj4xMjwvbnVtYmVyPjxlZGl0aW9uPjIwMTQvMTAvMTg8L2VkaXRpb24+
PGtleXdvcmRzPjxrZXl3b3JkPkFkdWx0PC9rZXl3b3JkPjxrZXl3b3JkPipBc2lhbiBDb250aW5l
bnRhbCBBbmNlc3RyeSBHcm91cDwva2V5d29yZD48a2V5d29yZD5CaW9tZXRyeTwva2V5d29yZD48
a2V5d29yZD5Db3JuZWEvKmFuYXRvbXkgJmFtcDsgaGlzdG9sb2d5PC9rZXl3b3JkPjxrZXl3b3Jk
PipDb3JuZWFsIFRvcG9ncmFwaHk8L2tleXdvcmQ+PGtleXdvcmQ+KkV1cm9wZWFuIENvbnRpbmVu
dGFsIEFuY2VzdHJ5IEdyb3VwPC9rZXl3b3JkPjxrZXl3b3JkPkZlbWFsZTwva2V5d29yZD48a2V5
d29yZD5IdW1hbnM8L2tleXdvcmQ+PGtleXdvcmQ+TWFsZTwva2V5d29yZD48a2V5d29yZD5NaWRk
bGUgQWdlZDwva2V5d29yZD48a2V5d29yZD5SZWZyYWN0aW9uLCBPY3VsYXIvcGh5c2lvbG9neTwv
a2V5d29yZD48a2V5d29yZD5WaXN1YWwgQWN1aXR5L3BoeXNpb2xvZ3k8L2tleXdvcmQ+PGtleXdv
cmQ+WW91bmcgQWR1bHQ8L2tleXdvcmQ+PC9rZXl3b3Jkcz48ZGF0ZXM+PHllYXI+MjAxNDwveWVh
cj48cHViLWRhdGVzPjxkYXRlPkRlYzwvZGF0ZT48L3B1Yi1kYXRlcz48L2RhdGVzPjxpc2JuPjEw
NDAtNTQ4OC8xNC85MTEyLTEzOTYvMDwvaXNibj48YWNjZXNzaW9uLW51bT4yNTMyNTc2MjwvYWNj
ZXNzaW9uLW51bT48dXJscz48L3VybHM+PGVsZWN0cm9uaWMtcmVzb3VyY2UtbnVtPjEwLjEwOTcv
b3B4LjAwMDAwMDAwMDAwMDA0MTM8L2VsZWN0cm9uaWMtcmVzb3VyY2UtbnVtPjxyZW1vdGUtZGF0
YWJhc2UtcHJvdmlkZXI+TkxNPC9yZW1vdGUtZGF0YWJhc2UtcHJvdmlkZXI+PGxhbmd1YWdlPmVu
ZzwvbGFuZ3VhZ2U+PC9yZWNvcmQ+PC9DaXRlPjwvRW5kTm90ZT4A
</w:fldData>
        </w:fldChar>
      </w:r>
      <w:r w:rsidR="00EC7761" w:rsidRPr="00703DEC">
        <w:rPr>
          <w:rFonts w:ascii="Arial" w:hAnsi="Arial" w:cs="Arial"/>
        </w:rPr>
        <w:instrText xml:space="preserve"> ADDIN EN.CITE.DATA </w:instrText>
      </w:r>
      <w:r w:rsidR="00EC7761" w:rsidRPr="00703DEC">
        <w:rPr>
          <w:rFonts w:ascii="Arial" w:hAnsi="Arial" w:cs="Arial"/>
        </w:rPr>
      </w:r>
      <w:r w:rsidR="00EC7761" w:rsidRPr="00703DEC">
        <w:rPr>
          <w:rFonts w:ascii="Arial" w:hAnsi="Arial" w:cs="Arial"/>
        </w:rPr>
        <w:fldChar w:fldCharType="end"/>
      </w:r>
      <w:r w:rsidRPr="00703DEC">
        <w:rPr>
          <w:rFonts w:ascii="Arial" w:hAnsi="Arial" w:cs="Arial"/>
        </w:rPr>
      </w:r>
      <w:r w:rsidRPr="00703DEC">
        <w:rPr>
          <w:rFonts w:ascii="Arial" w:hAnsi="Arial" w:cs="Arial"/>
        </w:rPr>
        <w:fldChar w:fldCharType="separate"/>
      </w:r>
      <w:r w:rsidR="006B344E" w:rsidRPr="00703DEC">
        <w:rPr>
          <w:rFonts w:ascii="Arial" w:hAnsi="Arial" w:cs="Arial"/>
          <w:noProof/>
        </w:rPr>
        <w:t>(7-18)</w:t>
      </w:r>
      <w:r w:rsidRPr="00703DEC">
        <w:rPr>
          <w:rFonts w:ascii="Arial" w:hAnsi="Arial" w:cs="Arial"/>
        </w:rPr>
        <w:fldChar w:fldCharType="end"/>
      </w:r>
      <w:r w:rsidRPr="00703DEC">
        <w:rPr>
          <w:rFonts w:ascii="Arial" w:hAnsi="Arial" w:cs="Arial"/>
        </w:rPr>
        <w:t xml:space="preserve">, white-to-white corneal distances were estimated based on the imaging light intensity transition from the dim iris to the bright sclera. However, </w:t>
      </w:r>
      <w:r w:rsidR="00E514A2" w:rsidRPr="00703DEC">
        <w:rPr>
          <w:rFonts w:ascii="Arial" w:hAnsi="Arial" w:cs="Arial"/>
        </w:rPr>
        <w:t xml:space="preserve">many </w:t>
      </w:r>
      <w:r w:rsidRPr="00703DEC">
        <w:rPr>
          <w:rFonts w:ascii="Arial" w:hAnsi="Arial" w:cs="Arial"/>
        </w:rPr>
        <w:t xml:space="preserve">different forms of digital imaging analysis have been used extensively for detecting the limbus of human eyes </w:t>
      </w:r>
      <w:r w:rsidRPr="00703DEC">
        <w:rPr>
          <w:rFonts w:ascii="Arial" w:hAnsi="Arial" w:cs="Arial"/>
        </w:rPr>
        <w:fldChar w:fldCharType="begin">
          <w:fldData xml:space="preserve">PEVuZE5vdGU+PENpdGU+PEF1dGhvcj5CYXJyeTwvQXV0aG9yPjxZZWFyPjE5OTc8L1llYXI+PFJl
Y051bT4yODIyPC9SZWNOdW0+PERpc3BsYXlUZXh0Pig1LCAxOS0yNCk8L0Rpc3BsYXlUZXh0Pjxy
ZWNvcmQ+PHJlYy1udW1iZXI+MjgyMjwvcmVjLW51bWJlcj48Zm9yZWlnbi1rZXlzPjxrZXkgYXBw
PSJFTiIgZGItaWQ9InRmYWR0enh6d2V6dzlyZXoyMDR4OTllNjJld3Q5d3RkcHBzdyIgdGltZXN0
YW1wPSIxNDU3MDEzMzcyIj4yODIyPC9rZXk+PGtleSBhcHA9IkVOV2ViIiBkYi1pZD0iIj4wPC9r
ZXk+PC9mb3JlaWduLWtleXM+PHJlZi10eXBlIG5hbWU9IkpvdXJuYWwgQXJ0aWNsZSI+MTc8L3Jl
Zi10eXBlPjxjb250cmlidXRvcnM+PGF1dGhvcnM+PGF1dGhvcj5KZWFuLUN5cmlhcXVlIEJhcnJ5
IDwvYXV0aG9yPjxhdXRob3I+QW5kcmVhcyBCYWNoZXM8L2F1dGhvcj48L2F1dGhvcnM+PC9jb250
cmlidXRvcnM+PHRpdGxlcz48dGl0bGU+TGltYnVzIFZlcnN1cyBQdXBpbCBDZW50ZXIgZm9yIE9j
dWxhciBBbGlnbm1lbnQgTWVhc3VyZW1lbnQgV2l0aCBDb3JuZWFsIFJlZmxleGVzPC90aXRsZT48
c2Vjb25kYXJ5LXRpdGxlPkludmVzdCBPcGh0aGFsbW9sIFZpcyBTY2kuPC9zZWNvbmRhcnktdGl0
bGU+PC90aXRsZXM+PHBlcmlvZGljYWw+PGZ1bGwtdGl0bGU+SW52ZXN0IE9waHRoYWxtb2wgVmlz
IFNjaS48L2Z1bGwtdGl0bGU+PC9wZXJpb2RpY2FsPjx2b2x1bWU+Mzg8L3ZvbHVtZT48bnVtYmVy
PjEyPC9udW1iZXI+PGRhdGVzPjx5ZWFyPjE5OTc8L3llYXI+PHB1Yi1kYXRlcz48ZGF0ZT5Ob3Zl
bWJlciAxOTk3PC9kYXRlPjwvcHViLWRhdGVzPjwvZGF0ZXM+PHVybHM+PC91cmxzPjwvcmVjb3Jk
PjwvQ2l0ZT48Q2l0ZT48QXV0aG9yPkJhcnJ5PC9BdXRob3I+PFllYXI+MTk5NzwvWWVhcj48UmVj
TnVtPjM3ODM8L1JlY051bT48cmVjb3JkPjxyZWMtbnVtYmVyPjM3ODM8L3JlYy1udW1iZXI+PGZv
cmVpZ24ta2V5cz48a2V5IGFwcD0iRU4iIGRiLWlkPSJ0ZmFkdHp4endlenc5cmV6MjA0eDk5ZTYy
ZXd0OXd0ZHBwc3ciIHRpbWVzdGFtcD0iMTUxNzg3MjE3MCI+Mzc4Mzwva2V5PjwvZm9yZWlnbi1r
ZXlzPjxyZWYtdHlwZSBuYW1lPSJKb3VybmFsIEFydGljbGUiPjE3PC9yZWYtdHlwZT48Y29udHJp
YnV0b3JzPjxhdXRob3JzPjxhdXRob3I+QmFycnksIEouIEMuPC9hdXRob3I+PGF1dGhvcj5Qb25n
cywgVS4gTS48L2F1dGhvcj48YXV0aG9yPkhpbGxlbiwgVy48L2F1dGhvcj48L2F1dGhvcnM+PC9j
b250cmlidXRvcnM+PHRpdGxlcz48dGl0bGU+QWxnb3JpdGhtIGZvciBQdXJraW5qZSBpbWFnZXMg
SSBhbmQgSVYgYW5kIGxpbWJ1cyBjZW50cmUgbG9jYWxpemF0aW9uPC90aXRsZT48c2Vjb25kYXJ5
LXRpdGxlPkNvbXB1dCBCaW9sIE1lZC48L3NlY29uZGFyeS10aXRsZT48L3RpdGxlcz48cGVyaW9k
aWNhbD48ZnVsbC10aXRsZT5Db21wdXQgQmlvbCBNZWQuPC9mdWxsLXRpdGxlPjwvcGVyaW9kaWNh
bD48cGFnZXM+NTE1LTUzMTwvcGFnZXM+PHZvbHVtZT4yNzwvdm9sdW1lPjxudW1iZXI+NjwvbnVt
YmVyPjxrZXl3b3Jkcz48a2V5d29yZD5PcGh0aGFsbW9sb2d5PC9rZXl3b3JkPjxrZXl3b3JkPk9j
dWxhciBhbGlnbm1lbnQ8L2tleXdvcmQ+PGtleXdvcmQ+U3RyYWJpc211czwva2V5d29yZD48a2V5
d29yZD5JbWFnZSBwcm9jZXNzaW5nIFNjcmVlbmluZzwva2V5d29yZD48a2V5d29yZD5QdXJraW5q
ZSBpbWFnZTwva2V5d29yZD48a2V5d29yZD5QdXBpbCBjZW50ZXI8L2tleXdvcmQ+PGtleXdvcmQ+
TGltYnVzIGNlbnRlcjwva2V5d29yZD48a2V5d29yZD5BdXRvbWF0ZWQgZGlhZ25vc2lzPC9rZXl3
b3JkPjxrZXl3b3JkPkluZnJhcmVkIGxpZ2h0PC9rZXl3b3JkPjxrZXl3b3JkPlB1cmtpbmplIEkg
YW5kIElWIHJlZmxlY3Rpb24gcGF0dGVybiBldmFsdWF0aW9uPC9rZXl3b3JkPjwva2V5d29yZHM+
PGRhdGVzPjx5ZWFyPjE5OTc8L3llYXI+PHB1Yi1kYXRlcz48ZGF0ZT4xOTk3LzExLzAxLzwvZGF0
ZT48L3B1Yi1kYXRlcz48L2RhdGVzPjxpc2JuPjAwMTAtNDgyNTwvaXNibj48dXJscz48cmVsYXRl
ZC11cmxzPjx1cmw+aHR0cDovL3d3dy5zY2llbmNlZGlyZWN0LmNvbS9zY2llbmNlL2FydGljbGUv
cGlpL1MwMDEwNDgyNTk3MDAwMjMxPC91cmw+PC9yZWxhdGVkLXVybHM+PC91cmxzPjxlbGVjdHJv
bmljLXJlc291cmNlLW51bT5odHRwczovL2RvaS5vcmcvMTAuMTAxNi9TMDAxMC00ODI1KDk3KTAw
MDIzLTE8L2VsZWN0cm9uaWMtcmVzb3VyY2UtbnVtPjwvcmVjb3JkPjwvQ2l0ZT48Q2l0ZT48QXV0
aG9yPkFydmFjaGVoPC9BdXRob3I+PFllYXI+MjAwNjwvWWVhcj48UmVjTnVtPjM3Nzk8L1JlY051
bT48cmVjb3JkPjxyZWMtbnVtYmVyPjM3Nzk8L3JlYy1udW1iZXI+PGZvcmVpZ24ta2V5cz48a2V5
IGFwcD0iRU4iIGRiLWlkPSJ0ZmFkdHp4endlenc5cmV6MjA0eDk5ZTYyZXd0OXd0ZHBwc3ciIHRp
bWVzdGFtcD0iMTUxNzg3MDc5MCI+Mzc3OTwva2V5PjwvZm9yZWlnbi1rZXlzPjxyZWYtdHlwZSBu
YW1lPSJDb25mZXJlbmNlIFByb2NlZWRpbmdzIj4xMDwvcmVmLXR5cGU+PGNvbnRyaWJ1dG9ycz48
YXV0aG9ycz48YXV0aG9yPkUuIE0uIEFydmFjaGVoPC9hdXRob3I+PGF1dGhvcj5ILiBSLiBUaXpo
b29zaDwvYXV0aG9yPjwvYXV0aG9ycz48L2NvbnRyaWJ1dG9ycz48dGl0bGVzPjx0aXRsZT5JUklT
IFNlZ21lbnRhdGlvbjogRGV0ZWN0aW5nIFB1cGlsLCBMaW1idXMgYW5kIEV5ZWxpZHM8L3RpdGxl
PjxzZWNvbmRhcnktdGl0bGU+MjAwNiBJbnRlcm5hdGlvbmFsIENvbmZlcmVuY2Ugb24gSW1hZ2Ug
UHJvY2Vzc2luZzwvc2Vjb25kYXJ5LXRpdGxlPjxhbHQtdGl0bGU+MjAwNiBJbnRlcm5hdGlvbmFs
IENvbmZlcmVuY2Ugb24gSW1hZ2UgUHJvY2Vzc2luZzwvYWx0LXRpdGxlPjwvdGl0bGVzPjxwYWdl
cz4yNDUzLTI0NTY8L3BhZ2VzPjxrZXl3b3Jkcz48a2V5d29yZD5iaW9tZXRyaWNzIChhY2Nlc3Mg
Y29udHJvbCk8L2tleXdvcmQ+PGtleXdvcmQ+ZWRnZSBkZXRlY3Rpb248L2tleXdvcmQ+PGtleXdv
cmQ+aW1hZ2UgcmVjb2duaXRpb248L2tleXdvcmQ+PGtleXdvcmQ+aW1hZ2Ugc2VnbWVudGF0aW9u
PC9rZXl3b3JkPjxrZXl3b3JkPml0ZXJhdGl2ZSBtZXRob2RzPC9rZXl3b3JkPjxrZXl3b3JkPkNB
U0lBIGRhdGFiYXNlPC9rZXl3b3JkPjxrZXl3b3JkPmFjdGl2ZSBjb250b3VyIG1vZGVsPC9rZXl3
b3JkPjxrZXl3b3JkPmNpcmN1bGFyLWN1cnZlIGdyYWRpZW50IG1lYXN1cmVtZW50PC9rZXl3b3Jk
PjxrZXl3b3JkPmNvbnRvdXIgdmVydGljZXM8L2tleXdvcmQ+PGtleXdvcmQ+ZWxsaXB0aWMgY3Vy
dmUgbW9kZWw8L2tleXdvcmQ+PGtleXdvcmQ+ZXh0ZXJuYWwgZm9yY2VzPC9rZXl3b3JkPjxrZXl3
b3JkPmV5ZWJhbGwgc2hhcGU8L2tleXdvcmQ+PGtleXdvcmQ+ZXllbGlkcyBjb250b3Vyczwva2V5
d29yZD48a2V5d29yZD5mb3JjZSBtb2RlbCBjb250cm9sPC9rZXl3b3JkPjxrZXl3b3JkPmludGVy
bmFsIGZvcmNlczwva2V5d29yZD48a2V5d29yZD5pcmlzIHJlY29nbml0aW9uIHN5c3RlbXM8L2tl
eXdvcmQ+PGtleXdvcmQ+aXJpcyBzZWdtZW50YXRpb248L2tleXdvcmQ+PGtleXdvcmQ+aXRlcmF0
aXZlIGFsZ29yaXRobTwva2V5d29yZD48a2V5d29yZD5saW1idXMgYm91bmRhcmllczwva2V5d29y
ZD48a2V5d29yZD5wdXBpbCBib3VuZGFyeSBkZXRlY3Rpb248L2tleXdvcmQ+PGtleXdvcmQ+QWN0
aXZlIGNvbnRvdXJzPC9rZXl3b3JkPjxrZXl3b3JkPkRlc2lnbiBlbmdpbmVlcmluZzwva2V5d29y
ZD48a2V5d29yZD5FeWVsYXNoZXM8L2tleXdvcmQ+PGtleXdvcmQ+RXllbGlkczwva2V5d29yZD48
a2V5d29yZD5GZWF0dXJlIGV4dHJhY3Rpb248L2tleXdvcmQ+PGtleXdvcmQ+Rm9yY2UgY29udHJv
bDwva2V5d29yZD48a2V5d29yZD5JbWFnZSBlZGdlIGRldGVjdGlvbjwva2V5d29yZD48a2V5d29y
ZD5JcmlzIHJlY29nbml0aW9uPC9rZXl3b3JkPjxrZXl3b3JkPkl0ZXJhdGl2ZSBhbGdvcml0aG1z
PC9rZXl3b3JkPjxrZXl3b3JkPlNoYXBlPC9rZXl3b3JkPjxrZXl3b3JkPkFjdGl2ZSBjb250b3Vy
PC9rZXl3b3JkPjxrZXl3b3JkPkV5ZWxpZCBtb2RlbDwva2V5d29yZD48a2V5d29yZD5MaW1idXM8
L2tleXdvcmQ+PGtleXdvcmQ+UHVwaWw8L2tleXdvcmQ+PGtleXdvcmQ+U2VnbWVudGF0aW9uPC9r
ZXl3b3JkPjwva2V5d29yZHM+PGRhdGVzPjx5ZWFyPjIwMDY8L3llYXI+PHB1Yi1kYXRlcz48ZGF0
ZT44LTExIE9jdC4gMjAwNjwvZGF0ZT48L3B1Yi1kYXRlcz48L2RhdGVzPjxpc2JuPjE1MjItNDg4
MDwvaXNibj48dXJscz48L3VybHM+PGVsZWN0cm9uaWMtcmVzb3VyY2UtbnVtPjEwLjExMDkvSUNJ
UC4yMDA2LjMxMjc3MzwvZWxlY3Ryb25pYy1yZXNvdXJjZS1udW0+PC9yZWNvcmQ+PC9DaXRlPjxD
aXRlPjxBdXRob3I+RGUgTWFyc2ljbzwvQXV0aG9yPjxZZWFyPjIwMTA8L1llYXI+PFJlY051bT4y
ODE5PC9SZWNOdW0+PHJlY29yZD48cmVjLW51bWJlcj4yODE5PC9yZWMtbnVtYmVyPjxmb3JlaWdu
LWtleXM+PGtleSBhcHA9IkVOIiBkYi1pZD0idGZhZHR6eHp3ZXp3OXJlejIwNHg5OWU2MmV3dDl3
dGRwcHN3IiB0aW1lc3RhbXA9IjE0NTcwMTMzNjMiPjI4MTk8L2tleT48a2V5IGFwcD0iRU5XZWIi
IGRiLWlkPSIiPjA8L2tleT48L2ZvcmVpZ24ta2V5cz48cmVmLXR5cGUgbmFtZT0iSm91cm5hbCBB
cnRpY2xlIj4xNzwvcmVmLXR5cGU+PGNvbnRyaWJ1dG9ycz48YXV0aG9ycz48YXV0aG9yPkRlIE1h
cnNpY28sIE1hcmlhPC9hdXRob3I+PGF1dGhvcj5OYXBwaSwgTWljaGVsZTwvYXV0aG9yPjxhdXRo
b3I+UmljY2lvLCBEYW5pZWw8L2F1dGhvcj48YXV0aG9yPldlY2hzbGVyLCBIYXJyeTwvYXV0aG9y
PjwvYXV0aG9ycz48L2NvbnRyaWJ1dG9ycz48dGl0bGVzPjx0aXRsZT5JcmlzIHNlZ21lbnRhdGlv
biB1c2luZyBwdXBpbCBsb2NhdGlvbiwgbGluZWFyaXphdGlvbiwgYW5kIGxpbWJ1cyBib3VuZGFy
eSByZWNvbnN0cnVjdGlvbiBpbiBhbWJpZW50IGludGVsbGlnZW50IGVudmlyb25tZW50czwvdGl0
bGU+PHNlY29uZGFyeS10aXRsZT5KQUlIQzwvc2Vjb25kYXJ5LXRpdGxlPjwvdGl0bGVzPjxwZXJp
b2RpY2FsPjxmdWxsLXRpdGxlPkpBSUhDPC9mdWxsLXRpdGxlPjwvcGVyaW9kaWNhbD48cGFnZXM+
MTUzLTE2MjwvcGFnZXM+PHZvbHVtZT4yPC92b2x1bWU+PG51bWJlcj4yPC9udW1iZXI+PGRhdGVz
Pjx5ZWFyPjIwMTA8L3llYXI+PC9kYXRlcz48aXNibj4xODY4LTUxMzcmI3hEOzE4NjgtNTE0NTwv
aXNibj48dXJscz48L3VybHM+PGVsZWN0cm9uaWMtcmVzb3VyY2UtbnVtPjEwLjEwMDcvczEyNjUy
LTAxMC0wMDM1LXg8L2VsZWN0cm9uaWMtcmVzb3VyY2UtbnVtPjwvcmVjb3JkPjwvQ2l0ZT48Q2l0
ZT48QXV0aG9yPlJ5YW48L0F1dGhvcj48WWVhcj4yMDA4PC9ZZWFyPjxSZWNOdW0+Mzc4MDwvUmVj
TnVtPjxyZWNvcmQ+PHJlYy1udW1iZXI+Mzc4MDwvcmVjLW51bWJlcj48Zm9yZWlnbi1rZXlzPjxr
ZXkgYXBwPSJFTiIgZGItaWQ9InRmYWR0enh6d2V6dzlyZXoyMDR4OTllNjJld3Q5d3RkcHBzdyIg
dGltZXN0YW1wPSIxNTE3ODcxMjA4Ij4zNzgwPC9rZXk+PC9mb3JlaWduLWtleXM+PHJlZi10eXBl
IG5hbWU9IkNvbmZlcmVuY2UgUGFwZXIiPjQ3PC9yZWYtdHlwZT48Y29udHJpYnV0b3JzPjxhdXRo
b3JzPjxhdXRob3I+V2F5bmUgSi4gUnlhbjwvYXV0aG9yPjxhdXRob3I+QW5kcmV3IFQuIER1Y2hv
d3NraTwvYXV0aG9yPjxhdXRob3I+U3RhbiBULiBCaXJjaGZpZWxkPC9hdXRob3I+PC9hdXRob3Jz
PjwvY29udHJpYnV0b3JzPjx0aXRsZXM+PHRpdGxlPkxpbWJ1cy9wdXBpbCBzd2l0Y2hpbmcgZm9y
IHdlYXJhYmxlIGV5ZSB0cmFja2luZyB1bmRlciB2YXJpYWJsZSBsaWdodGluZyBjb25kaXRpb25z
PC90aXRsZT48c2Vjb25kYXJ5LXRpdGxlPlByb2NlZWRpbmdzIG9mIHRoZSAyMDA4IHN5bXBvc2l1
bSBvbiBFeWUgdHJhY2tpbmcgcmVzZWFyY2ggJmFtcDsjMzg7IGFwcGxpY2F0aW9uczwvc2Vjb25k
YXJ5LXRpdGxlPjwvdGl0bGVzPjxwYWdlcz42MS02NDwvcGFnZXM+PGRhdGVzPjx5ZWFyPjIwMDg8
L3llYXI+PC9kYXRlcz48cHViLWxvY2F0aW9uPlNhdmFubmFoLCBHZW9yZ2lhPC9wdWItbG9jYXRp
b24+PHB1Ymxpc2hlcj5BQ008L3B1Ymxpc2hlcj48dXJscz48L3VybHM+PGN1c3RvbTE+MTM0NDQ4
NzwvY3VzdG9tMT48ZWxlY3Ryb25pYy1yZXNvdXJjZS1udW0+MTAuMTE0NS8xMzQ0NDcxLjEzNDQ0
ODc8L2VsZWN0cm9uaWMtcmVzb3VyY2UtbnVtPjwvcmVjb3JkPjwvQ2l0ZT48Q2l0ZT48QXV0aG9y
PlR1cnV3aGVudWE8L0F1dGhvcj48WWVhcj4yMDE0PC9ZZWFyPjxSZWNOdW0+Mzc5MDwvUmVjTnVt
PjxyZWNvcmQ+PHJlYy1udW1iZXI+Mzc5MDwvcmVjLW51bWJlcj48Zm9yZWlnbi1rZXlzPjxrZXkg
YXBwPSJFTiIgZGItaWQ9InRmYWR0enh6d2V6dzlyZXoyMDR4OTllNjJld3Q5d3RkcHBzdyIgdGlt
ZXN0YW1wPSIxNTIxOTA5MjE0Ij4zNzkwPC9rZXk+PC9mb3JlaWduLWtleXM+PHJlZi10eXBlIG5h
bWU9IkpvdXJuYWwgQXJ0aWNsZSI+MTc8L3JlZi10eXBlPjxjb250cmlidXRvcnM+PGF1dGhvcnM+
PGF1dGhvcj5UdXJ1d2hlbnVhLCBKYXNvbjwvYXV0aG9yPjxhdXRob3I+WXUsIFR6dS1ZaW5nPC9h
dXRob3I+PGF1dGhvcj5NYXpoYXJ1bGxhaCwgWmFuPC9hdXRob3I+PGF1dGhvcj5UaG9tcHNvbiwg
QmVuamFtaW48L2F1dGhvcj48L2F1dGhvcnM+PC9jb250cmlidXRvcnM+PHRpdGxlcz48dGl0bGU+
QSBtZXRob2QgZm9yIGRldGVjdGluZyBvcHRva2luZXRpYyBueXN0YWdtdXMgYmFzZWQgb24gdGhl
IG9wdGljIGZsb3cgb2YgdGhlIGxpbWJ1czwvdGl0bGU+PHNlY29uZGFyeS10aXRsZT5WaXNpb24g
UmVzZWFyY2g8L3NlY29uZGFyeS10aXRsZT48L3RpdGxlcz48cGVyaW9kaWNhbD48ZnVsbC10aXRs
ZT5WaXNpb24gUmVzZWFyY2g8L2Z1bGwtdGl0bGU+PC9wZXJpb2RpY2FsPjxwYWdlcz43NS04Mjwv
cGFnZXM+PHZvbHVtZT4xMDM8L3ZvbHVtZT48a2V5d29yZHM+PGtleXdvcmQ+T3B0b2tpbmV0aWMg
bnlzdGFnbXVzPC9rZXl3b3JkPjxrZXl3b3JkPk9wdGljIGZsb3c8L2tleXdvcmQ+PGtleXdvcmQ+
VmlkZW8tb2N1bG9ncmFwaHk8L2tleXdvcmQ+PGtleXdvcmQ+UmFuZG9tLWRvdC1raW5ldG9ncmFt
PC9rZXl3b3JkPjwva2V5d29yZHM+PGRhdGVzPjx5ZWFyPjIwMTQ8L3llYXI+PHB1Yi1kYXRlcz48
ZGF0ZT4yMDE0LzEwLzAxLzwvZGF0ZT48L3B1Yi1kYXRlcz48L2RhdGVzPjxpc2JuPjAwNDItNjk4
OTwvaXNibj48dXJscz48cmVsYXRlZC11cmxzPjx1cmw+aHR0cDovL3d3dy5zY2llbmNlZGlyZWN0
LmNvbS9zY2llbmNlL2FydGljbGUvcGlpL1MwMDQyNjk4OTE0MDAxNzU4PC91cmw+PC9yZWxhdGVk
LXVybHM+PC91cmxzPjxlbGVjdHJvbmljLXJlc291cmNlLW51bT5odHRwczovL2RvaS5vcmcvMTAu
MTAxNi9qLnZpc3Jlcy4yMDE0LjA3LjAxNjwvZWxlY3Ryb25pYy1yZXNvdXJjZS1udW0+PC9yZWNv
cmQ+PC9DaXRlPjxDaXRlPjxBdXRob3I+SHVhbmc8L0F1dGhvcj48WWVhcj4yMDEyPC9ZZWFyPjxS
ZWNOdW0+Mzc5MTwvUmVjTnVtPjxyZWNvcmQ+PHJlYy1udW1iZXI+Mzc5MTwvcmVjLW51bWJlcj48
Zm9yZWlnbi1rZXlzPjxrZXkgYXBwPSJFTiIgZGItaWQ9InRmYWR0enh6d2V6dzlyZXoyMDR4OTll
NjJld3Q5d3RkcHBzdyIgdGltZXN0YW1wPSIxNTIxOTA5OTk5Ij4zNzkxPC9rZXk+PC9mb3JlaWdu
LWtleXM+PHJlZi10eXBlIG5hbWU9IkpvdXJuYWwgQXJ0aWNsZSI+MTc8L3JlZi10eXBlPjxjb250
cmlidXRvcnM+PGF1dGhvcnM+PGF1dGhvcj5IdWFuZywgUGVpLVl1PC9hdXRob3I+PGF1dGhvcj5Z
ZWgsIExlZS1SZW48L2F1dGhvcj48YXV0aG9yPlR6ZW5nLCBXZW4tU2hlbmc8L2F1dGhvcj48YXV0
aG9yPlRzYWksIE1lbmctWXVhbjwvYXV0aG9yPjxhdXRob3I+U2hpaCwgVGlmZmFueSBUaW5nLUZh
bmc8L2F1dGhvcj48YXV0aG9yPlBhbiwgSHVheS1CZW48L2F1dGhvcj48YXV0aG9yPkNoZW4sIENs
ZW1lbnQgS3Vlbi1IdWFuZzwvYXV0aG9yPjwvYXV0aG9ycz48L2NvbnRyaWJ1dG9ycz48dGl0bGVz
Pjx0aXRsZT5JbWFnaW5nIGZlYXR1cmVzIG9mIHBvc3RlcmlvciBsaW1idXMgdmVydGVicmFlPC90
aXRsZT48c2Vjb25kYXJ5LXRpdGxlPkNsaW5pY2FsIEltYWdpbmc8L3NlY29uZGFyeS10aXRsZT48
L3RpdGxlcz48cGVyaW9kaWNhbD48ZnVsbC10aXRsZT5DbGluaWNhbCBJbWFnaW5nPC9mdWxsLXRp
dGxlPjxhYmJyLTE+Q2xpbi4gSW1hZ2luZzwvYWJici0xPjxhYmJyLTI+Q2xpbiBJbWFnaW5nPC9h
YmJyLTI+PC9wZXJpb2RpY2FsPjxwYWdlcz43OTctODAyPC9wYWdlcz48dm9sdW1lPjM2PC92b2x1
bWU+PG51bWJlcj42PC9udW1iZXI+PGtleXdvcmRzPjxrZXl3b3JkPlBvc3RlcmlvciBsaW1idXMg
dmVydGVicmE8L2tleXdvcmQ+PGtleXdvcmQ+UmluZyBwaHlzaXM8L2tleXdvcmQ+PGtleXdvcmQ+
SW50cmF2ZXJ0ZWJyYWwgZGlzYyBoZXJuaWF0aW9uPC9rZXl3b3JkPjxrZXl3b3JkPkxpbWJ1cyBm
cmFnbWVudDwva2V5d29yZD48L2tleXdvcmRzPjxkYXRlcz48eWVhcj4yMDEyPC95ZWFyPjxwdWIt
ZGF0ZXM+PGRhdGU+MjAxMi8xMS8wMS88L2RhdGU+PC9wdWItZGF0ZXM+PC9kYXRlcz48aXNibj4w
ODk5LTcwNzE8L2lzYm4+PHVybHM+PHJlbGF0ZWQtdXJscz48dXJsPmh0dHA6Ly93d3cuc2NpZW5j
ZWRpcmVjdC5jb20vc2NpZW5jZS9hcnRpY2xlL3BpaS9TMDg5OTcwNzExMjAwMDM3WDwvdXJsPjwv
cmVsYXRlZC11cmxzPjwvdXJscz48ZWxlY3Ryb25pYy1yZXNvdXJjZS1udW0+aHR0cHM6Ly9kb2ku
b3JnLzEwLjEwMTYvai5jbGluaW1hZy4yMDEyLjAxLjAzMTwvZWxlY3Ryb25pYy1yZXNvdXJjZS1u
dW0+PC9yZWNvcmQ+PC9DaXRlPjwvRW5kTm90ZT5=
</w:fldData>
        </w:fldChar>
      </w:r>
      <w:r w:rsidR="00EC7761" w:rsidRPr="00703DEC">
        <w:rPr>
          <w:rFonts w:ascii="Arial" w:hAnsi="Arial" w:cs="Arial"/>
        </w:rPr>
        <w:instrText xml:space="preserve"> ADDIN EN.CITE </w:instrText>
      </w:r>
      <w:r w:rsidR="00EC7761" w:rsidRPr="00703DEC">
        <w:rPr>
          <w:rFonts w:ascii="Arial" w:hAnsi="Arial" w:cs="Arial"/>
        </w:rPr>
        <w:fldChar w:fldCharType="begin">
          <w:fldData xml:space="preserve">PEVuZE5vdGU+PENpdGU+PEF1dGhvcj5CYXJyeTwvQXV0aG9yPjxZZWFyPjE5OTc8L1llYXI+PFJl
Y051bT4yODIyPC9SZWNOdW0+PERpc3BsYXlUZXh0Pig1LCAxOS0yNCk8L0Rpc3BsYXlUZXh0Pjxy
ZWNvcmQ+PHJlYy1udW1iZXI+MjgyMjwvcmVjLW51bWJlcj48Zm9yZWlnbi1rZXlzPjxrZXkgYXBw
PSJFTiIgZGItaWQ9InRmYWR0enh6d2V6dzlyZXoyMDR4OTllNjJld3Q5d3RkcHBzdyIgdGltZXN0
YW1wPSIxNDU3MDEzMzcyIj4yODIyPC9rZXk+PGtleSBhcHA9IkVOV2ViIiBkYi1pZD0iIj4wPC9r
ZXk+PC9mb3JlaWduLWtleXM+PHJlZi10eXBlIG5hbWU9IkpvdXJuYWwgQXJ0aWNsZSI+MTc8L3Jl
Zi10eXBlPjxjb250cmlidXRvcnM+PGF1dGhvcnM+PGF1dGhvcj5KZWFuLUN5cmlhcXVlIEJhcnJ5
IDwvYXV0aG9yPjxhdXRob3I+QW5kcmVhcyBCYWNoZXM8L2F1dGhvcj48L2F1dGhvcnM+PC9jb250
cmlidXRvcnM+PHRpdGxlcz48dGl0bGU+TGltYnVzIFZlcnN1cyBQdXBpbCBDZW50ZXIgZm9yIE9j
dWxhciBBbGlnbm1lbnQgTWVhc3VyZW1lbnQgV2l0aCBDb3JuZWFsIFJlZmxleGVzPC90aXRsZT48
c2Vjb25kYXJ5LXRpdGxlPkludmVzdCBPcGh0aGFsbW9sIFZpcyBTY2kuPC9zZWNvbmRhcnktdGl0
bGU+PC90aXRsZXM+PHBlcmlvZGljYWw+PGZ1bGwtdGl0bGU+SW52ZXN0IE9waHRoYWxtb2wgVmlz
IFNjaS48L2Z1bGwtdGl0bGU+PC9wZXJpb2RpY2FsPjx2b2x1bWU+Mzg8L3ZvbHVtZT48bnVtYmVy
PjEyPC9udW1iZXI+PGRhdGVzPjx5ZWFyPjE5OTc8L3llYXI+PHB1Yi1kYXRlcz48ZGF0ZT5Ob3Zl
bWJlciAxOTk3PC9kYXRlPjwvcHViLWRhdGVzPjwvZGF0ZXM+PHVybHM+PC91cmxzPjwvcmVjb3Jk
PjwvQ2l0ZT48Q2l0ZT48QXV0aG9yPkJhcnJ5PC9BdXRob3I+PFllYXI+MTk5NzwvWWVhcj48UmVj
TnVtPjM3ODM8L1JlY051bT48cmVjb3JkPjxyZWMtbnVtYmVyPjM3ODM8L3JlYy1udW1iZXI+PGZv
cmVpZ24ta2V5cz48a2V5IGFwcD0iRU4iIGRiLWlkPSJ0ZmFkdHp4endlenc5cmV6MjA0eDk5ZTYy
ZXd0OXd0ZHBwc3ciIHRpbWVzdGFtcD0iMTUxNzg3MjE3MCI+Mzc4Mzwva2V5PjwvZm9yZWlnbi1r
ZXlzPjxyZWYtdHlwZSBuYW1lPSJKb3VybmFsIEFydGljbGUiPjE3PC9yZWYtdHlwZT48Y29udHJp
YnV0b3JzPjxhdXRob3JzPjxhdXRob3I+QmFycnksIEouIEMuPC9hdXRob3I+PGF1dGhvcj5Qb25n
cywgVS4gTS48L2F1dGhvcj48YXV0aG9yPkhpbGxlbiwgVy48L2F1dGhvcj48L2F1dGhvcnM+PC9j
b250cmlidXRvcnM+PHRpdGxlcz48dGl0bGU+QWxnb3JpdGhtIGZvciBQdXJraW5qZSBpbWFnZXMg
SSBhbmQgSVYgYW5kIGxpbWJ1cyBjZW50cmUgbG9jYWxpemF0aW9uPC90aXRsZT48c2Vjb25kYXJ5
LXRpdGxlPkNvbXB1dCBCaW9sIE1lZC48L3NlY29uZGFyeS10aXRsZT48L3RpdGxlcz48cGVyaW9k
aWNhbD48ZnVsbC10aXRsZT5Db21wdXQgQmlvbCBNZWQuPC9mdWxsLXRpdGxlPjwvcGVyaW9kaWNh
bD48cGFnZXM+NTE1LTUzMTwvcGFnZXM+PHZvbHVtZT4yNzwvdm9sdW1lPjxudW1iZXI+NjwvbnVt
YmVyPjxrZXl3b3Jkcz48a2V5d29yZD5PcGh0aGFsbW9sb2d5PC9rZXl3b3JkPjxrZXl3b3JkPk9j
dWxhciBhbGlnbm1lbnQ8L2tleXdvcmQ+PGtleXdvcmQ+U3RyYWJpc211czwva2V5d29yZD48a2V5
d29yZD5JbWFnZSBwcm9jZXNzaW5nIFNjcmVlbmluZzwva2V5d29yZD48a2V5d29yZD5QdXJraW5q
ZSBpbWFnZTwva2V5d29yZD48a2V5d29yZD5QdXBpbCBjZW50ZXI8L2tleXdvcmQ+PGtleXdvcmQ+
TGltYnVzIGNlbnRlcjwva2V5d29yZD48a2V5d29yZD5BdXRvbWF0ZWQgZGlhZ25vc2lzPC9rZXl3
b3JkPjxrZXl3b3JkPkluZnJhcmVkIGxpZ2h0PC9rZXl3b3JkPjxrZXl3b3JkPlB1cmtpbmplIEkg
YW5kIElWIHJlZmxlY3Rpb24gcGF0dGVybiBldmFsdWF0aW9uPC9rZXl3b3JkPjwva2V5d29yZHM+
PGRhdGVzPjx5ZWFyPjE5OTc8L3llYXI+PHB1Yi1kYXRlcz48ZGF0ZT4xOTk3LzExLzAxLzwvZGF0
ZT48L3B1Yi1kYXRlcz48L2RhdGVzPjxpc2JuPjAwMTAtNDgyNTwvaXNibj48dXJscz48cmVsYXRl
ZC11cmxzPjx1cmw+aHR0cDovL3d3dy5zY2llbmNlZGlyZWN0LmNvbS9zY2llbmNlL2FydGljbGUv
cGlpL1MwMDEwNDgyNTk3MDAwMjMxPC91cmw+PC9yZWxhdGVkLXVybHM+PC91cmxzPjxlbGVjdHJv
bmljLXJlc291cmNlLW51bT5odHRwczovL2RvaS5vcmcvMTAuMTAxNi9TMDAxMC00ODI1KDk3KTAw
MDIzLTE8L2VsZWN0cm9uaWMtcmVzb3VyY2UtbnVtPjwvcmVjb3JkPjwvQ2l0ZT48Q2l0ZT48QXV0
aG9yPkFydmFjaGVoPC9BdXRob3I+PFllYXI+MjAwNjwvWWVhcj48UmVjTnVtPjM3Nzk8L1JlY051
bT48cmVjb3JkPjxyZWMtbnVtYmVyPjM3Nzk8L3JlYy1udW1iZXI+PGZvcmVpZ24ta2V5cz48a2V5
IGFwcD0iRU4iIGRiLWlkPSJ0ZmFkdHp4endlenc5cmV6MjA0eDk5ZTYyZXd0OXd0ZHBwc3ciIHRp
bWVzdGFtcD0iMTUxNzg3MDc5MCI+Mzc3OTwva2V5PjwvZm9yZWlnbi1rZXlzPjxyZWYtdHlwZSBu
YW1lPSJDb25mZXJlbmNlIFByb2NlZWRpbmdzIj4xMDwvcmVmLXR5cGU+PGNvbnRyaWJ1dG9ycz48
YXV0aG9ycz48YXV0aG9yPkUuIE0uIEFydmFjaGVoPC9hdXRob3I+PGF1dGhvcj5ILiBSLiBUaXpo
b29zaDwvYXV0aG9yPjwvYXV0aG9ycz48L2NvbnRyaWJ1dG9ycz48dGl0bGVzPjx0aXRsZT5JUklT
IFNlZ21lbnRhdGlvbjogRGV0ZWN0aW5nIFB1cGlsLCBMaW1idXMgYW5kIEV5ZWxpZHM8L3RpdGxl
PjxzZWNvbmRhcnktdGl0bGU+MjAwNiBJbnRlcm5hdGlvbmFsIENvbmZlcmVuY2Ugb24gSW1hZ2Ug
UHJvY2Vzc2luZzwvc2Vjb25kYXJ5LXRpdGxlPjxhbHQtdGl0bGU+MjAwNiBJbnRlcm5hdGlvbmFs
IENvbmZlcmVuY2Ugb24gSW1hZ2UgUHJvY2Vzc2luZzwvYWx0LXRpdGxlPjwvdGl0bGVzPjxwYWdl
cz4yNDUzLTI0NTY8L3BhZ2VzPjxrZXl3b3Jkcz48a2V5d29yZD5iaW9tZXRyaWNzIChhY2Nlc3Mg
Y29udHJvbCk8L2tleXdvcmQ+PGtleXdvcmQ+ZWRnZSBkZXRlY3Rpb248L2tleXdvcmQ+PGtleXdv
cmQ+aW1hZ2UgcmVjb2duaXRpb248L2tleXdvcmQ+PGtleXdvcmQ+aW1hZ2Ugc2VnbWVudGF0aW9u
PC9rZXl3b3JkPjxrZXl3b3JkPml0ZXJhdGl2ZSBtZXRob2RzPC9rZXl3b3JkPjxrZXl3b3JkPkNB
U0lBIGRhdGFiYXNlPC9rZXl3b3JkPjxrZXl3b3JkPmFjdGl2ZSBjb250b3VyIG1vZGVsPC9rZXl3
b3JkPjxrZXl3b3JkPmNpcmN1bGFyLWN1cnZlIGdyYWRpZW50IG1lYXN1cmVtZW50PC9rZXl3b3Jk
PjxrZXl3b3JkPmNvbnRvdXIgdmVydGljZXM8L2tleXdvcmQ+PGtleXdvcmQ+ZWxsaXB0aWMgY3Vy
dmUgbW9kZWw8L2tleXdvcmQ+PGtleXdvcmQ+ZXh0ZXJuYWwgZm9yY2VzPC9rZXl3b3JkPjxrZXl3
b3JkPmV5ZWJhbGwgc2hhcGU8L2tleXdvcmQ+PGtleXdvcmQ+ZXllbGlkcyBjb250b3Vyczwva2V5
d29yZD48a2V5d29yZD5mb3JjZSBtb2RlbCBjb250cm9sPC9rZXl3b3JkPjxrZXl3b3JkPmludGVy
bmFsIGZvcmNlczwva2V5d29yZD48a2V5d29yZD5pcmlzIHJlY29nbml0aW9uIHN5c3RlbXM8L2tl
eXdvcmQ+PGtleXdvcmQ+aXJpcyBzZWdtZW50YXRpb248L2tleXdvcmQ+PGtleXdvcmQ+aXRlcmF0
aXZlIGFsZ29yaXRobTwva2V5d29yZD48a2V5d29yZD5saW1idXMgYm91bmRhcmllczwva2V5d29y
ZD48a2V5d29yZD5wdXBpbCBib3VuZGFyeSBkZXRlY3Rpb248L2tleXdvcmQ+PGtleXdvcmQ+QWN0
aXZlIGNvbnRvdXJzPC9rZXl3b3JkPjxrZXl3b3JkPkRlc2lnbiBlbmdpbmVlcmluZzwva2V5d29y
ZD48a2V5d29yZD5FeWVsYXNoZXM8L2tleXdvcmQ+PGtleXdvcmQ+RXllbGlkczwva2V5d29yZD48
a2V5d29yZD5GZWF0dXJlIGV4dHJhY3Rpb248L2tleXdvcmQ+PGtleXdvcmQ+Rm9yY2UgY29udHJv
bDwva2V5d29yZD48a2V5d29yZD5JbWFnZSBlZGdlIGRldGVjdGlvbjwva2V5d29yZD48a2V5d29y
ZD5JcmlzIHJlY29nbml0aW9uPC9rZXl3b3JkPjxrZXl3b3JkPkl0ZXJhdGl2ZSBhbGdvcml0aG1z
PC9rZXl3b3JkPjxrZXl3b3JkPlNoYXBlPC9rZXl3b3JkPjxrZXl3b3JkPkFjdGl2ZSBjb250b3Vy
PC9rZXl3b3JkPjxrZXl3b3JkPkV5ZWxpZCBtb2RlbDwva2V5d29yZD48a2V5d29yZD5MaW1idXM8
L2tleXdvcmQ+PGtleXdvcmQ+UHVwaWw8L2tleXdvcmQ+PGtleXdvcmQ+U2VnbWVudGF0aW9uPC9r
ZXl3b3JkPjwva2V5d29yZHM+PGRhdGVzPjx5ZWFyPjIwMDY8L3llYXI+PHB1Yi1kYXRlcz48ZGF0
ZT44LTExIE9jdC4gMjAwNjwvZGF0ZT48L3B1Yi1kYXRlcz48L2RhdGVzPjxpc2JuPjE1MjItNDg4
MDwvaXNibj48dXJscz48L3VybHM+PGVsZWN0cm9uaWMtcmVzb3VyY2UtbnVtPjEwLjExMDkvSUNJ
UC4yMDA2LjMxMjc3MzwvZWxlY3Ryb25pYy1yZXNvdXJjZS1udW0+PC9yZWNvcmQ+PC9DaXRlPjxD
aXRlPjxBdXRob3I+RGUgTWFyc2ljbzwvQXV0aG9yPjxZZWFyPjIwMTA8L1llYXI+PFJlY051bT4y
ODE5PC9SZWNOdW0+PHJlY29yZD48cmVjLW51bWJlcj4yODE5PC9yZWMtbnVtYmVyPjxmb3JlaWdu
LWtleXM+PGtleSBhcHA9IkVOIiBkYi1pZD0idGZhZHR6eHp3ZXp3OXJlejIwNHg5OWU2MmV3dDl3
dGRwcHN3IiB0aW1lc3RhbXA9IjE0NTcwMTMzNjMiPjI4MTk8L2tleT48a2V5IGFwcD0iRU5XZWIi
IGRiLWlkPSIiPjA8L2tleT48L2ZvcmVpZ24ta2V5cz48cmVmLXR5cGUgbmFtZT0iSm91cm5hbCBB
cnRpY2xlIj4xNzwvcmVmLXR5cGU+PGNvbnRyaWJ1dG9ycz48YXV0aG9ycz48YXV0aG9yPkRlIE1h
cnNpY28sIE1hcmlhPC9hdXRob3I+PGF1dGhvcj5OYXBwaSwgTWljaGVsZTwvYXV0aG9yPjxhdXRo
b3I+UmljY2lvLCBEYW5pZWw8L2F1dGhvcj48YXV0aG9yPldlY2hzbGVyLCBIYXJyeTwvYXV0aG9y
PjwvYXV0aG9ycz48L2NvbnRyaWJ1dG9ycz48dGl0bGVzPjx0aXRsZT5JcmlzIHNlZ21lbnRhdGlv
biB1c2luZyBwdXBpbCBsb2NhdGlvbiwgbGluZWFyaXphdGlvbiwgYW5kIGxpbWJ1cyBib3VuZGFy
eSByZWNvbnN0cnVjdGlvbiBpbiBhbWJpZW50IGludGVsbGlnZW50IGVudmlyb25tZW50czwvdGl0
bGU+PHNlY29uZGFyeS10aXRsZT5KQUlIQzwvc2Vjb25kYXJ5LXRpdGxlPjwvdGl0bGVzPjxwZXJp
b2RpY2FsPjxmdWxsLXRpdGxlPkpBSUhDPC9mdWxsLXRpdGxlPjwvcGVyaW9kaWNhbD48cGFnZXM+
MTUzLTE2MjwvcGFnZXM+PHZvbHVtZT4yPC92b2x1bWU+PG51bWJlcj4yPC9udW1iZXI+PGRhdGVz
Pjx5ZWFyPjIwMTA8L3llYXI+PC9kYXRlcz48aXNibj4xODY4LTUxMzcmI3hEOzE4NjgtNTE0NTwv
aXNibj48dXJscz48L3VybHM+PGVsZWN0cm9uaWMtcmVzb3VyY2UtbnVtPjEwLjEwMDcvczEyNjUy
LTAxMC0wMDM1LXg8L2VsZWN0cm9uaWMtcmVzb3VyY2UtbnVtPjwvcmVjb3JkPjwvQ2l0ZT48Q2l0
ZT48QXV0aG9yPlJ5YW48L0F1dGhvcj48WWVhcj4yMDA4PC9ZZWFyPjxSZWNOdW0+Mzc4MDwvUmVj
TnVtPjxyZWNvcmQ+PHJlYy1udW1iZXI+Mzc4MDwvcmVjLW51bWJlcj48Zm9yZWlnbi1rZXlzPjxr
ZXkgYXBwPSJFTiIgZGItaWQ9InRmYWR0enh6d2V6dzlyZXoyMDR4OTllNjJld3Q5d3RkcHBzdyIg
dGltZXN0YW1wPSIxNTE3ODcxMjA4Ij4zNzgwPC9rZXk+PC9mb3JlaWduLWtleXM+PHJlZi10eXBl
IG5hbWU9IkNvbmZlcmVuY2UgUGFwZXIiPjQ3PC9yZWYtdHlwZT48Y29udHJpYnV0b3JzPjxhdXRo
b3JzPjxhdXRob3I+V2F5bmUgSi4gUnlhbjwvYXV0aG9yPjxhdXRob3I+QW5kcmV3IFQuIER1Y2hv
d3NraTwvYXV0aG9yPjxhdXRob3I+U3RhbiBULiBCaXJjaGZpZWxkPC9hdXRob3I+PC9hdXRob3Jz
PjwvY29udHJpYnV0b3JzPjx0aXRsZXM+PHRpdGxlPkxpbWJ1cy9wdXBpbCBzd2l0Y2hpbmcgZm9y
IHdlYXJhYmxlIGV5ZSB0cmFja2luZyB1bmRlciB2YXJpYWJsZSBsaWdodGluZyBjb25kaXRpb25z
PC90aXRsZT48c2Vjb25kYXJ5LXRpdGxlPlByb2NlZWRpbmdzIG9mIHRoZSAyMDA4IHN5bXBvc2l1
bSBvbiBFeWUgdHJhY2tpbmcgcmVzZWFyY2ggJmFtcDsjMzg7IGFwcGxpY2F0aW9uczwvc2Vjb25k
YXJ5LXRpdGxlPjwvdGl0bGVzPjxwYWdlcz42MS02NDwvcGFnZXM+PGRhdGVzPjx5ZWFyPjIwMDg8
L3llYXI+PC9kYXRlcz48cHViLWxvY2F0aW9uPlNhdmFubmFoLCBHZW9yZ2lhPC9wdWItbG9jYXRp
b24+PHB1Ymxpc2hlcj5BQ008L3B1Ymxpc2hlcj48dXJscz48L3VybHM+PGN1c3RvbTE+MTM0NDQ4
NzwvY3VzdG9tMT48ZWxlY3Ryb25pYy1yZXNvdXJjZS1udW0+MTAuMTE0NS8xMzQ0NDcxLjEzNDQ0
ODc8L2VsZWN0cm9uaWMtcmVzb3VyY2UtbnVtPjwvcmVjb3JkPjwvQ2l0ZT48Q2l0ZT48QXV0aG9y
PlR1cnV3aGVudWE8L0F1dGhvcj48WWVhcj4yMDE0PC9ZZWFyPjxSZWNOdW0+Mzc5MDwvUmVjTnVt
PjxyZWNvcmQ+PHJlYy1udW1iZXI+Mzc5MDwvcmVjLW51bWJlcj48Zm9yZWlnbi1rZXlzPjxrZXkg
YXBwPSJFTiIgZGItaWQ9InRmYWR0enh6d2V6dzlyZXoyMDR4OTllNjJld3Q5d3RkcHBzdyIgdGlt
ZXN0YW1wPSIxNTIxOTA5MjE0Ij4zNzkwPC9rZXk+PC9mb3JlaWduLWtleXM+PHJlZi10eXBlIG5h
bWU9IkpvdXJuYWwgQXJ0aWNsZSI+MTc8L3JlZi10eXBlPjxjb250cmlidXRvcnM+PGF1dGhvcnM+
PGF1dGhvcj5UdXJ1d2hlbnVhLCBKYXNvbjwvYXV0aG9yPjxhdXRob3I+WXUsIFR6dS1ZaW5nPC9h
dXRob3I+PGF1dGhvcj5NYXpoYXJ1bGxhaCwgWmFuPC9hdXRob3I+PGF1dGhvcj5UaG9tcHNvbiwg
QmVuamFtaW48L2F1dGhvcj48L2F1dGhvcnM+PC9jb250cmlidXRvcnM+PHRpdGxlcz48dGl0bGU+
QSBtZXRob2QgZm9yIGRldGVjdGluZyBvcHRva2luZXRpYyBueXN0YWdtdXMgYmFzZWQgb24gdGhl
IG9wdGljIGZsb3cgb2YgdGhlIGxpbWJ1czwvdGl0bGU+PHNlY29uZGFyeS10aXRsZT5WaXNpb24g
UmVzZWFyY2g8L3NlY29uZGFyeS10aXRsZT48L3RpdGxlcz48cGVyaW9kaWNhbD48ZnVsbC10aXRs
ZT5WaXNpb24gUmVzZWFyY2g8L2Z1bGwtdGl0bGU+PC9wZXJpb2RpY2FsPjxwYWdlcz43NS04Mjwv
cGFnZXM+PHZvbHVtZT4xMDM8L3ZvbHVtZT48a2V5d29yZHM+PGtleXdvcmQ+T3B0b2tpbmV0aWMg
bnlzdGFnbXVzPC9rZXl3b3JkPjxrZXl3b3JkPk9wdGljIGZsb3c8L2tleXdvcmQ+PGtleXdvcmQ+
VmlkZW8tb2N1bG9ncmFwaHk8L2tleXdvcmQ+PGtleXdvcmQ+UmFuZG9tLWRvdC1raW5ldG9ncmFt
PC9rZXl3b3JkPjwva2V5d29yZHM+PGRhdGVzPjx5ZWFyPjIwMTQ8L3llYXI+PHB1Yi1kYXRlcz48
ZGF0ZT4yMDE0LzEwLzAxLzwvZGF0ZT48L3B1Yi1kYXRlcz48L2RhdGVzPjxpc2JuPjAwNDItNjk4
OTwvaXNibj48dXJscz48cmVsYXRlZC11cmxzPjx1cmw+aHR0cDovL3d3dy5zY2llbmNlZGlyZWN0
LmNvbS9zY2llbmNlL2FydGljbGUvcGlpL1MwMDQyNjk4OTE0MDAxNzU4PC91cmw+PC9yZWxhdGVk
LXVybHM+PC91cmxzPjxlbGVjdHJvbmljLXJlc291cmNlLW51bT5odHRwczovL2RvaS5vcmcvMTAu
MTAxNi9qLnZpc3Jlcy4yMDE0LjA3LjAxNjwvZWxlY3Ryb25pYy1yZXNvdXJjZS1udW0+PC9yZWNv
cmQ+PC9DaXRlPjxDaXRlPjxBdXRob3I+SHVhbmc8L0F1dGhvcj48WWVhcj4yMDEyPC9ZZWFyPjxS
ZWNOdW0+Mzc5MTwvUmVjTnVtPjxyZWNvcmQ+PHJlYy1udW1iZXI+Mzc5MTwvcmVjLW51bWJlcj48
Zm9yZWlnbi1rZXlzPjxrZXkgYXBwPSJFTiIgZGItaWQ9InRmYWR0enh6d2V6dzlyZXoyMDR4OTll
NjJld3Q5d3RkcHBzdyIgdGltZXN0YW1wPSIxNTIxOTA5OTk5Ij4zNzkxPC9rZXk+PC9mb3JlaWdu
LWtleXM+PHJlZi10eXBlIG5hbWU9IkpvdXJuYWwgQXJ0aWNsZSI+MTc8L3JlZi10eXBlPjxjb250
cmlidXRvcnM+PGF1dGhvcnM+PGF1dGhvcj5IdWFuZywgUGVpLVl1PC9hdXRob3I+PGF1dGhvcj5Z
ZWgsIExlZS1SZW48L2F1dGhvcj48YXV0aG9yPlR6ZW5nLCBXZW4tU2hlbmc8L2F1dGhvcj48YXV0
aG9yPlRzYWksIE1lbmctWXVhbjwvYXV0aG9yPjxhdXRob3I+U2hpaCwgVGlmZmFueSBUaW5nLUZh
bmc8L2F1dGhvcj48YXV0aG9yPlBhbiwgSHVheS1CZW48L2F1dGhvcj48YXV0aG9yPkNoZW4sIENs
ZW1lbnQgS3Vlbi1IdWFuZzwvYXV0aG9yPjwvYXV0aG9ycz48L2NvbnRyaWJ1dG9ycz48dGl0bGVz
Pjx0aXRsZT5JbWFnaW5nIGZlYXR1cmVzIG9mIHBvc3RlcmlvciBsaW1idXMgdmVydGVicmFlPC90
aXRsZT48c2Vjb25kYXJ5LXRpdGxlPkNsaW5pY2FsIEltYWdpbmc8L3NlY29uZGFyeS10aXRsZT48
L3RpdGxlcz48cGVyaW9kaWNhbD48ZnVsbC10aXRsZT5DbGluaWNhbCBJbWFnaW5nPC9mdWxsLXRp
dGxlPjxhYmJyLTE+Q2xpbi4gSW1hZ2luZzwvYWJici0xPjxhYmJyLTI+Q2xpbiBJbWFnaW5nPC9h
YmJyLTI+PC9wZXJpb2RpY2FsPjxwYWdlcz43OTctODAyPC9wYWdlcz48dm9sdW1lPjM2PC92b2x1
bWU+PG51bWJlcj42PC9udW1iZXI+PGtleXdvcmRzPjxrZXl3b3JkPlBvc3RlcmlvciBsaW1idXMg
dmVydGVicmE8L2tleXdvcmQ+PGtleXdvcmQ+UmluZyBwaHlzaXM8L2tleXdvcmQ+PGtleXdvcmQ+
SW50cmF2ZXJ0ZWJyYWwgZGlzYyBoZXJuaWF0aW9uPC9rZXl3b3JkPjxrZXl3b3JkPkxpbWJ1cyBm
cmFnbWVudDwva2V5d29yZD48L2tleXdvcmRzPjxkYXRlcz48eWVhcj4yMDEyPC95ZWFyPjxwdWIt
ZGF0ZXM+PGRhdGU+MjAxMi8xMS8wMS88L2RhdGU+PC9wdWItZGF0ZXM+PC9kYXRlcz48aXNibj4w
ODk5LTcwNzE8L2lzYm4+PHVybHM+PHJlbGF0ZWQtdXJscz48dXJsPmh0dHA6Ly93d3cuc2NpZW5j
ZWRpcmVjdC5jb20vc2NpZW5jZS9hcnRpY2xlL3BpaS9TMDg5OTcwNzExMjAwMDM3WDwvdXJsPjwv
cmVsYXRlZC11cmxzPjwvdXJscz48ZWxlY3Ryb25pYy1yZXNvdXJjZS1udW0+aHR0cHM6Ly9kb2ku
b3JnLzEwLjEwMTYvai5jbGluaW1hZy4yMDEyLjAxLjAzMTwvZWxlY3Ryb25pYy1yZXNvdXJjZS1u
dW0+PC9yZWNvcmQ+PC9DaXRlPjwvRW5kTm90ZT5=
</w:fldData>
        </w:fldChar>
      </w:r>
      <w:r w:rsidR="00EC7761" w:rsidRPr="00703DEC">
        <w:rPr>
          <w:rFonts w:ascii="Arial" w:hAnsi="Arial" w:cs="Arial"/>
        </w:rPr>
        <w:instrText xml:space="preserve"> ADDIN EN.CITE.DATA </w:instrText>
      </w:r>
      <w:r w:rsidR="00EC7761" w:rsidRPr="00703DEC">
        <w:rPr>
          <w:rFonts w:ascii="Arial" w:hAnsi="Arial" w:cs="Arial"/>
        </w:rPr>
      </w:r>
      <w:r w:rsidR="00EC7761" w:rsidRPr="00703DEC">
        <w:rPr>
          <w:rFonts w:ascii="Arial" w:hAnsi="Arial" w:cs="Arial"/>
        </w:rPr>
        <w:fldChar w:fldCharType="end"/>
      </w:r>
      <w:r w:rsidRPr="00703DEC">
        <w:rPr>
          <w:rFonts w:ascii="Arial" w:hAnsi="Arial" w:cs="Arial"/>
        </w:rPr>
      </w:r>
      <w:r w:rsidRPr="00703DEC">
        <w:rPr>
          <w:rFonts w:ascii="Arial" w:hAnsi="Arial" w:cs="Arial"/>
        </w:rPr>
        <w:fldChar w:fldCharType="separate"/>
      </w:r>
      <w:r w:rsidR="006B344E" w:rsidRPr="00703DEC">
        <w:rPr>
          <w:rFonts w:ascii="Arial" w:hAnsi="Arial" w:cs="Arial"/>
          <w:noProof/>
        </w:rPr>
        <w:t>(5, 19-24)</w:t>
      </w:r>
      <w:r w:rsidRPr="00703DEC">
        <w:rPr>
          <w:rFonts w:ascii="Arial" w:hAnsi="Arial" w:cs="Arial"/>
        </w:rPr>
        <w:fldChar w:fldCharType="end"/>
      </w:r>
      <w:r w:rsidR="00E514A2" w:rsidRPr="00703DEC">
        <w:rPr>
          <w:rFonts w:ascii="Arial" w:hAnsi="Arial" w:cs="Arial"/>
        </w:rPr>
        <w:t>; all of</w:t>
      </w:r>
      <w:r w:rsidRPr="00703DEC">
        <w:rPr>
          <w:rFonts w:ascii="Arial" w:hAnsi="Arial" w:cs="Arial"/>
        </w:rPr>
        <w:t xml:space="preserve"> these methods detect the visible iris diameter not the limbus profile. Moreover, the grey area (on an eye image) between the dark iris and the white sclera forc</w:t>
      </w:r>
      <w:r w:rsidR="00E514A2" w:rsidRPr="00703DEC">
        <w:rPr>
          <w:rFonts w:ascii="Arial" w:hAnsi="Arial" w:cs="Arial"/>
        </w:rPr>
        <w:t>es</w:t>
      </w:r>
      <w:r w:rsidRPr="00703DEC">
        <w:rPr>
          <w:rFonts w:ascii="Arial" w:hAnsi="Arial" w:cs="Arial"/>
        </w:rPr>
        <w:t xml:space="preserve"> analysts to choose </w:t>
      </w:r>
      <w:r w:rsidR="00E514A2" w:rsidRPr="00703DEC">
        <w:rPr>
          <w:rFonts w:ascii="Arial" w:hAnsi="Arial" w:cs="Arial"/>
        </w:rPr>
        <w:t xml:space="preserve">the boundary position </w:t>
      </w:r>
      <w:r w:rsidRPr="00703DEC">
        <w:rPr>
          <w:rFonts w:ascii="Arial" w:hAnsi="Arial" w:cs="Arial"/>
        </w:rPr>
        <w:t xml:space="preserve">subjectively. Positions of these thresholds between dark and white pixels directly affect the results of the limbus detection method. Most of the available methods of estimating the limbus shape were limited to the assumption of representing the limbus </w:t>
      </w:r>
      <w:r w:rsidR="00E514A2" w:rsidRPr="00703DEC">
        <w:rPr>
          <w:rFonts w:ascii="Arial" w:hAnsi="Arial" w:cs="Arial"/>
        </w:rPr>
        <w:t xml:space="preserve">as </w:t>
      </w:r>
      <w:r w:rsidRPr="00703DEC">
        <w:rPr>
          <w:rFonts w:ascii="Arial" w:hAnsi="Arial" w:cs="Arial"/>
        </w:rPr>
        <w:t xml:space="preserve">a two-dimensional profile. In </w:t>
      </w:r>
      <w:r w:rsidR="000C3B54" w:rsidRPr="00703DEC">
        <w:rPr>
          <w:rFonts w:ascii="Arial" w:hAnsi="Arial" w:cs="Arial"/>
        </w:rPr>
        <w:t>2002</w:t>
      </w:r>
      <w:r w:rsidRPr="00703DEC">
        <w:rPr>
          <w:rFonts w:ascii="Arial" w:hAnsi="Arial" w:cs="Arial"/>
        </w:rPr>
        <w:t xml:space="preserve">, </w:t>
      </w:r>
      <w:proofErr w:type="spellStart"/>
      <w:r w:rsidRPr="00703DEC">
        <w:rPr>
          <w:rFonts w:ascii="Arial" w:hAnsi="Arial" w:cs="Arial"/>
        </w:rPr>
        <w:t>Morelande</w:t>
      </w:r>
      <w:proofErr w:type="spellEnd"/>
      <w:r w:rsidRPr="00703DEC">
        <w:rPr>
          <w:rFonts w:ascii="Arial" w:hAnsi="Arial" w:cs="Arial"/>
        </w:rPr>
        <w:t xml:space="preserve"> </w:t>
      </w:r>
      <w:r w:rsidRPr="00703DEC">
        <w:rPr>
          <w:rFonts w:ascii="Arial" w:hAnsi="Arial" w:cs="Arial"/>
        </w:rPr>
        <w:lastRenderedPageBreak/>
        <w:t xml:space="preserve">and </w:t>
      </w:r>
      <w:proofErr w:type="spellStart"/>
      <w:r w:rsidRPr="00703DEC">
        <w:rPr>
          <w:rFonts w:ascii="Arial" w:hAnsi="Arial" w:cs="Arial"/>
        </w:rPr>
        <w:t>Iskander</w:t>
      </w:r>
      <w:proofErr w:type="spellEnd"/>
      <w:r w:rsidRPr="00703DEC">
        <w:rPr>
          <w:rFonts w:ascii="Arial" w:hAnsi="Arial" w:cs="Arial"/>
        </w:rPr>
        <w:t xml:space="preserve"> presented a method that used the image of the eye and repetitive ellipse fitting for detecting the limbus </w:t>
      </w:r>
      <w:r w:rsidRPr="00703DEC">
        <w:rPr>
          <w:rFonts w:ascii="Arial" w:hAnsi="Arial" w:cs="Arial"/>
        </w:rPr>
        <w:fldChar w:fldCharType="begin">
          <w:fldData xml:space="preserve">PEVuZE5vdGU+PENpdGU+PEF1dGhvcj5Nb3JlbGFuZGU8L0F1dGhvcj48WWVhcj4yMDAyPC9ZZWFy
PjxSZWNOdW0+Mzc4MjwvUmVjTnVtPjxEaXNwbGF5VGV4dD4oMjUpPC9EaXNwbGF5VGV4dD48cmVj
b3JkPjxyZWMtbnVtYmVyPjM3ODI8L3JlYy1udW1iZXI+PGZvcmVpZ24ta2V5cz48a2V5IGFwcD0i
RU4iIGRiLWlkPSJ0ZmFkdHp4endlenc5cmV6MjA0eDk5ZTYyZXd0OXd0ZHBwc3ciIHRpbWVzdGFt
cD0iMTUxNzg3MTc5NSI+Mzc4Mjwva2V5PjwvZm9yZWlnbi1rZXlzPjxyZWYtdHlwZSBuYW1lPSJK
b3VybmFsIEFydGljbGUiPjE3PC9yZWYtdHlwZT48Y29udHJpYnV0b3JzPjxhdXRob3JzPjxhdXRo
b3I+TS4gUi4gTW9yZWxhbmRlPC9hdXRob3I+PGF1dGhvcj5ELiBSLiBJc2thbmRlcjwvYXV0aG9y
PjxhdXRob3I+TS4gSi4gQ29sbGluczwvYXV0aG9yPjxhdXRob3I+Ui4gRnJhbmtsaW48L2F1dGhv
cj48L2F1dGhvcnM+PC9jb250cmlidXRvcnM+PHRpdGxlcz48dGl0bGU+QXV0b21hdGljIGVzdGlt
YXRpb24gb2YgdGhlIGNvcm5lYWwgbGltYnVzIGluIHZpZGVva2VyYXRvc2NvcHk8L3RpdGxlPjxz
ZWNvbmRhcnktdGl0bGU+SUVFRSBUcmFuc2FjdGlvbnMgb24gQmlvbWVkaWNhbCBFbmdpbmVlcmlu
Zzwvc2Vjb25kYXJ5LXRpdGxlPjwvdGl0bGVzPjxwZXJpb2RpY2FsPjxmdWxsLXRpdGxlPklFRUUg
VFJBTlNBQ1RJT05TIE9OIEJJT01FRElDQUwgRU5HSU5FRVJJTkc8L2Z1bGwtdGl0bGU+PC9wZXJp
b2RpY2FsPjxwYWdlcz4xNjE3LTE2MjU8L3BhZ2VzPjx2b2x1bWU+NDk8L3ZvbHVtZT48bnVtYmVy
PjEyPC9udW1iZXI+PGtleXdvcmRzPjxrZXl3b3JkPmJpb21lZGljYWwgb3B0aWNhbCBpbWFnaW5n
PC9rZXl3b3JkPjxrZXl3b3JkPmVkZ2UgZGV0ZWN0aW9uPC9rZXl3b3JkPjxrZXl3b3JkPmV5ZTwv
a2V5d29yZD48a2V5d29yZD5tZWRpY2FsIGltYWdlIHByb2Nlc3Npbmc8L2tleXdvcmQ+PGtleXdv
cmQ+c3VyZmFjZSB0b3BvZ3JhcGh5IG1lYXN1cmVtZW50PC9rZXl3b3JkPjxrZXl3b3JkPmFjY3Vy
YWN5PC9rZXl3b3JkPjxrZXl3b3JkPmFsZ29yaXRobTwva2V5d29yZD48a2V5d29yZD5hcHByb3hp
bWF0ZSBjaXJjdWxhcml0eTwva2V5d29yZD48a2V5d29yZD5hdXRvbWF0aWMgZXN0aW1hdGlvbjwv
a2V5d29yZD48a2V5d29yZD5jb252ZW50aW9uYWwgZWRnZS1kZXRlY3Rpb24gdGVjaG5pcXVlczwv
a2V5d29yZD48a2V5d29yZD5jb3JuZWFsIGxpbWJ1czwva2V5d29yZD48a2V5d29yZD5lZGdlIHBv
aW50czwva2V5d29yZD48a2V5d29yZD5lZGdlLWRldGVjdGlvbiBwcm9jZWR1cmU8L2tleXdvcmQ+
PGtleXdvcmQ+ZWxsaXBzZTwva2V5d29yZD48a2V5d29yZD5leWVsYXNoZXM8L2tleXdvcmQ+PGtl
eXdvcmQ+ZXllbGlkczwva2V5d29yZD48a2V5d29yZD5tYW51YWwgY29tcHV0ZXItYmFzZWQgdGVj
aG5pcXVlPC9rZXl3b3JkPjxrZXl3b3JkPm91dGxpZXJzPC9rZXl3b3JkPjxrZXl3b3JkPnBvbGFy
IGdyaWQ8L2tleXdvcmQ+PGtleXdvcmQ+c29mdCBlZGdlPC9rZXl3b3JkPjxrZXl3b3JkPnNxdWFy
ZWQgYWxnZWJyYWljIGVycm9yczwva2V5d29yZD48a2V5d29yZD52aWRlb2tlcmF0b3Njb3BpYyBy
aW5nczwva2V5d29yZD48a2V5d29yZD52aWRlb2tlcmF0b3Njb3B5PC9rZXl3b3JkPjxrZXl3b3Jk
PkF1c3RyYWxpYTwva2V5d29yZD48a2V5d29yZD5CaW9tZWRpY2FsIG1lYXN1cmVtZW50czwva2V5
d29yZD48a2V5d29yZD5Db3JuZWE8L2tleXdvcmQ+PGtleXdvcmQ+R2VvbWV0cmljYWwgb3B0aWNz
PC9rZXl3b3JkPjxrZXl3b3JkPkltYWdlIGVkZ2UgZGV0ZWN0aW9uPC9rZXl3b3JkPjxrZXl3b3Jk
Pk9wdGljYWwgZmlsbXM8L2tleXdvcmQ+PGtleXdvcmQ+T3B0aWNhbCByZWZyYWN0aW9uPC9rZXl3
b3JkPjxrZXl3b3JkPlNoYXBlPC9rZXl3b3JkPjxrZXl3b3JkPlN1cmZhY2UgbW9ycGhvbG9neTwv
a2V5d29yZD48a2V5d29yZD5TdXJmYWNlIHRvcG9ncmFwaHk8L2tleXdvcmQ+PGtleXdvcmQ+QWxn
b3JpdGhtczwva2V5d29yZD48a2V5d29yZD5Bc3RpZ21hdGlzbTwva2V5d29yZD48a2V5d29yZD5D
b21wdXRlciBTaW11bGF0aW9uPC9rZXl3b3JkPjxrZXl3b3JkPkNvcm5lYWwgVG9wb2dyYXBoeTwv
a2V5d29yZD48a2V5d29yZD5IdW1hbnM8L2tleXdvcmQ+PGtleXdvcmQ+SW1hZ2UgRW5oYW5jZW1l
bnQ8L2tleXdvcmQ+PGtleXdvcmQ+SW1hZ2UgSW50ZXJwcmV0YXRpb24sIENvbXB1dGVyLUFzc2lz
dGVkPC9rZXl3b3JkPjxrZXl3b3JkPkltYWdpbmcsIFRocmVlLURpbWVuc2lvbmFsPC9rZXl3b3Jk
PjxrZXl3b3JkPktlcmF0b2NvbnVzPC9rZXl3b3JkPjxrZXl3b3JkPkxpbWJ1cyBDb3JuZWFlPC9r
ZXl3b3JkPjxrZXl3b3JkPlBhdHRlcm4gUmVjb2duaXRpb24sIEF1dG9tYXRlZDwva2V5d29yZD48
a2V5d29yZD5RdWFsaXR5IENvbnRyb2w8L2tleXdvcmQ+PGtleXdvcmQ+UmVwcm9kdWNpYmlsaXR5
IG9mIFJlc3VsdHM8L2tleXdvcmQ+PGtleXdvcmQ+U2Vuc2l0aXZpdHkgYW5kIFNwZWNpZmljaXR5
PC9rZXl3b3JkPjxrZXl3b3JkPlZpZGVvIFJlY29yZGluZzwva2V5d29yZD48L2tleXdvcmRzPjxk
YXRlcz48eWVhcj4yMDAyPC95ZWFyPjxwdWItZGF0ZXM+PGRhdGU+REVDRU1CRVIgMjAwMjwvZGF0
ZT48L3B1Yi1kYXRlcz48L2RhdGVzPjxpc2JuPjAwMTgtOTI5NDwvaXNibj48dXJscz48L3VybHM+
PGVsZWN0cm9uaWMtcmVzb3VyY2UtbnVtPjEwLjExMDkvVEJNRS4yMDAyLjgwNTQ4MTwvZWxlY3Ry
b25pYy1yZXNvdXJjZS1udW0+PC9yZWNvcmQ+PC9DaXRlPjwvRW5kTm90ZT5=
</w:fldData>
        </w:fldChar>
      </w:r>
      <w:r w:rsidR="006B344E" w:rsidRPr="00703DEC">
        <w:rPr>
          <w:rFonts w:ascii="Arial" w:hAnsi="Arial" w:cs="Arial"/>
        </w:rPr>
        <w:instrText xml:space="preserve"> ADDIN EN.CITE </w:instrText>
      </w:r>
      <w:r w:rsidR="006B344E" w:rsidRPr="00703DEC">
        <w:rPr>
          <w:rFonts w:ascii="Arial" w:hAnsi="Arial" w:cs="Arial"/>
        </w:rPr>
        <w:fldChar w:fldCharType="begin">
          <w:fldData xml:space="preserve">PEVuZE5vdGU+PENpdGU+PEF1dGhvcj5Nb3JlbGFuZGU8L0F1dGhvcj48WWVhcj4yMDAyPC9ZZWFy
PjxSZWNOdW0+Mzc4MjwvUmVjTnVtPjxEaXNwbGF5VGV4dD4oMjUpPC9EaXNwbGF5VGV4dD48cmVj
b3JkPjxyZWMtbnVtYmVyPjM3ODI8L3JlYy1udW1iZXI+PGZvcmVpZ24ta2V5cz48a2V5IGFwcD0i
RU4iIGRiLWlkPSJ0ZmFkdHp4endlenc5cmV6MjA0eDk5ZTYyZXd0OXd0ZHBwc3ciIHRpbWVzdGFt
cD0iMTUxNzg3MTc5NSI+Mzc4Mjwva2V5PjwvZm9yZWlnbi1rZXlzPjxyZWYtdHlwZSBuYW1lPSJK
b3VybmFsIEFydGljbGUiPjE3PC9yZWYtdHlwZT48Y29udHJpYnV0b3JzPjxhdXRob3JzPjxhdXRo
b3I+TS4gUi4gTW9yZWxhbmRlPC9hdXRob3I+PGF1dGhvcj5ELiBSLiBJc2thbmRlcjwvYXV0aG9y
PjxhdXRob3I+TS4gSi4gQ29sbGluczwvYXV0aG9yPjxhdXRob3I+Ui4gRnJhbmtsaW48L2F1dGhv
cj48L2F1dGhvcnM+PC9jb250cmlidXRvcnM+PHRpdGxlcz48dGl0bGU+QXV0b21hdGljIGVzdGlt
YXRpb24gb2YgdGhlIGNvcm5lYWwgbGltYnVzIGluIHZpZGVva2VyYXRvc2NvcHk8L3RpdGxlPjxz
ZWNvbmRhcnktdGl0bGU+SUVFRSBUcmFuc2FjdGlvbnMgb24gQmlvbWVkaWNhbCBFbmdpbmVlcmlu
Zzwvc2Vjb25kYXJ5LXRpdGxlPjwvdGl0bGVzPjxwZXJpb2RpY2FsPjxmdWxsLXRpdGxlPklFRUUg
VFJBTlNBQ1RJT05TIE9OIEJJT01FRElDQUwgRU5HSU5FRVJJTkc8L2Z1bGwtdGl0bGU+PC9wZXJp
b2RpY2FsPjxwYWdlcz4xNjE3LTE2MjU8L3BhZ2VzPjx2b2x1bWU+NDk8L3ZvbHVtZT48bnVtYmVy
PjEyPC9udW1iZXI+PGtleXdvcmRzPjxrZXl3b3JkPmJpb21lZGljYWwgb3B0aWNhbCBpbWFnaW5n
PC9rZXl3b3JkPjxrZXl3b3JkPmVkZ2UgZGV0ZWN0aW9uPC9rZXl3b3JkPjxrZXl3b3JkPmV5ZTwv
a2V5d29yZD48a2V5d29yZD5tZWRpY2FsIGltYWdlIHByb2Nlc3Npbmc8L2tleXdvcmQ+PGtleXdv
cmQ+c3VyZmFjZSB0b3BvZ3JhcGh5IG1lYXN1cmVtZW50PC9rZXl3b3JkPjxrZXl3b3JkPmFjY3Vy
YWN5PC9rZXl3b3JkPjxrZXl3b3JkPmFsZ29yaXRobTwva2V5d29yZD48a2V5d29yZD5hcHByb3hp
bWF0ZSBjaXJjdWxhcml0eTwva2V5d29yZD48a2V5d29yZD5hdXRvbWF0aWMgZXN0aW1hdGlvbjwv
a2V5d29yZD48a2V5d29yZD5jb252ZW50aW9uYWwgZWRnZS1kZXRlY3Rpb24gdGVjaG5pcXVlczwv
a2V5d29yZD48a2V5d29yZD5jb3JuZWFsIGxpbWJ1czwva2V5d29yZD48a2V5d29yZD5lZGdlIHBv
aW50czwva2V5d29yZD48a2V5d29yZD5lZGdlLWRldGVjdGlvbiBwcm9jZWR1cmU8L2tleXdvcmQ+
PGtleXdvcmQ+ZWxsaXBzZTwva2V5d29yZD48a2V5d29yZD5leWVsYXNoZXM8L2tleXdvcmQ+PGtl
eXdvcmQ+ZXllbGlkczwva2V5d29yZD48a2V5d29yZD5tYW51YWwgY29tcHV0ZXItYmFzZWQgdGVj
aG5pcXVlPC9rZXl3b3JkPjxrZXl3b3JkPm91dGxpZXJzPC9rZXl3b3JkPjxrZXl3b3JkPnBvbGFy
IGdyaWQ8L2tleXdvcmQ+PGtleXdvcmQ+c29mdCBlZGdlPC9rZXl3b3JkPjxrZXl3b3JkPnNxdWFy
ZWQgYWxnZWJyYWljIGVycm9yczwva2V5d29yZD48a2V5d29yZD52aWRlb2tlcmF0b3Njb3BpYyBy
aW5nczwva2V5d29yZD48a2V5d29yZD52aWRlb2tlcmF0b3Njb3B5PC9rZXl3b3JkPjxrZXl3b3Jk
PkF1c3RyYWxpYTwva2V5d29yZD48a2V5d29yZD5CaW9tZWRpY2FsIG1lYXN1cmVtZW50czwva2V5
d29yZD48a2V5d29yZD5Db3JuZWE8L2tleXdvcmQ+PGtleXdvcmQ+R2VvbWV0cmljYWwgb3B0aWNz
PC9rZXl3b3JkPjxrZXl3b3JkPkltYWdlIGVkZ2UgZGV0ZWN0aW9uPC9rZXl3b3JkPjxrZXl3b3Jk
Pk9wdGljYWwgZmlsbXM8L2tleXdvcmQ+PGtleXdvcmQ+T3B0aWNhbCByZWZyYWN0aW9uPC9rZXl3
b3JkPjxrZXl3b3JkPlNoYXBlPC9rZXl3b3JkPjxrZXl3b3JkPlN1cmZhY2UgbW9ycGhvbG9neTwv
a2V5d29yZD48a2V5d29yZD5TdXJmYWNlIHRvcG9ncmFwaHk8L2tleXdvcmQ+PGtleXdvcmQ+QWxn
b3JpdGhtczwva2V5d29yZD48a2V5d29yZD5Bc3RpZ21hdGlzbTwva2V5d29yZD48a2V5d29yZD5D
b21wdXRlciBTaW11bGF0aW9uPC9rZXl3b3JkPjxrZXl3b3JkPkNvcm5lYWwgVG9wb2dyYXBoeTwv
a2V5d29yZD48a2V5d29yZD5IdW1hbnM8L2tleXdvcmQ+PGtleXdvcmQ+SW1hZ2UgRW5oYW5jZW1l
bnQ8L2tleXdvcmQ+PGtleXdvcmQ+SW1hZ2UgSW50ZXJwcmV0YXRpb24sIENvbXB1dGVyLUFzc2lz
dGVkPC9rZXl3b3JkPjxrZXl3b3JkPkltYWdpbmcsIFRocmVlLURpbWVuc2lvbmFsPC9rZXl3b3Jk
PjxrZXl3b3JkPktlcmF0b2NvbnVzPC9rZXl3b3JkPjxrZXl3b3JkPkxpbWJ1cyBDb3JuZWFlPC9r
ZXl3b3JkPjxrZXl3b3JkPlBhdHRlcm4gUmVjb2duaXRpb24sIEF1dG9tYXRlZDwva2V5d29yZD48
a2V5d29yZD5RdWFsaXR5IENvbnRyb2w8L2tleXdvcmQ+PGtleXdvcmQ+UmVwcm9kdWNpYmlsaXR5
IG9mIFJlc3VsdHM8L2tleXdvcmQ+PGtleXdvcmQ+U2Vuc2l0aXZpdHkgYW5kIFNwZWNpZmljaXR5
PC9rZXl3b3JkPjxrZXl3b3JkPlZpZGVvIFJlY29yZGluZzwva2V5d29yZD48L2tleXdvcmRzPjxk
YXRlcz48eWVhcj4yMDAyPC95ZWFyPjxwdWItZGF0ZXM+PGRhdGU+REVDRU1CRVIgMjAwMjwvZGF0
ZT48L3B1Yi1kYXRlcz48L2RhdGVzPjxpc2JuPjAwMTgtOTI5NDwvaXNibj48dXJscz48L3VybHM+
PGVsZWN0cm9uaWMtcmVzb3VyY2UtbnVtPjEwLjExMDkvVEJNRS4yMDAyLjgwNTQ4MTwvZWxlY3Ry
b25pYy1yZXNvdXJjZS1udW0+PC9yZWNvcmQ+PC9DaXRlPjwvRW5kTm90ZT5=
</w:fldData>
        </w:fldChar>
      </w:r>
      <w:r w:rsidR="006B344E" w:rsidRPr="00703DEC">
        <w:rPr>
          <w:rFonts w:ascii="Arial" w:hAnsi="Arial" w:cs="Arial"/>
        </w:rPr>
        <w:instrText xml:space="preserve"> ADDIN EN.CITE.DATA </w:instrText>
      </w:r>
      <w:r w:rsidR="006B344E" w:rsidRPr="00703DEC">
        <w:rPr>
          <w:rFonts w:ascii="Arial" w:hAnsi="Arial" w:cs="Arial"/>
        </w:rPr>
      </w:r>
      <w:r w:rsidR="006B344E" w:rsidRPr="00703DEC">
        <w:rPr>
          <w:rFonts w:ascii="Arial" w:hAnsi="Arial" w:cs="Arial"/>
        </w:rPr>
        <w:fldChar w:fldCharType="end"/>
      </w:r>
      <w:r w:rsidRPr="00703DEC">
        <w:rPr>
          <w:rFonts w:ascii="Arial" w:hAnsi="Arial" w:cs="Arial"/>
        </w:rPr>
      </w:r>
      <w:r w:rsidRPr="00703DEC">
        <w:rPr>
          <w:rFonts w:ascii="Arial" w:hAnsi="Arial" w:cs="Arial"/>
        </w:rPr>
        <w:fldChar w:fldCharType="separate"/>
      </w:r>
      <w:r w:rsidR="006B344E" w:rsidRPr="00703DEC">
        <w:rPr>
          <w:rFonts w:ascii="Arial" w:hAnsi="Arial" w:cs="Arial"/>
          <w:noProof/>
        </w:rPr>
        <w:t>(25)</w:t>
      </w:r>
      <w:r w:rsidRPr="00703DEC">
        <w:rPr>
          <w:rFonts w:ascii="Arial" w:hAnsi="Arial" w:cs="Arial"/>
        </w:rPr>
        <w:fldChar w:fldCharType="end"/>
      </w:r>
      <w:r w:rsidRPr="00703DEC">
        <w:rPr>
          <w:rFonts w:ascii="Arial" w:hAnsi="Arial" w:cs="Arial"/>
        </w:rPr>
        <w:t xml:space="preserve">. Then, Jesus and </w:t>
      </w:r>
      <w:proofErr w:type="spellStart"/>
      <w:r w:rsidRPr="00703DEC">
        <w:rPr>
          <w:rFonts w:ascii="Arial" w:hAnsi="Arial" w:cs="Arial"/>
        </w:rPr>
        <w:t>Iskander</w:t>
      </w:r>
      <w:proofErr w:type="spellEnd"/>
      <w:r w:rsidRPr="00703DEC">
        <w:rPr>
          <w:rFonts w:ascii="Arial" w:hAnsi="Arial" w:cs="Arial"/>
        </w:rPr>
        <w:t xml:space="preserve"> provided a parametric algorithm for estimating the limbus shape. They used Zernike polynomials to represent the corneal and the scleral boundaries of the anterior eye in circular and elliptical fields independently </w:t>
      </w:r>
      <w:r w:rsidRPr="00703DEC">
        <w:rPr>
          <w:rFonts w:ascii="Arial" w:hAnsi="Arial" w:cs="Arial"/>
        </w:rPr>
        <w:fldChar w:fldCharType="begin"/>
      </w:r>
      <w:r w:rsidR="00EC7761" w:rsidRPr="00703DEC">
        <w:rPr>
          <w:rFonts w:ascii="Arial" w:hAnsi="Arial" w:cs="Arial"/>
        </w:rPr>
        <w:instrText xml:space="preserve"> ADDIN EN.CITE &lt;EndNote&gt;&lt;Cite&gt;&lt;Author&gt;Jesus&lt;/Author&gt;&lt;RecNum&gt;2811&lt;/RecNum&gt;&lt;DisplayText&gt;(6)&lt;/DisplayText&gt;&lt;record&gt;&lt;rec-number&gt;2811&lt;/rec-number&gt;&lt;foreign-keys&gt;&lt;key app="EN" db-id="tfadtzxzwezw9rez204x99e62ewt9wtdppsw" timestamp="1457013338"&gt;2811&lt;/key&gt;&lt;key app="ENWeb" db-id=""&gt;0&lt;/key&gt;&lt;/foreign-keys&gt;&lt;ref-type name="Conference Paper"&gt;47&lt;/ref-type&gt;&lt;contributors&gt;&lt;authors&gt;&lt;author&gt;Danilo A. Jesus&lt;/author&gt;&lt;author&gt;Robert Iskander&lt;/author&gt;&lt;/authors&gt;&lt;/contributors&gt;&lt;titles&gt;&lt;title&gt;Estimation of the Corneal Limbus with Zernike Polynomials using Anterior Eye Topography&lt;/title&gt;&lt;secondary-title&gt;VII European World Meeting in Visual and Physiological Optics&lt;/secondary-title&gt;&lt;/titles&gt;&lt;dates&gt;&lt;year&gt;2014&lt;/year&gt;&lt;pub-dates&gt;&lt;date&gt;August 2014&lt;/date&gt;&lt;/pub-dates&gt;&lt;/dates&gt;&lt;pub-location&gt;At Wroclaw, Poland&lt;/pub-location&gt;&lt;urls&gt;&lt;/urls&gt;&lt;electronic-resource-num&gt;10.13140/2.1.4785.0887 &lt;/electronic-resource-num&gt;&lt;/record&gt;&lt;/Cite&gt;&lt;/EndNote&gt;</w:instrText>
      </w:r>
      <w:r w:rsidRPr="00703DEC">
        <w:rPr>
          <w:rFonts w:ascii="Arial" w:hAnsi="Arial" w:cs="Arial"/>
        </w:rPr>
        <w:fldChar w:fldCharType="separate"/>
      </w:r>
      <w:r w:rsidRPr="00703DEC">
        <w:rPr>
          <w:rFonts w:ascii="Arial" w:hAnsi="Arial" w:cs="Arial"/>
          <w:noProof/>
        </w:rPr>
        <w:t>(6)</w:t>
      </w:r>
      <w:r w:rsidRPr="00703DEC">
        <w:rPr>
          <w:rFonts w:ascii="Arial" w:hAnsi="Arial" w:cs="Arial"/>
        </w:rPr>
        <w:fldChar w:fldCharType="end"/>
      </w:r>
      <w:r w:rsidRPr="00703DEC">
        <w:rPr>
          <w:rFonts w:ascii="Arial" w:hAnsi="Arial" w:cs="Arial"/>
        </w:rPr>
        <w:t xml:space="preserve">. They concluded that the circular model provided a more robust estimation of the limbus position. Recently, an asymmetric mean shape of the human limbus was introduced by </w:t>
      </w:r>
      <w:proofErr w:type="spellStart"/>
      <w:r w:rsidRPr="00703DEC">
        <w:rPr>
          <w:rFonts w:ascii="Arial" w:hAnsi="Arial" w:cs="Arial"/>
        </w:rPr>
        <w:t>Consejo</w:t>
      </w:r>
      <w:proofErr w:type="spellEnd"/>
      <w:r w:rsidRPr="00703DEC">
        <w:rPr>
          <w:rFonts w:ascii="Arial" w:hAnsi="Arial" w:cs="Arial"/>
        </w:rPr>
        <w:t xml:space="preserve"> </w:t>
      </w:r>
      <w:r w:rsidR="000C3B54" w:rsidRPr="00703DEC">
        <w:rPr>
          <w:rFonts w:ascii="Arial" w:hAnsi="Arial" w:cs="Arial"/>
        </w:rPr>
        <w:t xml:space="preserve">who </w:t>
      </w:r>
      <w:r w:rsidRPr="00703DEC">
        <w:rPr>
          <w:rFonts w:ascii="Arial" w:hAnsi="Arial" w:cs="Arial"/>
        </w:rPr>
        <w:t xml:space="preserve"> fitted the human limbus shape to a second-order Fourier series </w:t>
      </w:r>
      <w:r w:rsidRPr="00703DEC">
        <w:rPr>
          <w:rFonts w:ascii="Arial" w:hAnsi="Arial" w:cs="Arial"/>
        </w:rPr>
        <w:fldChar w:fldCharType="begin"/>
      </w:r>
      <w:r w:rsidR="00EC7761" w:rsidRPr="00703DEC">
        <w:rPr>
          <w:rFonts w:ascii="Arial" w:hAnsi="Arial" w:cs="Arial"/>
        </w:rPr>
        <w:instrText xml:space="preserve"> ADDIN EN.CITE &lt;EndNote&gt;&lt;Cite&gt;&lt;Author&gt;Consejo&lt;/Author&gt;&lt;Year&gt;2017&lt;/Year&gt;&lt;RecNum&gt;3788&lt;/RecNum&gt;&lt;DisplayText&gt;(26)&lt;/DisplayText&gt;&lt;record&gt;&lt;rec-number&gt;3788&lt;/rec-number&gt;&lt;foreign-keys&gt;&lt;key app="EN" db-id="tfadtzxzwezw9rez204x99e62ewt9wtdppsw" timestamp="1521904067"&gt;3788&lt;/key&gt;&lt;/foreign-keys&gt;&lt;ref-type name="Journal Article"&gt;17&lt;/ref-type&gt;&lt;contributors&gt;&lt;authors&gt;&lt;author&gt;Consejo, Alejandra&lt;/author&gt;&lt;author&gt;Llorens-Quintana, Clara&lt;/author&gt;&lt;author&gt;Radhakrishnan, Hema&lt;/author&gt;&lt;author&gt;Iskander, D. Robert&lt;/author&gt;&lt;/authors&gt;&lt;/contributors&gt;&lt;titles&gt;&lt;title&gt;Mean shape of the human limbus&lt;/title&gt;&lt;secondary-title&gt;J Cataract Refract Surg.&lt;/secondary-title&gt;&lt;/titles&gt;&lt;periodical&gt;&lt;full-title&gt;J Cataract Refract Surg.&lt;/full-title&gt;&lt;/periodical&gt;&lt;pages&gt;667-672&lt;/pages&gt;&lt;volume&gt;43&lt;/volume&gt;&lt;number&gt;5&lt;/number&gt;&lt;dates&gt;&lt;year&gt;2017&lt;/year&gt;&lt;pub-dates&gt;&lt;date&gt;2017/05/01/&lt;/date&gt;&lt;/pub-dates&gt;&lt;/dates&gt;&lt;isbn&gt;0886-3350&lt;/isbn&gt;&lt;urls&gt;&lt;related-urls&gt;&lt;url&gt;http://www.sciencedirect.com/science/article/pii/S0886335017302493&lt;/url&gt;&lt;/related-urls&gt;&lt;/urls&gt;&lt;electronic-resource-num&gt;https://doi.org/10.1016/j.jcrs.2017.02.027&lt;/electronic-resource-num&gt;&lt;/record&gt;&lt;/Cite&gt;&lt;/EndNote&gt;</w:instrText>
      </w:r>
      <w:r w:rsidRPr="00703DEC">
        <w:rPr>
          <w:rFonts w:ascii="Arial" w:hAnsi="Arial" w:cs="Arial"/>
        </w:rPr>
        <w:fldChar w:fldCharType="separate"/>
      </w:r>
      <w:r w:rsidR="006B344E" w:rsidRPr="00703DEC">
        <w:rPr>
          <w:rFonts w:ascii="Arial" w:hAnsi="Arial" w:cs="Arial"/>
          <w:noProof/>
        </w:rPr>
        <w:t>(26)</w:t>
      </w:r>
      <w:r w:rsidRPr="00703DEC">
        <w:rPr>
          <w:rFonts w:ascii="Arial" w:hAnsi="Arial" w:cs="Arial"/>
        </w:rPr>
        <w:fldChar w:fldCharType="end"/>
      </w:r>
      <w:r w:rsidRPr="00703DEC">
        <w:rPr>
          <w:rFonts w:ascii="Arial" w:hAnsi="Arial" w:cs="Arial"/>
        </w:rPr>
        <w:t>. These methods only estimated the two-dimensional limbus shape and most of them approximated it to the best-fitted circular shape.</w:t>
      </w:r>
    </w:p>
    <w:p w14:paraId="2B9A2CA9" w14:textId="1DABCA55" w:rsidR="00020914" w:rsidRPr="00703DEC" w:rsidRDefault="00473923" w:rsidP="00B46F56">
      <w:pPr>
        <w:spacing w:line="480" w:lineRule="auto"/>
        <w:jc w:val="both"/>
        <w:rPr>
          <w:rFonts w:ascii="Arial" w:hAnsi="Arial" w:cs="Arial"/>
        </w:rPr>
      </w:pPr>
      <w:r w:rsidRPr="00703DEC">
        <w:rPr>
          <w:rFonts w:ascii="Arial" w:hAnsi="Arial" w:cs="Arial"/>
        </w:rPr>
        <w:t xml:space="preserve">Eye profile </w:t>
      </w:r>
      <w:r w:rsidR="00020914" w:rsidRPr="00703DEC">
        <w:rPr>
          <w:rFonts w:ascii="Arial" w:hAnsi="Arial" w:cs="Arial"/>
        </w:rPr>
        <w:t xml:space="preserve">height data were used to detect the limbus by </w:t>
      </w:r>
      <w:proofErr w:type="spellStart"/>
      <w:r w:rsidR="00020914" w:rsidRPr="00703DEC">
        <w:rPr>
          <w:rFonts w:ascii="Arial" w:hAnsi="Arial" w:cs="Arial"/>
        </w:rPr>
        <w:t>Consejo</w:t>
      </w:r>
      <w:proofErr w:type="spellEnd"/>
      <w:r w:rsidR="00020914" w:rsidRPr="00703DEC">
        <w:rPr>
          <w:rFonts w:ascii="Arial" w:hAnsi="Arial" w:cs="Arial"/>
        </w:rPr>
        <w:t xml:space="preserve"> </w:t>
      </w:r>
      <w:r w:rsidR="00020914" w:rsidRPr="00703DEC">
        <w:rPr>
          <w:rFonts w:ascii="Arial" w:hAnsi="Arial" w:cs="Arial"/>
        </w:rPr>
        <w:fldChar w:fldCharType="begin"/>
      </w:r>
      <w:r w:rsidR="00EC7761" w:rsidRPr="00703DEC">
        <w:rPr>
          <w:rFonts w:ascii="Arial" w:hAnsi="Arial" w:cs="Arial"/>
        </w:rPr>
        <w:instrText xml:space="preserve"> ADDIN EN.CITE &lt;EndNote&gt;&lt;Cite&gt;&lt;Author&gt;Consejo&lt;/Author&gt;&lt;Year&gt;2016&lt;/Year&gt;&lt;RecNum&gt;3789&lt;/RecNum&gt;&lt;DisplayText&gt;(27)&lt;/DisplayText&gt;&lt;record&gt;&lt;rec-number&gt;3789&lt;/rec-number&gt;&lt;foreign-keys&gt;&lt;key app="EN" db-id="tfadtzxzwezw9rez204x99e62ewt9wtdppsw" timestamp="1521905266"&gt;3789&lt;/key&gt;&lt;/foreign-keys&gt;&lt;ref-type name="Journal Article"&gt;17&lt;/ref-type&gt;&lt;contributors&gt;&lt;authors&gt;&lt;author&gt;Consejo, Alejandra&lt;/author&gt;&lt;author&gt;Iskander, D. Robert&lt;/author&gt;&lt;/authors&gt;&lt;/contributors&gt;&lt;titles&gt;&lt;title&gt;Corneo-scleral limbus demarcation from 3D height data&lt;/title&gt;&lt;secondary-title&gt;Cont Lens Anterior Eye.&lt;/secondary-title&gt;&lt;/titles&gt;&lt;periodical&gt;&lt;full-title&gt;Cont Lens Anterior Eye.&lt;/full-title&gt;&lt;/periodical&gt;&lt;pages&gt;450-457&lt;/pages&gt;&lt;volume&gt;39&lt;/volume&gt;&lt;number&gt;6&lt;/number&gt;&lt;keywords&gt;&lt;keyword&gt;Limbus&lt;/keyword&gt;&lt;keyword&gt;Corneo-scleral topography&lt;/keyword&gt;&lt;keyword&gt;Profilometry&lt;/keyword&gt;&lt;keyword&gt;3D-height data&lt;/keyword&gt;&lt;/keywords&gt;&lt;dates&gt;&lt;year&gt;2016&lt;/year&gt;&lt;pub-dates&gt;&lt;date&gt;2016/12/01/&lt;/date&gt;&lt;/pub-dates&gt;&lt;/dates&gt;&lt;isbn&gt;1367-0484&lt;/isbn&gt;&lt;urls&gt;&lt;related-urls&gt;&lt;url&gt;http://www.sciencedirect.com/science/article/pii/S136704841630042X&lt;/url&gt;&lt;/related-urls&gt;&lt;/urls&gt;&lt;electronic-resource-num&gt;https://doi.org/10.1016/j.clae.2016.05.001&lt;/electronic-resource-num&gt;&lt;/record&gt;&lt;/Cite&gt;&lt;/EndNote&gt;</w:instrText>
      </w:r>
      <w:r w:rsidR="00020914" w:rsidRPr="00703DEC">
        <w:rPr>
          <w:rFonts w:ascii="Arial" w:hAnsi="Arial" w:cs="Arial"/>
        </w:rPr>
        <w:fldChar w:fldCharType="separate"/>
      </w:r>
      <w:r w:rsidR="00020914" w:rsidRPr="00703DEC">
        <w:rPr>
          <w:rFonts w:ascii="Arial" w:hAnsi="Arial" w:cs="Arial"/>
          <w:noProof/>
        </w:rPr>
        <w:t>(27)</w:t>
      </w:r>
      <w:r w:rsidR="00020914" w:rsidRPr="00703DEC">
        <w:rPr>
          <w:rFonts w:ascii="Arial" w:hAnsi="Arial" w:cs="Arial"/>
        </w:rPr>
        <w:fldChar w:fldCharType="end"/>
      </w:r>
      <w:r w:rsidR="00020914" w:rsidRPr="00703DEC">
        <w:rPr>
          <w:rFonts w:ascii="Arial" w:hAnsi="Arial" w:cs="Arial"/>
        </w:rPr>
        <w:t xml:space="preserve">. </w:t>
      </w:r>
      <w:r w:rsidR="002F2DB3" w:rsidRPr="00703DEC">
        <w:rPr>
          <w:rFonts w:ascii="Arial" w:hAnsi="Arial" w:cs="Arial"/>
        </w:rPr>
        <w:t xml:space="preserve">The </w:t>
      </w:r>
      <w:r w:rsidR="00020914" w:rsidRPr="00703DEC">
        <w:rPr>
          <w:rFonts w:ascii="Arial" w:hAnsi="Arial" w:cs="Arial"/>
        </w:rPr>
        <w:t xml:space="preserve">methods </w:t>
      </w:r>
      <w:r w:rsidR="002F2DB3" w:rsidRPr="00703DEC">
        <w:rPr>
          <w:rFonts w:ascii="Arial" w:hAnsi="Arial" w:cs="Arial"/>
        </w:rPr>
        <w:t xml:space="preserve">used </w:t>
      </w:r>
      <w:r w:rsidR="00020914" w:rsidRPr="00703DEC">
        <w:rPr>
          <w:rFonts w:ascii="Arial" w:hAnsi="Arial" w:cs="Arial"/>
        </w:rPr>
        <w:t>were based on calculating the cumulative root mean square of the residual error between a Zernike polynomial fitted surface and the original polynomial fit</w:t>
      </w:r>
      <w:r w:rsidR="002F2DB3" w:rsidRPr="00703DEC">
        <w:rPr>
          <w:rFonts w:ascii="Arial" w:hAnsi="Arial" w:cs="Arial"/>
        </w:rPr>
        <w:t xml:space="preserve"> of the eye surface resulting in</w:t>
      </w:r>
      <w:r w:rsidR="00020914" w:rsidRPr="00703DEC">
        <w:rPr>
          <w:rFonts w:ascii="Arial" w:hAnsi="Arial" w:cs="Arial"/>
        </w:rPr>
        <w:t xml:space="preserve"> high fitting error</w:t>
      </w:r>
      <w:r w:rsidR="002F2DB3" w:rsidRPr="00703DEC">
        <w:rPr>
          <w:rFonts w:ascii="Arial" w:hAnsi="Arial" w:cs="Arial"/>
        </w:rPr>
        <w:t>s</w:t>
      </w:r>
      <w:r w:rsidR="00020914" w:rsidRPr="00703DEC">
        <w:rPr>
          <w:rFonts w:ascii="Arial" w:hAnsi="Arial" w:cs="Arial"/>
        </w:rPr>
        <w:t xml:space="preserve"> around the limbus. As the method has not been tested on irregular corneas, it was not clear if this fitting-error algorithm could be used efficiently in such cases. Recently, </w:t>
      </w:r>
      <w:proofErr w:type="spellStart"/>
      <w:r w:rsidR="00020914" w:rsidRPr="00703DEC">
        <w:rPr>
          <w:rFonts w:ascii="Arial" w:hAnsi="Arial" w:cs="Arial"/>
        </w:rPr>
        <w:t>Consejo</w:t>
      </w:r>
      <w:proofErr w:type="spellEnd"/>
      <w:r w:rsidR="00020914" w:rsidRPr="00703DEC">
        <w:rPr>
          <w:rFonts w:ascii="Arial" w:hAnsi="Arial" w:cs="Arial"/>
        </w:rPr>
        <w:t xml:space="preserve"> concluded that second order Fourier series was the most accurate model to describe the shape of the human limbus </w:t>
      </w:r>
      <w:r w:rsidR="00020914" w:rsidRPr="00703DEC">
        <w:rPr>
          <w:rFonts w:ascii="Arial" w:hAnsi="Arial" w:cs="Arial"/>
        </w:rPr>
        <w:fldChar w:fldCharType="begin"/>
      </w:r>
      <w:r w:rsidR="00EC7761" w:rsidRPr="00703DEC">
        <w:rPr>
          <w:rFonts w:ascii="Arial" w:hAnsi="Arial" w:cs="Arial"/>
        </w:rPr>
        <w:instrText xml:space="preserve"> ADDIN EN.CITE &lt;EndNote&gt;&lt;Cite&gt;&lt;Author&gt;Consejo&lt;/Author&gt;&lt;Year&gt;2017&lt;/Year&gt;&lt;RecNum&gt;3788&lt;/RecNum&gt;&lt;DisplayText&gt;(26)&lt;/DisplayText&gt;&lt;record&gt;&lt;rec-number&gt;3788&lt;/rec-number&gt;&lt;foreign-keys&gt;&lt;key app="EN" db-id="tfadtzxzwezw9rez204x99e62ewt9wtdppsw" timestamp="1521904067"&gt;3788&lt;/key&gt;&lt;/foreign-keys&gt;&lt;ref-type name="Journal Article"&gt;17&lt;/ref-type&gt;&lt;contributors&gt;&lt;authors&gt;&lt;author&gt;Consejo, Alejandra&lt;/author&gt;&lt;author&gt;Llorens-Quintana, Clara&lt;/author&gt;&lt;author&gt;Radhakrishnan, Hema&lt;/author&gt;&lt;author&gt;Iskander, D. Robert&lt;/author&gt;&lt;/authors&gt;&lt;/contributors&gt;&lt;titles&gt;&lt;title&gt;Mean shape of the human limbus&lt;/title&gt;&lt;secondary-title&gt;J Cataract Refract Surg.&lt;/secondary-title&gt;&lt;/titles&gt;&lt;periodical&gt;&lt;full-title&gt;J Cataract Refract Surg.&lt;/full-title&gt;&lt;/periodical&gt;&lt;pages&gt;667-672&lt;/pages&gt;&lt;volume&gt;43&lt;/volume&gt;&lt;number&gt;5&lt;/number&gt;&lt;dates&gt;&lt;year&gt;2017&lt;/year&gt;&lt;pub-dates&gt;&lt;date&gt;2017/05/01/&lt;/date&gt;&lt;/pub-dates&gt;&lt;/dates&gt;&lt;isbn&gt;0886-3350&lt;/isbn&gt;&lt;urls&gt;&lt;related-urls&gt;&lt;url&gt;http://www.sciencedirect.com/science/article/pii/S0886335017302493&lt;/url&gt;&lt;/related-urls&gt;&lt;/urls&gt;&lt;electronic-resource-num&gt;https://doi.org/10.1016/j.jcrs.2017.02.027&lt;/electronic-resource-num&gt;&lt;/record&gt;&lt;/Cite&gt;&lt;/EndNote&gt;</w:instrText>
      </w:r>
      <w:r w:rsidR="00020914" w:rsidRPr="00703DEC">
        <w:rPr>
          <w:rFonts w:ascii="Arial" w:hAnsi="Arial" w:cs="Arial"/>
        </w:rPr>
        <w:fldChar w:fldCharType="separate"/>
      </w:r>
      <w:r w:rsidR="006B344E" w:rsidRPr="00703DEC">
        <w:rPr>
          <w:rFonts w:ascii="Arial" w:hAnsi="Arial" w:cs="Arial"/>
          <w:noProof/>
        </w:rPr>
        <w:t>(26)</w:t>
      </w:r>
      <w:r w:rsidR="00020914" w:rsidRPr="00703DEC">
        <w:rPr>
          <w:rFonts w:ascii="Arial" w:hAnsi="Arial" w:cs="Arial"/>
        </w:rPr>
        <w:fldChar w:fldCharType="end"/>
      </w:r>
      <w:r w:rsidR="00020914" w:rsidRPr="00703DEC">
        <w:rPr>
          <w:rFonts w:ascii="Arial" w:hAnsi="Arial" w:cs="Arial"/>
        </w:rPr>
        <w:t xml:space="preserve">, however, the study was limited to left eyes only, has no mechanism to deal with </w:t>
      </w:r>
      <w:r w:rsidRPr="00703DEC">
        <w:rPr>
          <w:rFonts w:ascii="Arial" w:hAnsi="Arial" w:cs="Arial"/>
        </w:rPr>
        <w:t>eye profile</w:t>
      </w:r>
      <w:r w:rsidR="00020914" w:rsidRPr="00703DEC">
        <w:rPr>
          <w:rFonts w:ascii="Arial" w:hAnsi="Arial" w:cs="Arial"/>
        </w:rPr>
        <w:t xml:space="preserve"> data affected by eyelids and has not been compared to any non-parametric method</w:t>
      </w:r>
      <w:r w:rsidR="002F2DB3" w:rsidRPr="00703DEC">
        <w:rPr>
          <w:rFonts w:ascii="Arial" w:hAnsi="Arial" w:cs="Arial"/>
        </w:rPr>
        <w:t>s</w:t>
      </w:r>
      <w:r w:rsidR="00020914" w:rsidRPr="00703DEC">
        <w:rPr>
          <w:rFonts w:ascii="Arial" w:hAnsi="Arial" w:cs="Arial"/>
        </w:rPr>
        <w:t xml:space="preserve">. Moreover, the vast majority of limbus detection studies </w:t>
      </w:r>
      <w:r w:rsidR="002F2DB3" w:rsidRPr="00703DEC">
        <w:rPr>
          <w:rFonts w:ascii="Arial" w:hAnsi="Arial" w:cs="Arial"/>
        </w:rPr>
        <w:t xml:space="preserve">do </w:t>
      </w:r>
      <w:r w:rsidR="00020914" w:rsidRPr="00703DEC">
        <w:rPr>
          <w:rFonts w:ascii="Arial" w:hAnsi="Arial" w:cs="Arial"/>
        </w:rPr>
        <w:t xml:space="preserve">not acknowledge the limbus width and its inclusion as a part of the corneal span, hence, </w:t>
      </w:r>
      <w:r w:rsidR="002F2DB3" w:rsidRPr="00703DEC">
        <w:rPr>
          <w:rFonts w:ascii="Arial" w:hAnsi="Arial" w:cs="Arial"/>
        </w:rPr>
        <w:t xml:space="preserve">underestimating </w:t>
      </w:r>
      <w:r w:rsidR="00020914" w:rsidRPr="00703DEC">
        <w:rPr>
          <w:rFonts w:ascii="Arial" w:hAnsi="Arial" w:cs="Arial"/>
        </w:rPr>
        <w:t xml:space="preserve">the limbus diameter </w:t>
      </w:r>
      <w:r w:rsidR="00020914" w:rsidRPr="00703DEC">
        <w:rPr>
          <w:rFonts w:ascii="Arial" w:hAnsi="Arial" w:cs="Arial"/>
        </w:rPr>
        <w:fldChar w:fldCharType="begin"/>
      </w:r>
      <w:r w:rsidR="00EC7761" w:rsidRPr="00703DEC">
        <w:rPr>
          <w:rFonts w:ascii="Arial" w:hAnsi="Arial" w:cs="Arial"/>
        </w:rPr>
        <w:instrText xml:space="preserve"> ADDIN EN.CITE &lt;EndNote&gt;&lt;Cite&gt;&lt;Author&gt;Bergmanson&lt;/Author&gt;&lt;Year&gt;2017&lt;/Year&gt;&lt;RecNum&gt;3805&lt;/RecNum&gt;&lt;DisplayText&gt;(28)&lt;/DisplayText&gt;&lt;record&gt;&lt;rec-number&gt;3805&lt;/rec-number&gt;&lt;foreign-keys&gt;&lt;key app="EN" db-id="tfadtzxzwezw9rez204x99e62ewt9wtdppsw" timestamp="1522714748"&gt;3805&lt;/key&gt;&lt;/foreign-keys&gt;&lt;ref-type name="Journal Article"&gt;17&lt;/ref-type&gt;&lt;contributors&gt;&lt;authors&gt;&lt;author&gt;Jan PG Bergmanson&lt;/author&gt;&lt;author&gt;Jesus G Martinez&lt;/author&gt;&lt;/authors&gt;&lt;/contributors&gt;&lt;titles&gt;&lt;title&gt;Size does matter: what is the corneo</w:instrText>
      </w:r>
      <w:r w:rsidR="00EC7761" w:rsidRPr="00703DEC">
        <w:rPr>
          <w:rFonts w:ascii="Cambria Math" w:hAnsi="Cambria Math" w:cs="Cambria Math"/>
        </w:rPr>
        <w:instrText>‐</w:instrText>
      </w:r>
      <w:r w:rsidR="00EC7761" w:rsidRPr="00703DEC">
        <w:rPr>
          <w:rFonts w:ascii="Arial" w:hAnsi="Arial" w:cs="Arial"/>
        </w:rPr>
        <w:instrText>limbal diameter?&lt;/title&gt;&lt;secondary-title&gt;Clin Exp Optom.&lt;/secondary-title&gt;&lt;/titles&gt;&lt;periodical&gt;&lt;full-title&gt;Clin Exp Optom.&lt;/full-title&gt;&lt;/periodical&gt;&lt;pages&gt;522-528&lt;/pages&gt;&lt;volume&gt;100&lt;/volume&gt;&lt;number&gt;5&lt;/number&gt;&lt;dates&gt;&lt;year&gt;2017&lt;/year&gt;&lt;/dates&gt;&lt;urls&gt;&lt;related-urls&gt;&lt;url&gt;https://onlinelibrary.wiley.com/doi/abs/10.1111/cxo.12583&lt;/url&gt;&lt;/related-urls&gt;&lt;/urls&gt;&lt;electronic-resource-num&gt;doi:10.1111/cxo.12583&lt;/electronic-resource-num&gt;&lt;/record&gt;&lt;/Cite&gt;&lt;/EndNote&gt;</w:instrText>
      </w:r>
      <w:r w:rsidR="00020914" w:rsidRPr="00703DEC">
        <w:rPr>
          <w:rFonts w:ascii="Arial" w:hAnsi="Arial" w:cs="Arial"/>
        </w:rPr>
        <w:fldChar w:fldCharType="separate"/>
      </w:r>
      <w:r w:rsidR="00020914" w:rsidRPr="00703DEC">
        <w:rPr>
          <w:rFonts w:ascii="Arial" w:hAnsi="Arial" w:cs="Arial"/>
          <w:noProof/>
        </w:rPr>
        <w:t>(28)</w:t>
      </w:r>
      <w:r w:rsidR="00020914" w:rsidRPr="00703DEC">
        <w:rPr>
          <w:rFonts w:ascii="Arial" w:hAnsi="Arial" w:cs="Arial"/>
        </w:rPr>
        <w:fldChar w:fldCharType="end"/>
      </w:r>
      <w:r w:rsidR="00020914" w:rsidRPr="00703DEC">
        <w:rPr>
          <w:rFonts w:ascii="Arial" w:hAnsi="Arial" w:cs="Arial"/>
        </w:rPr>
        <w:t>.</w:t>
      </w:r>
    </w:p>
    <w:p w14:paraId="4CF93115" w14:textId="0ADA295F" w:rsidR="00BA03AB" w:rsidRPr="00703DEC" w:rsidRDefault="00BA03AB" w:rsidP="00B46F56">
      <w:pPr>
        <w:spacing w:line="480" w:lineRule="auto"/>
        <w:jc w:val="both"/>
        <w:rPr>
          <w:rFonts w:ascii="Arial" w:hAnsi="Arial" w:cs="Arial"/>
        </w:rPr>
      </w:pPr>
      <w:r w:rsidRPr="00703DEC">
        <w:rPr>
          <w:rFonts w:ascii="Arial" w:hAnsi="Arial" w:cs="Arial"/>
        </w:rPr>
        <w:t xml:space="preserve">Even the clinical and computer-based </w:t>
      </w:r>
      <w:r w:rsidR="002F2DB3" w:rsidRPr="00703DEC">
        <w:rPr>
          <w:rFonts w:ascii="Arial" w:hAnsi="Arial" w:cs="Arial"/>
        </w:rPr>
        <w:t xml:space="preserve">methods </w:t>
      </w:r>
      <w:r w:rsidRPr="00703DEC">
        <w:rPr>
          <w:rFonts w:ascii="Arial" w:hAnsi="Arial" w:cs="Arial"/>
        </w:rPr>
        <w:t>described to detect the visible iris present issues</w:t>
      </w:r>
      <w:r w:rsidR="00B750B5" w:rsidRPr="00703DEC">
        <w:rPr>
          <w:rFonts w:ascii="Arial" w:hAnsi="Arial" w:cs="Arial"/>
        </w:rPr>
        <w:t xml:space="preserve"> </w:t>
      </w:r>
      <w:r w:rsidR="00B750B5" w:rsidRPr="00703DEC">
        <w:rPr>
          <w:rFonts w:ascii="Arial" w:hAnsi="Arial" w:cs="Arial"/>
        </w:rPr>
        <w:fldChar w:fldCharType="begin">
          <w:fldData xml:space="preserve">PEVuZE5vdGU+PENpdGU+PEF1dGhvcj5NYXJ0aW48L0F1dGhvcj48WWVhcj4xOTgyPC9ZZWFyPjxS
ZWNOdW0+Mzc5MjwvUmVjTnVtPjxEaXNwbGF5VGV4dD4oNy0xOCk8L0Rpc3BsYXlUZXh0PjxyZWNv
cmQ+PHJlYy1udW1iZXI+Mzc5MjwvcmVjLW51bWJlcj48Zm9yZWlnbi1rZXlzPjxrZXkgYXBwPSJF
TiIgZGItaWQ9InRmYWR0enh6d2V6dzlyZXoyMDR4OTllNjJld3Q5d3RkcHBzdyIgdGltZXN0YW1w
PSIxNTIyNTY4ODE3Ij4zNzkyPC9rZXk+PC9mb3JlaWduLWtleXM+PHJlZi10eXBlIG5hbWU9Ikpv
dXJuYWwgQXJ0aWNsZSI+MTc8L3JlZi10eXBlPjxjb250cmlidXRvcnM+PGF1dGhvcnM+PGF1dGhv
cj5NYXJ0aW4sIEQuIEsuPC9hdXRob3I+PGF1dGhvcj5Ib2xkZW4sIEIuIEEuPC9hdXRob3I+PC9h
dXRob3JzPjwvY29udHJpYnV0b3JzPjx0aXRsZXM+PHRpdGxlPkEgbmV3IG1ldGhvZCBmb3IgbWVh
c3VyaW5nIHRoZSBkaWFtZXRlciBvZiB0aGUgaW4gdml2byBodW1hbiBjb3JuZWE8L3RpdGxlPjxz
ZWNvbmRhcnktdGl0bGU+QW0gSiBPcHRvbSBQaHlzaW9sIE9wdDwvc2Vjb25kYXJ5LXRpdGxlPjxh
bHQtdGl0bGU+QW1lcmljYW4gam91cm5hbCBvZiBvcHRvbWV0cnkgYW5kIHBoeXNpb2xvZ2ljYWwg
b3B0aWNzPC9hbHQtdGl0bGU+PC90aXRsZXM+PHBlcmlvZGljYWw+PGZ1bGwtdGl0bGU+QW0gSiBP
cHRvbSBQaHlzaW9sIE9wdDwvZnVsbC10aXRsZT48L3BlcmlvZGljYWw+PGFsdC1wZXJpb2RpY2Fs
PjxmdWxsLXRpdGxlPkFtZXJpY2FuIEpvdXJuYWwgb2YgT3B0b21ldHJ5IGFuZCBQaHlzaW9sb2dp
Y2FsIE9wdGljczwvZnVsbC10aXRsZT48L2FsdC1wZXJpb2RpY2FsPjxwYWdlcz40MzYtNDE8L3Bh
Z2VzPjx2b2x1bWU+NTk8L3ZvbHVtZT48bnVtYmVyPjU8L251bWJlcj48ZWRpdGlvbj4xOTgyLzA1
LzAxPC9lZGl0aW9uPjxrZXl3b3Jkcz48a2V5d29yZD5BZHVsdDwva2V5d29yZD48a2V5d29yZD5C
aW9tZXRyeS9pbnN0cnVtZW50YXRpb24vKm1ldGhvZHM8L2tleXdvcmQ+PGtleXdvcmQ+Q29ybmVh
LyphbmF0b215ICZhbXA7IGhpc3RvbG9neTwva2V5d29yZD48a2V5d29yZD5GZW1hbGU8L2tleXdv
cmQ+PGtleXdvcmQ+SHVtYW5zPC9rZXl3b3JkPjxrZXl3b3JkPk1hbGU8L2tleXdvcmQ+PGtleXdv
cmQ+TW9kZWxzLCBBbmF0b21pYzwva2V5d29yZD48a2V5d29yZD5QaG90b2dyYXBoeS9pbnN0cnVt
ZW50YXRpb248L2tleXdvcmQ+PGtleXdvcmQ+VGVsZXZpc2lvbi9pbnN0cnVtZW50YXRpb248L2tl
eXdvcmQ+PC9rZXl3b3Jkcz48ZGF0ZXM+PHllYXI+MTk4MjwveWVhcj48cHViLWRhdGVzPjxkYXRl
Pk1heTwvZGF0ZT48L3B1Yi1kYXRlcz48L2RhdGVzPjxpc2JuPjAwOTMtNzAwMiAoUHJpbnQpJiN4
RDswMDkzLTcwMDI8L2lzYm4+PGFjY2Vzc2lvbi1udW0+NzEwMjgwMjwvYWNjZXNzaW9uLW51bT48
dXJscz48L3VybHM+PHJlbW90ZS1kYXRhYmFzZS1wcm92aWRlcj5OTE08L3JlbW90ZS1kYXRhYmFz
ZS1wcm92aWRlcj48bGFuZ3VhZ2U+ZW5nPC9sYW5ndWFnZT48L3JlY29yZD48L0NpdGU+PENpdGU+
PEF1dGhvcj5FZG11bmQ8L0F1dGhvcj48WWVhcj4xOTg4PC9ZZWFyPjxSZWNOdW0+Mzc5MzwvUmVj
TnVtPjxyZWNvcmQ+PHJlYy1udW1iZXI+Mzc5MzwvcmVjLW51bWJlcj48Zm9yZWlnbi1rZXlzPjxr
ZXkgYXBwPSJFTiIgZGItaWQ9InRmYWR0enh6d2V6dzlyZXoyMDR4OTllNjJld3Q5d3RkcHBzdyIg
dGltZXN0YW1wPSIxNTIyNjE5OTk3Ij4zNzkzPC9rZXk+PC9mb3JlaWduLWtleXM+PHJlZi10eXBl
IG5hbWU9IkpvdXJuYWwgQXJ0aWNsZSI+MTc8L3JlZi10eXBlPjxjb250cmlidXRvcnM+PGF1dGhv
cnM+PGF1dGhvcj5FZG11bmQsIEMuPC9hdXRob3I+PC9hdXRob3JzPjwvY29udHJpYnV0b3JzPjx0
aXRsZXM+PHRpdGxlPlRoZSBjb3JuZW/igJBsaW1iYWwgcmluZyBpbiBub3JtYWwgYW5kIGtlcmF0
b2NvbmljIGV5ZXM8L3RpdGxlPjxzZWNvbmRhcnktdGl0bGU+QWN0YSBPcGh0aGFsbW9sIChDb3Bl
bmgpLjwvc2Vjb25kYXJ5LXRpdGxlPjwvdGl0bGVzPjxwZXJpb2RpY2FsPjxmdWxsLXRpdGxlPkFj
dGEgT3BodGhhbG1vbCAoQ29wZW5oKS48L2Z1bGwtdGl0bGU+PC9wZXJpb2RpY2FsPjxwYWdlcz4z
NzYtMzgwPC9wYWdlcz48dm9sdW1lPjY2PC92b2x1bWU+PG51bWJlcj40PC9udW1iZXI+PGRhdGVz
Pjx5ZWFyPjE5ODg8L3llYXI+PC9kYXRlcz48d29yay10eXBlPkFydGljbGU8L3dvcmstdHlwZT48
dXJscz48cmVsYXRlZC11cmxzPjx1cmw+aHR0cHM6Ly93d3cuc2NvcHVzLmNvbS9pbndhcmQvcmVj
b3JkLnVyaT9laWQ9Mi1zMi4wLTAwMjM2OTIwMDQmYW1wO2RvaT0xMC4xMTExJTJmai4xNzU1LTM3
NjguMTk4OC50YjA0MDI2LngmYW1wO3BhcnRuZXJJRD00MCZhbXA7bWQ1PTY4NWZiYzAwYmU2NDc1
YzM4Yzc5NTRiNjE0NTUxN2JmPC91cmw+PC9yZWxhdGVkLXVybHM+PC91cmxzPjxlbGVjdHJvbmlj
LXJlc291cmNlLW51bT4xMC4xMTExL2ouMTc1NS0zNzY4LjE5ODgudGIwNDAyNi54PC9lbGVjdHJv
bmljLXJlc291cmNlLW51bT48cmVtb3RlLWRhdGFiYXNlLW5hbWU+U2NvcHVzPC9yZW1vdGUtZGF0
YWJhc2UtbmFtZT48L3JlY29yZD48L0NpdGU+PENpdGU+PEF1dGhvcj5XZXJuZXI8L0F1dGhvcj48
WWVhcj4yMDA0PC9ZZWFyPjxSZWNOdW0+Mzc5NDwvUmVjTnVtPjxyZWNvcmQ+PHJlYy1udW1iZXI+
Mzc5NDwvcmVjLW51bWJlcj48Zm9yZWlnbi1rZXlzPjxrZXkgYXBwPSJFTiIgZGItaWQ9InRmYWR0
enh6d2V6dzlyZXoyMDR4OTllNjJld3Q5d3RkcHBzdyIgdGltZXN0YW1wPSIxNTIyNjIwNzQyIj4z
Nzk0PC9rZXk+PC9mb3JlaWduLWtleXM+PHJlZi10eXBlIG5hbWU9IkpvdXJuYWwgQXJ0aWNsZSI+
MTc8L3JlZi10eXBlPjxjb250cmlidXRvcnM+PGF1dGhvcnM+PGF1dGhvcj5XZXJuZXIsIEwuPC9h
dXRob3I+PGF1dGhvcj5JemFrLCBBLiBNLjwvYXV0aG9yPjxhdXRob3I+UGFuZGV5LCBTLiBLLjwv
YXV0aG9yPjxhdXRob3I+QXBwbGUsIEQuIEouPC9hdXRob3I+PGF1dGhvcj5Ucml2ZWRpLCBSLiBI
LjwvYXV0aG9yPjxhdXRob3I+U2NobWlkYmF1ZXIsIEouIE0uPC9hdXRob3I+PC9hdXRob3JzPjwv
Y29udHJpYnV0b3JzPjxhdXRoLWFkZHJlc3M+RGF2aWQgSi4gQXBwbGUsIE1EIExhYm9yYXRvcmll
cyBmb3IgT3BodGhhbG1pYyBEZXZpY2VzIFJlc2VhcmNoLCBKb2huIEEuIE1vcmFuIEV5ZSBDZW50
ZXIsIFVuaXZlcnNpdHkgb2YgVXRhaCwgU2FsdCBMYWtlIENpdHksIFVUIDg0MTMyLCBVU0EuIGxp
bGlhbmEud2VybmVyQGhzYy51dGFoLmVkdTwvYXV0aC1hZGRyZXNzPjx0aXRsZXM+PHRpdGxlPkNv
cnJlbGF0aW9uIGJldHdlZW4gZGlmZmVyZW50IG1lYXN1cmVtZW50cyB3aXRoaW4gdGhlIGV5ZSBy
ZWxhdGl2ZSB0byBwaGFraWMgaW50cmFvY3VsYXIgbGVucyBpbXBsYW50YXRpb248L3RpdGxlPjxz
ZWNvbmRhcnktdGl0bGU+SiBDYXRhcmFjdCBSZWZyYWN0IFN1cmc8L3NlY29uZGFyeS10aXRsZT48
YWx0LXRpdGxlPkpvdXJuYWwgb2YgY2F0YXJhY3QgYW5kIHJlZnJhY3RpdmUgc3VyZ2VyeTwvYWx0
LXRpdGxlPjwvdGl0bGVzPjxwZXJpb2RpY2FsPjxmdWxsLXRpdGxlPkogQ2F0YXJhY3QgUmVmcmFj
dCBTdXJnPC9mdWxsLXRpdGxlPjxhYmJyLTE+Sm91cm5hbCBvZiBjYXRhcmFjdCBhbmQgcmVmcmFj
dGl2ZSBzdXJnZXJ5PC9hYmJyLTE+PC9wZXJpb2RpY2FsPjxhbHQtcGVyaW9kaWNhbD48ZnVsbC10
aXRsZT5KIENhdGFyYWN0IFJlZnJhY3QgU3VyZzwvZnVsbC10aXRsZT48YWJici0xPkpvdXJuYWwg
b2YgY2F0YXJhY3QgYW5kIHJlZnJhY3RpdmUgc3VyZ2VyeTwvYWJici0xPjwvYWx0LXBlcmlvZGlj
YWw+PHBhZ2VzPjE5ODItODwvcGFnZXM+PHZvbHVtZT4zMDwvdm9sdW1lPjxudW1iZXI+OTwvbnVt
YmVyPjxlZGl0aW9uPjIwMDQvMDkvMDM8L2VkaXRpb24+PGtleXdvcmRzPjxrZXl3b3JkPkFnZWQ8
L2tleXdvcmQ+PGtleXdvcmQ+QW50ZXJpb3IgQ2hhbWJlci8qYW5hdG9teSAmYW1wOyBoaXN0b2xv
Z3k8L2tleXdvcmQ+PGtleXdvcmQ+QmlvbWV0cnk8L2tleXdvcmQ+PGtleXdvcmQ+Qm9keSBXZWln
aHRzIGFuZCBNZWFzdXJlczwva2V5d29yZD48a2V5d29yZD5DaWxpYXJ5IEJvZHkvKmFuYXRvbXkg
JmFtcDsgaGlzdG9sb2d5PC9rZXl3b3JkPjxrZXl3b3JkPkNvcm5lYS8qYW5hdG9teSAmYW1wOyBo
aXN0b2xvZ3k8L2tleXdvcmQ+PGtleXdvcmQ+RmVtYWxlPC9rZXl3b3JkPjxrZXl3b3JkPkh1bWFu
czwva2V5d29yZD48a2V5d29yZD4qTGVucyBJbXBsYW50YXRpb24sIEludHJhb2N1bGFyPC9rZXl3
b3JkPjxrZXl3b3JkPk1hbGU8L2tleXdvcmQ+PGtleXdvcmQ+TWlkZGxlIEFnZWQ8L2tleXdvcmQ+
PC9rZXl3b3Jkcz48ZGF0ZXM+PHllYXI+MjAwNDwveWVhcj48cHViLWRhdGVzPjxkYXRlPlNlcDwv
ZGF0ZT48L3B1Yi1kYXRlcz48L2RhdGVzPjxpc2JuPjA4ODYtMzM1MCAoUHJpbnQpJiN4RDswODg2
LTMzNTA8L2lzYm4+PGFjY2Vzc2lvbi1udW0+MTUzNDIwNjY8L2FjY2Vzc2lvbi1udW0+PHVybHM+
PC91cmxzPjxlbGVjdHJvbmljLXJlc291cmNlLW51bT4xMC4xMDE2L2ouamNycy4yMDAzLjEwLjA0
MTwvZWxlY3Ryb25pYy1yZXNvdXJjZS1udW0+PHJlbW90ZS1kYXRhYmFzZS1wcm92aWRlcj5OTE08
L3JlbW90ZS1kYXRhYmFzZS1wcm92aWRlcj48bGFuZ3VhZ2U+ZW5nPC9sYW5ndWFnZT48L3JlY29y
ZD48L0NpdGU+PENpdGU+PEF1dGhvcj5CYXVtZWlzdGVyPC9BdXRob3I+PFllYXI+MjAwNDwvWWVh
cj48UmVjTnVtPjM3OTU8L1JlY051bT48cmVjb3JkPjxyZWMtbnVtYmVyPjM3OTU8L3JlYy1udW1i
ZXI+PGZvcmVpZ24ta2V5cz48a2V5IGFwcD0iRU4iIGRiLWlkPSJ0ZmFkdHp4endlenc5cmV6MjA0
eDk5ZTYyZXd0OXd0ZHBwc3ciIHRpbWVzdGFtcD0iMTUyMjYyMDk3NSI+Mzc5NTwva2V5PjwvZm9y
ZWlnbi1rZXlzPjxyZWYtdHlwZSBuYW1lPSJKb3VybmFsIEFydGljbGUiPjE3PC9yZWYtdHlwZT48
Y29udHJpYnV0b3JzPjxhdXRob3JzPjxhdXRob3I+QmF1bWVpc3RlciwgTS48L2F1dGhvcj48YXV0
aG9yPlRlcnppLCBFLjwvYXV0aG9yPjxhdXRob3I+RWtpY2ksIFkuPC9hdXRob3I+PGF1dGhvcj5L
b2huZW4sIFQuPC9hdXRob3I+PC9hdXRob3JzPjwvY29udHJpYnV0b3JzPjxhdXRoLWFkZHJlc3M+
RGVwYXJ0bWVudCBvZiBPcGh0aGFsbW9sb2d5LCBKb2hhbm4gV29sZmdhbmcgR29ldGhlLVVuaXZl
cnNpdHksIFRoZW9kb3ItU3Rlcm4tS2FpIDcsIEQtNjA1OTAgRnJhbmtmdXJ0IGFtIE1haW4sIEdl
cm1hbnkuPC9hdXRoLWFkZHJlc3M+PHRpdGxlcz48dGl0bGU+Q29tcGFyaXNvbiBvZiBtYW51YWwg
YW5kIGF1dG9tYXRlZCBtZXRob2RzIHRvIGRldGVybWluZSBob3Jpem9udGFsIGNvcm5lYWwgZGlh
bWV0ZXI8L3RpdGxlPjxzZWNvbmRhcnktdGl0bGU+SiBDYXRhcmFjdCBSZWZyYWN0IFN1cmcuPC9z
ZWNvbmRhcnktdGl0bGU+PGFsdC10aXRsZT5Kb3VybmFsIG9mIGNhdGFyYWN0IGFuZCByZWZyYWN0
aXZlIHN1cmdlcnk8L2FsdC10aXRsZT48L3RpdGxlcz48cGVyaW9kaWNhbD48ZnVsbC10aXRsZT5K
IENhdGFyYWN0IFJlZnJhY3QgU3VyZy48L2Z1bGwtdGl0bGU+PC9wZXJpb2RpY2FsPjxhbHQtcGVy
aW9kaWNhbD48ZnVsbC10aXRsZT5KIENhdGFyYWN0IFJlZnJhY3QgU3VyZzwvZnVsbC10aXRsZT48
YWJici0xPkpvdXJuYWwgb2YgY2F0YXJhY3QgYW5kIHJlZnJhY3RpdmUgc3VyZ2VyeTwvYWJici0x
PjwvYWx0LXBlcmlvZGljYWw+PHBhZ2VzPjM3NC04MDwvcGFnZXM+PHZvbHVtZT4zMDwvdm9sdW1l
PjxudW1iZXI+MjwvbnVtYmVyPjxlZGl0aW9uPjIwMDQvMDMvMjA8L2VkaXRpb24+PGtleXdvcmRz
PjxrZXl3b3JkPkFkdWx0PC9rZXl3b3JkPjxrZXl3b3JkPkFnZWQ8L2tleXdvcmQ+PGtleXdvcmQ+
QXV0b21hdGlvbjwva2V5d29yZD48a2V5d29yZD5Cb2R5IFdlaWdodHMgYW5kIE1lYXN1cmVzPC9r
ZXl3b3JkPjxrZXl3b3JkPkNvcm5lYS8qYW5hdG9teSAmYW1wOyBoaXN0b2xvZ3k8L2tleXdvcmQ+
PGtleXdvcmQ+KkRpYWdub3N0aWMgVGVjaG5pcXVlcywgT3BodGhhbG1vbG9naWNhbDwva2V5d29y
ZD48a2V5d29yZD5GZW1hbGU8L2tleXdvcmQ+PGtleXdvcmQ+SHVtYW5zPC9rZXl3b3JkPjxrZXl3
b3JkPk1hbGU8L2tleXdvcmQ+PGtleXdvcmQ+TWlkZGxlIEFnZWQ8L2tleXdvcmQ+PGtleXdvcmQ+
UmVwcm9kdWNpYmlsaXR5IG9mIFJlc3VsdHM8L2tleXdvcmQ+PC9rZXl3b3Jkcz48ZGF0ZXM+PHll
YXI+MjAwNDwveWVhcj48cHViLWRhdGVzPjxkYXRlPkZlYjwvZGF0ZT48L3B1Yi1kYXRlcz48L2Rh
dGVzPjxpc2JuPjA4ODYtMzM1MCAoUHJpbnQpJiN4RDswODg2LTMzNTA8L2lzYm4+PGFjY2Vzc2lv
bi1udW0+MTUwMzA4Mjc8L2FjY2Vzc2lvbi1udW0+PHVybHM+PC91cmxzPjxlbGVjdHJvbmljLXJl
c291cmNlLW51bT4xMC4xMDE2L2ouamNycy4yMDAzLjA2LjAwNDwvZWxlY3Ryb25pYy1yZXNvdXJj
ZS1udW0+PHJlbW90ZS1kYXRhYmFzZS1wcm92aWRlcj5OTE08L3JlbW90ZS1kYXRhYmFzZS1wcm92
aWRlcj48bGFuZ3VhZ2U+ZW5nPC9sYW5ndWFnZT48L3JlY29yZD48L0NpdGU+PENpdGU+PEF1dGhv
cj5Hb2xkc21pdGg8L0F1dGhvcj48WWVhcj4yMDA1PC9ZZWFyPjxSZWNOdW0+Mzc5NjwvUmVjTnVt
PjxyZWNvcmQ+PHJlYy1udW1iZXI+Mzc5NjwvcmVjLW51bWJlcj48Zm9yZWlnbi1rZXlzPjxrZXkg
YXBwPSJFTiIgZGItaWQ9InRmYWR0enh6d2V6dzlyZXoyMDR4OTllNjJld3Q5d3RkcHBzdyIgdGlt
ZXN0YW1wPSIxNTIyNjIxMjQwIj4zNzk2PC9rZXk+PC9mb3JlaWduLWtleXM+PHJlZi10eXBlIG5h
bWU9IkpvdXJuYWwgQXJ0aWNsZSI+MTc8L3JlZi10eXBlPjxjb250cmlidXRvcnM+PGF1dGhvcnM+
PGF1dGhvcj5Hb2xkc21pdGgsIEouIEEuPC9hdXRob3I+PGF1dGhvcj5MaSwgWS48L2F1dGhvcj48
YXV0aG9yPkNoYWxpdGEsIE0uIFIuPC9hdXRob3I+PGF1dGhvcj5XZXN0cGhhbCwgVi48L2F1dGhv
cj48YXV0aG9yPlBhdGlsLCBDLiBBLjwvYXV0aG9yPjxhdXRob3I+Um9sbGlucywgQS4gTS48L2F1
dGhvcj48YXV0aG9yPkl6YXR0LCBKLiBBLjwvYXV0aG9yPjxhdXRob3I+SHVhbmcsIEQuPC9hdXRo
b3I+PC9hdXRob3JzPjwvY29udHJpYnV0b3JzPjxhdXRoLWFkZHJlc3M+Q29sZSBFeWUgSW5zdGl0
dXRlLCBDbGV2ZWxhbmQgQ2xpbmljIEZvdW5kYXRpb24sIENsZXZlbGFuZCwgT2hpbywgVVNBLjwv
YXV0aC1hZGRyZXNzPjx0aXRsZXM+PHRpdGxlPkFudGVyaW9yIGNoYW1iZXIgd2lkdGggbWVhc3Vy
ZW1lbnQgYnkgaGlnaC1zcGVlZCBvcHRpY2FsIGNvaGVyZW5jZSB0b21vZ3JhcGh5PC90aXRsZT48
c2Vjb25kYXJ5LXRpdGxlPk9waHRoYWxtb2xvZ3k8L3NlY29uZGFyeS10aXRsZT48YWx0LXRpdGxl
Pk9waHRoYWxtb2xvZ3k8L2FsdC10aXRsZT48L3RpdGxlcz48cGVyaW9kaWNhbD48ZnVsbC10aXRs
ZT5PcGh0aGFsbW9sb2d5PC9mdWxsLXRpdGxlPjxhYmJyLTE+T3BodGhhbG1vbG9neTwvYWJici0x
PjwvcGVyaW9kaWNhbD48YWx0LXBlcmlvZGljYWw+PGZ1bGwtdGl0bGU+T3BodGhhbG1vbG9neTwv
ZnVsbC10aXRsZT48YWJici0xPk9waHRoYWxtb2xvZ3k8L2FiYnItMT48L2FsdC1wZXJpb2RpY2Fs
PjxwYWdlcz4yMzgtNDQ8L3BhZ2VzPjx2b2x1bWU+MTEyPC92b2x1bWU+PG51bWJlcj4yPC9udW1i
ZXI+PGVkaXRpb24+MjAwNS8wMi8wNTwvZWRpdGlvbj48a2V5d29yZHM+PGtleXdvcmQ+QWR1bHQ8
L2tleXdvcmQ+PGtleXdvcmQ+QW50ZXJpb3IgQ2hhbWJlci8qYW5hdG9teSAmYW1wOyBoaXN0b2xv
Z3k8L2tleXdvcmQ+PGtleXdvcmQ+QmlvbWV0cnk8L2tleXdvcmQ+PGtleXdvcmQ+Qm9keSBXZWln
aHRzIGFuZCBNZWFzdXJlczwva2V5d29yZD48a2V5d29yZD5Db3JuZWEvYW5hdG9teSAmYW1wOyBo
aXN0b2xvZ3k8L2tleXdvcmQ+PGtleXdvcmQ+Q3Jvc3MtU2VjdGlvbmFsIFN0dWRpZXM8L2tleXdv
cmQ+PGtleXdvcmQ+KkRpYWdub3N0aWMgVGVjaG5pcXVlcywgT3BodGhhbG1vbG9naWNhbDwva2V5
d29yZD48a2V5d29yZD5GZW1hbGU8L2tleXdvcmQ+PGtleXdvcmQ+SHVtYW5zPC9rZXl3b3JkPjxr
ZXl3b3JkPkxlbnMsIENyeXN0YWxsaW5lL2FuYXRvbXkgJmFtcDsgaGlzdG9sb2d5PC9rZXl3b3Jk
PjxrZXl3b3JkPkxlbnNlcywgSW50cmFvY3VsYXI8L2tleXdvcmQ+PGtleXdvcmQ+TWFsZTwva2V5
d29yZD48a2V5d29yZD5SZXByb2R1Y2liaWxpdHkgb2YgUmVzdWx0czwva2V5d29yZD48a2V5d29y
ZD5Ub21vZ3JhcGh5LCBPcHRpY2FsIENvaGVyZW5jZS8qbWV0aG9kczwva2V5d29yZD48L2tleXdv
cmRzPjxkYXRlcz48eWVhcj4yMDA1PC95ZWFyPjxwdWItZGF0ZXM+PGRhdGU+RmViPC9kYXRlPjwv
cHViLWRhdGVzPjwvZGF0ZXM+PGlzYm4+MDE2MS02NDIwPC9pc2JuPjxhY2Nlc3Npb24tbnVtPjE1
NjkxNTU3PC9hY2Nlc3Npb24tbnVtPjx1cmxzPjwvdXJscz48Y3VzdG9tMj5QTUMxNzg0MTE1PC9j
dXN0b20yPjxjdXN0b202Pk5JSE1TMTUwMzY8L2N1c3RvbTY+PGVsZWN0cm9uaWMtcmVzb3VyY2Ut
bnVtPjEwLjEwMTYvai5vcGh0aGEuMjAwNC4wOS4wMTk8L2VsZWN0cm9uaWMtcmVzb3VyY2UtbnVt
PjxyZW1vdGUtZGF0YWJhc2UtcHJvdmlkZXI+TkxNPC9yZW1vdGUtZGF0YWJhc2UtcHJvdmlkZXI+
PGxhbmd1YWdlPmVuZzwvbGFuZ3VhZ2U+PC9yZWNvcmQ+PC9DaXRlPjxDaXRlPjxBdXRob3I+UnVm
ZXI8L0F1dGhvcj48WWVhcj4yMDA1PC9ZZWFyPjxSZWNOdW0+Mzc5NzwvUmVjTnVtPjxyZWNvcmQ+
PHJlYy1udW1iZXI+Mzc5NzwvcmVjLW51bWJlcj48Zm9yZWlnbi1rZXlzPjxrZXkgYXBwPSJFTiIg
ZGItaWQ9InRmYWR0enh6d2V6dzlyZXoyMDR4OTllNjJld3Q5d3RkcHBzdyIgdGltZXN0YW1wPSIx
NTIyNjIxNDg4Ij4zNzk3PC9rZXk+PC9mb3JlaWduLWtleXM+PHJlZi10eXBlIG5hbWU9IkpvdXJu
YWwgQXJ0aWNsZSI+MTc8L3JlZi10eXBlPjxjb250cmlidXRvcnM+PGF1dGhvcnM+PGF1dGhvcj5S
dWZlciwgRi48L2F1dGhvcj48YXV0aG9yPlNjaHJvZGVyLCBBLjwvYXV0aG9yPjxhdXRob3I+RXJi
LCBDLjwvYXV0aG9yPjwvYXV0aG9ycz48L2NvbnRyaWJ1dG9ycz48YXV0aC1hZGRyZXNzPkRlcGFy
dG1lbnQgb2YgT3BodGhhbG1vbG9neSwgTWVkaWNhbCBVbml2ZXJzaXR5IG9mIEhhbm92ZXIsIEhh
bm92ZXIsIEdlcm1hbnkuIGZsb3JpYW4ucnVlZmVyQHdlYi5kZTwvYXV0aC1hZGRyZXNzPjx0aXRs
ZXM+PHRpdGxlPldoaXRlLXRvLXdoaXRlIGNvcm5lYWwgZGlhbWV0ZXI6IG5vcm1hbCB2YWx1ZXMg
aW4gaGVhbHRoeSBodW1hbnMgb2J0YWluZWQgd2l0aCB0aGUgT3Jic2NhbiBJSSB0b3BvZ3JhcGh5
IHN5c3RlbTwvdGl0bGU+PHNlY29uZGFyeS10aXRsZT5Db3JuZWE8L3NlY29uZGFyeS10aXRsZT48
YWx0LXRpdGxlPkNvcm5lYTwvYWx0LXRpdGxlPjwvdGl0bGVzPjxwZXJpb2RpY2FsPjxmdWxsLXRp
dGxlPkNvcm5lYTwvZnVsbC10aXRsZT48L3BlcmlvZGljYWw+PGFsdC1wZXJpb2RpY2FsPjxmdWxs
LXRpdGxlPkNvcm5lYTwvZnVsbC10aXRsZT48L2FsdC1wZXJpb2RpY2FsPjxwYWdlcz4yNTktNjE8
L3BhZ2VzPjx2b2x1bWU+MjQ8L3ZvbHVtZT48bnVtYmVyPjM8L251bWJlcj48ZWRpdGlvbj4yMDA1
LzAzLzIyPC9lZGl0aW9uPjxrZXl3b3Jkcz48a2V5d29yZD5BZG9sZXNjZW50PC9rZXl3b3JkPjxr
ZXl3b3JkPkFkdWx0PC9rZXl3b3JkPjxrZXl3b3JkPkFnZSBGYWN0b3JzPC9rZXl3b3JkPjxrZXl3
b3JkPkFnZWQ8L2tleXdvcmQ+PGtleXdvcmQ+QWdlZCwgODAgYW5kIG92ZXI8L2tleXdvcmQ+PGtl
eXdvcmQ+Q2hpbGQ8L2tleXdvcmQ+PGtleXdvcmQ+Q29ybmVhLyphbmF0b215ICZhbXA7IGhpc3Rv
bG9neTwva2V5d29yZD48a2V5d29yZD5Db3JuZWFsIFRvcG9ncmFwaHkvaW5zdHJ1bWVudGF0aW9u
LyptZXRob2RzPC9rZXl3b3JkPjxrZXl3b3JkPkZlbWFsZTwva2V5d29yZD48a2V5d29yZD5IdW1h
bnM8L2tleXdvcmQ+PGtleXdvcmQ+TWFsZTwva2V5d29yZD48a2V5d29yZD5NaWRkbGUgQWdlZDwv
a2V5d29yZD48a2V5d29yZD5SZWZlcmVuY2UgVmFsdWVzPC9rZXl3b3JkPjxrZXl3b3JkPlNleCBG
YWN0b3JzPC9rZXl3b3JkPjwva2V5d29yZHM+PGRhdGVzPjx5ZWFyPjIwMDU8L3llYXI+PHB1Yi1k
YXRlcz48ZGF0ZT5BcHI8L2RhdGU+PC9wdWItZGF0ZXM+PC9kYXRlcz48aXNibj4wMjc3LTM3NDAg
KFByaW50KSYjeEQ7MDI3Ny0zNzQwPC9pc2JuPjxhY2Nlc3Npb24tbnVtPjE1Nzc4NTk1PC9hY2Nl
c3Npb24tbnVtPjx1cmxzPjwvdXJscz48cmVtb3RlLWRhdGFiYXNlLXByb3ZpZGVyPk5MTTwvcmVt
b3RlLWRhdGFiYXNlLXByb3ZpZGVyPjxsYW5ndWFnZT5lbmc8L2xhbmd1YWdlPjwvcmVjb3JkPjwv
Q2l0ZT48Q2l0ZT48QXV0aG9yPkxpbTwvQXV0aG9yPjxZZWFyPjIwMDY8L1llYXI+PFJlY051bT4z
Nzk5PC9SZWNOdW0+PHJlY29yZD48cmVjLW51bWJlcj4zNzk5PC9yZWMtbnVtYmVyPjxmb3JlaWdu
LWtleXM+PGtleSBhcHA9IkVOIiBkYi1pZD0idGZhZHR6eHp3ZXp3OXJlejIwNHg5OWU2MmV3dDl3
dGRwcHN3IiB0aW1lc3RhbXA9IjE1MjI2MjIzNDQiPjM3OTk8L2tleT48L2ZvcmVpZ24ta2V5cz48
cmVmLXR5cGUgbmFtZT0iSm91cm5hbCBBcnRpY2xlIj4xNzwvcmVmLXR5cGU+PGNvbnRyaWJ1dG9y
cz48YXV0aG9ycz48YXV0aG9yPkxpbSwgSy4gTC48L2F1dGhvcj48YXV0aG9yPkZhbSwgSC4gQi48
L2F1dGhvcj48L2F1dGhvcnM+PC9jb250cmlidXRvcnM+PGF1dGgtYWRkcmVzcz5pTGFzZXIgQ2Vu
dHJlLCBJc2xhbmQgSG9zcGl0YWwsIFBlbmFuZywgTWFsYXlzaWEuIGtvb2lsaW5nQGlsYXNlcmNl
bnRyZS5jb208L2F1dGgtYWRkcmVzcz48dGl0bGVzPjx0aXRsZT5SZWxhdGlvbnNoaXAgYmV0d2Vl
biB0aGUgY29ybmVhbCBzdXJmYWNlIGFuZCB0aGUgYW50ZXJpb3Igc2VnbWVudCBvZiB0aGUgY29y
bmVhOiBBbiBBc2lhbiBwZXJzcGVjdGl2ZTwvdGl0bGU+PHNlY29uZGFyeS10aXRsZT5KIENhdGFy
YWN0IFJlZnJhY3QgU3VyZzwvc2Vjb25kYXJ5LXRpdGxlPjxhbHQtdGl0bGU+Sm91cm5hbCBvZiBj
YXRhcmFjdCBhbmQgcmVmcmFjdGl2ZSBzdXJnZXJ5PC9hbHQtdGl0bGU+PC90aXRsZXM+PHBlcmlv
ZGljYWw+PGZ1bGwtdGl0bGU+SiBDYXRhcmFjdCBSZWZyYWN0IFN1cmc8L2Z1bGwtdGl0bGU+PGFi
YnItMT5Kb3VybmFsIG9mIGNhdGFyYWN0IGFuZCByZWZyYWN0aXZlIHN1cmdlcnk8L2FiYnItMT48
L3BlcmlvZGljYWw+PGFsdC1wZXJpb2RpY2FsPjxmdWxsLXRpdGxlPkogQ2F0YXJhY3QgUmVmcmFj
dCBTdXJnPC9mdWxsLXRpdGxlPjxhYmJyLTE+Sm91cm5hbCBvZiBjYXRhcmFjdCBhbmQgcmVmcmFj
dGl2ZSBzdXJnZXJ5PC9hYmJyLTE+PC9hbHQtcGVyaW9kaWNhbD48cGFnZXM+MTgxNC05PC9wYWdl
cz48dm9sdW1lPjMyPC92b2x1bWU+PG51bWJlcj4xMTwvbnVtYmVyPjxlZGl0aW9uPjIwMDYvMTEv
MDQ8L2VkaXRpb24+PGtleXdvcmRzPjxrZXl3b3JkPkFkb2xlc2NlbnQ8L2tleXdvcmQ+PGtleXdv
cmQ+QWR1bHQ8L2tleXdvcmQ+PGtleXdvcmQ+QW50ZXJpb3IgRXllIFNlZ21lbnQvKmFuYXRvbXkg
JmFtcDsgaGlzdG9sb2d5PC9rZXl3b3JkPjxrZXl3b3JkPkFzaWFuIENvbnRpbmVudGFsIEFuY2Vz
dHJ5IEdyb3VwLypldGhub2xvZ3k8L2tleXdvcmQ+PGtleXdvcmQ+Q29ybmVhLyphbmF0b215ICZh
bXA7IGhpc3RvbG9neTwva2V5d29yZD48a2V5d29yZD5Db3JuZWFsIFRvcG9ncmFwaHkvKm1ldGhv
ZHM8L2tleXdvcmQ+PGtleXdvcmQ+RmVtYWxlPC9rZXl3b3JkPjxrZXl3b3JkPkh1bWFuczwva2V5
d29yZD48a2V5d29yZD5NYWxlPC9rZXl3b3JkPjxrZXl3b3JkPk1pZGRsZSBBZ2VkPC9rZXl3b3Jk
PjxrZXl3b3JkPlByb3NwZWN0aXZlIFN0dWRpZXM8L2tleXdvcmQ+PGtleXdvcmQ+UmVmZXJlbmNl
IFZhbHVlczwva2V5d29yZD48L2tleXdvcmRzPjxkYXRlcz48eWVhcj4yMDA2PC95ZWFyPjxwdWIt
ZGF0ZXM+PGRhdGU+Tm92PC9kYXRlPjwvcHViLWRhdGVzPjwvZGF0ZXM+PGlzYm4+MDg4Ni0zMzUw
IChQcmludCkmI3hEOzA4ODYtMzM1MDwvaXNibj48YWNjZXNzaW9uLW51bT4xNzA4MTg2MzwvYWNj
ZXNzaW9uLW51bT48dXJscz48L3VybHM+PGVsZWN0cm9uaWMtcmVzb3VyY2UtbnVtPjEwLjEwMTYv
ai5qY3JzLjIwMDYuMDguMDIyPC9lbGVjdHJvbmljLXJlc291cmNlLW51bT48cmVtb3RlLWRhdGFi
YXNlLXByb3ZpZGVyPk5MTTwvcmVtb3RlLWRhdGFiYXNlLXByb3ZpZGVyPjxsYW5ndWFnZT5lbmc8
L2xhbmd1YWdlPjwvcmVjb3JkPjwvQ2l0ZT48Q2l0ZT48QXV0aG9yPlJvbm5lYnVyZ2VyPC9BdXRo
b3I+PFllYXI+MjAwNjwvWWVhcj48UmVjTnVtPjM4MDA8L1JlY051bT48cmVjb3JkPjxyZWMtbnVt
YmVyPjM4MDA8L3JlYy1udW1iZXI+PGZvcmVpZ24ta2V5cz48a2V5IGFwcD0iRU4iIGRiLWlkPSJ0
ZmFkdHp4endlenc5cmV6MjA0eDk5ZTYyZXd0OXd0ZHBwc3ciIHRpbWVzdGFtcD0iMTUyMjYyMjU1
OCI+MzgwMDwva2V5PjwvZm9yZWlnbi1rZXlzPjxyZWYtdHlwZSBuYW1lPSJKb3VybmFsIEFydGlj
bGUiPjE3PC9yZWYtdHlwZT48Y29udHJpYnV0b3JzPjxhdXRob3JzPjxhdXRob3I+Um9ubmVidXJn
ZXIsIEEuPC9hdXRob3I+PGF1dGhvcj5CYXNhcmFiLCBKLjwvYXV0aG9yPjxhdXRob3I+SG93bGFu
ZCwgSC4gQy48L2F1dGhvcj48L2F1dGhvcnM+PC9jb250cmlidXRvcnM+PGF1dGgtYWRkcmVzcz5E
ZXBhcnRtZW50IG9mIE5ldXJvYmlvbG9neSBhbmQgQmVoYXZpb3IsIENvcm5lbGwgVW5pdmVyc2l0
eSwgSXRoYWNhLCBOWSAxNDg1MywgVVNBLjwvYXV0aC1hZGRyZXNzPjx0aXRsZXM+PHRpdGxlPkdy
b3d0aCBvZiB0aGUgY29ybmVhIGZyb20gaW5mYW5jeSB0byBhZG9sZXNjZW5jZTwvdGl0bGU+PHNl
Y29uZGFyeS10aXRsZT5PcGh0aGFsbWljIFBoeXNpb2wgT3B0PC9zZWNvbmRhcnktdGl0bGU+PGFs
dC10aXRsZT5PcGh0aGFsbWljICZhbXA7IHBoeXNpb2xvZ2ljYWwgb3B0aWNzIDogdGhlIGpvdXJu
YWwgb2YgdGhlIEJyaXRpc2ggQ29sbGVnZSBvZiBPcGh0aGFsbWljIE9wdGljaWFucyAoT3B0b21l
dHJpc3RzKTwvYWx0LXRpdGxlPjwvdGl0bGVzPjxwZXJpb2RpY2FsPjxmdWxsLXRpdGxlPk9waHRo
YWxtaWMgUGh5c2lvbCBPcHQ8L2Z1bGwtdGl0bGU+PGFiYnItMT5PcGh0aGFsbWljICZhbXA7IHBo
eXNpb2xvZ2ljYWwgb3B0aWNzIDogdGhlIGpvdXJuYWwgb2YgdGhlIEJyaXRpc2ggQ29sbGVnZSBv
ZiBPcGh0aGFsbWljIE9wdGljaWFuczwvYWJici0xPjwvcGVyaW9kaWNhbD48cGFnZXM+ODAtNzwv
cGFnZXM+PHZvbHVtZT4yNjwvdm9sdW1lPjxudW1iZXI+MTwvbnVtYmVyPjxlZGl0aW9uPjIwMDYv
MDEvMDU8L2VkaXRpb24+PGtleXdvcmRzPjxrZXl3b3JkPkFkb2xlc2NlbnQ8L2tleXdvcmQ+PGtl
eXdvcmQ+QWdpbmcvcGh5c2lvbG9neTwva2V5d29yZD48a2V5d29yZD5DaGlsZDwva2V5d29yZD48
a2V5d29yZD5DaGlsZCwgUHJlc2Nob29sPC9rZXl3b3JkPjxrZXl3b3JkPkNvcm5lYS9hbmF0b215
ICZhbXA7IGhpc3RvbG9neS8qZ3Jvd3RoICZhbXA7IGRldmVsb3BtZW50PC9rZXl3b3JkPjxrZXl3
b3JkPkNyb3NzLVNlY3Rpb25hbCBTdHVkaWVzPC9rZXl3b3JkPjxrZXl3b3JkPkZhY2UvYW5hdG9t
eSAmYW1wOyBoaXN0b2xvZ3k8L2tleXdvcmQ+PGtleXdvcmQ+RmVtYWxlPC9rZXl3b3JkPjxrZXl3
b3JkPkh1bWFuczwva2V5d29yZD48a2V5d29yZD5JbmZhbnQ8L2tleXdvcmQ+PGtleXdvcmQ+SXJp
cy9hbmF0b215ICZhbXA7IGhpc3RvbG9neS9ncm93dGggJmFtcDsgZGV2ZWxvcG1lbnQ8L2tleXdv
cmQ+PGtleXdvcmQ+TG9uZ2l0dWRpbmFsIFN0dWRpZXM8L2tleXdvcmQ+PGtleXdvcmQ+TWFsZTwv
a2V5d29yZD48a2V5d29yZD5Nb250ZSBDYXJsbyBNZXRob2Q8L2tleXdvcmQ+PGtleXdvcmQ+UGhv
dG9ncmFwaHkvbWV0aG9kczwva2V5d29yZD48a2V5d29yZD5SZXByb2R1Y2liaWxpdHkgb2YgUmVz
dWx0czwva2V5d29yZD48a2V5d29yZD5TZXggRmFjdG9yczwva2V5d29yZD48L2tleXdvcmRzPjxk
YXRlcz48eWVhcj4yMDA2PC95ZWFyPjxwdWItZGF0ZXM+PGRhdGU+SmFuPC9kYXRlPjwvcHViLWRh
dGVzPjwvZGF0ZXM+PGlzYm4+MDI3NS01NDA4IChQcmludCkmI3hEOzAyNzUtNTQwODwvaXNibj48
YWNjZXNzaW9uLW51bT4xNjM5MDQ4NjwvYWNjZXNzaW9uLW51bT48dXJscz48L3VybHM+PGVsZWN0
cm9uaWMtcmVzb3VyY2UtbnVtPjEwLjExMTEvai4xNDc1LTEzMTMuMjAwNS4wMDM2Mi54PC9lbGVj
dHJvbmljLXJlc291cmNlLW51bT48cmVtb3RlLWRhdGFiYXNlLXByb3ZpZGVyPk5MTTwvcmVtb3Rl
LWRhdGFiYXNlLXByb3ZpZGVyPjxsYW5ndWFnZT5lbmc8L2xhbmd1YWdlPjwvcmVjb3JkPjwvQ2l0
ZT48Q2l0ZT48QXV0aG9yPlBpbmVybzwvQXV0aG9yPjxZZWFyPjIwMDg8L1llYXI+PFJlY051bT4z
ODAxPC9SZWNOdW0+PHJlY29yZD48cmVjLW51bWJlcj4zODAxPC9yZWMtbnVtYmVyPjxmb3JlaWdu
LWtleXM+PGtleSBhcHA9IkVOIiBkYi1pZD0idGZhZHR6eHp3ZXp3OXJlejIwNHg5OWU2MmV3dDl3
dGRwcHN3IiB0aW1lc3RhbXA9IjE1MjI2MjI3NzEiPjM4MDE8L2tleT48L2ZvcmVpZ24ta2V5cz48
cmVmLXR5cGUgbmFtZT0iSm91cm5hbCBBcnRpY2xlIj4xNzwvcmVmLXR5cGU+PGNvbnRyaWJ1dG9y
cz48YXV0aG9ycz48YXV0aG9yPlBpbmVybywgRC4gUC48L2F1dGhvcj48YXV0aG9yPlBsYXphIFB1
Y2hlLCBBLiBCLjwvYXV0aG9yPjxhdXRob3I+QWxpbywgSi4gTC48L2F1dGhvcj48L2F1dGhvcnM+
PC9jb250cmlidXRvcnM+PGF1dGgtYWRkcmVzcz5WaXNzdW0vSW5zdGl0dXRvIE9mdGFsbW9sb2dp
Y28gZGUgQWxpY2FudGUsIFVuaXZlcnNpZGFkIE1pZ3VlbCBIZXJuYW5kZXosIEFsaWNhbnRlLCBT
cGFpbi48L2F1dGgtYWRkcmVzcz48dGl0bGVzPjx0aXRsZT5Db3JuZWFsIGRpYW1ldGVyIG1lYXN1
cmVtZW50cyBieSBjb3JuZWFsIHRvcG9ncmFwaHkgYW5kIGFuZ2xlLXRvLWFuZ2xlIG1lYXN1cmVt
ZW50cyBieSBvcHRpY2FsIGNvaGVyZW5jZSB0b21vZ3JhcGh5OiBldmFsdWF0aW9uIG9mIGVxdWl2
YWxlbmNlPC90aXRsZT48c2Vjb25kYXJ5LXRpdGxlPkogQ2F0YXJhY3QgUmVmcmFjdCBTdXJnPC9z
ZWNvbmRhcnktdGl0bGU+PGFsdC10aXRsZT5Kb3VybmFsIG9mIGNhdGFyYWN0IGFuZCByZWZyYWN0
aXZlIHN1cmdlcnk8L2FsdC10aXRsZT48L3RpdGxlcz48cGVyaW9kaWNhbD48ZnVsbC10aXRsZT5K
IENhdGFyYWN0IFJlZnJhY3QgU3VyZzwvZnVsbC10aXRsZT48YWJici0xPkpvdXJuYWwgb2YgY2F0
YXJhY3QgYW5kIHJlZnJhY3RpdmUgc3VyZ2VyeTwvYWJici0xPjwvcGVyaW9kaWNhbD48YWx0LXBl
cmlvZGljYWw+PGZ1bGwtdGl0bGU+SiBDYXRhcmFjdCBSZWZyYWN0IFN1cmc8L2Z1bGwtdGl0bGU+
PGFiYnItMT5Kb3VybmFsIG9mIGNhdGFyYWN0IGFuZCByZWZyYWN0aXZlIHN1cmdlcnk8L2FiYnIt
MT48L2FsdC1wZXJpb2RpY2FsPjxwYWdlcz4xMjYtMzE8L3BhZ2VzPjx2b2x1bWU+MzQ8L3ZvbHVt
ZT48bnVtYmVyPjE8L251bWJlcj48ZWRpdGlvbj4yMDA4LzAxLzAxPC9lZGl0aW9uPjxrZXl3b3Jk
cz48a2V5d29yZD5BZHVsdDwva2V5d29yZD48a2V5d29yZD5CaW9tZXRyeTwva2V5d29yZD48a2V5
d29yZD5Cb2R5IFdlaWdodHMgYW5kIE1lYXN1cmVzPC9rZXl3b3JkPjxrZXl3b3JkPkNvcm5lYS8q
YW5hdG9teSAmYW1wOyBoaXN0b2xvZ3k8L2tleXdvcmQ+PGtleXdvcmQ+Q29ybmVhbCBUb3BvZ3Jh
cGh5LyptZXRob2RzPC9rZXl3b3JkPjxrZXl3b3JkPkh1bWFuczwva2V5d29yZD48a2V5d29yZD5N
aWRkbGUgQWdlZDwva2V5d29yZD48a2V5d29yZD5PYnNlcnZlciBWYXJpYXRpb248L2tleXdvcmQ+
PGtleXdvcmQ+UmVwcm9kdWNpYmlsaXR5IG9mIFJlc3VsdHM8L2tleXdvcmQ+PGtleXdvcmQ+U2Vu
c2l0aXZpdHkgYW5kIFNwZWNpZmljaXR5PC9rZXl3b3JkPjxrZXl3b3JkPlRvbW9ncmFwaHksIE9w
dGljYWwgQ29oZXJlbmNlLyptZXRob2RzPC9rZXl3b3JkPjwva2V5d29yZHM+PGRhdGVzPjx5ZWFy
PjIwMDg8L3llYXI+PHB1Yi1kYXRlcz48ZGF0ZT5KYW48L2RhdGU+PC9wdWItZGF0ZXM+PC9kYXRl
cz48aXNibj4wODg2LTMzNTAgKFByaW50KSYjeEQ7MDg4Ni0zMzUwPC9pc2JuPjxhY2Nlc3Npb24t
bnVtPjE4MTY1MDkyPC9hY2Nlc3Npb24tbnVtPjx1cmxzPjwvdXJscz48ZWxlY3Ryb25pYy1yZXNv
dXJjZS1udW0+MTAuMTAxNi9qLmpjcnMuMjAwNy4xMC4wMTA8L2VsZWN0cm9uaWMtcmVzb3VyY2Ut
bnVtPjxyZW1vdGUtZGF0YWJhc2UtcHJvdmlkZXI+TkxNPC9yZW1vdGUtZGF0YWJhc2UtcHJvdmlk
ZXI+PGxhbmd1YWdlPmVuZzwvbGFuZ3VhZ2U+PC9yZWNvcmQ+PC9DaXRlPjxDaXRlPjxBdXRob3I+
U2Fsb3V0aTwvQXV0aG9yPjxZZWFyPjIwMDk8L1llYXI+PFJlY051bT4zODAyPC9SZWNOdW0+PHJl
Y29yZD48cmVjLW51bWJlcj4zODAyPC9yZWMtbnVtYmVyPjxmb3JlaWduLWtleXM+PGtleSBhcHA9
IkVOIiBkYi1pZD0idGZhZHR6eHp3ZXp3OXJlejIwNHg5OWU2MmV3dDl3dGRwcHN3IiB0aW1lc3Rh
bXA9IjE1MjI2MjI5NzkiPjM4MDI8L2tleT48L2ZvcmVpZ24ta2V5cz48cmVmLXR5cGUgbmFtZT0i
Sm91cm5hbCBBcnRpY2xlIj4xNzwvcmVmLXR5cGU+PGNvbnRyaWJ1dG9ycz48YXV0aG9ycz48YXV0
aG9yPlNhbG91dGksIFIuPC9hdXRob3I+PGF1dGhvcj5Ob3dyb296emFkZWgsIE0uIEguPC9hdXRo
b3I+PGF1dGhvcj5aYW1hbmksIE0uPC9hdXRob3I+PGF1dGhvcj5HaG9yZXlzaGksIE0uPC9hdXRo
b3I+PGF1dGhvcj5TYWxvdXRpLCBSLjwvYXV0aG9yPjwvYXV0aG9ycz48L2NvbnRyaWJ1dG9ycz48
YXV0aC1hZGRyZXNzPlBvb3N0Y2hpIE9waHRoYWxtb2xvZ3kgUmVzZWFyY2ggQ2VudGVyLCBTaGly
YXogVW5pdmVyc2l0eSBvZiBNZWRpY2FsIFNjaWVuY2VzLCBTaGlyYXosIElyYW4uIHNhbG91dGly
QGhvdG1haWwuY29tPC9hdXRoLWFkZHJlc3M+PHRpdGxlcz48dGl0bGU+Q29tcGFyaXNvbiBvZiBo
b3Jpem9udGFsIGNvcm5lYWwgZGlhbWV0ZXIgbWVhc3VyZW1lbnRzIHVzaW5nIEdhbGlsZWksIEV5
ZVN5cyBhbmQgT3Jic2NhbiBJSSBzeXN0ZW1zPC90aXRsZT48c2Vjb25kYXJ5LXRpdGxlPkNsaW4g
RXhwIE9wdG9tPC9zZWNvbmRhcnktdGl0bGU+PGFsdC10aXRsZT5DbGluaWNhbCAmYW1wOyBleHBl
cmltZW50YWwgb3B0b21ldHJ5PC9hbHQtdGl0bGU+PC90aXRsZXM+PHBlcmlvZGljYWw+PGZ1bGwt
dGl0bGU+Q2xpbiBFeHAgT3B0b208L2Z1bGwtdGl0bGU+PC9wZXJpb2RpY2FsPjxhbHQtcGVyaW9k
aWNhbD48ZnVsbC10aXRsZT5DbGluaWNhbCAmYW1wOyBFeHBlcmltZW50YWwgT3B0b21ldHJ5PC9m
dWxsLXRpdGxlPjwvYWx0LXBlcmlvZGljYWw+PHBhZ2VzPjQyOS0zMzwvcGFnZXM+PHZvbHVtZT45
Mjwvdm9sdW1lPjxudW1iZXI+NTwvbnVtYmVyPjxlZGl0aW9uPjIwMDkvMDgvMTg8L2VkaXRpb24+
PGtleXdvcmRzPjxrZXl3b3JkPkFkdWx0PC9rZXl3b3JkPjxrZXl3b3JkPkNvcm5lYS9wYXRob2xv
Z3k8L2tleXdvcmQ+PGtleXdvcmQ+Q29ybmVhbCBEaXNlYXNlcy9wYXRob2xvZ3k8L2tleXdvcmQ+
PGtleXdvcmQ+Q29ybmVhbCBUb3BvZ3JhcGh5LyppbnN0cnVtZW50YXRpb24vbWV0aG9kczwva2V5
d29yZD48a2V5d29yZD5GZW1hbGU8L2tleXdvcmQ+PGtleXdvcmQ+SHVtYW5zPC9rZXl3b3JkPjxr
ZXl3b3JkPkltYWdlIFByb2Nlc3NpbmcsIENvbXB1dGVyLUFzc2lzdGVkPC9rZXl3b3JkPjxrZXl3
b3JkPk1hbGU8L2tleXdvcmQ+PGtleXdvcmQ+UHJvc3BlY3RpdmUgU3R1ZGllczwva2V5d29yZD48
L2tleXdvcmRzPjxkYXRlcz48eWVhcj4yMDA5PC95ZWFyPjxwdWItZGF0ZXM+PGRhdGU+U2VwPC9k
YXRlPjwvcHViLWRhdGVzPjwvZGF0ZXM+PGlzYm4+MDgxNi00NjIyPC9pc2JuPjxhY2Nlc3Npb24t
bnVtPjE5NjgxOTIyPC9hY2Nlc3Npb24tbnVtPjx1cmxzPjwvdXJscz48ZWxlY3Ryb25pYy1yZXNv
dXJjZS1udW0+MTAuMTExMS9qLjE0NDQtMDkzOC4yMDA5LjAwNDA3Lng8L2VsZWN0cm9uaWMtcmVz
b3VyY2UtbnVtPjxyZW1vdGUtZGF0YWJhc2UtcHJvdmlkZXI+TkxNPC9yZW1vdGUtZGF0YWJhc2Ut
cHJvdmlkZXI+PGxhbmd1YWdlPmVuZzwvbGFuZ3VhZ2U+PC9yZWNvcmQ+PC9DaXRlPjxDaXRlPjxB
dXRob3I+TmVtZXRoPC9BdXRob3I+PFllYXI+MjAxMDwvWWVhcj48UmVjTnVtPjM4MDM8L1JlY051
bT48cmVjb3JkPjxyZWMtbnVtYmVyPjM4MDM8L3JlYy1udW1iZXI+PGZvcmVpZ24ta2V5cz48a2V5
IGFwcD0iRU4iIGRiLWlkPSJ0ZmFkdHp4endlenc5cmV6MjA0eDk5ZTYyZXd0OXd0ZHBwc3ciIHRp
bWVzdGFtcD0iMTUyMjYyMzI2NiI+MzgwMzwva2V5PjwvZm9yZWlnbi1rZXlzPjxyZWYtdHlwZSBu
YW1lPSJKb3VybmFsIEFydGljbGUiPjE3PC9yZWYtdHlwZT48Y29udHJpYnV0b3JzPjxhdXRob3Jz
PjxhdXRob3I+TmVtZXRoLCBHLjwvYXV0aG9yPjxhdXRob3I+SGFzc2FuLCBaLjwvYXV0aG9yPjxh
dXRob3I+U3phbGFpLCBFLjwvYXV0aG9yPjxhdXRob3I+QmVydGEsIEEuPC9hdXRob3I+PGF1dGhv
cj5Nb2RpcywgTC4sIEpyLjwvYXV0aG9yPjwvYXV0aG9ycz48L2NvbnRyaWJ1dG9ycz48YXV0aC1h
ZGRyZXNzPkRlcGFydG1lbnQgb2YgT3BodGhhbG1vbG9neSwgVW5pdmVyc2l0eSBvZiBEZWJyZWNl
biwgRGVicmVjZW4sIEh1bmdhcnkuIG5lbWV0aDIyMkB5YWhvby5jb208L2F1dGgtYWRkcmVzcz48
dGl0bGVzPjx0aXRsZT5Db21wYXJhdGl2ZSBhbmFseXNpcyBvZiB3aGl0ZS10by13aGl0ZSBhbmQg
YW5nbGUtdG8tYW5nbGUgZGlzdGFuY2UgbWVhc3VyZW1lbnRzIHdpdGggcGFydGlhbCBjb2hlcmVu
Y2UgaW50ZXJmZXJvbWV0cnkgYW5kIG9wdGljYWwgY29oZXJlbmNlIHRvbW9ncmFwaHk8L3RpdGxl
PjxzZWNvbmRhcnktdGl0bGU+SiBDYXRhcmFjdCBSZWZyYWN0IFN1cmc8L3NlY29uZGFyeS10aXRs
ZT48YWx0LXRpdGxlPkpvdXJuYWwgb2YgY2F0YXJhY3QgYW5kIHJlZnJhY3RpdmUgc3VyZ2VyeTwv
YWx0LXRpdGxlPjwvdGl0bGVzPjxwZXJpb2RpY2FsPjxmdWxsLXRpdGxlPkogQ2F0YXJhY3QgUmVm
cmFjdCBTdXJnPC9mdWxsLXRpdGxlPjxhYmJyLTE+Sm91cm5hbCBvZiBjYXRhcmFjdCBhbmQgcmVm
cmFjdGl2ZSBzdXJnZXJ5PC9hYmJyLTE+PC9wZXJpb2RpY2FsPjxhbHQtcGVyaW9kaWNhbD48ZnVs
bC10aXRsZT5KIENhdGFyYWN0IFJlZnJhY3QgU3VyZzwvZnVsbC10aXRsZT48YWJici0xPkpvdXJu
YWwgb2YgY2F0YXJhY3QgYW5kIHJlZnJhY3RpdmUgc3VyZ2VyeTwvYWJici0xPjwvYWx0LXBlcmlv
ZGljYWw+PHBhZ2VzPjE4NjItNjwvcGFnZXM+PHZvbHVtZT4zNjwvdm9sdW1lPjxudW1iZXI+MTE8
L251bWJlcj48ZWRpdGlvbj4yMDEwLzEwLzMwPC9lZGl0aW9uPjxrZXl3b3Jkcz48a2V5d29yZD5B
ZHVsdDwva2V5d29yZD48a2V5d29yZD5BZ2VkPC9rZXl3b3JkPjxrZXl3b3JkPkFnZWQsIDgwIGFu
ZCBvdmVyPC9rZXl3b3JkPjxrZXl3b3JkPkFudGVyaW9yIENoYW1iZXIvKmFuYXRvbXkgJmFtcDsg
aGlzdG9sb2d5PC9rZXl3b3JkPjxrZXl3b3JkPkFudGhyb3BvbWV0cnk8L2tleXdvcmQ+PGtleXdv
cmQ+Q2lsaWFyeSBCb2R5LyphbmF0b215ICZhbXA7IGhpc3RvbG9neTwva2V5d29yZD48a2V5d29y
ZD5Db3JuZWEvKmFuYXRvbXkgJmFtcDsgaGlzdG9sb2d5PC9rZXl3b3JkPjxrZXl3b3JkPkh1bWFu
czwva2V5d29yZD48a2V5d29yZD5JbnRlcmZlcm9tZXRyeS8qbWV0aG9kczwva2V5d29yZD48a2V5
d29yZD5MaWdodDwva2V5d29yZD48a2V5d29yZD5NaWRkbGUgQWdlZDwva2V5d29yZD48a2V5d29y
ZD5Qcm9zcGVjdGl2ZSBTdHVkaWVzPC9rZXl3b3JkPjxrZXl3b3JkPlJlcHJvZHVjaWJpbGl0eSBv
ZiBSZXN1bHRzPC9rZXl3b3JkPjxrZXl3b3JkPlRvbW9ncmFwaHksIE9wdGljYWwgQ29oZXJlbmNl
LyptZXRob2RzPC9rZXl3b3JkPjxrZXl3b3JkPlRyYWJlY3VsYXIgTWVzaHdvcmsvKmFuYXRvbXkg
JmFtcDsgaGlzdG9sb2d5PC9rZXl3b3JkPjwva2V5d29yZHM+PGRhdGVzPjx5ZWFyPjIwMTA8L3ll
YXI+PHB1Yi1kYXRlcz48ZGF0ZT5Ob3Y8L2RhdGU+PC9wdWItZGF0ZXM+PC9kYXRlcz48aXNibj4w
ODg2LTMzNTA8L2lzYm4+PGFjY2Vzc2lvbi1udW0+MjEwMjk4OTM8L2FjY2Vzc2lvbi1udW0+PHVy
bHM+PC91cmxzPjxlbGVjdHJvbmljLXJlc291cmNlLW51bT4xMC4xMDE2L2ouamNycy4yMDEwLjA1
LjAxNzwvZWxlY3Ryb25pYy1yZXNvdXJjZS1udW0+PHJlbW90ZS1kYXRhYmFzZS1wcm92aWRlcj5O
TE08L3JlbW90ZS1kYXRhYmFzZS1wcm92aWRlcj48bGFuZ3VhZ2U+ZW5nPC9sYW5ndWFnZT48L3Jl
Y29yZD48L0NpdGU+PENpdGU+PEF1dGhvcj5IaWNrc29uLUN1cnJhbjwvQXV0aG9yPjxZZWFyPjIw
MTQ8L1llYXI+PFJlY051bT4zNzU2PC9SZWNOdW0+PHJlY29yZD48cmVjLW51bWJlcj4zNzU2PC9y
ZWMtbnVtYmVyPjxmb3JlaWduLWtleXM+PGtleSBhcHA9IkVOIiBkYi1pZD0idGZhZHR6eHp3ZXp3
OXJlejIwNHg5OWU2MmV3dDl3dGRwcHN3IiB0aW1lc3RhbXA9IjE1MDM1NjM4MzciPjM3NTY8L2tl
eT48L2ZvcmVpZ24ta2V5cz48cmVmLXR5cGUgbmFtZT0iSm91cm5hbCBBcnRpY2xlIj4xNzwvcmVm
LXR5cGU+PGNvbnRyaWJ1dG9ycz48YXV0aG9ycz48YXV0aG9yPkhpY2tzb24tQ3VycmFuLCBTLjwv
YXV0aG9yPjxhdXRob3I+QnJlbm5hbiwgTi4gQS48L2F1dGhvcj48YXV0aG9yPklnYXJhc2hpLCBZ
LjwvYXV0aG9yPjxhdXRob3I+WW91bmcsIEcuPC9hdXRob3I+PC9hdXRob3JzPjwvY29udHJpYnV0
b3JzPjxhdXRoLWFkZHJlc3M+Kk1DT3B0b20sIEZBQU8gZGFnZ2VyUGhELCBGQUFPIGRvdWJsZSBk
YWdnZXJPRCBzZWN0aW9uIHNpZ25NUGhpbCwgUGhELCBGQ09wdG9tLCBGQUFPIEpvaG5zb24gJmFt
cDsgSm9obnNvbiBWaXNpb24gQ2FyZSBJbmMsIEphY2tzb252aWxsZSwgRmxvcmlkYSAoU0gtQywg
TkFCLCBZSSk7IGFuZCBWaXNpb25jYXJlIFJlc2VhcmNoIEx0ZCwgRmFybmhhbSwgVW5pdGVkIEtp
bmdkb20gKEdZKS48L2F1dGgtYWRkcmVzcz48dGl0bGVzPjx0aXRsZT5Db21wYXJhdGl2ZSBldmFs
dWF0aW9uIG9mIEFzaWFuIGFuZCB3aGl0ZSBvY3VsYXIgdG9wb2dyYXBoeTwvdGl0bGU+PHNlY29u
ZGFyeS10aXRsZT5PcHRvbSBWaXMgU2NpPC9zZWNvbmRhcnktdGl0bGU+PGFsdC10aXRsZT5PcHRv
bWV0cnkgYW5kIHZpc2lvbiBzY2llbmNlPC9hbHQtdGl0bGU+PC90aXRsZXM+PHBlcmlvZGljYWw+
PGZ1bGwtdGl0bGU+T3B0b20gVmlzIFNjaTwvZnVsbC10aXRsZT48L3BlcmlvZGljYWw+PGFsdC1w
ZXJpb2RpY2FsPjxmdWxsLXRpdGxlPk9wdG9tZXRyeSBhbmQgVmlzaW9uIFNjaWVuY2U8L2Z1bGwt
dGl0bGU+PC9hbHQtcGVyaW9kaWNhbD48cGFnZXM+MTM5Ni0xNDA1PC9wYWdlcz48dm9sdW1lPjkx
PC92b2x1bWU+PG51bWJlcj4xMjwvbnVtYmVyPjxlZGl0aW9uPjIwMTQvMTAvMTg8L2VkaXRpb24+
PGtleXdvcmRzPjxrZXl3b3JkPkFkdWx0PC9rZXl3b3JkPjxrZXl3b3JkPipBc2lhbiBDb250aW5l
bnRhbCBBbmNlc3RyeSBHcm91cDwva2V5d29yZD48a2V5d29yZD5CaW9tZXRyeTwva2V5d29yZD48
a2V5d29yZD5Db3JuZWEvKmFuYXRvbXkgJmFtcDsgaGlzdG9sb2d5PC9rZXl3b3JkPjxrZXl3b3Jk
PipDb3JuZWFsIFRvcG9ncmFwaHk8L2tleXdvcmQ+PGtleXdvcmQ+KkV1cm9wZWFuIENvbnRpbmVu
dGFsIEFuY2VzdHJ5IEdyb3VwPC9rZXl3b3JkPjxrZXl3b3JkPkZlbWFsZTwva2V5d29yZD48a2V5
d29yZD5IdW1hbnM8L2tleXdvcmQ+PGtleXdvcmQ+TWFsZTwva2V5d29yZD48a2V5d29yZD5NaWRk
bGUgQWdlZDwva2V5d29yZD48a2V5d29yZD5SZWZyYWN0aW9uLCBPY3VsYXIvcGh5c2lvbG9neTwv
a2V5d29yZD48a2V5d29yZD5WaXN1YWwgQWN1aXR5L3BoeXNpb2xvZ3k8L2tleXdvcmQ+PGtleXdv
cmQ+WW91bmcgQWR1bHQ8L2tleXdvcmQ+PC9rZXl3b3Jkcz48ZGF0ZXM+PHllYXI+MjAxNDwveWVh
cj48cHViLWRhdGVzPjxkYXRlPkRlYzwvZGF0ZT48L3B1Yi1kYXRlcz48L2RhdGVzPjxpc2JuPjEw
NDAtNTQ4OC8xNC85MTEyLTEzOTYvMDwvaXNibj48YWNjZXNzaW9uLW51bT4yNTMyNTc2MjwvYWNj
ZXNzaW9uLW51bT48dXJscz48L3VybHM+PGVsZWN0cm9uaWMtcmVzb3VyY2UtbnVtPjEwLjEwOTcv
b3B4LjAwMDAwMDAwMDAwMDA0MTM8L2VsZWN0cm9uaWMtcmVzb3VyY2UtbnVtPjxyZW1vdGUtZGF0
YWJhc2UtcHJvdmlkZXI+TkxNPC9yZW1vdGUtZGF0YWJhc2UtcHJvdmlkZXI+PGxhbmd1YWdlPmVu
ZzwvbGFuZ3VhZ2U+PC9yZWNvcmQ+PC9DaXRlPjwvRW5kTm90ZT4A
</w:fldData>
        </w:fldChar>
      </w:r>
      <w:r w:rsidR="00EC7761" w:rsidRPr="00703DEC">
        <w:rPr>
          <w:rFonts w:ascii="Arial" w:hAnsi="Arial" w:cs="Arial"/>
        </w:rPr>
        <w:instrText xml:space="preserve"> ADDIN EN.CITE </w:instrText>
      </w:r>
      <w:r w:rsidR="00EC7761" w:rsidRPr="00703DEC">
        <w:rPr>
          <w:rFonts w:ascii="Arial" w:hAnsi="Arial" w:cs="Arial"/>
        </w:rPr>
        <w:fldChar w:fldCharType="begin">
          <w:fldData xml:space="preserve">PEVuZE5vdGU+PENpdGU+PEF1dGhvcj5NYXJ0aW48L0F1dGhvcj48WWVhcj4xOTgyPC9ZZWFyPjxS
ZWNOdW0+Mzc5MjwvUmVjTnVtPjxEaXNwbGF5VGV4dD4oNy0xOCk8L0Rpc3BsYXlUZXh0PjxyZWNv
cmQ+PHJlYy1udW1iZXI+Mzc5MjwvcmVjLW51bWJlcj48Zm9yZWlnbi1rZXlzPjxrZXkgYXBwPSJF
TiIgZGItaWQ9InRmYWR0enh6d2V6dzlyZXoyMDR4OTllNjJld3Q5d3RkcHBzdyIgdGltZXN0YW1w
PSIxNTIyNTY4ODE3Ij4zNzkyPC9rZXk+PC9mb3JlaWduLWtleXM+PHJlZi10eXBlIG5hbWU9Ikpv
dXJuYWwgQXJ0aWNsZSI+MTc8L3JlZi10eXBlPjxjb250cmlidXRvcnM+PGF1dGhvcnM+PGF1dGhv
cj5NYXJ0aW4sIEQuIEsuPC9hdXRob3I+PGF1dGhvcj5Ib2xkZW4sIEIuIEEuPC9hdXRob3I+PC9h
dXRob3JzPjwvY29udHJpYnV0b3JzPjx0aXRsZXM+PHRpdGxlPkEgbmV3IG1ldGhvZCBmb3IgbWVh
c3VyaW5nIHRoZSBkaWFtZXRlciBvZiB0aGUgaW4gdml2byBodW1hbiBjb3JuZWE8L3RpdGxlPjxz
ZWNvbmRhcnktdGl0bGU+QW0gSiBPcHRvbSBQaHlzaW9sIE9wdDwvc2Vjb25kYXJ5LXRpdGxlPjxh
bHQtdGl0bGU+QW1lcmljYW4gam91cm5hbCBvZiBvcHRvbWV0cnkgYW5kIHBoeXNpb2xvZ2ljYWwg
b3B0aWNzPC9hbHQtdGl0bGU+PC90aXRsZXM+PHBlcmlvZGljYWw+PGZ1bGwtdGl0bGU+QW0gSiBP
cHRvbSBQaHlzaW9sIE9wdDwvZnVsbC10aXRsZT48L3BlcmlvZGljYWw+PGFsdC1wZXJpb2RpY2Fs
PjxmdWxsLXRpdGxlPkFtZXJpY2FuIEpvdXJuYWwgb2YgT3B0b21ldHJ5IGFuZCBQaHlzaW9sb2dp
Y2FsIE9wdGljczwvZnVsbC10aXRsZT48L2FsdC1wZXJpb2RpY2FsPjxwYWdlcz40MzYtNDE8L3Bh
Z2VzPjx2b2x1bWU+NTk8L3ZvbHVtZT48bnVtYmVyPjU8L251bWJlcj48ZWRpdGlvbj4xOTgyLzA1
LzAxPC9lZGl0aW9uPjxrZXl3b3Jkcz48a2V5d29yZD5BZHVsdDwva2V5d29yZD48a2V5d29yZD5C
aW9tZXRyeS9pbnN0cnVtZW50YXRpb24vKm1ldGhvZHM8L2tleXdvcmQ+PGtleXdvcmQ+Q29ybmVh
LyphbmF0b215ICZhbXA7IGhpc3RvbG9neTwva2V5d29yZD48a2V5d29yZD5GZW1hbGU8L2tleXdv
cmQ+PGtleXdvcmQ+SHVtYW5zPC9rZXl3b3JkPjxrZXl3b3JkPk1hbGU8L2tleXdvcmQ+PGtleXdv
cmQ+TW9kZWxzLCBBbmF0b21pYzwva2V5d29yZD48a2V5d29yZD5QaG90b2dyYXBoeS9pbnN0cnVt
ZW50YXRpb248L2tleXdvcmQ+PGtleXdvcmQ+VGVsZXZpc2lvbi9pbnN0cnVtZW50YXRpb248L2tl
eXdvcmQ+PC9rZXl3b3Jkcz48ZGF0ZXM+PHllYXI+MTk4MjwveWVhcj48cHViLWRhdGVzPjxkYXRl
Pk1heTwvZGF0ZT48L3B1Yi1kYXRlcz48L2RhdGVzPjxpc2JuPjAwOTMtNzAwMiAoUHJpbnQpJiN4
RDswMDkzLTcwMDI8L2lzYm4+PGFjY2Vzc2lvbi1udW0+NzEwMjgwMjwvYWNjZXNzaW9uLW51bT48
dXJscz48L3VybHM+PHJlbW90ZS1kYXRhYmFzZS1wcm92aWRlcj5OTE08L3JlbW90ZS1kYXRhYmFz
ZS1wcm92aWRlcj48bGFuZ3VhZ2U+ZW5nPC9sYW5ndWFnZT48L3JlY29yZD48L0NpdGU+PENpdGU+
PEF1dGhvcj5FZG11bmQ8L0F1dGhvcj48WWVhcj4xOTg4PC9ZZWFyPjxSZWNOdW0+Mzc5MzwvUmVj
TnVtPjxyZWNvcmQ+PHJlYy1udW1iZXI+Mzc5MzwvcmVjLW51bWJlcj48Zm9yZWlnbi1rZXlzPjxr
ZXkgYXBwPSJFTiIgZGItaWQ9InRmYWR0enh6d2V6dzlyZXoyMDR4OTllNjJld3Q5d3RkcHBzdyIg
dGltZXN0YW1wPSIxNTIyNjE5OTk3Ij4zNzkzPC9rZXk+PC9mb3JlaWduLWtleXM+PHJlZi10eXBl
IG5hbWU9IkpvdXJuYWwgQXJ0aWNsZSI+MTc8L3JlZi10eXBlPjxjb250cmlidXRvcnM+PGF1dGhv
cnM+PGF1dGhvcj5FZG11bmQsIEMuPC9hdXRob3I+PC9hdXRob3JzPjwvY29udHJpYnV0b3JzPjx0
aXRsZXM+PHRpdGxlPlRoZSBjb3JuZW/igJBsaW1iYWwgcmluZyBpbiBub3JtYWwgYW5kIGtlcmF0
b2NvbmljIGV5ZXM8L3RpdGxlPjxzZWNvbmRhcnktdGl0bGU+QWN0YSBPcGh0aGFsbW9sIChDb3Bl
bmgpLjwvc2Vjb25kYXJ5LXRpdGxlPjwvdGl0bGVzPjxwZXJpb2RpY2FsPjxmdWxsLXRpdGxlPkFj
dGEgT3BodGhhbG1vbCAoQ29wZW5oKS48L2Z1bGwtdGl0bGU+PC9wZXJpb2RpY2FsPjxwYWdlcz4z
NzYtMzgwPC9wYWdlcz48dm9sdW1lPjY2PC92b2x1bWU+PG51bWJlcj40PC9udW1iZXI+PGRhdGVz
Pjx5ZWFyPjE5ODg8L3llYXI+PC9kYXRlcz48d29yay10eXBlPkFydGljbGU8L3dvcmstdHlwZT48
dXJscz48cmVsYXRlZC11cmxzPjx1cmw+aHR0cHM6Ly93d3cuc2NvcHVzLmNvbS9pbndhcmQvcmVj
b3JkLnVyaT9laWQ9Mi1zMi4wLTAwMjM2OTIwMDQmYW1wO2RvaT0xMC4xMTExJTJmai4xNzU1LTM3
NjguMTk4OC50YjA0MDI2LngmYW1wO3BhcnRuZXJJRD00MCZhbXA7bWQ1PTY4NWZiYzAwYmU2NDc1
YzM4Yzc5NTRiNjE0NTUxN2JmPC91cmw+PC9yZWxhdGVkLXVybHM+PC91cmxzPjxlbGVjdHJvbmlj
LXJlc291cmNlLW51bT4xMC4xMTExL2ouMTc1NS0zNzY4LjE5ODgudGIwNDAyNi54PC9lbGVjdHJv
bmljLXJlc291cmNlLW51bT48cmVtb3RlLWRhdGFiYXNlLW5hbWU+U2NvcHVzPC9yZW1vdGUtZGF0
YWJhc2UtbmFtZT48L3JlY29yZD48L0NpdGU+PENpdGU+PEF1dGhvcj5XZXJuZXI8L0F1dGhvcj48
WWVhcj4yMDA0PC9ZZWFyPjxSZWNOdW0+Mzc5NDwvUmVjTnVtPjxyZWNvcmQ+PHJlYy1udW1iZXI+
Mzc5NDwvcmVjLW51bWJlcj48Zm9yZWlnbi1rZXlzPjxrZXkgYXBwPSJFTiIgZGItaWQ9InRmYWR0
enh6d2V6dzlyZXoyMDR4OTllNjJld3Q5d3RkcHBzdyIgdGltZXN0YW1wPSIxNTIyNjIwNzQyIj4z
Nzk0PC9rZXk+PC9mb3JlaWduLWtleXM+PHJlZi10eXBlIG5hbWU9IkpvdXJuYWwgQXJ0aWNsZSI+
MTc8L3JlZi10eXBlPjxjb250cmlidXRvcnM+PGF1dGhvcnM+PGF1dGhvcj5XZXJuZXIsIEwuPC9h
dXRob3I+PGF1dGhvcj5JemFrLCBBLiBNLjwvYXV0aG9yPjxhdXRob3I+UGFuZGV5LCBTLiBLLjwv
YXV0aG9yPjxhdXRob3I+QXBwbGUsIEQuIEouPC9hdXRob3I+PGF1dGhvcj5Ucml2ZWRpLCBSLiBI
LjwvYXV0aG9yPjxhdXRob3I+U2NobWlkYmF1ZXIsIEouIE0uPC9hdXRob3I+PC9hdXRob3JzPjwv
Y29udHJpYnV0b3JzPjxhdXRoLWFkZHJlc3M+RGF2aWQgSi4gQXBwbGUsIE1EIExhYm9yYXRvcmll
cyBmb3IgT3BodGhhbG1pYyBEZXZpY2VzIFJlc2VhcmNoLCBKb2huIEEuIE1vcmFuIEV5ZSBDZW50
ZXIsIFVuaXZlcnNpdHkgb2YgVXRhaCwgU2FsdCBMYWtlIENpdHksIFVUIDg0MTMyLCBVU0EuIGxp
bGlhbmEud2VybmVyQGhzYy51dGFoLmVkdTwvYXV0aC1hZGRyZXNzPjx0aXRsZXM+PHRpdGxlPkNv
cnJlbGF0aW9uIGJldHdlZW4gZGlmZmVyZW50IG1lYXN1cmVtZW50cyB3aXRoaW4gdGhlIGV5ZSBy
ZWxhdGl2ZSB0byBwaGFraWMgaW50cmFvY3VsYXIgbGVucyBpbXBsYW50YXRpb248L3RpdGxlPjxz
ZWNvbmRhcnktdGl0bGU+SiBDYXRhcmFjdCBSZWZyYWN0IFN1cmc8L3NlY29uZGFyeS10aXRsZT48
YWx0LXRpdGxlPkpvdXJuYWwgb2YgY2F0YXJhY3QgYW5kIHJlZnJhY3RpdmUgc3VyZ2VyeTwvYWx0
LXRpdGxlPjwvdGl0bGVzPjxwZXJpb2RpY2FsPjxmdWxsLXRpdGxlPkogQ2F0YXJhY3QgUmVmcmFj
dCBTdXJnPC9mdWxsLXRpdGxlPjxhYmJyLTE+Sm91cm5hbCBvZiBjYXRhcmFjdCBhbmQgcmVmcmFj
dGl2ZSBzdXJnZXJ5PC9hYmJyLTE+PC9wZXJpb2RpY2FsPjxhbHQtcGVyaW9kaWNhbD48ZnVsbC10
aXRsZT5KIENhdGFyYWN0IFJlZnJhY3QgU3VyZzwvZnVsbC10aXRsZT48YWJici0xPkpvdXJuYWwg
b2YgY2F0YXJhY3QgYW5kIHJlZnJhY3RpdmUgc3VyZ2VyeTwvYWJici0xPjwvYWx0LXBlcmlvZGlj
YWw+PHBhZ2VzPjE5ODItODwvcGFnZXM+PHZvbHVtZT4zMDwvdm9sdW1lPjxudW1iZXI+OTwvbnVt
YmVyPjxlZGl0aW9uPjIwMDQvMDkvMDM8L2VkaXRpb24+PGtleXdvcmRzPjxrZXl3b3JkPkFnZWQ8
L2tleXdvcmQ+PGtleXdvcmQ+QW50ZXJpb3IgQ2hhbWJlci8qYW5hdG9teSAmYW1wOyBoaXN0b2xv
Z3k8L2tleXdvcmQ+PGtleXdvcmQ+QmlvbWV0cnk8L2tleXdvcmQ+PGtleXdvcmQ+Qm9keSBXZWln
aHRzIGFuZCBNZWFzdXJlczwva2V5d29yZD48a2V5d29yZD5DaWxpYXJ5IEJvZHkvKmFuYXRvbXkg
JmFtcDsgaGlzdG9sb2d5PC9rZXl3b3JkPjxrZXl3b3JkPkNvcm5lYS8qYW5hdG9teSAmYW1wOyBo
aXN0b2xvZ3k8L2tleXdvcmQ+PGtleXdvcmQ+RmVtYWxlPC9rZXl3b3JkPjxrZXl3b3JkPkh1bWFu
czwva2V5d29yZD48a2V5d29yZD4qTGVucyBJbXBsYW50YXRpb24sIEludHJhb2N1bGFyPC9rZXl3
b3JkPjxrZXl3b3JkPk1hbGU8L2tleXdvcmQ+PGtleXdvcmQ+TWlkZGxlIEFnZWQ8L2tleXdvcmQ+
PC9rZXl3b3Jkcz48ZGF0ZXM+PHllYXI+MjAwNDwveWVhcj48cHViLWRhdGVzPjxkYXRlPlNlcDwv
ZGF0ZT48L3B1Yi1kYXRlcz48L2RhdGVzPjxpc2JuPjA4ODYtMzM1MCAoUHJpbnQpJiN4RDswODg2
LTMzNTA8L2lzYm4+PGFjY2Vzc2lvbi1udW0+MTUzNDIwNjY8L2FjY2Vzc2lvbi1udW0+PHVybHM+
PC91cmxzPjxlbGVjdHJvbmljLXJlc291cmNlLW51bT4xMC4xMDE2L2ouamNycy4yMDAzLjEwLjA0
MTwvZWxlY3Ryb25pYy1yZXNvdXJjZS1udW0+PHJlbW90ZS1kYXRhYmFzZS1wcm92aWRlcj5OTE08
L3JlbW90ZS1kYXRhYmFzZS1wcm92aWRlcj48bGFuZ3VhZ2U+ZW5nPC9sYW5ndWFnZT48L3JlY29y
ZD48L0NpdGU+PENpdGU+PEF1dGhvcj5CYXVtZWlzdGVyPC9BdXRob3I+PFllYXI+MjAwNDwvWWVh
cj48UmVjTnVtPjM3OTU8L1JlY051bT48cmVjb3JkPjxyZWMtbnVtYmVyPjM3OTU8L3JlYy1udW1i
ZXI+PGZvcmVpZ24ta2V5cz48a2V5IGFwcD0iRU4iIGRiLWlkPSJ0ZmFkdHp4endlenc5cmV6MjA0
eDk5ZTYyZXd0OXd0ZHBwc3ciIHRpbWVzdGFtcD0iMTUyMjYyMDk3NSI+Mzc5NTwva2V5PjwvZm9y
ZWlnbi1rZXlzPjxyZWYtdHlwZSBuYW1lPSJKb3VybmFsIEFydGljbGUiPjE3PC9yZWYtdHlwZT48
Y29udHJpYnV0b3JzPjxhdXRob3JzPjxhdXRob3I+QmF1bWVpc3RlciwgTS48L2F1dGhvcj48YXV0
aG9yPlRlcnppLCBFLjwvYXV0aG9yPjxhdXRob3I+RWtpY2ksIFkuPC9hdXRob3I+PGF1dGhvcj5L
b2huZW4sIFQuPC9hdXRob3I+PC9hdXRob3JzPjwvY29udHJpYnV0b3JzPjxhdXRoLWFkZHJlc3M+
RGVwYXJ0bWVudCBvZiBPcGh0aGFsbW9sb2d5LCBKb2hhbm4gV29sZmdhbmcgR29ldGhlLVVuaXZl
cnNpdHksIFRoZW9kb3ItU3Rlcm4tS2FpIDcsIEQtNjA1OTAgRnJhbmtmdXJ0IGFtIE1haW4sIEdl
cm1hbnkuPC9hdXRoLWFkZHJlc3M+PHRpdGxlcz48dGl0bGU+Q29tcGFyaXNvbiBvZiBtYW51YWwg
YW5kIGF1dG9tYXRlZCBtZXRob2RzIHRvIGRldGVybWluZSBob3Jpem9udGFsIGNvcm5lYWwgZGlh
bWV0ZXI8L3RpdGxlPjxzZWNvbmRhcnktdGl0bGU+SiBDYXRhcmFjdCBSZWZyYWN0IFN1cmcuPC9z
ZWNvbmRhcnktdGl0bGU+PGFsdC10aXRsZT5Kb3VybmFsIG9mIGNhdGFyYWN0IGFuZCByZWZyYWN0
aXZlIHN1cmdlcnk8L2FsdC10aXRsZT48L3RpdGxlcz48cGVyaW9kaWNhbD48ZnVsbC10aXRsZT5K
IENhdGFyYWN0IFJlZnJhY3QgU3VyZy48L2Z1bGwtdGl0bGU+PC9wZXJpb2RpY2FsPjxhbHQtcGVy
aW9kaWNhbD48ZnVsbC10aXRsZT5KIENhdGFyYWN0IFJlZnJhY3QgU3VyZzwvZnVsbC10aXRsZT48
YWJici0xPkpvdXJuYWwgb2YgY2F0YXJhY3QgYW5kIHJlZnJhY3RpdmUgc3VyZ2VyeTwvYWJici0x
PjwvYWx0LXBlcmlvZGljYWw+PHBhZ2VzPjM3NC04MDwvcGFnZXM+PHZvbHVtZT4zMDwvdm9sdW1l
PjxudW1iZXI+MjwvbnVtYmVyPjxlZGl0aW9uPjIwMDQvMDMvMjA8L2VkaXRpb24+PGtleXdvcmRz
PjxrZXl3b3JkPkFkdWx0PC9rZXl3b3JkPjxrZXl3b3JkPkFnZWQ8L2tleXdvcmQ+PGtleXdvcmQ+
QXV0b21hdGlvbjwva2V5d29yZD48a2V5d29yZD5Cb2R5IFdlaWdodHMgYW5kIE1lYXN1cmVzPC9r
ZXl3b3JkPjxrZXl3b3JkPkNvcm5lYS8qYW5hdG9teSAmYW1wOyBoaXN0b2xvZ3k8L2tleXdvcmQ+
PGtleXdvcmQ+KkRpYWdub3N0aWMgVGVjaG5pcXVlcywgT3BodGhhbG1vbG9naWNhbDwva2V5d29y
ZD48a2V5d29yZD5GZW1hbGU8L2tleXdvcmQ+PGtleXdvcmQ+SHVtYW5zPC9rZXl3b3JkPjxrZXl3
b3JkPk1hbGU8L2tleXdvcmQ+PGtleXdvcmQ+TWlkZGxlIEFnZWQ8L2tleXdvcmQ+PGtleXdvcmQ+
UmVwcm9kdWNpYmlsaXR5IG9mIFJlc3VsdHM8L2tleXdvcmQ+PC9rZXl3b3Jkcz48ZGF0ZXM+PHll
YXI+MjAwNDwveWVhcj48cHViLWRhdGVzPjxkYXRlPkZlYjwvZGF0ZT48L3B1Yi1kYXRlcz48L2Rh
dGVzPjxpc2JuPjA4ODYtMzM1MCAoUHJpbnQpJiN4RDswODg2LTMzNTA8L2lzYm4+PGFjY2Vzc2lv
bi1udW0+MTUwMzA4Mjc8L2FjY2Vzc2lvbi1udW0+PHVybHM+PC91cmxzPjxlbGVjdHJvbmljLXJl
c291cmNlLW51bT4xMC4xMDE2L2ouamNycy4yMDAzLjA2LjAwNDwvZWxlY3Ryb25pYy1yZXNvdXJj
ZS1udW0+PHJlbW90ZS1kYXRhYmFzZS1wcm92aWRlcj5OTE08L3JlbW90ZS1kYXRhYmFzZS1wcm92
aWRlcj48bGFuZ3VhZ2U+ZW5nPC9sYW5ndWFnZT48L3JlY29yZD48L0NpdGU+PENpdGU+PEF1dGhv
cj5Hb2xkc21pdGg8L0F1dGhvcj48WWVhcj4yMDA1PC9ZZWFyPjxSZWNOdW0+Mzc5NjwvUmVjTnVt
PjxyZWNvcmQ+PHJlYy1udW1iZXI+Mzc5NjwvcmVjLW51bWJlcj48Zm9yZWlnbi1rZXlzPjxrZXkg
YXBwPSJFTiIgZGItaWQ9InRmYWR0enh6d2V6dzlyZXoyMDR4OTllNjJld3Q5d3RkcHBzdyIgdGlt
ZXN0YW1wPSIxNTIyNjIxMjQwIj4zNzk2PC9rZXk+PC9mb3JlaWduLWtleXM+PHJlZi10eXBlIG5h
bWU9IkpvdXJuYWwgQXJ0aWNsZSI+MTc8L3JlZi10eXBlPjxjb250cmlidXRvcnM+PGF1dGhvcnM+
PGF1dGhvcj5Hb2xkc21pdGgsIEouIEEuPC9hdXRob3I+PGF1dGhvcj5MaSwgWS48L2F1dGhvcj48
YXV0aG9yPkNoYWxpdGEsIE0uIFIuPC9hdXRob3I+PGF1dGhvcj5XZXN0cGhhbCwgVi48L2F1dGhv
cj48YXV0aG9yPlBhdGlsLCBDLiBBLjwvYXV0aG9yPjxhdXRob3I+Um9sbGlucywgQS4gTS48L2F1
dGhvcj48YXV0aG9yPkl6YXR0LCBKLiBBLjwvYXV0aG9yPjxhdXRob3I+SHVhbmcsIEQuPC9hdXRo
b3I+PC9hdXRob3JzPjwvY29udHJpYnV0b3JzPjxhdXRoLWFkZHJlc3M+Q29sZSBFeWUgSW5zdGl0
dXRlLCBDbGV2ZWxhbmQgQ2xpbmljIEZvdW5kYXRpb24sIENsZXZlbGFuZCwgT2hpbywgVVNBLjwv
YXV0aC1hZGRyZXNzPjx0aXRsZXM+PHRpdGxlPkFudGVyaW9yIGNoYW1iZXIgd2lkdGggbWVhc3Vy
ZW1lbnQgYnkgaGlnaC1zcGVlZCBvcHRpY2FsIGNvaGVyZW5jZSB0b21vZ3JhcGh5PC90aXRsZT48
c2Vjb25kYXJ5LXRpdGxlPk9waHRoYWxtb2xvZ3k8L3NlY29uZGFyeS10aXRsZT48YWx0LXRpdGxl
Pk9waHRoYWxtb2xvZ3k8L2FsdC10aXRsZT48L3RpdGxlcz48cGVyaW9kaWNhbD48ZnVsbC10aXRs
ZT5PcGh0aGFsbW9sb2d5PC9mdWxsLXRpdGxlPjxhYmJyLTE+T3BodGhhbG1vbG9neTwvYWJici0x
PjwvcGVyaW9kaWNhbD48YWx0LXBlcmlvZGljYWw+PGZ1bGwtdGl0bGU+T3BodGhhbG1vbG9neTwv
ZnVsbC10aXRsZT48YWJici0xPk9waHRoYWxtb2xvZ3k8L2FiYnItMT48L2FsdC1wZXJpb2RpY2Fs
PjxwYWdlcz4yMzgtNDQ8L3BhZ2VzPjx2b2x1bWU+MTEyPC92b2x1bWU+PG51bWJlcj4yPC9udW1i
ZXI+PGVkaXRpb24+MjAwNS8wMi8wNTwvZWRpdGlvbj48a2V5d29yZHM+PGtleXdvcmQ+QWR1bHQ8
L2tleXdvcmQ+PGtleXdvcmQ+QW50ZXJpb3IgQ2hhbWJlci8qYW5hdG9teSAmYW1wOyBoaXN0b2xv
Z3k8L2tleXdvcmQ+PGtleXdvcmQ+QmlvbWV0cnk8L2tleXdvcmQ+PGtleXdvcmQ+Qm9keSBXZWln
aHRzIGFuZCBNZWFzdXJlczwva2V5d29yZD48a2V5d29yZD5Db3JuZWEvYW5hdG9teSAmYW1wOyBo
aXN0b2xvZ3k8L2tleXdvcmQ+PGtleXdvcmQ+Q3Jvc3MtU2VjdGlvbmFsIFN0dWRpZXM8L2tleXdv
cmQ+PGtleXdvcmQ+KkRpYWdub3N0aWMgVGVjaG5pcXVlcywgT3BodGhhbG1vbG9naWNhbDwva2V5
d29yZD48a2V5d29yZD5GZW1hbGU8L2tleXdvcmQ+PGtleXdvcmQ+SHVtYW5zPC9rZXl3b3JkPjxr
ZXl3b3JkPkxlbnMsIENyeXN0YWxsaW5lL2FuYXRvbXkgJmFtcDsgaGlzdG9sb2d5PC9rZXl3b3Jk
PjxrZXl3b3JkPkxlbnNlcywgSW50cmFvY3VsYXI8L2tleXdvcmQ+PGtleXdvcmQ+TWFsZTwva2V5
d29yZD48a2V5d29yZD5SZXByb2R1Y2liaWxpdHkgb2YgUmVzdWx0czwva2V5d29yZD48a2V5d29y
ZD5Ub21vZ3JhcGh5LCBPcHRpY2FsIENvaGVyZW5jZS8qbWV0aG9kczwva2V5d29yZD48L2tleXdv
cmRzPjxkYXRlcz48eWVhcj4yMDA1PC95ZWFyPjxwdWItZGF0ZXM+PGRhdGU+RmViPC9kYXRlPjwv
cHViLWRhdGVzPjwvZGF0ZXM+PGlzYm4+MDE2MS02NDIwPC9pc2JuPjxhY2Nlc3Npb24tbnVtPjE1
NjkxNTU3PC9hY2Nlc3Npb24tbnVtPjx1cmxzPjwvdXJscz48Y3VzdG9tMj5QTUMxNzg0MTE1PC9j
dXN0b20yPjxjdXN0b202Pk5JSE1TMTUwMzY8L2N1c3RvbTY+PGVsZWN0cm9uaWMtcmVzb3VyY2Ut
bnVtPjEwLjEwMTYvai5vcGh0aGEuMjAwNC4wOS4wMTk8L2VsZWN0cm9uaWMtcmVzb3VyY2UtbnVt
PjxyZW1vdGUtZGF0YWJhc2UtcHJvdmlkZXI+TkxNPC9yZW1vdGUtZGF0YWJhc2UtcHJvdmlkZXI+
PGxhbmd1YWdlPmVuZzwvbGFuZ3VhZ2U+PC9yZWNvcmQ+PC9DaXRlPjxDaXRlPjxBdXRob3I+UnVm
ZXI8L0F1dGhvcj48WWVhcj4yMDA1PC9ZZWFyPjxSZWNOdW0+Mzc5NzwvUmVjTnVtPjxyZWNvcmQ+
PHJlYy1udW1iZXI+Mzc5NzwvcmVjLW51bWJlcj48Zm9yZWlnbi1rZXlzPjxrZXkgYXBwPSJFTiIg
ZGItaWQ9InRmYWR0enh6d2V6dzlyZXoyMDR4OTllNjJld3Q5d3RkcHBzdyIgdGltZXN0YW1wPSIx
NTIyNjIxNDg4Ij4zNzk3PC9rZXk+PC9mb3JlaWduLWtleXM+PHJlZi10eXBlIG5hbWU9IkpvdXJu
YWwgQXJ0aWNsZSI+MTc8L3JlZi10eXBlPjxjb250cmlidXRvcnM+PGF1dGhvcnM+PGF1dGhvcj5S
dWZlciwgRi48L2F1dGhvcj48YXV0aG9yPlNjaHJvZGVyLCBBLjwvYXV0aG9yPjxhdXRob3I+RXJi
LCBDLjwvYXV0aG9yPjwvYXV0aG9ycz48L2NvbnRyaWJ1dG9ycz48YXV0aC1hZGRyZXNzPkRlcGFy
dG1lbnQgb2YgT3BodGhhbG1vbG9neSwgTWVkaWNhbCBVbml2ZXJzaXR5IG9mIEhhbm92ZXIsIEhh
bm92ZXIsIEdlcm1hbnkuIGZsb3JpYW4ucnVlZmVyQHdlYi5kZTwvYXV0aC1hZGRyZXNzPjx0aXRs
ZXM+PHRpdGxlPldoaXRlLXRvLXdoaXRlIGNvcm5lYWwgZGlhbWV0ZXI6IG5vcm1hbCB2YWx1ZXMg
aW4gaGVhbHRoeSBodW1hbnMgb2J0YWluZWQgd2l0aCB0aGUgT3Jic2NhbiBJSSB0b3BvZ3JhcGh5
IHN5c3RlbTwvdGl0bGU+PHNlY29uZGFyeS10aXRsZT5Db3JuZWE8L3NlY29uZGFyeS10aXRsZT48
YWx0LXRpdGxlPkNvcm5lYTwvYWx0LXRpdGxlPjwvdGl0bGVzPjxwZXJpb2RpY2FsPjxmdWxsLXRp
dGxlPkNvcm5lYTwvZnVsbC10aXRsZT48L3BlcmlvZGljYWw+PGFsdC1wZXJpb2RpY2FsPjxmdWxs
LXRpdGxlPkNvcm5lYTwvZnVsbC10aXRsZT48L2FsdC1wZXJpb2RpY2FsPjxwYWdlcz4yNTktNjE8
L3BhZ2VzPjx2b2x1bWU+MjQ8L3ZvbHVtZT48bnVtYmVyPjM8L251bWJlcj48ZWRpdGlvbj4yMDA1
LzAzLzIyPC9lZGl0aW9uPjxrZXl3b3Jkcz48a2V5d29yZD5BZG9sZXNjZW50PC9rZXl3b3JkPjxr
ZXl3b3JkPkFkdWx0PC9rZXl3b3JkPjxrZXl3b3JkPkFnZSBGYWN0b3JzPC9rZXl3b3JkPjxrZXl3
b3JkPkFnZWQ8L2tleXdvcmQ+PGtleXdvcmQ+QWdlZCwgODAgYW5kIG92ZXI8L2tleXdvcmQ+PGtl
eXdvcmQ+Q2hpbGQ8L2tleXdvcmQ+PGtleXdvcmQ+Q29ybmVhLyphbmF0b215ICZhbXA7IGhpc3Rv
bG9neTwva2V5d29yZD48a2V5d29yZD5Db3JuZWFsIFRvcG9ncmFwaHkvaW5zdHJ1bWVudGF0aW9u
LyptZXRob2RzPC9rZXl3b3JkPjxrZXl3b3JkPkZlbWFsZTwva2V5d29yZD48a2V5d29yZD5IdW1h
bnM8L2tleXdvcmQ+PGtleXdvcmQ+TWFsZTwva2V5d29yZD48a2V5d29yZD5NaWRkbGUgQWdlZDwv
a2V5d29yZD48a2V5d29yZD5SZWZlcmVuY2UgVmFsdWVzPC9rZXl3b3JkPjxrZXl3b3JkPlNleCBG
YWN0b3JzPC9rZXl3b3JkPjwva2V5d29yZHM+PGRhdGVzPjx5ZWFyPjIwMDU8L3llYXI+PHB1Yi1k
YXRlcz48ZGF0ZT5BcHI8L2RhdGU+PC9wdWItZGF0ZXM+PC9kYXRlcz48aXNibj4wMjc3LTM3NDAg
KFByaW50KSYjeEQ7MDI3Ny0zNzQwPC9pc2JuPjxhY2Nlc3Npb24tbnVtPjE1Nzc4NTk1PC9hY2Nl
c3Npb24tbnVtPjx1cmxzPjwvdXJscz48cmVtb3RlLWRhdGFiYXNlLXByb3ZpZGVyPk5MTTwvcmVt
b3RlLWRhdGFiYXNlLXByb3ZpZGVyPjxsYW5ndWFnZT5lbmc8L2xhbmd1YWdlPjwvcmVjb3JkPjwv
Q2l0ZT48Q2l0ZT48QXV0aG9yPkxpbTwvQXV0aG9yPjxZZWFyPjIwMDY8L1llYXI+PFJlY051bT4z
Nzk5PC9SZWNOdW0+PHJlY29yZD48cmVjLW51bWJlcj4zNzk5PC9yZWMtbnVtYmVyPjxmb3JlaWdu
LWtleXM+PGtleSBhcHA9IkVOIiBkYi1pZD0idGZhZHR6eHp3ZXp3OXJlejIwNHg5OWU2MmV3dDl3
dGRwcHN3IiB0aW1lc3RhbXA9IjE1MjI2MjIzNDQiPjM3OTk8L2tleT48L2ZvcmVpZ24ta2V5cz48
cmVmLXR5cGUgbmFtZT0iSm91cm5hbCBBcnRpY2xlIj4xNzwvcmVmLXR5cGU+PGNvbnRyaWJ1dG9y
cz48YXV0aG9ycz48YXV0aG9yPkxpbSwgSy4gTC48L2F1dGhvcj48YXV0aG9yPkZhbSwgSC4gQi48
L2F1dGhvcj48L2F1dGhvcnM+PC9jb250cmlidXRvcnM+PGF1dGgtYWRkcmVzcz5pTGFzZXIgQ2Vu
dHJlLCBJc2xhbmQgSG9zcGl0YWwsIFBlbmFuZywgTWFsYXlzaWEuIGtvb2lsaW5nQGlsYXNlcmNl
bnRyZS5jb208L2F1dGgtYWRkcmVzcz48dGl0bGVzPjx0aXRsZT5SZWxhdGlvbnNoaXAgYmV0d2Vl
biB0aGUgY29ybmVhbCBzdXJmYWNlIGFuZCB0aGUgYW50ZXJpb3Igc2VnbWVudCBvZiB0aGUgY29y
bmVhOiBBbiBBc2lhbiBwZXJzcGVjdGl2ZTwvdGl0bGU+PHNlY29uZGFyeS10aXRsZT5KIENhdGFy
YWN0IFJlZnJhY3QgU3VyZzwvc2Vjb25kYXJ5LXRpdGxlPjxhbHQtdGl0bGU+Sm91cm5hbCBvZiBj
YXRhcmFjdCBhbmQgcmVmcmFjdGl2ZSBzdXJnZXJ5PC9hbHQtdGl0bGU+PC90aXRsZXM+PHBlcmlv
ZGljYWw+PGZ1bGwtdGl0bGU+SiBDYXRhcmFjdCBSZWZyYWN0IFN1cmc8L2Z1bGwtdGl0bGU+PGFi
YnItMT5Kb3VybmFsIG9mIGNhdGFyYWN0IGFuZCByZWZyYWN0aXZlIHN1cmdlcnk8L2FiYnItMT48
L3BlcmlvZGljYWw+PGFsdC1wZXJpb2RpY2FsPjxmdWxsLXRpdGxlPkogQ2F0YXJhY3QgUmVmcmFj
dCBTdXJnPC9mdWxsLXRpdGxlPjxhYmJyLTE+Sm91cm5hbCBvZiBjYXRhcmFjdCBhbmQgcmVmcmFj
dGl2ZSBzdXJnZXJ5PC9hYmJyLTE+PC9hbHQtcGVyaW9kaWNhbD48cGFnZXM+MTgxNC05PC9wYWdl
cz48dm9sdW1lPjMyPC92b2x1bWU+PG51bWJlcj4xMTwvbnVtYmVyPjxlZGl0aW9uPjIwMDYvMTEv
MDQ8L2VkaXRpb24+PGtleXdvcmRzPjxrZXl3b3JkPkFkb2xlc2NlbnQ8L2tleXdvcmQ+PGtleXdv
cmQ+QWR1bHQ8L2tleXdvcmQ+PGtleXdvcmQ+QW50ZXJpb3IgRXllIFNlZ21lbnQvKmFuYXRvbXkg
JmFtcDsgaGlzdG9sb2d5PC9rZXl3b3JkPjxrZXl3b3JkPkFzaWFuIENvbnRpbmVudGFsIEFuY2Vz
dHJ5IEdyb3VwLypldGhub2xvZ3k8L2tleXdvcmQ+PGtleXdvcmQ+Q29ybmVhLyphbmF0b215ICZh
bXA7IGhpc3RvbG9neTwva2V5d29yZD48a2V5d29yZD5Db3JuZWFsIFRvcG9ncmFwaHkvKm1ldGhv
ZHM8L2tleXdvcmQ+PGtleXdvcmQ+RmVtYWxlPC9rZXl3b3JkPjxrZXl3b3JkPkh1bWFuczwva2V5
d29yZD48a2V5d29yZD5NYWxlPC9rZXl3b3JkPjxrZXl3b3JkPk1pZGRsZSBBZ2VkPC9rZXl3b3Jk
PjxrZXl3b3JkPlByb3NwZWN0aXZlIFN0dWRpZXM8L2tleXdvcmQ+PGtleXdvcmQ+UmVmZXJlbmNl
IFZhbHVlczwva2V5d29yZD48L2tleXdvcmRzPjxkYXRlcz48eWVhcj4yMDA2PC95ZWFyPjxwdWIt
ZGF0ZXM+PGRhdGU+Tm92PC9kYXRlPjwvcHViLWRhdGVzPjwvZGF0ZXM+PGlzYm4+MDg4Ni0zMzUw
IChQcmludCkmI3hEOzA4ODYtMzM1MDwvaXNibj48YWNjZXNzaW9uLW51bT4xNzA4MTg2MzwvYWNj
ZXNzaW9uLW51bT48dXJscz48L3VybHM+PGVsZWN0cm9uaWMtcmVzb3VyY2UtbnVtPjEwLjEwMTYv
ai5qY3JzLjIwMDYuMDguMDIyPC9lbGVjdHJvbmljLXJlc291cmNlLW51bT48cmVtb3RlLWRhdGFi
YXNlLXByb3ZpZGVyPk5MTTwvcmVtb3RlLWRhdGFiYXNlLXByb3ZpZGVyPjxsYW5ndWFnZT5lbmc8
L2xhbmd1YWdlPjwvcmVjb3JkPjwvQ2l0ZT48Q2l0ZT48QXV0aG9yPlJvbm5lYnVyZ2VyPC9BdXRo
b3I+PFllYXI+MjAwNjwvWWVhcj48UmVjTnVtPjM4MDA8L1JlY051bT48cmVjb3JkPjxyZWMtbnVt
YmVyPjM4MDA8L3JlYy1udW1iZXI+PGZvcmVpZ24ta2V5cz48a2V5IGFwcD0iRU4iIGRiLWlkPSJ0
ZmFkdHp4endlenc5cmV6MjA0eDk5ZTYyZXd0OXd0ZHBwc3ciIHRpbWVzdGFtcD0iMTUyMjYyMjU1
OCI+MzgwMDwva2V5PjwvZm9yZWlnbi1rZXlzPjxyZWYtdHlwZSBuYW1lPSJKb3VybmFsIEFydGlj
bGUiPjE3PC9yZWYtdHlwZT48Y29udHJpYnV0b3JzPjxhdXRob3JzPjxhdXRob3I+Um9ubmVidXJn
ZXIsIEEuPC9hdXRob3I+PGF1dGhvcj5CYXNhcmFiLCBKLjwvYXV0aG9yPjxhdXRob3I+SG93bGFu
ZCwgSC4gQy48L2F1dGhvcj48L2F1dGhvcnM+PC9jb250cmlidXRvcnM+PGF1dGgtYWRkcmVzcz5E
ZXBhcnRtZW50IG9mIE5ldXJvYmlvbG9neSBhbmQgQmVoYXZpb3IsIENvcm5lbGwgVW5pdmVyc2l0
eSwgSXRoYWNhLCBOWSAxNDg1MywgVVNBLjwvYXV0aC1hZGRyZXNzPjx0aXRsZXM+PHRpdGxlPkdy
b3d0aCBvZiB0aGUgY29ybmVhIGZyb20gaW5mYW5jeSB0byBhZG9sZXNjZW5jZTwvdGl0bGU+PHNl
Y29uZGFyeS10aXRsZT5PcGh0aGFsbWljIFBoeXNpb2wgT3B0PC9zZWNvbmRhcnktdGl0bGU+PGFs
dC10aXRsZT5PcGh0aGFsbWljICZhbXA7IHBoeXNpb2xvZ2ljYWwgb3B0aWNzIDogdGhlIGpvdXJu
YWwgb2YgdGhlIEJyaXRpc2ggQ29sbGVnZSBvZiBPcGh0aGFsbWljIE9wdGljaWFucyAoT3B0b21l
dHJpc3RzKTwvYWx0LXRpdGxlPjwvdGl0bGVzPjxwZXJpb2RpY2FsPjxmdWxsLXRpdGxlPk9waHRo
YWxtaWMgUGh5c2lvbCBPcHQ8L2Z1bGwtdGl0bGU+PGFiYnItMT5PcGh0aGFsbWljICZhbXA7IHBo
eXNpb2xvZ2ljYWwgb3B0aWNzIDogdGhlIGpvdXJuYWwgb2YgdGhlIEJyaXRpc2ggQ29sbGVnZSBv
ZiBPcGh0aGFsbWljIE9wdGljaWFuczwvYWJici0xPjwvcGVyaW9kaWNhbD48cGFnZXM+ODAtNzwv
cGFnZXM+PHZvbHVtZT4yNjwvdm9sdW1lPjxudW1iZXI+MTwvbnVtYmVyPjxlZGl0aW9uPjIwMDYv
MDEvMDU8L2VkaXRpb24+PGtleXdvcmRzPjxrZXl3b3JkPkFkb2xlc2NlbnQ8L2tleXdvcmQ+PGtl
eXdvcmQ+QWdpbmcvcGh5c2lvbG9neTwva2V5d29yZD48a2V5d29yZD5DaGlsZDwva2V5d29yZD48
a2V5d29yZD5DaGlsZCwgUHJlc2Nob29sPC9rZXl3b3JkPjxrZXl3b3JkPkNvcm5lYS9hbmF0b215
ICZhbXA7IGhpc3RvbG9neS8qZ3Jvd3RoICZhbXA7IGRldmVsb3BtZW50PC9rZXl3b3JkPjxrZXl3
b3JkPkNyb3NzLVNlY3Rpb25hbCBTdHVkaWVzPC9rZXl3b3JkPjxrZXl3b3JkPkZhY2UvYW5hdG9t
eSAmYW1wOyBoaXN0b2xvZ3k8L2tleXdvcmQ+PGtleXdvcmQ+RmVtYWxlPC9rZXl3b3JkPjxrZXl3
b3JkPkh1bWFuczwva2V5d29yZD48a2V5d29yZD5JbmZhbnQ8L2tleXdvcmQ+PGtleXdvcmQ+SXJp
cy9hbmF0b215ICZhbXA7IGhpc3RvbG9neS9ncm93dGggJmFtcDsgZGV2ZWxvcG1lbnQ8L2tleXdv
cmQ+PGtleXdvcmQ+TG9uZ2l0dWRpbmFsIFN0dWRpZXM8L2tleXdvcmQ+PGtleXdvcmQ+TWFsZTwv
a2V5d29yZD48a2V5d29yZD5Nb250ZSBDYXJsbyBNZXRob2Q8L2tleXdvcmQ+PGtleXdvcmQ+UGhv
dG9ncmFwaHkvbWV0aG9kczwva2V5d29yZD48a2V5d29yZD5SZXByb2R1Y2liaWxpdHkgb2YgUmVz
dWx0czwva2V5d29yZD48a2V5d29yZD5TZXggRmFjdG9yczwva2V5d29yZD48L2tleXdvcmRzPjxk
YXRlcz48eWVhcj4yMDA2PC95ZWFyPjxwdWItZGF0ZXM+PGRhdGU+SmFuPC9kYXRlPjwvcHViLWRh
dGVzPjwvZGF0ZXM+PGlzYm4+MDI3NS01NDA4IChQcmludCkmI3hEOzAyNzUtNTQwODwvaXNibj48
YWNjZXNzaW9uLW51bT4xNjM5MDQ4NjwvYWNjZXNzaW9uLW51bT48dXJscz48L3VybHM+PGVsZWN0
cm9uaWMtcmVzb3VyY2UtbnVtPjEwLjExMTEvai4xNDc1LTEzMTMuMjAwNS4wMDM2Mi54PC9lbGVj
dHJvbmljLXJlc291cmNlLW51bT48cmVtb3RlLWRhdGFiYXNlLXByb3ZpZGVyPk5MTTwvcmVtb3Rl
LWRhdGFiYXNlLXByb3ZpZGVyPjxsYW5ndWFnZT5lbmc8L2xhbmd1YWdlPjwvcmVjb3JkPjwvQ2l0
ZT48Q2l0ZT48QXV0aG9yPlBpbmVybzwvQXV0aG9yPjxZZWFyPjIwMDg8L1llYXI+PFJlY051bT4z
ODAxPC9SZWNOdW0+PHJlY29yZD48cmVjLW51bWJlcj4zODAxPC9yZWMtbnVtYmVyPjxmb3JlaWdu
LWtleXM+PGtleSBhcHA9IkVOIiBkYi1pZD0idGZhZHR6eHp3ZXp3OXJlejIwNHg5OWU2MmV3dDl3
dGRwcHN3IiB0aW1lc3RhbXA9IjE1MjI2MjI3NzEiPjM4MDE8L2tleT48L2ZvcmVpZ24ta2V5cz48
cmVmLXR5cGUgbmFtZT0iSm91cm5hbCBBcnRpY2xlIj4xNzwvcmVmLXR5cGU+PGNvbnRyaWJ1dG9y
cz48YXV0aG9ycz48YXV0aG9yPlBpbmVybywgRC4gUC48L2F1dGhvcj48YXV0aG9yPlBsYXphIFB1
Y2hlLCBBLiBCLjwvYXV0aG9yPjxhdXRob3I+QWxpbywgSi4gTC48L2F1dGhvcj48L2F1dGhvcnM+
PC9jb250cmlidXRvcnM+PGF1dGgtYWRkcmVzcz5WaXNzdW0vSW5zdGl0dXRvIE9mdGFsbW9sb2dp
Y28gZGUgQWxpY2FudGUsIFVuaXZlcnNpZGFkIE1pZ3VlbCBIZXJuYW5kZXosIEFsaWNhbnRlLCBT
cGFpbi48L2F1dGgtYWRkcmVzcz48dGl0bGVzPjx0aXRsZT5Db3JuZWFsIGRpYW1ldGVyIG1lYXN1
cmVtZW50cyBieSBjb3JuZWFsIHRvcG9ncmFwaHkgYW5kIGFuZ2xlLXRvLWFuZ2xlIG1lYXN1cmVt
ZW50cyBieSBvcHRpY2FsIGNvaGVyZW5jZSB0b21vZ3JhcGh5OiBldmFsdWF0aW9uIG9mIGVxdWl2
YWxlbmNlPC90aXRsZT48c2Vjb25kYXJ5LXRpdGxlPkogQ2F0YXJhY3QgUmVmcmFjdCBTdXJnPC9z
ZWNvbmRhcnktdGl0bGU+PGFsdC10aXRsZT5Kb3VybmFsIG9mIGNhdGFyYWN0IGFuZCByZWZyYWN0
aXZlIHN1cmdlcnk8L2FsdC10aXRsZT48L3RpdGxlcz48cGVyaW9kaWNhbD48ZnVsbC10aXRsZT5K
IENhdGFyYWN0IFJlZnJhY3QgU3VyZzwvZnVsbC10aXRsZT48YWJici0xPkpvdXJuYWwgb2YgY2F0
YXJhY3QgYW5kIHJlZnJhY3RpdmUgc3VyZ2VyeTwvYWJici0xPjwvcGVyaW9kaWNhbD48YWx0LXBl
cmlvZGljYWw+PGZ1bGwtdGl0bGU+SiBDYXRhcmFjdCBSZWZyYWN0IFN1cmc8L2Z1bGwtdGl0bGU+
PGFiYnItMT5Kb3VybmFsIG9mIGNhdGFyYWN0IGFuZCByZWZyYWN0aXZlIHN1cmdlcnk8L2FiYnIt
MT48L2FsdC1wZXJpb2RpY2FsPjxwYWdlcz4xMjYtMzE8L3BhZ2VzPjx2b2x1bWU+MzQ8L3ZvbHVt
ZT48bnVtYmVyPjE8L251bWJlcj48ZWRpdGlvbj4yMDA4LzAxLzAxPC9lZGl0aW9uPjxrZXl3b3Jk
cz48a2V5d29yZD5BZHVsdDwva2V5d29yZD48a2V5d29yZD5CaW9tZXRyeTwva2V5d29yZD48a2V5
d29yZD5Cb2R5IFdlaWdodHMgYW5kIE1lYXN1cmVzPC9rZXl3b3JkPjxrZXl3b3JkPkNvcm5lYS8q
YW5hdG9teSAmYW1wOyBoaXN0b2xvZ3k8L2tleXdvcmQ+PGtleXdvcmQ+Q29ybmVhbCBUb3BvZ3Jh
cGh5LyptZXRob2RzPC9rZXl3b3JkPjxrZXl3b3JkPkh1bWFuczwva2V5d29yZD48a2V5d29yZD5N
aWRkbGUgQWdlZDwva2V5d29yZD48a2V5d29yZD5PYnNlcnZlciBWYXJpYXRpb248L2tleXdvcmQ+
PGtleXdvcmQ+UmVwcm9kdWNpYmlsaXR5IG9mIFJlc3VsdHM8L2tleXdvcmQ+PGtleXdvcmQ+U2Vu
c2l0aXZpdHkgYW5kIFNwZWNpZmljaXR5PC9rZXl3b3JkPjxrZXl3b3JkPlRvbW9ncmFwaHksIE9w
dGljYWwgQ29oZXJlbmNlLyptZXRob2RzPC9rZXl3b3JkPjwva2V5d29yZHM+PGRhdGVzPjx5ZWFy
PjIwMDg8L3llYXI+PHB1Yi1kYXRlcz48ZGF0ZT5KYW48L2RhdGU+PC9wdWItZGF0ZXM+PC9kYXRl
cz48aXNibj4wODg2LTMzNTAgKFByaW50KSYjeEQ7MDg4Ni0zMzUwPC9pc2JuPjxhY2Nlc3Npb24t
bnVtPjE4MTY1MDkyPC9hY2Nlc3Npb24tbnVtPjx1cmxzPjwvdXJscz48ZWxlY3Ryb25pYy1yZXNv
dXJjZS1udW0+MTAuMTAxNi9qLmpjcnMuMjAwNy4xMC4wMTA8L2VsZWN0cm9uaWMtcmVzb3VyY2Ut
bnVtPjxyZW1vdGUtZGF0YWJhc2UtcHJvdmlkZXI+TkxNPC9yZW1vdGUtZGF0YWJhc2UtcHJvdmlk
ZXI+PGxhbmd1YWdlPmVuZzwvbGFuZ3VhZ2U+PC9yZWNvcmQ+PC9DaXRlPjxDaXRlPjxBdXRob3I+
U2Fsb3V0aTwvQXV0aG9yPjxZZWFyPjIwMDk8L1llYXI+PFJlY051bT4zODAyPC9SZWNOdW0+PHJl
Y29yZD48cmVjLW51bWJlcj4zODAyPC9yZWMtbnVtYmVyPjxmb3JlaWduLWtleXM+PGtleSBhcHA9
IkVOIiBkYi1pZD0idGZhZHR6eHp3ZXp3OXJlejIwNHg5OWU2MmV3dDl3dGRwcHN3IiB0aW1lc3Rh
bXA9IjE1MjI2MjI5NzkiPjM4MDI8L2tleT48L2ZvcmVpZ24ta2V5cz48cmVmLXR5cGUgbmFtZT0i
Sm91cm5hbCBBcnRpY2xlIj4xNzwvcmVmLXR5cGU+PGNvbnRyaWJ1dG9ycz48YXV0aG9ycz48YXV0
aG9yPlNhbG91dGksIFIuPC9hdXRob3I+PGF1dGhvcj5Ob3dyb296emFkZWgsIE0uIEguPC9hdXRo
b3I+PGF1dGhvcj5aYW1hbmksIE0uPC9hdXRob3I+PGF1dGhvcj5HaG9yZXlzaGksIE0uPC9hdXRo
b3I+PGF1dGhvcj5TYWxvdXRpLCBSLjwvYXV0aG9yPjwvYXV0aG9ycz48L2NvbnRyaWJ1dG9ycz48
YXV0aC1hZGRyZXNzPlBvb3N0Y2hpIE9waHRoYWxtb2xvZ3kgUmVzZWFyY2ggQ2VudGVyLCBTaGly
YXogVW5pdmVyc2l0eSBvZiBNZWRpY2FsIFNjaWVuY2VzLCBTaGlyYXosIElyYW4uIHNhbG91dGly
QGhvdG1haWwuY29tPC9hdXRoLWFkZHJlc3M+PHRpdGxlcz48dGl0bGU+Q29tcGFyaXNvbiBvZiBo
b3Jpem9udGFsIGNvcm5lYWwgZGlhbWV0ZXIgbWVhc3VyZW1lbnRzIHVzaW5nIEdhbGlsZWksIEV5
ZVN5cyBhbmQgT3Jic2NhbiBJSSBzeXN0ZW1zPC90aXRsZT48c2Vjb25kYXJ5LXRpdGxlPkNsaW4g
RXhwIE9wdG9tPC9zZWNvbmRhcnktdGl0bGU+PGFsdC10aXRsZT5DbGluaWNhbCAmYW1wOyBleHBl
cmltZW50YWwgb3B0b21ldHJ5PC9hbHQtdGl0bGU+PC90aXRsZXM+PHBlcmlvZGljYWw+PGZ1bGwt
dGl0bGU+Q2xpbiBFeHAgT3B0b208L2Z1bGwtdGl0bGU+PC9wZXJpb2RpY2FsPjxhbHQtcGVyaW9k
aWNhbD48ZnVsbC10aXRsZT5DbGluaWNhbCAmYW1wOyBFeHBlcmltZW50YWwgT3B0b21ldHJ5PC9m
dWxsLXRpdGxlPjwvYWx0LXBlcmlvZGljYWw+PHBhZ2VzPjQyOS0zMzwvcGFnZXM+PHZvbHVtZT45
Mjwvdm9sdW1lPjxudW1iZXI+NTwvbnVtYmVyPjxlZGl0aW9uPjIwMDkvMDgvMTg8L2VkaXRpb24+
PGtleXdvcmRzPjxrZXl3b3JkPkFkdWx0PC9rZXl3b3JkPjxrZXl3b3JkPkNvcm5lYS9wYXRob2xv
Z3k8L2tleXdvcmQ+PGtleXdvcmQ+Q29ybmVhbCBEaXNlYXNlcy9wYXRob2xvZ3k8L2tleXdvcmQ+
PGtleXdvcmQ+Q29ybmVhbCBUb3BvZ3JhcGh5LyppbnN0cnVtZW50YXRpb24vbWV0aG9kczwva2V5
d29yZD48a2V5d29yZD5GZW1hbGU8L2tleXdvcmQ+PGtleXdvcmQ+SHVtYW5zPC9rZXl3b3JkPjxr
ZXl3b3JkPkltYWdlIFByb2Nlc3NpbmcsIENvbXB1dGVyLUFzc2lzdGVkPC9rZXl3b3JkPjxrZXl3
b3JkPk1hbGU8L2tleXdvcmQ+PGtleXdvcmQ+UHJvc3BlY3RpdmUgU3R1ZGllczwva2V5d29yZD48
L2tleXdvcmRzPjxkYXRlcz48eWVhcj4yMDA5PC95ZWFyPjxwdWItZGF0ZXM+PGRhdGU+U2VwPC9k
YXRlPjwvcHViLWRhdGVzPjwvZGF0ZXM+PGlzYm4+MDgxNi00NjIyPC9pc2JuPjxhY2Nlc3Npb24t
bnVtPjE5NjgxOTIyPC9hY2Nlc3Npb24tbnVtPjx1cmxzPjwvdXJscz48ZWxlY3Ryb25pYy1yZXNv
dXJjZS1udW0+MTAuMTExMS9qLjE0NDQtMDkzOC4yMDA5LjAwNDA3Lng8L2VsZWN0cm9uaWMtcmVz
b3VyY2UtbnVtPjxyZW1vdGUtZGF0YWJhc2UtcHJvdmlkZXI+TkxNPC9yZW1vdGUtZGF0YWJhc2Ut
cHJvdmlkZXI+PGxhbmd1YWdlPmVuZzwvbGFuZ3VhZ2U+PC9yZWNvcmQ+PC9DaXRlPjxDaXRlPjxB
dXRob3I+TmVtZXRoPC9BdXRob3I+PFllYXI+MjAxMDwvWWVhcj48UmVjTnVtPjM4MDM8L1JlY051
bT48cmVjb3JkPjxyZWMtbnVtYmVyPjM4MDM8L3JlYy1udW1iZXI+PGZvcmVpZ24ta2V5cz48a2V5
IGFwcD0iRU4iIGRiLWlkPSJ0ZmFkdHp4endlenc5cmV6MjA0eDk5ZTYyZXd0OXd0ZHBwc3ciIHRp
bWVzdGFtcD0iMTUyMjYyMzI2NiI+MzgwMzwva2V5PjwvZm9yZWlnbi1rZXlzPjxyZWYtdHlwZSBu
YW1lPSJKb3VybmFsIEFydGljbGUiPjE3PC9yZWYtdHlwZT48Y29udHJpYnV0b3JzPjxhdXRob3Jz
PjxhdXRob3I+TmVtZXRoLCBHLjwvYXV0aG9yPjxhdXRob3I+SGFzc2FuLCBaLjwvYXV0aG9yPjxh
dXRob3I+U3phbGFpLCBFLjwvYXV0aG9yPjxhdXRob3I+QmVydGEsIEEuPC9hdXRob3I+PGF1dGhv
cj5Nb2RpcywgTC4sIEpyLjwvYXV0aG9yPjwvYXV0aG9ycz48L2NvbnRyaWJ1dG9ycz48YXV0aC1h
ZGRyZXNzPkRlcGFydG1lbnQgb2YgT3BodGhhbG1vbG9neSwgVW5pdmVyc2l0eSBvZiBEZWJyZWNl
biwgRGVicmVjZW4sIEh1bmdhcnkuIG5lbWV0aDIyMkB5YWhvby5jb208L2F1dGgtYWRkcmVzcz48
dGl0bGVzPjx0aXRsZT5Db21wYXJhdGl2ZSBhbmFseXNpcyBvZiB3aGl0ZS10by13aGl0ZSBhbmQg
YW5nbGUtdG8tYW5nbGUgZGlzdGFuY2UgbWVhc3VyZW1lbnRzIHdpdGggcGFydGlhbCBjb2hlcmVu
Y2UgaW50ZXJmZXJvbWV0cnkgYW5kIG9wdGljYWwgY29oZXJlbmNlIHRvbW9ncmFwaHk8L3RpdGxl
PjxzZWNvbmRhcnktdGl0bGU+SiBDYXRhcmFjdCBSZWZyYWN0IFN1cmc8L3NlY29uZGFyeS10aXRs
ZT48YWx0LXRpdGxlPkpvdXJuYWwgb2YgY2F0YXJhY3QgYW5kIHJlZnJhY3RpdmUgc3VyZ2VyeTwv
YWx0LXRpdGxlPjwvdGl0bGVzPjxwZXJpb2RpY2FsPjxmdWxsLXRpdGxlPkogQ2F0YXJhY3QgUmVm
cmFjdCBTdXJnPC9mdWxsLXRpdGxlPjxhYmJyLTE+Sm91cm5hbCBvZiBjYXRhcmFjdCBhbmQgcmVm
cmFjdGl2ZSBzdXJnZXJ5PC9hYmJyLTE+PC9wZXJpb2RpY2FsPjxhbHQtcGVyaW9kaWNhbD48ZnVs
bC10aXRsZT5KIENhdGFyYWN0IFJlZnJhY3QgU3VyZzwvZnVsbC10aXRsZT48YWJici0xPkpvdXJu
YWwgb2YgY2F0YXJhY3QgYW5kIHJlZnJhY3RpdmUgc3VyZ2VyeTwvYWJici0xPjwvYWx0LXBlcmlv
ZGljYWw+PHBhZ2VzPjE4NjItNjwvcGFnZXM+PHZvbHVtZT4zNjwvdm9sdW1lPjxudW1iZXI+MTE8
L251bWJlcj48ZWRpdGlvbj4yMDEwLzEwLzMwPC9lZGl0aW9uPjxrZXl3b3Jkcz48a2V5d29yZD5B
ZHVsdDwva2V5d29yZD48a2V5d29yZD5BZ2VkPC9rZXl3b3JkPjxrZXl3b3JkPkFnZWQsIDgwIGFu
ZCBvdmVyPC9rZXl3b3JkPjxrZXl3b3JkPkFudGVyaW9yIENoYW1iZXIvKmFuYXRvbXkgJmFtcDsg
aGlzdG9sb2d5PC9rZXl3b3JkPjxrZXl3b3JkPkFudGhyb3BvbWV0cnk8L2tleXdvcmQ+PGtleXdv
cmQ+Q2lsaWFyeSBCb2R5LyphbmF0b215ICZhbXA7IGhpc3RvbG9neTwva2V5d29yZD48a2V5d29y
ZD5Db3JuZWEvKmFuYXRvbXkgJmFtcDsgaGlzdG9sb2d5PC9rZXl3b3JkPjxrZXl3b3JkPkh1bWFu
czwva2V5d29yZD48a2V5d29yZD5JbnRlcmZlcm9tZXRyeS8qbWV0aG9kczwva2V5d29yZD48a2V5
d29yZD5MaWdodDwva2V5d29yZD48a2V5d29yZD5NaWRkbGUgQWdlZDwva2V5d29yZD48a2V5d29y
ZD5Qcm9zcGVjdGl2ZSBTdHVkaWVzPC9rZXl3b3JkPjxrZXl3b3JkPlJlcHJvZHVjaWJpbGl0eSBv
ZiBSZXN1bHRzPC9rZXl3b3JkPjxrZXl3b3JkPlRvbW9ncmFwaHksIE9wdGljYWwgQ29oZXJlbmNl
LyptZXRob2RzPC9rZXl3b3JkPjxrZXl3b3JkPlRyYWJlY3VsYXIgTWVzaHdvcmsvKmFuYXRvbXkg
JmFtcDsgaGlzdG9sb2d5PC9rZXl3b3JkPjwva2V5d29yZHM+PGRhdGVzPjx5ZWFyPjIwMTA8L3ll
YXI+PHB1Yi1kYXRlcz48ZGF0ZT5Ob3Y8L2RhdGU+PC9wdWItZGF0ZXM+PC9kYXRlcz48aXNibj4w
ODg2LTMzNTA8L2lzYm4+PGFjY2Vzc2lvbi1udW0+MjEwMjk4OTM8L2FjY2Vzc2lvbi1udW0+PHVy
bHM+PC91cmxzPjxlbGVjdHJvbmljLXJlc291cmNlLW51bT4xMC4xMDE2L2ouamNycy4yMDEwLjA1
LjAxNzwvZWxlY3Ryb25pYy1yZXNvdXJjZS1udW0+PHJlbW90ZS1kYXRhYmFzZS1wcm92aWRlcj5O
TE08L3JlbW90ZS1kYXRhYmFzZS1wcm92aWRlcj48bGFuZ3VhZ2U+ZW5nPC9sYW5ndWFnZT48L3Jl
Y29yZD48L0NpdGU+PENpdGU+PEF1dGhvcj5IaWNrc29uLUN1cnJhbjwvQXV0aG9yPjxZZWFyPjIw
MTQ8L1llYXI+PFJlY051bT4zNzU2PC9SZWNOdW0+PHJlY29yZD48cmVjLW51bWJlcj4zNzU2PC9y
ZWMtbnVtYmVyPjxmb3JlaWduLWtleXM+PGtleSBhcHA9IkVOIiBkYi1pZD0idGZhZHR6eHp3ZXp3
OXJlejIwNHg5OWU2MmV3dDl3dGRwcHN3IiB0aW1lc3RhbXA9IjE1MDM1NjM4MzciPjM3NTY8L2tl
eT48L2ZvcmVpZ24ta2V5cz48cmVmLXR5cGUgbmFtZT0iSm91cm5hbCBBcnRpY2xlIj4xNzwvcmVm
LXR5cGU+PGNvbnRyaWJ1dG9ycz48YXV0aG9ycz48YXV0aG9yPkhpY2tzb24tQ3VycmFuLCBTLjwv
YXV0aG9yPjxhdXRob3I+QnJlbm5hbiwgTi4gQS48L2F1dGhvcj48YXV0aG9yPklnYXJhc2hpLCBZ
LjwvYXV0aG9yPjxhdXRob3I+WW91bmcsIEcuPC9hdXRob3I+PC9hdXRob3JzPjwvY29udHJpYnV0
b3JzPjxhdXRoLWFkZHJlc3M+Kk1DT3B0b20sIEZBQU8gZGFnZ2VyUGhELCBGQUFPIGRvdWJsZSBk
YWdnZXJPRCBzZWN0aW9uIHNpZ25NUGhpbCwgUGhELCBGQ09wdG9tLCBGQUFPIEpvaG5zb24gJmFt
cDsgSm9obnNvbiBWaXNpb24gQ2FyZSBJbmMsIEphY2tzb252aWxsZSwgRmxvcmlkYSAoU0gtQywg
TkFCLCBZSSk7IGFuZCBWaXNpb25jYXJlIFJlc2VhcmNoIEx0ZCwgRmFybmhhbSwgVW5pdGVkIEtp
bmdkb20gKEdZKS48L2F1dGgtYWRkcmVzcz48dGl0bGVzPjx0aXRsZT5Db21wYXJhdGl2ZSBldmFs
dWF0aW9uIG9mIEFzaWFuIGFuZCB3aGl0ZSBvY3VsYXIgdG9wb2dyYXBoeTwvdGl0bGU+PHNlY29u
ZGFyeS10aXRsZT5PcHRvbSBWaXMgU2NpPC9zZWNvbmRhcnktdGl0bGU+PGFsdC10aXRsZT5PcHRv
bWV0cnkgYW5kIHZpc2lvbiBzY2llbmNlPC9hbHQtdGl0bGU+PC90aXRsZXM+PHBlcmlvZGljYWw+
PGZ1bGwtdGl0bGU+T3B0b20gVmlzIFNjaTwvZnVsbC10aXRsZT48L3BlcmlvZGljYWw+PGFsdC1w
ZXJpb2RpY2FsPjxmdWxsLXRpdGxlPk9wdG9tZXRyeSBhbmQgVmlzaW9uIFNjaWVuY2U8L2Z1bGwt
dGl0bGU+PC9hbHQtcGVyaW9kaWNhbD48cGFnZXM+MTM5Ni0xNDA1PC9wYWdlcz48dm9sdW1lPjkx
PC92b2x1bWU+PG51bWJlcj4xMjwvbnVtYmVyPjxlZGl0aW9uPjIwMTQvMTAvMTg8L2VkaXRpb24+
PGtleXdvcmRzPjxrZXl3b3JkPkFkdWx0PC9rZXl3b3JkPjxrZXl3b3JkPipBc2lhbiBDb250aW5l
bnRhbCBBbmNlc3RyeSBHcm91cDwva2V5d29yZD48a2V5d29yZD5CaW9tZXRyeTwva2V5d29yZD48
a2V5d29yZD5Db3JuZWEvKmFuYXRvbXkgJmFtcDsgaGlzdG9sb2d5PC9rZXl3b3JkPjxrZXl3b3Jk
PipDb3JuZWFsIFRvcG9ncmFwaHk8L2tleXdvcmQ+PGtleXdvcmQ+KkV1cm9wZWFuIENvbnRpbmVu
dGFsIEFuY2VzdHJ5IEdyb3VwPC9rZXl3b3JkPjxrZXl3b3JkPkZlbWFsZTwva2V5d29yZD48a2V5
d29yZD5IdW1hbnM8L2tleXdvcmQ+PGtleXdvcmQ+TWFsZTwva2V5d29yZD48a2V5d29yZD5NaWRk
bGUgQWdlZDwva2V5d29yZD48a2V5d29yZD5SZWZyYWN0aW9uLCBPY3VsYXIvcGh5c2lvbG9neTwv
a2V5d29yZD48a2V5d29yZD5WaXN1YWwgQWN1aXR5L3BoeXNpb2xvZ3k8L2tleXdvcmQ+PGtleXdv
cmQ+WW91bmcgQWR1bHQ8L2tleXdvcmQ+PC9rZXl3b3Jkcz48ZGF0ZXM+PHllYXI+MjAxNDwveWVh
cj48cHViLWRhdGVzPjxkYXRlPkRlYzwvZGF0ZT48L3B1Yi1kYXRlcz48L2RhdGVzPjxpc2JuPjEw
NDAtNTQ4OC8xNC85MTEyLTEzOTYvMDwvaXNibj48YWNjZXNzaW9uLW51bT4yNTMyNTc2MjwvYWNj
ZXNzaW9uLW51bT48dXJscz48L3VybHM+PGVsZWN0cm9uaWMtcmVzb3VyY2UtbnVtPjEwLjEwOTcv
b3B4LjAwMDAwMDAwMDAwMDA0MTM8L2VsZWN0cm9uaWMtcmVzb3VyY2UtbnVtPjxyZW1vdGUtZGF0
YWJhc2UtcHJvdmlkZXI+TkxNPC9yZW1vdGUtZGF0YWJhc2UtcHJvdmlkZXI+PGxhbmd1YWdlPmVu
ZzwvbGFuZ3VhZ2U+PC9yZWNvcmQ+PC9DaXRlPjwvRW5kTm90ZT4A
</w:fldData>
        </w:fldChar>
      </w:r>
      <w:r w:rsidR="00EC7761" w:rsidRPr="00703DEC">
        <w:rPr>
          <w:rFonts w:ascii="Arial" w:hAnsi="Arial" w:cs="Arial"/>
        </w:rPr>
        <w:instrText xml:space="preserve"> ADDIN EN.CITE.DATA </w:instrText>
      </w:r>
      <w:r w:rsidR="00EC7761" w:rsidRPr="00703DEC">
        <w:rPr>
          <w:rFonts w:ascii="Arial" w:hAnsi="Arial" w:cs="Arial"/>
        </w:rPr>
      </w:r>
      <w:r w:rsidR="00EC7761" w:rsidRPr="00703DEC">
        <w:rPr>
          <w:rFonts w:ascii="Arial" w:hAnsi="Arial" w:cs="Arial"/>
        </w:rPr>
        <w:fldChar w:fldCharType="end"/>
      </w:r>
      <w:r w:rsidR="00B750B5" w:rsidRPr="00703DEC">
        <w:rPr>
          <w:rFonts w:ascii="Arial" w:hAnsi="Arial" w:cs="Arial"/>
        </w:rPr>
      </w:r>
      <w:r w:rsidR="00B750B5" w:rsidRPr="00703DEC">
        <w:rPr>
          <w:rFonts w:ascii="Arial" w:hAnsi="Arial" w:cs="Arial"/>
        </w:rPr>
        <w:fldChar w:fldCharType="separate"/>
      </w:r>
      <w:r w:rsidR="006B344E" w:rsidRPr="00703DEC">
        <w:rPr>
          <w:rFonts w:ascii="Arial" w:hAnsi="Arial" w:cs="Arial"/>
          <w:noProof/>
        </w:rPr>
        <w:t>(7-18)</w:t>
      </w:r>
      <w:r w:rsidR="00B750B5" w:rsidRPr="00703DEC">
        <w:rPr>
          <w:rFonts w:ascii="Arial" w:hAnsi="Arial" w:cs="Arial"/>
        </w:rPr>
        <w:fldChar w:fldCharType="end"/>
      </w:r>
      <w:r w:rsidRPr="00703DEC">
        <w:rPr>
          <w:rFonts w:ascii="Arial" w:hAnsi="Arial" w:cs="Arial"/>
        </w:rPr>
        <w:t>. They consider</w:t>
      </w:r>
      <w:r w:rsidR="007A3BA8" w:rsidRPr="00703DEC">
        <w:rPr>
          <w:rFonts w:ascii="Arial" w:hAnsi="Arial" w:cs="Arial"/>
        </w:rPr>
        <w:t>ed</w:t>
      </w:r>
      <w:r w:rsidRPr="00703DEC">
        <w:rPr>
          <w:rFonts w:ascii="Arial" w:hAnsi="Arial" w:cs="Arial"/>
        </w:rPr>
        <w:t xml:space="preserve"> the imaging light intensity transition from the dim iris to the bright sclera, but in order to deal with the grey area that exists between them on an eye image the analysts </w:t>
      </w:r>
      <w:r w:rsidR="002F2DB3" w:rsidRPr="00703DEC">
        <w:rPr>
          <w:rFonts w:ascii="Arial" w:hAnsi="Arial" w:cs="Arial"/>
        </w:rPr>
        <w:t>have</w:t>
      </w:r>
      <w:r w:rsidRPr="00703DEC">
        <w:rPr>
          <w:rFonts w:ascii="Arial" w:hAnsi="Arial" w:cs="Arial"/>
        </w:rPr>
        <w:t xml:space="preserve"> to choose a subjective threshold. This leads to inaccuracies in the identificatio</w:t>
      </w:r>
      <w:r w:rsidR="007A3BA8" w:rsidRPr="00703DEC">
        <w:rPr>
          <w:rFonts w:ascii="Arial" w:hAnsi="Arial" w:cs="Arial"/>
        </w:rPr>
        <w:t xml:space="preserve">n of </w:t>
      </w:r>
      <w:r w:rsidR="002F2DB3" w:rsidRPr="00703DEC">
        <w:rPr>
          <w:rFonts w:ascii="Arial" w:hAnsi="Arial" w:cs="Arial"/>
        </w:rPr>
        <w:t xml:space="preserve">the </w:t>
      </w:r>
      <w:r w:rsidR="007A3BA8" w:rsidRPr="00703DEC">
        <w:rPr>
          <w:rFonts w:ascii="Arial" w:hAnsi="Arial" w:cs="Arial"/>
        </w:rPr>
        <w:t xml:space="preserve">true visible iris diameter, in addition to the important fact </w:t>
      </w:r>
      <w:r w:rsidRPr="00703DEC">
        <w:rPr>
          <w:rFonts w:ascii="Arial" w:hAnsi="Arial" w:cs="Arial"/>
        </w:rPr>
        <w:t xml:space="preserve">that the measurement of the visible iris diameter is not </w:t>
      </w:r>
      <w:r w:rsidR="007A3BA8" w:rsidRPr="00703DEC">
        <w:rPr>
          <w:rFonts w:ascii="Arial" w:hAnsi="Arial" w:cs="Arial"/>
        </w:rPr>
        <w:t xml:space="preserve">a measurement of </w:t>
      </w:r>
      <w:r w:rsidRPr="00703DEC">
        <w:rPr>
          <w:rFonts w:ascii="Arial" w:hAnsi="Arial" w:cs="Arial"/>
        </w:rPr>
        <w:t xml:space="preserve">the limbus </w:t>
      </w:r>
      <w:r w:rsidR="00B750B5" w:rsidRPr="00703DEC">
        <w:rPr>
          <w:rFonts w:ascii="Arial" w:hAnsi="Arial" w:cs="Arial"/>
        </w:rPr>
        <w:t xml:space="preserve">profile </w:t>
      </w:r>
      <w:r w:rsidR="00B750B5" w:rsidRPr="00703DEC">
        <w:rPr>
          <w:rFonts w:ascii="Arial" w:hAnsi="Arial" w:cs="Arial"/>
        </w:rPr>
        <w:fldChar w:fldCharType="begin">
          <w:fldData xml:space="preserve">PEVuZE5vdGU+PENpdGU+PEF1dGhvcj5CYXJyeTwvQXV0aG9yPjxZZWFyPjE5OTc8L1llYXI+PFJl
Y051bT4yODIyPC9SZWNOdW0+PERpc3BsYXlUZXh0Pig1LCAxOS0yNCk8L0Rpc3BsYXlUZXh0Pjxy
ZWNvcmQ+PHJlYy1udW1iZXI+MjgyMjwvcmVjLW51bWJlcj48Zm9yZWlnbi1rZXlzPjxrZXkgYXBw
PSJFTiIgZGItaWQ9InRmYWR0enh6d2V6dzlyZXoyMDR4OTllNjJld3Q5d3RkcHBzdyIgdGltZXN0
YW1wPSIxNDU3MDEzMzcyIj4yODIyPC9rZXk+PGtleSBhcHA9IkVOV2ViIiBkYi1pZD0iIj4wPC9r
ZXk+PC9mb3JlaWduLWtleXM+PHJlZi10eXBlIG5hbWU9IkpvdXJuYWwgQXJ0aWNsZSI+MTc8L3Jl
Zi10eXBlPjxjb250cmlidXRvcnM+PGF1dGhvcnM+PGF1dGhvcj5KZWFuLUN5cmlhcXVlIEJhcnJ5
IDwvYXV0aG9yPjxhdXRob3I+QW5kcmVhcyBCYWNoZXM8L2F1dGhvcj48L2F1dGhvcnM+PC9jb250
cmlidXRvcnM+PHRpdGxlcz48dGl0bGU+TGltYnVzIFZlcnN1cyBQdXBpbCBDZW50ZXIgZm9yIE9j
dWxhciBBbGlnbm1lbnQgTWVhc3VyZW1lbnQgV2l0aCBDb3JuZWFsIFJlZmxleGVzPC90aXRsZT48
c2Vjb25kYXJ5LXRpdGxlPkludmVzdCBPcGh0aGFsbW9sIFZpcyBTY2kuPC9zZWNvbmRhcnktdGl0
bGU+PC90aXRsZXM+PHBlcmlvZGljYWw+PGZ1bGwtdGl0bGU+SW52ZXN0IE9waHRoYWxtb2wgVmlz
IFNjaS48L2Z1bGwtdGl0bGU+PC9wZXJpb2RpY2FsPjx2b2x1bWU+Mzg8L3ZvbHVtZT48bnVtYmVy
PjEyPC9udW1iZXI+PGRhdGVzPjx5ZWFyPjE5OTc8L3llYXI+PHB1Yi1kYXRlcz48ZGF0ZT5Ob3Zl
bWJlciAxOTk3PC9kYXRlPjwvcHViLWRhdGVzPjwvZGF0ZXM+PHVybHM+PC91cmxzPjwvcmVjb3Jk
PjwvQ2l0ZT48Q2l0ZT48QXV0aG9yPkJhcnJ5PC9BdXRob3I+PFllYXI+MTk5NzwvWWVhcj48UmVj
TnVtPjM3ODM8L1JlY051bT48cmVjb3JkPjxyZWMtbnVtYmVyPjM3ODM8L3JlYy1udW1iZXI+PGZv
cmVpZ24ta2V5cz48a2V5IGFwcD0iRU4iIGRiLWlkPSJ0ZmFkdHp4endlenc5cmV6MjA0eDk5ZTYy
ZXd0OXd0ZHBwc3ciIHRpbWVzdGFtcD0iMTUxNzg3MjE3MCI+Mzc4Mzwva2V5PjwvZm9yZWlnbi1r
ZXlzPjxyZWYtdHlwZSBuYW1lPSJKb3VybmFsIEFydGljbGUiPjE3PC9yZWYtdHlwZT48Y29udHJp
YnV0b3JzPjxhdXRob3JzPjxhdXRob3I+QmFycnksIEouIEMuPC9hdXRob3I+PGF1dGhvcj5Qb25n
cywgVS4gTS48L2F1dGhvcj48YXV0aG9yPkhpbGxlbiwgVy48L2F1dGhvcj48L2F1dGhvcnM+PC9j
b250cmlidXRvcnM+PHRpdGxlcz48dGl0bGU+QWxnb3JpdGhtIGZvciBQdXJraW5qZSBpbWFnZXMg
SSBhbmQgSVYgYW5kIGxpbWJ1cyBjZW50cmUgbG9jYWxpemF0aW9uPC90aXRsZT48c2Vjb25kYXJ5
LXRpdGxlPkNvbXB1dCBCaW9sIE1lZC48L3NlY29uZGFyeS10aXRsZT48L3RpdGxlcz48cGVyaW9k
aWNhbD48ZnVsbC10aXRsZT5Db21wdXQgQmlvbCBNZWQuPC9mdWxsLXRpdGxlPjwvcGVyaW9kaWNh
bD48cGFnZXM+NTE1LTUzMTwvcGFnZXM+PHZvbHVtZT4yNzwvdm9sdW1lPjxudW1iZXI+NjwvbnVt
YmVyPjxrZXl3b3Jkcz48a2V5d29yZD5PcGh0aGFsbW9sb2d5PC9rZXl3b3JkPjxrZXl3b3JkPk9j
dWxhciBhbGlnbm1lbnQ8L2tleXdvcmQ+PGtleXdvcmQ+U3RyYWJpc211czwva2V5d29yZD48a2V5
d29yZD5JbWFnZSBwcm9jZXNzaW5nIFNjcmVlbmluZzwva2V5d29yZD48a2V5d29yZD5QdXJraW5q
ZSBpbWFnZTwva2V5d29yZD48a2V5d29yZD5QdXBpbCBjZW50ZXI8L2tleXdvcmQ+PGtleXdvcmQ+
TGltYnVzIGNlbnRlcjwva2V5d29yZD48a2V5d29yZD5BdXRvbWF0ZWQgZGlhZ25vc2lzPC9rZXl3
b3JkPjxrZXl3b3JkPkluZnJhcmVkIGxpZ2h0PC9rZXl3b3JkPjxrZXl3b3JkPlB1cmtpbmplIEkg
YW5kIElWIHJlZmxlY3Rpb24gcGF0dGVybiBldmFsdWF0aW9uPC9rZXl3b3JkPjwva2V5d29yZHM+
PGRhdGVzPjx5ZWFyPjE5OTc8L3llYXI+PHB1Yi1kYXRlcz48ZGF0ZT4xOTk3LzExLzAxLzwvZGF0
ZT48L3B1Yi1kYXRlcz48L2RhdGVzPjxpc2JuPjAwMTAtNDgyNTwvaXNibj48dXJscz48cmVsYXRl
ZC11cmxzPjx1cmw+aHR0cDovL3d3dy5zY2llbmNlZGlyZWN0LmNvbS9zY2llbmNlL2FydGljbGUv
cGlpL1MwMDEwNDgyNTk3MDAwMjMxPC91cmw+PC9yZWxhdGVkLXVybHM+PC91cmxzPjxlbGVjdHJv
bmljLXJlc291cmNlLW51bT5odHRwczovL2RvaS5vcmcvMTAuMTAxNi9TMDAxMC00ODI1KDk3KTAw
MDIzLTE8L2VsZWN0cm9uaWMtcmVzb3VyY2UtbnVtPjwvcmVjb3JkPjwvQ2l0ZT48Q2l0ZT48QXV0
aG9yPkFydmFjaGVoPC9BdXRob3I+PFllYXI+MjAwNjwvWWVhcj48UmVjTnVtPjM3Nzk8L1JlY051
bT48cmVjb3JkPjxyZWMtbnVtYmVyPjM3Nzk8L3JlYy1udW1iZXI+PGZvcmVpZ24ta2V5cz48a2V5
IGFwcD0iRU4iIGRiLWlkPSJ0ZmFkdHp4endlenc5cmV6MjA0eDk5ZTYyZXd0OXd0ZHBwc3ciIHRp
bWVzdGFtcD0iMTUxNzg3MDc5MCI+Mzc3OTwva2V5PjwvZm9yZWlnbi1rZXlzPjxyZWYtdHlwZSBu
YW1lPSJDb25mZXJlbmNlIFByb2NlZWRpbmdzIj4xMDwvcmVmLXR5cGU+PGNvbnRyaWJ1dG9ycz48
YXV0aG9ycz48YXV0aG9yPkUuIE0uIEFydmFjaGVoPC9hdXRob3I+PGF1dGhvcj5ILiBSLiBUaXpo
b29zaDwvYXV0aG9yPjwvYXV0aG9ycz48L2NvbnRyaWJ1dG9ycz48dGl0bGVzPjx0aXRsZT5JUklT
IFNlZ21lbnRhdGlvbjogRGV0ZWN0aW5nIFB1cGlsLCBMaW1idXMgYW5kIEV5ZWxpZHM8L3RpdGxl
PjxzZWNvbmRhcnktdGl0bGU+MjAwNiBJbnRlcm5hdGlvbmFsIENvbmZlcmVuY2Ugb24gSW1hZ2Ug
UHJvY2Vzc2luZzwvc2Vjb25kYXJ5LXRpdGxlPjxhbHQtdGl0bGU+MjAwNiBJbnRlcm5hdGlvbmFs
IENvbmZlcmVuY2Ugb24gSW1hZ2UgUHJvY2Vzc2luZzwvYWx0LXRpdGxlPjwvdGl0bGVzPjxwYWdl
cz4yNDUzLTI0NTY8L3BhZ2VzPjxrZXl3b3Jkcz48a2V5d29yZD5iaW9tZXRyaWNzIChhY2Nlc3Mg
Y29udHJvbCk8L2tleXdvcmQ+PGtleXdvcmQ+ZWRnZSBkZXRlY3Rpb248L2tleXdvcmQ+PGtleXdv
cmQ+aW1hZ2UgcmVjb2duaXRpb248L2tleXdvcmQ+PGtleXdvcmQ+aW1hZ2Ugc2VnbWVudGF0aW9u
PC9rZXl3b3JkPjxrZXl3b3JkPml0ZXJhdGl2ZSBtZXRob2RzPC9rZXl3b3JkPjxrZXl3b3JkPkNB
U0lBIGRhdGFiYXNlPC9rZXl3b3JkPjxrZXl3b3JkPmFjdGl2ZSBjb250b3VyIG1vZGVsPC9rZXl3
b3JkPjxrZXl3b3JkPmNpcmN1bGFyLWN1cnZlIGdyYWRpZW50IG1lYXN1cmVtZW50PC9rZXl3b3Jk
PjxrZXl3b3JkPmNvbnRvdXIgdmVydGljZXM8L2tleXdvcmQ+PGtleXdvcmQ+ZWxsaXB0aWMgY3Vy
dmUgbW9kZWw8L2tleXdvcmQ+PGtleXdvcmQ+ZXh0ZXJuYWwgZm9yY2VzPC9rZXl3b3JkPjxrZXl3
b3JkPmV5ZWJhbGwgc2hhcGU8L2tleXdvcmQ+PGtleXdvcmQ+ZXllbGlkcyBjb250b3Vyczwva2V5
d29yZD48a2V5d29yZD5mb3JjZSBtb2RlbCBjb250cm9sPC9rZXl3b3JkPjxrZXl3b3JkPmludGVy
bmFsIGZvcmNlczwva2V5d29yZD48a2V5d29yZD5pcmlzIHJlY29nbml0aW9uIHN5c3RlbXM8L2tl
eXdvcmQ+PGtleXdvcmQ+aXJpcyBzZWdtZW50YXRpb248L2tleXdvcmQ+PGtleXdvcmQ+aXRlcmF0
aXZlIGFsZ29yaXRobTwva2V5d29yZD48a2V5d29yZD5saW1idXMgYm91bmRhcmllczwva2V5d29y
ZD48a2V5d29yZD5wdXBpbCBib3VuZGFyeSBkZXRlY3Rpb248L2tleXdvcmQ+PGtleXdvcmQ+QWN0
aXZlIGNvbnRvdXJzPC9rZXl3b3JkPjxrZXl3b3JkPkRlc2lnbiBlbmdpbmVlcmluZzwva2V5d29y
ZD48a2V5d29yZD5FeWVsYXNoZXM8L2tleXdvcmQ+PGtleXdvcmQ+RXllbGlkczwva2V5d29yZD48
a2V5d29yZD5GZWF0dXJlIGV4dHJhY3Rpb248L2tleXdvcmQ+PGtleXdvcmQ+Rm9yY2UgY29udHJv
bDwva2V5d29yZD48a2V5d29yZD5JbWFnZSBlZGdlIGRldGVjdGlvbjwva2V5d29yZD48a2V5d29y
ZD5JcmlzIHJlY29nbml0aW9uPC9rZXl3b3JkPjxrZXl3b3JkPkl0ZXJhdGl2ZSBhbGdvcml0aG1z
PC9rZXl3b3JkPjxrZXl3b3JkPlNoYXBlPC9rZXl3b3JkPjxrZXl3b3JkPkFjdGl2ZSBjb250b3Vy
PC9rZXl3b3JkPjxrZXl3b3JkPkV5ZWxpZCBtb2RlbDwva2V5d29yZD48a2V5d29yZD5MaW1idXM8
L2tleXdvcmQ+PGtleXdvcmQ+UHVwaWw8L2tleXdvcmQ+PGtleXdvcmQ+U2VnbWVudGF0aW9uPC9r
ZXl3b3JkPjwva2V5d29yZHM+PGRhdGVzPjx5ZWFyPjIwMDY8L3llYXI+PHB1Yi1kYXRlcz48ZGF0
ZT44LTExIE9jdC4gMjAwNjwvZGF0ZT48L3B1Yi1kYXRlcz48L2RhdGVzPjxpc2JuPjE1MjItNDg4
MDwvaXNibj48dXJscz48L3VybHM+PGVsZWN0cm9uaWMtcmVzb3VyY2UtbnVtPjEwLjExMDkvSUNJ
UC4yMDA2LjMxMjc3MzwvZWxlY3Ryb25pYy1yZXNvdXJjZS1udW0+PC9yZWNvcmQ+PC9DaXRlPjxD
aXRlPjxBdXRob3I+RGUgTWFyc2ljbzwvQXV0aG9yPjxZZWFyPjIwMTA8L1llYXI+PFJlY051bT4y
ODE5PC9SZWNOdW0+PHJlY29yZD48cmVjLW51bWJlcj4yODE5PC9yZWMtbnVtYmVyPjxmb3JlaWdu
LWtleXM+PGtleSBhcHA9IkVOIiBkYi1pZD0idGZhZHR6eHp3ZXp3OXJlejIwNHg5OWU2MmV3dDl3
dGRwcHN3IiB0aW1lc3RhbXA9IjE0NTcwMTMzNjMiPjI4MTk8L2tleT48a2V5IGFwcD0iRU5XZWIi
IGRiLWlkPSIiPjA8L2tleT48L2ZvcmVpZ24ta2V5cz48cmVmLXR5cGUgbmFtZT0iSm91cm5hbCBB
cnRpY2xlIj4xNzwvcmVmLXR5cGU+PGNvbnRyaWJ1dG9ycz48YXV0aG9ycz48YXV0aG9yPkRlIE1h
cnNpY28sIE1hcmlhPC9hdXRob3I+PGF1dGhvcj5OYXBwaSwgTWljaGVsZTwvYXV0aG9yPjxhdXRo
b3I+UmljY2lvLCBEYW5pZWw8L2F1dGhvcj48YXV0aG9yPldlY2hzbGVyLCBIYXJyeTwvYXV0aG9y
PjwvYXV0aG9ycz48L2NvbnRyaWJ1dG9ycz48dGl0bGVzPjx0aXRsZT5JcmlzIHNlZ21lbnRhdGlv
biB1c2luZyBwdXBpbCBsb2NhdGlvbiwgbGluZWFyaXphdGlvbiwgYW5kIGxpbWJ1cyBib3VuZGFy
eSByZWNvbnN0cnVjdGlvbiBpbiBhbWJpZW50IGludGVsbGlnZW50IGVudmlyb25tZW50czwvdGl0
bGU+PHNlY29uZGFyeS10aXRsZT5KQUlIQzwvc2Vjb25kYXJ5LXRpdGxlPjwvdGl0bGVzPjxwZXJp
b2RpY2FsPjxmdWxsLXRpdGxlPkpBSUhDPC9mdWxsLXRpdGxlPjwvcGVyaW9kaWNhbD48cGFnZXM+
MTUzLTE2MjwvcGFnZXM+PHZvbHVtZT4yPC92b2x1bWU+PG51bWJlcj4yPC9udW1iZXI+PGRhdGVz
Pjx5ZWFyPjIwMTA8L3llYXI+PC9kYXRlcz48aXNibj4xODY4LTUxMzcmI3hEOzE4NjgtNTE0NTwv
aXNibj48dXJscz48L3VybHM+PGVsZWN0cm9uaWMtcmVzb3VyY2UtbnVtPjEwLjEwMDcvczEyNjUy
LTAxMC0wMDM1LXg8L2VsZWN0cm9uaWMtcmVzb3VyY2UtbnVtPjwvcmVjb3JkPjwvQ2l0ZT48Q2l0
ZT48QXV0aG9yPlJ5YW48L0F1dGhvcj48WWVhcj4yMDA4PC9ZZWFyPjxSZWNOdW0+Mzc4MDwvUmVj
TnVtPjxyZWNvcmQ+PHJlYy1udW1iZXI+Mzc4MDwvcmVjLW51bWJlcj48Zm9yZWlnbi1rZXlzPjxr
ZXkgYXBwPSJFTiIgZGItaWQ9InRmYWR0enh6d2V6dzlyZXoyMDR4OTllNjJld3Q5d3RkcHBzdyIg
dGltZXN0YW1wPSIxNTE3ODcxMjA4Ij4zNzgwPC9rZXk+PC9mb3JlaWduLWtleXM+PHJlZi10eXBl
IG5hbWU9IkNvbmZlcmVuY2UgUGFwZXIiPjQ3PC9yZWYtdHlwZT48Y29udHJpYnV0b3JzPjxhdXRo
b3JzPjxhdXRob3I+V2F5bmUgSi4gUnlhbjwvYXV0aG9yPjxhdXRob3I+QW5kcmV3IFQuIER1Y2hv
d3NraTwvYXV0aG9yPjxhdXRob3I+U3RhbiBULiBCaXJjaGZpZWxkPC9hdXRob3I+PC9hdXRob3Jz
PjwvY29udHJpYnV0b3JzPjx0aXRsZXM+PHRpdGxlPkxpbWJ1cy9wdXBpbCBzd2l0Y2hpbmcgZm9y
IHdlYXJhYmxlIGV5ZSB0cmFja2luZyB1bmRlciB2YXJpYWJsZSBsaWdodGluZyBjb25kaXRpb25z
PC90aXRsZT48c2Vjb25kYXJ5LXRpdGxlPlByb2NlZWRpbmdzIG9mIHRoZSAyMDA4IHN5bXBvc2l1
bSBvbiBFeWUgdHJhY2tpbmcgcmVzZWFyY2ggJmFtcDsjMzg7IGFwcGxpY2F0aW9uczwvc2Vjb25k
YXJ5LXRpdGxlPjwvdGl0bGVzPjxwYWdlcz42MS02NDwvcGFnZXM+PGRhdGVzPjx5ZWFyPjIwMDg8
L3llYXI+PC9kYXRlcz48cHViLWxvY2F0aW9uPlNhdmFubmFoLCBHZW9yZ2lhPC9wdWItbG9jYXRp
b24+PHB1Ymxpc2hlcj5BQ008L3B1Ymxpc2hlcj48dXJscz48L3VybHM+PGN1c3RvbTE+MTM0NDQ4
NzwvY3VzdG9tMT48ZWxlY3Ryb25pYy1yZXNvdXJjZS1udW0+MTAuMTE0NS8xMzQ0NDcxLjEzNDQ0
ODc8L2VsZWN0cm9uaWMtcmVzb3VyY2UtbnVtPjwvcmVjb3JkPjwvQ2l0ZT48Q2l0ZT48QXV0aG9y
PlR1cnV3aGVudWE8L0F1dGhvcj48WWVhcj4yMDE0PC9ZZWFyPjxSZWNOdW0+Mzc5MDwvUmVjTnVt
PjxyZWNvcmQ+PHJlYy1udW1iZXI+Mzc5MDwvcmVjLW51bWJlcj48Zm9yZWlnbi1rZXlzPjxrZXkg
YXBwPSJFTiIgZGItaWQ9InRmYWR0enh6d2V6dzlyZXoyMDR4OTllNjJld3Q5d3RkcHBzdyIgdGlt
ZXN0YW1wPSIxNTIxOTA5MjE0Ij4zNzkwPC9rZXk+PC9mb3JlaWduLWtleXM+PHJlZi10eXBlIG5h
bWU9IkpvdXJuYWwgQXJ0aWNsZSI+MTc8L3JlZi10eXBlPjxjb250cmlidXRvcnM+PGF1dGhvcnM+
PGF1dGhvcj5UdXJ1d2hlbnVhLCBKYXNvbjwvYXV0aG9yPjxhdXRob3I+WXUsIFR6dS1ZaW5nPC9h
dXRob3I+PGF1dGhvcj5NYXpoYXJ1bGxhaCwgWmFuPC9hdXRob3I+PGF1dGhvcj5UaG9tcHNvbiwg
QmVuamFtaW48L2F1dGhvcj48L2F1dGhvcnM+PC9jb250cmlidXRvcnM+PHRpdGxlcz48dGl0bGU+
QSBtZXRob2QgZm9yIGRldGVjdGluZyBvcHRva2luZXRpYyBueXN0YWdtdXMgYmFzZWQgb24gdGhl
IG9wdGljIGZsb3cgb2YgdGhlIGxpbWJ1czwvdGl0bGU+PHNlY29uZGFyeS10aXRsZT5WaXNpb24g
UmVzZWFyY2g8L3NlY29uZGFyeS10aXRsZT48L3RpdGxlcz48cGVyaW9kaWNhbD48ZnVsbC10aXRs
ZT5WaXNpb24gUmVzZWFyY2g8L2Z1bGwtdGl0bGU+PC9wZXJpb2RpY2FsPjxwYWdlcz43NS04Mjwv
cGFnZXM+PHZvbHVtZT4xMDM8L3ZvbHVtZT48a2V5d29yZHM+PGtleXdvcmQ+T3B0b2tpbmV0aWMg
bnlzdGFnbXVzPC9rZXl3b3JkPjxrZXl3b3JkPk9wdGljIGZsb3c8L2tleXdvcmQ+PGtleXdvcmQ+
VmlkZW8tb2N1bG9ncmFwaHk8L2tleXdvcmQ+PGtleXdvcmQ+UmFuZG9tLWRvdC1raW5ldG9ncmFt
PC9rZXl3b3JkPjwva2V5d29yZHM+PGRhdGVzPjx5ZWFyPjIwMTQ8L3llYXI+PHB1Yi1kYXRlcz48
ZGF0ZT4yMDE0LzEwLzAxLzwvZGF0ZT48L3B1Yi1kYXRlcz48L2RhdGVzPjxpc2JuPjAwNDItNjk4
OTwvaXNibj48dXJscz48cmVsYXRlZC11cmxzPjx1cmw+aHR0cDovL3d3dy5zY2llbmNlZGlyZWN0
LmNvbS9zY2llbmNlL2FydGljbGUvcGlpL1MwMDQyNjk4OTE0MDAxNzU4PC91cmw+PC9yZWxhdGVk
LXVybHM+PC91cmxzPjxlbGVjdHJvbmljLXJlc291cmNlLW51bT5odHRwczovL2RvaS5vcmcvMTAu
MTAxNi9qLnZpc3Jlcy4yMDE0LjA3LjAxNjwvZWxlY3Ryb25pYy1yZXNvdXJjZS1udW0+PC9yZWNv
cmQ+PC9DaXRlPjxDaXRlPjxBdXRob3I+SHVhbmc8L0F1dGhvcj48WWVhcj4yMDEyPC9ZZWFyPjxS
ZWNOdW0+Mzc5MTwvUmVjTnVtPjxyZWNvcmQ+PHJlYy1udW1iZXI+Mzc5MTwvcmVjLW51bWJlcj48
Zm9yZWlnbi1rZXlzPjxrZXkgYXBwPSJFTiIgZGItaWQ9InRmYWR0enh6d2V6dzlyZXoyMDR4OTll
NjJld3Q5d3RkcHBzdyIgdGltZXN0YW1wPSIxNTIxOTA5OTk5Ij4zNzkxPC9rZXk+PC9mb3JlaWdu
LWtleXM+PHJlZi10eXBlIG5hbWU9IkpvdXJuYWwgQXJ0aWNsZSI+MTc8L3JlZi10eXBlPjxjb250
cmlidXRvcnM+PGF1dGhvcnM+PGF1dGhvcj5IdWFuZywgUGVpLVl1PC9hdXRob3I+PGF1dGhvcj5Z
ZWgsIExlZS1SZW48L2F1dGhvcj48YXV0aG9yPlR6ZW5nLCBXZW4tU2hlbmc8L2F1dGhvcj48YXV0
aG9yPlRzYWksIE1lbmctWXVhbjwvYXV0aG9yPjxhdXRob3I+U2hpaCwgVGlmZmFueSBUaW5nLUZh
bmc8L2F1dGhvcj48YXV0aG9yPlBhbiwgSHVheS1CZW48L2F1dGhvcj48YXV0aG9yPkNoZW4sIENs
ZW1lbnQgS3Vlbi1IdWFuZzwvYXV0aG9yPjwvYXV0aG9ycz48L2NvbnRyaWJ1dG9ycz48dGl0bGVz
Pjx0aXRsZT5JbWFnaW5nIGZlYXR1cmVzIG9mIHBvc3RlcmlvciBsaW1idXMgdmVydGVicmFlPC90
aXRsZT48c2Vjb25kYXJ5LXRpdGxlPkNsaW5pY2FsIEltYWdpbmc8L3NlY29uZGFyeS10aXRsZT48
L3RpdGxlcz48cGVyaW9kaWNhbD48ZnVsbC10aXRsZT5DbGluaWNhbCBJbWFnaW5nPC9mdWxsLXRp
dGxlPjxhYmJyLTE+Q2xpbi4gSW1hZ2luZzwvYWJici0xPjxhYmJyLTI+Q2xpbiBJbWFnaW5nPC9h
YmJyLTI+PC9wZXJpb2RpY2FsPjxwYWdlcz43OTctODAyPC9wYWdlcz48dm9sdW1lPjM2PC92b2x1
bWU+PG51bWJlcj42PC9udW1iZXI+PGtleXdvcmRzPjxrZXl3b3JkPlBvc3RlcmlvciBsaW1idXMg
dmVydGVicmE8L2tleXdvcmQ+PGtleXdvcmQ+UmluZyBwaHlzaXM8L2tleXdvcmQ+PGtleXdvcmQ+
SW50cmF2ZXJ0ZWJyYWwgZGlzYyBoZXJuaWF0aW9uPC9rZXl3b3JkPjxrZXl3b3JkPkxpbWJ1cyBm
cmFnbWVudDwva2V5d29yZD48L2tleXdvcmRzPjxkYXRlcz48eWVhcj4yMDEyPC95ZWFyPjxwdWIt
ZGF0ZXM+PGRhdGU+MjAxMi8xMS8wMS88L2RhdGU+PC9wdWItZGF0ZXM+PC9kYXRlcz48aXNibj4w
ODk5LTcwNzE8L2lzYm4+PHVybHM+PHJlbGF0ZWQtdXJscz48dXJsPmh0dHA6Ly93d3cuc2NpZW5j
ZWRpcmVjdC5jb20vc2NpZW5jZS9hcnRpY2xlL3BpaS9TMDg5OTcwNzExMjAwMDM3WDwvdXJsPjwv
cmVsYXRlZC11cmxzPjwvdXJscz48ZWxlY3Ryb25pYy1yZXNvdXJjZS1udW0+aHR0cHM6Ly9kb2ku
b3JnLzEwLjEwMTYvai5jbGluaW1hZy4yMDEyLjAxLjAzMTwvZWxlY3Ryb25pYy1yZXNvdXJjZS1u
dW0+PC9yZWNvcmQ+PC9DaXRlPjwvRW5kTm90ZT5=
</w:fldData>
        </w:fldChar>
      </w:r>
      <w:r w:rsidR="00EC7761" w:rsidRPr="00703DEC">
        <w:rPr>
          <w:rFonts w:ascii="Arial" w:hAnsi="Arial" w:cs="Arial"/>
        </w:rPr>
        <w:instrText xml:space="preserve"> ADDIN EN.CITE </w:instrText>
      </w:r>
      <w:r w:rsidR="00EC7761" w:rsidRPr="00703DEC">
        <w:rPr>
          <w:rFonts w:ascii="Arial" w:hAnsi="Arial" w:cs="Arial"/>
        </w:rPr>
        <w:fldChar w:fldCharType="begin">
          <w:fldData xml:space="preserve">PEVuZE5vdGU+PENpdGU+PEF1dGhvcj5CYXJyeTwvQXV0aG9yPjxZZWFyPjE5OTc8L1llYXI+PFJl
Y051bT4yODIyPC9SZWNOdW0+PERpc3BsYXlUZXh0Pig1LCAxOS0yNCk8L0Rpc3BsYXlUZXh0Pjxy
ZWNvcmQ+PHJlYy1udW1iZXI+MjgyMjwvcmVjLW51bWJlcj48Zm9yZWlnbi1rZXlzPjxrZXkgYXBw
PSJFTiIgZGItaWQ9InRmYWR0enh6d2V6dzlyZXoyMDR4OTllNjJld3Q5d3RkcHBzdyIgdGltZXN0
YW1wPSIxNDU3MDEzMzcyIj4yODIyPC9rZXk+PGtleSBhcHA9IkVOV2ViIiBkYi1pZD0iIj4wPC9r
ZXk+PC9mb3JlaWduLWtleXM+PHJlZi10eXBlIG5hbWU9IkpvdXJuYWwgQXJ0aWNsZSI+MTc8L3Jl
Zi10eXBlPjxjb250cmlidXRvcnM+PGF1dGhvcnM+PGF1dGhvcj5KZWFuLUN5cmlhcXVlIEJhcnJ5
IDwvYXV0aG9yPjxhdXRob3I+QW5kcmVhcyBCYWNoZXM8L2F1dGhvcj48L2F1dGhvcnM+PC9jb250
cmlidXRvcnM+PHRpdGxlcz48dGl0bGU+TGltYnVzIFZlcnN1cyBQdXBpbCBDZW50ZXIgZm9yIE9j
dWxhciBBbGlnbm1lbnQgTWVhc3VyZW1lbnQgV2l0aCBDb3JuZWFsIFJlZmxleGVzPC90aXRsZT48
c2Vjb25kYXJ5LXRpdGxlPkludmVzdCBPcGh0aGFsbW9sIFZpcyBTY2kuPC9zZWNvbmRhcnktdGl0
bGU+PC90aXRsZXM+PHBlcmlvZGljYWw+PGZ1bGwtdGl0bGU+SW52ZXN0IE9waHRoYWxtb2wgVmlz
IFNjaS48L2Z1bGwtdGl0bGU+PC9wZXJpb2RpY2FsPjx2b2x1bWU+Mzg8L3ZvbHVtZT48bnVtYmVy
PjEyPC9udW1iZXI+PGRhdGVzPjx5ZWFyPjE5OTc8L3llYXI+PHB1Yi1kYXRlcz48ZGF0ZT5Ob3Zl
bWJlciAxOTk3PC9kYXRlPjwvcHViLWRhdGVzPjwvZGF0ZXM+PHVybHM+PC91cmxzPjwvcmVjb3Jk
PjwvQ2l0ZT48Q2l0ZT48QXV0aG9yPkJhcnJ5PC9BdXRob3I+PFllYXI+MTk5NzwvWWVhcj48UmVj
TnVtPjM3ODM8L1JlY051bT48cmVjb3JkPjxyZWMtbnVtYmVyPjM3ODM8L3JlYy1udW1iZXI+PGZv
cmVpZ24ta2V5cz48a2V5IGFwcD0iRU4iIGRiLWlkPSJ0ZmFkdHp4endlenc5cmV6MjA0eDk5ZTYy
ZXd0OXd0ZHBwc3ciIHRpbWVzdGFtcD0iMTUxNzg3MjE3MCI+Mzc4Mzwva2V5PjwvZm9yZWlnbi1r
ZXlzPjxyZWYtdHlwZSBuYW1lPSJKb3VybmFsIEFydGljbGUiPjE3PC9yZWYtdHlwZT48Y29udHJp
YnV0b3JzPjxhdXRob3JzPjxhdXRob3I+QmFycnksIEouIEMuPC9hdXRob3I+PGF1dGhvcj5Qb25n
cywgVS4gTS48L2F1dGhvcj48YXV0aG9yPkhpbGxlbiwgVy48L2F1dGhvcj48L2F1dGhvcnM+PC9j
b250cmlidXRvcnM+PHRpdGxlcz48dGl0bGU+QWxnb3JpdGhtIGZvciBQdXJraW5qZSBpbWFnZXMg
SSBhbmQgSVYgYW5kIGxpbWJ1cyBjZW50cmUgbG9jYWxpemF0aW9uPC90aXRsZT48c2Vjb25kYXJ5
LXRpdGxlPkNvbXB1dCBCaW9sIE1lZC48L3NlY29uZGFyeS10aXRsZT48L3RpdGxlcz48cGVyaW9k
aWNhbD48ZnVsbC10aXRsZT5Db21wdXQgQmlvbCBNZWQuPC9mdWxsLXRpdGxlPjwvcGVyaW9kaWNh
bD48cGFnZXM+NTE1LTUzMTwvcGFnZXM+PHZvbHVtZT4yNzwvdm9sdW1lPjxudW1iZXI+NjwvbnVt
YmVyPjxrZXl3b3Jkcz48a2V5d29yZD5PcGh0aGFsbW9sb2d5PC9rZXl3b3JkPjxrZXl3b3JkPk9j
dWxhciBhbGlnbm1lbnQ8L2tleXdvcmQ+PGtleXdvcmQ+U3RyYWJpc211czwva2V5d29yZD48a2V5
d29yZD5JbWFnZSBwcm9jZXNzaW5nIFNjcmVlbmluZzwva2V5d29yZD48a2V5d29yZD5QdXJraW5q
ZSBpbWFnZTwva2V5d29yZD48a2V5d29yZD5QdXBpbCBjZW50ZXI8L2tleXdvcmQ+PGtleXdvcmQ+
TGltYnVzIGNlbnRlcjwva2V5d29yZD48a2V5d29yZD5BdXRvbWF0ZWQgZGlhZ25vc2lzPC9rZXl3
b3JkPjxrZXl3b3JkPkluZnJhcmVkIGxpZ2h0PC9rZXl3b3JkPjxrZXl3b3JkPlB1cmtpbmplIEkg
YW5kIElWIHJlZmxlY3Rpb24gcGF0dGVybiBldmFsdWF0aW9uPC9rZXl3b3JkPjwva2V5d29yZHM+
PGRhdGVzPjx5ZWFyPjE5OTc8L3llYXI+PHB1Yi1kYXRlcz48ZGF0ZT4xOTk3LzExLzAxLzwvZGF0
ZT48L3B1Yi1kYXRlcz48L2RhdGVzPjxpc2JuPjAwMTAtNDgyNTwvaXNibj48dXJscz48cmVsYXRl
ZC11cmxzPjx1cmw+aHR0cDovL3d3dy5zY2llbmNlZGlyZWN0LmNvbS9zY2llbmNlL2FydGljbGUv
cGlpL1MwMDEwNDgyNTk3MDAwMjMxPC91cmw+PC9yZWxhdGVkLXVybHM+PC91cmxzPjxlbGVjdHJv
bmljLXJlc291cmNlLW51bT5odHRwczovL2RvaS5vcmcvMTAuMTAxNi9TMDAxMC00ODI1KDk3KTAw
MDIzLTE8L2VsZWN0cm9uaWMtcmVzb3VyY2UtbnVtPjwvcmVjb3JkPjwvQ2l0ZT48Q2l0ZT48QXV0
aG9yPkFydmFjaGVoPC9BdXRob3I+PFllYXI+MjAwNjwvWWVhcj48UmVjTnVtPjM3Nzk8L1JlY051
bT48cmVjb3JkPjxyZWMtbnVtYmVyPjM3Nzk8L3JlYy1udW1iZXI+PGZvcmVpZ24ta2V5cz48a2V5
IGFwcD0iRU4iIGRiLWlkPSJ0ZmFkdHp4endlenc5cmV6MjA0eDk5ZTYyZXd0OXd0ZHBwc3ciIHRp
bWVzdGFtcD0iMTUxNzg3MDc5MCI+Mzc3OTwva2V5PjwvZm9yZWlnbi1rZXlzPjxyZWYtdHlwZSBu
YW1lPSJDb25mZXJlbmNlIFByb2NlZWRpbmdzIj4xMDwvcmVmLXR5cGU+PGNvbnRyaWJ1dG9ycz48
YXV0aG9ycz48YXV0aG9yPkUuIE0uIEFydmFjaGVoPC9hdXRob3I+PGF1dGhvcj5ILiBSLiBUaXpo
b29zaDwvYXV0aG9yPjwvYXV0aG9ycz48L2NvbnRyaWJ1dG9ycz48dGl0bGVzPjx0aXRsZT5JUklT
IFNlZ21lbnRhdGlvbjogRGV0ZWN0aW5nIFB1cGlsLCBMaW1idXMgYW5kIEV5ZWxpZHM8L3RpdGxl
PjxzZWNvbmRhcnktdGl0bGU+MjAwNiBJbnRlcm5hdGlvbmFsIENvbmZlcmVuY2Ugb24gSW1hZ2Ug
UHJvY2Vzc2luZzwvc2Vjb25kYXJ5LXRpdGxlPjxhbHQtdGl0bGU+MjAwNiBJbnRlcm5hdGlvbmFs
IENvbmZlcmVuY2Ugb24gSW1hZ2UgUHJvY2Vzc2luZzwvYWx0LXRpdGxlPjwvdGl0bGVzPjxwYWdl
cz4yNDUzLTI0NTY8L3BhZ2VzPjxrZXl3b3Jkcz48a2V5d29yZD5iaW9tZXRyaWNzIChhY2Nlc3Mg
Y29udHJvbCk8L2tleXdvcmQ+PGtleXdvcmQ+ZWRnZSBkZXRlY3Rpb248L2tleXdvcmQ+PGtleXdv
cmQ+aW1hZ2UgcmVjb2duaXRpb248L2tleXdvcmQ+PGtleXdvcmQ+aW1hZ2Ugc2VnbWVudGF0aW9u
PC9rZXl3b3JkPjxrZXl3b3JkPml0ZXJhdGl2ZSBtZXRob2RzPC9rZXl3b3JkPjxrZXl3b3JkPkNB
U0lBIGRhdGFiYXNlPC9rZXl3b3JkPjxrZXl3b3JkPmFjdGl2ZSBjb250b3VyIG1vZGVsPC9rZXl3
b3JkPjxrZXl3b3JkPmNpcmN1bGFyLWN1cnZlIGdyYWRpZW50IG1lYXN1cmVtZW50PC9rZXl3b3Jk
PjxrZXl3b3JkPmNvbnRvdXIgdmVydGljZXM8L2tleXdvcmQ+PGtleXdvcmQ+ZWxsaXB0aWMgY3Vy
dmUgbW9kZWw8L2tleXdvcmQ+PGtleXdvcmQ+ZXh0ZXJuYWwgZm9yY2VzPC9rZXl3b3JkPjxrZXl3
b3JkPmV5ZWJhbGwgc2hhcGU8L2tleXdvcmQ+PGtleXdvcmQ+ZXllbGlkcyBjb250b3Vyczwva2V5
d29yZD48a2V5d29yZD5mb3JjZSBtb2RlbCBjb250cm9sPC9rZXl3b3JkPjxrZXl3b3JkPmludGVy
bmFsIGZvcmNlczwva2V5d29yZD48a2V5d29yZD5pcmlzIHJlY29nbml0aW9uIHN5c3RlbXM8L2tl
eXdvcmQ+PGtleXdvcmQ+aXJpcyBzZWdtZW50YXRpb248L2tleXdvcmQ+PGtleXdvcmQ+aXRlcmF0
aXZlIGFsZ29yaXRobTwva2V5d29yZD48a2V5d29yZD5saW1idXMgYm91bmRhcmllczwva2V5d29y
ZD48a2V5d29yZD5wdXBpbCBib3VuZGFyeSBkZXRlY3Rpb248L2tleXdvcmQ+PGtleXdvcmQ+QWN0
aXZlIGNvbnRvdXJzPC9rZXl3b3JkPjxrZXl3b3JkPkRlc2lnbiBlbmdpbmVlcmluZzwva2V5d29y
ZD48a2V5d29yZD5FeWVsYXNoZXM8L2tleXdvcmQ+PGtleXdvcmQ+RXllbGlkczwva2V5d29yZD48
a2V5d29yZD5GZWF0dXJlIGV4dHJhY3Rpb248L2tleXdvcmQ+PGtleXdvcmQ+Rm9yY2UgY29udHJv
bDwva2V5d29yZD48a2V5d29yZD5JbWFnZSBlZGdlIGRldGVjdGlvbjwva2V5d29yZD48a2V5d29y
ZD5JcmlzIHJlY29nbml0aW9uPC9rZXl3b3JkPjxrZXl3b3JkPkl0ZXJhdGl2ZSBhbGdvcml0aG1z
PC9rZXl3b3JkPjxrZXl3b3JkPlNoYXBlPC9rZXl3b3JkPjxrZXl3b3JkPkFjdGl2ZSBjb250b3Vy
PC9rZXl3b3JkPjxrZXl3b3JkPkV5ZWxpZCBtb2RlbDwva2V5d29yZD48a2V5d29yZD5MaW1idXM8
L2tleXdvcmQ+PGtleXdvcmQ+UHVwaWw8L2tleXdvcmQ+PGtleXdvcmQ+U2VnbWVudGF0aW9uPC9r
ZXl3b3JkPjwva2V5d29yZHM+PGRhdGVzPjx5ZWFyPjIwMDY8L3llYXI+PHB1Yi1kYXRlcz48ZGF0
ZT44LTExIE9jdC4gMjAwNjwvZGF0ZT48L3B1Yi1kYXRlcz48L2RhdGVzPjxpc2JuPjE1MjItNDg4
MDwvaXNibj48dXJscz48L3VybHM+PGVsZWN0cm9uaWMtcmVzb3VyY2UtbnVtPjEwLjExMDkvSUNJ
UC4yMDA2LjMxMjc3MzwvZWxlY3Ryb25pYy1yZXNvdXJjZS1udW0+PC9yZWNvcmQ+PC9DaXRlPjxD
aXRlPjxBdXRob3I+RGUgTWFyc2ljbzwvQXV0aG9yPjxZZWFyPjIwMTA8L1llYXI+PFJlY051bT4y
ODE5PC9SZWNOdW0+PHJlY29yZD48cmVjLW51bWJlcj4yODE5PC9yZWMtbnVtYmVyPjxmb3JlaWdu
LWtleXM+PGtleSBhcHA9IkVOIiBkYi1pZD0idGZhZHR6eHp3ZXp3OXJlejIwNHg5OWU2MmV3dDl3
dGRwcHN3IiB0aW1lc3RhbXA9IjE0NTcwMTMzNjMiPjI4MTk8L2tleT48a2V5IGFwcD0iRU5XZWIi
IGRiLWlkPSIiPjA8L2tleT48L2ZvcmVpZ24ta2V5cz48cmVmLXR5cGUgbmFtZT0iSm91cm5hbCBB
cnRpY2xlIj4xNzwvcmVmLXR5cGU+PGNvbnRyaWJ1dG9ycz48YXV0aG9ycz48YXV0aG9yPkRlIE1h
cnNpY28sIE1hcmlhPC9hdXRob3I+PGF1dGhvcj5OYXBwaSwgTWljaGVsZTwvYXV0aG9yPjxhdXRo
b3I+UmljY2lvLCBEYW5pZWw8L2F1dGhvcj48YXV0aG9yPldlY2hzbGVyLCBIYXJyeTwvYXV0aG9y
PjwvYXV0aG9ycz48L2NvbnRyaWJ1dG9ycz48dGl0bGVzPjx0aXRsZT5JcmlzIHNlZ21lbnRhdGlv
biB1c2luZyBwdXBpbCBsb2NhdGlvbiwgbGluZWFyaXphdGlvbiwgYW5kIGxpbWJ1cyBib3VuZGFy
eSByZWNvbnN0cnVjdGlvbiBpbiBhbWJpZW50IGludGVsbGlnZW50IGVudmlyb25tZW50czwvdGl0
bGU+PHNlY29uZGFyeS10aXRsZT5KQUlIQzwvc2Vjb25kYXJ5LXRpdGxlPjwvdGl0bGVzPjxwZXJp
b2RpY2FsPjxmdWxsLXRpdGxlPkpBSUhDPC9mdWxsLXRpdGxlPjwvcGVyaW9kaWNhbD48cGFnZXM+
MTUzLTE2MjwvcGFnZXM+PHZvbHVtZT4yPC92b2x1bWU+PG51bWJlcj4yPC9udW1iZXI+PGRhdGVz
Pjx5ZWFyPjIwMTA8L3llYXI+PC9kYXRlcz48aXNibj4xODY4LTUxMzcmI3hEOzE4NjgtNTE0NTwv
aXNibj48dXJscz48L3VybHM+PGVsZWN0cm9uaWMtcmVzb3VyY2UtbnVtPjEwLjEwMDcvczEyNjUy
LTAxMC0wMDM1LXg8L2VsZWN0cm9uaWMtcmVzb3VyY2UtbnVtPjwvcmVjb3JkPjwvQ2l0ZT48Q2l0
ZT48QXV0aG9yPlJ5YW48L0F1dGhvcj48WWVhcj4yMDA4PC9ZZWFyPjxSZWNOdW0+Mzc4MDwvUmVj
TnVtPjxyZWNvcmQ+PHJlYy1udW1iZXI+Mzc4MDwvcmVjLW51bWJlcj48Zm9yZWlnbi1rZXlzPjxr
ZXkgYXBwPSJFTiIgZGItaWQ9InRmYWR0enh6d2V6dzlyZXoyMDR4OTllNjJld3Q5d3RkcHBzdyIg
dGltZXN0YW1wPSIxNTE3ODcxMjA4Ij4zNzgwPC9rZXk+PC9mb3JlaWduLWtleXM+PHJlZi10eXBl
IG5hbWU9IkNvbmZlcmVuY2UgUGFwZXIiPjQ3PC9yZWYtdHlwZT48Y29udHJpYnV0b3JzPjxhdXRo
b3JzPjxhdXRob3I+V2F5bmUgSi4gUnlhbjwvYXV0aG9yPjxhdXRob3I+QW5kcmV3IFQuIER1Y2hv
d3NraTwvYXV0aG9yPjxhdXRob3I+U3RhbiBULiBCaXJjaGZpZWxkPC9hdXRob3I+PC9hdXRob3Jz
PjwvY29udHJpYnV0b3JzPjx0aXRsZXM+PHRpdGxlPkxpbWJ1cy9wdXBpbCBzd2l0Y2hpbmcgZm9y
IHdlYXJhYmxlIGV5ZSB0cmFja2luZyB1bmRlciB2YXJpYWJsZSBsaWdodGluZyBjb25kaXRpb25z
PC90aXRsZT48c2Vjb25kYXJ5LXRpdGxlPlByb2NlZWRpbmdzIG9mIHRoZSAyMDA4IHN5bXBvc2l1
bSBvbiBFeWUgdHJhY2tpbmcgcmVzZWFyY2ggJmFtcDsjMzg7IGFwcGxpY2F0aW9uczwvc2Vjb25k
YXJ5LXRpdGxlPjwvdGl0bGVzPjxwYWdlcz42MS02NDwvcGFnZXM+PGRhdGVzPjx5ZWFyPjIwMDg8
L3llYXI+PC9kYXRlcz48cHViLWxvY2F0aW9uPlNhdmFubmFoLCBHZW9yZ2lhPC9wdWItbG9jYXRp
b24+PHB1Ymxpc2hlcj5BQ008L3B1Ymxpc2hlcj48dXJscz48L3VybHM+PGN1c3RvbTE+MTM0NDQ4
NzwvY3VzdG9tMT48ZWxlY3Ryb25pYy1yZXNvdXJjZS1udW0+MTAuMTE0NS8xMzQ0NDcxLjEzNDQ0
ODc8L2VsZWN0cm9uaWMtcmVzb3VyY2UtbnVtPjwvcmVjb3JkPjwvQ2l0ZT48Q2l0ZT48QXV0aG9y
PlR1cnV3aGVudWE8L0F1dGhvcj48WWVhcj4yMDE0PC9ZZWFyPjxSZWNOdW0+Mzc5MDwvUmVjTnVt
PjxyZWNvcmQ+PHJlYy1udW1iZXI+Mzc5MDwvcmVjLW51bWJlcj48Zm9yZWlnbi1rZXlzPjxrZXkg
YXBwPSJFTiIgZGItaWQ9InRmYWR0enh6d2V6dzlyZXoyMDR4OTllNjJld3Q5d3RkcHBzdyIgdGlt
ZXN0YW1wPSIxNTIxOTA5MjE0Ij4zNzkwPC9rZXk+PC9mb3JlaWduLWtleXM+PHJlZi10eXBlIG5h
bWU9IkpvdXJuYWwgQXJ0aWNsZSI+MTc8L3JlZi10eXBlPjxjb250cmlidXRvcnM+PGF1dGhvcnM+
PGF1dGhvcj5UdXJ1d2hlbnVhLCBKYXNvbjwvYXV0aG9yPjxhdXRob3I+WXUsIFR6dS1ZaW5nPC9h
dXRob3I+PGF1dGhvcj5NYXpoYXJ1bGxhaCwgWmFuPC9hdXRob3I+PGF1dGhvcj5UaG9tcHNvbiwg
QmVuamFtaW48L2F1dGhvcj48L2F1dGhvcnM+PC9jb250cmlidXRvcnM+PHRpdGxlcz48dGl0bGU+
QSBtZXRob2QgZm9yIGRldGVjdGluZyBvcHRva2luZXRpYyBueXN0YWdtdXMgYmFzZWQgb24gdGhl
IG9wdGljIGZsb3cgb2YgdGhlIGxpbWJ1czwvdGl0bGU+PHNlY29uZGFyeS10aXRsZT5WaXNpb24g
UmVzZWFyY2g8L3NlY29uZGFyeS10aXRsZT48L3RpdGxlcz48cGVyaW9kaWNhbD48ZnVsbC10aXRs
ZT5WaXNpb24gUmVzZWFyY2g8L2Z1bGwtdGl0bGU+PC9wZXJpb2RpY2FsPjxwYWdlcz43NS04Mjwv
cGFnZXM+PHZvbHVtZT4xMDM8L3ZvbHVtZT48a2V5d29yZHM+PGtleXdvcmQ+T3B0b2tpbmV0aWMg
bnlzdGFnbXVzPC9rZXl3b3JkPjxrZXl3b3JkPk9wdGljIGZsb3c8L2tleXdvcmQ+PGtleXdvcmQ+
VmlkZW8tb2N1bG9ncmFwaHk8L2tleXdvcmQ+PGtleXdvcmQ+UmFuZG9tLWRvdC1raW5ldG9ncmFt
PC9rZXl3b3JkPjwva2V5d29yZHM+PGRhdGVzPjx5ZWFyPjIwMTQ8L3llYXI+PHB1Yi1kYXRlcz48
ZGF0ZT4yMDE0LzEwLzAxLzwvZGF0ZT48L3B1Yi1kYXRlcz48L2RhdGVzPjxpc2JuPjAwNDItNjk4
OTwvaXNibj48dXJscz48cmVsYXRlZC11cmxzPjx1cmw+aHR0cDovL3d3dy5zY2llbmNlZGlyZWN0
LmNvbS9zY2llbmNlL2FydGljbGUvcGlpL1MwMDQyNjk4OTE0MDAxNzU4PC91cmw+PC9yZWxhdGVk
LXVybHM+PC91cmxzPjxlbGVjdHJvbmljLXJlc291cmNlLW51bT5odHRwczovL2RvaS5vcmcvMTAu
MTAxNi9qLnZpc3Jlcy4yMDE0LjA3LjAxNjwvZWxlY3Ryb25pYy1yZXNvdXJjZS1udW0+PC9yZWNv
cmQ+PC9DaXRlPjxDaXRlPjxBdXRob3I+SHVhbmc8L0F1dGhvcj48WWVhcj4yMDEyPC9ZZWFyPjxS
ZWNOdW0+Mzc5MTwvUmVjTnVtPjxyZWNvcmQ+PHJlYy1udW1iZXI+Mzc5MTwvcmVjLW51bWJlcj48
Zm9yZWlnbi1rZXlzPjxrZXkgYXBwPSJFTiIgZGItaWQ9InRmYWR0enh6d2V6dzlyZXoyMDR4OTll
NjJld3Q5d3RkcHBzdyIgdGltZXN0YW1wPSIxNTIxOTA5OTk5Ij4zNzkxPC9rZXk+PC9mb3JlaWdu
LWtleXM+PHJlZi10eXBlIG5hbWU9IkpvdXJuYWwgQXJ0aWNsZSI+MTc8L3JlZi10eXBlPjxjb250
cmlidXRvcnM+PGF1dGhvcnM+PGF1dGhvcj5IdWFuZywgUGVpLVl1PC9hdXRob3I+PGF1dGhvcj5Z
ZWgsIExlZS1SZW48L2F1dGhvcj48YXV0aG9yPlR6ZW5nLCBXZW4tU2hlbmc8L2F1dGhvcj48YXV0
aG9yPlRzYWksIE1lbmctWXVhbjwvYXV0aG9yPjxhdXRob3I+U2hpaCwgVGlmZmFueSBUaW5nLUZh
bmc8L2F1dGhvcj48YXV0aG9yPlBhbiwgSHVheS1CZW48L2F1dGhvcj48YXV0aG9yPkNoZW4sIENs
ZW1lbnQgS3Vlbi1IdWFuZzwvYXV0aG9yPjwvYXV0aG9ycz48L2NvbnRyaWJ1dG9ycz48dGl0bGVz
Pjx0aXRsZT5JbWFnaW5nIGZlYXR1cmVzIG9mIHBvc3RlcmlvciBsaW1idXMgdmVydGVicmFlPC90
aXRsZT48c2Vjb25kYXJ5LXRpdGxlPkNsaW5pY2FsIEltYWdpbmc8L3NlY29uZGFyeS10aXRsZT48
L3RpdGxlcz48cGVyaW9kaWNhbD48ZnVsbC10aXRsZT5DbGluaWNhbCBJbWFnaW5nPC9mdWxsLXRp
dGxlPjxhYmJyLTE+Q2xpbi4gSW1hZ2luZzwvYWJici0xPjxhYmJyLTI+Q2xpbiBJbWFnaW5nPC9h
YmJyLTI+PC9wZXJpb2RpY2FsPjxwYWdlcz43OTctODAyPC9wYWdlcz48dm9sdW1lPjM2PC92b2x1
bWU+PG51bWJlcj42PC9udW1iZXI+PGtleXdvcmRzPjxrZXl3b3JkPlBvc3RlcmlvciBsaW1idXMg
dmVydGVicmE8L2tleXdvcmQ+PGtleXdvcmQ+UmluZyBwaHlzaXM8L2tleXdvcmQ+PGtleXdvcmQ+
SW50cmF2ZXJ0ZWJyYWwgZGlzYyBoZXJuaWF0aW9uPC9rZXl3b3JkPjxrZXl3b3JkPkxpbWJ1cyBm
cmFnbWVudDwva2V5d29yZD48L2tleXdvcmRzPjxkYXRlcz48eWVhcj4yMDEyPC95ZWFyPjxwdWIt
ZGF0ZXM+PGRhdGU+MjAxMi8xMS8wMS88L2RhdGU+PC9wdWItZGF0ZXM+PC9kYXRlcz48aXNibj4w
ODk5LTcwNzE8L2lzYm4+PHVybHM+PHJlbGF0ZWQtdXJscz48dXJsPmh0dHA6Ly93d3cuc2NpZW5j
ZWRpcmVjdC5jb20vc2NpZW5jZS9hcnRpY2xlL3BpaS9TMDg5OTcwNzExMjAwMDM3WDwvdXJsPjwv
cmVsYXRlZC11cmxzPjwvdXJscz48ZWxlY3Ryb25pYy1yZXNvdXJjZS1udW0+aHR0cHM6Ly9kb2ku
b3JnLzEwLjEwMTYvai5jbGluaW1hZy4yMDEyLjAxLjAzMTwvZWxlY3Ryb25pYy1yZXNvdXJjZS1u
dW0+PC9yZWNvcmQ+PC9DaXRlPjwvRW5kTm90ZT5=
</w:fldData>
        </w:fldChar>
      </w:r>
      <w:r w:rsidR="00EC7761" w:rsidRPr="00703DEC">
        <w:rPr>
          <w:rFonts w:ascii="Arial" w:hAnsi="Arial" w:cs="Arial"/>
        </w:rPr>
        <w:instrText xml:space="preserve"> ADDIN EN.CITE.DATA </w:instrText>
      </w:r>
      <w:r w:rsidR="00EC7761" w:rsidRPr="00703DEC">
        <w:rPr>
          <w:rFonts w:ascii="Arial" w:hAnsi="Arial" w:cs="Arial"/>
        </w:rPr>
      </w:r>
      <w:r w:rsidR="00EC7761" w:rsidRPr="00703DEC">
        <w:rPr>
          <w:rFonts w:ascii="Arial" w:hAnsi="Arial" w:cs="Arial"/>
        </w:rPr>
        <w:fldChar w:fldCharType="end"/>
      </w:r>
      <w:r w:rsidR="00B750B5" w:rsidRPr="00703DEC">
        <w:rPr>
          <w:rFonts w:ascii="Arial" w:hAnsi="Arial" w:cs="Arial"/>
        </w:rPr>
      </w:r>
      <w:r w:rsidR="00B750B5" w:rsidRPr="00703DEC">
        <w:rPr>
          <w:rFonts w:ascii="Arial" w:hAnsi="Arial" w:cs="Arial"/>
        </w:rPr>
        <w:fldChar w:fldCharType="separate"/>
      </w:r>
      <w:r w:rsidR="006B344E" w:rsidRPr="00703DEC">
        <w:rPr>
          <w:rFonts w:ascii="Arial" w:hAnsi="Arial" w:cs="Arial"/>
          <w:noProof/>
        </w:rPr>
        <w:t>(5, 19-24)</w:t>
      </w:r>
      <w:r w:rsidR="00B750B5" w:rsidRPr="00703DEC">
        <w:rPr>
          <w:rFonts w:ascii="Arial" w:hAnsi="Arial" w:cs="Arial"/>
        </w:rPr>
        <w:fldChar w:fldCharType="end"/>
      </w:r>
      <w:r w:rsidRPr="00703DEC">
        <w:rPr>
          <w:rFonts w:ascii="Arial" w:hAnsi="Arial" w:cs="Arial"/>
        </w:rPr>
        <w:t xml:space="preserve">. </w:t>
      </w:r>
    </w:p>
    <w:p w14:paraId="1B4A55D2" w14:textId="4C3B2E44" w:rsidR="00D02130" w:rsidRPr="00703DEC" w:rsidRDefault="00BA03AB" w:rsidP="00B46F56">
      <w:pPr>
        <w:spacing w:line="480" w:lineRule="auto"/>
        <w:jc w:val="both"/>
        <w:rPr>
          <w:rFonts w:ascii="Arial" w:hAnsi="Arial" w:cs="Arial"/>
        </w:rPr>
      </w:pPr>
      <w:r w:rsidRPr="00703DEC">
        <w:rPr>
          <w:rFonts w:ascii="Arial" w:hAnsi="Arial" w:cs="Arial"/>
        </w:rPr>
        <w:lastRenderedPageBreak/>
        <w:t xml:space="preserve">Some </w:t>
      </w:r>
      <w:r w:rsidR="00B750B5" w:rsidRPr="00703DEC">
        <w:rPr>
          <w:rFonts w:ascii="Arial" w:hAnsi="Arial" w:cs="Arial"/>
        </w:rPr>
        <w:t>researchers</w:t>
      </w:r>
      <w:r w:rsidRPr="00703DEC">
        <w:rPr>
          <w:rFonts w:ascii="Arial" w:hAnsi="Arial" w:cs="Arial"/>
        </w:rPr>
        <w:t xml:space="preserve"> proposed different mathematical approaches to identify the limbus based on repetitive ellipse</w:t>
      </w:r>
      <w:r w:rsidR="00E777AA" w:rsidRPr="00703DEC">
        <w:rPr>
          <w:rFonts w:ascii="Arial" w:hAnsi="Arial" w:cs="Arial"/>
        </w:rPr>
        <w:t>s</w:t>
      </w:r>
      <w:r w:rsidRPr="00703DEC">
        <w:rPr>
          <w:rFonts w:ascii="Arial" w:hAnsi="Arial" w:cs="Arial"/>
        </w:rPr>
        <w:t>, Zernike polynomials and second-order Fourier series fitting</w:t>
      </w:r>
      <w:r w:rsidR="00B750B5" w:rsidRPr="00703DEC">
        <w:rPr>
          <w:rFonts w:ascii="Arial" w:hAnsi="Arial" w:cs="Arial"/>
        </w:rPr>
        <w:t xml:space="preserve"> </w:t>
      </w:r>
      <w:r w:rsidR="00B750B5" w:rsidRPr="00703DEC">
        <w:rPr>
          <w:rFonts w:ascii="Arial" w:hAnsi="Arial" w:cs="Arial"/>
        </w:rPr>
        <w:fldChar w:fldCharType="begin"/>
      </w:r>
      <w:r w:rsidR="00EC7761" w:rsidRPr="00703DEC">
        <w:rPr>
          <w:rFonts w:ascii="Arial" w:hAnsi="Arial" w:cs="Arial"/>
        </w:rPr>
        <w:instrText xml:space="preserve"> ADDIN EN.CITE &lt;EndNote&gt;&lt;Cite&gt;&lt;Author&gt;Consejo&lt;/Author&gt;&lt;Year&gt;2017&lt;/Year&gt;&lt;RecNum&gt;3788&lt;/RecNum&gt;&lt;DisplayText&gt;(26)&lt;/DisplayText&gt;&lt;record&gt;&lt;rec-number&gt;3788&lt;/rec-number&gt;&lt;foreign-keys&gt;&lt;key app="EN" db-id="tfadtzxzwezw9rez204x99e62ewt9wtdppsw" timestamp="1521904067"&gt;3788&lt;/key&gt;&lt;/foreign-keys&gt;&lt;ref-type name="Journal Article"&gt;17&lt;/ref-type&gt;&lt;contributors&gt;&lt;authors&gt;&lt;author&gt;Consejo, Alejandra&lt;/author&gt;&lt;author&gt;Llorens-Quintana, Clara&lt;/author&gt;&lt;author&gt;Radhakrishnan, Hema&lt;/author&gt;&lt;author&gt;Iskander, D. Robert&lt;/author&gt;&lt;/authors&gt;&lt;/contributors&gt;&lt;titles&gt;&lt;title&gt;Mean shape of the human limbus&lt;/title&gt;&lt;secondary-title&gt;J Cataract Refract Surg.&lt;/secondary-title&gt;&lt;/titles&gt;&lt;periodical&gt;&lt;full-title&gt;J Cataract Refract Surg.&lt;/full-title&gt;&lt;/periodical&gt;&lt;pages&gt;667-672&lt;/pages&gt;&lt;volume&gt;43&lt;/volume&gt;&lt;number&gt;5&lt;/number&gt;&lt;dates&gt;&lt;year&gt;2017&lt;/year&gt;&lt;pub-dates&gt;&lt;date&gt;2017/05/01/&lt;/date&gt;&lt;/pub-dates&gt;&lt;/dates&gt;&lt;isbn&gt;0886-3350&lt;/isbn&gt;&lt;urls&gt;&lt;related-urls&gt;&lt;url&gt;http://www.sciencedirect.com/science/article/pii/S0886335017302493&lt;/url&gt;&lt;/related-urls&gt;&lt;/urls&gt;&lt;electronic-resource-num&gt;https://doi.org/10.1016/j.jcrs.2017.02.027&lt;/electronic-resource-num&gt;&lt;/record&gt;&lt;/Cite&gt;&lt;/EndNote&gt;</w:instrText>
      </w:r>
      <w:r w:rsidR="00B750B5" w:rsidRPr="00703DEC">
        <w:rPr>
          <w:rFonts w:ascii="Arial" w:hAnsi="Arial" w:cs="Arial"/>
        </w:rPr>
        <w:fldChar w:fldCharType="separate"/>
      </w:r>
      <w:r w:rsidR="006B344E" w:rsidRPr="00703DEC">
        <w:rPr>
          <w:rFonts w:ascii="Arial" w:hAnsi="Arial" w:cs="Arial"/>
          <w:noProof/>
        </w:rPr>
        <w:t>(26)</w:t>
      </w:r>
      <w:r w:rsidR="00B750B5" w:rsidRPr="00703DEC">
        <w:rPr>
          <w:rFonts w:ascii="Arial" w:hAnsi="Arial" w:cs="Arial"/>
        </w:rPr>
        <w:fldChar w:fldCharType="end"/>
      </w:r>
      <w:r w:rsidRPr="00703DEC">
        <w:rPr>
          <w:rFonts w:ascii="Arial" w:hAnsi="Arial" w:cs="Arial"/>
        </w:rPr>
        <w:t>.</w:t>
      </w:r>
      <w:r w:rsidR="00A929B0" w:rsidRPr="00703DEC">
        <w:t xml:space="preserve"> </w:t>
      </w:r>
      <w:r w:rsidRPr="00703DEC">
        <w:rPr>
          <w:rFonts w:ascii="Arial" w:hAnsi="Arial" w:cs="Arial"/>
        </w:rPr>
        <w:t>However, these methods only estimate the two-dimensional limbus shape and most of them approximate it to the best-fitted circular shape</w:t>
      </w:r>
      <w:r w:rsidR="00EC7761" w:rsidRPr="00703DEC">
        <w:rPr>
          <w:rFonts w:ascii="Arial" w:hAnsi="Arial" w:cs="Arial"/>
        </w:rPr>
        <w:t>.</w:t>
      </w:r>
    </w:p>
    <w:p w14:paraId="4C4D9281" w14:textId="4339DFEA" w:rsidR="00D70774" w:rsidRPr="00703DEC" w:rsidRDefault="00D70774" w:rsidP="00B46F56">
      <w:pPr>
        <w:spacing w:line="480" w:lineRule="auto"/>
        <w:jc w:val="both"/>
        <w:rPr>
          <w:rFonts w:ascii="Arial" w:hAnsi="Arial" w:cs="Arial"/>
        </w:rPr>
      </w:pPr>
      <w:bookmarkStart w:id="27" w:name="OLE_LINK258"/>
      <w:bookmarkStart w:id="28" w:name="OLE_LINK259"/>
      <w:r w:rsidRPr="00703DEC">
        <w:rPr>
          <w:rFonts w:ascii="Arial" w:hAnsi="Arial" w:cs="Arial"/>
        </w:rPr>
        <w:t xml:space="preserve">This study presents a novel non-parametric algorithm for detecting the human eye limbus in </w:t>
      </w:r>
      <w:r w:rsidRPr="00703DEC">
        <w:rPr>
          <w:rFonts w:asciiTheme="minorBidi" w:hAnsiTheme="minorBidi"/>
        </w:rPr>
        <w:t xml:space="preserve">three dimensions (3D) based exclusively on eye </w:t>
      </w:r>
      <w:r w:rsidR="00473923" w:rsidRPr="00703DEC">
        <w:rPr>
          <w:rFonts w:asciiTheme="minorBidi" w:hAnsiTheme="minorBidi"/>
        </w:rPr>
        <w:t>profile</w:t>
      </w:r>
      <w:r w:rsidRPr="00703DEC">
        <w:rPr>
          <w:rFonts w:asciiTheme="minorBidi" w:hAnsiTheme="minorBidi"/>
        </w:rPr>
        <w:t xml:space="preserve"> data</w:t>
      </w:r>
      <w:r w:rsidR="00D84333" w:rsidRPr="00703DEC">
        <w:rPr>
          <w:rFonts w:asciiTheme="minorBidi" w:hAnsiTheme="minorBidi"/>
        </w:rPr>
        <w:t xml:space="preserve"> as taken by the Eye Surface Profiler</w:t>
      </w:r>
      <w:r w:rsidR="004679A2" w:rsidRPr="00703DEC">
        <w:rPr>
          <w:rFonts w:asciiTheme="minorBidi" w:hAnsiTheme="minorBidi"/>
        </w:rPr>
        <w:t xml:space="preserve"> </w:t>
      </w:r>
      <w:r w:rsidR="004679A2" w:rsidRPr="00703DEC">
        <w:rPr>
          <w:rFonts w:ascii="Arial" w:hAnsi="Arial" w:cs="Arial"/>
        </w:rPr>
        <w:t xml:space="preserve">(Eaglet Eye BV, AP </w:t>
      </w:r>
      <w:proofErr w:type="spellStart"/>
      <w:r w:rsidR="004679A2" w:rsidRPr="00703DEC">
        <w:rPr>
          <w:rFonts w:ascii="Arial" w:hAnsi="Arial" w:cs="Arial"/>
        </w:rPr>
        <w:t>Houten</w:t>
      </w:r>
      <w:proofErr w:type="spellEnd"/>
      <w:r w:rsidR="004679A2" w:rsidRPr="00703DEC">
        <w:rPr>
          <w:rFonts w:ascii="Arial" w:hAnsi="Arial" w:cs="Arial"/>
        </w:rPr>
        <w:t>, The Netherlands)</w:t>
      </w:r>
      <w:r w:rsidRPr="00703DEC">
        <w:rPr>
          <w:rFonts w:asciiTheme="minorBidi" w:hAnsiTheme="minorBidi"/>
        </w:rPr>
        <w:t xml:space="preserve">. The study also </w:t>
      </w:r>
      <w:r w:rsidR="00F834B8" w:rsidRPr="00703DEC">
        <w:rPr>
          <w:rFonts w:asciiTheme="minorBidi" w:hAnsiTheme="minorBidi"/>
        </w:rPr>
        <w:t>presents</w:t>
      </w:r>
      <w:r w:rsidRPr="00703DEC">
        <w:rPr>
          <w:rFonts w:asciiTheme="minorBidi" w:hAnsiTheme="minorBidi"/>
        </w:rPr>
        <w:t xml:space="preserve"> a dynamic method for measuring</w:t>
      </w:r>
      <w:r w:rsidRPr="00703DEC">
        <w:rPr>
          <w:rFonts w:ascii="Arial" w:hAnsi="Arial" w:cs="Arial"/>
        </w:rPr>
        <w:t xml:space="preserve"> the </w:t>
      </w:r>
      <w:r w:rsidR="00440D14" w:rsidRPr="00703DEC">
        <w:rPr>
          <w:rFonts w:ascii="Arial" w:hAnsi="Arial" w:cs="Arial"/>
        </w:rPr>
        <w:t xml:space="preserve">visible iris boundary </w:t>
      </w:r>
      <w:r w:rsidR="00131B95" w:rsidRPr="00703DEC">
        <w:rPr>
          <w:rFonts w:ascii="Arial" w:hAnsi="Arial" w:cs="Arial"/>
        </w:rPr>
        <w:t>(</w:t>
      </w:r>
      <w:r w:rsidR="00E13065" w:rsidRPr="00703DEC">
        <w:rPr>
          <w:rFonts w:ascii="Arial" w:hAnsi="Arial" w:cs="Arial"/>
        </w:rPr>
        <w:t>white-to-white</w:t>
      </w:r>
      <w:r w:rsidR="00131B95" w:rsidRPr="00703DEC">
        <w:rPr>
          <w:rFonts w:ascii="Arial" w:hAnsi="Arial" w:cs="Arial"/>
        </w:rPr>
        <w:t>)</w:t>
      </w:r>
      <w:r w:rsidR="006649D0" w:rsidRPr="00703DEC">
        <w:rPr>
          <w:rFonts w:ascii="Arial" w:hAnsi="Arial" w:cs="Arial"/>
        </w:rPr>
        <w:t xml:space="preserve"> corneal distances from</w:t>
      </w:r>
      <w:r w:rsidR="00E707AB" w:rsidRPr="00703DEC">
        <w:rPr>
          <w:rFonts w:ascii="Arial" w:hAnsi="Arial" w:cs="Arial"/>
        </w:rPr>
        <w:t xml:space="preserve"> </w:t>
      </w:r>
      <w:r w:rsidR="00440D14" w:rsidRPr="00703DEC">
        <w:rPr>
          <w:rFonts w:ascii="Arial" w:hAnsi="Arial" w:cs="Arial"/>
        </w:rPr>
        <w:t>calibrated digital image</w:t>
      </w:r>
      <w:r w:rsidR="006649D0" w:rsidRPr="00703DEC">
        <w:rPr>
          <w:rFonts w:ascii="Arial" w:hAnsi="Arial" w:cs="Arial"/>
        </w:rPr>
        <w:t>s</w:t>
      </w:r>
      <w:r w:rsidR="00440D14" w:rsidRPr="00703DEC">
        <w:rPr>
          <w:rFonts w:ascii="Arial" w:hAnsi="Arial" w:cs="Arial"/>
        </w:rPr>
        <w:t xml:space="preserve"> of the eye</w:t>
      </w:r>
      <w:bookmarkEnd w:id="27"/>
      <w:bookmarkEnd w:id="28"/>
      <w:r w:rsidR="0017306A" w:rsidRPr="00703DEC">
        <w:rPr>
          <w:rFonts w:ascii="Arial" w:hAnsi="Arial" w:cs="Arial"/>
        </w:rPr>
        <w:t>. T</w:t>
      </w:r>
      <w:r w:rsidR="00440D14" w:rsidRPr="00703DEC">
        <w:rPr>
          <w:rFonts w:ascii="Arial" w:hAnsi="Arial" w:cs="Arial"/>
        </w:rPr>
        <w:t>hen the difference</w:t>
      </w:r>
      <w:r w:rsidR="0017306A" w:rsidRPr="00703DEC">
        <w:rPr>
          <w:rFonts w:ascii="Arial" w:hAnsi="Arial" w:cs="Arial"/>
        </w:rPr>
        <w:t>s</w:t>
      </w:r>
      <w:r w:rsidR="00440D14" w:rsidRPr="00703DEC">
        <w:rPr>
          <w:rFonts w:ascii="Arial" w:hAnsi="Arial" w:cs="Arial"/>
        </w:rPr>
        <w:t xml:space="preserve"> between the topographic limbus</w:t>
      </w:r>
      <w:r w:rsidR="0093086D" w:rsidRPr="00703DEC">
        <w:rPr>
          <w:rFonts w:ascii="Arial" w:hAnsi="Arial" w:cs="Arial"/>
        </w:rPr>
        <w:t>-</w:t>
      </w:r>
      <w:r w:rsidR="00131B95" w:rsidRPr="00703DEC">
        <w:rPr>
          <w:rFonts w:ascii="Arial" w:hAnsi="Arial" w:cs="Arial"/>
        </w:rPr>
        <w:t>to</w:t>
      </w:r>
      <w:r w:rsidR="0093086D" w:rsidRPr="00703DEC">
        <w:rPr>
          <w:rFonts w:ascii="Arial" w:hAnsi="Arial" w:cs="Arial"/>
        </w:rPr>
        <w:t>-</w:t>
      </w:r>
      <w:r w:rsidR="00131B95" w:rsidRPr="00703DEC">
        <w:rPr>
          <w:rFonts w:ascii="Arial" w:hAnsi="Arial" w:cs="Arial"/>
        </w:rPr>
        <w:t>limbus</w:t>
      </w:r>
      <w:r w:rsidR="00440D14" w:rsidRPr="00703DEC">
        <w:rPr>
          <w:rFonts w:ascii="Arial" w:hAnsi="Arial" w:cs="Arial"/>
        </w:rPr>
        <w:t xml:space="preserve"> profile and the </w:t>
      </w:r>
      <w:r w:rsidR="00E13065" w:rsidRPr="00703DEC">
        <w:rPr>
          <w:rFonts w:ascii="Arial" w:hAnsi="Arial" w:cs="Arial"/>
        </w:rPr>
        <w:t xml:space="preserve">white-to-white </w:t>
      </w:r>
      <w:r w:rsidR="00440D14" w:rsidRPr="00703DEC">
        <w:rPr>
          <w:rFonts w:ascii="Arial" w:hAnsi="Arial" w:cs="Arial"/>
        </w:rPr>
        <w:t xml:space="preserve">corneal boundary </w:t>
      </w:r>
      <w:r w:rsidR="0017306A" w:rsidRPr="00703DEC">
        <w:rPr>
          <w:rFonts w:ascii="Arial" w:hAnsi="Arial" w:cs="Arial"/>
        </w:rPr>
        <w:t xml:space="preserve">are determined </w:t>
      </w:r>
      <w:r w:rsidR="00440D14" w:rsidRPr="00703DEC">
        <w:rPr>
          <w:rFonts w:ascii="Arial" w:hAnsi="Arial" w:cs="Arial"/>
        </w:rPr>
        <w:t>in all directions.</w:t>
      </w:r>
    </w:p>
    <w:p w14:paraId="56FA41C4" w14:textId="77777777" w:rsidR="00D70774" w:rsidRPr="00703DEC" w:rsidRDefault="00D70774" w:rsidP="00B46F56">
      <w:pPr>
        <w:spacing w:line="480" w:lineRule="auto"/>
        <w:jc w:val="both"/>
        <w:rPr>
          <w:rFonts w:ascii="Arial" w:hAnsi="Arial" w:cs="Arial"/>
        </w:rPr>
      </w:pPr>
    </w:p>
    <w:p w14:paraId="59B9F36A" w14:textId="77777777" w:rsidR="006D7E6F" w:rsidRPr="00703DEC" w:rsidRDefault="006D7E6F" w:rsidP="00B46F56">
      <w:pPr>
        <w:pStyle w:val="Heading1"/>
        <w:spacing w:line="480" w:lineRule="auto"/>
        <w:jc w:val="both"/>
        <w:rPr>
          <w:rFonts w:ascii="Arial" w:hAnsi="Arial" w:cs="Arial"/>
          <w:b/>
          <w:color w:val="auto"/>
          <w:sz w:val="28"/>
          <w:szCs w:val="28"/>
        </w:rPr>
      </w:pPr>
      <w:r w:rsidRPr="00703DEC">
        <w:rPr>
          <w:rFonts w:ascii="Arial" w:hAnsi="Arial" w:cs="Arial"/>
          <w:b/>
          <w:color w:val="auto"/>
          <w:sz w:val="28"/>
          <w:szCs w:val="28"/>
        </w:rPr>
        <w:t>Materials and Methods</w:t>
      </w:r>
    </w:p>
    <w:p w14:paraId="4DBC02F9" w14:textId="77777777" w:rsidR="006D7E6F" w:rsidRPr="00703DEC" w:rsidRDefault="006D7E6F" w:rsidP="00B46F56">
      <w:pPr>
        <w:spacing w:line="480" w:lineRule="auto"/>
        <w:jc w:val="both"/>
        <w:rPr>
          <w:rStyle w:val="Strong"/>
          <w:rFonts w:ascii="Arial" w:hAnsi="Arial" w:cs="Arial"/>
          <w:i/>
        </w:rPr>
      </w:pPr>
      <w:bookmarkStart w:id="29" w:name="OLE_LINK168"/>
      <w:bookmarkStart w:id="30" w:name="OLE_LINK169"/>
      <w:r w:rsidRPr="00703DEC">
        <w:rPr>
          <w:rStyle w:val="Strong"/>
          <w:rFonts w:ascii="Arial" w:hAnsi="Arial" w:cs="Arial"/>
          <w:i/>
        </w:rPr>
        <w:t>Participants</w:t>
      </w:r>
    </w:p>
    <w:bookmarkEnd w:id="29"/>
    <w:bookmarkEnd w:id="30"/>
    <w:p w14:paraId="40CADFA7" w14:textId="43F4FD25" w:rsidR="002444D2" w:rsidRPr="00703DEC" w:rsidRDefault="00624C8C" w:rsidP="00B46F56">
      <w:pPr>
        <w:spacing w:line="480" w:lineRule="auto"/>
        <w:jc w:val="both"/>
        <w:rPr>
          <w:rFonts w:ascii="Arial" w:hAnsi="Arial" w:cs="Arial"/>
        </w:rPr>
      </w:pPr>
      <w:r w:rsidRPr="00703DEC">
        <w:rPr>
          <w:rFonts w:ascii="Arial" w:hAnsi="Arial" w:cs="Arial"/>
        </w:rPr>
        <w:t xml:space="preserve">This </w:t>
      </w:r>
      <w:r w:rsidR="000901F1" w:rsidRPr="00703DEC">
        <w:rPr>
          <w:rFonts w:ascii="Arial" w:hAnsi="Arial" w:cs="Arial"/>
        </w:rPr>
        <w:t xml:space="preserve">record review </w:t>
      </w:r>
      <w:r w:rsidRPr="00703DEC">
        <w:rPr>
          <w:rFonts w:ascii="Arial" w:hAnsi="Arial" w:cs="Arial"/>
        </w:rPr>
        <w:t>study was conducted according to the tenets of the Declaration of Helsinki</w:t>
      </w:r>
      <w:bookmarkStart w:id="31" w:name="_Hlk510945241"/>
      <w:r w:rsidR="004E6C52" w:rsidRPr="00703DEC">
        <w:rPr>
          <w:rFonts w:ascii="Arial" w:hAnsi="Arial" w:cs="Arial"/>
        </w:rPr>
        <w:t xml:space="preserve"> and was approved by the IRB (Institutional Review Board) and Human Ethics Committee of the Federal University of São Paulo (UNIFESP, SP, Brazil</w:t>
      </w:r>
      <w:r w:rsidR="00B53BA0" w:rsidRPr="00703DEC">
        <w:rPr>
          <w:rFonts w:ascii="Arial" w:hAnsi="Arial" w:cs="Arial"/>
        </w:rPr>
        <w:t>). The</w:t>
      </w:r>
      <w:r w:rsidR="002444D2" w:rsidRPr="00703DEC">
        <w:rPr>
          <w:rFonts w:ascii="Arial" w:hAnsi="Arial" w:cs="Arial"/>
        </w:rPr>
        <w:t xml:space="preserve"> study included 88</w:t>
      </w:r>
      <w:r w:rsidRPr="00703DEC">
        <w:rPr>
          <w:rFonts w:ascii="Arial" w:hAnsi="Arial" w:cs="Arial"/>
        </w:rPr>
        <w:t xml:space="preserve"> participants aged </w:t>
      </w:r>
      <w:r w:rsidR="0005533E" w:rsidRPr="00703DEC">
        <w:rPr>
          <w:rFonts w:ascii="Arial" w:hAnsi="Arial" w:cs="Arial"/>
        </w:rPr>
        <w:t>23 to 65</w:t>
      </w:r>
      <w:r w:rsidRPr="00703DEC">
        <w:rPr>
          <w:rFonts w:ascii="Arial" w:hAnsi="Arial" w:cs="Arial"/>
        </w:rPr>
        <w:t xml:space="preserve"> years (</w:t>
      </w:r>
      <w:r w:rsidR="0005533E" w:rsidRPr="00703DEC">
        <w:rPr>
          <w:rFonts w:ascii="Arial" w:hAnsi="Arial" w:cs="Arial"/>
        </w:rPr>
        <w:t>37.7</w:t>
      </w:r>
      <w:r w:rsidRPr="00703DEC">
        <w:rPr>
          <w:rFonts w:ascii="Arial" w:hAnsi="Arial" w:cs="Arial"/>
        </w:rPr>
        <w:t xml:space="preserve"> mean ±</w:t>
      </w:r>
      <w:r w:rsidR="0005533E" w:rsidRPr="00703DEC">
        <w:rPr>
          <w:rFonts w:ascii="Arial" w:hAnsi="Arial" w:cs="Arial"/>
        </w:rPr>
        <w:t>9.7</w:t>
      </w:r>
      <w:r w:rsidRPr="00703DEC">
        <w:rPr>
          <w:rFonts w:ascii="Arial" w:hAnsi="Arial" w:cs="Arial"/>
        </w:rPr>
        <w:t xml:space="preserve"> STD)</w:t>
      </w:r>
      <w:r w:rsidR="00B62C8F" w:rsidRPr="00703DEC">
        <w:rPr>
          <w:rFonts w:ascii="Arial" w:hAnsi="Arial" w:cs="Arial"/>
        </w:rPr>
        <w:t>,</w:t>
      </w:r>
      <w:r w:rsidRPr="00703DEC">
        <w:rPr>
          <w:rFonts w:ascii="Arial" w:hAnsi="Arial" w:cs="Arial"/>
        </w:rPr>
        <w:t xml:space="preserve"> </w:t>
      </w:r>
      <w:r w:rsidR="0005533E" w:rsidRPr="00703DEC">
        <w:rPr>
          <w:rFonts w:ascii="Arial" w:hAnsi="Arial" w:cs="Arial"/>
        </w:rPr>
        <w:t xml:space="preserve">47 </w:t>
      </w:r>
      <w:r w:rsidR="00B53BA0" w:rsidRPr="00703DEC">
        <w:rPr>
          <w:rFonts w:ascii="Arial" w:hAnsi="Arial" w:cs="Arial"/>
        </w:rPr>
        <w:t>females</w:t>
      </w:r>
      <w:r w:rsidR="0005533E" w:rsidRPr="00703DEC">
        <w:rPr>
          <w:rFonts w:ascii="Arial" w:hAnsi="Arial" w:cs="Arial"/>
        </w:rPr>
        <w:t xml:space="preserve"> and 41 </w:t>
      </w:r>
      <w:r w:rsidR="00B53BA0" w:rsidRPr="00703DEC">
        <w:rPr>
          <w:rFonts w:ascii="Arial" w:hAnsi="Arial" w:cs="Arial"/>
        </w:rPr>
        <w:t>males</w:t>
      </w:r>
      <w:r w:rsidR="0005533E" w:rsidRPr="00703DEC">
        <w:rPr>
          <w:rFonts w:ascii="Arial" w:hAnsi="Arial" w:cs="Arial"/>
        </w:rPr>
        <w:t>.</w:t>
      </w:r>
      <w:r w:rsidR="00DE0752" w:rsidRPr="00703DEC">
        <w:rPr>
          <w:rFonts w:ascii="Arial" w:hAnsi="Arial" w:cs="Arial"/>
        </w:rPr>
        <w:t xml:space="preserve"> </w:t>
      </w:r>
      <w:bookmarkEnd w:id="31"/>
      <w:r w:rsidR="00DE0752" w:rsidRPr="00703DEC">
        <w:rPr>
          <w:rFonts w:ascii="Arial" w:hAnsi="Arial" w:cs="Arial"/>
        </w:rPr>
        <w:t xml:space="preserve">Participants suffering from ocular diseases or having </w:t>
      </w:r>
      <w:r w:rsidR="000B2B84" w:rsidRPr="00703DEC">
        <w:rPr>
          <w:rFonts w:ascii="Arial" w:hAnsi="Arial" w:cs="Arial"/>
        </w:rPr>
        <w:t xml:space="preserve">a </w:t>
      </w:r>
      <w:r w:rsidR="00DE0752" w:rsidRPr="00703DEC">
        <w:rPr>
          <w:rFonts w:ascii="Arial" w:hAnsi="Arial" w:cs="Arial"/>
        </w:rPr>
        <w:t xml:space="preserve">history of trauma or ocular surgery </w:t>
      </w:r>
      <w:r w:rsidR="00B53BA0" w:rsidRPr="00703DEC">
        <w:rPr>
          <w:rFonts w:ascii="Arial" w:hAnsi="Arial" w:cs="Arial"/>
        </w:rPr>
        <w:t>were</w:t>
      </w:r>
      <w:r w:rsidR="00DE0752" w:rsidRPr="00703DEC">
        <w:rPr>
          <w:rFonts w:ascii="Arial" w:hAnsi="Arial" w:cs="Arial"/>
        </w:rPr>
        <w:t xml:space="preserve"> excluded. </w:t>
      </w:r>
      <w:r w:rsidR="000901F1" w:rsidRPr="00703DEC">
        <w:rPr>
          <w:rFonts w:ascii="Arial" w:hAnsi="Arial" w:cs="Arial"/>
        </w:rPr>
        <w:t xml:space="preserve">The data were collected and anonymised at </w:t>
      </w:r>
      <w:proofErr w:type="spellStart"/>
      <w:r w:rsidR="000901F1" w:rsidRPr="00703DEC">
        <w:rPr>
          <w:rFonts w:ascii="Arial" w:hAnsi="Arial" w:cs="Arial"/>
        </w:rPr>
        <w:t>Brigthen</w:t>
      </w:r>
      <w:proofErr w:type="spellEnd"/>
      <w:r w:rsidR="000901F1" w:rsidRPr="00703DEC">
        <w:rPr>
          <w:rFonts w:ascii="Arial" w:hAnsi="Arial" w:cs="Arial"/>
        </w:rPr>
        <w:t xml:space="preserve"> </w:t>
      </w:r>
      <w:proofErr w:type="spellStart"/>
      <w:r w:rsidR="000901F1" w:rsidRPr="00703DEC">
        <w:rPr>
          <w:rFonts w:ascii="Arial" w:hAnsi="Arial" w:cs="Arial"/>
        </w:rPr>
        <w:t>Optix</w:t>
      </w:r>
      <w:proofErr w:type="spellEnd"/>
      <w:r w:rsidR="000901F1" w:rsidRPr="00703DEC">
        <w:rPr>
          <w:rFonts w:ascii="Arial" w:hAnsi="Arial" w:cs="Arial"/>
        </w:rPr>
        <w:t xml:space="preserve"> Corporation in Taipei, Taiwan where participants </w:t>
      </w:r>
      <w:r w:rsidR="00AD246A" w:rsidRPr="00703DEC">
        <w:rPr>
          <w:rFonts w:ascii="Arial" w:hAnsi="Arial" w:cs="Arial"/>
        </w:rPr>
        <w:t xml:space="preserve">were </w:t>
      </w:r>
      <w:r w:rsidR="000901F1" w:rsidRPr="00703DEC">
        <w:rPr>
          <w:rFonts w:ascii="Arial" w:hAnsi="Arial" w:cs="Arial"/>
        </w:rPr>
        <w:t>told</w:t>
      </w:r>
      <w:r w:rsidR="00DE0752" w:rsidRPr="00703DEC">
        <w:rPr>
          <w:rFonts w:ascii="Arial" w:hAnsi="Arial" w:cs="Arial"/>
        </w:rPr>
        <w:t xml:space="preserve"> not </w:t>
      </w:r>
      <w:r w:rsidR="007E3C00" w:rsidRPr="00703DEC">
        <w:rPr>
          <w:rFonts w:ascii="Arial" w:hAnsi="Arial" w:cs="Arial"/>
        </w:rPr>
        <w:t xml:space="preserve">to </w:t>
      </w:r>
      <w:r w:rsidR="00DE0752" w:rsidRPr="00703DEC">
        <w:rPr>
          <w:rFonts w:ascii="Arial" w:hAnsi="Arial" w:cs="Arial"/>
        </w:rPr>
        <w:t xml:space="preserve">wear contact lens for </w:t>
      </w:r>
      <w:r w:rsidR="007E3C00" w:rsidRPr="00703DEC">
        <w:rPr>
          <w:rFonts w:ascii="Arial" w:hAnsi="Arial" w:cs="Arial"/>
        </w:rPr>
        <w:t>two</w:t>
      </w:r>
      <w:r w:rsidR="00DE0752" w:rsidRPr="00703DEC">
        <w:rPr>
          <w:rFonts w:ascii="Arial" w:hAnsi="Arial" w:cs="Arial"/>
        </w:rPr>
        <w:t xml:space="preserve"> weeks before </w:t>
      </w:r>
      <w:r w:rsidR="000B2B84" w:rsidRPr="00703DEC">
        <w:rPr>
          <w:rFonts w:ascii="Arial" w:hAnsi="Arial" w:cs="Arial"/>
        </w:rPr>
        <w:t xml:space="preserve">the </w:t>
      </w:r>
      <w:r w:rsidR="00473923" w:rsidRPr="00703DEC">
        <w:rPr>
          <w:rFonts w:ascii="Arial" w:hAnsi="Arial" w:cs="Arial"/>
        </w:rPr>
        <w:t>profile</w:t>
      </w:r>
      <w:r w:rsidR="00DE0752" w:rsidRPr="00703DEC">
        <w:rPr>
          <w:rFonts w:ascii="Arial" w:hAnsi="Arial" w:cs="Arial"/>
        </w:rPr>
        <w:t xml:space="preserve"> measurement, and those who were wearing rigid gas-permeable (RGP) contact lens were asked not to wear them for </w:t>
      </w:r>
      <w:r w:rsidR="007E3C00" w:rsidRPr="00703DEC">
        <w:rPr>
          <w:rFonts w:ascii="Arial" w:hAnsi="Arial" w:cs="Arial"/>
        </w:rPr>
        <w:t>four</w:t>
      </w:r>
      <w:r w:rsidR="00DE0752" w:rsidRPr="00703DEC">
        <w:rPr>
          <w:rFonts w:ascii="Arial" w:hAnsi="Arial" w:cs="Arial"/>
        </w:rPr>
        <w:t xml:space="preserve"> weeks before the scan.</w:t>
      </w:r>
    </w:p>
    <w:p w14:paraId="41F2D14D" w14:textId="7C2E18F0" w:rsidR="00FA5171" w:rsidRPr="00703DEC" w:rsidRDefault="00046BD8" w:rsidP="00B46F56">
      <w:pPr>
        <w:spacing w:line="480" w:lineRule="auto"/>
        <w:jc w:val="both"/>
        <w:rPr>
          <w:rFonts w:ascii="Arial" w:hAnsi="Arial" w:cs="Arial"/>
        </w:rPr>
      </w:pPr>
      <w:r w:rsidRPr="00703DEC">
        <w:rPr>
          <w:rFonts w:ascii="Arial" w:hAnsi="Arial" w:cs="Arial"/>
        </w:rPr>
        <w:t xml:space="preserve">Eye </w:t>
      </w:r>
      <w:r w:rsidR="00DF302C" w:rsidRPr="00703DEC">
        <w:rPr>
          <w:rFonts w:ascii="Arial" w:hAnsi="Arial" w:cs="Arial"/>
        </w:rPr>
        <w:t>profil</w:t>
      </w:r>
      <w:r w:rsidR="00790543" w:rsidRPr="00703DEC">
        <w:rPr>
          <w:rFonts w:ascii="Arial" w:hAnsi="Arial" w:cs="Arial"/>
        </w:rPr>
        <w:t>es</w:t>
      </w:r>
      <w:r w:rsidR="00DF302C" w:rsidRPr="00703DEC">
        <w:rPr>
          <w:rFonts w:ascii="Arial" w:hAnsi="Arial" w:cs="Arial"/>
        </w:rPr>
        <w:t xml:space="preserve"> </w:t>
      </w:r>
      <w:r w:rsidR="00790543" w:rsidRPr="00703DEC">
        <w:rPr>
          <w:rFonts w:ascii="Arial" w:hAnsi="Arial" w:cs="Arial"/>
        </w:rPr>
        <w:t xml:space="preserve">were </w:t>
      </w:r>
      <w:r w:rsidRPr="00703DEC">
        <w:rPr>
          <w:rFonts w:ascii="Arial" w:hAnsi="Arial" w:cs="Arial"/>
        </w:rPr>
        <w:t xml:space="preserve">taken in a darkened room as any light falling on the </w:t>
      </w:r>
      <w:r w:rsidR="00DF302C" w:rsidRPr="00703DEC">
        <w:rPr>
          <w:rFonts w:ascii="Arial" w:hAnsi="Arial" w:cs="Arial"/>
        </w:rPr>
        <w:t xml:space="preserve">profiler </w:t>
      </w:r>
      <w:r w:rsidR="00521CF7" w:rsidRPr="00703DEC">
        <w:rPr>
          <w:rFonts w:ascii="Arial" w:hAnsi="Arial" w:cs="Arial"/>
        </w:rPr>
        <w:t>may</w:t>
      </w:r>
      <w:r w:rsidRPr="00703DEC">
        <w:rPr>
          <w:rFonts w:ascii="Arial" w:hAnsi="Arial" w:cs="Arial"/>
        </w:rPr>
        <w:t xml:space="preserve"> affect the measurement.</w:t>
      </w:r>
      <w:r w:rsidR="00521CF7" w:rsidRPr="00703DEC">
        <w:rPr>
          <w:rFonts w:ascii="Arial" w:hAnsi="Arial" w:cs="Arial"/>
        </w:rPr>
        <w:t xml:space="preserve"> </w:t>
      </w:r>
      <w:r w:rsidR="00FA5171" w:rsidRPr="00703DEC">
        <w:rPr>
          <w:rFonts w:ascii="Arial" w:hAnsi="Arial" w:cs="Arial"/>
        </w:rPr>
        <w:t xml:space="preserve">As the </w:t>
      </w:r>
      <w:r w:rsidR="00DF302C" w:rsidRPr="00703DEC">
        <w:rPr>
          <w:rFonts w:ascii="Arial" w:hAnsi="Arial" w:cs="Arial"/>
        </w:rPr>
        <w:t xml:space="preserve">profiler </w:t>
      </w:r>
      <w:r w:rsidR="000B2B84" w:rsidRPr="00703DEC">
        <w:t xml:space="preserve">being </w:t>
      </w:r>
      <w:r w:rsidR="000B2B84" w:rsidRPr="00703DEC">
        <w:rPr>
          <w:rFonts w:ascii="Arial" w:hAnsi="Arial" w:cs="Arial"/>
        </w:rPr>
        <w:t>used</w:t>
      </w:r>
      <w:r w:rsidR="00FA5171" w:rsidRPr="00703DEC">
        <w:rPr>
          <w:rFonts w:ascii="Arial" w:hAnsi="Arial" w:cs="Arial"/>
        </w:rPr>
        <w:t xml:space="preserve"> </w:t>
      </w:r>
      <w:r w:rsidR="00565E34" w:rsidRPr="00703DEC">
        <w:rPr>
          <w:rFonts w:ascii="Arial" w:hAnsi="Arial" w:cs="Arial"/>
        </w:rPr>
        <w:t>must</w:t>
      </w:r>
      <w:r w:rsidR="00FA5171" w:rsidRPr="00703DEC">
        <w:rPr>
          <w:rFonts w:ascii="Arial" w:hAnsi="Arial" w:cs="Arial"/>
        </w:rPr>
        <w:t xml:space="preserve"> be attached to a computer, the computer monitor was</w:t>
      </w:r>
      <w:r w:rsidR="00565E34" w:rsidRPr="00703DEC">
        <w:rPr>
          <w:rFonts w:ascii="Arial" w:hAnsi="Arial" w:cs="Arial"/>
        </w:rPr>
        <w:t xml:space="preserve"> </w:t>
      </w:r>
      <w:r w:rsidR="00FA5171" w:rsidRPr="00703DEC">
        <w:rPr>
          <w:rFonts w:ascii="Arial" w:hAnsi="Arial" w:cs="Arial"/>
        </w:rPr>
        <w:t xml:space="preserve">positioned </w:t>
      </w:r>
      <w:r w:rsidR="00565E34" w:rsidRPr="00703DEC">
        <w:rPr>
          <w:rFonts w:ascii="Arial" w:hAnsi="Arial" w:cs="Arial"/>
        </w:rPr>
        <w:t xml:space="preserve">to direct its light </w:t>
      </w:r>
      <w:r w:rsidR="007E3C00" w:rsidRPr="00703DEC">
        <w:rPr>
          <w:rFonts w:ascii="Arial" w:hAnsi="Arial" w:cs="Arial"/>
        </w:rPr>
        <w:t>away of</w:t>
      </w:r>
      <w:r w:rsidR="00FA5171" w:rsidRPr="00703DEC">
        <w:rPr>
          <w:rFonts w:ascii="Arial" w:hAnsi="Arial" w:cs="Arial"/>
        </w:rPr>
        <w:t xml:space="preserve"> the participant</w:t>
      </w:r>
      <w:r w:rsidR="000B2B84" w:rsidRPr="00703DEC">
        <w:rPr>
          <w:rFonts w:ascii="Arial" w:hAnsi="Arial" w:cs="Arial"/>
        </w:rPr>
        <w:t>’s</w:t>
      </w:r>
      <w:r w:rsidR="00FA5171" w:rsidRPr="00703DEC">
        <w:rPr>
          <w:rFonts w:ascii="Arial" w:hAnsi="Arial" w:cs="Arial"/>
        </w:rPr>
        <w:t xml:space="preserve"> face</w:t>
      </w:r>
      <w:r w:rsidR="00565E34" w:rsidRPr="00703DEC">
        <w:rPr>
          <w:rFonts w:ascii="Arial" w:hAnsi="Arial" w:cs="Arial"/>
        </w:rPr>
        <w:t xml:space="preserve"> and set to</w:t>
      </w:r>
      <w:r w:rsidR="000B2B84" w:rsidRPr="00703DEC">
        <w:rPr>
          <w:rFonts w:ascii="Arial" w:hAnsi="Arial" w:cs="Arial"/>
        </w:rPr>
        <w:t xml:space="preserve"> a</w:t>
      </w:r>
      <w:r w:rsidR="00565E34" w:rsidRPr="00703DEC">
        <w:rPr>
          <w:rFonts w:ascii="Arial" w:hAnsi="Arial" w:cs="Arial"/>
        </w:rPr>
        <w:t xml:space="preserve"> low</w:t>
      </w:r>
      <w:r w:rsidR="00565E34" w:rsidRPr="00703DEC">
        <w:t xml:space="preserve"> </w:t>
      </w:r>
      <w:r w:rsidR="00565E34" w:rsidRPr="00703DEC">
        <w:rPr>
          <w:rFonts w:ascii="Arial" w:hAnsi="Arial" w:cs="Arial"/>
        </w:rPr>
        <w:t>brightness level</w:t>
      </w:r>
      <w:r w:rsidR="00FA5171" w:rsidRPr="00703DEC">
        <w:rPr>
          <w:rFonts w:ascii="Arial" w:hAnsi="Arial" w:cs="Arial"/>
        </w:rPr>
        <w:t xml:space="preserve">. </w:t>
      </w:r>
      <w:r w:rsidR="00521CF7" w:rsidRPr="00703DEC">
        <w:rPr>
          <w:rFonts w:ascii="Arial" w:hAnsi="Arial" w:cs="Arial"/>
        </w:rPr>
        <w:t xml:space="preserve">The clinician made sure that the subject was in the correct position for </w:t>
      </w:r>
      <w:r w:rsidR="00521CF7" w:rsidRPr="00703DEC">
        <w:rPr>
          <w:rFonts w:ascii="Arial" w:hAnsi="Arial" w:cs="Arial"/>
        </w:rPr>
        <w:lastRenderedPageBreak/>
        <w:t>measuring before applying any drops to avoid wasting time after applying the</w:t>
      </w:r>
      <w:r w:rsidR="00565E34" w:rsidRPr="00703DEC">
        <w:rPr>
          <w:rFonts w:ascii="Arial" w:hAnsi="Arial" w:cs="Arial"/>
        </w:rPr>
        <w:t>m</w:t>
      </w:r>
      <w:r w:rsidR="00521CF7" w:rsidRPr="00703DEC">
        <w:rPr>
          <w:rFonts w:ascii="Arial" w:hAnsi="Arial" w:cs="Arial"/>
        </w:rPr>
        <w:t xml:space="preserve">. Each participant was asked to set </w:t>
      </w:r>
      <w:bookmarkStart w:id="32" w:name="OLE_LINK329"/>
      <w:bookmarkStart w:id="33" w:name="OLE_LINK330"/>
      <w:r w:rsidR="007405DD" w:rsidRPr="00703DEC">
        <w:rPr>
          <w:rFonts w:ascii="Arial" w:hAnsi="Arial" w:cs="Arial"/>
        </w:rPr>
        <w:t xml:space="preserve">their </w:t>
      </w:r>
      <w:r w:rsidR="00010A3F" w:rsidRPr="00703DEC">
        <w:rPr>
          <w:rFonts w:ascii="Arial" w:hAnsi="Arial" w:cs="Arial"/>
        </w:rPr>
        <w:t>head</w:t>
      </w:r>
      <w:r w:rsidR="00521CF7" w:rsidRPr="00703DEC">
        <w:rPr>
          <w:rFonts w:ascii="Arial" w:hAnsi="Arial" w:cs="Arial"/>
        </w:rPr>
        <w:t xml:space="preserve"> </w:t>
      </w:r>
      <w:bookmarkEnd w:id="32"/>
      <w:bookmarkEnd w:id="33"/>
      <w:r w:rsidR="00010A3F" w:rsidRPr="00703DEC">
        <w:rPr>
          <w:rFonts w:ascii="Arial" w:hAnsi="Arial" w:cs="Arial"/>
        </w:rPr>
        <w:t>on</w:t>
      </w:r>
      <w:r w:rsidR="00521CF7" w:rsidRPr="00703DEC">
        <w:rPr>
          <w:rFonts w:ascii="Arial" w:hAnsi="Arial" w:cs="Arial"/>
        </w:rPr>
        <w:t xml:space="preserve"> the </w:t>
      </w:r>
      <w:bookmarkStart w:id="34" w:name="OLE_LINK189"/>
      <w:bookmarkStart w:id="35" w:name="OLE_LINK190"/>
      <w:r w:rsidR="007E3C00" w:rsidRPr="00703DEC">
        <w:rPr>
          <w:rFonts w:ascii="Arial" w:hAnsi="Arial" w:cs="Arial"/>
        </w:rPr>
        <w:t>chinrest</w:t>
      </w:r>
      <w:bookmarkEnd w:id="34"/>
      <w:bookmarkEnd w:id="35"/>
      <w:r w:rsidR="007E3C00" w:rsidRPr="00703DEC">
        <w:rPr>
          <w:rFonts w:ascii="Arial" w:hAnsi="Arial" w:cs="Arial"/>
        </w:rPr>
        <w:t xml:space="preserve"> and </w:t>
      </w:r>
      <w:r w:rsidR="000E58B3" w:rsidRPr="00703DEC">
        <w:rPr>
          <w:rFonts w:ascii="Arial" w:hAnsi="Arial" w:cs="Arial"/>
        </w:rPr>
        <w:t>head</w:t>
      </w:r>
      <w:r w:rsidR="007E3C00" w:rsidRPr="00703DEC">
        <w:rPr>
          <w:rFonts w:ascii="Arial" w:hAnsi="Arial" w:cs="Arial"/>
        </w:rPr>
        <w:t>rest</w:t>
      </w:r>
      <w:r w:rsidR="000E58B3" w:rsidRPr="00703DEC">
        <w:rPr>
          <w:rFonts w:ascii="Arial" w:hAnsi="Arial" w:cs="Arial"/>
        </w:rPr>
        <w:t xml:space="preserve"> </w:t>
      </w:r>
      <w:r w:rsidR="00521CF7" w:rsidRPr="00703DEC">
        <w:rPr>
          <w:rFonts w:ascii="Arial" w:hAnsi="Arial" w:cs="Arial"/>
        </w:rPr>
        <w:t xml:space="preserve">before </w:t>
      </w:r>
      <w:r w:rsidR="000E58B3" w:rsidRPr="00703DEC">
        <w:rPr>
          <w:rFonts w:ascii="Arial" w:hAnsi="Arial" w:cs="Arial"/>
        </w:rPr>
        <w:t>their</w:t>
      </w:r>
      <w:r w:rsidR="00521CF7" w:rsidRPr="00703DEC">
        <w:rPr>
          <w:rFonts w:ascii="Arial" w:hAnsi="Arial" w:cs="Arial"/>
        </w:rPr>
        <w:t xml:space="preserve"> </w:t>
      </w:r>
      <w:r w:rsidR="00096712" w:rsidRPr="00703DEC">
        <w:rPr>
          <w:rFonts w:ascii="Arial" w:hAnsi="Arial" w:cs="Arial"/>
        </w:rPr>
        <w:t>level</w:t>
      </w:r>
      <w:r w:rsidR="00521CF7" w:rsidRPr="00703DEC">
        <w:rPr>
          <w:rFonts w:ascii="Arial" w:hAnsi="Arial" w:cs="Arial"/>
        </w:rPr>
        <w:t xml:space="preserve"> </w:t>
      </w:r>
      <w:r w:rsidR="00096712" w:rsidRPr="00703DEC">
        <w:rPr>
          <w:rFonts w:ascii="Arial" w:hAnsi="Arial" w:cs="Arial"/>
        </w:rPr>
        <w:t>was</w:t>
      </w:r>
      <w:r w:rsidR="00521CF7" w:rsidRPr="00703DEC">
        <w:rPr>
          <w:rFonts w:ascii="Arial" w:hAnsi="Arial" w:cs="Arial"/>
        </w:rPr>
        <w:t xml:space="preserve"> </w:t>
      </w:r>
      <w:r w:rsidR="00EC7761" w:rsidRPr="00703DEC">
        <w:rPr>
          <w:rFonts w:ascii="Arial" w:hAnsi="Arial" w:cs="Arial"/>
        </w:rPr>
        <w:t xml:space="preserve">adjusted </w:t>
      </w:r>
      <w:r w:rsidR="007E3C00" w:rsidRPr="00703DEC">
        <w:rPr>
          <w:rFonts w:ascii="Arial" w:hAnsi="Arial" w:cs="Arial"/>
        </w:rPr>
        <w:t>manually</w:t>
      </w:r>
      <w:r w:rsidR="00521CF7" w:rsidRPr="00703DEC">
        <w:rPr>
          <w:rFonts w:ascii="Arial" w:hAnsi="Arial" w:cs="Arial"/>
        </w:rPr>
        <w:t xml:space="preserve">. </w:t>
      </w:r>
      <w:r w:rsidR="000E58B3" w:rsidRPr="00703DEC">
        <w:rPr>
          <w:rFonts w:ascii="Arial" w:hAnsi="Arial" w:cs="Arial"/>
        </w:rPr>
        <w:t>Each</w:t>
      </w:r>
      <w:r w:rsidR="00521CF7" w:rsidRPr="00703DEC">
        <w:rPr>
          <w:rFonts w:ascii="Arial" w:hAnsi="Arial" w:cs="Arial"/>
        </w:rPr>
        <w:t xml:space="preserve"> </w:t>
      </w:r>
      <w:r w:rsidR="009F6FB3" w:rsidRPr="00703DEC">
        <w:rPr>
          <w:rFonts w:ascii="Arial" w:hAnsi="Arial" w:cs="Arial"/>
        </w:rPr>
        <w:t>participant</w:t>
      </w:r>
      <w:r w:rsidR="00521CF7" w:rsidRPr="00703DEC">
        <w:rPr>
          <w:rFonts w:ascii="Arial" w:hAnsi="Arial" w:cs="Arial"/>
        </w:rPr>
        <w:t xml:space="preserve"> </w:t>
      </w:r>
      <w:r w:rsidR="000E58B3" w:rsidRPr="00703DEC">
        <w:rPr>
          <w:rFonts w:ascii="Arial" w:hAnsi="Arial" w:cs="Arial"/>
        </w:rPr>
        <w:t>saw</w:t>
      </w:r>
      <w:r w:rsidR="00521CF7" w:rsidRPr="00703DEC">
        <w:rPr>
          <w:rFonts w:ascii="Arial" w:hAnsi="Arial" w:cs="Arial"/>
        </w:rPr>
        <w:t xml:space="preserve"> a red-cross target in the instrument screen while the clinician saw </w:t>
      </w:r>
      <w:r w:rsidR="00FA5171" w:rsidRPr="00703DEC">
        <w:rPr>
          <w:rFonts w:ascii="Arial" w:hAnsi="Arial" w:cs="Arial"/>
        </w:rPr>
        <w:t xml:space="preserve">it on the computer </w:t>
      </w:r>
      <w:bookmarkStart w:id="36" w:name="OLE_LINK331"/>
      <w:r w:rsidR="00FA5171" w:rsidRPr="00703DEC">
        <w:rPr>
          <w:rFonts w:ascii="Arial" w:hAnsi="Arial" w:cs="Arial"/>
        </w:rPr>
        <w:t>monitor</w:t>
      </w:r>
      <w:bookmarkEnd w:id="36"/>
      <w:r w:rsidR="00FA5171" w:rsidRPr="00703DEC">
        <w:rPr>
          <w:rFonts w:ascii="Arial" w:hAnsi="Arial" w:cs="Arial"/>
        </w:rPr>
        <w:t xml:space="preserve">. </w:t>
      </w:r>
      <w:bookmarkStart w:id="37" w:name="_Hlk526692385"/>
      <w:r w:rsidR="00FA5171" w:rsidRPr="00703DEC">
        <w:rPr>
          <w:rFonts w:ascii="Arial" w:hAnsi="Arial" w:cs="Arial"/>
        </w:rPr>
        <w:t xml:space="preserve">The </w:t>
      </w:r>
      <w:r w:rsidR="00A40606" w:rsidRPr="00703DEC">
        <w:rPr>
          <w:rFonts w:ascii="Arial" w:hAnsi="Arial" w:cs="Arial"/>
        </w:rPr>
        <w:t>precise</w:t>
      </w:r>
      <w:r w:rsidR="00FA5171" w:rsidRPr="00703DEC">
        <w:rPr>
          <w:rFonts w:ascii="Arial" w:hAnsi="Arial" w:cs="Arial"/>
        </w:rPr>
        <w:t xml:space="preserve"> </w:t>
      </w:r>
      <w:bookmarkStart w:id="38" w:name="OLE_LINK332"/>
      <w:bookmarkStart w:id="39" w:name="OLE_LINK333"/>
      <w:r w:rsidR="00FA5171" w:rsidRPr="00703DEC">
        <w:rPr>
          <w:rFonts w:ascii="Arial" w:hAnsi="Arial" w:cs="Arial"/>
        </w:rPr>
        <w:t xml:space="preserve">alignment </w:t>
      </w:r>
      <w:bookmarkEnd w:id="38"/>
      <w:bookmarkEnd w:id="39"/>
      <w:r w:rsidR="00C432DC" w:rsidRPr="00703DEC">
        <w:rPr>
          <w:rFonts w:ascii="Arial" w:hAnsi="Arial" w:cs="Arial"/>
        </w:rPr>
        <w:t xml:space="preserve">with the fixation axis </w:t>
      </w:r>
      <w:r w:rsidR="00FA5171" w:rsidRPr="00703DEC">
        <w:rPr>
          <w:rFonts w:ascii="Arial" w:hAnsi="Arial" w:cs="Arial"/>
        </w:rPr>
        <w:t xml:space="preserve">was achieved </w:t>
      </w:r>
      <w:r w:rsidR="00C432DC" w:rsidRPr="00703DEC">
        <w:rPr>
          <w:rFonts w:ascii="Arial" w:hAnsi="Arial" w:cs="Arial"/>
        </w:rPr>
        <w:t xml:space="preserve">clinically </w:t>
      </w:r>
      <w:r w:rsidR="00FA5171" w:rsidRPr="00703DEC">
        <w:rPr>
          <w:rFonts w:ascii="Arial" w:hAnsi="Arial" w:cs="Arial"/>
        </w:rPr>
        <w:t>by making</w:t>
      </w:r>
      <w:r w:rsidR="00521CF7" w:rsidRPr="00703DEC">
        <w:rPr>
          <w:rFonts w:ascii="Arial" w:hAnsi="Arial" w:cs="Arial"/>
        </w:rPr>
        <w:t xml:space="preserve"> sure </w:t>
      </w:r>
      <w:r w:rsidR="00FA5171" w:rsidRPr="00703DEC">
        <w:rPr>
          <w:rFonts w:ascii="Arial" w:hAnsi="Arial" w:cs="Arial"/>
        </w:rPr>
        <w:t>that the</w:t>
      </w:r>
      <w:r w:rsidR="00521CF7" w:rsidRPr="00703DEC">
        <w:rPr>
          <w:rFonts w:ascii="Arial" w:hAnsi="Arial" w:cs="Arial"/>
        </w:rPr>
        <w:t xml:space="preserve"> red</w:t>
      </w:r>
      <w:r w:rsidR="00FA5171" w:rsidRPr="00703DEC">
        <w:rPr>
          <w:rFonts w:ascii="Arial" w:hAnsi="Arial" w:cs="Arial"/>
        </w:rPr>
        <w:t>-</w:t>
      </w:r>
      <w:r w:rsidR="00521CF7" w:rsidRPr="00703DEC">
        <w:rPr>
          <w:rFonts w:ascii="Arial" w:hAnsi="Arial" w:cs="Arial"/>
        </w:rPr>
        <w:t xml:space="preserve">cross </w:t>
      </w:r>
      <w:r w:rsidR="00FA5171" w:rsidRPr="00703DEC">
        <w:rPr>
          <w:rFonts w:ascii="Arial" w:hAnsi="Arial" w:cs="Arial"/>
        </w:rPr>
        <w:t xml:space="preserve">target was </w:t>
      </w:r>
      <w:r w:rsidR="00521CF7" w:rsidRPr="00703DEC">
        <w:rPr>
          <w:rFonts w:ascii="Arial" w:hAnsi="Arial" w:cs="Arial"/>
        </w:rPr>
        <w:t xml:space="preserve">lined up with the centre of two white </w:t>
      </w:r>
      <w:r w:rsidR="00FA5171" w:rsidRPr="00703DEC">
        <w:rPr>
          <w:rFonts w:ascii="Arial" w:hAnsi="Arial" w:cs="Arial"/>
        </w:rPr>
        <w:t xml:space="preserve">orientation </w:t>
      </w:r>
      <w:r w:rsidR="00521CF7" w:rsidRPr="00703DEC">
        <w:rPr>
          <w:rFonts w:ascii="Arial" w:hAnsi="Arial" w:cs="Arial"/>
        </w:rPr>
        <w:t>dots</w:t>
      </w:r>
      <w:r w:rsidR="00010A3F" w:rsidRPr="00703DEC">
        <w:t xml:space="preserve"> </w:t>
      </w:r>
      <w:r w:rsidR="00010A3F" w:rsidRPr="00703DEC">
        <w:rPr>
          <w:rFonts w:ascii="Arial" w:hAnsi="Arial" w:cs="Arial"/>
        </w:rPr>
        <w:t>resulting from focus light</w:t>
      </w:r>
      <w:r w:rsidR="007E3C00" w:rsidRPr="00703DEC">
        <w:rPr>
          <w:rFonts w:ascii="Arial" w:hAnsi="Arial" w:cs="Arial"/>
        </w:rPr>
        <w:t>s</w:t>
      </w:r>
      <w:r w:rsidR="000E58B3" w:rsidRPr="00703DEC">
        <w:rPr>
          <w:rFonts w:ascii="Arial" w:hAnsi="Arial" w:cs="Arial"/>
        </w:rPr>
        <w:t xml:space="preserve"> shone by the instrument</w:t>
      </w:r>
      <w:r w:rsidR="00C432DC" w:rsidRPr="00703DEC">
        <w:rPr>
          <w:rFonts w:ascii="Arial" w:hAnsi="Arial" w:cs="Arial"/>
        </w:rPr>
        <w:t xml:space="preserve"> (illumination spots)</w:t>
      </w:r>
      <w:r w:rsidR="00790543" w:rsidRPr="00703DEC">
        <w:rPr>
          <w:rFonts w:ascii="Arial" w:hAnsi="Arial" w:cs="Arial"/>
        </w:rPr>
        <w:t>.</w:t>
      </w:r>
      <w:r w:rsidR="00C432DC" w:rsidRPr="00703DEC">
        <w:rPr>
          <w:rFonts w:ascii="Arial" w:hAnsi="Arial" w:cs="Arial"/>
        </w:rPr>
        <w:t xml:space="preserve"> </w:t>
      </w:r>
      <w:bookmarkStart w:id="40" w:name="_Hlk526691508"/>
      <w:r w:rsidR="00790543" w:rsidRPr="00703DEC">
        <w:rPr>
          <w:rFonts w:ascii="Arial" w:hAnsi="Arial" w:cs="Arial"/>
        </w:rPr>
        <w:t>This made</w:t>
      </w:r>
      <w:r w:rsidR="0053088E" w:rsidRPr="00703DEC">
        <w:rPr>
          <w:rFonts w:ascii="Arial" w:hAnsi="Arial" w:cs="Arial"/>
        </w:rPr>
        <w:t xml:space="preserve"> sure that the fixation first Purkinje images were aligned vertically on top of the each other by aligning </w:t>
      </w:r>
      <w:r w:rsidR="00C432DC" w:rsidRPr="00703DEC">
        <w:rPr>
          <w:rFonts w:ascii="Arial" w:hAnsi="Arial" w:cs="Arial"/>
        </w:rPr>
        <w:t>the profiler</w:t>
      </w:r>
      <w:r w:rsidR="00790543" w:rsidRPr="00703DEC">
        <w:rPr>
          <w:rFonts w:ascii="Arial" w:hAnsi="Arial" w:cs="Arial"/>
        </w:rPr>
        <w:t>’s</w:t>
      </w:r>
      <w:r w:rsidR="0053088E" w:rsidRPr="00703DEC">
        <w:rPr>
          <w:rFonts w:ascii="Arial" w:hAnsi="Arial" w:cs="Arial"/>
        </w:rPr>
        <w:t xml:space="preserve"> two fixation spots straight up</w:t>
      </w:r>
      <w:bookmarkEnd w:id="40"/>
      <w:r w:rsidR="0053088E" w:rsidRPr="00703DEC">
        <w:rPr>
          <w:rFonts w:ascii="Arial" w:hAnsi="Arial" w:cs="Arial"/>
        </w:rPr>
        <w:t xml:space="preserve">. </w:t>
      </w:r>
      <w:bookmarkEnd w:id="37"/>
      <w:r w:rsidR="000E58B3" w:rsidRPr="00703DEC">
        <w:rPr>
          <w:rFonts w:ascii="Arial" w:hAnsi="Arial" w:cs="Arial"/>
        </w:rPr>
        <w:t>At that moment</w:t>
      </w:r>
      <w:r w:rsidR="00FA5171" w:rsidRPr="00703DEC">
        <w:rPr>
          <w:rFonts w:ascii="Arial" w:hAnsi="Arial" w:cs="Arial"/>
        </w:rPr>
        <w:t xml:space="preserve">, the subject was asked to sit back before applying </w:t>
      </w:r>
      <w:r w:rsidR="007F17BC" w:rsidRPr="00703DEC">
        <w:rPr>
          <w:rFonts w:ascii="Arial" w:hAnsi="Arial" w:cs="Arial"/>
        </w:rPr>
        <w:t xml:space="preserve">one </w:t>
      </w:r>
      <w:r w:rsidR="00FA5171" w:rsidRPr="00703DEC">
        <w:rPr>
          <w:rFonts w:ascii="Arial" w:hAnsi="Arial" w:cs="Arial"/>
        </w:rPr>
        <w:t xml:space="preserve">unpreserved lubricating drop to </w:t>
      </w:r>
      <w:r w:rsidR="009F6FB3" w:rsidRPr="00703DEC">
        <w:rPr>
          <w:rFonts w:ascii="Arial" w:hAnsi="Arial" w:cs="Arial"/>
        </w:rPr>
        <w:t xml:space="preserve">their </w:t>
      </w:r>
      <w:r w:rsidR="00FA5171" w:rsidRPr="00703DEC">
        <w:rPr>
          <w:rFonts w:ascii="Arial" w:hAnsi="Arial" w:cs="Arial"/>
        </w:rPr>
        <w:t>lower fornix (</w:t>
      </w:r>
      <w:proofErr w:type="spellStart"/>
      <w:r w:rsidR="00FA5171" w:rsidRPr="00703DEC">
        <w:rPr>
          <w:rFonts w:ascii="Arial" w:hAnsi="Arial" w:cs="Arial"/>
        </w:rPr>
        <w:t>Lubristil</w:t>
      </w:r>
      <w:proofErr w:type="spellEnd"/>
      <w:r w:rsidR="00FA5171" w:rsidRPr="00703DEC">
        <w:rPr>
          <w:rFonts w:ascii="Arial" w:hAnsi="Arial" w:cs="Arial"/>
        </w:rPr>
        <w:t xml:space="preserve">, 1 mg/mL sodium </w:t>
      </w:r>
      <w:r w:rsidR="006710AA" w:rsidRPr="00703DEC">
        <w:rPr>
          <w:rFonts w:ascii="Arial" w:hAnsi="Arial" w:cs="Arial"/>
        </w:rPr>
        <w:t>hyaluronate</w:t>
      </w:r>
      <w:r w:rsidR="00FF709C" w:rsidRPr="00703DEC">
        <w:rPr>
          <w:rFonts w:ascii="Arial" w:hAnsi="Arial" w:cs="Arial"/>
        </w:rPr>
        <w:t xml:space="preserve">) as the </w:t>
      </w:r>
      <w:r w:rsidR="00A40606" w:rsidRPr="00703DEC">
        <w:rPr>
          <w:rFonts w:ascii="Arial" w:hAnsi="Arial" w:cs="Arial"/>
        </w:rPr>
        <w:t xml:space="preserve">eye </w:t>
      </w:r>
      <w:r w:rsidR="00FF709C" w:rsidRPr="00703DEC">
        <w:rPr>
          <w:rFonts w:ascii="Arial" w:hAnsi="Arial" w:cs="Arial"/>
        </w:rPr>
        <w:t xml:space="preserve">scan </w:t>
      </w:r>
      <w:r w:rsidR="007E3C00" w:rsidRPr="00703DEC">
        <w:rPr>
          <w:rFonts w:ascii="Arial" w:hAnsi="Arial" w:cs="Arial"/>
        </w:rPr>
        <w:t xml:space="preserve">process </w:t>
      </w:r>
      <w:r w:rsidR="00FF709C" w:rsidRPr="00703DEC">
        <w:rPr>
          <w:rFonts w:ascii="Arial" w:hAnsi="Arial" w:cs="Arial"/>
        </w:rPr>
        <w:t xml:space="preserve">using the </w:t>
      </w:r>
      <w:r w:rsidR="00DF302C" w:rsidRPr="00703DEC">
        <w:rPr>
          <w:rFonts w:ascii="Arial" w:hAnsi="Arial" w:cs="Arial"/>
        </w:rPr>
        <w:t xml:space="preserve">Eye Surface Profiler </w:t>
      </w:r>
      <w:r w:rsidR="00EA1575" w:rsidRPr="00703DEC">
        <w:rPr>
          <w:rFonts w:ascii="Arial" w:hAnsi="Arial" w:cs="Arial"/>
        </w:rPr>
        <w:t>(Eaglet Eye BV</w:t>
      </w:r>
      <w:r w:rsidR="00DF302C" w:rsidRPr="00703DEC">
        <w:rPr>
          <w:rFonts w:ascii="Arial" w:hAnsi="Arial" w:cs="Arial"/>
        </w:rPr>
        <w:t xml:space="preserve">, AP </w:t>
      </w:r>
      <w:proofErr w:type="spellStart"/>
      <w:r w:rsidR="00DF302C" w:rsidRPr="00703DEC">
        <w:rPr>
          <w:rFonts w:ascii="Arial" w:hAnsi="Arial" w:cs="Arial"/>
        </w:rPr>
        <w:t>Houten</w:t>
      </w:r>
      <w:proofErr w:type="spellEnd"/>
      <w:r w:rsidR="00DF302C" w:rsidRPr="00703DEC">
        <w:rPr>
          <w:rFonts w:ascii="Arial" w:hAnsi="Arial" w:cs="Arial"/>
        </w:rPr>
        <w:t>, The Netherlands</w:t>
      </w:r>
      <w:r w:rsidR="00EA1575" w:rsidRPr="00703DEC">
        <w:rPr>
          <w:rFonts w:ascii="Arial" w:hAnsi="Arial" w:cs="Arial"/>
        </w:rPr>
        <w:t xml:space="preserve">) </w:t>
      </w:r>
      <w:r w:rsidR="00FF709C" w:rsidRPr="00703DEC">
        <w:rPr>
          <w:rFonts w:ascii="Arial" w:hAnsi="Arial" w:cs="Arial"/>
        </w:rPr>
        <w:t xml:space="preserve">requires the instillation of fluorescein with a viscous solution. The subject </w:t>
      </w:r>
      <w:r w:rsidR="007E3C00" w:rsidRPr="00703DEC">
        <w:rPr>
          <w:rFonts w:ascii="Arial" w:hAnsi="Arial" w:cs="Arial"/>
        </w:rPr>
        <w:t xml:space="preserve">was </w:t>
      </w:r>
      <w:r w:rsidR="00FF709C" w:rsidRPr="00703DEC">
        <w:rPr>
          <w:rFonts w:ascii="Arial" w:hAnsi="Arial" w:cs="Arial"/>
        </w:rPr>
        <w:t xml:space="preserve">asked to look up then the clinician </w:t>
      </w:r>
      <w:r w:rsidR="00E66F9E" w:rsidRPr="00703DEC">
        <w:rPr>
          <w:rFonts w:ascii="Arial" w:hAnsi="Arial" w:cs="Arial"/>
        </w:rPr>
        <w:t xml:space="preserve">gently </w:t>
      </w:r>
      <w:r w:rsidR="00FF709C" w:rsidRPr="00703DEC">
        <w:rPr>
          <w:rFonts w:ascii="Arial" w:hAnsi="Arial" w:cs="Arial"/>
        </w:rPr>
        <w:t>dabbed fluorescein</w:t>
      </w:r>
      <w:r w:rsidR="00E66F9E" w:rsidRPr="00703DEC">
        <w:rPr>
          <w:rFonts w:ascii="Arial" w:hAnsi="Arial" w:cs="Arial"/>
        </w:rPr>
        <w:t>,</w:t>
      </w:r>
      <w:r w:rsidR="00FF709C" w:rsidRPr="00703DEC">
        <w:rPr>
          <w:rFonts w:ascii="Arial" w:hAnsi="Arial" w:cs="Arial"/>
        </w:rPr>
        <w:t xml:space="preserve"> </w:t>
      </w:r>
      <w:r w:rsidR="00E66F9E" w:rsidRPr="00703DEC">
        <w:rPr>
          <w:rFonts w:ascii="Arial" w:hAnsi="Arial" w:cs="Arial"/>
        </w:rPr>
        <w:t>using ophthalmic strips (</w:t>
      </w:r>
      <w:proofErr w:type="spellStart"/>
      <w:r w:rsidR="00E66F9E" w:rsidRPr="00703DEC">
        <w:rPr>
          <w:rFonts w:ascii="Arial" w:hAnsi="Arial" w:cs="Arial"/>
        </w:rPr>
        <w:t>Bioglo</w:t>
      </w:r>
      <w:proofErr w:type="spellEnd"/>
      <w:r w:rsidR="00E66F9E" w:rsidRPr="00703DEC">
        <w:rPr>
          <w:rFonts w:ascii="Arial" w:hAnsi="Arial" w:cs="Arial"/>
        </w:rPr>
        <w:t xml:space="preserve">, HUB Pharmaceuticals, Inc.), </w:t>
      </w:r>
      <w:r w:rsidR="00FF709C" w:rsidRPr="00703DEC">
        <w:rPr>
          <w:rFonts w:ascii="Arial" w:hAnsi="Arial" w:cs="Arial"/>
        </w:rPr>
        <w:t xml:space="preserve">on the eye three times in </w:t>
      </w:r>
      <w:r w:rsidR="009973FC" w:rsidRPr="00703DEC">
        <w:rPr>
          <w:rFonts w:ascii="Arial" w:hAnsi="Arial" w:cs="Arial"/>
        </w:rPr>
        <w:t xml:space="preserve">the </w:t>
      </w:r>
      <w:r w:rsidR="00FF709C" w:rsidRPr="00703DEC">
        <w:rPr>
          <w:rFonts w:ascii="Arial" w:hAnsi="Arial" w:cs="Arial"/>
        </w:rPr>
        <w:t xml:space="preserve">lower fornix and then the participant </w:t>
      </w:r>
      <w:r w:rsidR="00790543" w:rsidRPr="00703DEC">
        <w:rPr>
          <w:rFonts w:ascii="Arial" w:hAnsi="Arial" w:cs="Arial"/>
        </w:rPr>
        <w:t xml:space="preserve">was asked </w:t>
      </w:r>
      <w:r w:rsidR="00FF709C" w:rsidRPr="00703DEC">
        <w:rPr>
          <w:rFonts w:ascii="Arial" w:hAnsi="Arial" w:cs="Arial"/>
        </w:rPr>
        <w:t>to look down and dabbed</w:t>
      </w:r>
      <w:r w:rsidR="00E66F9E" w:rsidRPr="00703DEC">
        <w:rPr>
          <w:rFonts w:ascii="Arial" w:hAnsi="Arial" w:cs="Arial"/>
        </w:rPr>
        <w:t xml:space="preserve"> three times in </w:t>
      </w:r>
      <w:r w:rsidR="009973FC" w:rsidRPr="00703DEC">
        <w:rPr>
          <w:rFonts w:ascii="Arial" w:hAnsi="Arial" w:cs="Arial"/>
        </w:rPr>
        <w:t xml:space="preserve">the </w:t>
      </w:r>
      <w:r w:rsidR="00FF709C" w:rsidRPr="00703DEC">
        <w:rPr>
          <w:rFonts w:ascii="Arial" w:hAnsi="Arial" w:cs="Arial"/>
        </w:rPr>
        <w:t xml:space="preserve">upper fornix. </w:t>
      </w:r>
      <w:r w:rsidR="00E66F9E" w:rsidRPr="00703DEC">
        <w:rPr>
          <w:rFonts w:ascii="Arial" w:hAnsi="Arial" w:cs="Arial"/>
        </w:rPr>
        <w:t>By asking the subject to blink</w:t>
      </w:r>
      <w:r w:rsidR="00EA1575" w:rsidRPr="00703DEC">
        <w:rPr>
          <w:rFonts w:ascii="Arial" w:hAnsi="Arial" w:cs="Arial"/>
        </w:rPr>
        <w:t xml:space="preserve"> twice</w:t>
      </w:r>
      <w:r w:rsidR="00E66F9E" w:rsidRPr="00703DEC">
        <w:rPr>
          <w:rFonts w:ascii="Arial" w:hAnsi="Arial" w:cs="Arial"/>
        </w:rPr>
        <w:t xml:space="preserve">, the clinician </w:t>
      </w:r>
      <w:r w:rsidR="00FF709C" w:rsidRPr="00703DEC">
        <w:rPr>
          <w:rFonts w:ascii="Arial" w:hAnsi="Arial" w:cs="Arial"/>
        </w:rPr>
        <w:t>ensure</w:t>
      </w:r>
      <w:r w:rsidR="00E66F9E" w:rsidRPr="00703DEC">
        <w:rPr>
          <w:rFonts w:ascii="Arial" w:hAnsi="Arial" w:cs="Arial"/>
        </w:rPr>
        <w:t>d</w:t>
      </w:r>
      <w:r w:rsidR="00FF709C" w:rsidRPr="00703DEC">
        <w:rPr>
          <w:rFonts w:ascii="Arial" w:hAnsi="Arial" w:cs="Arial"/>
        </w:rPr>
        <w:t xml:space="preserve"> a good coverage of fluorescein</w:t>
      </w:r>
      <w:r w:rsidR="00E66F9E" w:rsidRPr="00703DEC">
        <w:rPr>
          <w:rFonts w:ascii="Arial" w:hAnsi="Arial" w:cs="Arial"/>
        </w:rPr>
        <w:t xml:space="preserve"> over the eye anterior surface</w:t>
      </w:r>
      <w:r w:rsidR="00FF709C" w:rsidRPr="00703DEC">
        <w:rPr>
          <w:rFonts w:ascii="Arial" w:hAnsi="Arial" w:cs="Arial"/>
        </w:rPr>
        <w:t>.</w:t>
      </w:r>
      <w:r w:rsidR="00E66F9E" w:rsidRPr="00703DEC">
        <w:rPr>
          <w:rFonts w:ascii="Arial" w:hAnsi="Arial" w:cs="Arial"/>
        </w:rPr>
        <w:t xml:space="preserve"> </w:t>
      </w:r>
      <w:bookmarkStart w:id="41" w:name="_Hlk526693034"/>
      <w:r w:rsidR="007F17BC" w:rsidRPr="00703DEC">
        <w:rPr>
          <w:rFonts w:ascii="Arial" w:hAnsi="Arial" w:cs="Arial"/>
        </w:rPr>
        <w:t>While t</w:t>
      </w:r>
      <w:r w:rsidR="00E66F9E" w:rsidRPr="00703DEC">
        <w:rPr>
          <w:rFonts w:ascii="Arial" w:hAnsi="Arial" w:cs="Arial"/>
        </w:rPr>
        <w:t xml:space="preserve">hree measurements were </w:t>
      </w:r>
      <w:r w:rsidR="007F17BC" w:rsidRPr="00703DEC">
        <w:rPr>
          <w:rFonts w:ascii="Arial" w:hAnsi="Arial" w:cs="Arial"/>
        </w:rPr>
        <w:t xml:space="preserve">being </w:t>
      </w:r>
      <w:r w:rsidR="00E66F9E" w:rsidRPr="00703DEC">
        <w:rPr>
          <w:rFonts w:ascii="Arial" w:hAnsi="Arial" w:cs="Arial"/>
        </w:rPr>
        <w:t xml:space="preserve">taken </w:t>
      </w:r>
      <w:r w:rsidR="00EA1575" w:rsidRPr="00703DEC">
        <w:rPr>
          <w:rFonts w:ascii="Arial" w:hAnsi="Arial" w:cs="Arial"/>
        </w:rPr>
        <w:t>for</w:t>
      </w:r>
      <w:r w:rsidR="00E66F9E" w:rsidRPr="00703DEC">
        <w:rPr>
          <w:rFonts w:ascii="Arial" w:hAnsi="Arial" w:cs="Arial"/>
        </w:rPr>
        <w:t xml:space="preserve"> each </w:t>
      </w:r>
      <w:r w:rsidR="00EA1575" w:rsidRPr="00703DEC">
        <w:rPr>
          <w:rFonts w:ascii="Arial" w:hAnsi="Arial" w:cs="Arial"/>
        </w:rPr>
        <w:t>of their</w:t>
      </w:r>
      <w:r w:rsidR="00E66F9E" w:rsidRPr="00703DEC">
        <w:rPr>
          <w:rFonts w:ascii="Arial" w:hAnsi="Arial" w:cs="Arial"/>
        </w:rPr>
        <w:t xml:space="preserve"> eye</w:t>
      </w:r>
      <w:r w:rsidR="00EA1575" w:rsidRPr="00703DEC">
        <w:rPr>
          <w:rFonts w:ascii="Arial" w:hAnsi="Arial" w:cs="Arial"/>
        </w:rPr>
        <w:t>s</w:t>
      </w:r>
      <w:r w:rsidR="007F17BC" w:rsidRPr="00703DEC">
        <w:rPr>
          <w:rFonts w:ascii="Arial" w:hAnsi="Arial" w:cs="Arial"/>
        </w:rPr>
        <w:t>, participants were instructed to open their eyelids wide</w:t>
      </w:r>
      <w:r w:rsidR="00E66F9E" w:rsidRPr="00703DEC">
        <w:rPr>
          <w:rFonts w:ascii="Arial" w:hAnsi="Arial" w:cs="Arial"/>
        </w:rPr>
        <w:t xml:space="preserve"> </w:t>
      </w:r>
      <w:r w:rsidR="007F17BC" w:rsidRPr="00703DEC">
        <w:rPr>
          <w:rFonts w:ascii="Arial" w:hAnsi="Arial" w:cs="Arial"/>
        </w:rPr>
        <w:t>t</w:t>
      </w:r>
      <w:r w:rsidR="00E66F9E" w:rsidRPr="00703DEC">
        <w:rPr>
          <w:rFonts w:ascii="Arial" w:hAnsi="Arial" w:cs="Arial"/>
        </w:rPr>
        <w:t xml:space="preserve">o ensure </w:t>
      </w:r>
      <w:r w:rsidR="001C665A" w:rsidRPr="00703DEC">
        <w:rPr>
          <w:rFonts w:ascii="Arial" w:hAnsi="Arial" w:cs="Arial"/>
        </w:rPr>
        <w:t xml:space="preserve">surface data </w:t>
      </w:r>
      <w:r w:rsidR="00E66F9E" w:rsidRPr="00703DEC">
        <w:rPr>
          <w:rFonts w:ascii="Arial" w:hAnsi="Arial" w:cs="Arial"/>
        </w:rPr>
        <w:t xml:space="preserve">coverage </w:t>
      </w:r>
      <w:r w:rsidR="007F17BC" w:rsidRPr="00703DEC">
        <w:rPr>
          <w:rFonts w:ascii="Arial" w:hAnsi="Arial" w:cs="Arial"/>
        </w:rPr>
        <w:t xml:space="preserve">up to </w:t>
      </w:r>
      <w:r w:rsidR="00AD246A" w:rsidRPr="00703DEC">
        <w:rPr>
          <w:rFonts w:ascii="Arial" w:hAnsi="Arial" w:cs="Arial"/>
        </w:rPr>
        <w:t xml:space="preserve">a </w:t>
      </w:r>
      <w:r w:rsidR="007F17BC" w:rsidRPr="00703DEC">
        <w:rPr>
          <w:rFonts w:ascii="Arial" w:hAnsi="Arial" w:cs="Arial"/>
        </w:rPr>
        <w:t>few millimetres beyond</w:t>
      </w:r>
      <w:r w:rsidR="00E66F9E" w:rsidRPr="00703DEC">
        <w:rPr>
          <w:rFonts w:ascii="Arial" w:hAnsi="Arial" w:cs="Arial"/>
        </w:rPr>
        <w:t xml:space="preserve"> the limbal </w:t>
      </w:r>
      <w:r w:rsidR="007F17BC" w:rsidRPr="00703DEC">
        <w:rPr>
          <w:rFonts w:ascii="Arial" w:hAnsi="Arial" w:cs="Arial"/>
        </w:rPr>
        <w:t>zone</w:t>
      </w:r>
      <w:r w:rsidR="00E66F9E" w:rsidRPr="00703DEC">
        <w:rPr>
          <w:rFonts w:ascii="Arial" w:hAnsi="Arial" w:cs="Arial"/>
        </w:rPr>
        <w:t>.</w:t>
      </w:r>
      <w:bookmarkEnd w:id="41"/>
    </w:p>
    <w:p w14:paraId="1B544354" w14:textId="77777777" w:rsidR="007F17BC" w:rsidRPr="00703DEC" w:rsidRDefault="007F17BC" w:rsidP="00B46F56">
      <w:pPr>
        <w:spacing w:line="480" w:lineRule="auto"/>
        <w:jc w:val="both"/>
        <w:rPr>
          <w:rFonts w:ascii="Arial" w:hAnsi="Arial" w:cs="Arial"/>
        </w:rPr>
      </w:pPr>
    </w:p>
    <w:p w14:paraId="0AA7A484" w14:textId="77777777" w:rsidR="00FF709C" w:rsidRPr="00703DEC" w:rsidRDefault="007F17BC" w:rsidP="00B46F56">
      <w:pPr>
        <w:spacing w:line="480" w:lineRule="auto"/>
        <w:jc w:val="both"/>
        <w:rPr>
          <w:rStyle w:val="Strong"/>
          <w:rFonts w:ascii="Arial" w:hAnsi="Arial" w:cs="Arial"/>
          <w:i/>
        </w:rPr>
      </w:pPr>
      <w:r w:rsidRPr="00703DEC">
        <w:rPr>
          <w:rStyle w:val="Strong"/>
          <w:rFonts w:ascii="Arial" w:hAnsi="Arial" w:cs="Arial"/>
          <w:i/>
        </w:rPr>
        <w:t>Data collection</w:t>
      </w:r>
    </w:p>
    <w:p w14:paraId="5C5F1BDE" w14:textId="4C5BFA3D" w:rsidR="00FA5171" w:rsidRPr="00703DEC" w:rsidRDefault="007F17BC" w:rsidP="00B46F56">
      <w:pPr>
        <w:spacing w:line="480" w:lineRule="auto"/>
        <w:jc w:val="both"/>
        <w:rPr>
          <w:rFonts w:ascii="Arial" w:hAnsi="Arial" w:cs="Arial"/>
        </w:rPr>
      </w:pPr>
      <w:r w:rsidRPr="00703DEC">
        <w:rPr>
          <w:rFonts w:ascii="Arial" w:hAnsi="Arial" w:cs="Arial"/>
        </w:rPr>
        <w:t xml:space="preserve">The data were exported from the ESP software in </w:t>
      </w:r>
      <w:bookmarkStart w:id="42" w:name="OLE_LINK362"/>
      <w:bookmarkStart w:id="43" w:name="OLE_LINK363"/>
      <w:bookmarkStart w:id="44" w:name="OLE_LINK364"/>
      <w:r w:rsidR="002A6E1E" w:rsidRPr="00703DEC">
        <w:rPr>
          <w:rFonts w:ascii="Arial" w:hAnsi="Arial" w:cs="Arial"/>
        </w:rPr>
        <w:t xml:space="preserve">MATLAB </w:t>
      </w:r>
      <w:bookmarkEnd w:id="42"/>
      <w:bookmarkEnd w:id="43"/>
      <w:bookmarkEnd w:id="44"/>
      <w:r w:rsidR="00B95D88" w:rsidRPr="00703DEC">
        <w:rPr>
          <w:rFonts w:ascii="Arial" w:hAnsi="Arial" w:cs="Arial"/>
        </w:rPr>
        <w:t xml:space="preserve">binary data container format </w:t>
      </w:r>
      <w:r w:rsidR="002A6E1E" w:rsidRPr="00703DEC">
        <w:rPr>
          <w:rFonts w:ascii="Arial" w:hAnsi="Arial" w:cs="Arial"/>
        </w:rPr>
        <w:t>(</w:t>
      </w:r>
      <w:r w:rsidR="00067FB7" w:rsidRPr="00703DEC">
        <w:rPr>
          <w:rFonts w:ascii="Arial" w:hAnsi="Arial" w:cs="Arial"/>
        </w:rPr>
        <w:t>*.mat</w:t>
      </w:r>
      <w:r w:rsidR="002A6E1E" w:rsidRPr="00703DEC">
        <w:rPr>
          <w:rFonts w:ascii="Arial" w:hAnsi="Arial" w:cs="Arial"/>
        </w:rPr>
        <w:t>)</w:t>
      </w:r>
      <w:r w:rsidR="00067FB7" w:rsidRPr="00703DEC">
        <w:rPr>
          <w:rFonts w:ascii="Arial" w:hAnsi="Arial" w:cs="Arial"/>
        </w:rPr>
        <w:t xml:space="preserve"> where the </w:t>
      </w:r>
      <w:r w:rsidR="00493CDA" w:rsidRPr="00703DEC">
        <w:rPr>
          <w:rFonts w:ascii="Arial" w:hAnsi="Arial" w:cs="Arial"/>
        </w:rPr>
        <w:t>geometrical</w:t>
      </w:r>
      <w:r w:rsidR="00067FB7" w:rsidRPr="00703DEC">
        <w:rPr>
          <w:rFonts w:ascii="Arial" w:hAnsi="Arial" w:cs="Arial"/>
        </w:rPr>
        <w:t xml:space="preserve"> characteristics of eyes</w:t>
      </w:r>
      <w:r w:rsidR="006B344E" w:rsidRPr="00703DEC">
        <w:rPr>
          <w:rFonts w:ascii="Arial" w:hAnsi="Arial" w:cs="Arial"/>
        </w:rPr>
        <w:t>,</w:t>
      </w:r>
      <w:r w:rsidR="00067FB7" w:rsidRPr="00703DEC">
        <w:rPr>
          <w:rFonts w:ascii="Arial" w:hAnsi="Arial" w:cs="Arial"/>
        </w:rPr>
        <w:t xml:space="preserve"> as measured by the ESP system</w:t>
      </w:r>
      <w:r w:rsidR="006B344E" w:rsidRPr="00703DEC">
        <w:rPr>
          <w:rFonts w:ascii="Arial" w:hAnsi="Arial" w:cs="Arial"/>
        </w:rPr>
        <w:t>,</w:t>
      </w:r>
      <w:r w:rsidR="00067FB7" w:rsidRPr="00703DEC">
        <w:rPr>
          <w:rFonts w:ascii="Arial" w:hAnsi="Arial" w:cs="Arial"/>
        </w:rPr>
        <w:t xml:space="preserve"> were stored, </w:t>
      </w:r>
      <w:r w:rsidR="00A923CB" w:rsidRPr="00703DEC">
        <w:rPr>
          <w:rFonts w:ascii="Arial" w:hAnsi="Arial" w:cs="Arial"/>
        </w:rPr>
        <w:t xml:space="preserve">see </w:t>
      </w:r>
      <w:r w:rsidR="00067FB7" w:rsidRPr="00703DEC">
        <w:rPr>
          <w:rFonts w:ascii="Arial" w:hAnsi="Arial" w:cs="Arial"/>
        </w:rPr>
        <w:t>Table 1. In addition to the height data</w:t>
      </w:r>
      <w:r w:rsidR="002A6E1E" w:rsidRPr="00703DEC">
        <w:rPr>
          <w:rFonts w:ascii="Arial" w:hAnsi="Arial" w:cs="Arial"/>
        </w:rPr>
        <w:t xml:space="preserve"> and the apex coordinates</w:t>
      </w:r>
      <w:r w:rsidR="00067FB7" w:rsidRPr="00703DEC">
        <w:rPr>
          <w:rFonts w:ascii="Arial" w:hAnsi="Arial" w:cs="Arial"/>
        </w:rPr>
        <w:t xml:space="preserve">, a </w:t>
      </w:r>
      <w:r w:rsidR="002A6E1E" w:rsidRPr="00703DEC">
        <w:rPr>
          <w:rFonts w:ascii="Arial" w:hAnsi="Arial" w:cs="Arial"/>
        </w:rPr>
        <w:t>1024×</w:t>
      </w:r>
      <w:proofErr w:type="gramStart"/>
      <w:r w:rsidR="002A6E1E" w:rsidRPr="00703DEC">
        <w:rPr>
          <w:rFonts w:ascii="Arial" w:hAnsi="Arial" w:cs="Arial"/>
        </w:rPr>
        <w:t>1280 pixel</w:t>
      </w:r>
      <w:proofErr w:type="gramEnd"/>
      <w:r w:rsidR="002A6E1E" w:rsidRPr="00703DEC">
        <w:rPr>
          <w:rFonts w:ascii="Arial" w:hAnsi="Arial" w:cs="Arial"/>
        </w:rPr>
        <w:t xml:space="preserve"> </w:t>
      </w:r>
      <w:r w:rsidR="00067FB7" w:rsidRPr="00703DEC">
        <w:rPr>
          <w:rFonts w:ascii="Arial" w:hAnsi="Arial" w:cs="Arial"/>
        </w:rPr>
        <w:t xml:space="preserve">digital image of the eye and its </w:t>
      </w:r>
      <w:r w:rsidR="002A6E1E" w:rsidRPr="00703DEC">
        <w:rPr>
          <w:rFonts w:ascii="Arial" w:hAnsi="Arial" w:cs="Arial"/>
        </w:rPr>
        <w:t xml:space="preserve">horizontal and vertical </w:t>
      </w:r>
      <w:r w:rsidR="00067FB7" w:rsidRPr="00703DEC">
        <w:rPr>
          <w:rFonts w:ascii="Arial" w:hAnsi="Arial" w:cs="Arial"/>
        </w:rPr>
        <w:t xml:space="preserve">calibration factors were extracted. </w:t>
      </w:r>
      <w:r w:rsidR="00A923CB" w:rsidRPr="00703DEC">
        <w:rPr>
          <w:rFonts w:ascii="Arial" w:hAnsi="Arial" w:cs="Arial"/>
        </w:rPr>
        <w:t>T</w:t>
      </w:r>
      <w:r w:rsidR="00B95D88" w:rsidRPr="00703DEC">
        <w:rPr>
          <w:rFonts w:ascii="Arial" w:hAnsi="Arial" w:cs="Arial"/>
        </w:rPr>
        <w:t>he data ha</w:t>
      </w:r>
      <w:r w:rsidR="001566CB" w:rsidRPr="00703DEC">
        <w:rPr>
          <w:rFonts w:ascii="Arial" w:hAnsi="Arial" w:cs="Arial"/>
        </w:rPr>
        <w:t>s</w:t>
      </w:r>
      <w:r w:rsidR="00B95D88" w:rsidRPr="00703DEC">
        <w:rPr>
          <w:rFonts w:ascii="Arial" w:hAnsi="Arial" w:cs="Arial"/>
        </w:rPr>
        <w:t xml:space="preserve"> been processed by custom built MATLAB codes. The </w:t>
      </w:r>
      <w:r w:rsidR="00F837BD" w:rsidRPr="00703DEC">
        <w:rPr>
          <w:rFonts w:ascii="Arial" w:hAnsi="Arial" w:cs="Arial"/>
        </w:rPr>
        <w:t xml:space="preserve">parameters that were extracted from the </w:t>
      </w:r>
      <w:r w:rsidR="00B95D88" w:rsidRPr="00703DEC">
        <w:rPr>
          <w:rFonts w:ascii="Arial" w:hAnsi="Arial" w:cs="Arial"/>
        </w:rPr>
        <w:t xml:space="preserve">ESP software were </w:t>
      </w:r>
      <w:r w:rsidR="00F837BD" w:rsidRPr="00703DEC">
        <w:rPr>
          <w:rFonts w:ascii="Arial" w:hAnsi="Arial" w:cs="Arial"/>
        </w:rPr>
        <w:t xml:space="preserve">only </w:t>
      </w:r>
      <w:r w:rsidR="00B95D88" w:rsidRPr="00703DEC">
        <w:rPr>
          <w:rFonts w:ascii="Arial" w:hAnsi="Arial" w:cs="Arial"/>
        </w:rPr>
        <w:t xml:space="preserve">used </w:t>
      </w:r>
      <w:r w:rsidR="00F837BD" w:rsidRPr="00703DEC">
        <w:rPr>
          <w:rFonts w:ascii="Arial" w:hAnsi="Arial" w:cs="Arial"/>
        </w:rPr>
        <w:t>for reporting the</w:t>
      </w:r>
      <w:r w:rsidR="00B95D88" w:rsidRPr="00703DEC">
        <w:rPr>
          <w:rFonts w:ascii="Arial" w:hAnsi="Arial" w:cs="Arial"/>
        </w:rPr>
        <w:t xml:space="preserve"> clinical parameters</w:t>
      </w:r>
      <w:r w:rsidR="00F837BD" w:rsidRPr="00703DEC">
        <w:rPr>
          <w:rFonts w:ascii="Arial" w:hAnsi="Arial" w:cs="Arial"/>
        </w:rPr>
        <w:t xml:space="preserve"> as shown in </w:t>
      </w:r>
      <w:r w:rsidR="00B95D88" w:rsidRPr="00703DEC">
        <w:rPr>
          <w:rFonts w:ascii="Arial" w:hAnsi="Arial" w:cs="Arial"/>
        </w:rPr>
        <w:t xml:space="preserve">Table </w:t>
      </w:r>
      <w:proofErr w:type="gramStart"/>
      <w:r w:rsidR="00B95D88" w:rsidRPr="00703DEC">
        <w:rPr>
          <w:rFonts w:ascii="Arial" w:hAnsi="Arial" w:cs="Arial"/>
        </w:rPr>
        <w:t>1</w:t>
      </w:r>
      <w:r w:rsidR="00F837BD" w:rsidRPr="00703DEC">
        <w:rPr>
          <w:rFonts w:ascii="Arial" w:hAnsi="Arial" w:cs="Arial"/>
        </w:rPr>
        <w:t>,</w:t>
      </w:r>
      <w:r w:rsidR="006C00B3" w:rsidRPr="00703DEC">
        <w:rPr>
          <w:rFonts w:ascii="Arial" w:hAnsi="Arial" w:cs="Arial"/>
        </w:rPr>
        <w:t xml:space="preserve"> </w:t>
      </w:r>
      <w:r w:rsidR="00F837BD" w:rsidRPr="00703DEC">
        <w:rPr>
          <w:rFonts w:ascii="Arial" w:hAnsi="Arial" w:cs="Arial"/>
        </w:rPr>
        <w:t>and</w:t>
      </w:r>
      <w:proofErr w:type="gramEnd"/>
      <w:r w:rsidR="00F837BD" w:rsidRPr="00703DEC">
        <w:rPr>
          <w:rFonts w:ascii="Arial" w:hAnsi="Arial" w:cs="Arial"/>
        </w:rPr>
        <w:t xml:space="preserve"> were </w:t>
      </w:r>
      <w:r w:rsidR="00A923CB" w:rsidRPr="00703DEC">
        <w:rPr>
          <w:rFonts w:ascii="Arial" w:hAnsi="Arial" w:cs="Arial"/>
        </w:rPr>
        <w:t>not</w:t>
      </w:r>
      <w:r w:rsidR="006C00B3" w:rsidRPr="00703DEC">
        <w:rPr>
          <w:rFonts w:ascii="Arial" w:hAnsi="Arial" w:cs="Arial"/>
        </w:rPr>
        <w:t xml:space="preserve"> </w:t>
      </w:r>
      <w:r w:rsidR="00F837BD" w:rsidRPr="00703DEC">
        <w:rPr>
          <w:rFonts w:ascii="Arial" w:hAnsi="Arial" w:cs="Arial"/>
        </w:rPr>
        <w:t xml:space="preserve">used </w:t>
      </w:r>
      <w:r w:rsidR="006C00B3" w:rsidRPr="00703DEC">
        <w:rPr>
          <w:rFonts w:ascii="Arial" w:hAnsi="Arial" w:cs="Arial"/>
        </w:rPr>
        <w:t xml:space="preserve">for obtaining </w:t>
      </w:r>
      <w:r w:rsidR="00A2221D" w:rsidRPr="00703DEC">
        <w:rPr>
          <w:rFonts w:ascii="Arial" w:hAnsi="Arial" w:cs="Arial"/>
        </w:rPr>
        <w:t>any result presented in this study</w:t>
      </w:r>
      <w:r w:rsidR="00B95D88" w:rsidRPr="00703DEC">
        <w:rPr>
          <w:rFonts w:ascii="Arial" w:hAnsi="Arial" w:cs="Arial"/>
        </w:rPr>
        <w:t>.</w:t>
      </w:r>
    </w:p>
    <w:p w14:paraId="35968A18" w14:textId="77777777" w:rsidR="00B62C8F" w:rsidRPr="00703DEC" w:rsidRDefault="0008167A" w:rsidP="00B46F56">
      <w:pPr>
        <w:spacing w:line="480" w:lineRule="auto"/>
        <w:jc w:val="both"/>
        <w:rPr>
          <w:rStyle w:val="Strong"/>
          <w:rFonts w:ascii="Arial" w:hAnsi="Arial" w:cs="Arial"/>
          <w:i/>
        </w:rPr>
      </w:pPr>
      <w:bookmarkStart w:id="45" w:name="OLE_LINK16"/>
      <w:bookmarkStart w:id="46" w:name="OLE_LINK17"/>
      <w:bookmarkStart w:id="47" w:name="OLE_LINK18"/>
      <w:r w:rsidRPr="00703DEC">
        <w:rPr>
          <w:rStyle w:val="Strong"/>
          <w:rFonts w:ascii="Arial" w:hAnsi="Arial" w:cs="Arial"/>
          <w:i/>
        </w:rPr>
        <w:lastRenderedPageBreak/>
        <w:t>White</w:t>
      </w:r>
      <w:r w:rsidR="008966DD" w:rsidRPr="00703DEC">
        <w:rPr>
          <w:rStyle w:val="Strong"/>
          <w:rFonts w:ascii="Arial" w:hAnsi="Arial" w:cs="Arial"/>
          <w:i/>
        </w:rPr>
        <w:t>-</w:t>
      </w:r>
      <w:r w:rsidRPr="00703DEC">
        <w:rPr>
          <w:rStyle w:val="Strong"/>
          <w:rFonts w:ascii="Arial" w:hAnsi="Arial" w:cs="Arial"/>
          <w:i/>
        </w:rPr>
        <w:t>to</w:t>
      </w:r>
      <w:r w:rsidR="008966DD" w:rsidRPr="00703DEC">
        <w:rPr>
          <w:rStyle w:val="Strong"/>
          <w:rFonts w:ascii="Arial" w:hAnsi="Arial" w:cs="Arial"/>
          <w:i/>
        </w:rPr>
        <w:t>-</w:t>
      </w:r>
      <w:r w:rsidRPr="00703DEC">
        <w:rPr>
          <w:rStyle w:val="Strong"/>
          <w:rFonts w:ascii="Arial" w:hAnsi="Arial" w:cs="Arial"/>
          <w:i/>
        </w:rPr>
        <w:t xml:space="preserve">white </w:t>
      </w:r>
      <w:bookmarkEnd w:id="45"/>
      <w:bookmarkEnd w:id="46"/>
      <w:bookmarkEnd w:id="47"/>
      <w:r w:rsidRPr="00703DEC">
        <w:rPr>
          <w:rStyle w:val="Strong"/>
          <w:rFonts w:ascii="Arial" w:hAnsi="Arial" w:cs="Arial"/>
          <w:i/>
        </w:rPr>
        <w:t>detection</w:t>
      </w:r>
    </w:p>
    <w:p w14:paraId="6B3C7A68" w14:textId="4BC1CF82" w:rsidR="00884179" w:rsidRPr="00703DEC" w:rsidRDefault="00151450" w:rsidP="00B46F56">
      <w:pPr>
        <w:spacing w:line="480" w:lineRule="auto"/>
        <w:jc w:val="both"/>
        <w:rPr>
          <w:rFonts w:ascii="Arial" w:hAnsi="Arial" w:cs="Arial"/>
        </w:rPr>
      </w:pPr>
      <w:r w:rsidRPr="00703DEC">
        <w:rPr>
          <w:rFonts w:ascii="Arial" w:hAnsi="Arial" w:cs="Arial"/>
        </w:rPr>
        <w:t xml:space="preserve">As the image provided by the </w:t>
      </w:r>
      <w:r w:rsidR="00DF302C" w:rsidRPr="00703DEC">
        <w:rPr>
          <w:rFonts w:ascii="Arial" w:hAnsi="Arial" w:cs="Arial"/>
        </w:rPr>
        <w:t xml:space="preserve">Eye Surface Profiler </w:t>
      </w:r>
      <w:r w:rsidR="001C665A" w:rsidRPr="00703DEC">
        <w:rPr>
          <w:rFonts w:ascii="Arial" w:hAnsi="Arial" w:cs="Arial"/>
        </w:rPr>
        <w:t>was</w:t>
      </w:r>
      <w:r w:rsidRPr="00703DEC">
        <w:rPr>
          <w:rFonts w:ascii="Arial" w:hAnsi="Arial" w:cs="Arial"/>
        </w:rPr>
        <w:t xml:space="preserve"> often in g</w:t>
      </w:r>
      <w:r w:rsidR="00A12FFA" w:rsidRPr="00703DEC">
        <w:rPr>
          <w:rFonts w:ascii="Arial" w:hAnsi="Arial" w:cs="Arial"/>
        </w:rPr>
        <w:t>reyscale</w:t>
      </w:r>
      <w:r w:rsidRPr="00703DEC">
        <w:rPr>
          <w:rFonts w:ascii="Arial" w:hAnsi="Arial" w:cs="Arial"/>
        </w:rPr>
        <w:t xml:space="preserve">, the original iris colour </w:t>
      </w:r>
      <w:r w:rsidR="001C665A" w:rsidRPr="00703DEC">
        <w:rPr>
          <w:rFonts w:ascii="Arial" w:hAnsi="Arial" w:cs="Arial"/>
        </w:rPr>
        <w:t>did</w:t>
      </w:r>
      <w:r w:rsidRPr="00703DEC">
        <w:rPr>
          <w:rFonts w:ascii="Arial" w:hAnsi="Arial" w:cs="Arial"/>
        </w:rPr>
        <w:t xml:space="preserve"> not appear in the </w:t>
      </w:r>
      <w:r w:rsidR="001C665A" w:rsidRPr="00703DEC">
        <w:rPr>
          <w:rFonts w:ascii="Arial" w:hAnsi="Arial" w:cs="Arial"/>
        </w:rPr>
        <w:t xml:space="preserve">eye </w:t>
      </w:r>
      <w:r w:rsidRPr="00703DEC">
        <w:rPr>
          <w:rFonts w:ascii="Arial" w:hAnsi="Arial" w:cs="Arial"/>
        </w:rPr>
        <w:t>image and the equivalent greyscale colour appear</w:t>
      </w:r>
      <w:r w:rsidR="001C665A" w:rsidRPr="00703DEC">
        <w:rPr>
          <w:rFonts w:ascii="Arial" w:hAnsi="Arial" w:cs="Arial"/>
        </w:rPr>
        <w:t>ed</w:t>
      </w:r>
      <w:r w:rsidRPr="00703DEC">
        <w:rPr>
          <w:rFonts w:ascii="Arial" w:hAnsi="Arial" w:cs="Arial"/>
        </w:rPr>
        <w:t xml:space="preserve"> instead. </w:t>
      </w:r>
      <w:r w:rsidR="00DF3C2D" w:rsidRPr="00703DEC">
        <w:rPr>
          <w:rFonts w:ascii="Arial" w:hAnsi="Arial" w:cs="Arial"/>
        </w:rPr>
        <w:t>Values of each pixel, the smallest elements of an image, are varying</w:t>
      </w:r>
      <w:r w:rsidRPr="00703DEC">
        <w:rPr>
          <w:rFonts w:ascii="Arial" w:hAnsi="Arial" w:cs="Arial"/>
        </w:rPr>
        <w:t xml:space="preserve"> </w:t>
      </w:r>
      <w:r w:rsidR="00DF3C2D" w:rsidRPr="00703DEC">
        <w:rPr>
          <w:rFonts w:ascii="Arial" w:hAnsi="Arial" w:cs="Arial"/>
        </w:rPr>
        <w:t>according to the</w:t>
      </w:r>
      <w:r w:rsidRPr="00703DEC">
        <w:rPr>
          <w:rFonts w:ascii="Arial" w:hAnsi="Arial" w:cs="Arial"/>
        </w:rPr>
        <w:t xml:space="preserve"> light intensity in a grey scaled </w:t>
      </w:r>
      <w:r w:rsidR="00A50AD5" w:rsidRPr="00703DEC">
        <w:rPr>
          <w:rFonts w:ascii="Arial" w:hAnsi="Arial" w:cs="Arial"/>
        </w:rPr>
        <w:t xml:space="preserve">photograph </w:t>
      </w:r>
      <w:r w:rsidRPr="00703DEC">
        <w:rPr>
          <w:rFonts w:ascii="Arial" w:hAnsi="Arial" w:cs="Arial"/>
        </w:rPr>
        <w:t xml:space="preserve">between 255 for white and 0 for black, </w:t>
      </w:r>
      <w:r w:rsidR="00A50AD5" w:rsidRPr="00703DEC">
        <w:rPr>
          <w:rFonts w:ascii="Arial" w:hAnsi="Arial" w:cs="Arial"/>
        </w:rPr>
        <w:t xml:space="preserve">and </w:t>
      </w:r>
      <w:r w:rsidRPr="00703DEC">
        <w:rPr>
          <w:rFonts w:ascii="Arial" w:hAnsi="Arial" w:cs="Arial"/>
        </w:rPr>
        <w:t>each part of the eye appear</w:t>
      </w:r>
      <w:r w:rsidR="001C665A" w:rsidRPr="00703DEC">
        <w:rPr>
          <w:rFonts w:ascii="Arial" w:hAnsi="Arial" w:cs="Arial"/>
        </w:rPr>
        <w:t>ed</w:t>
      </w:r>
      <w:r w:rsidRPr="00703DEC">
        <w:rPr>
          <w:rFonts w:ascii="Arial" w:hAnsi="Arial" w:cs="Arial"/>
        </w:rPr>
        <w:t xml:space="preserve"> in a different greyscale range according to its colour. To </w:t>
      </w:r>
      <w:r w:rsidR="00A74486" w:rsidRPr="00703DEC">
        <w:rPr>
          <w:rFonts w:ascii="Arial" w:hAnsi="Arial" w:cs="Arial"/>
        </w:rPr>
        <w:t xml:space="preserve">distinguish between </w:t>
      </w:r>
      <w:r w:rsidRPr="00703DEC">
        <w:rPr>
          <w:rFonts w:ascii="Arial" w:hAnsi="Arial" w:cs="Arial"/>
        </w:rPr>
        <w:t>t</w:t>
      </w:r>
      <w:r w:rsidR="00215A22" w:rsidRPr="00703DEC">
        <w:rPr>
          <w:rFonts w:ascii="Arial" w:hAnsi="Arial" w:cs="Arial"/>
        </w:rPr>
        <w:t>w</w:t>
      </w:r>
      <w:r w:rsidRPr="00703DEC">
        <w:rPr>
          <w:rFonts w:ascii="Arial" w:hAnsi="Arial" w:cs="Arial"/>
        </w:rPr>
        <w:t xml:space="preserve">o parts by their colour, a </w:t>
      </w:r>
      <w:bookmarkStart w:id="48" w:name="OLE_LINK191"/>
      <w:r w:rsidRPr="00703DEC">
        <w:rPr>
          <w:rFonts w:ascii="Arial" w:hAnsi="Arial" w:cs="Arial"/>
        </w:rPr>
        <w:t xml:space="preserve">threshold </w:t>
      </w:r>
      <w:bookmarkEnd w:id="48"/>
      <w:r w:rsidRPr="00703DEC">
        <w:rPr>
          <w:rFonts w:ascii="Arial" w:hAnsi="Arial" w:cs="Arial"/>
        </w:rPr>
        <w:t xml:space="preserve">needs to be set </w:t>
      </w:r>
      <w:r w:rsidR="00A74486" w:rsidRPr="00703DEC">
        <w:rPr>
          <w:rFonts w:ascii="Arial" w:hAnsi="Arial" w:cs="Arial"/>
        </w:rPr>
        <w:t xml:space="preserve">to </w:t>
      </w:r>
      <w:r w:rsidRPr="00703DEC">
        <w:rPr>
          <w:rFonts w:ascii="Arial" w:hAnsi="Arial" w:cs="Arial"/>
        </w:rPr>
        <w:t xml:space="preserve">a certain value </w:t>
      </w:r>
      <w:r w:rsidR="006E5DFD" w:rsidRPr="00703DEC">
        <w:rPr>
          <w:rFonts w:ascii="Arial" w:hAnsi="Arial" w:cs="Arial"/>
        </w:rPr>
        <w:t xml:space="preserve">between the colour values of these two parts. </w:t>
      </w:r>
      <w:r w:rsidR="006801A8" w:rsidRPr="00703DEC">
        <w:rPr>
          <w:rFonts w:ascii="Arial" w:hAnsi="Arial" w:cs="Arial"/>
        </w:rPr>
        <w:t xml:space="preserve">Using a fixed value for the threshold </w:t>
      </w:r>
      <w:r w:rsidR="001C665A" w:rsidRPr="00703DEC">
        <w:rPr>
          <w:rFonts w:ascii="Arial" w:hAnsi="Arial" w:cs="Arial"/>
        </w:rPr>
        <w:t>would not</w:t>
      </w:r>
      <w:r w:rsidR="006801A8" w:rsidRPr="00703DEC">
        <w:rPr>
          <w:rFonts w:ascii="Arial" w:hAnsi="Arial" w:cs="Arial"/>
        </w:rPr>
        <w:t xml:space="preserve"> t</w:t>
      </w:r>
      <w:r w:rsidR="006E5DFD" w:rsidRPr="00703DEC">
        <w:rPr>
          <w:rFonts w:ascii="Arial" w:hAnsi="Arial" w:cs="Arial"/>
        </w:rPr>
        <w:t>ak</w:t>
      </w:r>
      <w:r w:rsidR="006801A8" w:rsidRPr="00703DEC">
        <w:rPr>
          <w:rFonts w:ascii="Arial" w:hAnsi="Arial" w:cs="Arial"/>
        </w:rPr>
        <w:t>e</w:t>
      </w:r>
      <w:r w:rsidR="006E5DFD" w:rsidRPr="00703DEC">
        <w:rPr>
          <w:rFonts w:ascii="Arial" w:hAnsi="Arial" w:cs="Arial"/>
        </w:rPr>
        <w:t xml:space="preserve"> into account the </w:t>
      </w:r>
      <w:r w:rsidR="00461F18" w:rsidRPr="00703DEC">
        <w:rPr>
          <w:rFonts w:ascii="Arial" w:hAnsi="Arial" w:cs="Arial"/>
        </w:rPr>
        <w:t>variation of</w:t>
      </w:r>
      <w:r w:rsidR="006E5DFD" w:rsidRPr="00703DEC">
        <w:rPr>
          <w:rFonts w:ascii="Arial" w:hAnsi="Arial" w:cs="Arial"/>
        </w:rPr>
        <w:t xml:space="preserve"> the level of the light in</w:t>
      </w:r>
      <w:r w:rsidR="00461F18" w:rsidRPr="00703DEC">
        <w:rPr>
          <w:rFonts w:ascii="Arial" w:hAnsi="Arial" w:cs="Arial"/>
        </w:rPr>
        <w:t>tensity</w:t>
      </w:r>
      <w:r w:rsidR="006E5DFD" w:rsidRPr="00703DEC">
        <w:rPr>
          <w:rFonts w:ascii="Arial" w:hAnsi="Arial" w:cs="Arial"/>
        </w:rPr>
        <w:t xml:space="preserve"> </w:t>
      </w:r>
      <w:r w:rsidR="00F264C6" w:rsidRPr="00703DEC">
        <w:rPr>
          <w:rFonts w:ascii="Arial" w:hAnsi="Arial" w:cs="Arial"/>
        </w:rPr>
        <w:t xml:space="preserve">in </w:t>
      </w:r>
      <w:r w:rsidR="006E5DFD" w:rsidRPr="00703DEC">
        <w:rPr>
          <w:rFonts w:ascii="Arial" w:hAnsi="Arial" w:cs="Arial"/>
        </w:rPr>
        <w:t xml:space="preserve">the </w:t>
      </w:r>
      <w:r w:rsidR="001C665A" w:rsidRPr="00703DEC">
        <w:rPr>
          <w:rFonts w:ascii="Arial" w:hAnsi="Arial" w:cs="Arial"/>
        </w:rPr>
        <w:t>room</w:t>
      </w:r>
      <w:r w:rsidR="006E5DFD" w:rsidRPr="00703DEC">
        <w:rPr>
          <w:rFonts w:ascii="Arial" w:hAnsi="Arial" w:cs="Arial"/>
        </w:rPr>
        <w:t xml:space="preserve"> during the </w:t>
      </w:r>
      <w:r w:rsidR="00473923" w:rsidRPr="00703DEC">
        <w:rPr>
          <w:rFonts w:ascii="Arial" w:hAnsi="Arial" w:cs="Arial"/>
        </w:rPr>
        <w:t xml:space="preserve">eye profile </w:t>
      </w:r>
      <w:r w:rsidR="006E5DFD" w:rsidRPr="00703DEC">
        <w:rPr>
          <w:rFonts w:ascii="Arial" w:hAnsi="Arial" w:cs="Arial"/>
        </w:rPr>
        <w:t>scan</w:t>
      </w:r>
      <w:r w:rsidR="00502B02" w:rsidRPr="00703DEC">
        <w:rPr>
          <w:rFonts w:ascii="Arial" w:hAnsi="Arial" w:cs="Arial"/>
        </w:rPr>
        <w:t>,</w:t>
      </w:r>
      <w:r w:rsidR="006E5DFD" w:rsidRPr="00703DEC">
        <w:rPr>
          <w:rFonts w:ascii="Arial" w:hAnsi="Arial" w:cs="Arial"/>
        </w:rPr>
        <w:t xml:space="preserve"> the participant</w:t>
      </w:r>
      <w:r w:rsidR="001C665A" w:rsidRPr="00703DEC">
        <w:rPr>
          <w:rFonts w:ascii="Arial" w:hAnsi="Arial" w:cs="Arial"/>
        </w:rPr>
        <w:t>’s</w:t>
      </w:r>
      <w:r w:rsidR="006E5DFD" w:rsidRPr="00703DEC">
        <w:rPr>
          <w:rFonts w:ascii="Arial" w:hAnsi="Arial" w:cs="Arial"/>
        </w:rPr>
        <w:t xml:space="preserve"> iris colour </w:t>
      </w:r>
      <w:r w:rsidR="00251D90" w:rsidRPr="00703DEC">
        <w:rPr>
          <w:rFonts w:ascii="Arial" w:hAnsi="Arial" w:cs="Arial"/>
        </w:rPr>
        <w:t>and the</w:t>
      </w:r>
      <w:r w:rsidR="006E5DFD" w:rsidRPr="00703DEC">
        <w:rPr>
          <w:rFonts w:ascii="Arial" w:hAnsi="Arial" w:cs="Arial"/>
        </w:rPr>
        <w:t xml:space="preserve"> settings</w:t>
      </w:r>
      <w:r w:rsidR="00251D90" w:rsidRPr="00703DEC">
        <w:rPr>
          <w:rFonts w:ascii="Arial" w:hAnsi="Arial" w:cs="Arial"/>
        </w:rPr>
        <w:t xml:space="preserve"> of the camera</w:t>
      </w:r>
      <w:r w:rsidR="00052A9D" w:rsidRPr="00703DEC">
        <w:rPr>
          <w:rFonts w:ascii="Arial" w:hAnsi="Arial" w:cs="Arial"/>
        </w:rPr>
        <w:t xml:space="preserve">. </w:t>
      </w:r>
      <w:proofErr w:type="gramStart"/>
      <w:r w:rsidR="00A74486" w:rsidRPr="00703DEC">
        <w:rPr>
          <w:rFonts w:ascii="Arial" w:hAnsi="Arial" w:cs="Arial"/>
        </w:rPr>
        <w:t>Therefore</w:t>
      </w:r>
      <w:proofErr w:type="gramEnd"/>
      <w:r w:rsidR="00A74486" w:rsidRPr="00703DEC">
        <w:rPr>
          <w:rFonts w:ascii="Arial" w:hAnsi="Arial" w:cs="Arial"/>
        </w:rPr>
        <w:t xml:space="preserve"> </w:t>
      </w:r>
      <w:r w:rsidR="00251D90" w:rsidRPr="00703DEC">
        <w:rPr>
          <w:rFonts w:ascii="Arial" w:hAnsi="Arial" w:cs="Arial"/>
        </w:rPr>
        <w:t xml:space="preserve">in </w:t>
      </w:r>
      <w:r w:rsidR="00052A9D" w:rsidRPr="00703DEC">
        <w:rPr>
          <w:rFonts w:ascii="Arial" w:hAnsi="Arial" w:cs="Arial"/>
        </w:rPr>
        <w:t xml:space="preserve">this study, a dynamic </w:t>
      </w:r>
      <w:r w:rsidR="001C665A" w:rsidRPr="00703DEC">
        <w:rPr>
          <w:rFonts w:ascii="Arial" w:hAnsi="Arial" w:cs="Arial"/>
        </w:rPr>
        <w:t xml:space="preserve">thresholding </w:t>
      </w:r>
      <w:r w:rsidR="00052A9D" w:rsidRPr="00703DEC">
        <w:rPr>
          <w:rFonts w:ascii="Arial" w:hAnsi="Arial" w:cs="Arial"/>
        </w:rPr>
        <w:t xml:space="preserve">algorithm </w:t>
      </w:r>
      <w:r w:rsidR="001C665A" w:rsidRPr="00703DEC">
        <w:rPr>
          <w:rFonts w:ascii="Arial" w:hAnsi="Arial" w:cs="Arial"/>
        </w:rPr>
        <w:t>was</w:t>
      </w:r>
      <w:r w:rsidR="00052A9D" w:rsidRPr="00703DEC">
        <w:rPr>
          <w:rFonts w:ascii="Arial" w:hAnsi="Arial" w:cs="Arial"/>
        </w:rPr>
        <w:t xml:space="preserve"> used by </w:t>
      </w:r>
      <w:r w:rsidR="00251D90" w:rsidRPr="00703DEC">
        <w:rPr>
          <w:rFonts w:ascii="Arial" w:hAnsi="Arial" w:cs="Arial"/>
        </w:rPr>
        <w:t xml:space="preserve">considering </w:t>
      </w:r>
      <w:r w:rsidR="00052A9D" w:rsidRPr="00703DEC">
        <w:rPr>
          <w:rFonts w:ascii="Arial" w:hAnsi="Arial" w:cs="Arial"/>
        </w:rPr>
        <w:t>the frequency of the light intensity for each image</w:t>
      </w:r>
      <w:r w:rsidR="006E5DFD" w:rsidRPr="00703DEC">
        <w:rPr>
          <w:rFonts w:ascii="Arial" w:hAnsi="Arial" w:cs="Arial"/>
        </w:rPr>
        <w:t xml:space="preserve"> </w:t>
      </w:r>
      <w:r w:rsidR="00052A9D" w:rsidRPr="00703DEC">
        <w:rPr>
          <w:rFonts w:ascii="Arial" w:hAnsi="Arial" w:cs="Arial"/>
        </w:rPr>
        <w:t xml:space="preserve">and </w:t>
      </w:r>
      <w:r w:rsidR="00251D90" w:rsidRPr="00703DEC">
        <w:rPr>
          <w:rFonts w:ascii="Arial" w:hAnsi="Arial" w:cs="Arial"/>
        </w:rPr>
        <w:t xml:space="preserve">identifying </w:t>
      </w:r>
      <w:r w:rsidR="00052A9D" w:rsidRPr="00703DEC">
        <w:rPr>
          <w:rFonts w:ascii="Arial" w:hAnsi="Arial" w:cs="Arial"/>
        </w:rPr>
        <w:t xml:space="preserve">the </w:t>
      </w:r>
      <w:r w:rsidR="00C91232" w:rsidRPr="00703DEC">
        <w:rPr>
          <w:rFonts w:ascii="Arial" w:hAnsi="Arial" w:cs="Arial"/>
        </w:rPr>
        <w:t>main</w:t>
      </w:r>
      <w:r w:rsidR="00052A9D" w:rsidRPr="00703DEC">
        <w:rPr>
          <w:rFonts w:ascii="Arial" w:hAnsi="Arial" w:cs="Arial"/>
        </w:rPr>
        <w:t xml:space="preserve"> peaks and relate them to their areas, </w:t>
      </w:r>
      <w:r w:rsidR="00A74486" w:rsidRPr="00703DEC">
        <w:rPr>
          <w:rFonts w:ascii="Arial" w:hAnsi="Arial" w:cs="Arial"/>
        </w:rPr>
        <w:t xml:space="preserve">see </w:t>
      </w:r>
      <w:r w:rsidR="00052A9D" w:rsidRPr="00703DEC">
        <w:rPr>
          <w:rFonts w:ascii="Arial" w:hAnsi="Arial" w:cs="Arial"/>
        </w:rPr>
        <w:t xml:space="preserve">Figure 1. Looking at the </w:t>
      </w:r>
      <w:r w:rsidR="00C91232" w:rsidRPr="00703DEC">
        <w:rPr>
          <w:rFonts w:ascii="Arial" w:hAnsi="Arial" w:cs="Arial"/>
        </w:rPr>
        <w:t>key</w:t>
      </w:r>
      <w:r w:rsidR="00052A9D" w:rsidRPr="00703DEC">
        <w:rPr>
          <w:rFonts w:ascii="Arial" w:hAnsi="Arial" w:cs="Arial"/>
        </w:rPr>
        <w:t xml:space="preserve"> components of an eye image, the pupil, the iris and the sclera, the pupil is often the darkest area of the image, therefore, its </w:t>
      </w:r>
      <w:r w:rsidR="00C91232" w:rsidRPr="00703DEC">
        <w:rPr>
          <w:rFonts w:ascii="Arial" w:hAnsi="Arial" w:cs="Arial"/>
        </w:rPr>
        <w:t xml:space="preserve">colour </w:t>
      </w:r>
      <w:r w:rsidR="00052A9D" w:rsidRPr="00703DEC">
        <w:rPr>
          <w:rFonts w:ascii="Arial" w:hAnsi="Arial" w:cs="Arial"/>
        </w:rPr>
        <w:t>frequency is usually the lower frequency</w:t>
      </w:r>
      <w:r w:rsidR="00C91232" w:rsidRPr="00703DEC">
        <w:rPr>
          <w:rFonts w:ascii="Arial" w:hAnsi="Arial" w:cs="Arial"/>
        </w:rPr>
        <w:t xml:space="preserve"> in the image spectrum</w:t>
      </w:r>
      <w:r w:rsidR="00052A9D" w:rsidRPr="00703DEC">
        <w:rPr>
          <w:rFonts w:ascii="Arial" w:hAnsi="Arial" w:cs="Arial"/>
        </w:rPr>
        <w:t xml:space="preserve">. </w:t>
      </w:r>
      <w:r w:rsidR="00A74486" w:rsidRPr="00703DEC">
        <w:rPr>
          <w:rFonts w:ascii="Arial" w:hAnsi="Arial" w:cs="Arial"/>
        </w:rPr>
        <w:t>The</w:t>
      </w:r>
      <w:r w:rsidR="00052A9D" w:rsidRPr="00703DEC">
        <w:rPr>
          <w:rFonts w:ascii="Arial" w:hAnsi="Arial" w:cs="Arial"/>
        </w:rPr>
        <w:t xml:space="preserve"> next two frequency peaks represent the iris and </w:t>
      </w:r>
      <w:r w:rsidR="001B5813" w:rsidRPr="00703DEC">
        <w:rPr>
          <w:rFonts w:ascii="Arial" w:hAnsi="Arial" w:cs="Arial"/>
        </w:rPr>
        <w:t>sclera</w:t>
      </w:r>
      <w:r w:rsidR="00A74486" w:rsidRPr="00703DEC">
        <w:rPr>
          <w:rFonts w:ascii="Arial" w:hAnsi="Arial" w:cs="Arial"/>
        </w:rPr>
        <w:t>,</w:t>
      </w:r>
      <w:r w:rsidR="001B5813" w:rsidRPr="00703DEC">
        <w:rPr>
          <w:rFonts w:ascii="Arial" w:hAnsi="Arial" w:cs="Arial"/>
        </w:rPr>
        <w:t xml:space="preserve"> respectively. Whatever the iris colour and the lighting conditions during the eye </w:t>
      </w:r>
      <w:r w:rsidR="00473923" w:rsidRPr="00703DEC">
        <w:rPr>
          <w:rFonts w:ascii="Arial" w:hAnsi="Arial" w:cs="Arial"/>
        </w:rPr>
        <w:t>profile</w:t>
      </w:r>
      <w:r w:rsidR="001B5813" w:rsidRPr="00703DEC">
        <w:rPr>
          <w:rFonts w:ascii="Arial" w:hAnsi="Arial" w:cs="Arial"/>
        </w:rPr>
        <w:t xml:space="preserve"> measurement process,</w:t>
      </w:r>
      <w:r w:rsidR="00052A9D" w:rsidRPr="00703DEC">
        <w:rPr>
          <w:rFonts w:ascii="Arial" w:hAnsi="Arial" w:cs="Arial"/>
        </w:rPr>
        <w:t xml:space="preserve"> </w:t>
      </w:r>
      <w:r w:rsidR="001B5813" w:rsidRPr="00703DEC">
        <w:rPr>
          <w:rFonts w:ascii="Arial" w:hAnsi="Arial" w:cs="Arial"/>
        </w:rPr>
        <w:t xml:space="preserve">the </w:t>
      </w:r>
      <w:r w:rsidR="00A74486" w:rsidRPr="00703DEC">
        <w:rPr>
          <w:rFonts w:ascii="Arial" w:hAnsi="Arial" w:cs="Arial"/>
        </w:rPr>
        <w:t xml:space="preserve">relative </w:t>
      </w:r>
      <w:r w:rsidR="001B5813" w:rsidRPr="00703DEC">
        <w:rPr>
          <w:rFonts w:ascii="Arial" w:hAnsi="Arial" w:cs="Arial"/>
        </w:rPr>
        <w:t xml:space="preserve">order of these three </w:t>
      </w:r>
      <w:r w:rsidR="00C91232" w:rsidRPr="00703DEC">
        <w:rPr>
          <w:rFonts w:ascii="Arial" w:hAnsi="Arial" w:cs="Arial"/>
        </w:rPr>
        <w:t xml:space="preserve">frequency </w:t>
      </w:r>
      <w:r w:rsidR="001B5813" w:rsidRPr="00703DEC">
        <w:rPr>
          <w:rFonts w:ascii="Arial" w:hAnsi="Arial" w:cs="Arial"/>
        </w:rPr>
        <w:t xml:space="preserve">peaks stays the same. </w:t>
      </w:r>
      <w:r w:rsidR="008966DD" w:rsidRPr="00703DEC">
        <w:rPr>
          <w:rFonts w:ascii="Arial" w:hAnsi="Arial" w:cs="Arial"/>
        </w:rPr>
        <w:t xml:space="preserve">White-to-white </w:t>
      </w:r>
      <w:r w:rsidR="001B5813" w:rsidRPr="00703DEC">
        <w:rPr>
          <w:rFonts w:ascii="Arial" w:hAnsi="Arial" w:cs="Arial"/>
        </w:rPr>
        <w:t xml:space="preserve">contour profile </w:t>
      </w:r>
      <w:r w:rsidR="00C91232" w:rsidRPr="00703DEC">
        <w:rPr>
          <w:rFonts w:ascii="Arial" w:hAnsi="Arial" w:cs="Arial"/>
        </w:rPr>
        <w:t>was</w:t>
      </w:r>
      <w:r w:rsidR="001B5813" w:rsidRPr="00703DEC">
        <w:rPr>
          <w:rFonts w:ascii="Arial" w:hAnsi="Arial" w:cs="Arial"/>
        </w:rPr>
        <w:t xml:space="preserve"> </w:t>
      </w:r>
      <w:r w:rsidR="00C1638E" w:rsidRPr="00703DEC">
        <w:rPr>
          <w:rFonts w:ascii="Arial" w:hAnsi="Arial" w:cs="Arial"/>
        </w:rPr>
        <w:t>determined</w:t>
      </w:r>
      <w:r w:rsidR="001B5813" w:rsidRPr="00703DEC">
        <w:rPr>
          <w:rFonts w:ascii="Arial" w:hAnsi="Arial" w:cs="Arial"/>
        </w:rPr>
        <w:t xml:space="preserve"> by </w:t>
      </w:r>
      <w:r w:rsidR="000F376B" w:rsidRPr="00703DEC">
        <w:rPr>
          <w:rFonts w:ascii="Arial" w:hAnsi="Arial" w:cs="Arial"/>
        </w:rPr>
        <w:t xml:space="preserve">finding the light intensity at the </w:t>
      </w:r>
      <w:bookmarkStart w:id="49" w:name="OLE_LINK192"/>
      <w:bookmarkStart w:id="50" w:name="OLE_LINK193"/>
      <w:r w:rsidR="00884179" w:rsidRPr="00703DEC">
        <w:rPr>
          <w:rFonts w:ascii="Arial" w:hAnsi="Arial" w:cs="Arial"/>
        </w:rPr>
        <w:t>middle</w:t>
      </w:r>
      <w:r w:rsidR="000F376B" w:rsidRPr="00703DEC">
        <w:rPr>
          <w:rFonts w:ascii="Arial" w:hAnsi="Arial" w:cs="Arial"/>
        </w:rPr>
        <w:t xml:space="preserve"> </w:t>
      </w:r>
      <w:r w:rsidR="00FB4326" w:rsidRPr="00703DEC">
        <w:rPr>
          <w:rFonts w:ascii="Arial" w:hAnsi="Arial" w:cs="Arial"/>
        </w:rPr>
        <w:t xml:space="preserve">frequency </w:t>
      </w:r>
      <w:bookmarkEnd w:id="49"/>
      <w:bookmarkEnd w:id="50"/>
      <w:r w:rsidR="000F376B" w:rsidRPr="00703DEC">
        <w:rPr>
          <w:rFonts w:ascii="Arial" w:hAnsi="Arial" w:cs="Arial"/>
        </w:rPr>
        <w:t>peak</w:t>
      </w:r>
      <w:r w:rsidR="00FB4326" w:rsidRPr="00703DEC">
        <w:rPr>
          <w:rFonts w:ascii="Arial" w:hAnsi="Arial" w:cs="Arial"/>
        </w:rPr>
        <w:t xml:space="preserve"> then </w:t>
      </w:r>
      <w:r w:rsidR="00884179" w:rsidRPr="00703DEC">
        <w:rPr>
          <w:rFonts w:ascii="Arial" w:hAnsi="Arial" w:cs="Arial"/>
        </w:rPr>
        <w:t>detect</w:t>
      </w:r>
      <w:r w:rsidR="008966DD" w:rsidRPr="00703DEC">
        <w:rPr>
          <w:rFonts w:ascii="Arial" w:hAnsi="Arial" w:cs="Arial"/>
        </w:rPr>
        <w:t>ing</w:t>
      </w:r>
      <w:r w:rsidR="00884179" w:rsidRPr="00703DEC">
        <w:rPr>
          <w:rFonts w:ascii="Arial" w:hAnsi="Arial" w:cs="Arial"/>
        </w:rPr>
        <w:t xml:space="preserve"> the boundary of the area that contain th</w:t>
      </w:r>
      <w:r w:rsidR="008966DD" w:rsidRPr="00703DEC">
        <w:rPr>
          <w:rFonts w:ascii="Arial" w:hAnsi="Arial" w:cs="Arial"/>
        </w:rPr>
        <w:t>is</w:t>
      </w:r>
      <w:r w:rsidR="00884179" w:rsidRPr="00703DEC">
        <w:rPr>
          <w:rFonts w:ascii="Arial" w:hAnsi="Arial" w:cs="Arial"/>
        </w:rPr>
        <w:t xml:space="preserve"> light intensity. Th</w:t>
      </w:r>
      <w:r w:rsidR="00C91232" w:rsidRPr="00703DEC">
        <w:rPr>
          <w:rFonts w:ascii="Arial" w:hAnsi="Arial" w:cs="Arial"/>
        </w:rPr>
        <w:t>e</w:t>
      </w:r>
      <w:r w:rsidR="00884179" w:rsidRPr="00703DEC">
        <w:rPr>
          <w:rFonts w:ascii="Arial" w:hAnsi="Arial" w:cs="Arial"/>
        </w:rPr>
        <w:t xml:space="preserve"> boundary line </w:t>
      </w:r>
      <w:r w:rsidR="00C91232" w:rsidRPr="00703DEC">
        <w:rPr>
          <w:rFonts w:ascii="Arial" w:hAnsi="Arial" w:cs="Arial"/>
        </w:rPr>
        <w:t xml:space="preserve">of this middle frequency area </w:t>
      </w:r>
      <w:r w:rsidR="00884179" w:rsidRPr="00703DEC">
        <w:rPr>
          <w:rFonts w:ascii="Arial" w:hAnsi="Arial" w:cs="Arial"/>
        </w:rPr>
        <w:t>represent</w:t>
      </w:r>
      <w:r w:rsidR="00C91232" w:rsidRPr="00703DEC">
        <w:rPr>
          <w:rFonts w:ascii="Arial" w:hAnsi="Arial" w:cs="Arial"/>
        </w:rPr>
        <w:t>ed</w:t>
      </w:r>
      <w:r w:rsidR="00884179" w:rsidRPr="00703DEC">
        <w:rPr>
          <w:rFonts w:ascii="Arial" w:hAnsi="Arial" w:cs="Arial"/>
        </w:rPr>
        <w:t xml:space="preserve"> the border between the white sclera and the dark iris. </w:t>
      </w:r>
    </w:p>
    <w:p w14:paraId="0A30D0C2" w14:textId="77777777" w:rsidR="00CA7195" w:rsidRPr="00703DEC" w:rsidRDefault="00CA7195" w:rsidP="00B46F56">
      <w:pPr>
        <w:spacing w:line="480" w:lineRule="auto"/>
        <w:jc w:val="both"/>
        <w:rPr>
          <w:rFonts w:ascii="Arial" w:hAnsi="Arial" w:cs="Arial"/>
        </w:rPr>
      </w:pPr>
    </w:p>
    <w:p w14:paraId="0DC56863" w14:textId="77777777" w:rsidR="006D7E6F" w:rsidRPr="00703DEC" w:rsidRDefault="0008167A" w:rsidP="00B46F56">
      <w:pPr>
        <w:spacing w:line="480" w:lineRule="auto"/>
        <w:jc w:val="both"/>
        <w:rPr>
          <w:rStyle w:val="Strong"/>
          <w:rFonts w:ascii="Arial" w:hAnsi="Arial" w:cs="Arial"/>
          <w:i/>
        </w:rPr>
      </w:pPr>
      <w:r w:rsidRPr="00703DEC">
        <w:rPr>
          <w:rStyle w:val="Strong"/>
          <w:rFonts w:ascii="Arial" w:hAnsi="Arial" w:cs="Arial"/>
          <w:i/>
        </w:rPr>
        <w:t>Limbus detection</w:t>
      </w:r>
    </w:p>
    <w:p w14:paraId="6942637F" w14:textId="3C105F8C" w:rsidR="00C1638E" w:rsidRPr="00703DEC" w:rsidRDefault="006D7E6F" w:rsidP="00B46F56">
      <w:pPr>
        <w:spacing w:line="480" w:lineRule="auto"/>
        <w:jc w:val="both"/>
        <w:rPr>
          <w:rFonts w:asciiTheme="minorBidi" w:hAnsiTheme="minorBidi"/>
        </w:rPr>
      </w:pPr>
      <w:r w:rsidRPr="00703DEC">
        <w:rPr>
          <w:rFonts w:ascii="Arial" w:hAnsi="Arial" w:cs="Arial"/>
        </w:rPr>
        <w:t xml:space="preserve">The </w:t>
      </w:r>
      <w:r w:rsidR="00DF302C" w:rsidRPr="00703DEC">
        <w:rPr>
          <w:rFonts w:ascii="Arial" w:hAnsi="Arial" w:cs="Arial"/>
        </w:rPr>
        <w:t xml:space="preserve">Eye Surface Profiler </w:t>
      </w:r>
      <w:r w:rsidRPr="00703DEC">
        <w:rPr>
          <w:rFonts w:ascii="Arial" w:hAnsi="Arial" w:cs="Arial"/>
        </w:rPr>
        <w:t xml:space="preserve">is able to collect </w:t>
      </w:r>
      <w:r w:rsidR="00966EF1" w:rsidRPr="00703DEC">
        <w:rPr>
          <w:rFonts w:ascii="Arial" w:hAnsi="Arial" w:cs="Arial"/>
        </w:rPr>
        <w:t xml:space="preserve">data for </w:t>
      </w:r>
      <w:r w:rsidRPr="00703DEC">
        <w:rPr>
          <w:rFonts w:ascii="Arial" w:hAnsi="Arial" w:cs="Arial"/>
        </w:rPr>
        <w:t xml:space="preserve">the cornea and </w:t>
      </w:r>
      <w:r w:rsidR="00966EF1" w:rsidRPr="00703DEC">
        <w:rPr>
          <w:rFonts w:ascii="Arial" w:hAnsi="Arial" w:cs="Arial"/>
        </w:rPr>
        <w:t xml:space="preserve">a </w:t>
      </w:r>
      <w:r w:rsidR="008966DD" w:rsidRPr="00703DEC">
        <w:rPr>
          <w:rFonts w:ascii="Arial" w:hAnsi="Arial" w:cs="Arial"/>
        </w:rPr>
        <w:t>portion</w:t>
      </w:r>
      <w:r w:rsidRPr="00703DEC">
        <w:rPr>
          <w:rFonts w:ascii="Arial" w:hAnsi="Arial" w:cs="Arial"/>
        </w:rPr>
        <w:t xml:space="preserve"> of the sclera</w:t>
      </w:r>
      <w:r w:rsidR="006A1102" w:rsidRPr="00703DEC">
        <w:rPr>
          <w:rFonts w:ascii="Arial" w:hAnsi="Arial" w:cs="Arial"/>
        </w:rPr>
        <w:t>, Figure 2a</w:t>
      </w:r>
      <w:r w:rsidR="006F34B5" w:rsidRPr="00703DEC">
        <w:rPr>
          <w:rFonts w:ascii="Arial" w:hAnsi="Arial" w:cs="Arial"/>
        </w:rPr>
        <w:t>,</w:t>
      </w:r>
      <w:r w:rsidRPr="00703DEC">
        <w:rPr>
          <w:rFonts w:ascii="Arial" w:hAnsi="Arial" w:cs="Arial"/>
        </w:rPr>
        <w:t xml:space="preserve"> </w:t>
      </w:r>
      <w:r w:rsidR="002362A2" w:rsidRPr="00703DEC">
        <w:rPr>
          <w:rFonts w:ascii="Arial" w:hAnsi="Arial" w:cs="Arial"/>
        </w:rPr>
        <w:t>which allows</w:t>
      </w:r>
      <w:r w:rsidRPr="00703DEC">
        <w:rPr>
          <w:rFonts w:ascii="Arial" w:hAnsi="Arial" w:cs="Arial"/>
        </w:rPr>
        <w:t xml:space="preserve"> the limbus </w:t>
      </w:r>
      <w:r w:rsidR="002362A2" w:rsidRPr="00703DEC">
        <w:rPr>
          <w:rFonts w:ascii="Arial" w:hAnsi="Arial" w:cs="Arial"/>
        </w:rPr>
        <w:t xml:space="preserve">to </w:t>
      </w:r>
      <w:r w:rsidRPr="00703DEC">
        <w:rPr>
          <w:rFonts w:ascii="Arial" w:hAnsi="Arial" w:cs="Arial"/>
        </w:rPr>
        <w:t xml:space="preserve">be detected through the </w:t>
      </w:r>
      <w:r w:rsidR="00C91232" w:rsidRPr="00703DEC">
        <w:rPr>
          <w:rFonts w:ascii="Arial" w:hAnsi="Arial" w:cs="Arial"/>
        </w:rPr>
        <w:t>ESP’s</w:t>
      </w:r>
      <w:r w:rsidRPr="00703DEC">
        <w:rPr>
          <w:rFonts w:ascii="Arial" w:hAnsi="Arial" w:cs="Arial"/>
        </w:rPr>
        <w:t xml:space="preserve"> height data</w:t>
      </w:r>
      <w:r w:rsidR="0015577E" w:rsidRPr="00703DEC">
        <w:rPr>
          <w:rFonts w:ascii="Arial" w:hAnsi="Arial" w:cs="Arial"/>
        </w:rPr>
        <w:t xml:space="preserve"> (</w:t>
      </w:r>
      <m:oMath>
        <m:r>
          <w:rPr>
            <w:rFonts w:ascii="Cambria Math" w:hAnsi="Cambria Math" w:cs="Arial"/>
          </w:rPr>
          <m:t>h</m:t>
        </m:r>
      </m:oMath>
      <w:r w:rsidR="0015577E" w:rsidRPr="00703DEC">
        <w:rPr>
          <w:rFonts w:ascii="Arial" w:hAnsi="Arial" w:cs="Arial"/>
        </w:rPr>
        <w:t>)</w:t>
      </w:r>
      <w:r w:rsidRPr="00703DEC">
        <w:rPr>
          <w:rFonts w:ascii="Arial" w:hAnsi="Arial" w:cs="Arial"/>
        </w:rPr>
        <w:t xml:space="preserve">. The </w:t>
      </w:r>
      <w:r w:rsidR="00B750B5" w:rsidRPr="00703DEC">
        <w:rPr>
          <w:rFonts w:ascii="Arial" w:hAnsi="Arial" w:cs="Arial"/>
        </w:rPr>
        <w:t xml:space="preserve">presented </w:t>
      </w:r>
      <w:r w:rsidRPr="00703DEC">
        <w:rPr>
          <w:rFonts w:ascii="Arial" w:hAnsi="Arial" w:cs="Arial"/>
        </w:rPr>
        <w:t xml:space="preserve">limbus detection algorithm is based on </w:t>
      </w:r>
      <w:r w:rsidR="008966DD" w:rsidRPr="00703DEC">
        <w:rPr>
          <w:rFonts w:ascii="Arial" w:hAnsi="Arial" w:cs="Arial"/>
        </w:rPr>
        <w:t xml:space="preserve">the cornea and the sclera </w:t>
      </w:r>
      <w:r w:rsidR="002362A2" w:rsidRPr="00703DEC">
        <w:rPr>
          <w:rFonts w:ascii="Arial" w:hAnsi="Arial" w:cs="Arial"/>
        </w:rPr>
        <w:t xml:space="preserve">having </w:t>
      </w:r>
      <w:r w:rsidR="008966DD" w:rsidRPr="00703DEC">
        <w:rPr>
          <w:rFonts w:ascii="Arial" w:hAnsi="Arial" w:cs="Arial"/>
        </w:rPr>
        <w:t xml:space="preserve">different curvatures and the limbus </w:t>
      </w:r>
      <w:r w:rsidR="002362A2" w:rsidRPr="00703DEC">
        <w:rPr>
          <w:rFonts w:ascii="Arial" w:hAnsi="Arial" w:cs="Arial"/>
        </w:rPr>
        <w:t xml:space="preserve">boundary </w:t>
      </w:r>
      <w:r w:rsidR="008966DD" w:rsidRPr="00703DEC">
        <w:rPr>
          <w:rFonts w:ascii="Arial" w:hAnsi="Arial" w:cs="Arial"/>
        </w:rPr>
        <w:t xml:space="preserve">is the </w:t>
      </w:r>
      <w:r w:rsidR="002362A2" w:rsidRPr="00703DEC">
        <w:rPr>
          <w:rFonts w:ascii="Arial" w:hAnsi="Arial" w:cs="Arial"/>
        </w:rPr>
        <w:t xml:space="preserve">point </w:t>
      </w:r>
      <w:r w:rsidR="008966DD" w:rsidRPr="00703DEC">
        <w:rPr>
          <w:rFonts w:ascii="Arial" w:hAnsi="Arial" w:cs="Arial"/>
        </w:rPr>
        <w:t xml:space="preserve">where the corneal curvature </w:t>
      </w:r>
      <w:r w:rsidR="002362A2" w:rsidRPr="00703DEC">
        <w:rPr>
          <w:rFonts w:ascii="Arial" w:hAnsi="Arial" w:cs="Arial"/>
        </w:rPr>
        <w:t xml:space="preserve">changes </w:t>
      </w:r>
      <w:r w:rsidR="006A1102" w:rsidRPr="00703DEC">
        <w:rPr>
          <w:rFonts w:ascii="Arial" w:hAnsi="Arial" w:cs="Arial"/>
        </w:rPr>
        <w:t xml:space="preserve">to the </w:t>
      </w:r>
      <w:r w:rsidR="006A1102" w:rsidRPr="00703DEC">
        <w:rPr>
          <w:rFonts w:ascii="Arial" w:hAnsi="Arial" w:cs="Arial"/>
        </w:rPr>
        <w:lastRenderedPageBreak/>
        <w:t>scleral curvature. Knowing that t</w:t>
      </w:r>
      <w:r w:rsidR="00E523F8" w:rsidRPr="00703DEC">
        <w:rPr>
          <w:rFonts w:ascii="Arial" w:hAnsi="Arial" w:cs="Arial"/>
        </w:rPr>
        <w:t xml:space="preserve">he </w:t>
      </w:r>
      <w:r w:rsidR="006A1102" w:rsidRPr="00703DEC">
        <w:rPr>
          <w:rFonts w:ascii="Arial" w:hAnsi="Arial" w:cs="Arial"/>
        </w:rPr>
        <w:t xml:space="preserve">eye surface </w:t>
      </w:r>
      <w:r w:rsidR="00E523F8" w:rsidRPr="00703DEC">
        <w:rPr>
          <w:rFonts w:ascii="Arial" w:hAnsi="Arial" w:cs="Arial"/>
        </w:rPr>
        <w:t>tangent gradient</w:t>
      </w:r>
      <w:r w:rsidR="006F34B5" w:rsidRPr="00703DEC">
        <w:rPr>
          <w:rFonts w:ascii="Arial" w:hAnsi="Arial" w:cs="Arial"/>
        </w:rPr>
        <w:t xml:space="preserve"> </w:t>
      </w:r>
      <m:oMath>
        <m:f>
          <m:fPr>
            <m:ctrlPr>
              <w:rPr>
                <w:rFonts w:ascii="Cambria Math" w:hAnsi="Cambria Math" w:cs="Arial"/>
                <w:i/>
              </w:rPr>
            </m:ctrlPr>
          </m:fPr>
          <m:num>
            <m:r>
              <w:rPr>
                <w:rFonts w:ascii="Cambria Math" w:hAnsi="Cambria Math" w:cs="Arial"/>
              </w:rPr>
              <m:t>dh</m:t>
            </m:r>
          </m:num>
          <m:den>
            <m:r>
              <w:rPr>
                <w:rFonts w:ascii="Cambria Math" w:hAnsi="Cambria Math" w:cs="Arial"/>
              </w:rPr>
              <m:t>dr</m:t>
            </m:r>
          </m:den>
        </m:f>
      </m:oMath>
      <w:r w:rsidR="00E523F8" w:rsidRPr="00703DEC">
        <w:rPr>
          <w:rFonts w:ascii="Arial" w:hAnsi="Arial" w:cs="Arial"/>
        </w:rPr>
        <w:t xml:space="preserve"> (1</w:t>
      </w:r>
      <w:r w:rsidR="00E523F8" w:rsidRPr="00703DEC">
        <w:rPr>
          <w:rFonts w:ascii="Arial" w:hAnsi="Arial" w:cs="Arial"/>
          <w:vertAlign w:val="superscript"/>
        </w:rPr>
        <w:t>st</w:t>
      </w:r>
      <w:r w:rsidR="00E523F8" w:rsidRPr="00703DEC">
        <w:rPr>
          <w:rFonts w:ascii="Arial" w:hAnsi="Arial" w:cs="Arial"/>
        </w:rPr>
        <w:t xml:space="preserve"> derivative of </w:t>
      </w:r>
      <w:r w:rsidR="00C91232" w:rsidRPr="00703DEC">
        <w:rPr>
          <w:rFonts w:ascii="Arial" w:hAnsi="Arial" w:cs="Arial"/>
        </w:rPr>
        <w:t xml:space="preserve">the </w:t>
      </w:r>
      <w:r w:rsidR="00E523F8" w:rsidRPr="00703DEC">
        <w:rPr>
          <w:rFonts w:ascii="Arial" w:hAnsi="Arial" w:cs="Arial"/>
        </w:rPr>
        <w:t>height</w:t>
      </w:r>
      <w:r w:rsidR="0015577E" w:rsidRPr="00703DEC">
        <w:rPr>
          <w:rFonts w:ascii="Arial" w:hAnsi="Arial" w:cs="Arial"/>
        </w:rPr>
        <w:t xml:space="preserve"> </w:t>
      </w:r>
      <m:oMath>
        <m:r>
          <w:rPr>
            <w:rFonts w:ascii="Cambria Math" w:hAnsi="Cambria Math" w:cs="Arial"/>
          </w:rPr>
          <m:t>h</m:t>
        </m:r>
      </m:oMath>
      <w:r w:rsidR="00C91232" w:rsidRPr="00703DEC">
        <w:rPr>
          <w:rFonts w:ascii="Arial" w:hAnsi="Arial" w:cs="Arial"/>
        </w:rPr>
        <w:t xml:space="preserve"> in respect to the </w:t>
      </w:r>
      <w:r w:rsidR="00296BD1" w:rsidRPr="00703DEC">
        <w:rPr>
          <w:rFonts w:ascii="Arial" w:hAnsi="Arial" w:cs="Arial"/>
        </w:rPr>
        <w:t xml:space="preserve">corneal polar </w:t>
      </w:r>
      <w:r w:rsidR="00C91232" w:rsidRPr="00703DEC">
        <w:rPr>
          <w:rFonts w:ascii="Arial" w:hAnsi="Arial" w:cs="Arial"/>
        </w:rPr>
        <w:t>radius</w:t>
      </w:r>
      <w:r w:rsidR="0015577E" w:rsidRPr="00703DEC">
        <w:rPr>
          <w:rFonts w:ascii="Arial" w:hAnsi="Arial" w:cs="Arial"/>
        </w:rPr>
        <w:t xml:space="preserve"> </w:t>
      </w:r>
      <m:oMath>
        <m:r>
          <w:rPr>
            <w:rFonts w:ascii="Cambria Math" w:hAnsi="Cambria Math" w:cs="Arial"/>
          </w:rPr>
          <m:t>r</m:t>
        </m:r>
      </m:oMath>
      <w:r w:rsidR="00E523F8" w:rsidRPr="00703DEC">
        <w:rPr>
          <w:rFonts w:ascii="Arial" w:hAnsi="Arial" w:cs="Arial"/>
        </w:rPr>
        <w:t xml:space="preserve">) is changing from zero at the apex to a </w:t>
      </w:r>
      <w:r w:rsidR="0015577E" w:rsidRPr="00703DEC">
        <w:rPr>
          <w:rFonts w:ascii="Arial" w:hAnsi="Arial" w:cs="Arial"/>
        </w:rPr>
        <w:t xml:space="preserve">local </w:t>
      </w:r>
      <w:r w:rsidR="00E523F8" w:rsidRPr="00703DEC">
        <w:rPr>
          <w:rFonts w:ascii="Arial" w:hAnsi="Arial" w:cs="Arial"/>
        </w:rPr>
        <w:t>maximum just before the limbus</w:t>
      </w:r>
      <w:r w:rsidR="002362A2" w:rsidRPr="00703DEC">
        <w:rPr>
          <w:rFonts w:ascii="Arial" w:hAnsi="Arial" w:cs="Arial"/>
        </w:rPr>
        <w:t>.  I</w:t>
      </w:r>
      <w:r w:rsidR="00E523F8" w:rsidRPr="00703DEC">
        <w:rPr>
          <w:rFonts w:ascii="Arial" w:hAnsi="Arial" w:cs="Arial"/>
        </w:rPr>
        <w:t xml:space="preserve">t decreases </w:t>
      </w:r>
      <w:r w:rsidR="00E523F8" w:rsidRPr="00703DEC">
        <w:rPr>
          <w:rFonts w:asciiTheme="minorBidi" w:hAnsiTheme="minorBidi"/>
        </w:rPr>
        <w:t>gradually at the limbus then increases again as it moves on</w:t>
      </w:r>
      <w:r w:rsidR="002362A2" w:rsidRPr="00703DEC">
        <w:rPr>
          <w:rFonts w:asciiTheme="minorBidi" w:hAnsiTheme="minorBidi"/>
        </w:rPr>
        <w:t>to</w:t>
      </w:r>
      <w:r w:rsidR="00E523F8" w:rsidRPr="00703DEC">
        <w:rPr>
          <w:rFonts w:asciiTheme="minorBidi" w:hAnsiTheme="minorBidi"/>
        </w:rPr>
        <w:t xml:space="preserve"> the sclera. As the limbus is the place where the rate of change of the 1</w:t>
      </w:r>
      <w:r w:rsidR="00E523F8" w:rsidRPr="00703DEC">
        <w:rPr>
          <w:rFonts w:asciiTheme="minorBidi" w:hAnsiTheme="minorBidi"/>
          <w:vertAlign w:val="superscript"/>
        </w:rPr>
        <w:t>st</w:t>
      </w:r>
      <w:r w:rsidR="00E523F8" w:rsidRPr="00703DEC">
        <w:rPr>
          <w:rFonts w:asciiTheme="minorBidi" w:hAnsiTheme="minorBidi"/>
        </w:rPr>
        <w:t xml:space="preserve"> derivative</w:t>
      </w:r>
      <w:r w:rsidR="006F34B5" w:rsidRPr="00703DEC">
        <w:rPr>
          <w:rFonts w:asciiTheme="minorBidi" w:hAnsiTheme="minorBidi"/>
        </w:rPr>
        <w:t xml:space="preserve"> with respect of the corneal radius </w:t>
      </w:r>
      <m:oMath>
        <m:f>
          <m:fPr>
            <m:ctrlPr>
              <w:rPr>
                <w:rFonts w:ascii="Cambria Math" w:hAnsi="Cambria Math" w:cs="Arial"/>
                <w:i/>
              </w:rPr>
            </m:ctrlPr>
          </m:fPr>
          <m:num>
            <m:r>
              <w:rPr>
                <w:rFonts w:ascii="Cambria Math" w:hAnsi="Cambria Math" w:cs="Arial"/>
              </w:rPr>
              <m:t>dh</m:t>
            </m:r>
          </m:num>
          <m:den>
            <m:r>
              <w:rPr>
                <w:rFonts w:ascii="Cambria Math" w:hAnsi="Cambria Math" w:cs="Arial"/>
              </w:rPr>
              <m:t>dr</m:t>
            </m:r>
          </m:den>
        </m:f>
      </m:oMath>
      <w:r w:rsidR="006F34B5" w:rsidRPr="00703DEC">
        <w:rPr>
          <w:rFonts w:asciiTheme="minorBidi" w:eastAsiaTheme="minorEastAsia" w:hAnsiTheme="minorBidi"/>
        </w:rPr>
        <w:t xml:space="preserve"> </w:t>
      </w:r>
      <w:r w:rsidR="00E523F8" w:rsidRPr="00703DEC">
        <w:rPr>
          <w:rFonts w:asciiTheme="minorBidi" w:hAnsiTheme="minorBidi"/>
        </w:rPr>
        <w:t xml:space="preserve">is </w:t>
      </w:r>
      <w:r w:rsidR="002362A2" w:rsidRPr="00703DEC">
        <w:rPr>
          <w:rFonts w:asciiTheme="minorBidi" w:hAnsiTheme="minorBidi"/>
        </w:rPr>
        <w:t xml:space="preserve">a </w:t>
      </w:r>
      <w:r w:rsidR="00E523F8" w:rsidRPr="00703DEC">
        <w:rPr>
          <w:rFonts w:asciiTheme="minorBidi" w:hAnsiTheme="minorBidi"/>
        </w:rPr>
        <w:t xml:space="preserve">minimum, </w:t>
      </w:r>
      <w:r w:rsidR="00AD1C41" w:rsidRPr="00703DEC">
        <w:rPr>
          <w:rFonts w:asciiTheme="minorBidi" w:hAnsiTheme="minorBidi"/>
        </w:rPr>
        <w:t xml:space="preserve">the limbus </w:t>
      </w:r>
      <w:r w:rsidR="00E523F8" w:rsidRPr="00703DEC">
        <w:rPr>
          <w:rFonts w:asciiTheme="minorBidi" w:hAnsiTheme="minorBidi"/>
        </w:rPr>
        <w:t xml:space="preserve">can be detected by </w:t>
      </w:r>
      <w:r w:rsidR="006A1102" w:rsidRPr="00703DEC">
        <w:rPr>
          <w:rFonts w:asciiTheme="minorBidi" w:hAnsiTheme="minorBidi"/>
        </w:rPr>
        <w:t>locating the turning point of the height 2</w:t>
      </w:r>
      <w:r w:rsidR="006A1102" w:rsidRPr="00703DEC">
        <w:rPr>
          <w:rFonts w:asciiTheme="minorBidi" w:hAnsiTheme="minorBidi"/>
          <w:vertAlign w:val="superscript"/>
        </w:rPr>
        <w:t>nd</w:t>
      </w:r>
      <w:r w:rsidR="006A1102" w:rsidRPr="00703DEC">
        <w:rPr>
          <w:rFonts w:asciiTheme="minorBidi" w:hAnsiTheme="minorBidi"/>
        </w:rPr>
        <w:t xml:space="preserve"> derivative </w:t>
      </w:r>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d</m:t>
                </m:r>
              </m:e>
              <m:sup>
                <m:r>
                  <w:rPr>
                    <w:rFonts w:ascii="Cambria Math" w:hAnsi="Cambria Math" w:cs="Arial"/>
                  </w:rPr>
                  <m:t>2</m:t>
                </m:r>
              </m:sup>
            </m:sSup>
            <m:r>
              <w:rPr>
                <w:rFonts w:ascii="Cambria Math" w:hAnsi="Cambria Math" w:cs="Arial"/>
              </w:rPr>
              <m:t>h</m:t>
            </m:r>
          </m:num>
          <m:den>
            <m:r>
              <w:rPr>
                <w:rFonts w:ascii="Cambria Math" w:hAnsi="Cambria Math" w:cs="Arial"/>
              </w:rPr>
              <m:t>d</m:t>
            </m:r>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den>
        </m:f>
      </m:oMath>
      <w:r w:rsidR="00AD1C41" w:rsidRPr="00703DEC">
        <w:rPr>
          <w:rFonts w:asciiTheme="minorBidi" w:eastAsiaTheme="minorEastAsia" w:hAnsiTheme="minorBidi"/>
        </w:rPr>
        <w:t xml:space="preserve"> </w:t>
      </w:r>
      <w:r w:rsidR="006A1102" w:rsidRPr="00703DEC">
        <w:rPr>
          <w:rFonts w:asciiTheme="minorBidi" w:hAnsiTheme="minorBidi"/>
        </w:rPr>
        <w:t>at each meridian</w:t>
      </w:r>
      <w:r w:rsidR="00C56E1A" w:rsidRPr="00703DEC">
        <w:rPr>
          <w:rFonts w:asciiTheme="minorBidi" w:hAnsiTheme="minorBidi"/>
        </w:rPr>
        <w:t>, Figure 2b.</w:t>
      </w:r>
      <w:r w:rsidR="004932E3" w:rsidRPr="00703DEC">
        <w:rPr>
          <w:rFonts w:asciiTheme="minorBidi" w:hAnsiTheme="minorBidi"/>
        </w:rPr>
        <w:t xml:space="preserve"> </w:t>
      </w:r>
      <w:r w:rsidR="00A43B58" w:rsidRPr="00703DEC">
        <w:rPr>
          <w:rFonts w:asciiTheme="minorBidi" w:hAnsiTheme="minorBidi"/>
        </w:rPr>
        <w:t>Thus</w:t>
      </w:r>
      <w:r w:rsidRPr="00703DEC">
        <w:rPr>
          <w:rFonts w:asciiTheme="minorBidi" w:hAnsiTheme="minorBidi"/>
        </w:rPr>
        <w:t xml:space="preserve">, all </w:t>
      </w:r>
      <w:r w:rsidR="00A43B58" w:rsidRPr="00703DEC">
        <w:rPr>
          <w:rFonts w:asciiTheme="minorBidi" w:hAnsiTheme="minorBidi"/>
        </w:rPr>
        <w:t xml:space="preserve">detected </w:t>
      </w:r>
      <w:r w:rsidRPr="00703DEC">
        <w:rPr>
          <w:rFonts w:asciiTheme="minorBidi" w:hAnsiTheme="minorBidi"/>
        </w:rPr>
        <w:t xml:space="preserve">limbus points on all meridians </w:t>
      </w:r>
      <w:r w:rsidR="00C1638E" w:rsidRPr="00703DEC">
        <w:rPr>
          <w:rFonts w:asciiTheme="minorBidi" w:hAnsiTheme="minorBidi"/>
        </w:rPr>
        <w:t xml:space="preserve">for </w:t>
      </w:r>
      <w:r w:rsidR="002362A2" w:rsidRPr="00703DEC">
        <w:rPr>
          <w:rFonts w:asciiTheme="minorBidi" w:hAnsiTheme="minorBidi"/>
        </w:rPr>
        <w:t xml:space="preserve">each </w:t>
      </w:r>
      <w:r w:rsidR="00C1638E" w:rsidRPr="00703DEC">
        <w:rPr>
          <w:rFonts w:asciiTheme="minorBidi" w:hAnsiTheme="minorBidi"/>
        </w:rPr>
        <w:t xml:space="preserve">eye </w:t>
      </w:r>
      <w:r w:rsidR="0015577E" w:rsidRPr="00703DEC">
        <w:rPr>
          <w:rFonts w:asciiTheme="minorBidi" w:hAnsiTheme="minorBidi"/>
        </w:rPr>
        <w:t>forms the limbus contour</w:t>
      </w:r>
      <w:r w:rsidR="00A50AD5" w:rsidRPr="00703DEC">
        <w:rPr>
          <w:rFonts w:asciiTheme="minorBidi" w:hAnsiTheme="minorBidi"/>
        </w:rPr>
        <w:t>, this contour was</w:t>
      </w:r>
      <w:r w:rsidRPr="00703DEC">
        <w:rPr>
          <w:rFonts w:asciiTheme="minorBidi" w:hAnsiTheme="minorBidi"/>
        </w:rPr>
        <w:t xml:space="preserve"> fitted to a plane </w:t>
      </w:r>
      <w:r w:rsidR="00A50AD5" w:rsidRPr="00703DEC">
        <w:rPr>
          <w:rFonts w:asciiTheme="minorBidi" w:hAnsiTheme="minorBidi"/>
        </w:rPr>
        <w:t>then</w:t>
      </w:r>
      <w:r w:rsidR="00C1638E" w:rsidRPr="00703DEC">
        <w:rPr>
          <w:rFonts w:asciiTheme="minorBidi" w:hAnsiTheme="minorBidi"/>
        </w:rPr>
        <w:t xml:space="preserve"> tilt angles </w:t>
      </w:r>
      <w:r w:rsidR="00A50AD5" w:rsidRPr="00703DEC">
        <w:rPr>
          <w:rFonts w:asciiTheme="minorBidi" w:hAnsiTheme="minorBidi"/>
        </w:rPr>
        <w:t xml:space="preserve">of this plane </w:t>
      </w:r>
      <w:r w:rsidR="00C1638E" w:rsidRPr="00703DEC">
        <w:rPr>
          <w:rFonts w:asciiTheme="minorBidi" w:hAnsiTheme="minorBidi"/>
        </w:rPr>
        <w:t xml:space="preserve">were determined. Limbus contour tilt angles </w:t>
      </w:r>
      <w:bookmarkStart w:id="51" w:name="OLE_LINK85"/>
      <w:bookmarkStart w:id="52" w:name="OLE_LINK87"/>
      <m:oMath>
        <m:sSub>
          <m:sSubPr>
            <m:ctrlPr>
              <w:rPr>
                <w:rFonts w:ascii="Cambria Math" w:hAnsi="Cambria Math"/>
              </w:rPr>
            </m:ctrlPr>
          </m:sSubPr>
          <m:e>
            <m:r>
              <m:rPr>
                <m:sty m:val="p"/>
              </m:rPr>
              <w:rPr>
                <w:rFonts w:ascii="Cambria Math" w:hAnsi="Cambria Math"/>
              </w:rPr>
              <m:t>θ</m:t>
            </m:r>
          </m:e>
          <m:sub>
            <m:r>
              <w:rPr>
                <w:rFonts w:ascii="Cambria Math" w:hAnsi="Cambria Math"/>
              </w:rPr>
              <m:t>x</m:t>
            </m:r>
          </m:sub>
        </m:sSub>
        <m:r>
          <w:rPr>
            <w:rFonts w:ascii="Cambria Math" w:eastAsiaTheme="minorEastAsia" w:hAnsi="Cambria Math"/>
          </w:rPr>
          <m:t>,</m:t>
        </m:r>
        <m:sSub>
          <m:sSubPr>
            <m:ctrlPr>
              <w:rPr>
                <w:rFonts w:ascii="Cambria Math" w:hAnsi="Cambria Math"/>
              </w:rPr>
            </m:ctrlPr>
          </m:sSubPr>
          <m:e>
            <m:r>
              <m:rPr>
                <m:sty m:val="p"/>
              </m:rPr>
              <w:rPr>
                <w:rFonts w:ascii="Cambria Math" w:hAnsi="Cambria Math"/>
              </w:rPr>
              <m:t>θ</m:t>
            </m:r>
          </m:e>
          <m:sub>
            <m:r>
              <w:rPr>
                <w:rFonts w:ascii="Cambria Math" w:hAnsi="Cambria Math"/>
              </w:rPr>
              <m:t>y</m:t>
            </m:r>
          </m:sub>
        </m:sSub>
      </m:oMath>
      <w:bookmarkEnd w:id="51"/>
      <w:bookmarkEnd w:id="52"/>
      <w:r w:rsidR="00C1638E" w:rsidRPr="00703DEC">
        <w:rPr>
          <w:rFonts w:asciiTheme="minorBidi" w:eastAsiaTheme="minorEastAsia" w:hAnsiTheme="minorBidi"/>
        </w:rPr>
        <w:t xml:space="preserve"> around the </w:t>
      </w:r>
      <w:r w:rsidR="006C0F5E" w:rsidRPr="00703DEC">
        <w:rPr>
          <w:rFonts w:asciiTheme="minorBidi" w:eastAsiaTheme="minorEastAsia" w:hAnsiTheme="minorBidi"/>
        </w:rPr>
        <w:t>X</w:t>
      </w:r>
      <w:r w:rsidR="00C1638E" w:rsidRPr="00703DEC">
        <w:rPr>
          <w:rFonts w:asciiTheme="minorBidi" w:eastAsiaTheme="minorEastAsia" w:hAnsiTheme="minorBidi"/>
        </w:rPr>
        <w:t xml:space="preserve">-axis and the </w:t>
      </w:r>
      <w:r w:rsidR="006C0F5E" w:rsidRPr="00703DEC">
        <w:rPr>
          <w:rFonts w:asciiTheme="minorBidi" w:eastAsiaTheme="minorEastAsia" w:hAnsiTheme="minorBidi"/>
        </w:rPr>
        <w:t>Y</w:t>
      </w:r>
      <w:r w:rsidR="00C1638E" w:rsidRPr="00703DEC">
        <w:rPr>
          <w:rFonts w:asciiTheme="minorBidi" w:eastAsiaTheme="minorEastAsia" w:hAnsiTheme="minorBidi"/>
        </w:rPr>
        <w:t xml:space="preserve">-axis </w:t>
      </w:r>
      <w:r w:rsidR="00C1638E" w:rsidRPr="00703DEC">
        <w:rPr>
          <w:rFonts w:asciiTheme="minorBidi" w:hAnsiTheme="minorBidi"/>
        </w:rPr>
        <w:t xml:space="preserve">were determined starting from the positive </w:t>
      </w:r>
      <w:r w:rsidR="006C0F5E" w:rsidRPr="00703DEC">
        <w:rPr>
          <w:rFonts w:asciiTheme="minorBidi" w:hAnsiTheme="minorBidi"/>
        </w:rPr>
        <w:t>Y</w:t>
      </w:r>
      <w:r w:rsidR="00C1638E" w:rsidRPr="00703DEC">
        <w:rPr>
          <w:rFonts w:asciiTheme="minorBidi" w:hAnsiTheme="minorBidi"/>
        </w:rPr>
        <w:t xml:space="preserve">-axis and </w:t>
      </w:r>
      <w:r w:rsidR="006C0F5E" w:rsidRPr="00703DEC">
        <w:rPr>
          <w:rFonts w:asciiTheme="minorBidi" w:hAnsiTheme="minorBidi"/>
        </w:rPr>
        <w:t>X</w:t>
      </w:r>
      <w:r w:rsidR="00C1638E" w:rsidRPr="00703DEC">
        <w:rPr>
          <w:rFonts w:asciiTheme="minorBidi" w:hAnsiTheme="minorBidi"/>
        </w:rPr>
        <w:t xml:space="preserve">-axis </w:t>
      </w:r>
      <w:r w:rsidR="006C0F5E" w:rsidRPr="00703DEC">
        <w:rPr>
          <w:rFonts w:asciiTheme="minorBidi" w:hAnsiTheme="minorBidi"/>
        </w:rPr>
        <w:t xml:space="preserve">correspondingly </w:t>
      </w:r>
      <w:r w:rsidR="00C1638E" w:rsidRPr="00703DEC">
        <w:rPr>
          <w:rFonts w:asciiTheme="minorBidi" w:hAnsiTheme="minorBidi"/>
        </w:rPr>
        <w:t>in a counter-clockwise manner</w:t>
      </w:r>
      <w:r w:rsidR="008747E0" w:rsidRPr="00703DEC">
        <w:rPr>
          <w:rFonts w:asciiTheme="minorBidi" w:hAnsiTheme="minorBidi"/>
        </w:rPr>
        <w:t xml:space="preserve">, Figure </w:t>
      </w:r>
      <w:r w:rsidR="00A627DA" w:rsidRPr="00703DEC">
        <w:rPr>
          <w:rFonts w:asciiTheme="minorBidi" w:hAnsiTheme="minorBidi"/>
        </w:rPr>
        <w:t>3</w:t>
      </w:r>
      <w:r w:rsidR="00C1638E" w:rsidRPr="00703DEC">
        <w:rPr>
          <w:rFonts w:asciiTheme="minorBidi" w:hAnsiTheme="minorBidi"/>
        </w:rPr>
        <w:t xml:space="preserve">. </w:t>
      </w:r>
    </w:p>
    <w:p w14:paraId="32EFEE8E" w14:textId="77777777" w:rsidR="009D5AF1" w:rsidRPr="00703DEC" w:rsidRDefault="009D5AF1" w:rsidP="00B46F56">
      <w:pPr>
        <w:spacing w:line="480" w:lineRule="auto"/>
        <w:jc w:val="both"/>
        <w:rPr>
          <w:rFonts w:ascii="Arial" w:hAnsi="Arial" w:cs="Arial"/>
        </w:rPr>
      </w:pPr>
    </w:p>
    <w:p w14:paraId="399F9B3F" w14:textId="77777777" w:rsidR="006D7E6F" w:rsidRPr="00703DEC" w:rsidRDefault="006D7E6F" w:rsidP="00B46F56">
      <w:pPr>
        <w:spacing w:line="480" w:lineRule="auto"/>
        <w:jc w:val="both"/>
        <w:rPr>
          <w:rStyle w:val="Strong"/>
          <w:rFonts w:ascii="Arial" w:hAnsi="Arial" w:cs="Arial"/>
          <w:i/>
        </w:rPr>
      </w:pPr>
      <w:bookmarkStart w:id="53" w:name="OLE_LINK35"/>
      <w:r w:rsidRPr="00703DEC">
        <w:rPr>
          <w:rStyle w:val="Strong"/>
          <w:rFonts w:ascii="Arial" w:hAnsi="Arial" w:cs="Arial"/>
          <w:i/>
        </w:rPr>
        <w:t>Statistical analysis</w:t>
      </w:r>
    </w:p>
    <w:p w14:paraId="3B139BAD" w14:textId="7B2BF9C2" w:rsidR="006D7E6F" w:rsidRPr="00703DEC" w:rsidRDefault="006D7E6F" w:rsidP="00B46F56">
      <w:pPr>
        <w:spacing w:line="480" w:lineRule="auto"/>
        <w:jc w:val="both"/>
        <w:rPr>
          <w:rFonts w:ascii="Arial" w:hAnsi="Arial" w:cs="Arial"/>
        </w:rPr>
      </w:pPr>
      <w:bookmarkStart w:id="54" w:name="OLE_LINK106"/>
      <w:bookmarkStart w:id="55" w:name="OLE_LINK113"/>
      <w:bookmarkEnd w:id="53"/>
      <w:r w:rsidRPr="00703DEC">
        <w:rPr>
          <w:rFonts w:ascii="Arial" w:hAnsi="Arial" w:cs="Arial"/>
        </w:rPr>
        <w:t xml:space="preserve">Statistical analysis </w:t>
      </w:r>
      <w:bookmarkEnd w:id="54"/>
      <w:bookmarkEnd w:id="55"/>
      <w:r w:rsidRPr="00703DEC">
        <w:rPr>
          <w:rFonts w:ascii="Arial" w:hAnsi="Arial" w:cs="Arial"/>
        </w:rPr>
        <w:t xml:space="preserve">was performed using </w:t>
      </w:r>
      <w:r w:rsidR="006B344E" w:rsidRPr="00703DEC">
        <w:rPr>
          <w:rFonts w:ascii="Arial" w:hAnsi="Arial" w:cs="Arial"/>
        </w:rPr>
        <w:t xml:space="preserve">MATLAB </w:t>
      </w:r>
      <w:r w:rsidRPr="00703DEC">
        <w:rPr>
          <w:rFonts w:ascii="Arial" w:hAnsi="Arial" w:cs="Arial"/>
        </w:rPr>
        <w:t xml:space="preserve">Statistics and Machine Learning Toolbox (MathWorks, Natick, USA). The null hypothesis probability (p) at </w:t>
      </w:r>
      <w:r w:rsidR="00644689" w:rsidRPr="00703DEC">
        <w:rPr>
          <w:rFonts w:ascii="Arial" w:hAnsi="Arial" w:cs="Arial"/>
        </w:rPr>
        <w:t xml:space="preserve">a </w:t>
      </w:r>
      <w:r w:rsidRPr="00703DEC">
        <w:rPr>
          <w:rFonts w:ascii="Arial" w:hAnsi="Arial" w:cs="Arial"/>
        </w:rPr>
        <w:t>95% confidence level was calculated</w:t>
      </w:r>
      <w:bookmarkStart w:id="56" w:name="OLE_LINK46"/>
      <w:bookmarkStart w:id="57" w:name="OLE_LINK54"/>
      <w:r w:rsidRPr="00703DEC">
        <w:rPr>
          <w:rFonts w:ascii="Arial" w:hAnsi="Arial" w:cs="Arial"/>
        </w:rPr>
        <w:t xml:space="preserve">. </w:t>
      </w:r>
      <w:bookmarkStart w:id="58" w:name="_Hlk526692581"/>
      <w:bookmarkStart w:id="59" w:name="OLE_LINK82"/>
      <w:bookmarkStart w:id="60" w:name="OLE_LINK91"/>
      <w:r w:rsidR="00F0292D" w:rsidRPr="00703DEC">
        <w:rPr>
          <w:rFonts w:ascii="Arial" w:hAnsi="Arial" w:cs="Arial"/>
        </w:rPr>
        <w:t>The two-sample</w:t>
      </w:r>
      <w:r w:rsidRPr="00703DEC">
        <w:rPr>
          <w:rFonts w:ascii="Arial" w:hAnsi="Arial" w:cs="Arial"/>
        </w:rPr>
        <w:t xml:space="preserve"> t-test </w:t>
      </w:r>
      <w:bookmarkEnd w:id="58"/>
      <w:r w:rsidRPr="00703DEC">
        <w:rPr>
          <w:rFonts w:ascii="Arial" w:hAnsi="Arial" w:cs="Arial"/>
        </w:rPr>
        <w:t xml:space="preserve">was used </w:t>
      </w:r>
      <w:r w:rsidR="00F0292D" w:rsidRPr="00703DEC">
        <w:rPr>
          <w:rFonts w:ascii="Arial" w:hAnsi="Arial" w:cs="Arial"/>
        </w:rPr>
        <w:t xml:space="preserve">in order </w:t>
      </w:r>
      <w:r w:rsidRPr="00703DEC">
        <w:rPr>
          <w:rFonts w:ascii="Arial" w:hAnsi="Arial" w:cs="Arial"/>
        </w:rPr>
        <w:t xml:space="preserve">to investigate the significance between </w:t>
      </w:r>
      <w:bookmarkEnd w:id="59"/>
      <w:bookmarkEnd w:id="60"/>
      <w:r w:rsidRPr="00703DEC">
        <w:rPr>
          <w:rFonts w:ascii="Arial" w:hAnsi="Arial" w:cs="Arial"/>
        </w:rPr>
        <w:t xml:space="preserve">pairs of data sets </w:t>
      </w:r>
      <w:bookmarkEnd w:id="56"/>
      <w:bookmarkEnd w:id="57"/>
      <w:r w:rsidRPr="00703DEC">
        <w:rPr>
          <w:rFonts w:ascii="Arial" w:hAnsi="Arial" w:cs="Arial"/>
        </w:rPr>
        <w:t>to check whether the results represent independent records. The probability p is an element of the period [0,1] where values of p</w:t>
      </w:r>
      <w:r w:rsidRPr="00703DEC">
        <w:rPr>
          <w:rFonts w:ascii="Arial" w:hAnsi="Arial" w:cs="Arial"/>
          <w:i/>
        </w:rPr>
        <w:t xml:space="preserve"> </w:t>
      </w:r>
      <w:r w:rsidRPr="00703DEC">
        <w:rPr>
          <w:rFonts w:ascii="Arial" w:hAnsi="Arial" w:cs="Arial"/>
        </w:rPr>
        <w:t xml:space="preserve">higher than 0.05 indicates the validity of the null hypothesis </w:t>
      </w:r>
      <w:r w:rsidRPr="00703DEC">
        <w:rPr>
          <w:rFonts w:ascii="Arial" w:hAnsi="Arial" w:cs="Arial"/>
        </w:rPr>
        <w:fldChar w:fldCharType="begin"/>
      </w:r>
      <w:r w:rsidR="00EC7761" w:rsidRPr="00703DEC">
        <w:rPr>
          <w:rFonts w:ascii="Arial" w:hAnsi="Arial" w:cs="Arial"/>
        </w:rPr>
        <w:instrText xml:space="preserve"> ADDIN EN.CITE &lt;EndNote&gt;&lt;Cite&gt;&lt;Author&gt;Everitt&lt;/Author&gt;&lt;Year&gt;2010&lt;/Year&gt;&lt;RecNum&gt;3502&lt;/RecNum&gt;&lt;DisplayText&gt;(29)&lt;/DisplayText&gt;&lt;record&gt;&lt;rec-number&gt;3502&lt;/rec-number&gt;&lt;foreign-keys&gt;&lt;key app="EN" db-id="tfadtzxzwezw9rez204x99e62ewt9wtdppsw" timestamp="1485174252"&gt;3502&lt;/key&gt;&lt;/foreign-keys&gt;&lt;ref-type name="Book"&gt;6&lt;/ref-type&gt;&lt;contributors&gt;&lt;authors&gt;&lt;author&gt;Everitt, B.S.&lt;/author&gt;&lt;author&gt;Skrondal, A.&lt;/author&gt;&lt;/authors&gt;&lt;/contributors&gt;&lt;titles&gt;&lt;title&gt;The Cambridge Dictionary of Statistics&lt;/title&gt;&lt;/titles&gt;&lt;edition&gt;4&lt;/edition&gt;&lt;dates&gt;&lt;year&gt;2010&lt;/year&gt;&lt;/dates&gt;&lt;pub-location&gt;Cambridge, UK&lt;/pub-location&gt;&lt;publisher&gt;Cambridge University Press&lt;/publisher&gt;&lt;isbn&gt;9780521766999&amp;#xD;978-0-511-78827-7&lt;/isbn&gt;&lt;urls&gt;&lt;related-urls&gt;&lt;url&gt;https://books.google.co.uk/books?id=C98wSQAACAAJ&lt;/url&gt;&lt;/related-urls&gt;&lt;/urls&gt;&lt;/record&gt;&lt;/Cite&gt;&lt;/EndNote&gt;</w:instrText>
      </w:r>
      <w:r w:rsidRPr="00703DEC">
        <w:rPr>
          <w:rFonts w:ascii="Arial" w:hAnsi="Arial" w:cs="Arial"/>
        </w:rPr>
        <w:fldChar w:fldCharType="separate"/>
      </w:r>
      <w:r w:rsidR="00020914" w:rsidRPr="00703DEC">
        <w:rPr>
          <w:rFonts w:ascii="Arial" w:hAnsi="Arial" w:cs="Arial"/>
          <w:noProof/>
        </w:rPr>
        <w:t>(29)</w:t>
      </w:r>
      <w:r w:rsidRPr="00703DEC">
        <w:rPr>
          <w:rFonts w:ascii="Arial" w:hAnsi="Arial" w:cs="Arial"/>
        </w:rPr>
        <w:fldChar w:fldCharType="end"/>
      </w:r>
      <w:r w:rsidRPr="00703DEC">
        <w:rPr>
          <w:rFonts w:ascii="Arial" w:hAnsi="Arial" w:cs="Arial"/>
        </w:rPr>
        <w:t>.</w:t>
      </w:r>
    </w:p>
    <w:p w14:paraId="7A4802E0" w14:textId="77777777" w:rsidR="009D5AF1" w:rsidRPr="00703DEC" w:rsidRDefault="009D5AF1" w:rsidP="00B46F56">
      <w:pPr>
        <w:spacing w:line="480" w:lineRule="auto"/>
        <w:jc w:val="both"/>
        <w:rPr>
          <w:rFonts w:ascii="Arial" w:hAnsi="Arial" w:cs="Arial"/>
        </w:rPr>
      </w:pPr>
    </w:p>
    <w:p w14:paraId="37A35312" w14:textId="77777777" w:rsidR="006D7E6F" w:rsidRPr="00703DEC" w:rsidRDefault="006D7E6F" w:rsidP="00B46F56">
      <w:pPr>
        <w:pStyle w:val="Heading1"/>
        <w:spacing w:line="480" w:lineRule="auto"/>
        <w:jc w:val="both"/>
        <w:rPr>
          <w:rFonts w:ascii="Arial" w:hAnsi="Arial" w:cs="Arial"/>
          <w:b/>
          <w:color w:val="auto"/>
          <w:sz w:val="28"/>
          <w:szCs w:val="28"/>
        </w:rPr>
      </w:pPr>
      <w:r w:rsidRPr="00703DEC">
        <w:rPr>
          <w:rFonts w:ascii="Arial" w:hAnsi="Arial" w:cs="Arial"/>
          <w:b/>
          <w:color w:val="auto"/>
          <w:sz w:val="28"/>
          <w:szCs w:val="28"/>
        </w:rPr>
        <w:t>Results</w:t>
      </w:r>
    </w:p>
    <w:p w14:paraId="0FB6B195" w14:textId="2AB4ED1B" w:rsidR="002E2F17" w:rsidRPr="00703DEC" w:rsidRDefault="00172E02" w:rsidP="00B46F56">
      <w:pPr>
        <w:spacing w:line="480" w:lineRule="auto"/>
        <w:jc w:val="both"/>
        <w:rPr>
          <w:rFonts w:ascii="Arial" w:hAnsi="Arial" w:cs="Arial"/>
        </w:rPr>
      </w:pPr>
      <w:r w:rsidRPr="00703DEC">
        <w:rPr>
          <w:rFonts w:ascii="Arial" w:hAnsi="Arial" w:cs="Arial"/>
        </w:rPr>
        <w:t xml:space="preserve">The results from this study showed that the average </w:t>
      </w:r>
      <w:bookmarkStart w:id="61" w:name="OLE_LINK24"/>
      <w:bookmarkStart w:id="62" w:name="OLE_LINK25"/>
      <w:bookmarkStart w:id="63" w:name="OLE_LINK26"/>
      <w:r w:rsidR="00B01B6B" w:rsidRPr="00703DEC">
        <w:rPr>
          <w:rFonts w:ascii="Arial" w:hAnsi="Arial" w:cs="Arial"/>
        </w:rPr>
        <w:t>nasal-temporal</w:t>
      </w:r>
      <w:r w:rsidRPr="00703DEC">
        <w:rPr>
          <w:rFonts w:ascii="Arial" w:hAnsi="Arial" w:cs="Arial"/>
        </w:rPr>
        <w:t xml:space="preserve"> </w:t>
      </w:r>
      <w:bookmarkStart w:id="64" w:name="OLE_LINK22"/>
      <w:r w:rsidRPr="00703DEC">
        <w:rPr>
          <w:rFonts w:ascii="Arial" w:hAnsi="Arial" w:cs="Arial"/>
        </w:rPr>
        <w:t>white-to-white distance</w:t>
      </w:r>
      <w:r w:rsidR="00B01B6B" w:rsidRPr="00703DEC">
        <w:rPr>
          <w:rFonts w:ascii="Arial" w:hAnsi="Arial" w:cs="Arial"/>
        </w:rPr>
        <w:t>s</w:t>
      </w:r>
      <w:r w:rsidRPr="00703DEC">
        <w:rPr>
          <w:rFonts w:ascii="Arial" w:hAnsi="Arial" w:cs="Arial"/>
        </w:rPr>
        <w:t xml:space="preserve"> </w:t>
      </w:r>
      <w:bookmarkEnd w:id="61"/>
      <w:bookmarkEnd w:id="62"/>
      <w:bookmarkEnd w:id="63"/>
      <w:bookmarkEnd w:id="64"/>
      <w:r w:rsidRPr="00703DEC">
        <w:rPr>
          <w:rFonts w:ascii="Arial" w:hAnsi="Arial" w:cs="Arial"/>
        </w:rPr>
        <w:t xml:space="preserve">among participants </w:t>
      </w:r>
      <w:bookmarkStart w:id="65" w:name="OLE_LINK64"/>
      <w:bookmarkStart w:id="66" w:name="OLE_LINK65"/>
      <w:r w:rsidR="00B01B6B" w:rsidRPr="00703DEC">
        <w:rPr>
          <w:rFonts w:ascii="Arial" w:hAnsi="Arial" w:cs="Arial"/>
        </w:rPr>
        <w:t>were</w:t>
      </w:r>
      <w:r w:rsidRPr="00703DEC">
        <w:rPr>
          <w:rFonts w:ascii="Arial" w:hAnsi="Arial" w:cs="Arial"/>
        </w:rPr>
        <w:t xml:space="preserve"> </w:t>
      </w:r>
      <w:bookmarkEnd w:id="65"/>
      <w:bookmarkEnd w:id="66"/>
      <w:r w:rsidR="002E2F17" w:rsidRPr="00703DEC">
        <w:rPr>
          <w:rFonts w:ascii="Arial" w:hAnsi="Arial" w:cs="Arial"/>
        </w:rPr>
        <w:t>11.74</w:t>
      </w:r>
      <w:bookmarkStart w:id="67" w:name="OLE_LINK23"/>
      <w:r w:rsidR="002E2F17" w:rsidRPr="00703DEC">
        <w:rPr>
          <w:rFonts w:ascii="Arial" w:hAnsi="Arial" w:cs="Arial"/>
        </w:rPr>
        <w:t>±</w:t>
      </w:r>
      <w:bookmarkEnd w:id="67"/>
      <w:r w:rsidR="002E2F17" w:rsidRPr="00703DEC">
        <w:rPr>
          <w:rFonts w:ascii="Arial" w:hAnsi="Arial" w:cs="Arial"/>
        </w:rPr>
        <w:t xml:space="preserve">0.42 </w:t>
      </w:r>
      <w:bookmarkStart w:id="68" w:name="OLE_LINK31"/>
      <w:bookmarkStart w:id="69" w:name="OLE_LINK32"/>
      <w:bookmarkStart w:id="70" w:name="OLE_LINK66"/>
      <w:bookmarkStart w:id="71" w:name="OLE_LINK67"/>
      <w:r w:rsidR="00F0292D" w:rsidRPr="00703DEC">
        <w:rPr>
          <w:rFonts w:ascii="Arial" w:hAnsi="Arial" w:cs="Arial"/>
        </w:rPr>
        <w:t xml:space="preserve">mm </w:t>
      </w:r>
      <w:r w:rsidR="002E2F17" w:rsidRPr="00703DEC">
        <w:rPr>
          <w:rFonts w:ascii="Arial" w:hAnsi="Arial" w:cs="Arial"/>
        </w:rPr>
        <w:t xml:space="preserve">for right eyes </w:t>
      </w:r>
      <w:bookmarkEnd w:id="68"/>
      <w:bookmarkEnd w:id="69"/>
      <w:bookmarkEnd w:id="70"/>
      <w:bookmarkEnd w:id="71"/>
      <w:r w:rsidR="002E2F17" w:rsidRPr="00703DEC">
        <w:rPr>
          <w:rFonts w:ascii="Arial" w:hAnsi="Arial" w:cs="Arial"/>
        </w:rPr>
        <w:t xml:space="preserve">and 11.82±0.47 </w:t>
      </w:r>
      <w:bookmarkStart w:id="72" w:name="OLE_LINK68"/>
      <w:r w:rsidR="00F0292D" w:rsidRPr="00703DEC">
        <w:rPr>
          <w:rFonts w:ascii="Arial" w:hAnsi="Arial" w:cs="Arial"/>
        </w:rPr>
        <w:t xml:space="preserve">mm </w:t>
      </w:r>
      <w:r w:rsidR="002E2F17" w:rsidRPr="00703DEC">
        <w:rPr>
          <w:rFonts w:ascii="Arial" w:hAnsi="Arial" w:cs="Arial"/>
        </w:rPr>
        <w:t xml:space="preserve">for left eyes, </w:t>
      </w:r>
      <w:bookmarkStart w:id="73" w:name="OLE_LINK69"/>
      <w:bookmarkStart w:id="74" w:name="OLE_LINK70"/>
      <w:bookmarkEnd w:id="72"/>
      <w:r w:rsidR="002E2F17" w:rsidRPr="00703DEC">
        <w:rPr>
          <w:rFonts w:ascii="Arial" w:hAnsi="Arial" w:cs="Arial"/>
        </w:rPr>
        <w:t xml:space="preserve">however the </w:t>
      </w:r>
      <w:bookmarkStart w:id="75" w:name="OLE_LINK27"/>
      <w:bookmarkStart w:id="76" w:name="OLE_LINK28"/>
      <w:bookmarkEnd w:id="73"/>
      <w:bookmarkEnd w:id="74"/>
      <w:r w:rsidR="002E2F17" w:rsidRPr="00703DEC">
        <w:rPr>
          <w:rFonts w:ascii="Arial" w:hAnsi="Arial" w:cs="Arial"/>
        </w:rPr>
        <w:t xml:space="preserve">superior-inferior </w:t>
      </w:r>
      <w:bookmarkEnd w:id="75"/>
      <w:bookmarkEnd w:id="76"/>
      <w:r w:rsidR="002E2F17" w:rsidRPr="00703DEC">
        <w:rPr>
          <w:rFonts w:ascii="Arial" w:hAnsi="Arial" w:cs="Arial"/>
        </w:rPr>
        <w:t>white-to-white distance were 11.52</w:t>
      </w:r>
      <w:bookmarkStart w:id="77" w:name="OLE_LINK61"/>
      <w:bookmarkStart w:id="78" w:name="OLE_LINK62"/>
      <w:r w:rsidR="002E2F17" w:rsidRPr="00703DEC">
        <w:rPr>
          <w:rFonts w:ascii="Arial" w:hAnsi="Arial" w:cs="Arial"/>
        </w:rPr>
        <w:t>±</w:t>
      </w:r>
      <w:bookmarkEnd w:id="77"/>
      <w:bookmarkEnd w:id="78"/>
      <w:r w:rsidR="002E2F17" w:rsidRPr="00703DEC">
        <w:rPr>
          <w:rFonts w:ascii="Arial" w:hAnsi="Arial" w:cs="Arial"/>
        </w:rPr>
        <w:t xml:space="preserve">0.45 </w:t>
      </w:r>
      <w:r w:rsidR="00F0292D" w:rsidRPr="00703DEC">
        <w:rPr>
          <w:rFonts w:ascii="Arial" w:hAnsi="Arial" w:cs="Arial"/>
        </w:rPr>
        <w:t xml:space="preserve">mm </w:t>
      </w:r>
      <w:r w:rsidR="002E2F17" w:rsidRPr="00703DEC">
        <w:rPr>
          <w:rFonts w:ascii="Arial" w:hAnsi="Arial" w:cs="Arial"/>
        </w:rPr>
        <w:t>and 11.55±0.</w:t>
      </w:r>
      <w:r w:rsidR="00F834B8" w:rsidRPr="00703DEC">
        <w:rPr>
          <w:rFonts w:ascii="Arial" w:hAnsi="Arial" w:cs="Arial"/>
        </w:rPr>
        <w:t xml:space="preserve">46 </w:t>
      </w:r>
      <w:bookmarkStart w:id="79" w:name="OLE_LINK74"/>
      <w:bookmarkStart w:id="80" w:name="OLE_LINK75"/>
      <w:r w:rsidR="00F0292D" w:rsidRPr="00703DEC">
        <w:rPr>
          <w:rFonts w:ascii="Arial" w:hAnsi="Arial" w:cs="Arial"/>
        </w:rPr>
        <w:t xml:space="preserve">mm </w:t>
      </w:r>
      <w:r w:rsidR="00F834B8" w:rsidRPr="00703DEC">
        <w:rPr>
          <w:rFonts w:ascii="Arial" w:hAnsi="Arial" w:cs="Arial"/>
        </w:rPr>
        <w:t>for right and left eyes</w:t>
      </w:r>
      <w:r w:rsidR="00644689" w:rsidRPr="00703DEC">
        <w:rPr>
          <w:rFonts w:ascii="Arial" w:hAnsi="Arial" w:cs="Arial"/>
        </w:rPr>
        <w:t>,</w:t>
      </w:r>
      <w:r w:rsidR="00F834B8" w:rsidRPr="00703DEC">
        <w:rPr>
          <w:rFonts w:ascii="Arial" w:hAnsi="Arial" w:cs="Arial"/>
        </w:rPr>
        <w:t xml:space="preserve"> respectively</w:t>
      </w:r>
      <w:bookmarkEnd w:id="79"/>
      <w:bookmarkEnd w:id="80"/>
      <w:r w:rsidR="00644689" w:rsidRPr="00703DEC">
        <w:rPr>
          <w:rFonts w:ascii="Arial" w:hAnsi="Arial" w:cs="Arial"/>
        </w:rPr>
        <w:t xml:space="preserve">.  </w:t>
      </w:r>
      <w:proofErr w:type="gramStart"/>
      <w:r w:rsidR="00644689" w:rsidRPr="00703DEC">
        <w:rPr>
          <w:rFonts w:ascii="Arial" w:hAnsi="Arial" w:cs="Arial"/>
        </w:rPr>
        <w:t>So</w:t>
      </w:r>
      <w:proofErr w:type="gramEnd"/>
      <w:r w:rsidR="00644689" w:rsidRPr="00703DEC">
        <w:rPr>
          <w:rFonts w:ascii="Arial" w:hAnsi="Arial" w:cs="Arial"/>
        </w:rPr>
        <w:t xml:space="preserve"> there was a</w:t>
      </w:r>
      <w:bookmarkStart w:id="81" w:name="OLE_LINK33"/>
      <w:bookmarkStart w:id="82" w:name="OLE_LINK34"/>
      <w:bookmarkStart w:id="83" w:name="OLE_LINK36"/>
      <w:bookmarkStart w:id="84" w:name="OLE_LINK76"/>
      <w:bookmarkStart w:id="85" w:name="OLE_LINK77"/>
      <w:r w:rsidR="00F834B8" w:rsidRPr="00703DEC">
        <w:rPr>
          <w:rFonts w:ascii="Arial" w:hAnsi="Arial" w:cs="Arial"/>
        </w:rPr>
        <w:t xml:space="preserve"> significant difference between </w:t>
      </w:r>
      <w:bookmarkStart w:id="86" w:name="OLE_LINK50"/>
      <w:bookmarkStart w:id="87" w:name="OLE_LINK51"/>
      <w:bookmarkEnd w:id="81"/>
      <w:bookmarkEnd w:id="82"/>
      <w:bookmarkEnd w:id="83"/>
      <w:r w:rsidR="00644689" w:rsidRPr="00703DEC">
        <w:rPr>
          <w:rFonts w:ascii="Arial" w:hAnsi="Arial" w:cs="Arial"/>
        </w:rPr>
        <w:t xml:space="preserve">the </w:t>
      </w:r>
      <w:r w:rsidR="00F54354" w:rsidRPr="00703DEC">
        <w:rPr>
          <w:rFonts w:ascii="Arial" w:hAnsi="Arial" w:cs="Arial"/>
        </w:rPr>
        <w:t xml:space="preserve">nasal-temporal </w:t>
      </w:r>
      <w:bookmarkEnd w:id="86"/>
      <w:bookmarkEnd w:id="87"/>
      <w:r w:rsidR="00F54354" w:rsidRPr="00703DEC">
        <w:rPr>
          <w:rFonts w:ascii="Arial" w:hAnsi="Arial" w:cs="Arial"/>
        </w:rPr>
        <w:t xml:space="preserve">and superior-inferior directions </w:t>
      </w:r>
      <w:r w:rsidR="005668BD" w:rsidRPr="00703DEC">
        <w:rPr>
          <w:rFonts w:ascii="Arial" w:hAnsi="Arial" w:cs="Arial"/>
        </w:rPr>
        <w:t xml:space="preserve">for both right and left eyes </w:t>
      </w:r>
      <w:r w:rsidR="00F54354" w:rsidRPr="00703DEC">
        <w:rPr>
          <w:rFonts w:ascii="Arial" w:hAnsi="Arial" w:cs="Arial"/>
        </w:rPr>
        <w:t>(p&lt;0.00</w:t>
      </w:r>
      <w:r w:rsidR="00AA2C43" w:rsidRPr="00703DEC">
        <w:rPr>
          <w:rFonts w:ascii="Arial" w:hAnsi="Arial" w:cs="Arial"/>
        </w:rPr>
        <w:t>1</w:t>
      </w:r>
      <w:r w:rsidR="00F54354" w:rsidRPr="00703DEC">
        <w:rPr>
          <w:rFonts w:ascii="Arial" w:hAnsi="Arial" w:cs="Arial"/>
        </w:rPr>
        <w:t>).</w:t>
      </w:r>
      <w:bookmarkEnd w:id="84"/>
      <w:bookmarkEnd w:id="85"/>
    </w:p>
    <w:p w14:paraId="6EC76503" w14:textId="562EADE4" w:rsidR="00881EE4" w:rsidRPr="00703DEC" w:rsidRDefault="00AA216D" w:rsidP="00B46F56">
      <w:pPr>
        <w:spacing w:line="480" w:lineRule="auto"/>
        <w:jc w:val="both"/>
        <w:rPr>
          <w:rFonts w:ascii="Arial" w:hAnsi="Arial" w:cs="Arial"/>
        </w:rPr>
      </w:pPr>
      <w:bookmarkStart w:id="88" w:name="OLE_LINK78"/>
      <w:r w:rsidRPr="00703DEC">
        <w:rPr>
          <w:rFonts w:ascii="Arial" w:hAnsi="Arial" w:cs="Arial"/>
        </w:rPr>
        <w:lastRenderedPageBreak/>
        <w:t xml:space="preserve">Limbus </w:t>
      </w:r>
      <w:bookmarkStart w:id="89" w:name="OLE_LINK63"/>
      <w:bookmarkEnd w:id="88"/>
      <w:r w:rsidRPr="00703DEC">
        <w:rPr>
          <w:rFonts w:ascii="Arial" w:hAnsi="Arial" w:cs="Arial"/>
        </w:rPr>
        <w:t xml:space="preserve">average </w:t>
      </w:r>
      <w:bookmarkEnd w:id="89"/>
      <w:r w:rsidR="003B67E5" w:rsidRPr="00703DEC">
        <w:rPr>
          <w:rFonts w:ascii="Arial" w:hAnsi="Arial" w:cs="Arial"/>
        </w:rPr>
        <w:t xml:space="preserve">distances </w:t>
      </w:r>
      <w:r w:rsidRPr="00703DEC">
        <w:rPr>
          <w:rFonts w:ascii="Arial" w:hAnsi="Arial" w:cs="Arial"/>
        </w:rPr>
        <w:t xml:space="preserve">in </w:t>
      </w:r>
      <w:bookmarkStart w:id="90" w:name="_Hlk510943873"/>
      <w:r w:rsidRPr="00703DEC">
        <w:rPr>
          <w:rFonts w:ascii="Arial" w:hAnsi="Arial" w:cs="Arial"/>
        </w:rPr>
        <w:t>nasal</w:t>
      </w:r>
      <w:r w:rsidR="00881EE4" w:rsidRPr="00703DEC">
        <w:rPr>
          <w:rFonts w:ascii="Arial" w:hAnsi="Arial" w:cs="Arial"/>
        </w:rPr>
        <w:t xml:space="preserve">-temporal </w:t>
      </w:r>
      <w:bookmarkEnd w:id="90"/>
      <w:r w:rsidR="00881EE4" w:rsidRPr="00703DEC">
        <w:rPr>
          <w:rFonts w:ascii="Arial" w:hAnsi="Arial" w:cs="Arial"/>
        </w:rPr>
        <w:t xml:space="preserve">direction </w:t>
      </w:r>
      <w:r w:rsidRPr="00703DEC">
        <w:rPr>
          <w:rFonts w:ascii="Arial" w:hAnsi="Arial" w:cs="Arial"/>
        </w:rPr>
        <w:t xml:space="preserve">were </w:t>
      </w:r>
      <w:r w:rsidR="00881EE4" w:rsidRPr="00703DEC">
        <w:rPr>
          <w:rFonts w:ascii="Arial" w:hAnsi="Arial" w:cs="Arial"/>
        </w:rPr>
        <w:t>13.64±0.55</w:t>
      </w:r>
      <w:r w:rsidRPr="00703DEC">
        <w:t xml:space="preserve"> </w:t>
      </w:r>
      <w:r w:rsidR="00F0292D" w:rsidRPr="00703DEC">
        <w:t xml:space="preserve">mm </w:t>
      </w:r>
      <w:r w:rsidRPr="00703DEC">
        <w:rPr>
          <w:rFonts w:ascii="Arial" w:hAnsi="Arial" w:cs="Arial"/>
        </w:rPr>
        <w:t>for right eyes</w:t>
      </w:r>
      <w:r w:rsidR="00881EE4" w:rsidRPr="00703DEC">
        <w:rPr>
          <w:rFonts w:ascii="Arial" w:hAnsi="Arial" w:cs="Arial"/>
        </w:rPr>
        <w:t xml:space="preserve">, </w:t>
      </w:r>
      <w:r w:rsidRPr="00703DEC">
        <w:rPr>
          <w:rFonts w:ascii="Arial" w:hAnsi="Arial" w:cs="Arial"/>
        </w:rPr>
        <w:t xml:space="preserve">and </w:t>
      </w:r>
      <w:r w:rsidR="00881EE4" w:rsidRPr="00703DEC">
        <w:rPr>
          <w:rFonts w:ascii="Arial" w:hAnsi="Arial" w:cs="Arial"/>
        </w:rPr>
        <w:t>13.74±</w:t>
      </w:r>
      <w:r w:rsidR="00EC5322" w:rsidRPr="00703DEC">
        <w:rPr>
          <w:rFonts w:ascii="Arial" w:hAnsi="Arial" w:cs="Arial"/>
        </w:rPr>
        <w:t>0.40</w:t>
      </w:r>
      <w:r w:rsidRPr="00703DEC">
        <w:rPr>
          <w:rFonts w:ascii="Arial" w:hAnsi="Arial" w:cs="Arial"/>
        </w:rPr>
        <w:t xml:space="preserve"> </w:t>
      </w:r>
      <w:r w:rsidR="00F0292D" w:rsidRPr="00703DEC">
        <w:rPr>
          <w:rFonts w:ascii="Arial" w:hAnsi="Arial" w:cs="Arial"/>
        </w:rPr>
        <w:t>mm</w:t>
      </w:r>
      <w:r w:rsidR="00F0292D" w:rsidRPr="00703DEC">
        <w:t xml:space="preserve"> </w:t>
      </w:r>
      <w:r w:rsidRPr="00703DEC">
        <w:rPr>
          <w:rFonts w:ascii="Arial" w:hAnsi="Arial" w:cs="Arial"/>
        </w:rPr>
        <w:t>for left eyes,</w:t>
      </w:r>
      <w:r w:rsidR="007D6E16" w:rsidRPr="00703DEC">
        <w:t xml:space="preserve"> </w:t>
      </w:r>
      <w:r w:rsidR="007D6E16" w:rsidRPr="00703DEC">
        <w:rPr>
          <w:rFonts w:ascii="Arial" w:hAnsi="Arial" w:cs="Arial"/>
        </w:rPr>
        <w:t>however the</w:t>
      </w:r>
      <w:r w:rsidR="00E27573" w:rsidRPr="00703DEC">
        <w:t xml:space="preserve"> </w:t>
      </w:r>
      <w:r w:rsidR="00E27573" w:rsidRPr="00703DEC">
        <w:rPr>
          <w:rFonts w:ascii="Arial" w:hAnsi="Arial" w:cs="Arial"/>
        </w:rPr>
        <w:t>superior-inferior spans were 13.65±0.54</w:t>
      </w:r>
      <w:r w:rsidR="00F0292D" w:rsidRPr="00703DEC">
        <w:rPr>
          <w:rFonts w:ascii="Arial" w:hAnsi="Arial" w:cs="Arial"/>
        </w:rPr>
        <w:t xml:space="preserve"> mm</w:t>
      </w:r>
      <w:r w:rsidR="00E27573" w:rsidRPr="00703DEC">
        <w:rPr>
          <w:rFonts w:ascii="Arial" w:hAnsi="Arial" w:cs="Arial"/>
        </w:rPr>
        <w:t>, 13.75±0.38</w:t>
      </w:r>
      <w:r w:rsidR="00F0292D" w:rsidRPr="00703DEC">
        <w:rPr>
          <w:rFonts w:ascii="Arial" w:hAnsi="Arial" w:cs="Arial"/>
        </w:rPr>
        <w:t xml:space="preserve"> mm</w:t>
      </w:r>
      <w:r w:rsidR="00E27573" w:rsidRPr="00703DEC">
        <w:t xml:space="preserve"> </w:t>
      </w:r>
      <w:r w:rsidR="00E27573" w:rsidRPr="00703DEC">
        <w:rPr>
          <w:rFonts w:ascii="Arial" w:hAnsi="Arial" w:cs="Arial"/>
        </w:rPr>
        <w:t>for right and left eyes</w:t>
      </w:r>
      <w:r w:rsidR="00644689" w:rsidRPr="00703DEC">
        <w:rPr>
          <w:rFonts w:ascii="Arial" w:hAnsi="Arial" w:cs="Arial"/>
        </w:rPr>
        <w:t>,</w:t>
      </w:r>
      <w:r w:rsidR="00E27573" w:rsidRPr="00703DEC">
        <w:rPr>
          <w:rFonts w:ascii="Arial" w:hAnsi="Arial" w:cs="Arial"/>
        </w:rPr>
        <w:t xml:space="preserve"> respectively.</w:t>
      </w:r>
      <w:r w:rsidR="00E27573" w:rsidRPr="00703DEC">
        <w:t xml:space="preserve"> </w:t>
      </w:r>
      <w:r w:rsidR="00E27573" w:rsidRPr="00703DEC">
        <w:rPr>
          <w:rFonts w:ascii="Arial" w:hAnsi="Arial" w:cs="Arial"/>
        </w:rPr>
        <w:t>No significant difference</w:t>
      </w:r>
      <w:r w:rsidR="00644689" w:rsidRPr="00703DEC">
        <w:t xml:space="preserve"> </w:t>
      </w:r>
      <w:r w:rsidR="00644689" w:rsidRPr="00703DEC">
        <w:rPr>
          <w:rFonts w:ascii="Arial" w:hAnsi="Arial" w:cs="Arial"/>
        </w:rPr>
        <w:t>has been observed</w:t>
      </w:r>
      <w:r w:rsidR="00E27573" w:rsidRPr="00703DEC">
        <w:rPr>
          <w:rFonts w:ascii="Arial" w:hAnsi="Arial" w:cs="Arial"/>
        </w:rPr>
        <w:t xml:space="preserve"> in </w:t>
      </w:r>
      <w:r w:rsidR="00644689" w:rsidRPr="00703DEC">
        <w:rPr>
          <w:rFonts w:ascii="Arial" w:hAnsi="Arial" w:cs="Arial"/>
        </w:rPr>
        <w:t xml:space="preserve">the </w:t>
      </w:r>
      <w:r w:rsidR="00E27573" w:rsidRPr="00703DEC">
        <w:rPr>
          <w:rFonts w:ascii="Arial" w:hAnsi="Arial" w:cs="Arial"/>
        </w:rPr>
        <w:t>limbus contour</w:t>
      </w:r>
      <w:r w:rsidR="000677CE" w:rsidRPr="00703DEC">
        <w:rPr>
          <w:rFonts w:ascii="Arial" w:hAnsi="Arial" w:cs="Arial"/>
        </w:rPr>
        <w:t>s</w:t>
      </w:r>
      <w:r w:rsidR="00E27573" w:rsidRPr="00703DEC">
        <w:rPr>
          <w:rFonts w:ascii="Arial" w:hAnsi="Arial" w:cs="Arial"/>
        </w:rPr>
        <w:t xml:space="preserve"> either between </w:t>
      </w:r>
      <w:r w:rsidR="00644689" w:rsidRPr="00703DEC">
        <w:rPr>
          <w:rFonts w:ascii="Arial" w:hAnsi="Arial" w:cs="Arial"/>
        </w:rPr>
        <w:t xml:space="preserve">the </w:t>
      </w:r>
      <w:r w:rsidR="00E27573" w:rsidRPr="00703DEC">
        <w:rPr>
          <w:rFonts w:ascii="Arial" w:hAnsi="Arial" w:cs="Arial"/>
        </w:rPr>
        <w:t>nasal-temporal direction (p=</w:t>
      </w:r>
      <w:r w:rsidR="00975683" w:rsidRPr="00703DEC">
        <w:rPr>
          <w:rFonts w:ascii="Arial" w:hAnsi="Arial" w:cs="Arial"/>
        </w:rPr>
        <w:t>0.91</w:t>
      </w:r>
      <w:r w:rsidR="00E27573" w:rsidRPr="00703DEC">
        <w:rPr>
          <w:rFonts w:ascii="Arial" w:hAnsi="Arial" w:cs="Arial"/>
        </w:rPr>
        <w:t xml:space="preserve">) and superior-inferior </w:t>
      </w:r>
      <w:bookmarkStart w:id="91" w:name="OLE_LINK80"/>
      <w:bookmarkStart w:id="92" w:name="OLE_LINK81"/>
      <w:bookmarkStart w:id="93" w:name="OLE_LINK83"/>
      <w:r w:rsidR="00E27573" w:rsidRPr="00703DEC">
        <w:rPr>
          <w:rFonts w:ascii="Arial" w:hAnsi="Arial" w:cs="Arial"/>
        </w:rPr>
        <w:t xml:space="preserve">direction </w:t>
      </w:r>
      <w:bookmarkEnd w:id="91"/>
      <w:bookmarkEnd w:id="92"/>
      <w:bookmarkEnd w:id="93"/>
      <w:r w:rsidR="00E27573" w:rsidRPr="00703DEC">
        <w:rPr>
          <w:rFonts w:ascii="Arial" w:hAnsi="Arial" w:cs="Arial"/>
        </w:rPr>
        <w:t>(p=</w:t>
      </w:r>
      <w:r w:rsidR="00975683" w:rsidRPr="00703DEC">
        <w:rPr>
          <w:rFonts w:ascii="Arial" w:hAnsi="Arial" w:cs="Arial"/>
        </w:rPr>
        <w:t>0.83</w:t>
      </w:r>
      <w:r w:rsidR="00E27573" w:rsidRPr="00703DEC">
        <w:rPr>
          <w:rFonts w:ascii="Arial" w:hAnsi="Arial" w:cs="Arial"/>
        </w:rPr>
        <w:t xml:space="preserve">) or between right </w:t>
      </w:r>
      <w:r w:rsidR="00975683" w:rsidRPr="00703DEC">
        <w:rPr>
          <w:rFonts w:ascii="Arial" w:hAnsi="Arial" w:cs="Arial"/>
        </w:rPr>
        <w:t>(p=0.18</w:t>
      </w:r>
      <w:r w:rsidR="00315478" w:rsidRPr="00703DEC">
        <w:rPr>
          <w:rFonts w:ascii="Arial" w:hAnsi="Arial" w:cs="Arial"/>
        </w:rPr>
        <w:t>)</w:t>
      </w:r>
      <w:r w:rsidR="00975683" w:rsidRPr="00703DEC">
        <w:rPr>
          <w:rFonts w:ascii="Arial" w:hAnsi="Arial" w:cs="Arial"/>
        </w:rPr>
        <w:t xml:space="preserve"> </w:t>
      </w:r>
      <w:r w:rsidR="00E27573" w:rsidRPr="00703DEC">
        <w:rPr>
          <w:rFonts w:ascii="Arial" w:hAnsi="Arial" w:cs="Arial"/>
        </w:rPr>
        <w:t>and left eyes</w:t>
      </w:r>
      <w:r w:rsidR="00975683" w:rsidRPr="00703DEC">
        <w:rPr>
          <w:rFonts w:ascii="Arial" w:hAnsi="Arial" w:cs="Arial"/>
        </w:rPr>
        <w:t xml:space="preserve"> (p=0.16</w:t>
      </w:r>
      <w:r w:rsidR="00E27573" w:rsidRPr="00703DEC">
        <w:rPr>
          <w:rFonts w:ascii="Arial" w:hAnsi="Arial" w:cs="Arial"/>
        </w:rPr>
        <w:t>)</w:t>
      </w:r>
      <w:r w:rsidR="00975683" w:rsidRPr="00703DEC">
        <w:rPr>
          <w:rFonts w:ascii="Arial" w:hAnsi="Arial" w:cs="Arial"/>
        </w:rPr>
        <w:t>, Table 2</w:t>
      </w:r>
      <w:r w:rsidR="00E27573" w:rsidRPr="00703DEC">
        <w:rPr>
          <w:rFonts w:ascii="Arial" w:hAnsi="Arial" w:cs="Arial"/>
        </w:rPr>
        <w:t>.</w:t>
      </w:r>
    </w:p>
    <w:p w14:paraId="727B13A8" w14:textId="1A6BC4D1" w:rsidR="0072062A" w:rsidRPr="00703DEC" w:rsidRDefault="00A34C19" w:rsidP="00B46F56">
      <w:pPr>
        <w:spacing w:line="480" w:lineRule="auto"/>
        <w:jc w:val="both"/>
        <w:rPr>
          <w:rFonts w:ascii="Arial" w:hAnsi="Arial" w:cs="Arial"/>
        </w:rPr>
      </w:pPr>
      <w:r w:rsidRPr="00703DEC">
        <w:rPr>
          <w:rFonts w:ascii="Arial" w:hAnsi="Arial" w:cs="Arial"/>
        </w:rPr>
        <w:t xml:space="preserve">The difference </w:t>
      </w:r>
      <w:r w:rsidR="008F274E" w:rsidRPr="00703DEC">
        <w:rPr>
          <w:rFonts w:ascii="Arial" w:hAnsi="Arial" w:cs="Arial"/>
        </w:rPr>
        <w:t xml:space="preserve">(δ) </w:t>
      </w:r>
      <w:r w:rsidRPr="00703DEC">
        <w:rPr>
          <w:rFonts w:ascii="Arial" w:hAnsi="Arial" w:cs="Arial"/>
        </w:rPr>
        <w:t>between the limbus and the visible iris boundary contours ha</w:t>
      </w:r>
      <w:r w:rsidR="008F274E" w:rsidRPr="00703DEC">
        <w:rPr>
          <w:rFonts w:ascii="Arial" w:hAnsi="Arial" w:cs="Arial"/>
        </w:rPr>
        <w:t>s</w:t>
      </w:r>
      <w:r w:rsidRPr="00703DEC">
        <w:rPr>
          <w:rFonts w:ascii="Arial" w:hAnsi="Arial" w:cs="Arial"/>
        </w:rPr>
        <w:t xml:space="preserve"> been determined in all directions</w:t>
      </w:r>
      <w:r w:rsidR="008747E0" w:rsidRPr="00703DEC">
        <w:rPr>
          <w:rFonts w:ascii="Arial" w:hAnsi="Arial" w:cs="Arial"/>
        </w:rPr>
        <w:t>, Figure 5</w:t>
      </w:r>
      <w:r w:rsidRPr="00703DEC">
        <w:rPr>
          <w:rFonts w:ascii="Arial" w:hAnsi="Arial" w:cs="Arial"/>
        </w:rPr>
        <w:t>. The results showed that the limbus contour was always bigger than the visible iris boundary in all directions</w:t>
      </w:r>
      <w:r w:rsidR="008747E0" w:rsidRPr="00703DEC">
        <w:rPr>
          <w:rFonts w:ascii="Arial" w:hAnsi="Arial" w:cs="Arial"/>
        </w:rPr>
        <w:t xml:space="preserve">, Table </w:t>
      </w:r>
      <w:r w:rsidR="00644689" w:rsidRPr="00703DEC">
        <w:rPr>
          <w:rFonts w:ascii="Arial" w:hAnsi="Arial" w:cs="Arial"/>
        </w:rPr>
        <w:t>2</w:t>
      </w:r>
      <w:r w:rsidRPr="00703DEC">
        <w:rPr>
          <w:rFonts w:ascii="Arial" w:hAnsi="Arial" w:cs="Arial"/>
        </w:rPr>
        <w:t>. In the nasal-temporal direction, the difference</w:t>
      </w:r>
      <w:r w:rsidR="0072062A" w:rsidRPr="00703DEC">
        <w:rPr>
          <w:rFonts w:ascii="Arial" w:hAnsi="Arial" w:cs="Arial"/>
        </w:rPr>
        <w:t>s</w:t>
      </w:r>
      <w:r w:rsidRPr="00703DEC">
        <w:rPr>
          <w:rFonts w:ascii="Arial" w:hAnsi="Arial" w:cs="Arial"/>
        </w:rPr>
        <w:t xml:space="preserve"> </w:t>
      </w:r>
      <w:r w:rsidR="0072062A" w:rsidRPr="00703DEC">
        <w:rPr>
          <w:rFonts w:ascii="Arial" w:hAnsi="Arial" w:cs="Arial"/>
        </w:rPr>
        <w:t>were</w:t>
      </w:r>
      <w:r w:rsidRPr="00703DEC">
        <w:rPr>
          <w:rFonts w:ascii="Arial" w:hAnsi="Arial" w:cs="Arial"/>
        </w:rPr>
        <w:t xml:space="preserve"> 1.95</w:t>
      </w:r>
      <w:r w:rsidR="0072062A" w:rsidRPr="00703DEC">
        <w:rPr>
          <w:rFonts w:ascii="Arial" w:hAnsi="Arial" w:cs="Arial"/>
        </w:rPr>
        <w:t>±</w:t>
      </w:r>
      <w:r w:rsidRPr="00703DEC">
        <w:rPr>
          <w:rFonts w:ascii="Arial" w:hAnsi="Arial" w:cs="Arial"/>
        </w:rPr>
        <w:t>0.5</w:t>
      </w:r>
      <w:r w:rsidR="0072062A" w:rsidRPr="00703DEC">
        <w:rPr>
          <w:rFonts w:ascii="Arial" w:hAnsi="Arial" w:cs="Arial"/>
        </w:rPr>
        <w:t>6</w:t>
      </w:r>
      <w:r w:rsidRPr="00703DEC">
        <w:rPr>
          <w:rFonts w:ascii="Arial" w:hAnsi="Arial" w:cs="Arial"/>
        </w:rPr>
        <w:t xml:space="preserve"> </w:t>
      </w:r>
      <w:r w:rsidR="00F0292D" w:rsidRPr="00703DEC">
        <w:rPr>
          <w:rFonts w:ascii="Arial" w:hAnsi="Arial" w:cs="Arial"/>
        </w:rPr>
        <w:t xml:space="preserve">mm </w:t>
      </w:r>
      <w:r w:rsidR="0072062A" w:rsidRPr="00703DEC">
        <w:rPr>
          <w:rFonts w:ascii="Arial" w:hAnsi="Arial" w:cs="Arial"/>
        </w:rPr>
        <w:t xml:space="preserve">for right eyes and 1.92±0.55 </w:t>
      </w:r>
      <w:r w:rsidR="00F0292D" w:rsidRPr="00703DEC">
        <w:rPr>
          <w:rFonts w:ascii="Arial" w:hAnsi="Arial" w:cs="Arial"/>
        </w:rPr>
        <w:t xml:space="preserve">mm </w:t>
      </w:r>
      <w:r w:rsidR="0072062A" w:rsidRPr="00703DEC">
        <w:rPr>
          <w:rFonts w:ascii="Arial" w:hAnsi="Arial" w:cs="Arial"/>
        </w:rPr>
        <w:t>for left eyes</w:t>
      </w:r>
      <w:r w:rsidR="006A666F" w:rsidRPr="00703DEC">
        <w:rPr>
          <w:rFonts w:ascii="Arial" w:hAnsi="Arial" w:cs="Arial"/>
        </w:rPr>
        <w:t>.</w:t>
      </w:r>
      <w:r w:rsidR="0072062A" w:rsidRPr="00703DEC">
        <w:rPr>
          <w:rFonts w:ascii="Arial" w:hAnsi="Arial" w:cs="Arial"/>
        </w:rPr>
        <w:t xml:space="preserve"> </w:t>
      </w:r>
      <w:r w:rsidR="004F7E54" w:rsidRPr="00703DEC">
        <w:rPr>
          <w:rFonts w:ascii="Arial" w:hAnsi="Arial" w:cs="Arial"/>
        </w:rPr>
        <w:t>However,</w:t>
      </w:r>
      <w:r w:rsidR="0072062A" w:rsidRPr="00703DEC">
        <w:rPr>
          <w:rFonts w:ascii="Arial" w:hAnsi="Arial" w:cs="Arial"/>
        </w:rPr>
        <w:t xml:space="preserve"> in the superior-inferior direction the differences were 2.2±0.57 </w:t>
      </w:r>
      <w:r w:rsidR="00F0292D" w:rsidRPr="00703DEC">
        <w:rPr>
          <w:rFonts w:ascii="Arial" w:hAnsi="Arial" w:cs="Arial"/>
        </w:rPr>
        <w:t xml:space="preserve">mm </w:t>
      </w:r>
      <w:r w:rsidR="0072062A" w:rsidRPr="00703DEC">
        <w:rPr>
          <w:rFonts w:ascii="Arial" w:hAnsi="Arial" w:cs="Arial"/>
        </w:rPr>
        <w:t xml:space="preserve">and 2.22±0.51 </w:t>
      </w:r>
      <w:r w:rsidR="00F0292D" w:rsidRPr="00703DEC">
        <w:rPr>
          <w:rFonts w:ascii="Arial" w:hAnsi="Arial" w:cs="Arial"/>
        </w:rPr>
        <w:t xml:space="preserve">mm </w:t>
      </w:r>
      <w:r w:rsidR="0027269D" w:rsidRPr="00703DEC">
        <w:rPr>
          <w:rFonts w:ascii="Arial" w:hAnsi="Arial" w:cs="Arial"/>
        </w:rPr>
        <w:t>for right and left eyes</w:t>
      </w:r>
      <w:r w:rsidR="00644689" w:rsidRPr="00703DEC">
        <w:rPr>
          <w:rFonts w:ascii="Arial" w:hAnsi="Arial" w:cs="Arial"/>
        </w:rPr>
        <w:t>,</w:t>
      </w:r>
      <w:r w:rsidR="0027269D" w:rsidRPr="00703DEC">
        <w:rPr>
          <w:rFonts w:ascii="Arial" w:hAnsi="Arial" w:cs="Arial"/>
        </w:rPr>
        <w:t xml:space="preserve"> respectively</w:t>
      </w:r>
      <w:r w:rsidR="00644689" w:rsidRPr="00703DEC">
        <w:rPr>
          <w:rFonts w:ascii="Arial" w:hAnsi="Arial" w:cs="Arial"/>
        </w:rPr>
        <w:t>.</w:t>
      </w:r>
      <w:r w:rsidR="0027269D" w:rsidRPr="00703DEC">
        <w:rPr>
          <w:rFonts w:ascii="Arial" w:hAnsi="Arial" w:cs="Arial"/>
        </w:rPr>
        <w:t xml:space="preserve"> </w:t>
      </w:r>
      <w:r w:rsidR="00644689" w:rsidRPr="00703DEC">
        <w:rPr>
          <w:rFonts w:ascii="Arial" w:hAnsi="Arial" w:cs="Arial"/>
        </w:rPr>
        <w:t xml:space="preserve">There were </w:t>
      </w:r>
      <w:r w:rsidR="0072062A" w:rsidRPr="00703DEC">
        <w:rPr>
          <w:rFonts w:ascii="Arial" w:hAnsi="Arial" w:cs="Arial"/>
        </w:rPr>
        <w:t>significant differences between</w:t>
      </w:r>
      <w:r w:rsidR="0072062A" w:rsidRPr="00703DEC">
        <w:t xml:space="preserve"> </w:t>
      </w:r>
      <w:r w:rsidR="00644689" w:rsidRPr="00703DEC">
        <w:t xml:space="preserve">the </w:t>
      </w:r>
      <w:r w:rsidR="0072062A" w:rsidRPr="00703DEC">
        <w:rPr>
          <w:rFonts w:ascii="Arial" w:hAnsi="Arial" w:cs="Arial"/>
        </w:rPr>
        <w:t>nasal-temporal direction</w:t>
      </w:r>
      <w:r w:rsidR="00BD6EAC" w:rsidRPr="00703DEC">
        <w:t xml:space="preserve"> and </w:t>
      </w:r>
      <w:r w:rsidR="00644689" w:rsidRPr="00703DEC">
        <w:t xml:space="preserve">the </w:t>
      </w:r>
      <w:r w:rsidR="00BD6EAC" w:rsidRPr="00703DEC">
        <w:rPr>
          <w:rFonts w:ascii="Arial" w:hAnsi="Arial" w:cs="Arial"/>
        </w:rPr>
        <w:t>superior-inferior direction (p&lt;0.00</w:t>
      </w:r>
      <w:r w:rsidR="00AA2C43" w:rsidRPr="00703DEC">
        <w:rPr>
          <w:rFonts w:ascii="Arial" w:hAnsi="Arial" w:cs="Arial"/>
        </w:rPr>
        <w:t>1</w:t>
      </w:r>
      <w:r w:rsidR="00BD6EAC" w:rsidRPr="00703DEC">
        <w:rPr>
          <w:rFonts w:ascii="Arial" w:hAnsi="Arial" w:cs="Arial"/>
        </w:rPr>
        <w:t>, p&lt;0.00</w:t>
      </w:r>
      <w:r w:rsidR="00595D44" w:rsidRPr="00703DEC">
        <w:rPr>
          <w:rFonts w:ascii="Arial" w:hAnsi="Arial" w:cs="Arial"/>
        </w:rPr>
        <w:t>1</w:t>
      </w:r>
      <w:r w:rsidR="00BD6EAC" w:rsidRPr="00703DEC">
        <w:rPr>
          <w:rFonts w:ascii="Arial" w:hAnsi="Arial" w:cs="Arial"/>
        </w:rPr>
        <w:t>) and in</w:t>
      </w:r>
      <w:r w:rsidR="0072062A" w:rsidRPr="00703DEC">
        <w:rPr>
          <w:rFonts w:ascii="Arial" w:hAnsi="Arial" w:cs="Arial"/>
        </w:rPr>
        <w:t>significant differences between right and left eyes in both directions (</w:t>
      </w:r>
      <w:r w:rsidR="00BD6EAC" w:rsidRPr="00703DEC">
        <w:rPr>
          <w:rFonts w:ascii="Arial" w:hAnsi="Arial" w:cs="Arial"/>
        </w:rPr>
        <w:t>p=</w:t>
      </w:r>
      <w:r w:rsidR="0072062A" w:rsidRPr="00703DEC">
        <w:rPr>
          <w:rFonts w:ascii="Arial" w:hAnsi="Arial" w:cs="Arial"/>
        </w:rPr>
        <w:t>0.91,</w:t>
      </w:r>
      <w:r w:rsidR="00BD6EAC" w:rsidRPr="00703DEC">
        <w:rPr>
          <w:rFonts w:ascii="Arial" w:hAnsi="Arial" w:cs="Arial"/>
        </w:rPr>
        <w:t xml:space="preserve"> p=</w:t>
      </w:r>
      <w:r w:rsidR="0072062A" w:rsidRPr="00703DEC">
        <w:rPr>
          <w:rFonts w:ascii="Arial" w:hAnsi="Arial" w:cs="Arial"/>
        </w:rPr>
        <w:t>0.3).</w:t>
      </w:r>
    </w:p>
    <w:p w14:paraId="76ADFFB3" w14:textId="687F6245" w:rsidR="007206FF" w:rsidRPr="00703DEC" w:rsidRDefault="00C35FE8" w:rsidP="00B46F56">
      <w:pPr>
        <w:spacing w:line="480" w:lineRule="auto"/>
        <w:jc w:val="both"/>
        <w:rPr>
          <w:rFonts w:ascii="Arial" w:hAnsi="Arial" w:cs="Arial"/>
        </w:rPr>
      </w:pPr>
      <w:r w:rsidRPr="00703DEC">
        <w:rPr>
          <w:rFonts w:ascii="Arial" w:hAnsi="Arial" w:cs="Arial"/>
        </w:rPr>
        <w:t xml:space="preserve">The </w:t>
      </w:r>
      <w:r w:rsidR="003629C8" w:rsidRPr="00703DEC">
        <w:rPr>
          <w:rFonts w:ascii="Arial" w:hAnsi="Arial" w:cs="Arial"/>
        </w:rPr>
        <w:t>right eye</w:t>
      </w:r>
      <w:r w:rsidR="005A67BB" w:rsidRPr="00703DEC">
        <w:rPr>
          <w:rFonts w:ascii="Arial" w:hAnsi="Arial" w:cs="Arial"/>
        </w:rPr>
        <w:t>s</w:t>
      </w:r>
      <w:r w:rsidR="00644689" w:rsidRPr="00703DEC">
        <w:rPr>
          <w:rFonts w:ascii="Arial" w:hAnsi="Arial" w:cs="Arial"/>
        </w:rPr>
        <w:t>’</w:t>
      </w:r>
      <w:r w:rsidR="003629C8" w:rsidRPr="00703DEC">
        <w:rPr>
          <w:rFonts w:ascii="Arial" w:hAnsi="Arial" w:cs="Arial"/>
        </w:rPr>
        <w:t xml:space="preserve"> </w:t>
      </w:r>
      <w:r w:rsidRPr="00703DEC">
        <w:rPr>
          <w:rFonts w:ascii="Arial" w:hAnsi="Arial" w:cs="Arial"/>
        </w:rPr>
        <w:t>m</w:t>
      </w:r>
      <w:r w:rsidR="007206FF" w:rsidRPr="00703DEC">
        <w:rPr>
          <w:rFonts w:ascii="Arial" w:hAnsi="Arial" w:cs="Arial"/>
        </w:rPr>
        <w:t xml:space="preserve">ean limbus contour tilt </w:t>
      </w:r>
      <w:bookmarkStart w:id="94" w:name="OLE_LINK163"/>
      <w:r w:rsidR="007206FF" w:rsidRPr="00703DEC">
        <w:rPr>
          <w:rFonts w:ascii="Arial" w:hAnsi="Arial" w:cs="Arial"/>
        </w:rPr>
        <w:t xml:space="preserve">around </w:t>
      </w:r>
      <w:r w:rsidR="000B5D6F" w:rsidRPr="00703DEC">
        <w:rPr>
          <w:rFonts w:ascii="Arial" w:hAnsi="Arial" w:cs="Arial"/>
        </w:rPr>
        <w:t xml:space="preserve">the </w:t>
      </w:r>
      <w:r w:rsidR="005A67BB" w:rsidRPr="00703DEC">
        <w:rPr>
          <w:rFonts w:ascii="Arial" w:hAnsi="Arial" w:cs="Arial"/>
        </w:rPr>
        <w:t>X</w:t>
      </w:r>
      <w:r w:rsidR="007206FF" w:rsidRPr="00703DEC">
        <w:rPr>
          <w:rFonts w:ascii="Arial" w:hAnsi="Arial" w:cs="Arial"/>
        </w:rPr>
        <w:t xml:space="preserve">-axis </w:t>
      </w:r>
      <w:bookmarkEnd w:id="94"/>
      <m:oMath>
        <m:sSub>
          <m:sSubPr>
            <m:ctrlPr>
              <w:rPr>
                <w:rFonts w:ascii="Cambria Math" w:hAnsi="Cambria Math" w:cs="Arial"/>
                <w:sz w:val="20"/>
                <w:szCs w:val="20"/>
              </w:rPr>
            </m:ctrlPr>
          </m:sSubPr>
          <m:e>
            <m:r>
              <m:rPr>
                <m:sty m:val="p"/>
              </m:rPr>
              <w:rPr>
                <w:rFonts w:ascii="Cambria Math" w:hAnsi="Cambria Math" w:cs="Arial"/>
                <w:sz w:val="20"/>
                <w:szCs w:val="20"/>
              </w:rPr>
              <m:t>θ</m:t>
            </m:r>
          </m:e>
          <m:sub>
            <m:r>
              <w:rPr>
                <w:rFonts w:ascii="Cambria Math" w:hAnsi="Cambria Math" w:cs="Arial"/>
                <w:sz w:val="20"/>
                <w:szCs w:val="20"/>
              </w:rPr>
              <m:t>x</m:t>
            </m:r>
          </m:sub>
        </m:sSub>
      </m:oMath>
      <w:r w:rsidR="006C0F5E" w:rsidRPr="00703DEC">
        <w:rPr>
          <w:rFonts w:ascii="Arial" w:eastAsiaTheme="minorEastAsia" w:hAnsi="Arial" w:cs="Arial"/>
          <w:sz w:val="20"/>
          <w:szCs w:val="20"/>
        </w:rPr>
        <w:t xml:space="preserve"> </w:t>
      </w:r>
      <w:r w:rsidRPr="00703DEC">
        <w:rPr>
          <w:rFonts w:ascii="Arial" w:hAnsi="Arial" w:cs="Arial"/>
        </w:rPr>
        <w:t>was found to be</w:t>
      </w:r>
      <w:r w:rsidR="007206FF" w:rsidRPr="00703DEC">
        <w:rPr>
          <w:rFonts w:ascii="Arial" w:hAnsi="Arial" w:cs="Arial"/>
        </w:rPr>
        <w:t xml:space="preserve"> </w:t>
      </w:r>
      <w:r w:rsidR="00D26AD0" w:rsidRPr="00703DEC">
        <w:rPr>
          <w:rFonts w:ascii="Arial" w:hAnsi="Arial" w:cs="Arial"/>
        </w:rPr>
        <w:t>-</w:t>
      </w:r>
      <w:r w:rsidR="007206FF" w:rsidRPr="00703DEC">
        <w:rPr>
          <w:rFonts w:ascii="Arial" w:hAnsi="Arial" w:cs="Arial"/>
        </w:rPr>
        <w:t>0.</w:t>
      </w:r>
      <w:r w:rsidR="00D26AD0" w:rsidRPr="00703DEC">
        <w:rPr>
          <w:rFonts w:ascii="Arial" w:hAnsi="Arial" w:cs="Arial"/>
        </w:rPr>
        <w:t>3</w:t>
      </w:r>
      <w:bookmarkStart w:id="95" w:name="OLE_LINK41"/>
      <w:bookmarkStart w:id="96" w:name="OLE_LINK42"/>
      <w:r w:rsidR="00D26AD0" w:rsidRPr="00703DEC">
        <w:rPr>
          <w:rFonts w:ascii="Arial" w:hAnsi="Arial" w:cs="Arial"/>
        </w:rPr>
        <w:t>±</w:t>
      </w:r>
      <w:bookmarkEnd w:id="95"/>
      <w:bookmarkEnd w:id="96"/>
      <w:r w:rsidR="00D26AD0" w:rsidRPr="00703DEC">
        <w:rPr>
          <w:rFonts w:ascii="Arial" w:hAnsi="Arial" w:cs="Arial"/>
        </w:rPr>
        <w:t>1.35</w:t>
      </w:r>
      <w:r w:rsidR="007206FF" w:rsidRPr="00703DEC">
        <w:rPr>
          <w:rFonts w:ascii="Arial" w:hAnsi="Arial" w:cs="Arial"/>
        </w:rPr>
        <w:t>°</w:t>
      </w:r>
      <w:r w:rsidR="00D26AD0" w:rsidRPr="00703DEC">
        <w:rPr>
          <w:rFonts w:ascii="Arial" w:hAnsi="Arial" w:cs="Arial"/>
        </w:rPr>
        <w:t xml:space="preserve"> </w:t>
      </w:r>
      <w:r w:rsidR="005A67BB" w:rsidRPr="00703DEC">
        <w:rPr>
          <w:rFonts w:ascii="Arial" w:hAnsi="Arial" w:cs="Arial"/>
        </w:rPr>
        <w:t xml:space="preserve">with </w:t>
      </w:r>
      <w:r w:rsidR="00E16D0B" w:rsidRPr="00703DEC">
        <w:rPr>
          <w:rFonts w:ascii="Arial" w:hAnsi="Arial" w:cs="Arial"/>
        </w:rPr>
        <w:t xml:space="preserve">a </w:t>
      </w:r>
      <w:r w:rsidR="005A67BB" w:rsidRPr="00703DEC">
        <w:rPr>
          <w:rFonts w:ascii="Arial" w:hAnsi="Arial" w:cs="Arial"/>
          <w:shd w:val="clear" w:color="auto" w:fill="FFFFFF"/>
        </w:rPr>
        <w:t>variation </w:t>
      </w:r>
      <w:bookmarkStart w:id="97" w:name="OLE_LINK92"/>
      <w:bookmarkStart w:id="98" w:name="OLE_LINK98"/>
      <w:r w:rsidR="00D26AD0" w:rsidRPr="00703DEC">
        <w:rPr>
          <w:rFonts w:ascii="Arial" w:hAnsi="Arial" w:cs="Arial"/>
        </w:rPr>
        <w:t>range</w:t>
      </w:r>
      <w:r w:rsidR="00E16D0B" w:rsidRPr="00703DEC">
        <w:rPr>
          <w:rFonts w:ascii="Arial" w:hAnsi="Arial" w:cs="Arial"/>
        </w:rPr>
        <w:t xml:space="preserve"> of</w:t>
      </w:r>
      <w:r w:rsidR="00D26AD0" w:rsidRPr="00703DEC">
        <w:rPr>
          <w:rFonts w:ascii="Arial" w:hAnsi="Arial" w:cs="Arial"/>
        </w:rPr>
        <w:t xml:space="preserve"> </w:t>
      </w:r>
      <w:bookmarkEnd w:id="97"/>
      <w:bookmarkEnd w:id="98"/>
      <w:r w:rsidR="00D26AD0" w:rsidRPr="00703DEC">
        <w:rPr>
          <w:rFonts w:ascii="Arial" w:hAnsi="Arial" w:cs="Arial"/>
        </w:rPr>
        <w:t>-3.51:4.04</w:t>
      </w:r>
      <w:bookmarkStart w:id="99" w:name="OLE_LINK99"/>
      <w:bookmarkStart w:id="100" w:name="OLE_LINK100"/>
      <w:bookmarkStart w:id="101" w:name="OLE_LINK101"/>
      <w:r w:rsidR="005A67BB" w:rsidRPr="00703DEC">
        <w:rPr>
          <w:rFonts w:ascii="Calibri" w:hAnsi="Calibri" w:cs="Calibri"/>
        </w:rPr>
        <w:t>°</w:t>
      </w:r>
      <w:r w:rsidR="005A67BB" w:rsidRPr="00703DEC">
        <w:rPr>
          <w:rFonts w:ascii="Arial" w:hAnsi="Arial" w:cs="Arial"/>
        </w:rPr>
        <w:t xml:space="preserve"> measured </w:t>
      </w:r>
      <w:bookmarkEnd w:id="99"/>
      <w:bookmarkEnd w:id="100"/>
      <w:bookmarkEnd w:id="101"/>
      <w:r w:rsidR="005A67BB" w:rsidRPr="00703DEC">
        <w:rPr>
          <w:rFonts w:ascii="Arial" w:hAnsi="Arial" w:cs="Arial"/>
        </w:rPr>
        <w:t>from the positive Y-ax</w:t>
      </w:r>
      <w:r w:rsidR="00E17B09" w:rsidRPr="00703DEC">
        <w:rPr>
          <w:rFonts w:ascii="Arial" w:hAnsi="Arial" w:cs="Arial"/>
        </w:rPr>
        <w:t>i</w:t>
      </w:r>
      <w:r w:rsidR="005A67BB" w:rsidRPr="00703DEC">
        <w:rPr>
          <w:rFonts w:ascii="Arial" w:hAnsi="Arial" w:cs="Arial"/>
        </w:rPr>
        <w:t>s</w:t>
      </w:r>
      <w:r w:rsidR="00644689" w:rsidRPr="00703DEC">
        <w:rPr>
          <w:rFonts w:ascii="Arial" w:hAnsi="Arial" w:cs="Arial"/>
        </w:rPr>
        <w:t>. However</w:t>
      </w:r>
      <w:r w:rsidRPr="00703DEC">
        <w:rPr>
          <w:rFonts w:ascii="Arial" w:hAnsi="Arial" w:cs="Arial"/>
        </w:rPr>
        <w:t xml:space="preserve">, the </w:t>
      </w:r>
      <w:r w:rsidR="005A67BB" w:rsidRPr="00703DEC">
        <w:rPr>
          <w:rFonts w:ascii="Arial" w:hAnsi="Arial" w:cs="Arial"/>
        </w:rPr>
        <w:t>right eyes</w:t>
      </w:r>
      <w:r w:rsidR="00644689" w:rsidRPr="00703DEC">
        <w:rPr>
          <w:rFonts w:ascii="Arial" w:hAnsi="Arial" w:cs="Arial"/>
        </w:rPr>
        <w:t>’</w:t>
      </w:r>
      <w:r w:rsidR="005A67BB" w:rsidRPr="00703DEC">
        <w:rPr>
          <w:rFonts w:ascii="Arial" w:hAnsi="Arial" w:cs="Arial"/>
        </w:rPr>
        <w:t xml:space="preserve"> </w:t>
      </w:r>
      <w:r w:rsidRPr="00703DEC">
        <w:rPr>
          <w:rFonts w:ascii="Arial" w:hAnsi="Arial" w:cs="Arial"/>
        </w:rPr>
        <w:t>m</w:t>
      </w:r>
      <w:r w:rsidR="007206FF" w:rsidRPr="00703DEC">
        <w:rPr>
          <w:rFonts w:ascii="Arial" w:hAnsi="Arial" w:cs="Arial"/>
        </w:rPr>
        <w:t xml:space="preserve">ean limbus contour tilt around </w:t>
      </w:r>
      <w:r w:rsidR="00AA3ACB" w:rsidRPr="00703DEC">
        <w:rPr>
          <w:rFonts w:ascii="Arial" w:hAnsi="Arial" w:cs="Arial"/>
        </w:rPr>
        <w:t xml:space="preserve">the </w:t>
      </w:r>
      <w:r w:rsidR="00940990" w:rsidRPr="00703DEC">
        <w:rPr>
          <w:rFonts w:ascii="Arial" w:hAnsi="Arial" w:cs="Arial"/>
        </w:rPr>
        <w:t>Y</w:t>
      </w:r>
      <w:r w:rsidR="007206FF" w:rsidRPr="00703DEC">
        <w:rPr>
          <w:rFonts w:ascii="Arial" w:hAnsi="Arial" w:cs="Arial"/>
        </w:rPr>
        <w:t xml:space="preserve">-axis </w:t>
      </w:r>
      <m:oMath>
        <m:sSub>
          <m:sSubPr>
            <m:ctrlPr>
              <w:rPr>
                <w:rFonts w:ascii="Cambria Math" w:hAnsi="Cambria Math" w:cs="Arial"/>
                <w:sz w:val="20"/>
                <w:szCs w:val="20"/>
              </w:rPr>
            </m:ctrlPr>
          </m:sSubPr>
          <m:e>
            <m:r>
              <m:rPr>
                <m:sty m:val="p"/>
              </m:rPr>
              <w:rPr>
                <w:rFonts w:ascii="Cambria Math" w:hAnsi="Cambria Math" w:cs="Arial"/>
                <w:sz w:val="20"/>
                <w:szCs w:val="20"/>
              </w:rPr>
              <m:t>θ</m:t>
            </m:r>
          </m:e>
          <m:sub>
            <m:r>
              <w:rPr>
                <w:rFonts w:ascii="Cambria Math" w:hAnsi="Cambria Math" w:cs="Arial"/>
                <w:sz w:val="20"/>
                <w:szCs w:val="20"/>
              </w:rPr>
              <m:t>y</m:t>
            </m:r>
          </m:sub>
        </m:sSub>
      </m:oMath>
      <w:r w:rsidR="00F369CE" w:rsidRPr="00703DEC">
        <w:rPr>
          <w:rFonts w:ascii="Arial" w:eastAsiaTheme="minorEastAsia" w:hAnsi="Arial" w:cs="Arial"/>
          <w:sz w:val="20"/>
          <w:szCs w:val="20"/>
        </w:rPr>
        <w:t xml:space="preserve"> </w:t>
      </w:r>
      <w:r w:rsidR="00940990" w:rsidRPr="00703DEC">
        <w:rPr>
          <w:rFonts w:ascii="Arial" w:hAnsi="Arial" w:cs="Arial"/>
        </w:rPr>
        <w:t>was</w:t>
      </w:r>
      <w:r w:rsidR="007206FF" w:rsidRPr="00703DEC">
        <w:rPr>
          <w:rFonts w:ascii="Arial" w:hAnsi="Arial" w:cs="Arial"/>
        </w:rPr>
        <w:t xml:space="preserve"> 1.7</w:t>
      </w:r>
      <w:r w:rsidR="00D26AD0" w:rsidRPr="00703DEC">
        <w:rPr>
          <w:rFonts w:ascii="Arial" w:hAnsi="Arial" w:cs="Arial"/>
        </w:rPr>
        <w:t>6</w:t>
      </w:r>
      <w:r w:rsidRPr="00703DEC">
        <w:rPr>
          <w:rFonts w:ascii="Arial" w:hAnsi="Arial" w:cs="Arial"/>
        </w:rPr>
        <w:t>±</w:t>
      </w:r>
      <w:r w:rsidR="00D26AD0" w:rsidRPr="00703DEC">
        <w:rPr>
          <w:rFonts w:ascii="Arial" w:hAnsi="Arial" w:cs="Arial"/>
        </w:rPr>
        <w:t>0.</w:t>
      </w:r>
      <w:bookmarkStart w:id="102" w:name="OLE_LINK128"/>
      <w:r w:rsidR="00D26AD0" w:rsidRPr="00703DEC">
        <w:rPr>
          <w:rFonts w:ascii="Arial" w:hAnsi="Arial" w:cs="Arial"/>
        </w:rPr>
        <w:t>9</w:t>
      </w:r>
      <w:bookmarkStart w:id="103" w:name="OLE_LINK102"/>
      <w:bookmarkStart w:id="104" w:name="OLE_LINK103"/>
      <w:bookmarkStart w:id="105" w:name="OLE_LINK104"/>
      <w:bookmarkStart w:id="106" w:name="OLE_LINK107"/>
      <w:bookmarkStart w:id="107" w:name="OLE_LINK117"/>
      <w:bookmarkStart w:id="108" w:name="OLE_LINK118"/>
      <w:bookmarkStart w:id="109" w:name="OLE_LINK129"/>
      <w:bookmarkEnd w:id="102"/>
      <w:r w:rsidR="007206FF" w:rsidRPr="00703DEC">
        <w:rPr>
          <w:rFonts w:ascii="Arial" w:hAnsi="Arial" w:cs="Arial"/>
        </w:rPr>
        <w:t>°</w:t>
      </w:r>
      <w:bookmarkEnd w:id="103"/>
      <w:bookmarkEnd w:id="104"/>
      <w:bookmarkEnd w:id="105"/>
      <w:bookmarkEnd w:id="106"/>
      <w:bookmarkEnd w:id="107"/>
      <w:bookmarkEnd w:id="108"/>
      <w:bookmarkEnd w:id="109"/>
      <w:r w:rsidR="00D26AD0" w:rsidRPr="00703DEC">
        <w:rPr>
          <w:rFonts w:ascii="Arial" w:hAnsi="Arial" w:cs="Arial"/>
        </w:rPr>
        <w:t xml:space="preserve"> </w:t>
      </w:r>
      <w:bookmarkStart w:id="110" w:name="OLE_LINK133"/>
      <w:bookmarkStart w:id="111" w:name="OLE_LINK134"/>
      <w:bookmarkStart w:id="112" w:name="OLE_LINK135"/>
      <w:bookmarkStart w:id="113" w:name="OLE_LINK138"/>
      <w:r w:rsidR="005A67BB" w:rsidRPr="00703DEC">
        <w:rPr>
          <w:rFonts w:ascii="Arial" w:hAnsi="Arial" w:cs="Arial"/>
        </w:rPr>
        <w:t xml:space="preserve">with </w:t>
      </w:r>
      <w:r w:rsidR="00E16D0B" w:rsidRPr="00703DEC">
        <w:rPr>
          <w:rFonts w:ascii="Arial" w:hAnsi="Arial" w:cs="Arial"/>
        </w:rPr>
        <w:t xml:space="preserve">a </w:t>
      </w:r>
      <w:r w:rsidR="005A67BB" w:rsidRPr="00703DEC">
        <w:rPr>
          <w:rFonts w:ascii="Arial" w:hAnsi="Arial" w:cs="Arial"/>
        </w:rPr>
        <w:t xml:space="preserve">variation </w:t>
      </w:r>
      <w:bookmarkEnd w:id="110"/>
      <w:bookmarkEnd w:id="111"/>
      <w:bookmarkEnd w:id="112"/>
      <w:bookmarkEnd w:id="113"/>
      <w:r w:rsidR="00D26AD0" w:rsidRPr="00703DEC">
        <w:rPr>
          <w:rFonts w:ascii="Arial" w:hAnsi="Arial" w:cs="Arial"/>
        </w:rPr>
        <w:t>range</w:t>
      </w:r>
      <w:r w:rsidR="00E16D0B" w:rsidRPr="00703DEC">
        <w:rPr>
          <w:rFonts w:ascii="Arial" w:hAnsi="Arial" w:cs="Arial"/>
        </w:rPr>
        <w:t xml:space="preserve"> of</w:t>
      </w:r>
      <w:r w:rsidR="00D26AD0" w:rsidRPr="00703DEC">
        <w:rPr>
          <w:rFonts w:ascii="Arial" w:hAnsi="Arial" w:cs="Arial"/>
        </w:rPr>
        <w:t xml:space="preserve"> </w:t>
      </w:r>
      <w:r w:rsidR="00EC5322" w:rsidRPr="00703DEC">
        <w:rPr>
          <w:rFonts w:ascii="Arial" w:hAnsi="Arial" w:cs="Arial"/>
        </w:rPr>
        <w:noBreakHyphen/>
      </w:r>
      <w:r w:rsidR="00D26AD0" w:rsidRPr="00703DEC">
        <w:rPr>
          <w:rFonts w:ascii="Arial" w:hAnsi="Arial" w:cs="Arial"/>
        </w:rPr>
        <w:t>0.04</w:t>
      </w:r>
      <w:r w:rsidR="005A67BB" w:rsidRPr="00703DEC">
        <w:rPr>
          <w:rFonts w:ascii="Arial" w:hAnsi="Arial" w:cs="Arial"/>
        </w:rPr>
        <w:t>°</w:t>
      </w:r>
      <w:r w:rsidR="00D26AD0" w:rsidRPr="00703DEC">
        <w:rPr>
          <w:rFonts w:ascii="Arial" w:hAnsi="Arial" w:cs="Arial"/>
        </w:rPr>
        <w:t>:4.28</w:t>
      </w:r>
      <w:r w:rsidR="005A67BB" w:rsidRPr="00703DEC">
        <w:rPr>
          <w:rFonts w:ascii="Arial" w:hAnsi="Arial" w:cs="Arial"/>
        </w:rPr>
        <w:t xml:space="preserve">° </w:t>
      </w:r>
      <w:bookmarkStart w:id="114" w:name="OLE_LINK131"/>
      <w:bookmarkStart w:id="115" w:name="OLE_LINK132"/>
      <w:r w:rsidR="005A67BB" w:rsidRPr="00703DEC">
        <w:rPr>
          <w:rFonts w:ascii="Arial" w:hAnsi="Arial" w:cs="Arial"/>
        </w:rPr>
        <w:t xml:space="preserve">measured </w:t>
      </w:r>
      <w:bookmarkEnd w:id="114"/>
      <w:bookmarkEnd w:id="115"/>
      <w:r w:rsidR="005A67BB" w:rsidRPr="00703DEC">
        <w:rPr>
          <w:rFonts w:ascii="Arial" w:hAnsi="Arial" w:cs="Arial"/>
        </w:rPr>
        <w:t>from the positive X-ax</w:t>
      </w:r>
      <w:r w:rsidR="00E17B09" w:rsidRPr="00703DEC">
        <w:rPr>
          <w:rFonts w:ascii="Arial" w:hAnsi="Arial" w:cs="Arial"/>
        </w:rPr>
        <w:t>i</w:t>
      </w:r>
      <w:r w:rsidR="005A67BB" w:rsidRPr="00703DEC">
        <w:rPr>
          <w:rFonts w:ascii="Arial" w:hAnsi="Arial" w:cs="Arial"/>
        </w:rPr>
        <w:t>s</w:t>
      </w:r>
      <w:r w:rsidRPr="00703DEC">
        <w:rPr>
          <w:rFonts w:ascii="Arial" w:hAnsi="Arial" w:cs="Arial"/>
        </w:rPr>
        <w:t xml:space="preserve">. Likewise, the </w:t>
      </w:r>
      <w:r w:rsidR="005A67BB" w:rsidRPr="00703DEC">
        <w:rPr>
          <w:rFonts w:ascii="Arial" w:hAnsi="Arial" w:cs="Arial"/>
        </w:rPr>
        <w:t>left eyes</w:t>
      </w:r>
      <w:r w:rsidR="00644689" w:rsidRPr="00703DEC">
        <w:rPr>
          <w:rFonts w:ascii="Arial" w:hAnsi="Arial" w:cs="Arial"/>
        </w:rPr>
        <w:t>’</w:t>
      </w:r>
      <w:r w:rsidR="005A67BB" w:rsidRPr="00703DEC">
        <w:rPr>
          <w:rFonts w:ascii="Arial" w:hAnsi="Arial" w:cs="Arial"/>
        </w:rPr>
        <w:t xml:space="preserve"> </w:t>
      </w:r>
      <w:r w:rsidRPr="00703DEC">
        <w:rPr>
          <w:rFonts w:ascii="Arial" w:hAnsi="Arial" w:cs="Arial"/>
        </w:rPr>
        <w:t>m</w:t>
      </w:r>
      <w:r w:rsidR="007206FF" w:rsidRPr="00703DEC">
        <w:rPr>
          <w:rFonts w:ascii="Arial" w:hAnsi="Arial" w:cs="Arial"/>
        </w:rPr>
        <w:t>ean limbus contour tilt around</w:t>
      </w:r>
      <w:r w:rsidR="00AA3ACB" w:rsidRPr="00703DEC">
        <w:rPr>
          <w:rFonts w:ascii="Arial" w:hAnsi="Arial" w:cs="Arial"/>
        </w:rPr>
        <w:t xml:space="preserve"> the</w:t>
      </w:r>
      <w:r w:rsidR="007206FF" w:rsidRPr="00703DEC">
        <w:rPr>
          <w:rFonts w:ascii="Arial" w:hAnsi="Arial" w:cs="Arial"/>
        </w:rPr>
        <w:t xml:space="preserve"> </w:t>
      </w:r>
      <w:r w:rsidR="00940990" w:rsidRPr="00703DEC">
        <w:rPr>
          <w:rFonts w:ascii="Arial" w:hAnsi="Arial" w:cs="Arial"/>
        </w:rPr>
        <w:t>X</w:t>
      </w:r>
      <w:r w:rsidR="007206FF" w:rsidRPr="00703DEC">
        <w:rPr>
          <w:rFonts w:ascii="Arial" w:hAnsi="Arial" w:cs="Arial"/>
        </w:rPr>
        <w:t xml:space="preserve">-axis </w:t>
      </w:r>
      <m:oMath>
        <m:sSub>
          <m:sSubPr>
            <m:ctrlPr>
              <w:rPr>
                <w:rFonts w:ascii="Cambria Math" w:hAnsi="Cambria Math" w:cs="Arial"/>
                <w:sz w:val="20"/>
                <w:szCs w:val="20"/>
              </w:rPr>
            </m:ctrlPr>
          </m:sSubPr>
          <m:e>
            <m:r>
              <m:rPr>
                <m:sty m:val="p"/>
              </m:rPr>
              <w:rPr>
                <w:rFonts w:ascii="Cambria Math" w:hAnsi="Cambria Math" w:cs="Arial"/>
                <w:sz w:val="20"/>
                <w:szCs w:val="20"/>
              </w:rPr>
              <m:t>θ</m:t>
            </m:r>
          </m:e>
          <m:sub>
            <m:r>
              <w:rPr>
                <w:rFonts w:ascii="Cambria Math" w:hAnsi="Cambria Math" w:cs="Arial"/>
                <w:sz w:val="20"/>
                <w:szCs w:val="20"/>
              </w:rPr>
              <m:t>x</m:t>
            </m:r>
          </m:sub>
        </m:sSub>
      </m:oMath>
      <w:r w:rsidR="00AA3ACB" w:rsidRPr="00703DEC">
        <w:rPr>
          <w:rFonts w:ascii="Arial" w:eastAsiaTheme="minorEastAsia" w:hAnsi="Arial" w:cs="Arial"/>
          <w:sz w:val="20"/>
          <w:szCs w:val="20"/>
        </w:rPr>
        <w:t xml:space="preserve"> </w:t>
      </w:r>
      <w:r w:rsidRPr="00703DEC">
        <w:rPr>
          <w:rFonts w:ascii="Arial" w:hAnsi="Arial" w:cs="Arial"/>
        </w:rPr>
        <w:t>was</w:t>
      </w:r>
      <w:r w:rsidR="007206FF" w:rsidRPr="00703DEC">
        <w:rPr>
          <w:rFonts w:ascii="Arial" w:hAnsi="Arial" w:cs="Arial"/>
        </w:rPr>
        <w:t xml:space="preserve"> 0.</w:t>
      </w:r>
      <w:r w:rsidR="00D26AD0" w:rsidRPr="00703DEC">
        <w:rPr>
          <w:rFonts w:ascii="Arial" w:hAnsi="Arial" w:cs="Arial"/>
        </w:rPr>
        <w:t>77</w:t>
      </w:r>
      <w:r w:rsidRPr="00703DEC">
        <w:rPr>
          <w:rFonts w:ascii="Arial" w:hAnsi="Arial" w:cs="Arial"/>
        </w:rPr>
        <w:t>±</w:t>
      </w:r>
      <w:r w:rsidR="00D26AD0" w:rsidRPr="00703DEC">
        <w:rPr>
          <w:rFonts w:ascii="Arial" w:hAnsi="Arial" w:cs="Arial"/>
        </w:rPr>
        <w:t>1.25</w:t>
      </w:r>
      <w:r w:rsidR="007206FF" w:rsidRPr="00703DEC">
        <w:rPr>
          <w:rFonts w:ascii="Arial" w:hAnsi="Arial" w:cs="Arial"/>
        </w:rPr>
        <w:t>°</w:t>
      </w:r>
      <w:r w:rsidR="00D26AD0" w:rsidRPr="00703DEC">
        <w:rPr>
          <w:rFonts w:ascii="Arial" w:hAnsi="Arial" w:cs="Arial"/>
        </w:rPr>
        <w:t xml:space="preserve"> </w:t>
      </w:r>
      <w:r w:rsidR="00D65699" w:rsidRPr="00703DEC">
        <w:rPr>
          <w:rFonts w:ascii="Arial" w:hAnsi="Arial" w:cs="Arial"/>
        </w:rPr>
        <w:t xml:space="preserve">with </w:t>
      </w:r>
      <w:r w:rsidR="00E16D0B" w:rsidRPr="00703DEC">
        <w:rPr>
          <w:rFonts w:ascii="Arial" w:hAnsi="Arial" w:cs="Arial"/>
        </w:rPr>
        <w:t xml:space="preserve">a </w:t>
      </w:r>
      <w:r w:rsidR="00D65699" w:rsidRPr="00703DEC">
        <w:rPr>
          <w:rFonts w:ascii="Arial" w:hAnsi="Arial" w:cs="Arial"/>
        </w:rPr>
        <w:t xml:space="preserve">variation </w:t>
      </w:r>
      <w:r w:rsidR="00D26AD0" w:rsidRPr="00703DEC">
        <w:rPr>
          <w:rFonts w:ascii="Arial" w:hAnsi="Arial" w:cs="Arial"/>
        </w:rPr>
        <w:t>range</w:t>
      </w:r>
      <w:r w:rsidR="00E16D0B" w:rsidRPr="00703DEC">
        <w:rPr>
          <w:rFonts w:ascii="Arial" w:hAnsi="Arial" w:cs="Arial"/>
        </w:rPr>
        <w:t xml:space="preserve"> of</w:t>
      </w:r>
      <w:r w:rsidR="00D26AD0" w:rsidRPr="00703DEC">
        <w:rPr>
          <w:rFonts w:ascii="Arial" w:hAnsi="Arial" w:cs="Arial"/>
        </w:rPr>
        <w:t xml:space="preserve"> </w:t>
      </w:r>
      <w:r w:rsidR="00EC5322" w:rsidRPr="00703DEC">
        <w:rPr>
          <w:rFonts w:ascii="Arial" w:hAnsi="Arial" w:cs="Arial"/>
        </w:rPr>
        <w:noBreakHyphen/>
      </w:r>
      <w:r w:rsidR="00D26AD0" w:rsidRPr="00703DEC">
        <w:rPr>
          <w:rFonts w:ascii="Arial" w:hAnsi="Arial" w:cs="Arial"/>
        </w:rPr>
        <w:t>3.02</w:t>
      </w:r>
      <w:r w:rsidR="005A67BB" w:rsidRPr="00703DEC">
        <w:rPr>
          <w:rFonts w:ascii="Arial" w:hAnsi="Arial" w:cs="Arial"/>
        </w:rPr>
        <w:t>°</w:t>
      </w:r>
      <w:r w:rsidR="00D26AD0" w:rsidRPr="00703DEC">
        <w:rPr>
          <w:rFonts w:ascii="Arial" w:hAnsi="Arial" w:cs="Arial"/>
        </w:rPr>
        <w:t>:3.59</w:t>
      </w:r>
      <w:r w:rsidR="005A67BB" w:rsidRPr="00703DEC">
        <w:rPr>
          <w:rFonts w:ascii="Arial" w:hAnsi="Arial" w:cs="Arial"/>
        </w:rPr>
        <w:t>°</w:t>
      </w:r>
      <w:r w:rsidRPr="00703DEC">
        <w:rPr>
          <w:rFonts w:ascii="Arial" w:hAnsi="Arial" w:cs="Arial"/>
        </w:rPr>
        <w:t xml:space="preserve"> </w:t>
      </w:r>
      <w:bookmarkStart w:id="116" w:name="OLE_LINK139"/>
      <w:r w:rsidR="00D65699" w:rsidRPr="00703DEC">
        <w:rPr>
          <w:rFonts w:ascii="Arial" w:hAnsi="Arial" w:cs="Arial"/>
        </w:rPr>
        <w:t>measured from the positive Y-ax</w:t>
      </w:r>
      <w:r w:rsidR="00E17B09" w:rsidRPr="00703DEC">
        <w:rPr>
          <w:rFonts w:ascii="Arial" w:hAnsi="Arial" w:cs="Arial"/>
        </w:rPr>
        <w:t>i</w:t>
      </w:r>
      <w:r w:rsidR="00D65699" w:rsidRPr="00703DEC">
        <w:rPr>
          <w:rFonts w:ascii="Arial" w:hAnsi="Arial" w:cs="Arial"/>
        </w:rPr>
        <w:t xml:space="preserve">s </w:t>
      </w:r>
      <w:bookmarkEnd w:id="116"/>
      <w:r w:rsidRPr="00703DEC">
        <w:rPr>
          <w:rFonts w:ascii="Arial" w:hAnsi="Arial" w:cs="Arial"/>
        </w:rPr>
        <w:t>and the m</w:t>
      </w:r>
      <w:r w:rsidR="007206FF" w:rsidRPr="00703DEC">
        <w:rPr>
          <w:rFonts w:ascii="Arial" w:hAnsi="Arial" w:cs="Arial"/>
        </w:rPr>
        <w:t xml:space="preserve">ean limbus contour left eye tilt </w:t>
      </w:r>
      <w:bookmarkStart w:id="117" w:name="OLE_LINK142"/>
      <w:bookmarkStart w:id="118" w:name="OLE_LINK143"/>
      <w:r w:rsidR="007206FF" w:rsidRPr="00703DEC">
        <w:rPr>
          <w:rFonts w:ascii="Arial" w:hAnsi="Arial" w:cs="Arial"/>
        </w:rPr>
        <w:t xml:space="preserve">around </w:t>
      </w:r>
      <w:bookmarkStart w:id="119" w:name="OLE_LINK155"/>
      <w:bookmarkStart w:id="120" w:name="OLE_LINK156"/>
      <w:bookmarkStart w:id="121" w:name="OLE_LINK157"/>
      <w:r w:rsidR="00AA3ACB" w:rsidRPr="00703DEC">
        <w:rPr>
          <w:rFonts w:ascii="Arial" w:hAnsi="Arial" w:cs="Arial"/>
        </w:rPr>
        <w:t xml:space="preserve">the </w:t>
      </w:r>
      <w:r w:rsidR="00940990" w:rsidRPr="00703DEC">
        <w:rPr>
          <w:rFonts w:ascii="Arial" w:hAnsi="Arial" w:cs="Arial"/>
        </w:rPr>
        <w:t>Y</w:t>
      </w:r>
      <w:r w:rsidR="007206FF" w:rsidRPr="00703DEC">
        <w:rPr>
          <w:rFonts w:ascii="Arial" w:hAnsi="Arial" w:cs="Arial"/>
        </w:rPr>
        <w:t xml:space="preserve">-axis </w:t>
      </w:r>
      <w:bookmarkEnd w:id="117"/>
      <w:bookmarkEnd w:id="118"/>
      <m:oMath>
        <m:sSub>
          <m:sSubPr>
            <m:ctrlPr>
              <w:rPr>
                <w:rFonts w:ascii="Cambria Math" w:hAnsi="Cambria Math" w:cs="Arial"/>
                <w:sz w:val="20"/>
                <w:szCs w:val="20"/>
              </w:rPr>
            </m:ctrlPr>
          </m:sSubPr>
          <m:e>
            <m:r>
              <m:rPr>
                <m:sty m:val="p"/>
              </m:rPr>
              <w:rPr>
                <w:rFonts w:ascii="Cambria Math" w:hAnsi="Cambria Math" w:cs="Arial"/>
                <w:sz w:val="20"/>
                <w:szCs w:val="20"/>
              </w:rPr>
              <m:t>θ</m:t>
            </m:r>
          </m:e>
          <m:sub>
            <m:r>
              <w:rPr>
                <w:rFonts w:ascii="Cambria Math" w:hAnsi="Cambria Math" w:cs="Arial"/>
                <w:sz w:val="20"/>
                <w:szCs w:val="20"/>
              </w:rPr>
              <m:t>y</m:t>
            </m:r>
          </m:sub>
        </m:sSub>
      </m:oMath>
      <w:bookmarkEnd w:id="119"/>
      <w:bookmarkEnd w:id="120"/>
      <w:bookmarkEnd w:id="121"/>
      <w:r w:rsidR="00AA3ACB" w:rsidRPr="00703DEC">
        <w:rPr>
          <w:rFonts w:ascii="Arial" w:eastAsiaTheme="minorEastAsia" w:hAnsi="Arial" w:cs="Arial"/>
          <w:sz w:val="20"/>
          <w:szCs w:val="20"/>
        </w:rPr>
        <w:t xml:space="preserve"> </w:t>
      </w:r>
      <w:r w:rsidR="00D65699" w:rsidRPr="00703DEC">
        <w:rPr>
          <w:rFonts w:ascii="Arial" w:hAnsi="Arial" w:cs="Arial"/>
        </w:rPr>
        <w:t>was</w:t>
      </w:r>
      <w:r w:rsidR="007206FF" w:rsidRPr="00703DEC">
        <w:rPr>
          <w:rFonts w:ascii="Arial" w:hAnsi="Arial" w:cs="Arial"/>
        </w:rPr>
        <w:t xml:space="preserve"> </w:t>
      </w:r>
      <w:r w:rsidR="00EC5322" w:rsidRPr="00703DEC">
        <w:rPr>
          <w:rFonts w:ascii="Arial" w:hAnsi="Arial" w:cs="Arial"/>
        </w:rPr>
        <w:noBreakHyphen/>
      </w:r>
      <w:r w:rsidR="007206FF" w:rsidRPr="00703DEC">
        <w:rPr>
          <w:rFonts w:ascii="Arial" w:hAnsi="Arial" w:cs="Arial"/>
        </w:rPr>
        <w:t>1.</w:t>
      </w:r>
      <w:r w:rsidRPr="00703DEC">
        <w:rPr>
          <w:rFonts w:ascii="Arial" w:hAnsi="Arial" w:cs="Arial"/>
        </w:rPr>
        <w:t>54±</w:t>
      </w:r>
      <w:r w:rsidR="002C14EA" w:rsidRPr="00703DEC">
        <w:rPr>
          <w:rFonts w:ascii="Arial" w:hAnsi="Arial" w:cs="Arial"/>
        </w:rPr>
        <w:t>0.89</w:t>
      </w:r>
      <w:r w:rsidR="007206FF" w:rsidRPr="00703DEC">
        <w:rPr>
          <w:rFonts w:ascii="Arial" w:hAnsi="Arial" w:cs="Arial"/>
        </w:rPr>
        <w:t>°</w:t>
      </w:r>
      <w:r w:rsidRPr="00703DEC">
        <w:rPr>
          <w:rFonts w:ascii="Arial" w:hAnsi="Arial" w:cs="Arial"/>
        </w:rPr>
        <w:t xml:space="preserve"> </w:t>
      </w:r>
      <w:r w:rsidR="00D65699" w:rsidRPr="00703DEC">
        <w:rPr>
          <w:rFonts w:ascii="Arial" w:hAnsi="Arial" w:cs="Arial"/>
        </w:rPr>
        <w:t xml:space="preserve">with </w:t>
      </w:r>
      <w:r w:rsidR="00E16D0B" w:rsidRPr="00703DEC">
        <w:rPr>
          <w:rFonts w:ascii="Arial" w:hAnsi="Arial" w:cs="Arial"/>
        </w:rPr>
        <w:t xml:space="preserve">a </w:t>
      </w:r>
      <w:r w:rsidR="00D65699" w:rsidRPr="00703DEC">
        <w:rPr>
          <w:rFonts w:ascii="Arial" w:hAnsi="Arial" w:cs="Arial"/>
        </w:rPr>
        <w:t xml:space="preserve">variation </w:t>
      </w:r>
      <w:r w:rsidRPr="00703DEC">
        <w:rPr>
          <w:rFonts w:ascii="Arial" w:hAnsi="Arial" w:cs="Arial"/>
        </w:rPr>
        <w:t>range</w:t>
      </w:r>
      <w:r w:rsidR="00E16D0B" w:rsidRPr="00703DEC">
        <w:rPr>
          <w:rFonts w:ascii="Arial" w:hAnsi="Arial" w:cs="Arial"/>
        </w:rPr>
        <w:t xml:space="preserve"> of</w:t>
      </w:r>
      <w:r w:rsidRPr="00703DEC">
        <w:rPr>
          <w:rFonts w:ascii="Arial" w:hAnsi="Arial" w:cs="Arial"/>
        </w:rPr>
        <w:t xml:space="preserve"> </w:t>
      </w:r>
      <w:r w:rsidR="00EC5322" w:rsidRPr="00703DEC">
        <w:rPr>
          <w:rFonts w:ascii="Arial" w:hAnsi="Arial" w:cs="Arial"/>
        </w:rPr>
        <w:noBreakHyphen/>
      </w:r>
      <w:r w:rsidRPr="00703DEC">
        <w:rPr>
          <w:rFonts w:ascii="Arial" w:hAnsi="Arial" w:cs="Arial"/>
        </w:rPr>
        <w:t>4.95</w:t>
      </w:r>
      <w:r w:rsidR="005A67BB" w:rsidRPr="00703DEC">
        <w:rPr>
          <w:rFonts w:ascii="Arial" w:hAnsi="Arial" w:cs="Arial"/>
        </w:rPr>
        <w:t>°</w:t>
      </w:r>
      <w:r w:rsidRPr="00703DEC">
        <w:rPr>
          <w:rFonts w:ascii="Arial" w:hAnsi="Arial" w:cs="Arial"/>
        </w:rPr>
        <w:t>:0.04</w:t>
      </w:r>
      <w:r w:rsidR="005A67BB" w:rsidRPr="00703DEC">
        <w:rPr>
          <w:rFonts w:ascii="Arial" w:hAnsi="Arial" w:cs="Arial"/>
        </w:rPr>
        <w:t>°</w:t>
      </w:r>
      <w:r w:rsidRPr="00703DEC">
        <w:rPr>
          <w:rFonts w:ascii="Arial" w:hAnsi="Arial" w:cs="Arial"/>
        </w:rPr>
        <w:t xml:space="preserve"> </w:t>
      </w:r>
      <w:r w:rsidR="00D65699" w:rsidRPr="00703DEC">
        <w:rPr>
          <w:rFonts w:ascii="Arial" w:hAnsi="Arial" w:cs="Arial"/>
        </w:rPr>
        <w:t>measured from the positive X-axes</w:t>
      </w:r>
      <w:r w:rsidR="008747E0" w:rsidRPr="00703DEC">
        <w:rPr>
          <w:rFonts w:ascii="Arial" w:hAnsi="Arial" w:cs="Arial"/>
        </w:rPr>
        <w:t xml:space="preserve">, Figure </w:t>
      </w:r>
      <w:r w:rsidR="00A627DA" w:rsidRPr="00703DEC">
        <w:rPr>
          <w:rFonts w:ascii="Arial" w:hAnsi="Arial" w:cs="Arial"/>
        </w:rPr>
        <w:t>4</w:t>
      </w:r>
      <w:r w:rsidR="00D65699" w:rsidRPr="00703DEC">
        <w:rPr>
          <w:rFonts w:ascii="Arial" w:hAnsi="Arial" w:cs="Arial"/>
        </w:rPr>
        <w:t xml:space="preserve">. </w:t>
      </w:r>
      <w:bookmarkStart w:id="122" w:name="_Hlk526692509"/>
      <w:r w:rsidR="00D65699" w:rsidRPr="00703DEC">
        <w:rPr>
          <w:rFonts w:ascii="Arial" w:hAnsi="Arial" w:cs="Arial"/>
        </w:rPr>
        <w:t xml:space="preserve">Statistical analysis </w:t>
      </w:r>
      <w:r w:rsidR="004F3B2E" w:rsidRPr="00703DEC">
        <w:rPr>
          <w:rFonts w:ascii="Arial" w:hAnsi="Arial" w:cs="Arial"/>
        </w:rPr>
        <w:t xml:space="preserve">revealed </w:t>
      </w:r>
      <w:r w:rsidRPr="00703DEC">
        <w:rPr>
          <w:rFonts w:ascii="Arial" w:hAnsi="Arial" w:cs="Arial"/>
        </w:rPr>
        <w:t xml:space="preserve">significant differences </w:t>
      </w:r>
      <w:r w:rsidR="00D65699" w:rsidRPr="00703DEC">
        <w:rPr>
          <w:rFonts w:ascii="Arial" w:hAnsi="Arial" w:cs="Arial"/>
        </w:rPr>
        <w:t>among</w:t>
      </w:r>
      <w:r w:rsidRPr="00703DEC">
        <w:rPr>
          <w:rFonts w:ascii="Arial" w:hAnsi="Arial" w:cs="Arial"/>
        </w:rPr>
        <w:t xml:space="preserve"> </w:t>
      </w:r>
      <w:r w:rsidR="00D65699" w:rsidRPr="00703DEC">
        <w:rPr>
          <w:rFonts w:ascii="Arial" w:hAnsi="Arial" w:cs="Arial"/>
        </w:rPr>
        <w:t xml:space="preserve">both </w:t>
      </w:r>
      <w:r w:rsidRPr="00703DEC">
        <w:rPr>
          <w:rFonts w:ascii="Arial" w:hAnsi="Arial" w:cs="Arial"/>
        </w:rPr>
        <w:t xml:space="preserve">the </w:t>
      </w:r>
      <w:r w:rsidR="00D65699" w:rsidRPr="00703DEC">
        <w:rPr>
          <w:rFonts w:ascii="Arial" w:hAnsi="Arial" w:cs="Arial"/>
        </w:rPr>
        <w:t xml:space="preserve">same side </w:t>
      </w:r>
      <w:r w:rsidRPr="00703DEC">
        <w:rPr>
          <w:rFonts w:ascii="Arial" w:hAnsi="Arial" w:cs="Arial"/>
        </w:rPr>
        <w:t>eye</w:t>
      </w:r>
      <w:r w:rsidR="00D65699" w:rsidRPr="00703DEC">
        <w:t xml:space="preserve"> </w:t>
      </w:r>
      <w:bookmarkStart w:id="123" w:name="OLE_LINK148"/>
      <w:bookmarkStart w:id="124" w:name="OLE_LINK149"/>
      <w:r w:rsidR="00D65699" w:rsidRPr="00703DEC">
        <w:rPr>
          <w:rFonts w:ascii="Arial" w:hAnsi="Arial" w:cs="Arial"/>
        </w:rPr>
        <w:t>tilt</w:t>
      </w:r>
      <w:bookmarkEnd w:id="123"/>
      <w:bookmarkEnd w:id="124"/>
      <w:r w:rsidR="00D65699" w:rsidRPr="00703DEC">
        <w:rPr>
          <w:rFonts w:ascii="Arial" w:hAnsi="Arial" w:cs="Arial"/>
        </w:rPr>
        <w:t xml:space="preserve"> angles</w:t>
      </w:r>
      <w:r w:rsidRPr="00703DEC">
        <w:rPr>
          <w:rFonts w:ascii="Arial" w:hAnsi="Arial" w:cs="Arial"/>
        </w:rPr>
        <w:t xml:space="preserve"> </w:t>
      </w:r>
      <w:r w:rsidR="00D65699" w:rsidRPr="00703DEC">
        <w:rPr>
          <w:rFonts w:ascii="Arial" w:hAnsi="Arial" w:cs="Arial"/>
        </w:rPr>
        <w:t xml:space="preserve">around </w:t>
      </w:r>
      <w:bookmarkStart w:id="125" w:name="OLE_LINK144"/>
      <w:bookmarkStart w:id="126" w:name="OLE_LINK145"/>
      <w:r w:rsidR="004F3B2E" w:rsidRPr="00703DEC">
        <w:rPr>
          <w:rFonts w:ascii="Arial" w:hAnsi="Arial" w:cs="Arial"/>
        </w:rPr>
        <w:t xml:space="preserve">the </w:t>
      </w:r>
      <w:r w:rsidR="00F0292D" w:rsidRPr="00703DEC">
        <w:rPr>
          <w:rFonts w:ascii="Arial" w:hAnsi="Arial" w:cs="Arial"/>
        </w:rPr>
        <w:t>Cartesian axe</w:t>
      </w:r>
      <w:r w:rsidR="00D65699" w:rsidRPr="00703DEC">
        <w:rPr>
          <w:rFonts w:ascii="Arial" w:hAnsi="Arial" w:cs="Arial"/>
        </w:rPr>
        <w:t>s</w:t>
      </w:r>
      <w:bookmarkEnd w:id="125"/>
      <w:bookmarkEnd w:id="126"/>
      <w:r w:rsidRPr="00703DEC">
        <w:rPr>
          <w:rFonts w:ascii="Arial" w:hAnsi="Arial" w:cs="Arial"/>
        </w:rPr>
        <w:t xml:space="preserve"> </w:t>
      </w:r>
      <w:bookmarkStart w:id="127" w:name="OLE_LINK146"/>
      <w:bookmarkStart w:id="128" w:name="OLE_LINK147"/>
      <w:r w:rsidRPr="00703DEC">
        <w:rPr>
          <w:rFonts w:ascii="Arial" w:hAnsi="Arial" w:cs="Arial"/>
        </w:rPr>
        <w:t>(p&lt;0.00</w:t>
      </w:r>
      <w:r w:rsidR="00595D44" w:rsidRPr="00703DEC">
        <w:rPr>
          <w:rFonts w:ascii="Arial" w:hAnsi="Arial" w:cs="Arial"/>
        </w:rPr>
        <w:t>1</w:t>
      </w:r>
      <w:r w:rsidRPr="00703DEC">
        <w:rPr>
          <w:rFonts w:ascii="Arial" w:hAnsi="Arial" w:cs="Arial"/>
        </w:rPr>
        <w:t xml:space="preserve">) </w:t>
      </w:r>
      <w:bookmarkEnd w:id="127"/>
      <w:bookmarkEnd w:id="128"/>
      <w:r w:rsidRPr="00703DEC">
        <w:rPr>
          <w:rFonts w:ascii="Arial" w:hAnsi="Arial" w:cs="Arial"/>
        </w:rPr>
        <w:t xml:space="preserve">and between </w:t>
      </w:r>
      <w:r w:rsidR="00D65699" w:rsidRPr="00703DEC">
        <w:rPr>
          <w:rFonts w:ascii="Arial" w:hAnsi="Arial" w:cs="Arial"/>
        </w:rPr>
        <w:t xml:space="preserve">the right and left eye tilt </w:t>
      </w:r>
      <w:bookmarkStart w:id="129" w:name="OLE_LINK150"/>
      <w:bookmarkStart w:id="130" w:name="OLE_LINK151"/>
      <w:bookmarkStart w:id="131" w:name="OLE_LINK152"/>
      <w:r w:rsidR="00D65699" w:rsidRPr="00703DEC">
        <w:rPr>
          <w:rFonts w:ascii="Arial" w:hAnsi="Arial" w:cs="Arial"/>
        </w:rPr>
        <w:t xml:space="preserve">angles </w:t>
      </w:r>
      <w:bookmarkEnd w:id="129"/>
      <w:bookmarkEnd w:id="130"/>
      <w:bookmarkEnd w:id="131"/>
      <w:r w:rsidR="00D65699" w:rsidRPr="00703DEC">
        <w:rPr>
          <w:rFonts w:ascii="Arial" w:hAnsi="Arial" w:cs="Arial"/>
        </w:rPr>
        <w:t>(p&lt;0.00</w:t>
      </w:r>
      <w:r w:rsidR="003D145D" w:rsidRPr="00703DEC">
        <w:rPr>
          <w:rFonts w:ascii="Arial" w:hAnsi="Arial" w:cs="Arial"/>
        </w:rPr>
        <w:t>1</w:t>
      </w:r>
      <w:r w:rsidR="00D65699" w:rsidRPr="00703DEC">
        <w:rPr>
          <w:rFonts w:ascii="Arial" w:hAnsi="Arial" w:cs="Arial"/>
        </w:rPr>
        <w:t>)</w:t>
      </w:r>
      <w:r w:rsidRPr="00703DEC">
        <w:rPr>
          <w:rFonts w:ascii="Arial" w:hAnsi="Arial" w:cs="Arial"/>
        </w:rPr>
        <w:t>.</w:t>
      </w:r>
    </w:p>
    <w:bookmarkEnd w:id="122"/>
    <w:p w14:paraId="0C3776FC" w14:textId="77777777" w:rsidR="00425031" w:rsidRPr="00703DEC" w:rsidRDefault="00425031" w:rsidP="00B46F56">
      <w:pPr>
        <w:spacing w:line="480" w:lineRule="auto"/>
        <w:jc w:val="both"/>
        <w:rPr>
          <w:rFonts w:ascii="Arial" w:hAnsi="Arial" w:cs="Arial"/>
        </w:rPr>
      </w:pPr>
    </w:p>
    <w:p w14:paraId="46DC45E3" w14:textId="77777777" w:rsidR="006D7E6F" w:rsidRPr="00703DEC" w:rsidRDefault="006D7E6F" w:rsidP="00B46F56">
      <w:pPr>
        <w:pStyle w:val="Heading1"/>
        <w:spacing w:line="480" w:lineRule="auto"/>
        <w:jc w:val="both"/>
        <w:rPr>
          <w:rFonts w:ascii="Arial" w:hAnsi="Arial" w:cs="Arial"/>
          <w:b/>
          <w:color w:val="auto"/>
          <w:sz w:val="28"/>
          <w:szCs w:val="28"/>
        </w:rPr>
      </w:pPr>
      <w:r w:rsidRPr="00703DEC">
        <w:rPr>
          <w:rFonts w:ascii="Arial" w:hAnsi="Arial" w:cs="Arial"/>
          <w:b/>
          <w:color w:val="auto"/>
          <w:sz w:val="28"/>
          <w:szCs w:val="28"/>
        </w:rPr>
        <w:lastRenderedPageBreak/>
        <w:t>Discussion</w:t>
      </w:r>
    </w:p>
    <w:p w14:paraId="0B71F2FB" w14:textId="4A91CB65" w:rsidR="00F54354" w:rsidRPr="00703DEC" w:rsidRDefault="004A2110" w:rsidP="00B46F56">
      <w:pPr>
        <w:spacing w:line="480" w:lineRule="auto"/>
        <w:jc w:val="both"/>
        <w:rPr>
          <w:rFonts w:ascii="Arial" w:hAnsi="Arial" w:cs="Arial"/>
        </w:rPr>
      </w:pPr>
      <w:r w:rsidRPr="00703DEC">
        <w:rPr>
          <w:rFonts w:ascii="Arial" w:hAnsi="Arial" w:cs="Arial"/>
          <w:bCs/>
          <w:iCs/>
        </w:rPr>
        <w:t>This</w:t>
      </w:r>
      <w:r w:rsidR="00DD4E4C" w:rsidRPr="00703DEC">
        <w:rPr>
          <w:rFonts w:ascii="Arial" w:hAnsi="Arial" w:cs="Arial"/>
          <w:bCs/>
          <w:iCs/>
        </w:rPr>
        <w:t xml:space="preserve"> study aimed to present a novel non-parametric </w:t>
      </w:r>
      <w:r w:rsidR="00230FB5" w:rsidRPr="00703DEC">
        <w:rPr>
          <w:rFonts w:ascii="Arial" w:hAnsi="Arial" w:cs="Arial"/>
          <w:bCs/>
          <w:iCs/>
        </w:rPr>
        <w:t>method</w:t>
      </w:r>
      <w:r w:rsidR="00DD4E4C" w:rsidRPr="00703DEC">
        <w:rPr>
          <w:rFonts w:ascii="Arial" w:hAnsi="Arial" w:cs="Arial"/>
          <w:bCs/>
          <w:iCs/>
        </w:rPr>
        <w:t xml:space="preserve"> for detecting the eye limbus in three dimensions and </w:t>
      </w:r>
      <w:r w:rsidRPr="00703DEC">
        <w:rPr>
          <w:rFonts w:ascii="Arial" w:hAnsi="Arial" w:cs="Arial"/>
          <w:bCs/>
          <w:iCs/>
        </w:rPr>
        <w:t xml:space="preserve">a </w:t>
      </w:r>
      <w:r w:rsidR="00DD4E4C" w:rsidRPr="00703DEC">
        <w:rPr>
          <w:rFonts w:ascii="Arial" w:hAnsi="Arial" w:cs="Arial"/>
          <w:bCs/>
          <w:iCs/>
        </w:rPr>
        <w:t>new dynamic method for measuring the visible iris boundary.</w:t>
      </w:r>
      <w:r w:rsidR="00500108" w:rsidRPr="00703DEC">
        <w:rPr>
          <w:rFonts w:ascii="Arial" w:hAnsi="Arial" w:cs="Arial"/>
        </w:rPr>
        <w:t xml:space="preserve"> </w:t>
      </w:r>
      <w:bookmarkStart w:id="132" w:name="OLE_LINK8"/>
      <w:r w:rsidR="00834999" w:rsidRPr="00703DEC">
        <w:rPr>
          <w:rFonts w:ascii="Arial" w:hAnsi="Arial" w:cs="Arial"/>
        </w:rPr>
        <w:t>While measuring white-to-white distance</w:t>
      </w:r>
      <w:r w:rsidR="000677CE" w:rsidRPr="00703DEC">
        <w:rPr>
          <w:rFonts w:ascii="Arial" w:hAnsi="Arial" w:cs="Arial"/>
        </w:rPr>
        <w:t>s</w:t>
      </w:r>
      <w:r w:rsidR="00834999" w:rsidRPr="00703DEC">
        <w:rPr>
          <w:rFonts w:ascii="Arial" w:hAnsi="Arial" w:cs="Arial"/>
        </w:rPr>
        <w:t xml:space="preserve"> clinically </w:t>
      </w:r>
      <w:r w:rsidR="00CA5098" w:rsidRPr="00703DEC">
        <w:rPr>
          <w:rFonts w:ascii="Arial" w:hAnsi="Arial" w:cs="Arial"/>
        </w:rPr>
        <w:t>with a reasonable accuracy is hypothetically possible, locating the limbus position</w:t>
      </w:r>
      <w:r w:rsidR="000677CE" w:rsidRPr="00703DEC">
        <w:rPr>
          <w:rFonts w:ascii="Arial" w:hAnsi="Arial" w:cs="Arial"/>
        </w:rPr>
        <w:t>s</w:t>
      </w:r>
      <w:r w:rsidR="00CA5098" w:rsidRPr="00703DEC">
        <w:rPr>
          <w:rFonts w:ascii="Arial" w:hAnsi="Arial" w:cs="Arial"/>
        </w:rPr>
        <w:t xml:space="preserve"> clinically is a real challenge. </w:t>
      </w:r>
      <w:bookmarkStart w:id="133" w:name="OLE_LINK7"/>
      <w:r w:rsidR="00500108" w:rsidRPr="00703DEC">
        <w:rPr>
          <w:rFonts w:ascii="Arial" w:hAnsi="Arial" w:cs="Arial"/>
          <w:bCs/>
          <w:iCs/>
        </w:rPr>
        <w:t xml:space="preserve">The study provides a </w:t>
      </w:r>
      <w:r w:rsidR="00CA5098" w:rsidRPr="00703DEC">
        <w:rPr>
          <w:rFonts w:ascii="Arial" w:hAnsi="Arial" w:cs="Arial"/>
          <w:bCs/>
          <w:iCs/>
        </w:rPr>
        <w:t>novel 360°</w:t>
      </w:r>
      <w:r w:rsidR="00500108" w:rsidRPr="00703DEC">
        <w:rPr>
          <w:rFonts w:ascii="Arial" w:hAnsi="Arial" w:cs="Arial"/>
          <w:bCs/>
          <w:iCs/>
        </w:rPr>
        <w:t xml:space="preserve"> </w:t>
      </w:r>
      <w:r w:rsidR="00560A76" w:rsidRPr="00703DEC">
        <w:rPr>
          <w:rFonts w:ascii="Arial" w:hAnsi="Arial" w:cs="Arial"/>
          <w:bCs/>
          <w:iCs/>
        </w:rPr>
        <w:t xml:space="preserve">numerical polar </w:t>
      </w:r>
      <w:r w:rsidR="00500108" w:rsidRPr="00703DEC">
        <w:rPr>
          <w:rFonts w:ascii="Arial" w:hAnsi="Arial" w:cs="Arial"/>
          <w:bCs/>
          <w:iCs/>
        </w:rPr>
        <w:t xml:space="preserve">map of the </w:t>
      </w:r>
      <w:bookmarkStart w:id="134" w:name="OLE_LINK5"/>
      <w:bookmarkStart w:id="135" w:name="OLE_LINK6"/>
      <w:r w:rsidR="00560A76" w:rsidRPr="00703DEC">
        <w:rPr>
          <w:rFonts w:ascii="Arial" w:hAnsi="Arial" w:cs="Arial"/>
          <w:bCs/>
          <w:iCs/>
        </w:rPr>
        <w:t xml:space="preserve">radial </w:t>
      </w:r>
      <w:r w:rsidR="00CA5098" w:rsidRPr="00703DEC">
        <w:rPr>
          <w:rFonts w:ascii="Arial" w:hAnsi="Arial" w:cs="Arial"/>
          <w:bCs/>
          <w:iCs/>
        </w:rPr>
        <w:t>distance</w:t>
      </w:r>
      <w:r w:rsidR="00500108" w:rsidRPr="00703DEC">
        <w:rPr>
          <w:rFonts w:ascii="Arial" w:hAnsi="Arial" w:cs="Arial"/>
          <w:bCs/>
          <w:iCs/>
        </w:rPr>
        <w:t xml:space="preserve"> </w:t>
      </w:r>
      <w:bookmarkEnd w:id="134"/>
      <w:bookmarkEnd w:id="135"/>
      <w:r w:rsidR="00500108" w:rsidRPr="00703DEC">
        <w:rPr>
          <w:rFonts w:ascii="Arial" w:hAnsi="Arial" w:cs="Arial"/>
          <w:bCs/>
          <w:iCs/>
        </w:rPr>
        <w:t>between the limbus contours and the white-to-white contours for both right and left eyes</w:t>
      </w:r>
      <w:r w:rsidR="008F274E" w:rsidRPr="00703DEC">
        <w:rPr>
          <w:rFonts w:ascii="Arial" w:hAnsi="Arial" w:cs="Arial"/>
          <w:bCs/>
          <w:iCs/>
        </w:rPr>
        <w:t>,</w:t>
      </w:r>
      <w:r w:rsidR="00500108" w:rsidRPr="00703DEC">
        <w:rPr>
          <w:rFonts w:ascii="Arial" w:hAnsi="Arial" w:cs="Arial"/>
          <w:bCs/>
          <w:iCs/>
        </w:rPr>
        <w:t xml:space="preserve"> therefore, by measuring the white-to-white distance</w:t>
      </w:r>
      <w:r w:rsidR="000677CE" w:rsidRPr="00703DEC">
        <w:rPr>
          <w:rFonts w:ascii="Arial" w:hAnsi="Arial" w:cs="Arial"/>
          <w:bCs/>
          <w:iCs/>
        </w:rPr>
        <w:t>s</w:t>
      </w:r>
      <w:r w:rsidR="00500108" w:rsidRPr="00703DEC">
        <w:rPr>
          <w:rFonts w:ascii="Arial" w:hAnsi="Arial" w:cs="Arial"/>
          <w:bCs/>
          <w:iCs/>
        </w:rPr>
        <w:t xml:space="preserve"> in a clinic at a certain angle and then use the map in Figure 5, clinicians should be able to </w:t>
      </w:r>
      <w:r w:rsidR="008F274E" w:rsidRPr="00703DEC">
        <w:rPr>
          <w:rFonts w:ascii="Arial" w:hAnsi="Arial" w:cs="Arial"/>
          <w:bCs/>
          <w:iCs/>
        </w:rPr>
        <w:t>get</w:t>
      </w:r>
      <w:r w:rsidR="00500108" w:rsidRPr="00703DEC">
        <w:rPr>
          <w:rFonts w:ascii="Arial" w:hAnsi="Arial" w:cs="Arial"/>
          <w:bCs/>
          <w:iCs/>
        </w:rPr>
        <w:t xml:space="preserve"> a good estimate of limbus dimensions.</w:t>
      </w:r>
      <w:bookmarkEnd w:id="132"/>
      <w:bookmarkEnd w:id="133"/>
      <w:r w:rsidR="008F274E" w:rsidRPr="00703DEC">
        <w:rPr>
          <w:rFonts w:ascii="Arial" w:hAnsi="Arial" w:cs="Arial"/>
          <w:bCs/>
          <w:iCs/>
        </w:rPr>
        <w:t xml:space="preserve"> </w:t>
      </w:r>
      <w:r w:rsidR="00172E02" w:rsidRPr="00703DEC">
        <w:rPr>
          <w:rFonts w:ascii="Arial" w:hAnsi="Arial" w:cs="Arial"/>
        </w:rPr>
        <w:t>The results of the dynamic method of detecting the white</w:t>
      </w:r>
      <w:r w:rsidRPr="00703DEC">
        <w:rPr>
          <w:rFonts w:ascii="Arial" w:hAnsi="Arial" w:cs="Arial"/>
        </w:rPr>
        <w:t>-</w:t>
      </w:r>
      <w:r w:rsidR="00172E02" w:rsidRPr="00703DEC">
        <w:rPr>
          <w:rFonts w:ascii="Arial" w:hAnsi="Arial" w:cs="Arial"/>
        </w:rPr>
        <w:t>to</w:t>
      </w:r>
      <w:r w:rsidRPr="00703DEC">
        <w:rPr>
          <w:rFonts w:ascii="Arial" w:hAnsi="Arial" w:cs="Arial"/>
        </w:rPr>
        <w:t>-</w:t>
      </w:r>
      <w:r w:rsidR="00172E02" w:rsidRPr="00703DEC">
        <w:rPr>
          <w:rFonts w:ascii="Arial" w:hAnsi="Arial" w:cs="Arial"/>
        </w:rPr>
        <w:t>white visible i</w:t>
      </w:r>
      <w:bookmarkStart w:id="136" w:name="OLE_LINK49"/>
      <w:r w:rsidR="00172E02" w:rsidRPr="00703DEC">
        <w:rPr>
          <w:rFonts w:ascii="Arial" w:hAnsi="Arial" w:cs="Arial"/>
        </w:rPr>
        <w:t xml:space="preserve">ris contour has </w:t>
      </w:r>
      <w:r w:rsidR="00F54354" w:rsidRPr="00703DEC">
        <w:rPr>
          <w:rFonts w:ascii="Arial" w:hAnsi="Arial" w:cs="Arial"/>
        </w:rPr>
        <w:t>rev</w:t>
      </w:r>
      <w:r w:rsidR="006A666F" w:rsidRPr="00703DEC">
        <w:rPr>
          <w:rFonts w:ascii="Arial" w:hAnsi="Arial" w:cs="Arial"/>
        </w:rPr>
        <w:t>ea</w:t>
      </w:r>
      <w:r w:rsidR="00F54354" w:rsidRPr="00703DEC">
        <w:rPr>
          <w:rFonts w:ascii="Arial" w:hAnsi="Arial" w:cs="Arial"/>
        </w:rPr>
        <w:t xml:space="preserve">led that the </w:t>
      </w:r>
      <w:bookmarkEnd w:id="136"/>
      <w:r w:rsidR="00F54354" w:rsidRPr="00703DEC">
        <w:rPr>
          <w:rFonts w:ascii="Arial" w:hAnsi="Arial" w:cs="Arial"/>
        </w:rPr>
        <w:t xml:space="preserve">average </w:t>
      </w:r>
      <w:bookmarkStart w:id="137" w:name="OLE_LINK37"/>
      <w:bookmarkStart w:id="138" w:name="OLE_LINK48"/>
      <w:r w:rsidR="00F54354" w:rsidRPr="00703DEC">
        <w:rPr>
          <w:rFonts w:ascii="Arial" w:hAnsi="Arial" w:cs="Arial"/>
        </w:rPr>
        <w:t>nasal-t</w:t>
      </w:r>
      <w:bookmarkStart w:id="139" w:name="OLE_LINK29"/>
      <w:r w:rsidR="00F54354" w:rsidRPr="00703DEC">
        <w:rPr>
          <w:rFonts w:ascii="Arial" w:hAnsi="Arial" w:cs="Arial"/>
        </w:rPr>
        <w:t>e</w:t>
      </w:r>
      <w:bookmarkStart w:id="140" w:name="OLE_LINK30"/>
      <w:r w:rsidR="00F54354" w:rsidRPr="00703DEC">
        <w:rPr>
          <w:rFonts w:ascii="Arial" w:hAnsi="Arial" w:cs="Arial"/>
        </w:rPr>
        <w:t xml:space="preserve">mporal </w:t>
      </w:r>
      <w:bookmarkEnd w:id="137"/>
      <w:bookmarkEnd w:id="138"/>
      <w:r w:rsidR="00F54354" w:rsidRPr="00703DEC">
        <w:rPr>
          <w:rFonts w:ascii="Arial" w:hAnsi="Arial" w:cs="Arial"/>
        </w:rPr>
        <w:t>white-to-w</w:t>
      </w:r>
      <w:bookmarkEnd w:id="139"/>
      <w:r w:rsidR="00F54354" w:rsidRPr="00703DEC">
        <w:rPr>
          <w:rFonts w:ascii="Arial" w:hAnsi="Arial" w:cs="Arial"/>
        </w:rPr>
        <w:t>h</w:t>
      </w:r>
      <w:bookmarkEnd w:id="140"/>
      <w:r w:rsidR="00F54354" w:rsidRPr="00703DEC">
        <w:rPr>
          <w:rFonts w:ascii="Arial" w:hAnsi="Arial" w:cs="Arial"/>
        </w:rPr>
        <w:t xml:space="preserve">ite distance was found to be 0.26 mm </w:t>
      </w:r>
      <w:r w:rsidRPr="00703DEC">
        <w:rPr>
          <w:rFonts w:ascii="Arial" w:hAnsi="Arial" w:cs="Arial"/>
        </w:rPr>
        <w:t xml:space="preserve">greater </w:t>
      </w:r>
      <w:r w:rsidR="00F54354" w:rsidRPr="00703DEC">
        <w:rPr>
          <w:rFonts w:ascii="Arial" w:hAnsi="Arial" w:cs="Arial"/>
        </w:rPr>
        <w:t xml:space="preserve">than the </w:t>
      </w:r>
      <w:bookmarkStart w:id="141" w:name="OLE_LINK38"/>
      <w:bookmarkStart w:id="142" w:name="OLE_LINK39"/>
      <w:r w:rsidRPr="00703DEC">
        <w:rPr>
          <w:rFonts w:ascii="Arial" w:hAnsi="Arial" w:cs="Arial"/>
        </w:rPr>
        <w:t xml:space="preserve">average </w:t>
      </w:r>
      <w:r w:rsidR="00F54354" w:rsidRPr="00703DEC">
        <w:rPr>
          <w:rFonts w:ascii="Arial" w:hAnsi="Arial" w:cs="Arial"/>
        </w:rPr>
        <w:t>superior-inferior</w:t>
      </w:r>
      <w:r w:rsidR="00F54354" w:rsidRPr="00703DEC">
        <w:t xml:space="preserve"> </w:t>
      </w:r>
      <w:bookmarkEnd w:id="141"/>
      <w:bookmarkEnd w:id="142"/>
      <w:r w:rsidRPr="00703DEC">
        <w:rPr>
          <w:rFonts w:ascii="Arial" w:hAnsi="Arial" w:cs="Arial"/>
        </w:rPr>
        <w:t>white-to-white distance</w:t>
      </w:r>
      <w:r w:rsidRPr="00703DEC">
        <w:t xml:space="preserve"> </w:t>
      </w:r>
      <w:r w:rsidR="00F54354" w:rsidRPr="00703DEC">
        <w:rPr>
          <w:rFonts w:ascii="Arial" w:hAnsi="Arial" w:cs="Arial"/>
        </w:rPr>
        <w:t>with insignificant difference</w:t>
      </w:r>
      <w:r w:rsidR="00E16D0B" w:rsidRPr="00703DEC">
        <w:rPr>
          <w:rFonts w:ascii="Arial" w:hAnsi="Arial" w:cs="Arial"/>
        </w:rPr>
        <w:t>s</w:t>
      </w:r>
      <w:r w:rsidR="00F54354" w:rsidRPr="00703DEC">
        <w:rPr>
          <w:rFonts w:ascii="Arial" w:hAnsi="Arial" w:cs="Arial"/>
        </w:rPr>
        <w:t xml:space="preserve"> between </w:t>
      </w:r>
      <w:bookmarkStart w:id="143" w:name="OLE_LINK108"/>
      <w:bookmarkStart w:id="144" w:name="OLE_LINK109"/>
      <w:bookmarkStart w:id="145" w:name="OLE_LINK112"/>
      <w:r w:rsidR="00F54354" w:rsidRPr="00703DEC">
        <w:rPr>
          <w:rFonts w:ascii="Arial" w:hAnsi="Arial" w:cs="Arial"/>
        </w:rPr>
        <w:t xml:space="preserve">bilateral eyes </w:t>
      </w:r>
      <w:bookmarkEnd w:id="143"/>
      <w:bookmarkEnd w:id="144"/>
      <w:bookmarkEnd w:id="145"/>
      <w:r w:rsidR="00F54354" w:rsidRPr="00703DEC">
        <w:rPr>
          <w:rFonts w:ascii="Arial" w:hAnsi="Arial" w:cs="Arial"/>
        </w:rPr>
        <w:t>e</w:t>
      </w:r>
      <w:r w:rsidR="00E16D0B" w:rsidRPr="00703DEC">
        <w:rPr>
          <w:rFonts w:ascii="Arial" w:hAnsi="Arial" w:cs="Arial"/>
        </w:rPr>
        <w:t>i</w:t>
      </w:r>
      <w:r w:rsidR="00F54354" w:rsidRPr="00703DEC">
        <w:rPr>
          <w:rFonts w:ascii="Arial" w:hAnsi="Arial" w:cs="Arial"/>
        </w:rPr>
        <w:t>ther nasal-temporal (p=0.25) or superior-inferior (p=0.67)</w:t>
      </w:r>
      <w:r w:rsidR="0075079F" w:rsidRPr="00703DEC">
        <w:rPr>
          <w:rFonts w:ascii="Arial" w:hAnsi="Arial" w:cs="Arial"/>
        </w:rPr>
        <w:t xml:space="preserve"> distances</w:t>
      </w:r>
      <w:r w:rsidR="00F54354" w:rsidRPr="00703DEC">
        <w:rPr>
          <w:rFonts w:ascii="Arial" w:hAnsi="Arial" w:cs="Arial"/>
        </w:rPr>
        <w:t>.</w:t>
      </w:r>
    </w:p>
    <w:p w14:paraId="19413210" w14:textId="180AF7B1" w:rsidR="00731A59" w:rsidRPr="00703DEC" w:rsidRDefault="0022700F" w:rsidP="00B46F56">
      <w:pPr>
        <w:spacing w:before="240" w:line="480" w:lineRule="auto"/>
        <w:jc w:val="both"/>
        <w:rPr>
          <w:rFonts w:ascii="Arial" w:hAnsi="Arial" w:cs="Arial"/>
        </w:rPr>
      </w:pPr>
      <w:r w:rsidRPr="00703DEC">
        <w:rPr>
          <w:rFonts w:ascii="Arial" w:hAnsi="Arial" w:cs="Arial"/>
        </w:rPr>
        <w:t>With th</w:t>
      </w:r>
      <w:r w:rsidR="003112F4" w:rsidRPr="00703DEC">
        <w:rPr>
          <w:rFonts w:ascii="Arial" w:hAnsi="Arial" w:cs="Arial"/>
        </w:rPr>
        <w:t>e method proposed in this study</w:t>
      </w:r>
      <w:r w:rsidR="00020914" w:rsidRPr="00703DEC">
        <w:rPr>
          <w:rFonts w:ascii="Arial" w:hAnsi="Arial" w:cs="Arial"/>
        </w:rPr>
        <w:t>,</w:t>
      </w:r>
      <w:r w:rsidR="003112F4" w:rsidRPr="00703DEC">
        <w:rPr>
          <w:rFonts w:ascii="Arial" w:hAnsi="Arial" w:cs="Arial"/>
        </w:rPr>
        <w:t xml:space="preserve"> </w:t>
      </w:r>
      <w:r w:rsidR="0075079F" w:rsidRPr="00703DEC">
        <w:rPr>
          <w:rFonts w:ascii="Arial" w:hAnsi="Arial" w:cs="Arial"/>
        </w:rPr>
        <w:t xml:space="preserve">it </w:t>
      </w:r>
      <w:r w:rsidR="00020914" w:rsidRPr="00703DEC">
        <w:rPr>
          <w:rFonts w:ascii="Arial" w:hAnsi="Arial" w:cs="Arial"/>
        </w:rPr>
        <w:t xml:space="preserve">has been </w:t>
      </w:r>
      <w:r w:rsidR="003112F4" w:rsidRPr="00703DEC">
        <w:rPr>
          <w:rFonts w:ascii="Arial" w:hAnsi="Arial" w:cs="Arial"/>
        </w:rPr>
        <w:t xml:space="preserve">observed that </w:t>
      </w:r>
      <w:r w:rsidR="00975683" w:rsidRPr="00703DEC">
        <w:rPr>
          <w:rFonts w:ascii="Arial" w:hAnsi="Arial" w:cs="Arial"/>
        </w:rPr>
        <w:t xml:space="preserve">the limbus </w:t>
      </w:r>
      <w:r w:rsidR="003F7A4E" w:rsidRPr="00703DEC">
        <w:rPr>
          <w:rFonts w:ascii="Arial" w:hAnsi="Arial" w:cs="Arial"/>
        </w:rPr>
        <w:t xml:space="preserve">diameter </w:t>
      </w:r>
      <w:r w:rsidR="00975683" w:rsidRPr="00703DEC">
        <w:rPr>
          <w:rFonts w:ascii="Arial" w:hAnsi="Arial" w:cs="Arial"/>
        </w:rPr>
        <w:t xml:space="preserve">as a 3D contour is less </w:t>
      </w:r>
      <w:r w:rsidR="0075079F" w:rsidRPr="00703DEC">
        <w:rPr>
          <w:rFonts w:ascii="Arial" w:hAnsi="Arial" w:cs="Arial"/>
        </w:rPr>
        <w:t xml:space="preserve">variable </w:t>
      </w:r>
      <w:r w:rsidR="00975683" w:rsidRPr="00703DEC">
        <w:rPr>
          <w:rFonts w:ascii="Arial" w:hAnsi="Arial" w:cs="Arial"/>
        </w:rPr>
        <w:t xml:space="preserve">between the </w:t>
      </w:r>
      <w:bookmarkStart w:id="146" w:name="OLE_LINK52"/>
      <w:bookmarkStart w:id="147" w:name="OLE_LINK53"/>
      <w:bookmarkStart w:id="148" w:name="OLE_LINK55"/>
      <w:r w:rsidR="00975683" w:rsidRPr="00703DEC">
        <w:rPr>
          <w:rFonts w:ascii="Arial" w:hAnsi="Arial" w:cs="Arial"/>
        </w:rPr>
        <w:t xml:space="preserve">nasal-temporal direction </w:t>
      </w:r>
      <w:bookmarkEnd w:id="146"/>
      <w:bookmarkEnd w:id="147"/>
      <w:bookmarkEnd w:id="148"/>
      <w:r w:rsidR="00975683" w:rsidRPr="00703DEC">
        <w:rPr>
          <w:rFonts w:ascii="Arial" w:hAnsi="Arial" w:cs="Arial"/>
        </w:rPr>
        <w:t xml:space="preserve">and </w:t>
      </w:r>
      <w:bookmarkStart w:id="149" w:name="OLE_LINK56"/>
      <w:bookmarkStart w:id="150" w:name="OLE_LINK57"/>
      <w:r w:rsidR="00975683" w:rsidRPr="00703DEC">
        <w:rPr>
          <w:rFonts w:ascii="Arial" w:hAnsi="Arial" w:cs="Arial"/>
        </w:rPr>
        <w:t>superior-inferior direction</w:t>
      </w:r>
      <w:bookmarkEnd w:id="149"/>
      <w:bookmarkEnd w:id="150"/>
      <w:r w:rsidR="00975683" w:rsidRPr="00703DEC">
        <w:rPr>
          <w:rFonts w:ascii="Arial" w:hAnsi="Arial" w:cs="Arial"/>
        </w:rPr>
        <w:t xml:space="preserve"> with insignificant difference</w:t>
      </w:r>
      <w:r w:rsidR="00E16D0B" w:rsidRPr="00703DEC">
        <w:rPr>
          <w:rFonts w:ascii="Arial" w:hAnsi="Arial" w:cs="Arial"/>
        </w:rPr>
        <w:t>s</w:t>
      </w:r>
      <w:r w:rsidR="00975683" w:rsidRPr="00703DEC">
        <w:rPr>
          <w:rFonts w:ascii="Arial" w:hAnsi="Arial" w:cs="Arial"/>
        </w:rPr>
        <w:t xml:space="preserve"> between bilateral eyes</w:t>
      </w:r>
      <w:r w:rsidR="0094031F" w:rsidRPr="00703DEC">
        <w:rPr>
          <w:rFonts w:ascii="Arial" w:hAnsi="Arial" w:cs="Arial"/>
        </w:rPr>
        <w:t xml:space="preserve"> (p&lt;0.01)</w:t>
      </w:r>
      <w:r w:rsidR="00975683" w:rsidRPr="00703DEC">
        <w:rPr>
          <w:rFonts w:ascii="Arial" w:hAnsi="Arial" w:cs="Arial"/>
        </w:rPr>
        <w:t xml:space="preserve">. </w:t>
      </w:r>
      <w:r w:rsidRPr="00703DEC">
        <w:rPr>
          <w:rFonts w:ascii="Arial" w:hAnsi="Arial" w:cs="Arial"/>
        </w:rPr>
        <w:t>I</w:t>
      </w:r>
      <w:r w:rsidR="00975683" w:rsidRPr="00703DEC">
        <w:rPr>
          <w:rFonts w:ascii="Arial" w:hAnsi="Arial" w:cs="Arial"/>
        </w:rPr>
        <w:t>t has</w:t>
      </w:r>
      <w:r w:rsidR="003112F4" w:rsidRPr="00703DEC">
        <w:rPr>
          <w:rFonts w:ascii="Arial" w:hAnsi="Arial" w:cs="Arial"/>
        </w:rPr>
        <w:t xml:space="preserve"> also</w:t>
      </w:r>
      <w:r w:rsidR="00975683" w:rsidRPr="00703DEC">
        <w:rPr>
          <w:rFonts w:ascii="Arial" w:hAnsi="Arial" w:cs="Arial"/>
        </w:rPr>
        <w:t xml:space="preserve"> been</w:t>
      </w:r>
      <w:r w:rsidRPr="00703DEC">
        <w:rPr>
          <w:rFonts w:ascii="Arial" w:hAnsi="Arial" w:cs="Arial"/>
        </w:rPr>
        <w:t xml:space="preserve"> </w:t>
      </w:r>
      <w:r w:rsidR="00975683" w:rsidRPr="00703DEC">
        <w:rPr>
          <w:rFonts w:ascii="Arial" w:hAnsi="Arial" w:cs="Arial"/>
        </w:rPr>
        <w:t>observed that</w:t>
      </w:r>
      <w:r w:rsidR="003112F4" w:rsidRPr="00703DEC">
        <w:rPr>
          <w:rFonts w:ascii="Arial" w:hAnsi="Arial" w:cs="Arial"/>
        </w:rPr>
        <w:t xml:space="preserve"> the</w:t>
      </w:r>
      <w:r w:rsidR="00975683" w:rsidRPr="00703DEC">
        <w:rPr>
          <w:rFonts w:ascii="Arial" w:hAnsi="Arial" w:cs="Arial"/>
        </w:rPr>
        <w:t xml:space="preserve"> limbus contour</w:t>
      </w:r>
      <w:r w:rsidR="00AF58BA" w:rsidRPr="00703DEC">
        <w:rPr>
          <w:rFonts w:ascii="Arial" w:hAnsi="Arial" w:cs="Arial"/>
        </w:rPr>
        <w:t>s</w:t>
      </w:r>
      <w:r w:rsidR="0094031F" w:rsidRPr="00703DEC">
        <w:rPr>
          <w:rFonts w:ascii="Arial" w:hAnsi="Arial" w:cs="Arial"/>
        </w:rPr>
        <w:t xml:space="preserve"> </w:t>
      </w:r>
      <w:r w:rsidR="00AF58BA" w:rsidRPr="00703DEC">
        <w:rPr>
          <w:rFonts w:ascii="Arial" w:hAnsi="Arial" w:cs="Arial"/>
        </w:rPr>
        <w:t>were</w:t>
      </w:r>
      <w:r w:rsidR="00975683" w:rsidRPr="00703DEC">
        <w:rPr>
          <w:rFonts w:ascii="Arial" w:hAnsi="Arial" w:cs="Arial"/>
        </w:rPr>
        <w:t xml:space="preserve"> </w:t>
      </w:r>
      <w:proofErr w:type="gramStart"/>
      <w:r w:rsidR="00975683" w:rsidRPr="00703DEC">
        <w:rPr>
          <w:rFonts w:ascii="Arial" w:hAnsi="Arial" w:cs="Arial"/>
        </w:rPr>
        <w:t>tilted</w:t>
      </w:r>
      <w:proofErr w:type="gramEnd"/>
      <w:r w:rsidR="00975683" w:rsidRPr="00703DEC">
        <w:rPr>
          <w:rFonts w:ascii="Arial" w:hAnsi="Arial" w:cs="Arial"/>
        </w:rPr>
        <w:t xml:space="preserve"> </w:t>
      </w:r>
      <w:r w:rsidR="006C63FE" w:rsidRPr="00703DEC">
        <w:rPr>
          <w:rFonts w:ascii="Arial" w:hAnsi="Arial" w:cs="Arial"/>
        </w:rPr>
        <w:t xml:space="preserve">and </w:t>
      </w:r>
      <w:r w:rsidR="00731A59" w:rsidRPr="00703DEC">
        <w:rPr>
          <w:rFonts w:ascii="Arial" w:hAnsi="Arial" w:cs="Arial"/>
        </w:rPr>
        <w:t xml:space="preserve">the mean 3D limbus contour was </w:t>
      </w:r>
      <w:r w:rsidR="006C63FE" w:rsidRPr="00703DEC">
        <w:rPr>
          <w:rFonts w:ascii="Arial" w:hAnsi="Arial" w:cs="Arial"/>
        </w:rPr>
        <w:t xml:space="preserve">higher </w:t>
      </w:r>
      <w:r w:rsidR="0075079F" w:rsidRPr="00703DEC">
        <w:rPr>
          <w:rFonts w:ascii="Arial" w:hAnsi="Arial" w:cs="Arial"/>
        </w:rPr>
        <w:t>o</w:t>
      </w:r>
      <w:r w:rsidR="006C63FE" w:rsidRPr="00703DEC">
        <w:rPr>
          <w:rFonts w:ascii="Arial" w:hAnsi="Arial" w:cs="Arial"/>
        </w:rPr>
        <w:t>n the nasal</w:t>
      </w:r>
      <w:r w:rsidR="00AF58BA" w:rsidRPr="00703DEC">
        <w:rPr>
          <w:rFonts w:ascii="Arial" w:hAnsi="Arial" w:cs="Arial"/>
        </w:rPr>
        <w:t xml:space="preserve"> and inferior</w:t>
      </w:r>
      <w:r w:rsidR="006C63FE" w:rsidRPr="00703DEC">
        <w:rPr>
          <w:rFonts w:ascii="Arial" w:hAnsi="Arial" w:cs="Arial"/>
        </w:rPr>
        <w:t xml:space="preserve"> side</w:t>
      </w:r>
      <w:r w:rsidR="00AF58BA" w:rsidRPr="00703DEC">
        <w:rPr>
          <w:rFonts w:ascii="Arial" w:hAnsi="Arial" w:cs="Arial"/>
        </w:rPr>
        <w:t>s</w:t>
      </w:r>
      <w:r w:rsidR="006C63FE" w:rsidRPr="00703DEC">
        <w:rPr>
          <w:rFonts w:ascii="Arial" w:hAnsi="Arial" w:cs="Arial"/>
        </w:rPr>
        <w:t>.</w:t>
      </w:r>
      <w:r w:rsidR="00493CFB" w:rsidRPr="00703DEC">
        <w:rPr>
          <w:rFonts w:ascii="Arial" w:hAnsi="Arial" w:cs="Arial"/>
        </w:rPr>
        <w:t xml:space="preserve"> </w:t>
      </w:r>
      <w:r w:rsidR="00731A59" w:rsidRPr="00703DEC">
        <w:rPr>
          <w:rFonts w:ascii="Arial" w:hAnsi="Arial" w:cs="Arial"/>
        </w:rPr>
        <w:t xml:space="preserve">However, the </w:t>
      </w:r>
      <w:bookmarkStart w:id="151" w:name="OLE_LINK176"/>
      <w:bookmarkStart w:id="152" w:name="OLE_LINK177"/>
      <w:bookmarkStart w:id="153" w:name="OLE_LINK178"/>
      <w:bookmarkStart w:id="154" w:name="OLE_LINK170"/>
      <w:r w:rsidR="00731A59" w:rsidRPr="00703DEC">
        <w:rPr>
          <w:rFonts w:ascii="Arial" w:hAnsi="Arial" w:cs="Arial"/>
        </w:rPr>
        <w:t>3D limbus contour</w:t>
      </w:r>
      <w:bookmarkEnd w:id="151"/>
      <w:bookmarkEnd w:id="152"/>
      <w:bookmarkEnd w:id="153"/>
      <w:r w:rsidR="00731A59" w:rsidRPr="00703DEC">
        <w:rPr>
          <w:rFonts w:ascii="Arial" w:hAnsi="Arial" w:cs="Arial"/>
        </w:rPr>
        <w:t xml:space="preserve"> </w:t>
      </w:r>
      <w:bookmarkStart w:id="155" w:name="OLE_LINK166"/>
      <w:bookmarkStart w:id="156" w:name="OLE_LINK167"/>
      <w:bookmarkEnd w:id="154"/>
      <w:r w:rsidR="00731A59" w:rsidRPr="00703DEC">
        <w:rPr>
          <w:rFonts w:ascii="Arial" w:hAnsi="Arial" w:cs="Arial"/>
        </w:rPr>
        <w:t xml:space="preserve">sagittal depth </w:t>
      </w:r>
      <w:bookmarkEnd w:id="155"/>
      <w:bookmarkEnd w:id="156"/>
      <w:r w:rsidR="00731A59" w:rsidRPr="00703DEC">
        <w:rPr>
          <w:rFonts w:ascii="Arial" w:hAnsi="Arial" w:cs="Arial"/>
        </w:rPr>
        <w:t xml:space="preserve">analysis showed significant differences between right and left eyes </w:t>
      </w:r>
      <w:bookmarkStart w:id="157" w:name="OLE_LINK164"/>
      <w:bookmarkStart w:id="158" w:name="OLE_LINK165"/>
      <w:r w:rsidR="00731A59" w:rsidRPr="00703DEC">
        <w:rPr>
          <w:rFonts w:ascii="Arial" w:hAnsi="Arial" w:cs="Arial"/>
        </w:rPr>
        <w:t xml:space="preserve">in all orientations </w:t>
      </w:r>
      <w:bookmarkEnd w:id="157"/>
      <w:bookmarkEnd w:id="158"/>
      <w:r w:rsidR="00731A59" w:rsidRPr="00703DEC">
        <w:rPr>
          <w:rFonts w:ascii="Arial" w:hAnsi="Arial" w:cs="Arial"/>
        </w:rPr>
        <w:t>except</w:t>
      </w:r>
      <w:r w:rsidR="0075079F" w:rsidRPr="00703DEC">
        <w:rPr>
          <w:rFonts w:ascii="Arial" w:hAnsi="Arial" w:cs="Arial"/>
        </w:rPr>
        <w:t xml:space="preserve"> on</w:t>
      </w:r>
      <w:r w:rsidR="00731A59" w:rsidRPr="00703DEC">
        <w:rPr>
          <w:rFonts w:ascii="Arial" w:hAnsi="Arial" w:cs="Arial"/>
        </w:rPr>
        <w:t xml:space="preserve"> the inferior side, Table </w:t>
      </w:r>
      <w:r w:rsidR="0075079F" w:rsidRPr="00703DEC">
        <w:rPr>
          <w:rFonts w:ascii="Arial" w:hAnsi="Arial" w:cs="Arial"/>
        </w:rPr>
        <w:t>2</w:t>
      </w:r>
      <w:r w:rsidR="00731A59" w:rsidRPr="00703DEC">
        <w:rPr>
          <w:rFonts w:ascii="Arial" w:hAnsi="Arial" w:cs="Arial"/>
        </w:rPr>
        <w:t xml:space="preserve">, the limbus </w:t>
      </w:r>
      <w:bookmarkStart w:id="159" w:name="OLE_LINK160"/>
      <w:bookmarkStart w:id="160" w:name="OLE_LINK161"/>
      <w:bookmarkStart w:id="161" w:name="OLE_LINK162"/>
      <w:r w:rsidR="00731A59" w:rsidRPr="00703DEC">
        <w:rPr>
          <w:rFonts w:ascii="Arial" w:hAnsi="Arial" w:cs="Arial"/>
        </w:rPr>
        <w:t xml:space="preserve">contour </w:t>
      </w:r>
      <w:bookmarkEnd w:id="159"/>
      <w:bookmarkEnd w:id="160"/>
      <w:bookmarkEnd w:id="161"/>
      <w:r w:rsidR="00731A59" w:rsidRPr="00703DEC">
        <w:rPr>
          <w:rFonts w:ascii="Arial" w:hAnsi="Arial" w:cs="Arial"/>
        </w:rPr>
        <w:t xml:space="preserve">tilt angles analysis showed significant tilt between right and left eyes in all orientations. This is due to tilt angles </w:t>
      </w:r>
      <w:r w:rsidR="0075079F" w:rsidRPr="00703DEC">
        <w:rPr>
          <w:rFonts w:ascii="Arial" w:hAnsi="Arial" w:cs="Arial"/>
        </w:rPr>
        <w:t xml:space="preserve">being </w:t>
      </w:r>
      <w:r w:rsidR="00731A59" w:rsidRPr="00703DEC">
        <w:rPr>
          <w:rFonts w:ascii="Arial" w:hAnsi="Arial" w:cs="Arial"/>
        </w:rPr>
        <w:t>depend</w:t>
      </w:r>
      <w:r w:rsidR="00FE139E" w:rsidRPr="00703DEC">
        <w:rPr>
          <w:rFonts w:ascii="Arial" w:hAnsi="Arial" w:cs="Arial"/>
        </w:rPr>
        <w:t>ent</w:t>
      </w:r>
      <w:r w:rsidR="00731A59" w:rsidRPr="00703DEC">
        <w:rPr>
          <w:rFonts w:ascii="Arial" w:hAnsi="Arial" w:cs="Arial"/>
        </w:rPr>
        <w:t xml:space="preserve"> on the limbus diameter at each orientation and the sagittal depth </w:t>
      </w:r>
      <w:r w:rsidR="0075079F" w:rsidRPr="00703DEC">
        <w:rPr>
          <w:rFonts w:ascii="Arial" w:hAnsi="Arial" w:cs="Arial"/>
        </w:rPr>
        <w:t>o</w:t>
      </w:r>
      <w:r w:rsidR="00731A59" w:rsidRPr="00703DEC">
        <w:rPr>
          <w:rFonts w:ascii="Arial" w:hAnsi="Arial" w:cs="Arial"/>
        </w:rPr>
        <w:t xml:space="preserve">n both sides of this orientation rather than the single-sided sagittal depth only. </w:t>
      </w:r>
      <w:r w:rsidRPr="00703DEC">
        <w:rPr>
          <w:rFonts w:ascii="Arial" w:hAnsi="Arial" w:cs="Arial"/>
        </w:rPr>
        <w:t>T</w:t>
      </w:r>
      <w:r w:rsidR="00731A59" w:rsidRPr="00703DEC">
        <w:rPr>
          <w:rFonts w:ascii="Arial" w:hAnsi="Arial" w:cs="Arial"/>
        </w:rPr>
        <w:t xml:space="preserve">he results showed that the 3D limbus contour was always tilted towards the temporal </w:t>
      </w:r>
      <w:bookmarkStart w:id="162" w:name="OLE_LINK174"/>
      <w:bookmarkStart w:id="163" w:name="OLE_LINK175"/>
      <w:r w:rsidR="00731A59" w:rsidRPr="00703DEC">
        <w:rPr>
          <w:rFonts w:ascii="Arial" w:hAnsi="Arial" w:cs="Arial"/>
        </w:rPr>
        <w:t xml:space="preserve">inferior </w:t>
      </w:r>
      <w:bookmarkEnd w:id="162"/>
      <w:bookmarkEnd w:id="163"/>
      <w:r w:rsidR="00731A59" w:rsidRPr="00703DEC">
        <w:rPr>
          <w:rFonts w:ascii="Arial" w:hAnsi="Arial" w:cs="Arial"/>
        </w:rPr>
        <w:t xml:space="preserve">direction, the right eyes were more tilted temporally and left eyes were more tilted </w:t>
      </w:r>
      <w:bookmarkStart w:id="164" w:name="OLE_LINK181"/>
      <w:bookmarkStart w:id="165" w:name="OLE_LINK182"/>
      <w:r w:rsidR="00731A59" w:rsidRPr="00703DEC">
        <w:rPr>
          <w:rFonts w:ascii="Arial" w:hAnsi="Arial" w:cs="Arial"/>
        </w:rPr>
        <w:t>inferior</w:t>
      </w:r>
      <w:bookmarkEnd w:id="164"/>
      <w:bookmarkEnd w:id="165"/>
      <w:r w:rsidR="00731A59" w:rsidRPr="00703DEC">
        <w:rPr>
          <w:rFonts w:ascii="Arial" w:hAnsi="Arial" w:cs="Arial"/>
        </w:rPr>
        <w:t xml:space="preserve">ly. </w:t>
      </w:r>
    </w:p>
    <w:p w14:paraId="752A4875" w14:textId="169BF20A" w:rsidR="00C01BB1" w:rsidRPr="00703DEC" w:rsidRDefault="00C01BB1" w:rsidP="00B46F56">
      <w:pPr>
        <w:spacing w:line="480" w:lineRule="auto"/>
        <w:jc w:val="both"/>
        <w:rPr>
          <w:rFonts w:asciiTheme="minorBidi" w:hAnsiTheme="minorBidi"/>
        </w:rPr>
      </w:pPr>
      <w:r w:rsidRPr="00703DEC">
        <w:rPr>
          <w:rFonts w:asciiTheme="minorBidi" w:hAnsiTheme="minorBidi"/>
        </w:rPr>
        <w:t>The ESP instrument</w:t>
      </w:r>
      <w:r w:rsidR="0075079F" w:rsidRPr="00703DEC">
        <w:rPr>
          <w:rFonts w:asciiTheme="minorBidi" w:hAnsiTheme="minorBidi"/>
        </w:rPr>
        <w:t>’s</w:t>
      </w:r>
      <w:r w:rsidRPr="00703DEC">
        <w:rPr>
          <w:rFonts w:asciiTheme="minorBidi" w:hAnsiTheme="minorBidi"/>
        </w:rPr>
        <w:t xml:space="preserve"> software calculates the limbus </w:t>
      </w:r>
      <w:r w:rsidR="006B344E" w:rsidRPr="00703DEC">
        <w:rPr>
          <w:rFonts w:asciiTheme="minorBidi" w:hAnsiTheme="minorBidi"/>
        </w:rPr>
        <w:t xml:space="preserve">location </w:t>
      </w:r>
      <w:r w:rsidRPr="00703DEC">
        <w:rPr>
          <w:rFonts w:asciiTheme="minorBidi" w:hAnsiTheme="minorBidi"/>
        </w:rPr>
        <w:t xml:space="preserve">by fitting </w:t>
      </w:r>
      <w:r w:rsidR="0027269D" w:rsidRPr="00703DEC">
        <w:rPr>
          <w:rFonts w:asciiTheme="minorBidi" w:hAnsiTheme="minorBidi"/>
        </w:rPr>
        <w:t xml:space="preserve">two </w:t>
      </w:r>
      <w:r w:rsidRPr="00703DEC">
        <w:rPr>
          <w:rFonts w:asciiTheme="minorBidi" w:hAnsiTheme="minorBidi"/>
        </w:rPr>
        <w:t>sphere</w:t>
      </w:r>
      <w:r w:rsidR="0027269D" w:rsidRPr="00703DEC">
        <w:rPr>
          <w:rFonts w:asciiTheme="minorBidi" w:hAnsiTheme="minorBidi"/>
        </w:rPr>
        <w:t>s</w:t>
      </w:r>
      <w:r w:rsidRPr="00703DEC">
        <w:rPr>
          <w:rFonts w:asciiTheme="minorBidi" w:hAnsiTheme="minorBidi"/>
        </w:rPr>
        <w:t xml:space="preserve"> to </w:t>
      </w:r>
      <w:r w:rsidR="0027269D" w:rsidRPr="00703DEC">
        <w:rPr>
          <w:rFonts w:asciiTheme="minorBidi" w:hAnsiTheme="minorBidi"/>
        </w:rPr>
        <w:t>the</w:t>
      </w:r>
      <w:r w:rsidRPr="00703DEC">
        <w:rPr>
          <w:rFonts w:asciiTheme="minorBidi" w:hAnsiTheme="minorBidi"/>
        </w:rPr>
        <w:t xml:space="preserve"> cornea and </w:t>
      </w:r>
      <w:r w:rsidR="0027269D" w:rsidRPr="00703DEC">
        <w:rPr>
          <w:rFonts w:asciiTheme="minorBidi" w:hAnsiTheme="minorBidi"/>
        </w:rPr>
        <w:t xml:space="preserve">the </w:t>
      </w:r>
      <w:r w:rsidRPr="00703DEC">
        <w:rPr>
          <w:rFonts w:asciiTheme="minorBidi" w:hAnsiTheme="minorBidi"/>
        </w:rPr>
        <w:t>sclera</w:t>
      </w:r>
      <w:r w:rsidR="0027269D" w:rsidRPr="00703DEC">
        <w:rPr>
          <w:rFonts w:asciiTheme="minorBidi" w:hAnsiTheme="minorBidi"/>
        </w:rPr>
        <w:t xml:space="preserve"> and </w:t>
      </w:r>
      <w:r w:rsidR="0075079F" w:rsidRPr="00703DEC">
        <w:rPr>
          <w:rFonts w:asciiTheme="minorBidi" w:hAnsiTheme="minorBidi"/>
        </w:rPr>
        <w:t xml:space="preserve">determining </w:t>
      </w:r>
      <w:r w:rsidR="0027269D" w:rsidRPr="00703DEC">
        <w:rPr>
          <w:rFonts w:asciiTheme="minorBidi" w:hAnsiTheme="minorBidi"/>
        </w:rPr>
        <w:t>their intersection</w:t>
      </w:r>
      <w:r w:rsidRPr="00703DEC">
        <w:rPr>
          <w:rFonts w:asciiTheme="minorBidi" w:hAnsiTheme="minorBidi"/>
        </w:rPr>
        <w:t xml:space="preserve">. </w:t>
      </w:r>
      <w:r w:rsidR="00E306A4" w:rsidRPr="00703DEC">
        <w:rPr>
          <w:rFonts w:asciiTheme="minorBidi" w:hAnsiTheme="minorBidi"/>
        </w:rPr>
        <w:t xml:space="preserve">Obviously, fitting a sphere to </w:t>
      </w:r>
      <w:bookmarkStart w:id="166" w:name="OLE_LINK4"/>
      <w:bookmarkStart w:id="167" w:name="OLE_LINK14"/>
      <w:bookmarkStart w:id="168" w:name="OLE_LINK15"/>
      <w:r w:rsidR="0075079F" w:rsidRPr="00703DEC">
        <w:rPr>
          <w:rFonts w:asciiTheme="minorBidi" w:hAnsiTheme="minorBidi"/>
        </w:rPr>
        <w:t xml:space="preserve">an </w:t>
      </w:r>
      <w:r w:rsidR="00E306A4" w:rsidRPr="00703DEC">
        <w:rPr>
          <w:rFonts w:asciiTheme="minorBidi" w:hAnsiTheme="minorBidi"/>
        </w:rPr>
        <w:lastRenderedPageBreak/>
        <w:t xml:space="preserve">astigmatic or </w:t>
      </w:r>
      <w:bookmarkEnd w:id="166"/>
      <w:bookmarkEnd w:id="167"/>
      <w:bookmarkEnd w:id="168"/>
      <w:proofErr w:type="spellStart"/>
      <w:r w:rsidR="00E306A4" w:rsidRPr="00703DEC">
        <w:rPr>
          <w:rFonts w:asciiTheme="minorBidi" w:hAnsiTheme="minorBidi"/>
        </w:rPr>
        <w:t>keratoconic</w:t>
      </w:r>
      <w:proofErr w:type="spellEnd"/>
      <w:r w:rsidR="00E306A4" w:rsidRPr="00703DEC">
        <w:rPr>
          <w:rFonts w:asciiTheme="minorBidi" w:hAnsiTheme="minorBidi"/>
        </w:rPr>
        <w:t xml:space="preserve"> eye </w:t>
      </w:r>
      <w:r w:rsidR="00256331" w:rsidRPr="00703DEC">
        <w:rPr>
          <w:rFonts w:asciiTheme="minorBidi" w:hAnsiTheme="minorBidi"/>
        </w:rPr>
        <w:t xml:space="preserve">is not ideal as the best fit sphere will take an average position between </w:t>
      </w:r>
      <w:r w:rsidR="00991104" w:rsidRPr="00703DEC">
        <w:rPr>
          <w:rFonts w:asciiTheme="minorBidi" w:hAnsiTheme="minorBidi"/>
        </w:rPr>
        <w:t>troughs and peaks on the surface of the eye</w:t>
      </w:r>
      <w:r w:rsidR="00256331" w:rsidRPr="00703DEC">
        <w:rPr>
          <w:rFonts w:asciiTheme="minorBidi" w:hAnsiTheme="minorBidi"/>
        </w:rPr>
        <w:t>. As a result, this</w:t>
      </w:r>
      <w:r w:rsidRPr="00703DEC">
        <w:rPr>
          <w:rFonts w:asciiTheme="minorBidi" w:hAnsiTheme="minorBidi"/>
        </w:rPr>
        <w:t xml:space="preserve"> technique </w:t>
      </w:r>
      <w:r w:rsidR="00256331" w:rsidRPr="00703DEC">
        <w:rPr>
          <w:rFonts w:asciiTheme="minorBidi" w:hAnsiTheme="minorBidi"/>
        </w:rPr>
        <w:t>may</w:t>
      </w:r>
      <w:r w:rsidRPr="00703DEC">
        <w:rPr>
          <w:rFonts w:asciiTheme="minorBidi" w:hAnsiTheme="minorBidi"/>
        </w:rPr>
        <w:t xml:space="preserve"> not </w:t>
      </w:r>
      <w:r w:rsidR="00256331" w:rsidRPr="00703DEC">
        <w:rPr>
          <w:rFonts w:asciiTheme="minorBidi" w:hAnsiTheme="minorBidi"/>
        </w:rPr>
        <w:t xml:space="preserve">be </w:t>
      </w:r>
      <w:r w:rsidRPr="00703DEC">
        <w:rPr>
          <w:rFonts w:asciiTheme="minorBidi" w:hAnsiTheme="minorBidi"/>
        </w:rPr>
        <w:t xml:space="preserve">reliable for </w:t>
      </w:r>
      <w:proofErr w:type="spellStart"/>
      <w:r w:rsidR="0027269D" w:rsidRPr="00703DEC">
        <w:rPr>
          <w:rFonts w:asciiTheme="minorBidi" w:hAnsiTheme="minorBidi"/>
        </w:rPr>
        <w:t>keratoconic</w:t>
      </w:r>
      <w:proofErr w:type="spellEnd"/>
      <w:r w:rsidR="0027269D" w:rsidRPr="00703DEC">
        <w:rPr>
          <w:rFonts w:asciiTheme="minorBidi" w:hAnsiTheme="minorBidi"/>
        </w:rPr>
        <w:t xml:space="preserve"> </w:t>
      </w:r>
      <w:r w:rsidR="00256331" w:rsidRPr="00703DEC">
        <w:rPr>
          <w:rFonts w:asciiTheme="minorBidi" w:hAnsiTheme="minorBidi"/>
        </w:rPr>
        <w:t xml:space="preserve">or </w:t>
      </w:r>
      <w:r w:rsidR="0027269D" w:rsidRPr="00703DEC">
        <w:rPr>
          <w:rFonts w:asciiTheme="minorBidi" w:hAnsiTheme="minorBidi"/>
        </w:rPr>
        <w:t xml:space="preserve">even astigmatic </w:t>
      </w:r>
      <w:r w:rsidRPr="00703DEC">
        <w:rPr>
          <w:rFonts w:asciiTheme="minorBidi" w:hAnsiTheme="minorBidi"/>
        </w:rPr>
        <w:t>eyes.</w:t>
      </w:r>
    </w:p>
    <w:p w14:paraId="377ECED3" w14:textId="308BD241" w:rsidR="00FC0B01" w:rsidRPr="00703DEC" w:rsidRDefault="00FC0B01" w:rsidP="006F12D3">
      <w:pPr>
        <w:spacing w:line="480" w:lineRule="auto"/>
        <w:jc w:val="both"/>
      </w:pPr>
      <w:r w:rsidRPr="00703DEC">
        <w:rPr>
          <w:rFonts w:ascii="Arial" w:hAnsi="Arial" w:cs="Arial"/>
        </w:rPr>
        <w:t xml:space="preserve">The white-to-white distance is used as a reference marker in several clinical applications. </w:t>
      </w:r>
      <w:r w:rsidRPr="00703DEC">
        <w:rPr>
          <w:rFonts w:ascii="Arial" w:hAnsi="Arial" w:cs="Arial"/>
          <w:lang w:val="en"/>
        </w:rPr>
        <w:t>Despite having inaccuracies in its correlation to the limbus and the ciliary sulcus, a more precise measurement of its size will reduce the error coming from these approximations</w:t>
      </w:r>
      <w:r w:rsidR="00B26C8F" w:rsidRPr="00703DEC">
        <w:rPr>
          <w:rFonts w:ascii="Arial" w:hAnsi="Arial" w:cs="Arial"/>
          <w:lang w:val="en"/>
        </w:rPr>
        <w:t xml:space="preserve"> </w:t>
      </w:r>
      <w:r w:rsidRPr="00703DEC">
        <w:rPr>
          <w:rFonts w:ascii="Arial" w:hAnsi="Arial" w:cs="Arial"/>
          <w:lang w:val="en"/>
        </w:rPr>
        <w:fldChar w:fldCharType="begin"/>
      </w:r>
      <w:r w:rsidR="00020914" w:rsidRPr="00703DEC">
        <w:rPr>
          <w:rFonts w:ascii="Arial" w:hAnsi="Arial" w:cs="Arial"/>
          <w:lang w:val="en"/>
        </w:rPr>
        <w:instrText xml:space="preserve"> ADDIN EN.CITE &lt;EndNote&gt;&lt;Cite&gt;&lt;Author&gt;Reinstein&lt;/Author&gt;&lt;Year&gt;2009&lt;/Year&gt;&lt;RecNum&gt;1&lt;/RecNum&gt;&lt;DisplayText&gt;(30)&lt;/DisplayText&gt;&lt;record&gt;&lt;rec-number&gt;1&lt;/rec-number&gt;&lt;foreign-keys&gt;&lt;key app="EN" db-id="0fpfs9a5jtrt0zeew2apvtzkpstadvpprp9w" timestamp="1525079296"&gt;1&lt;/key&gt;&lt;/foreign-keys&gt;&lt;ref-type name="Journal Article"&gt;17&lt;/ref-type&gt;&lt;contributors&gt;&lt;authors&gt;&lt;author&gt;Reinstein, D. Z.&lt;/author&gt;&lt;author&gt;Archer, T. J.&lt;/author&gt;&lt;author&gt;Silverman, R. H.&lt;/author&gt;&lt;author&gt;Rondeau, M. J.&lt;/author&gt;&lt;author&gt;Coleman, D. J.&lt;/author&gt;&lt;/authors&gt;&lt;/contributors&gt;&lt;auth-address&gt;London Vision Clinic, 8 Devonshire P1, London W1G 6HP, United Kingdom. dzr@londonvisionclinic.com&lt;/auth-address&gt;&lt;titles&gt;&lt;title&gt;Correlation of anterior chamber angle and ciliary sulcus diameters with white-to-white corneal diameter in high myopes using artemis VHF digital ultrasound&lt;/title&gt;&lt;secondary-title&gt;J Refract Surg&lt;/secondary-title&gt;&lt;/titles&gt;&lt;periodical&gt;&lt;full-title&gt;J Refract Surg&lt;/full-title&gt;&lt;/periodical&gt;&lt;pages&gt;185-94&lt;/pages&gt;&lt;volume&gt;25&lt;/volume&gt;&lt;number&gt;2&lt;/number&gt;&lt;edition&gt;2009/02/27&lt;/edition&gt;&lt;keywords&gt;&lt;keyword&gt;Adult&lt;/keyword&gt;&lt;keyword&gt;Anterior Chamber/*diagnostic imaging&lt;/keyword&gt;&lt;keyword&gt;Ciliary Body/*diagnostic imaging&lt;/keyword&gt;&lt;keyword&gt;Cornea/*diagnostic imaging&lt;/keyword&gt;&lt;keyword&gt;Humans&lt;/keyword&gt;&lt;keyword&gt;Lens Implantation, Intraocular&lt;/keyword&gt;&lt;keyword&gt;Middle Aged&lt;/keyword&gt;&lt;keyword&gt;Myopia/*surgery&lt;/keyword&gt;&lt;keyword&gt;*Phakic Intraocular Lenses&lt;/keyword&gt;&lt;keyword&gt;Prospective Studies&lt;/keyword&gt;&lt;keyword&gt;Ultrasonography&lt;/keyword&gt;&lt;/keywords&gt;&lt;dates&gt;&lt;year&gt;2009&lt;/year&gt;&lt;pub-dates&gt;&lt;date&gt;Feb&lt;/date&gt;&lt;/pub-dates&gt;&lt;/dates&gt;&lt;isbn&gt;1081-597X (Print)&amp;#xD;1081-597X (Linking)&lt;/isbn&gt;&lt;accession-num&gt;19241769&lt;/accession-num&gt;&lt;urls&gt;&lt;related-urls&gt;&lt;url&gt;https://www.ncbi.nlm.nih.gov/pubmed/19241769&lt;/url&gt;&lt;/related-urls&gt;&lt;/urls&gt;&lt;custom2&gt;PMC2649749&lt;/custom2&gt;&lt;/record&gt;&lt;/Cite&gt;&lt;/EndNote&gt;</w:instrText>
      </w:r>
      <w:r w:rsidRPr="00703DEC">
        <w:rPr>
          <w:rFonts w:ascii="Arial" w:hAnsi="Arial" w:cs="Arial"/>
          <w:lang w:val="en"/>
        </w:rPr>
        <w:fldChar w:fldCharType="separate"/>
      </w:r>
      <w:r w:rsidR="00020914" w:rsidRPr="00703DEC">
        <w:rPr>
          <w:rFonts w:ascii="Arial" w:hAnsi="Arial" w:cs="Arial"/>
          <w:noProof/>
          <w:lang w:val="en"/>
        </w:rPr>
        <w:t>(30)</w:t>
      </w:r>
      <w:r w:rsidRPr="00703DEC">
        <w:rPr>
          <w:rFonts w:ascii="Arial" w:hAnsi="Arial" w:cs="Arial"/>
          <w:lang w:val="en"/>
        </w:rPr>
        <w:fldChar w:fldCharType="end"/>
      </w:r>
      <w:r w:rsidR="00B26C8F" w:rsidRPr="00703DEC">
        <w:rPr>
          <w:rFonts w:ascii="Arial" w:hAnsi="Arial" w:cs="Arial"/>
          <w:lang w:val="en"/>
        </w:rPr>
        <w:t>.</w:t>
      </w:r>
      <w:r w:rsidRPr="00703DEC">
        <w:t xml:space="preserve"> </w:t>
      </w:r>
      <w:r w:rsidR="00B75FF5" w:rsidRPr="00703DEC">
        <w:rPr>
          <w:rFonts w:ascii="Arial" w:hAnsi="Arial" w:cs="Arial"/>
        </w:rPr>
        <w:t xml:space="preserve">As </w:t>
      </w:r>
      <w:r w:rsidR="006F12D3" w:rsidRPr="00703DEC">
        <w:rPr>
          <w:rFonts w:ascii="Arial" w:hAnsi="Arial" w:cs="Arial"/>
        </w:rPr>
        <w:t xml:space="preserve">the </w:t>
      </w:r>
      <w:r w:rsidR="00B75FF5" w:rsidRPr="00703DEC">
        <w:rPr>
          <w:rFonts w:ascii="Arial" w:hAnsi="Arial" w:cs="Arial"/>
        </w:rPr>
        <w:t>limbus is where stem cells resides</w:t>
      </w:r>
      <w:r w:rsidR="0051005A" w:rsidRPr="00703DEC">
        <w:rPr>
          <w:rFonts w:ascii="Arial" w:hAnsi="Arial" w:cs="Arial"/>
        </w:rPr>
        <w:t xml:space="preserve"> and </w:t>
      </w:r>
      <w:r w:rsidR="00DF2A1B" w:rsidRPr="00703DEC">
        <w:rPr>
          <w:rFonts w:ascii="Arial" w:hAnsi="Arial" w:cs="Arial"/>
        </w:rPr>
        <w:t xml:space="preserve">about </w:t>
      </w:r>
      <w:r w:rsidR="0051005A" w:rsidRPr="00703DEC">
        <w:rPr>
          <w:rFonts w:ascii="Arial" w:hAnsi="Arial" w:cs="Arial"/>
          <w:lang w:val="en"/>
        </w:rPr>
        <w:t>2.4</w:t>
      </w:r>
      <w:r w:rsidR="00DF2A1B" w:rsidRPr="00703DEC">
        <w:rPr>
          <w:rFonts w:ascii="Arial" w:hAnsi="Arial" w:cs="Arial"/>
          <w:lang w:val="en"/>
        </w:rPr>
        <w:t>%</w:t>
      </w:r>
      <w:r w:rsidR="0051005A" w:rsidRPr="00703DEC">
        <w:rPr>
          <w:rFonts w:ascii="Arial" w:hAnsi="Arial" w:cs="Arial"/>
          <w:lang w:val="en"/>
        </w:rPr>
        <w:t xml:space="preserve"> to 5% of contact lenses wearers develop signs of limbal stem cell deficiency </w:t>
      </w:r>
      <w:r w:rsidR="0051005A" w:rsidRPr="00703DEC">
        <w:rPr>
          <w:rFonts w:ascii="Arial" w:hAnsi="Arial" w:cs="Arial"/>
          <w:lang w:val="en"/>
        </w:rPr>
        <w:fldChar w:fldCharType="begin"/>
      </w:r>
      <w:r w:rsidR="0051005A" w:rsidRPr="00703DEC">
        <w:rPr>
          <w:rFonts w:ascii="Arial" w:hAnsi="Arial" w:cs="Arial"/>
          <w:lang w:val="en"/>
        </w:rPr>
        <w:instrText xml:space="preserve"> ADDIN EN.CITE &lt;EndNote&gt;&lt;Cite&gt;&lt;Author&gt;Rossen&lt;/Author&gt;&lt;Year&gt;2016&lt;/Year&gt;&lt;RecNum&gt;3812&lt;/RecNum&gt;&lt;DisplayText&gt;(31)&lt;/DisplayText&gt;&lt;record&gt;&lt;rec-number&gt;3812&lt;/rec-number&gt;&lt;foreign-keys&gt;&lt;key app="EN" db-id="tfadtzxzwezw9rez204x99e62ewt9wtdppsw" timestamp="1527672156"&gt;3812&lt;/key&gt;&lt;/foreign-keys&gt;&lt;ref-type name="Journal Article"&gt;17&lt;/ref-type&gt;&lt;contributors&gt;&lt;authors&gt;&lt;author&gt;Rossen, Jennifer&lt;/author&gt;&lt;author&gt;Amram, Alec&lt;/author&gt;&lt;author&gt;Milani, Behrad&lt;/author&gt;&lt;author&gt;Park, Dongwook&lt;/author&gt;&lt;author&gt;Harthan, Jennifer&lt;/author&gt;&lt;author&gt;Joslin, Charlotte&lt;/author&gt;&lt;author&gt;McMahon, Timothy&lt;/author&gt;&lt;author&gt;Djalilian, Ali&lt;/author&gt;&lt;/authors&gt;&lt;/contributors&gt;&lt;titles&gt;&lt;title&gt;Contact Lens-induced Limbal Stem Cell Deficiency&lt;/title&gt;&lt;secondary-title&gt;The ocular surface&lt;/secondary-title&gt;&lt;/titles&gt;&lt;periodical&gt;&lt;full-title&gt;The ocular surface&lt;/full-title&gt;&lt;/periodical&gt;&lt;pages&gt;419-434&lt;/pages&gt;&lt;volume&gt;14&lt;/volume&gt;&lt;number&gt;4&lt;/number&gt;&lt;dates&gt;&lt;year&gt;2016&lt;/year&gt;&lt;pub-dates&gt;&lt;date&gt;07/30&lt;/date&gt;&lt;/pub-dates&gt;&lt;/dates&gt;&lt;isbn&gt;1542-0124&amp;#xD;1937-5913&lt;/isbn&gt;&lt;accession-num&gt;PMC5065783&lt;/accession-num&gt;&lt;urls&gt;&lt;related-urls&gt;&lt;url&gt;http://www.ncbi.nlm.nih.gov/pmc/articles/PMC5065783/&lt;/url&gt;&lt;/related-urls&gt;&lt;/urls&gt;&lt;electronic-resource-num&gt;10.1016/j.jtos.2016.06.003&lt;/electronic-resource-num&gt;&lt;remote-database-name&gt;PMC&lt;/remote-database-name&gt;&lt;/record&gt;&lt;/Cite&gt;&lt;/EndNote&gt;</w:instrText>
      </w:r>
      <w:r w:rsidR="0051005A" w:rsidRPr="00703DEC">
        <w:rPr>
          <w:rFonts w:ascii="Arial" w:hAnsi="Arial" w:cs="Arial"/>
          <w:lang w:val="en"/>
        </w:rPr>
        <w:fldChar w:fldCharType="separate"/>
      </w:r>
      <w:r w:rsidR="0051005A" w:rsidRPr="00703DEC">
        <w:rPr>
          <w:rFonts w:ascii="Arial" w:hAnsi="Arial" w:cs="Arial"/>
          <w:noProof/>
          <w:lang w:val="en"/>
        </w:rPr>
        <w:t>(31)</w:t>
      </w:r>
      <w:r w:rsidR="0051005A" w:rsidRPr="00703DEC">
        <w:rPr>
          <w:rFonts w:ascii="Arial" w:hAnsi="Arial" w:cs="Arial"/>
          <w:lang w:val="en"/>
        </w:rPr>
        <w:fldChar w:fldCharType="end"/>
      </w:r>
      <w:r w:rsidR="00B75FF5" w:rsidRPr="00703DEC">
        <w:rPr>
          <w:rFonts w:ascii="Arial" w:hAnsi="Arial" w:cs="Arial"/>
        </w:rPr>
        <w:t xml:space="preserve">, </w:t>
      </w:r>
      <w:r w:rsidR="006F12D3" w:rsidRPr="00703DEC">
        <w:rPr>
          <w:rFonts w:ascii="Arial" w:hAnsi="Arial" w:cs="Arial"/>
        </w:rPr>
        <w:t xml:space="preserve">a proper fitted corneal or scleral </w:t>
      </w:r>
      <w:r w:rsidR="00B75FF5" w:rsidRPr="00703DEC">
        <w:rPr>
          <w:rFonts w:ascii="Arial" w:hAnsi="Arial" w:cs="Arial"/>
        </w:rPr>
        <w:t>contact lens should not s</w:t>
      </w:r>
      <w:r w:rsidR="00991104" w:rsidRPr="00703DEC">
        <w:rPr>
          <w:rFonts w:ascii="Arial" w:hAnsi="Arial" w:cs="Arial"/>
        </w:rPr>
        <w:t>i</w:t>
      </w:r>
      <w:r w:rsidR="00B75FF5" w:rsidRPr="00703DEC">
        <w:rPr>
          <w:rFonts w:ascii="Arial" w:hAnsi="Arial" w:cs="Arial"/>
        </w:rPr>
        <w:t xml:space="preserve">t </w:t>
      </w:r>
      <w:r w:rsidR="006F12D3" w:rsidRPr="00703DEC">
        <w:rPr>
          <w:rFonts w:ascii="Arial" w:hAnsi="Arial" w:cs="Arial"/>
        </w:rPr>
        <w:t xml:space="preserve">on </w:t>
      </w:r>
      <w:r w:rsidR="0051005A" w:rsidRPr="00703DEC">
        <w:rPr>
          <w:rFonts w:ascii="Arial" w:hAnsi="Arial" w:cs="Arial"/>
        </w:rPr>
        <w:t>the limbus</w:t>
      </w:r>
      <w:r w:rsidR="006F12D3" w:rsidRPr="00703DEC">
        <w:rPr>
          <w:rFonts w:ascii="Arial" w:hAnsi="Arial" w:cs="Arial"/>
        </w:rPr>
        <w:t>.</w:t>
      </w:r>
      <w:r w:rsidR="00B26C8F" w:rsidRPr="00703DEC">
        <w:rPr>
          <w:rFonts w:ascii="Arial" w:hAnsi="Arial" w:cs="Arial"/>
          <w:lang w:val="en"/>
        </w:rPr>
        <w:t xml:space="preserve"> </w:t>
      </w:r>
      <w:r w:rsidR="00DF2A1B" w:rsidRPr="00703DEC">
        <w:rPr>
          <w:rFonts w:ascii="Arial" w:hAnsi="Arial" w:cs="Arial"/>
          <w:lang w:val="en"/>
        </w:rPr>
        <w:t>Hence</w:t>
      </w:r>
      <w:r w:rsidR="006F12D3" w:rsidRPr="00703DEC">
        <w:rPr>
          <w:rFonts w:ascii="Arial" w:hAnsi="Arial" w:cs="Arial"/>
          <w:lang w:val="en"/>
        </w:rPr>
        <w:t>,</w:t>
      </w:r>
      <w:r w:rsidR="00B26C8F" w:rsidRPr="00703DEC">
        <w:rPr>
          <w:rFonts w:ascii="Arial" w:hAnsi="Arial" w:cs="Arial"/>
          <w:lang w:val="en"/>
        </w:rPr>
        <w:t xml:space="preserve"> i</w:t>
      </w:r>
      <w:r w:rsidRPr="00703DEC">
        <w:rPr>
          <w:rFonts w:ascii="Arial" w:hAnsi="Arial" w:cs="Arial"/>
          <w:lang w:val="en"/>
        </w:rPr>
        <w:t xml:space="preserve">n order to fit </w:t>
      </w:r>
      <w:r w:rsidR="006F12D3" w:rsidRPr="00703DEC">
        <w:rPr>
          <w:rFonts w:ascii="Arial" w:hAnsi="Arial" w:cs="Arial"/>
          <w:lang w:val="en"/>
        </w:rPr>
        <w:t>a</w:t>
      </w:r>
      <w:r w:rsidRPr="00703DEC">
        <w:rPr>
          <w:rFonts w:ascii="Arial" w:hAnsi="Arial" w:cs="Arial"/>
          <w:lang w:val="en"/>
        </w:rPr>
        <w:t xml:space="preserve"> contact lens to </w:t>
      </w:r>
      <w:r w:rsidR="006F12D3" w:rsidRPr="00703DEC">
        <w:rPr>
          <w:rFonts w:ascii="Arial" w:hAnsi="Arial" w:cs="Arial"/>
          <w:lang w:val="en"/>
        </w:rPr>
        <w:t>an</w:t>
      </w:r>
      <w:r w:rsidRPr="00703DEC">
        <w:rPr>
          <w:rFonts w:ascii="Arial" w:hAnsi="Arial" w:cs="Arial"/>
          <w:lang w:val="en"/>
        </w:rPr>
        <w:t xml:space="preserve"> eye and achieve the best centration </w:t>
      </w:r>
      <w:r w:rsidR="006F12D3" w:rsidRPr="00703DEC">
        <w:rPr>
          <w:rFonts w:ascii="Arial" w:hAnsi="Arial" w:cs="Arial"/>
          <w:lang w:val="en"/>
        </w:rPr>
        <w:t xml:space="preserve">without risking limbal stem cell deficiency, </w:t>
      </w:r>
      <w:r w:rsidRPr="00703DEC">
        <w:rPr>
          <w:rFonts w:ascii="Arial" w:hAnsi="Arial" w:cs="Arial"/>
          <w:lang w:val="en"/>
        </w:rPr>
        <w:t xml:space="preserve">the limbus shape should be well defined. However, the measurement </w:t>
      </w:r>
      <w:r w:rsidR="0038281C" w:rsidRPr="00703DEC">
        <w:rPr>
          <w:rFonts w:ascii="Arial" w:hAnsi="Arial" w:cs="Arial"/>
          <w:lang w:val="en"/>
        </w:rPr>
        <w:t xml:space="preserve">method </w:t>
      </w:r>
      <w:r w:rsidRPr="00703DEC">
        <w:rPr>
          <w:rFonts w:ascii="Arial" w:hAnsi="Arial" w:cs="Arial"/>
          <w:lang w:val="en"/>
        </w:rPr>
        <w:t xml:space="preserve">currently available is the </w:t>
      </w:r>
      <w:r w:rsidRPr="00703DEC">
        <w:rPr>
          <w:rFonts w:ascii="Arial" w:hAnsi="Arial" w:cs="Arial"/>
        </w:rPr>
        <w:t xml:space="preserve">horizontal visible iris diameter, which is used as a surrogate </w:t>
      </w:r>
      <w:r w:rsidR="0038281C" w:rsidRPr="00703DEC">
        <w:rPr>
          <w:rFonts w:ascii="Arial" w:hAnsi="Arial" w:cs="Arial"/>
        </w:rPr>
        <w:t xml:space="preserve">for </w:t>
      </w:r>
      <w:r w:rsidRPr="00703DEC">
        <w:rPr>
          <w:rFonts w:ascii="Arial" w:hAnsi="Arial" w:cs="Arial"/>
        </w:rPr>
        <w:t>the limbus size after applying empirical correction factors</w:t>
      </w:r>
      <w:r w:rsidR="0038281C" w:rsidRPr="00703DEC">
        <w:rPr>
          <w:rFonts w:ascii="Arial" w:hAnsi="Arial" w:cs="Arial"/>
        </w:rPr>
        <w:t xml:space="preserve"> </w:t>
      </w:r>
      <w:r w:rsidRPr="00703DEC">
        <w:rPr>
          <w:rFonts w:ascii="Arial" w:hAnsi="Arial" w:cs="Arial"/>
        </w:rPr>
        <w:fldChar w:fldCharType="begin"/>
      </w:r>
      <w:r w:rsidR="0051005A" w:rsidRPr="00703DEC">
        <w:rPr>
          <w:rFonts w:ascii="Arial" w:hAnsi="Arial" w:cs="Arial"/>
        </w:rPr>
        <w:instrText xml:space="preserve"> ADDIN EN.CITE &lt;EndNote&gt;&lt;Cite&gt;&lt;Author&gt;Wong&lt;/Author&gt;&lt;Year&gt;2002&lt;/Year&gt;&lt;RecNum&gt;2&lt;/RecNum&gt;&lt;DisplayText&gt;(32)&lt;/DisplayText&gt;&lt;record&gt;&lt;rec-number&gt;2&lt;/rec-number&gt;&lt;foreign-keys&gt;&lt;key app="EN" db-id="0fpfs9a5jtrt0zeew2apvtzkpstadvpprp9w" timestamp="1525080090"&gt;2&lt;/key&gt;&lt;/foreign-keys&gt;&lt;ref-type name="Journal Article"&gt;17&lt;/ref-type&gt;&lt;contributors&gt;&lt;authors&gt;&lt;author&gt;Wong, M. K.&lt;/author&gt;&lt;author&gt;Lee, T. T.&lt;/author&gt;&lt;author&gt;Poon, M. T.&lt;/author&gt;&lt;author&gt;Cho, P.&lt;/author&gt;&lt;/authors&gt;&lt;/contributors&gt;&lt;auth-address&gt;Department of Optometry and Radiography, The Hong Kong Polytechnic University, Hung Hom, Kowloon, China.&lt;/auth-address&gt;&lt;titles&gt;&lt;title&gt;Clinical performance and factors affecting the physical fit of a soft toric frequent replacement contact lens&lt;/title&gt;&lt;secondary-title&gt;Clin Exp Optom&lt;/secondary-title&gt;&lt;/titles&gt;&lt;periodical&gt;&lt;full-title&gt;Clin Exp Optom&lt;/full-title&gt;&lt;/periodical&gt;&lt;pages&gt;350-7&lt;/pages&gt;&lt;volume&gt;85&lt;/volume&gt;&lt;number&gt;6&lt;/number&gt;&lt;edition&gt;2002/11/28&lt;/edition&gt;&lt;keywords&gt;&lt;keyword&gt;Adolescent&lt;/keyword&gt;&lt;keyword&gt;Adult&lt;/keyword&gt;&lt;keyword&gt;*Asian Continental Ancestry Group&lt;/keyword&gt;&lt;keyword&gt;*Contact Lenses, Hydrophilic&lt;/keyword&gt;&lt;keyword&gt;Cornea/*anatomy &amp;amp; histology&lt;/keyword&gt;&lt;keyword&gt;Corneal Topography&lt;/keyword&gt;&lt;keyword&gt;Disposable Equipment&lt;/keyword&gt;&lt;keyword&gt;Female&lt;/keyword&gt;&lt;keyword&gt;Hong Kong/ethnology&lt;/keyword&gt;&lt;keyword&gt;Humans&lt;/keyword&gt;&lt;keyword&gt;Male&lt;/keyword&gt;&lt;keyword&gt;Prosthesis Design&lt;/keyword&gt;&lt;keyword&gt;Prosthesis Fitting&lt;/keyword&gt;&lt;keyword&gt;Visual Acuity&lt;/keyword&gt;&lt;/keywords&gt;&lt;dates&gt;&lt;year&gt;2002&lt;/year&gt;&lt;pub-dates&gt;&lt;date&gt;Nov&lt;/date&gt;&lt;/pub-dates&gt;&lt;/dates&gt;&lt;isbn&gt;0816-4622 (Print)&amp;#xD;0816-4622 (Linking)&lt;/isbn&gt;&lt;accession-num&gt;12452785&lt;/accession-num&gt;&lt;urls&gt;&lt;related-urls&gt;&lt;url&gt;https://www.ncbi.nlm.nih.gov/pubmed/12452785&lt;/url&gt;&lt;/related-urls&gt;&lt;/urls&gt;&lt;/record&gt;&lt;/Cite&gt;&lt;/EndNote&gt;</w:instrText>
      </w:r>
      <w:r w:rsidRPr="00703DEC">
        <w:rPr>
          <w:rFonts w:ascii="Arial" w:hAnsi="Arial" w:cs="Arial"/>
        </w:rPr>
        <w:fldChar w:fldCharType="separate"/>
      </w:r>
      <w:r w:rsidR="0051005A" w:rsidRPr="00703DEC">
        <w:rPr>
          <w:rFonts w:ascii="Arial" w:hAnsi="Arial" w:cs="Arial"/>
          <w:noProof/>
        </w:rPr>
        <w:t>(32)</w:t>
      </w:r>
      <w:r w:rsidRPr="00703DEC">
        <w:rPr>
          <w:rFonts w:ascii="Arial" w:hAnsi="Arial" w:cs="Arial"/>
        </w:rPr>
        <w:fldChar w:fldCharType="end"/>
      </w:r>
      <w:r w:rsidR="0038281C" w:rsidRPr="00703DEC">
        <w:rPr>
          <w:rFonts w:ascii="Arial" w:hAnsi="Arial" w:cs="Arial"/>
        </w:rPr>
        <w:t>.</w:t>
      </w:r>
      <w:r w:rsidRPr="00703DEC">
        <w:rPr>
          <w:rFonts w:ascii="Arial" w:hAnsi="Arial" w:cs="Arial"/>
        </w:rPr>
        <w:t xml:space="preserve"> Knowing the accurate position of the limbus</w:t>
      </w:r>
      <w:r w:rsidR="0038281C" w:rsidRPr="00703DEC">
        <w:rPr>
          <w:rFonts w:ascii="Arial" w:hAnsi="Arial" w:cs="Arial"/>
        </w:rPr>
        <w:t>,</w:t>
      </w:r>
      <w:r w:rsidRPr="00703DEC">
        <w:rPr>
          <w:rFonts w:ascii="Arial" w:hAnsi="Arial" w:cs="Arial"/>
        </w:rPr>
        <w:t xml:space="preserve"> and also the analysis of the circumferential variations</w:t>
      </w:r>
      <w:r w:rsidR="0038281C" w:rsidRPr="00703DEC">
        <w:rPr>
          <w:rFonts w:ascii="Arial" w:hAnsi="Arial" w:cs="Arial"/>
        </w:rPr>
        <w:t>,</w:t>
      </w:r>
      <w:r w:rsidRPr="00703DEC">
        <w:rPr>
          <w:rFonts w:ascii="Arial" w:hAnsi="Arial" w:cs="Arial"/>
        </w:rPr>
        <w:t xml:space="preserve"> </w:t>
      </w:r>
      <w:r w:rsidR="0038281C" w:rsidRPr="00703DEC">
        <w:rPr>
          <w:rFonts w:ascii="Arial" w:hAnsi="Arial" w:cs="Arial"/>
        </w:rPr>
        <w:t>will</w:t>
      </w:r>
      <w:r w:rsidRPr="00703DEC">
        <w:rPr>
          <w:rFonts w:ascii="Arial" w:hAnsi="Arial" w:cs="Arial"/>
        </w:rPr>
        <w:t xml:space="preserve"> lead to improve</w:t>
      </w:r>
      <w:r w:rsidR="0038281C" w:rsidRPr="00703DEC">
        <w:rPr>
          <w:rFonts w:ascii="Arial" w:hAnsi="Arial" w:cs="Arial"/>
        </w:rPr>
        <w:t>d</w:t>
      </w:r>
      <w:r w:rsidRPr="00703DEC">
        <w:rPr>
          <w:rFonts w:ascii="Arial" w:hAnsi="Arial" w:cs="Arial"/>
        </w:rPr>
        <w:t xml:space="preserve"> contact lens design.</w:t>
      </w:r>
    </w:p>
    <w:p w14:paraId="16D15264" w14:textId="62E7CA54" w:rsidR="00FC0B01" w:rsidRPr="00703DEC" w:rsidRDefault="00FC0B01" w:rsidP="00B46F56">
      <w:pPr>
        <w:spacing w:line="480" w:lineRule="auto"/>
        <w:jc w:val="both"/>
        <w:rPr>
          <w:rFonts w:ascii="Arial" w:hAnsi="Arial" w:cs="Arial"/>
        </w:rPr>
      </w:pPr>
      <w:r w:rsidRPr="00703DEC">
        <w:rPr>
          <w:rFonts w:ascii="Arial" w:hAnsi="Arial" w:cs="Arial"/>
        </w:rPr>
        <w:t xml:space="preserve">The white-to-white distance has </w:t>
      </w:r>
      <w:r w:rsidR="0038281C" w:rsidRPr="00703DEC">
        <w:rPr>
          <w:rFonts w:ascii="Arial" w:hAnsi="Arial" w:cs="Arial"/>
        </w:rPr>
        <w:t>an</w:t>
      </w:r>
      <w:r w:rsidRPr="00703DEC">
        <w:rPr>
          <w:rFonts w:ascii="Arial" w:hAnsi="Arial" w:cs="Arial"/>
        </w:rPr>
        <w:t>other clinical application</w:t>
      </w:r>
      <w:r w:rsidR="0038281C" w:rsidRPr="00703DEC">
        <w:rPr>
          <w:rFonts w:ascii="Arial" w:hAnsi="Arial" w:cs="Arial"/>
        </w:rPr>
        <w:t xml:space="preserve"> </w:t>
      </w:r>
      <w:r w:rsidR="00DF2A1B" w:rsidRPr="00703DEC">
        <w:rPr>
          <w:rFonts w:ascii="Arial" w:hAnsi="Arial" w:cs="Arial"/>
        </w:rPr>
        <w:t>as it is used</w:t>
      </w:r>
      <w:r w:rsidRPr="00703DEC">
        <w:rPr>
          <w:rFonts w:ascii="Arial" w:hAnsi="Arial" w:cs="Arial"/>
        </w:rPr>
        <w:t xml:space="preserve"> to estimate the iris prosthesis size for patients with aniridia. In this case, the prosthesis size is also calculated by empirically adding a correction a factor to the white-to-white distance. The sizing is important to maintain good </w:t>
      </w:r>
      <w:r w:rsidR="00991104" w:rsidRPr="00703DEC">
        <w:rPr>
          <w:rFonts w:ascii="Arial" w:hAnsi="Arial" w:cs="Arial"/>
        </w:rPr>
        <w:t>centring</w:t>
      </w:r>
      <w:r w:rsidR="00830A59" w:rsidRPr="00703DEC">
        <w:rPr>
          <w:rFonts w:ascii="Arial" w:hAnsi="Arial" w:cs="Arial"/>
        </w:rPr>
        <w:t xml:space="preserve"> and </w:t>
      </w:r>
      <w:r w:rsidRPr="00703DEC">
        <w:rPr>
          <w:rFonts w:ascii="Arial" w:hAnsi="Arial" w:cs="Arial"/>
        </w:rPr>
        <w:t>avoid excessive contact with peripheral structures which can cause inflammation and glaucoma</w:t>
      </w:r>
      <w:r w:rsidR="0038281C" w:rsidRPr="00703DEC">
        <w:rPr>
          <w:rFonts w:ascii="Arial" w:hAnsi="Arial" w:cs="Arial"/>
        </w:rPr>
        <w:t xml:space="preserve"> </w:t>
      </w:r>
      <w:r w:rsidR="0038281C" w:rsidRPr="00703DEC">
        <w:rPr>
          <w:rFonts w:ascii="Arial" w:hAnsi="Arial" w:cs="Arial"/>
        </w:rPr>
        <w:fldChar w:fldCharType="begin">
          <w:fldData xml:space="preserve">PEVuZE5vdGU+PENpdGU+PEF1dGhvcj5SaWNrbWFubjwvQXV0aG9yPjxZZWFyPjIwMTY8L1llYXI+
PFJlY051bT45PC9SZWNOdW0+PERpc3BsYXlUZXh0PigzMyk8L0Rpc3BsYXlUZXh0PjxyZWNvcmQ+
PHJlYy1udW1iZXI+OTwvcmVjLW51bWJlcj48Zm9yZWlnbi1rZXlzPjxrZXkgYXBwPSJFTiIgZGIt
aWQ9IjBmcGZzOWE1anRydDB6ZWV3MmFwdnR6a3BzdGFkdnBwcnA5dyIgdGltZXN0YW1wPSIxNTI1
MDg0MjU4Ij45PC9rZXk+PC9mb3JlaWduLWtleXM+PHJlZi10eXBlIG5hbWU9IkpvdXJuYWwgQXJ0
aWNsZSI+MTc8L3JlZi10eXBlPjxjb250cmlidXRvcnM+PGF1dGhvcnM+PGF1dGhvcj5SaWNrbWFu
biwgQS48L2F1dGhvcj48YXV0aG9yPlN6dXJtYW4sIFAuPC9hdXRob3I+PGF1dGhvcj5KYW51c2No
b3dza2ksIEsuPC9hdXRob3I+PGF1dGhvcj5XYWl6ZWwsIE0uPC9hdXRob3I+PGF1dGhvcj5TcGl0
emVyLCBNLiBTLjwvYXV0aG9yPjxhdXRob3I+Qm9kZW4sIEsuIFQuPC9hdXRob3I+PGF1dGhvcj5T
enVybWFuLCBHLiBCLjwvYXV0aG9yPjwvYXV0aG9ycz48L2NvbnRyaWJ1dG9ycz48YXV0aC1hZGRy
ZXNzPktuYXBwc2NoYWZ0IEV5ZSBDbGluaWMgU3VsemJhY2gsIEtuYXBwc2NoYWZ0IEhvc3BpdGFs
IFNhYXIsIEFuIGRlciBLbGluaWsgMTAsIDY2MjgwLCBTdWx6YmFjaC9TYWFyLCBHZXJtYW55LiBh
bm5la2F0cmlucmlja0BnbWFpbC5jb20uJiN4RDtLbmFwcHNjaGFmdCBFeWUgQ2xpbmljIFN1bHpi
YWNoLCBLbmFwcHNjaGFmdCBIb3NwaXRhbCBTYWFyLCBBbiBkZXIgS2xpbmlrIDEwLCA2NjI4MCwg
U3VsemJhY2gvU2FhciwgR2VybWFueS4mI3hEO1VuaXZlcnNpdHkgRXllIENsaW5pYyBUdWViaW5n
ZW4sIENlbnRyZSBmb3IgT3BodGhhbG1vbG9neSwgVHVlYmluZ2VuLCBHZXJtYW55LjwvYXV0aC1h
ZGRyZXNzPjx0aXRsZXM+PHRpdGxlPkxvbmctdGVybSByZXN1bHRzIGFmdGVyIGFydGlmaWNpYWwg
aXJpcyBpbXBsYW50YXRpb24gaW4gcGF0aWVudHMgd2l0aCBhbmlyaWRpYTwvdGl0bGU+PHNlY29u
ZGFyeS10aXRsZT5HcmFlZmVzIEFyY2ggQ2xpbiBFeHAgT3BodGhhbG1vbDwvc2Vjb25kYXJ5LXRp
dGxlPjwvdGl0bGVzPjxwZXJpb2RpY2FsPjxmdWxsLXRpdGxlPkdyYWVmZXMgQXJjaCBDbGluIEV4
cCBPcGh0aGFsbW9sPC9mdWxsLXRpdGxlPjwvcGVyaW9kaWNhbD48cGFnZXM+MTQxOS0yNDwvcGFn
ZXM+PHZvbHVtZT4yNTQ8L3ZvbHVtZT48bnVtYmVyPjc8L251bWJlcj48ZWRpdGlvbj4yMDE2LzAy
LzIwPC9lZGl0aW9uPjxrZXl3b3Jkcz48a2V5d29yZD5BZHVsdDwva2V5d29yZD48a2V5d29yZD5B
Z2VkPC9rZXl3b3JkPjxrZXl3b3JkPkFnZWQsIDgwIGFuZCBvdmVyPC9rZXl3b3JkPjxrZXl3b3Jk
PkFuaXJpZGlhL2RpYWdub3Npcy9waHlzaW9wYXRob2xvZ3kvKnN1cmdlcnk8L2tleXdvcmQ+PGtl
eXdvcmQ+KkFydGlmaWNpYWwgT3JnYW5zPC9rZXl3b3JkPjxrZXl3b3JkPkZlbWFsZTwva2V5d29y
ZD48a2V5d29yZD5Gb2xsb3ctVXAgU3R1ZGllczwva2V5d29yZD48a2V5d29yZD5IdW1hbnM8L2tl
eXdvcmQ+PGtleXdvcmQ+TWFsZTwva2V5d29yZD48a2V5d29yZD5NaWRkbGUgQWdlZDwva2V5d29y
ZD48a2V5d29yZD5PcGh0aGFsbW9sb2dpYyBTdXJnaWNhbCBQcm9jZWR1cmVzLyptZXRob2RzPC9r
ZXl3b3JkPjxrZXl3b3JkPlByb3N0aGVzaXMgRGVzaWduPC9rZXl3b3JkPjxrZXl3b3JkPlByb3N0
aGVzaXMgSW1wbGFudGF0aW9uLyptZXRob2RzPC9rZXl3b3JkPjxrZXl3b3JkPlJldHJvc3BlY3Rp
dmUgU3R1ZGllczwva2V5d29yZD48a2V5d29yZD5UaW1lIEZhY3RvcnM8L2tleXdvcmQ+PGtleXdv
cmQ+VHJlYXRtZW50IE91dGNvbWU8L2tleXdvcmQ+PGtleXdvcmQ+KlZpc3VhbCBBY3VpdHk8L2tl
eXdvcmQ+PGtleXdvcmQ+QW5pcmlkaWE8L2tleXdvcmQ+PGtleXdvcmQ+QXJ0aWZpY2lhbCBpcmlz
PC9rZXl3b3JkPjxrZXl3b3JkPklyaXMgcHJvc3RoZXNpczwva2V5d29yZD48L2tleXdvcmRzPjxk
YXRlcz48eWVhcj4yMDE2PC95ZWFyPjxwdWItZGF0ZXM+PGRhdGU+SnVsPC9kYXRlPjwvcHViLWRh
dGVzPjwvZGF0ZXM+PGlzYm4+MTQzNS03MDJYIChFbGVjdHJvbmljKSYjeEQ7MDcyMS04MzJYIChM
aW5raW5nKTwvaXNibj48YWNjZXNzaW9uLW51bT4yNjg5MjE0MzwvYWNjZXNzaW9uLW51bT48dXJs
cz48cmVsYXRlZC11cmxzPjx1cmw+aHR0cHM6Ly93d3cubmNiaS5ubG0ubmloLmdvdi9wdWJtZWQv
MjY4OTIxNDM8L3VybD48L3JlbGF0ZWQtdXJscz48L3VybHM+PGVsZWN0cm9uaWMtcmVzb3VyY2Ut
bnVtPjEwLjEwMDcvczAwNDE3LTAxNi0zMjkyLTM8L2VsZWN0cm9uaWMtcmVzb3VyY2UtbnVtPjwv
cmVjb3JkPjwvQ2l0ZT48L0VuZE5vdGU+AG==
</w:fldData>
        </w:fldChar>
      </w:r>
      <w:r w:rsidR="0051005A" w:rsidRPr="00703DEC">
        <w:rPr>
          <w:rFonts w:ascii="Arial" w:hAnsi="Arial" w:cs="Arial"/>
        </w:rPr>
        <w:instrText xml:space="preserve"> ADDIN EN.CITE </w:instrText>
      </w:r>
      <w:r w:rsidR="0051005A" w:rsidRPr="00703DEC">
        <w:rPr>
          <w:rFonts w:ascii="Arial" w:hAnsi="Arial" w:cs="Arial"/>
        </w:rPr>
        <w:fldChar w:fldCharType="begin">
          <w:fldData xml:space="preserve">PEVuZE5vdGU+PENpdGU+PEF1dGhvcj5SaWNrbWFubjwvQXV0aG9yPjxZZWFyPjIwMTY8L1llYXI+
PFJlY051bT45PC9SZWNOdW0+PERpc3BsYXlUZXh0PigzMyk8L0Rpc3BsYXlUZXh0PjxyZWNvcmQ+
PHJlYy1udW1iZXI+OTwvcmVjLW51bWJlcj48Zm9yZWlnbi1rZXlzPjxrZXkgYXBwPSJFTiIgZGIt
aWQ9IjBmcGZzOWE1anRydDB6ZWV3MmFwdnR6a3BzdGFkdnBwcnA5dyIgdGltZXN0YW1wPSIxNTI1
MDg0MjU4Ij45PC9rZXk+PC9mb3JlaWduLWtleXM+PHJlZi10eXBlIG5hbWU9IkpvdXJuYWwgQXJ0
aWNsZSI+MTc8L3JlZi10eXBlPjxjb250cmlidXRvcnM+PGF1dGhvcnM+PGF1dGhvcj5SaWNrbWFu
biwgQS48L2F1dGhvcj48YXV0aG9yPlN6dXJtYW4sIFAuPC9hdXRob3I+PGF1dGhvcj5KYW51c2No
b3dza2ksIEsuPC9hdXRob3I+PGF1dGhvcj5XYWl6ZWwsIE0uPC9hdXRob3I+PGF1dGhvcj5TcGl0
emVyLCBNLiBTLjwvYXV0aG9yPjxhdXRob3I+Qm9kZW4sIEsuIFQuPC9hdXRob3I+PGF1dGhvcj5T
enVybWFuLCBHLiBCLjwvYXV0aG9yPjwvYXV0aG9ycz48L2NvbnRyaWJ1dG9ycz48YXV0aC1hZGRy
ZXNzPktuYXBwc2NoYWZ0IEV5ZSBDbGluaWMgU3VsemJhY2gsIEtuYXBwc2NoYWZ0IEhvc3BpdGFs
IFNhYXIsIEFuIGRlciBLbGluaWsgMTAsIDY2MjgwLCBTdWx6YmFjaC9TYWFyLCBHZXJtYW55LiBh
bm5la2F0cmlucmlja0BnbWFpbC5jb20uJiN4RDtLbmFwcHNjaGFmdCBFeWUgQ2xpbmljIFN1bHpi
YWNoLCBLbmFwcHNjaGFmdCBIb3NwaXRhbCBTYWFyLCBBbiBkZXIgS2xpbmlrIDEwLCA2NjI4MCwg
U3VsemJhY2gvU2FhciwgR2VybWFueS4mI3hEO1VuaXZlcnNpdHkgRXllIENsaW5pYyBUdWViaW5n
ZW4sIENlbnRyZSBmb3IgT3BodGhhbG1vbG9neSwgVHVlYmluZ2VuLCBHZXJtYW55LjwvYXV0aC1h
ZGRyZXNzPjx0aXRsZXM+PHRpdGxlPkxvbmctdGVybSByZXN1bHRzIGFmdGVyIGFydGlmaWNpYWwg
aXJpcyBpbXBsYW50YXRpb24gaW4gcGF0aWVudHMgd2l0aCBhbmlyaWRpYTwvdGl0bGU+PHNlY29u
ZGFyeS10aXRsZT5HcmFlZmVzIEFyY2ggQ2xpbiBFeHAgT3BodGhhbG1vbDwvc2Vjb25kYXJ5LXRp
dGxlPjwvdGl0bGVzPjxwZXJpb2RpY2FsPjxmdWxsLXRpdGxlPkdyYWVmZXMgQXJjaCBDbGluIEV4
cCBPcGh0aGFsbW9sPC9mdWxsLXRpdGxlPjwvcGVyaW9kaWNhbD48cGFnZXM+MTQxOS0yNDwvcGFn
ZXM+PHZvbHVtZT4yNTQ8L3ZvbHVtZT48bnVtYmVyPjc8L251bWJlcj48ZWRpdGlvbj4yMDE2LzAy
LzIwPC9lZGl0aW9uPjxrZXl3b3Jkcz48a2V5d29yZD5BZHVsdDwva2V5d29yZD48a2V5d29yZD5B
Z2VkPC9rZXl3b3JkPjxrZXl3b3JkPkFnZWQsIDgwIGFuZCBvdmVyPC9rZXl3b3JkPjxrZXl3b3Jk
PkFuaXJpZGlhL2RpYWdub3Npcy9waHlzaW9wYXRob2xvZ3kvKnN1cmdlcnk8L2tleXdvcmQ+PGtl
eXdvcmQ+KkFydGlmaWNpYWwgT3JnYW5zPC9rZXl3b3JkPjxrZXl3b3JkPkZlbWFsZTwva2V5d29y
ZD48a2V5d29yZD5Gb2xsb3ctVXAgU3R1ZGllczwva2V5d29yZD48a2V5d29yZD5IdW1hbnM8L2tl
eXdvcmQ+PGtleXdvcmQ+TWFsZTwva2V5d29yZD48a2V5d29yZD5NaWRkbGUgQWdlZDwva2V5d29y
ZD48a2V5d29yZD5PcGh0aGFsbW9sb2dpYyBTdXJnaWNhbCBQcm9jZWR1cmVzLyptZXRob2RzPC9r
ZXl3b3JkPjxrZXl3b3JkPlByb3N0aGVzaXMgRGVzaWduPC9rZXl3b3JkPjxrZXl3b3JkPlByb3N0
aGVzaXMgSW1wbGFudGF0aW9uLyptZXRob2RzPC9rZXl3b3JkPjxrZXl3b3JkPlJldHJvc3BlY3Rp
dmUgU3R1ZGllczwva2V5d29yZD48a2V5d29yZD5UaW1lIEZhY3RvcnM8L2tleXdvcmQ+PGtleXdv
cmQ+VHJlYXRtZW50IE91dGNvbWU8L2tleXdvcmQ+PGtleXdvcmQ+KlZpc3VhbCBBY3VpdHk8L2tl
eXdvcmQ+PGtleXdvcmQ+QW5pcmlkaWE8L2tleXdvcmQ+PGtleXdvcmQ+QXJ0aWZpY2lhbCBpcmlz
PC9rZXl3b3JkPjxrZXl3b3JkPklyaXMgcHJvc3RoZXNpczwva2V5d29yZD48L2tleXdvcmRzPjxk
YXRlcz48eWVhcj4yMDE2PC95ZWFyPjxwdWItZGF0ZXM+PGRhdGU+SnVsPC9kYXRlPjwvcHViLWRh
dGVzPjwvZGF0ZXM+PGlzYm4+MTQzNS03MDJYIChFbGVjdHJvbmljKSYjeEQ7MDcyMS04MzJYIChM
aW5raW5nKTwvaXNibj48YWNjZXNzaW9uLW51bT4yNjg5MjE0MzwvYWNjZXNzaW9uLW51bT48dXJs
cz48cmVsYXRlZC11cmxzPjx1cmw+aHR0cHM6Ly93d3cubmNiaS5ubG0ubmloLmdvdi9wdWJtZWQv
MjY4OTIxNDM8L3VybD48L3JlbGF0ZWQtdXJscz48L3VybHM+PGVsZWN0cm9uaWMtcmVzb3VyY2Ut
bnVtPjEwLjEwMDcvczAwNDE3LTAxNi0zMjkyLTM8L2VsZWN0cm9uaWMtcmVzb3VyY2UtbnVtPjwv
cmVjb3JkPjwvQ2l0ZT48L0VuZE5vdGU+AG==
</w:fldData>
        </w:fldChar>
      </w:r>
      <w:r w:rsidR="0051005A" w:rsidRPr="00703DEC">
        <w:rPr>
          <w:rFonts w:ascii="Arial" w:hAnsi="Arial" w:cs="Arial"/>
        </w:rPr>
        <w:instrText xml:space="preserve"> ADDIN EN.CITE.DATA </w:instrText>
      </w:r>
      <w:r w:rsidR="0051005A" w:rsidRPr="00703DEC">
        <w:rPr>
          <w:rFonts w:ascii="Arial" w:hAnsi="Arial" w:cs="Arial"/>
        </w:rPr>
      </w:r>
      <w:r w:rsidR="0051005A" w:rsidRPr="00703DEC">
        <w:rPr>
          <w:rFonts w:ascii="Arial" w:hAnsi="Arial" w:cs="Arial"/>
        </w:rPr>
        <w:fldChar w:fldCharType="end"/>
      </w:r>
      <w:r w:rsidR="0038281C" w:rsidRPr="00703DEC">
        <w:rPr>
          <w:rFonts w:ascii="Arial" w:hAnsi="Arial" w:cs="Arial"/>
        </w:rPr>
      </w:r>
      <w:r w:rsidR="0038281C" w:rsidRPr="00703DEC">
        <w:rPr>
          <w:rFonts w:ascii="Arial" w:hAnsi="Arial" w:cs="Arial"/>
        </w:rPr>
        <w:fldChar w:fldCharType="separate"/>
      </w:r>
      <w:r w:rsidR="0051005A" w:rsidRPr="00703DEC">
        <w:rPr>
          <w:rFonts w:ascii="Arial" w:hAnsi="Arial" w:cs="Arial"/>
          <w:noProof/>
        </w:rPr>
        <w:t>(33)</w:t>
      </w:r>
      <w:r w:rsidR="0038281C" w:rsidRPr="00703DEC">
        <w:rPr>
          <w:rFonts w:ascii="Arial" w:hAnsi="Arial" w:cs="Arial"/>
        </w:rPr>
        <w:fldChar w:fldCharType="end"/>
      </w:r>
      <w:r w:rsidR="0038281C" w:rsidRPr="00703DEC">
        <w:rPr>
          <w:rFonts w:ascii="Arial" w:hAnsi="Arial" w:cs="Arial"/>
        </w:rPr>
        <w:t>.</w:t>
      </w:r>
      <w:r w:rsidRPr="00703DEC">
        <w:rPr>
          <w:rFonts w:ascii="Arial" w:hAnsi="Arial" w:cs="Arial"/>
        </w:rPr>
        <w:t xml:space="preserve"> Another current clinical use </w:t>
      </w:r>
      <w:r w:rsidR="0038281C" w:rsidRPr="00703DEC">
        <w:rPr>
          <w:rFonts w:ascii="Arial" w:hAnsi="Arial" w:cs="Arial"/>
        </w:rPr>
        <w:t xml:space="preserve">of </w:t>
      </w:r>
      <w:r w:rsidRPr="00703DEC">
        <w:rPr>
          <w:rFonts w:ascii="Arial" w:hAnsi="Arial" w:cs="Arial"/>
        </w:rPr>
        <w:t>the white-to-white</w:t>
      </w:r>
      <w:r w:rsidR="0038281C" w:rsidRPr="00703DEC">
        <w:rPr>
          <w:rFonts w:ascii="Arial" w:hAnsi="Arial" w:cs="Arial"/>
        </w:rPr>
        <w:t xml:space="preserve"> distance</w:t>
      </w:r>
      <w:r w:rsidRPr="00703DEC">
        <w:rPr>
          <w:rFonts w:ascii="Arial" w:hAnsi="Arial" w:cs="Arial"/>
        </w:rPr>
        <w:t xml:space="preserve"> is to estimate the ciliary sulcus size when selecting the diameter of a phakic intraocular lens (</w:t>
      </w:r>
      <w:proofErr w:type="spellStart"/>
      <w:r w:rsidRPr="00703DEC">
        <w:rPr>
          <w:rFonts w:ascii="Arial" w:hAnsi="Arial" w:cs="Arial"/>
        </w:rPr>
        <w:t>pIOL</w:t>
      </w:r>
      <w:proofErr w:type="spellEnd"/>
      <w:r w:rsidRPr="00703DEC">
        <w:rPr>
          <w:rFonts w:ascii="Arial" w:hAnsi="Arial" w:cs="Arial"/>
        </w:rPr>
        <w:t xml:space="preserve">). This </w:t>
      </w:r>
      <w:r w:rsidR="0038281C" w:rsidRPr="00703DEC">
        <w:rPr>
          <w:rFonts w:ascii="Arial" w:hAnsi="Arial" w:cs="Arial"/>
        </w:rPr>
        <w:t xml:space="preserve">type of </w:t>
      </w:r>
      <w:r w:rsidRPr="00703DEC">
        <w:rPr>
          <w:rFonts w:ascii="Arial" w:hAnsi="Arial" w:cs="Arial"/>
        </w:rPr>
        <w:t xml:space="preserve">lens must have its haptics supported in the sulcus and maintain a gentle slope, in order to avoid the contact with the crystalline lens just below and with the iris above it. The correct sizing of the </w:t>
      </w:r>
      <w:proofErr w:type="spellStart"/>
      <w:r w:rsidRPr="00703DEC">
        <w:rPr>
          <w:rFonts w:ascii="Arial" w:hAnsi="Arial" w:cs="Arial"/>
        </w:rPr>
        <w:t>pIOL</w:t>
      </w:r>
      <w:proofErr w:type="spellEnd"/>
      <w:r w:rsidRPr="00703DEC">
        <w:rPr>
          <w:rFonts w:ascii="Arial" w:hAnsi="Arial" w:cs="Arial"/>
        </w:rPr>
        <w:t xml:space="preserve"> is related to the sulcus size and is important to avoid clinical complications. A lens </w:t>
      </w:r>
      <w:r w:rsidR="003E6C37" w:rsidRPr="00703DEC">
        <w:rPr>
          <w:rFonts w:ascii="Arial" w:hAnsi="Arial" w:cs="Arial"/>
        </w:rPr>
        <w:t>that is too short</w:t>
      </w:r>
      <w:r w:rsidRPr="00703DEC">
        <w:rPr>
          <w:rFonts w:ascii="Arial" w:hAnsi="Arial" w:cs="Arial"/>
        </w:rPr>
        <w:t xml:space="preserve"> will affect the aqueous flow and the metabolism of the subcapsular epithelial cells of the lens causing </w:t>
      </w:r>
      <w:r w:rsidR="006B344E" w:rsidRPr="00703DEC">
        <w:rPr>
          <w:rFonts w:ascii="Arial" w:hAnsi="Arial" w:cs="Arial"/>
        </w:rPr>
        <w:t>a</w:t>
      </w:r>
      <w:r w:rsidR="003E6C37" w:rsidRPr="00703DEC">
        <w:rPr>
          <w:rFonts w:ascii="Arial" w:hAnsi="Arial" w:cs="Arial"/>
        </w:rPr>
        <w:t xml:space="preserve"> </w:t>
      </w:r>
      <w:r w:rsidRPr="00703DEC">
        <w:rPr>
          <w:rFonts w:ascii="Arial" w:hAnsi="Arial" w:cs="Arial"/>
        </w:rPr>
        <w:t>cataract</w:t>
      </w:r>
      <w:r w:rsidR="003E6C37" w:rsidRPr="00703DEC">
        <w:rPr>
          <w:rFonts w:ascii="Arial" w:hAnsi="Arial" w:cs="Arial"/>
        </w:rPr>
        <w:t xml:space="preserve"> </w:t>
      </w:r>
      <w:r w:rsidR="003E6C37" w:rsidRPr="00703DEC">
        <w:rPr>
          <w:rFonts w:ascii="Arial" w:hAnsi="Arial" w:cs="Arial"/>
        </w:rPr>
        <w:fldChar w:fldCharType="begin"/>
      </w:r>
      <w:r w:rsidR="0051005A" w:rsidRPr="00703DEC">
        <w:rPr>
          <w:rFonts w:ascii="Arial" w:hAnsi="Arial" w:cs="Arial"/>
        </w:rPr>
        <w:instrText xml:space="preserve"> ADDIN EN.CITE &lt;EndNote&gt;&lt;Cite&gt;&lt;Author&gt;Maeng&lt;/Author&gt;&lt;Year&gt;2011&lt;/Year&gt;&lt;RecNum&gt;8&lt;/RecNum&gt;&lt;DisplayText&gt;(34)&lt;/DisplayText&gt;&lt;record&gt;&lt;rec-number&gt;8&lt;/rec-number&gt;&lt;foreign-keys&gt;&lt;key app="EN" db-id="0fpfs9a5jtrt0zeew2apvtzkpstadvpprp9w" timestamp="1525082515"&gt;8&lt;/key&gt;&lt;/foreign-keys&gt;&lt;ref-type name="Journal Article"&gt;17&lt;/ref-type&gt;&lt;contributors&gt;&lt;authors&gt;&lt;author&gt;Maeng, H. S.&lt;/author&gt;&lt;author&gt;Chung, T. Y.&lt;/author&gt;&lt;author&gt;Lee, D. H.&lt;/author&gt;&lt;author&gt;Chung, E. S.&lt;/author&gt;&lt;/authors&gt;&lt;/contributors&gt;&lt;auth-address&gt;Department of Ophthalmology, Samsung Medical Center, Sungkyunkwan University School of Medicine, Seoul, Korea.&lt;/auth-address&gt;&lt;titles&gt;&lt;title&gt;Risk factor evaluation for cataract development in patients with low vaulting after phakic intraocular lens implantation&lt;/title&gt;&lt;secondary-title&gt;J Cataract Refract Surg&lt;/secondary-title&gt;&lt;/titles&gt;&lt;periodical&gt;&lt;full-title&gt;J Cataract Refract Surg&lt;/full-title&gt;&lt;/periodical&gt;&lt;pages&gt;881-5&lt;/pages&gt;&lt;volume&gt;37&lt;/volume&gt;&lt;number&gt;5&lt;/number&gt;&lt;edition&gt;2011/04/23&lt;/edition&gt;&lt;keywords&gt;&lt;keyword&gt;Adult&lt;/keyword&gt;&lt;keyword&gt;Cataract/*etiology/prevention &amp;amp; control&lt;/keyword&gt;&lt;keyword&gt;Cross-Sectional Studies&lt;/keyword&gt;&lt;keyword&gt;Female&lt;/keyword&gt;&lt;keyword&gt;Follow-Up Studies&lt;/keyword&gt;&lt;keyword&gt;Humans&lt;/keyword&gt;&lt;keyword&gt;*Lens Implantation, Intraocular&lt;/keyword&gt;&lt;keyword&gt;Lens, Crystalline/*pathology&lt;/keyword&gt;&lt;keyword&gt;Male&lt;/keyword&gt;&lt;keyword&gt;Middle Aged&lt;/keyword&gt;&lt;keyword&gt;*Phakic Intraocular Lenses&lt;/keyword&gt;&lt;keyword&gt;*Postoperative Complications&lt;/keyword&gt;&lt;keyword&gt;Retrospective Studies&lt;/keyword&gt;&lt;keyword&gt;Risk Factors&lt;/keyword&gt;&lt;keyword&gt;Time Factors&lt;/keyword&gt;&lt;keyword&gt;Visual Acuity/physiology&lt;/keyword&gt;&lt;keyword&gt;Young Adult&lt;/keyword&gt;&lt;/keywords&gt;&lt;dates&gt;&lt;year&gt;2011&lt;/year&gt;&lt;pub-dates&gt;&lt;date&gt;May&lt;/date&gt;&lt;/pub-dates&gt;&lt;/dates&gt;&lt;isbn&gt;1873-4502 (Electronic)&amp;#xD;0886-3350 (Linking)&lt;/isbn&gt;&lt;accession-num&gt;21511155&lt;/accession-num&gt;&lt;urls&gt;&lt;related-urls&gt;&lt;url&gt;https://www.ncbi.nlm.nih.gov/pubmed/21511155&lt;/url&gt;&lt;/related-urls&gt;&lt;/urls&gt;&lt;electronic-resource-num&gt;10.1016/j.jcrs.2010.11.037&lt;/electronic-resource-num&gt;&lt;/record&gt;&lt;/Cite&gt;&lt;/EndNote&gt;</w:instrText>
      </w:r>
      <w:r w:rsidR="003E6C37" w:rsidRPr="00703DEC">
        <w:rPr>
          <w:rFonts w:ascii="Arial" w:hAnsi="Arial" w:cs="Arial"/>
        </w:rPr>
        <w:fldChar w:fldCharType="separate"/>
      </w:r>
      <w:r w:rsidR="0051005A" w:rsidRPr="00703DEC">
        <w:rPr>
          <w:rFonts w:ascii="Arial" w:hAnsi="Arial" w:cs="Arial"/>
          <w:noProof/>
        </w:rPr>
        <w:t>(34)</w:t>
      </w:r>
      <w:r w:rsidR="003E6C37" w:rsidRPr="00703DEC">
        <w:rPr>
          <w:rFonts w:ascii="Arial" w:hAnsi="Arial" w:cs="Arial"/>
        </w:rPr>
        <w:fldChar w:fldCharType="end"/>
      </w:r>
      <w:r w:rsidR="003E6C37" w:rsidRPr="00703DEC">
        <w:rPr>
          <w:rFonts w:ascii="Arial" w:hAnsi="Arial" w:cs="Arial"/>
        </w:rPr>
        <w:t>.</w:t>
      </w:r>
      <w:r w:rsidRPr="00703DEC">
        <w:rPr>
          <w:rFonts w:ascii="Arial" w:hAnsi="Arial" w:cs="Arial"/>
        </w:rPr>
        <w:t xml:space="preserve"> A lens that is too long will press</w:t>
      </w:r>
      <w:r w:rsidR="00830A59" w:rsidRPr="00703DEC">
        <w:rPr>
          <w:rFonts w:ascii="Arial" w:hAnsi="Arial" w:cs="Arial"/>
        </w:rPr>
        <w:t xml:space="preserve"> on</w:t>
      </w:r>
      <w:r w:rsidRPr="00703DEC">
        <w:rPr>
          <w:rFonts w:ascii="Arial" w:hAnsi="Arial" w:cs="Arial"/>
        </w:rPr>
        <w:t xml:space="preserve"> the iris root above it</w:t>
      </w:r>
      <w:r w:rsidR="00991104" w:rsidRPr="00703DEC">
        <w:rPr>
          <w:rFonts w:ascii="Arial" w:hAnsi="Arial" w:cs="Arial"/>
        </w:rPr>
        <w:t>,</w:t>
      </w:r>
      <w:r w:rsidRPr="00703DEC">
        <w:rPr>
          <w:rFonts w:ascii="Arial" w:hAnsi="Arial" w:cs="Arial"/>
        </w:rPr>
        <w:t xml:space="preserve"> causing sight-threatening complications </w:t>
      </w:r>
      <w:r w:rsidR="003E6C37" w:rsidRPr="00703DEC">
        <w:rPr>
          <w:rFonts w:ascii="Arial" w:hAnsi="Arial" w:cs="Arial"/>
        </w:rPr>
        <w:t xml:space="preserve">which could be </w:t>
      </w:r>
      <w:r w:rsidRPr="00703DEC">
        <w:rPr>
          <w:rFonts w:ascii="Arial" w:hAnsi="Arial" w:cs="Arial"/>
        </w:rPr>
        <w:t>as serious as angle closure glaucoma</w:t>
      </w:r>
      <w:r w:rsidR="003E6C37" w:rsidRPr="00703DEC">
        <w:rPr>
          <w:rFonts w:ascii="Arial" w:hAnsi="Arial" w:cs="Arial"/>
        </w:rPr>
        <w:t xml:space="preserve"> </w:t>
      </w:r>
      <w:r w:rsidRPr="00703DEC">
        <w:rPr>
          <w:rFonts w:ascii="Arial" w:hAnsi="Arial" w:cs="Arial"/>
        </w:rPr>
        <w:fldChar w:fldCharType="begin">
          <w:fldData xml:space="preserve">PEVuZE5vdGU+PENpdGU+PEF1dGhvcj5Lb2RqaWtpYW48L0F1dGhvcj48WWVhcj4yMDAyPC9ZZWFy
PjxSZWNOdW0+NjwvUmVjTnVtPjxEaXNwbGF5VGV4dD4oMzUsIDM2KTwvRGlzcGxheVRleHQ+PHJl
Y29yZD48cmVjLW51bWJlcj42PC9yZWMtbnVtYmVyPjxmb3JlaWduLWtleXM+PGtleSBhcHA9IkVO
IiBkYi1pZD0iMGZwZnM5YTVqdHJ0MHplZXcyYXB2dHprcHN0YWR2cHBycDl3IiB0aW1lc3RhbXA9
IjE1MjUwODIxNzEiPjY8L2tleT48L2ZvcmVpZ24ta2V5cz48cmVmLXR5cGUgbmFtZT0iSm91cm5h
bCBBcnRpY2xlIj4xNzwvcmVmLXR5cGU+PGNvbnRyaWJ1dG9ycz48YXV0aG9ycz48YXV0aG9yPktv
ZGppa2lhbiwgTC48L2F1dGhvcj48YXV0aG9yPkdhaW4sIFAuPC9hdXRob3I+PGF1dGhvcj5Eb25h
dGUsIEQuPC9hdXRob3I+PGF1dGhvcj5Sb3ViZXJvbCwgRi48L2F1dGhvcj48YXV0aG9yPkJ1cmls
bG9uLCBDLjwvYXV0aG9yPjwvYXV0aG9ycz48L2NvbnRyaWJ1dG9ycz48YXV0aC1hZGRyZXNzPkRl
cGFydG1lbnQgb2YgT3BodGhhbG1vbG9neSwgRWRvdWFyZCBIZXJyaW90IEhvc3BpdGFsLCA1IFBs
YWNlIGQmYXBvcztBcnNvbnZhbCwgTHlvbiA2OTAwMywgRnJhbmNlLiBrb2RqaWtpYW4ubGF1cmVu
dEB3YW5hZG9vLmZyPC9hdXRoLWFkZHJlc3M+PHRpdGxlcz48dGl0bGU+TWFsaWduYW50IGdsYXVj
b21hIGluZHVjZWQgYnkgYSBwaGFraWMgcG9zdGVyaW9yIGNoYW1iZXIgaW50cmFvY3VsYXIgbGVu
cyBmb3IgbXlvcGlhPC90aXRsZT48c2Vjb25kYXJ5LXRpdGxlPkogQ2F0YXJhY3QgUmVmcmFjdCBT
dXJnPC9zZWNvbmRhcnktdGl0bGU+PC90aXRsZXM+PHBlcmlvZGljYWw+PGZ1bGwtdGl0bGU+SiBD
YXRhcmFjdCBSZWZyYWN0IFN1cmc8L2Z1bGwtdGl0bGU+PC9wZXJpb2RpY2FsPjxwYWdlcz4yMjE3
LTIxPC9wYWdlcz48dm9sdW1lPjI4PC92b2x1bWU+PG51bWJlcj4xMjwvbnVtYmVyPjxlZGl0aW9u
PjIwMDIvMTIvMjU8L2VkaXRpb24+PGtleXdvcmRzPjxrZXl3b3JkPkFkdWx0PC9rZXl3b3JkPjxr
ZXl3b3JkPkRldmljZSBSZW1vdmFsPC9rZXl3b3JkPjxrZXl3b3JkPkZlbWFsZTwva2V5d29yZD48
a2V5d29yZD5HbGF1Y29tYSwgQW5nbGUtQ2xvc3VyZS8qZXRpb2xvZ3kvc3VyZ2VyeTwva2V5d29y
ZD48a2V5d29yZD5IdW1hbnM8L2tleXdvcmQ+PGtleXdvcmQ+SW50cmFvY3VsYXIgUHJlc3N1cmU8
L2tleXdvcmQ+PGtleXdvcmQ+TGVucyBJbXBsYW50YXRpb24sIEludHJhb2N1bGFyLyphZHZlcnNl
IGVmZmVjdHM8L2tleXdvcmQ+PGtleXdvcmQ+TGVucywgQ3J5c3RhbGxpbmUvKnBoeXNpb2xvZ3k8
L2tleXdvcmQ+PGtleXdvcmQ+TGVuc2VzLCBJbnRyYW9jdWxhcjwva2V5d29yZD48a2V5d29yZD5N
eW9waWEvKnN1cmdlcnk8L2tleXdvcmQ+PGtleXdvcmQ+UmVvcGVyYXRpb248L2tleXdvcmQ+PGtl
eXdvcmQ+U2NsZXJvc3RvbXk8L2tleXdvcmQ+PC9rZXl3b3Jkcz48ZGF0ZXM+PHllYXI+MjAwMjwv
eWVhcj48cHViLWRhdGVzPjxkYXRlPkRlYzwvZGF0ZT48L3B1Yi1kYXRlcz48L2RhdGVzPjxpc2Ju
PjA4ODYtMzM1MCAoUHJpbnQpJiN4RDswODg2LTMzNTAgKExpbmtpbmcpPC9pc2JuPjxhY2Nlc3Np
b24tbnVtPjEyNDk4ODYzPC9hY2Nlc3Npb24tbnVtPjx1cmxzPjxyZWxhdGVkLXVybHM+PHVybD5o
dHRwczovL3d3dy5uY2JpLm5sbS5uaWguZ292L3B1Ym1lZC8xMjQ5ODg2MzwvdXJsPjwvcmVsYXRl
ZC11cmxzPjwvdXJscz48L3JlY29yZD48L0NpdGU+PENpdGU+PEF1dGhvcj5CeWxzbWE8L0F1dGhv
cj48WWVhcj4yMDAyPC9ZZWFyPjxSZWNOdW0+NTwvUmVjTnVtPjxyZWNvcmQ+PHJlYy1udW1iZXI+
NTwvcmVjLW51bWJlcj48Zm9yZWlnbi1rZXlzPjxrZXkgYXBwPSJFTiIgZGItaWQ9IjBmcGZzOWE1
anRydDB6ZWV3MmFwdnR6a3BzdGFkdnBwcnA5dyIgdGltZXN0YW1wPSIxNTI1MDgyMTM2Ij41PC9r
ZXk+PC9mb3JlaWduLWtleXM+PHJlZi10eXBlIG5hbWU9IkpvdXJuYWwgQXJ0aWNsZSI+MTc8L3Jl
Zi10eXBlPjxjb250cmlidXRvcnM+PGF1dGhvcnM+PGF1dGhvcj5CeWxzbWEsIFMuIFMuPC9hdXRo
b3I+PGF1dGhvcj5aYWx0YSwgQS4gSC48L2F1dGhvcj48YXV0aG9yPkZvbGV5LCBFLjwvYXV0aG9y
PjxhdXRob3I+T3NoZXIsIFIuIEguPC9hdXRob3I+PC9hdXRob3JzPjwvY29udHJpYnV0b3JzPjxh
dXRoLWFkZHJlc3M+RGVwYXJ0bWVudCBvZiBPcGh0aGFsbW9sb2d5LCBVQ0xBLCBMb3MgQW5nZWxl
cywgQ2FsaWZvcm5pYSwgVVNBLiBzaWdzdGVAYW9sLmNvbTwvYXV0aC1hZGRyZXNzPjx0aXRsZXM+
PHRpdGxlPlBoYWtpYyBwb3N0ZXJpb3IgY2hhbWJlciBpbnRyYW9jdWxhciBsZW5zIHB1cGlsbGFy
eSBibG9jazwvdGl0bGU+PHNlY29uZGFyeS10aXRsZT5KIENhdGFyYWN0IFJlZnJhY3QgU3VyZzwv
c2Vjb25kYXJ5LXRpdGxlPjwvdGl0bGVzPjxwZXJpb2RpY2FsPjxmdWxsLXRpdGxlPkogQ2F0YXJh
Y3QgUmVmcmFjdCBTdXJnPC9mdWxsLXRpdGxlPjwvcGVyaW9kaWNhbD48cGFnZXM+MjIyMi04PC9w
YWdlcz48dm9sdW1lPjI4PC92b2x1bWU+PG51bWJlcj4xMjwvbnVtYmVyPjxlZGl0aW9uPjIwMDIv
MTIvMjU8L2VkaXRpb24+PGtleXdvcmRzPjxrZXl3b3JkPkNyaXRpY2FsIFBhdGh3YXlzPC9rZXl3
b3JkPjxrZXl3b3JkPkZlbWFsZTwva2V5d29yZD48a2V5d29yZD5HbGF1Y29tYSwgQW5nbGUtQ2xv
c3VyZS9kaWFnbm9zaXMvKmV0aW9sb2d5L3N1cmdlcnk8L2tleXdvcmQ+PGtleXdvcmQ+SHVtYW5z
PC9rZXl3b3JkPjxrZXl3b3JkPipJbnRyYW9jdWxhciBQcmVzc3VyZTwva2V5d29yZD48a2V5d29y
ZD5JcmlkZWN0b215PC9rZXl3b3JkPjxrZXl3b3JkPklyaXMgRGlzZWFzZXMvZGlhZ25vc2lzLypl
dGlvbG9neS9zdXJnZXJ5PC9rZXl3b3JkPjxrZXl3b3JkPkxlbnMgSW1wbGFudGF0aW9uLCBJbnRy
YW9jdWxhci8qYWR2ZXJzZSBlZmZlY3RzPC9rZXl3b3JkPjxrZXl3b3JkPkxlbnMsIENyeXN0YWxs
aW5lLypwaHlzaW9sb2d5PC9rZXl3b3JkPjxrZXl3b3JkPk1pZGRsZSBBZ2VkPC9rZXl3b3JkPjxr
ZXl3b3JkPlZpc3VhbCBBY3VpdHk8L2tleXdvcmQ+PC9rZXl3b3Jkcz48ZGF0ZXM+PHllYXI+MjAw
MjwveWVhcj48cHViLWRhdGVzPjxkYXRlPkRlYzwvZGF0ZT48L3B1Yi1kYXRlcz48L2RhdGVzPjxp
c2JuPjA4ODYtMzM1MCAoUHJpbnQpJiN4RDswODg2LTMzNTAgKExpbmtpbmcpPC9pc2JuPjxhY2Nl
c3Npb24tbnVtPjEyNDk4ODY0PC9hY2Nlc3Npb24tbnVtPjx1cmxzPjxyZWxhdGVkLXVybHM+PHVy
bD5odHRwczovL3d3dy5uY2JpLm5sbS5uaWguZ292L3B1Ym1lZC8xMjQ5ODg2NDwvdXJsPjwvcmVs
YXRlZC11cmxzPjwvdXJscz48L3JlY29yZD48L0NpdGU+PC9FbmROb3RlPgB=
</w:fldData>
        </w:fldChar>
      </w:r>
      <w:r w:rsidR="0051005A" w:rsidRPr="00703DEC">
        <w:rPr>
          <w:rFonts w:ascii="Arial" w:hAnsi="Arial" w:cs="Arial"/>
        </w:rPr>
        <w:instrText xml:space="preserve"> ADDIN EN.CITE </w:instrText>
      </w:r>
      <w:r w:rsidR="0051005A" w:rsidRPr="00703DEC">
        <w:rPr>
          <w:rFonts w:ascii="Arial" w:hAnsi="Arial" w:cs="Arial"/>
        </w:rPr>
        <w:fldChar w:fldCharType="begin">
          <w:fldData xml:space="preserve">PEVuZE5vdGU+PENpdGU+PEF1dGhvcj5Lb2RqaWtpYW48L0F1dGhvcj48WWVhcj4yMDAyPC9ZZWFy
PjxSZWNOdW0+NjwvUmVjTnVtPjxEaXNwbGF5VGV4dD4oMzUsIDM2KTwvRGlzcGxheVRleHQ+PHJl
Y29yZD48cmVjLW51bWJlcj42PC9yZWMtbnVtYmVyPjxmb3JlaWduLWtleXM+PGtleSBhcHA9IkVO
IiBkYi1pZD0iMGZwZnM5YTVqdHJ0MHplZXcyYXB2dHprcHN0YWR2cHBycDl3IiB0aW1lc3RhbXA9
IjE1MjUwODIxNzEiPjY8L2tleT48L2ZvcmVpZ24ta2V5cz48cmVmLXR5cGUgbmFtZT0iSm91cm5h
bCBBcnRpY2xlIj4xNzwvcmVmLXR5cGU+PGNvbnRyaWJ1dG9ycz48YXV0aG9ycz48YXV0aG9yPktv
ZGppa2lhbiwgTC48L2F1dGhvcj48YXV0aG9yPkdhaW4sIFAuPC9hdXRob3I+PGF1dGhvcj5Eb25h
dGUsIEQuPC9hdXRob3I+PGF1dGhvcj5Sb3ViZXJvbCwgRi48L2F1dGhvcj48YXV0aG9yPkJ1cmls
bG9uLCBDLjwvYXV0aG9yPjwvYXV0aG9ycz48L2NvbnRyaWJ1dG9ycz48YXV0aC1hZGRyZXNzPkRl
cGFydG1lbnQgb2YgT3BodGhhbG1vbG9neSwgRWRvdWFyZCBIZXJyaW90IEhvc3BpdGFsLCA1IFBs
YWNlIGQmYXBvcztBcnNvbnZhbCwgTHlvbiA2OTAwMywgRnJhbmNlLiBrb2RqaWtpYW4ubGF1cmVu
dEB3YW5hZG9vLmZyPC9hdXRoLWFkZHJlc3M+PHRpdGxlcz48dGl0bGU+TWFsaWduYW50IGdsYXVj
b21hIGluZHVjZWQgYnkgYSBwaGFraWMgcG9zdGVyaW9yIGNoYW1iZXIgaW50cmFvY3VsYXIgbGVu
cyBmb3IgbXlvcGlhPC90aXRsZT48c2Vjb25kYXJ5LXRpdGxlPkogQ2F0YXJhY3QgUmVmcmFjdCBT
dXJnPC9zZWNvbmRhcnktdGl0bGU+PC90aXRsZXM+PHBlcmlvZGljYWw+PGZ1bGwtdGl0bGU+SiBD
YXRhcmFjdCBSZWZyYWN0IFN1cmc8L2Z1bGwtdGl0bGU+PC9wZXJpb2RpY2FsPjxwYWdlcz4yMjE3
LTIxPC9wYWdlcz48dm9sdW1lPjI4PC92b2x1bWU+PG51bWJlcj4xMjwvbnVtYmVyPjxlZGl0aW9u
PjIwMDIvMTIvMjU8L2VkaXRpb24+PGtleXdvcmRzPjxrZXl3b3JkPkFkdWx0PC9rZXl3b3JkPjxr
ZXl3b3JkPkRldmljZSBSZW1vdmFsPC9rZXl3b3JkPjxrZXl3b3JkPkZlbWFsZTwva2V5d29yZD48
a2V5d29yZD5HbGF1Y29tYSwgQW5nbGUtQ2xvc3VyZS8qZXRpb2xvZ3kvc3VyZ2VyeTwva2V5d29y
ZD48a2V5d29yZD5IdW1hbnM8L2tleXdvcmQ+PGtleXdvcmQ+SW50cmFvY3VsYXIgUHJlc3N1cmU8
L2tleXdvcmQ+PGtleXdvcmQ+TGVucyBJbXBsYW50YXRpb24sIEludHJhb2N1bGFyLyphZHZlcnNl
IGVmZmVjdHM8L2tleXdvcmQ+PGtleXdvcmQ+TGVucywgQ3J5c3RhbGxpbmUvKnBoeXNpb2xvZ3k8
L2tleXdvcmQ+PGtleXdvcmQ+TGVuc2VzLCBJbnRyYW9jdWxhcjwva2V5d29yZD48a2V5d29yZD5N
eW9waWEvKnN1cmdlcnk8L2tleXdvcmQ+PGtleXdvcmQ+UmVvcGVyYXRpb248L2tleXdvcmQ+PGtl
eXdvcmQ+U2NsZXJvc3RvbXk8L2tleXdvcmQ+PC9rZXl3b3Jkcz48ZGF0ZXM+PHllYXI+MjAwMjwv
eWVhcj48cHViLWRhdGVzPjxkYXRlPkRlYzwvZGF0ZT48L3B1Yi1kYXRlcz48L2RhdGVzPjxpc2Ju
PjA4ODYtMzM1MCAoUHJpbnQpJiN4RDswODg2LTMzNTAgKExpbmtpbmcpPC9pc2JuPjxhY2Nlc3Np
b24tbnVtPjEyNDk4ODYzPC9hY2Nlc3Npb24tbnVtPjx1cmxzPjxyZWxhdGVkLXVybHM+PHVybD5o
dHRwczovL3d3dy5uY2JpLm5sbS5uaWguZ292L3B1Ym1lZC8xMjQ5ODg2MzwvdXJsPjwvcmVsYXRl
ZC11cmxzPjwvdXJscz48L3JlY29yZD48L0NpdGU+PENpdGU+PEF1dGhvcj5CeWxzbWE8L0F1dGhv
cj48WWVhcj4yMDAyPC9ZZWFyPjxSZWNOdW0+NTwvUmVjTnVtPjxyZWNvcmQ+PHJlYy1udW1iZXI+
NTwvcmVjLW51bWJlcj48Zm9yZWlnbi1rZXlzPjxrZXkgYXBwPSJFTiIgZGItaWQ9IjBmcGZzOWE1
anRydDB6ZWV3MmFwdnR6a3BzdGFkdnBwcnA5dyIgdGltZXN0YW1wPSIxNTI1MDgyMTM2Ij41PC9r
ZXk+PC9mb3JlaWduLWtleXM+PHJlZi10eXBlIG5hbWU9IkpvdXJuYWwgQXJ0aWNsZSI+MTc8L3Jl
Zi10eXBlPjxjb250cmlidXRvcnM+PGF1dGhvcnM+PGF1dGhvcj5CeWxzbWEsIFMuIFMuPC9hdXRo
b3I+PGF1dGhvcj5aYWx0YSwgQS4gSC48L2F1dGhvcj48YXV0aG9yPkZvbGV5LCBFLjwvYXV0aG9y
PjxhdXRob3I+T3NoZXIsIFIuIEguPC9hdXRob3I+PC9hdXRob3JzPjwvY29udHJpYnV0b3JzPjxh
dXRoLWFkZHJlc3M+RGVwYXJ0bWVudCBvZiBPcGh0aGFsbW9sb2d5LCBVQ0xBLCBMb3MgQW5nZWxl
cywgQ2FsaWZvcm5pYSwgVVNBLiBzaWdzdGVAYW9sLmNvbTwvYXV0aC1hZGRyZXNzPjx0aXRsZXM+
PHRpdGxlPlBoYWtpYyBwb3N0ZXJpb3IgY2hhbWJlciBpbnRyYW9jdWxhciBsZW5zIHB1cGlsbGFy
eSBibG9jazwvdGl0bGU+PHNlY29uZGFyeS10aXRsZT5KIENhdGFyYWN0IFJlZnJhY3QgU3VyZzwv
c2Vjb25kYXJ5LXRpdGxlPjwvdGl0bGVzPjxwZXJpb2RpY2FsPjxmdWxsLXRpdGxlPkogQ2F0YXJh
Y3QgUmVmcmFjdCBTdXJnPC9mdWxsLXRpdGxlPjwvcGVyaW9kaWNhbD48cGFnZXM+MjIyMi04PC9w
YWdlcz48dm9sdW1lPjI4PC92b2x1bWU+PG51bWJlcj4xMjwvbnVtYmVyPjxlZGl0aW9uPjIwMDIv
MTIvMjU8L2VkaXRpb24+PGtleXdvcmRzPjxrZXl3b3JkPkNyaXRpY2FsIFBhdGh3YXlzPC9rZXl3
b3JkPjxrZXl3b3JkPkZlbWFsZTwva2V5d29yZD48a2V5d29yZD5HbGF1Y29tYSwgQW5nbGUtQ2xv
c3VyZS9kaWFnbm9zaXMvKmV0aW9sb2d5L3N1cmdlcnk8L2tleXdvcmQ+PGtleXdvcmQ+SHVtYW5z
PC9rZXl3b3JkPjxrZXl3b3JkPipJbnRyYW9jdWxhciBQcmVzc3VyZTwva2V5d29yZD48a2V5d29y
ZD5JcmlkZWN0b215PC9rZXl3b3JkPjxrZXl3b3JkPklyaXMgRGlzZWFzZXMvZGlhZ25vc2lzLypl
dGlvbG9neS9zdXJnZXJ5PC9rZXl3b3JkPjxrZXl3b3JkPkxlbnMgSW1wbGFudGF0aW9uLCBJbnRy
YW9jdWxhci8qYWR2ZXJzZSBlZmZlY3RzPC9rZXl3b3JkPjxrZXl3b3JkPkxlbnMsIENyeXN0YWxs
aW5lLypwaHlzaW9sb2d5PC9rZXl3b3JkPjxrZXl3b3JkPk1pZGRsZSBBZ2VkPC9rZXl3b3JkPjxr
ZXl3b3JkPlZpc3VhbCBBY3VpdHk8L2tleXdvcmQ+PC9rZXl3b3Jkcz48ZGF0ZXM+PHllYXI+MjAw
MjwveWVhcj48cHViLWRhdGVzPjxkYXRlPkRlYzwvZGF0ZT48L3B1Yi1kYXRlcz48L2RhdGVzPjxp
c2JuPjA4ODYtMzM1MCAoUHJpbnQpJiN4RDswODg2LTMzNTAgKExpbmtpbmcpPC9pc2JuPjxhY2Nl
c3Npb24tbnVtPjEyNDk4ODY0PC9hY2Nlc3Npb24tbnVtPjx1cmxzPjxyZWxhdGVkLXVybHM+PHVy
bD5odHRwczovL3d3dy5uY2JpLm5sbS5uaWguZ292L3B1Ym1lZC8xMjQ5ODg2NDwvdXJsPjwvcmVs
YXRlZC11cmxzPjwvdXJscz48L3JlY29yZD48L0NpdGU+PC9FbmROb3RlPgB=
</w:fldData>
        </w:fldChar>
      </w:r>
      <w:r w:rsidR="0051005A" w:rsidRPr="00703DEC">
        <w:rPr>
          <w:rFonts w:ascii="Arial" w:hAnsi="Arial" w:cs="Arial"/>
        </w:rPr>
        <w:instrText xml:space="preserve"> ADDIN EN.CITE.DATA </w:instrText>
      </w:r>
      <w:r w:rsidR="0051005A" w:rsidRPr="00703DEC">
        <w:rPr>
          <w:rFonts w:ascii="Arial" w:hAnsi="Arial" w:cs="Arial"/>
        </w:rPr>
      </w:r>
      <w:r w:rsidR="0051005A" w:rsidRPr="00703DEC">
        <w:rPr>
          <w:rFonts w:ascii="Arial" w:hAnsi="Arial" w:cs="Arial"/>
        </w:rPr>
        <w:fldChar w:fldCharType="end"/>
      </w:r>
      <w:r w:rsidRPr="00703DEC">
        <w:rPr>
          <w:rFonts w:ascii="Arial" w:hAnsi="Arial" w:cs="Arial"/>
        </w:rPr>
      </w:r>
      <w:r w:rsidRPr="00703DEC">
        <w:rPr>
          <w:rFonts w:ascii="Arial" w:hAnsi="Arial" w:cs="Arial"/>
        </w:rPr>
        <w:fldChar w:fldCharType="separate"/>
      </w:r>
      <w:r w:rsidR="0051005A" w:rsidRPr="00703DEC">
        <w:rPr>
          <w:rFonts w:ascii="Arial" w:hAnsi="Arial" w:cs="Arial"/>
          <w:noProof/>
        </w:rPr>
        <w:t>(35, 36)</w:t>
      </w:r>
      <w:r w:rsidRPr="00703DEC">
        <w:rPr>
          <w:rFonts w:ascii="Arial" w:hAnsi="Arial" w:cs="Arial"/>
        </w:rPr>
        <w:fldChar w:fldCharType="end"/>
      </w:r>
      <w:r w:rsidR="003E6C37" w:rsidRPr="00703DEC">
        <w:rPr>
          <w:rFonts w:ascii="Arial" w:hAnsi="Arial" w:cs="Arial"/>
        </w:rPr>
        <w:t>.</w:t>
      </w:r>
      <w:r w:rsidRPr="00703DEC">
        <w:rPr>
          <w:rFonts w:ascii="Arial" w:hAnsi="Arial" w:cs="Arial"/>
        </w:rPr>
        <w:t xml:space="preserve"> A better determination of the white-</w:t>
      </w:r>
      <w:r w:rsidRPr="00703DEC">
        <w:rPr>
          <w:rFonts w:ascii="Arial" w:hAnsi="Arial" w:cs="Arial"/>
        </w:rPr>
        <w:lastRenderedPageBreak/>
        <w:t xml:space="preserve">to-white </w:t>
      </w:r>
      <w:r w:rsidR="003E6C37" w:rsidRPr="00703DEC">
        <w:rPr>
          <w:rFonts w:ascii="Arial" w:hAnsi="Arial" w:cs="Arial"/>
        </w:rPr>
        <w:t xml:space="preserve">distance </w:t>
      </w:r>
      <w:r w:rsidRPr="00703DEC">
        <w:rPr>
          <w:rFonts w:ascii="Arial" w:hAnsi="Arial" w:cs="Arial"/>
        </w:rPr>
        <w:t>will be important to reduce the</w:t>
      </w:r>
      <w:r w:rsidR="003E6C37" w:rsidRPr="00703DEC">
        <w:rPr>
          <w:rFonts w:ascii="Arial" w:hAnsi="Arial" w:cs="Arial"/>
        </w:rPr>
        <w:t>se</w:t>
      </w:r>
      <w:r w:rsidRPr="00703DEC">
        <w:rPr>
          <w:rFonts w:ascii="Arial" w:hAnsi="Arial" w:cs="Arial"/>
        </w:rPr>
        <w:t xml:space="preserve"> sizing error</w:t>
      </w:r>
      <w:r w:rsidR="003E6C37" w:rsidRPr="00703DEC">
        <w:rPr>
          <w:rFonts w:ascii="Arial" w:hAnsi="Arial" w:cs="Arial"/>
        </w:rPr>
        <w:t>s</w:t>
      </w:r>
      <w:r w:rsidRPr="00703DEC">
        <w:rPr>
          <w:rFonts w:ascii="Arial" w:hAnsi="Arial" w:cs="Arial"/>
        </w:rPr>
        <w:t xml:space="preserve"> and complications for these clinical application</w:t>
      </w:r>
      <w:r w:rsidR="003E6C37" w:rsidRPr="00703DEC">
        <w:rPr>
          <w:rFonts w:ascii="Arial" w:hAnsi="Arial" w:cs="Arial"/>
        </w:rPr>
        <w:t>s</w:t>
      </w:r>
      <w:r w:rsidRPr="00703DEC">
        <w:rPr>
          <w:rFonts w:ascii="Arial" w:hAnsi="Arial" w:cs="Arial"/>
        </w:rPr>
        <w:t>.</w:t>
      </w:r>
    </w:p>
    <w:p w14:paraId="1BF95833" w14:textId="49578CA3" w:rsidR="00B32BF4" w:rsidRPr="00703DEC" w:rsidRDefault="001153FD" w:rsidP="00B46F56">
      <w:pPr>
        <w:spacing w:line="480" w:lineRule="auto"/>
        <w:jc w:val="both"/>
        <w:rPr>
          <w:rFonts w:ascii="Arial" w:hAnsi="Arial" w:cs="Arial"/>
        </w:rPr>
      </w:pPr>
      <w:r w:rsidRPr="00703DEC">
        <w:rPr>
          <w:rFonts w:ascii="Arial" w:hAnsi="Arial" w:cs="Arial"/>
        </w:rPr>
        <w:t xml:space="preserve">The white-to-white distance is used as </w:t>
      </w:r>
      <w:r w:rsidR="003E6C37" w:rsidRPr="00703DEC">
        <w:rPr>
          <w:rFonts w:ascii="Arial" w:hAnsi="Arial" w:cs="Arial"/>
        </w:rPr>
        <w:t xml:space="preserve">a </w:t>
      </w:r>
      <w:r w:rsidRPr="00703DEC">
        <w:rPr>
          <w:rFonts w:ascii="Arial" w:hAnsi="Arial" w:cs="Arial"/>
        </w:rPr>
        <w:t>predictor of the limbus, sulcus</w:t>
      </w:r>
      <w:r w:rsidR="00B32BF4" w:rsidRPr="00703DEC">
        <w:rPr>
          <w:rFonts w:ascii="Arial" w:hAnsi="Arial" w:cs="Arial"/>
        </w:rPr>
        <w:t>, and</w:t>
      </w:r>
      <w:r w:rsidR="00C019CA" w:rsidRPr="00703DEC">
        <w:rPr>
          <w:rFonts w:ascii="Arial" w:hAnsi="Arial" w:cs="Arial"/>
        </w:rPr>
        <w:t xml:space="preserve"> </w:t>
      </w:r>
      <w:r w:rsidRPr="00703DEC">
        <w:rPr>
          <w:rFonts w:ascii="Arial" w:hAnsi="Arial" w:cs="Arial"/>
        </w:rPr>
        <w:t>effective intraocular lens position (ELP) in some important clinical applications</w:t>
      </w:r>
      <w:r w:rsidR="008C2D8F" w:rsidRPr="00703DEC">
        <w:rPr>
          <w:rFonts w:ascii="Arial" w:hAnsi="Arial" w:cs="Arial"/>
        </w:rPr>
        <w:t xml:space="preserve"> </w:t>
      </w:r>
      <w:r w:rsidR="00C4130A" w:rsidRPr="00703DEC">
        <w:rPr>
          <w:rFonts w:ascii="Arial" w:hAnsi="Arial" w:cs="Arial"/>
        </w:rPr>
        <w:fldChar w:fldCharType="begin"/>
      </w:r>
      <w:r w:rsidR="0051005A" w:rsidRPr="00703DEC">
        <w:rPr>
          <w:rFonts w:ascii="Arial" w:hAnsi="Arial" w:cs="Arial"/>
        </w:rPr>
        <w:instrText xml:space="preserve"> ADDIN EN.CITE &lt;EndNote&gt;&lt;Cite&gt;&lt;Author&gt;Siddiqui&lt;/Author&gt;&lt;Year&gt;2017&lt;/Year&gt;&lt;RecNum&gt;3811&lt;/RecNum&gt;&lt;DisplayText&gt;(37)&lt;/DisplayText&gt;&lt;record&gt;&lt;rec-number&gt;3811&lt;/rec-number&gt;&lt;foreign-keys&gt;&lt;key app="EN" db-id="tfadtzxzwezw9rez204x99e62ewt9wtdppsw" timestamp="1525873713"&gt;3811&lt;/key&gt;&lt;/foreign-keys&gt;&lt;ref-type name="Journal Article"&gt;17&lt;/ref-type&gt;&lt;contributors&gt;&lt;authors&gt;&lt;author&gt;Siddiqui, Aazim A.&lt;/author&gt;&lt;author&gt;Devgan, Uday&lt;/author&gt;&lt;/authors&gt;&lt;/contributors&gt;&lt;titles&gt;&lt;title&gt;Intraocular lens calculations in atypical eyes&lt;/title&gt;&lt;secondary-title&gt;Indian J Ophthalmol&lt;/secondary-title&gt;&lt;/titles&gt;&lt;periodical&gt;&lt;full-title&gt;Indian J Ophthalmol&lt;/full-title&gt;&lt;/periodical&gt;&lt;pages&gt;1289-1293&lt;/pages&gt;&lt;volume&gt;65&lt;/volume&gt;&lt;number&gt;12&lt;/number&gt;&lt;dates&gt;&lt;year&gt;2017&lt;/year&gt;&lt;pub-dates&gt;&lt;date&gt;09/18/received&amp;#xD;11/09/accepted&lt;/date&gt;&lt;/pub-dates&gt;&lt;/dates&gt;&lt;pub-location&gt;India&lt;/pub-location&gt;&lt;publisher&gt;Medknow Publications &amp;amp; Media Pvt Ltd&lt;/publisher&gt;&lt;isbn&gt;0301-4738&amp;#xD;1998-3689&lt;/isbn&gt;&lt;accession-num&gt;PMC5742956&lt;/accession-num&gt;&lt;urls&gt;&lt;related-urls&gt;&lt;url&gt;http://www.ncbi.nlm.nih.gov/pmc/articles/PMC5742956/&lt;/url&gt;&lt;/related-urls&gt;&lt;/urls&gt;&lt;electronic-resource-num&gt;10.4103/ijo.IJO_834_17&lt;/electronic-resource-num&gt;&lt;remote-database-name&gt;PMC&lt;/remote-database-name&gt;&lt;/record&gt;&lt;/Cite&gt;&lt;/EndNote&gt;</w:instrText>
      </w:r>
      <w:r w:rsidR="00C4130A" w:rsidRPr="00703DEC">
        <w:rPr>
          <w:rFonts w:ascii="Arial" w:hAnsi="Arial" w:cs="Arial"/>
        </w:rPr>
        <w:fldChar w:fldCharType="separate"/>
      </w:r>
      <w:r w:rsidR="0051005A" w:rsidRPr="00703DEC">
        <w:rPr>
          <w:rFonts w:ascii="Arial" w:hAnsi="Arial" w:cs="Arial"/>
          <w:noProof/>
        </w:rPr>
        <w:t>(37)</w:t>
      </w:r>
      <w:r w:rsidR="00C4130A" w:rsidRPr="00703DEC">
        <w:rPr>
          <w:rFonts w:ascii="Arial" w:hAnsi="Arial" w:cs="Arial"/>
        </w:rPr>
        <w:fldChar w:fldCharType="end"/>
      </w:r>
      <w:r w:rsidRPr="00703DEC">
        <w:rPr>
          <w:rFonts w:ascii="Arial" w:hAnsi="Arial" w:cs="Arial"/>
        </w:rPr>
        <w:t xml:space="preserve">. In </w:t>
      </w:r>
      <w:r w:rsidR="003E6C37" w:rsidRPr="00703DEC">
        <w:rPr>
          <w:rFonts w:ascii="Arial" w:hAnsi="Arial" w:cs="Arial"/>
        </w:rPr>
        <w:t xml:space="preserve">the </w:t>
      </w:r>
      <w:r w:rsidR="00991104" w:rsidRPr="00703DEC">
        <w:rPr>
          <w:rFonts w:ascii="Arial" w:hAnsi="Arial" w:cs="Arial"/>
        </w:rPr>
        <w:t xml:space="preserve">centring </w:t>
      </w:r>
      <w:r w:rsidRPr="00703DEC">
        <w:rPr>
          <w:rFonts w:ascii="Arial" w:hAnsi="Arial" w:cs="Arial"/>
        </w:rPr>
        <w:t>process</w:t>
      </w:r>
      <w:r w:rsidR="003E6C37" w:rsidRPr="00703DEC">
        <w:rPr>
          <w:rFonts w:ascii="Arial" w:hAnsi="Arial" w:cs="Arial"/>
        </w:rPr>
        <w:t xml:space="preserve"> for contact lenses</w:t>
      </w:r>
      <w:r w:rsidRPr="00703DEC">
        <w:rPr>
          <w:rFonts w:ascii="Arial" w:hAnsi="Arial" w:cs="Arial"/>
        </w:rPr>
        <w:t>, the horizontal visible iris diameter is used after adding empirical correction factors</w:t>
      </w:r>
      <w:r w:rsidR="00DD4E4C" w:rsidRPr="00703DEC">
        <w:rPr>
          <w:rFonts w:ascii="Arial" w:hAnsi="Arial" w:cs="Arial"/>
        </w:rPr>
        <w:t xml:space="preserve"> </w:t>
      </w:r>
      <w:r w:rsidR="001463DC" w:rsidRPr="00703DEC">
        <w:rPr>
          <w:rFonts w:ascii="Arial" w:hAnsi="Arial" w:cs="Arial"/>
        </w:rPr>
        <w:fldChar w:fldCharType="begin"/>
      </w:r>
      <w:r w:rsidR="0051005A" w:rsidRPr="00703DEC">
        <w:rPr>
          <w:rFonts w:ascii="Arial" w:hAnsi="Arial" w:cs="Arial"/>
        </w:rPr>
        <w:instrText xml:space="preserve"> ADDIN EN.CITE &lt;EndNote&gt;&lt;Cite&gt;&lt;Author&gt;Wong&lt;/Author&gt;&lt;Year&gt;2002&lt;/Year&gt;&lt;RecNum&gt;12&lt;/RecNum&gt;&lt;DisplayText&gt;(32)&lt;/DisplayText&gt;&lt;record&gt;&lt;rec-number&gt;12&lt;/rec-number&gt;&lt;foreign-keys&gt;&lt;key app="EN" db-id="z2zzsfsv4pwrtsedva7vp95wtpzxw9ev2zxf" timestamp="1523986160"&gt;12&lt;/key&gt;&lt;/foreign-keys&gt;&lt;ref-type name="Journal Article"&gt;17&lt;/ref-type&gt;&lt;contributors&gt;&lt;authors&gt;&lt;author&gt;Wong, M. K.&lt;/author&gt;&lt;author&gt;Lee, T. T.&lt;/author&gt;&lt;author&gt;Poon, M. T.&lt;/author&gt;&lt;author&gt;Cho, P.&lt;/author&gt;&lt;/authors&gt;&lt;/contributors&gt;&lt;auth-address&gt;Department of Optometry and Radiography, The Hong Kong Polytechnic University, Hung Hom, Kowloon, China.&lt;/auth-address&gt;&lt;titles&gt;&lt;title&gt;Clinical performance and factors affecting the physical fit of a soft toric frequent replacement contact lens&lt;/title&gt;&lt;secondary-title&gt;Clin Exp Optom&lt;/secondary-title&gt;&lt;/titles&gt;&lt;periodical&gt;&lt;full-title&gt;Clin Exp Optom&lt;/full-title&gt;&lt;/periodical&gt;&lt;pages&gt;350-7&lt;/pages&gt;&lt;volume&gt;85&lt;/volume&gt;&lt;number&gt;6&lt;/number&gt;&lt;edition&gt;2002/11/28&lt;/edition&gt;&lt;keywords&gt;&lt;keyword&gt;Adolescent&lt;/keyword&gt;&lt;keyword&gt;Adult&lt;/keyword&gt;&lt;keyword&gt;*Asian Continental Ancestry Group&lt;/keyword&gt;&lt;keyword&gt;*Contact Lenses, Hydrophilic&lt;/keyword&gt;&lt;keyword&gt;Cornea/*anatomy &amp;amp; histology&lt;/keyword&gt;&lt;keyword&gt;Corneal Topography&lt;/keyword&gt;&lt;keyword&gt;Disposable Equipment&lt;/keyword&gt;&lt;keyword&gt;Female&lt;/keyword&gt;&lt;keyword&gt;Hong Kong/ethnology&lt;/keyword&gt;&lt;keyword&gt;Humans&lt;/keyword&gt;&lt;keyword&gt;Male&lt;/keyword&gt;&lt;keyword&gt;Prosthesis Design&lt;/keyword&gt;&lt;keyword&gt;Prosthesis Fitting&lt;/keyword&gt;&lt;keyword&gt;Visual Acuity&lt;/keyword&gt;&lt;/keywords&gt;&lt;dates&gt;&lt;year&gt;2002&lt;/year&gt;&lt;pub-dates&gt;&lt;date&gt;Nov&lt;/date&gt;&lt;/pub-dates&gt;&lt;/dates&gt;&lt;isbn&gt;0816-4622 (Print)&amp;#xD;0816-4622 (Linking)&lt;/isbn&gt;&lt;accession-num&gt;12452785&lt;/accession-num&gt;&lt;urls&gt;&lt;related-urls&gt;&lt;url&gt;https://www.ncbi.nlm.nih.gov/pubmed/12452785&lt;/url&gt;&lt;/related-urls&gt;&lt;/urls&gt;&lt;/record&gt;&lt;/Cite&gt;&lt;/EndNote&gt;</w:instrText>
      </w:r>
      <w:r w:rsidR="001463DC" w:rsidRPr="00703DEC">
        <w:rPr>
          <w:rFonts w:ascii="Arial" w:hAnsi="Arial" w:cs="Arial"/>
        </w:rPr>
        <w:fldChar w:fldCharType="separate"/>
      </w:r>
      <w:r w:rsidR="0051005A" w:rsidRPr="00703DEC">
        <w:rPr>
          <w:rFonts w:ascii="Arial" w:hAnsi="Arial" w:cs="Arial"/>
          <w:noProof/>
        </w:rPr>
        <w:t>(32)</w:t>
      </w:r>
      <w:r w:rsidR="001463DC" w:rsidRPr="00703DEC">
        <w:rPr>
          <w:rFonts w:ascii="Arial" w:hAnsi="Arial" w:cs="Arial"/>
        </w:rPr>
        <w:fldChar w:fldCharType="end"/>
      </w:r>
      <w:r w:rsidR="00C019CA" w:rsidRPr="00703DEC">
        <w:rPr>
          <w:rFonts w:ascii="Arial" w:hAnsi="Arial" w:cs="Arial"/>
        </w:rPr>
        <w:t>.</w:t>
      </w:r>
      <w:r w:rsidRPr="00703DEC">
        <w:rPr>
          <w:rFonts w:ascii="Arial" w:hAnsi="Arial" w:cs="Arial"/>
        </w:rPr>
        <w:t xml:space="preserve"> </w:t>
      </w:r>
      <w:r w:rsidR="00AE6AB7" w:rsidRPr="00703DEC">
        <w:rPr>
          <w:rFonts w:ascii="Arial" w:hAnsi="Arial" w:cs="Arial"/>
        </w:rPr>
        <w:t xml:space="preserve">Knowing the accurate position of the limbus could improve these processes, and also the analysis of the circumferential </w:t>
      </w:r>
      <w:proofErr w:type="gramStart"/>
      <w:r w:rsidR="00AE6AB7" w:rsidRPr="00703DEC">
        <w:rPr>
          <w:rFonts w:ascii="Arial" w:hAnsi="Arial" w:cs="Arial"/>
        </w:rPr>
        <w:t>variations</w:t>
      </w:r>
      <w:proofErr w:type="gramEnd"/>
      <w:r w:rsidR="00AE6AB7" w:rsidRPr="00703DEC">
        <w:rPr>
          <w:rFonts w:ascii="Arial" w:hAnsi="Arial" w:cs="Arial"/>
        </w:rPr>
        <w:t xml:space="preserve"> measurements </w:t>
      </w:r>
      <w:r w:rsidR="003E6C37" w:rsidRPr="00703DEC">
        <w:rPr>
          <w:rFonts w:ascii="Arial" w:hAnsi="Arial" w:cs="Arial"/>
        </w:rPr>
        <w:t xml:space="preserve">will </w:t>
      </w:r>
      <w:r w:rsidR="00AE6AB7" w:rsidRPr="00703DEC">
        <w:rPr>
          <w:rFonts w:ascii="Arial" w:hAnsi="Arial" w:cs="Arial"/>
        </w:rPr>
        <w:t>lead to improve</w:t>
      </w:r>
      <w:r w:rsidR="003E6C37" w:rsidRPr="00703DEC">
        <w:rPr>
          <w:rFonts w:ascii="Arial" w:hAnsi="Arial" w:cs="Arial"/>
        </w:rPr>
        <w:t>d</w:t>
      </w:r>
      <w:r w:rsidR="00AE6AB7" w:rsidRPr="00703DEC">
        <w:rPr>
          <w:rFonts w:ascii="Arial" w:hAnsi="Arial" w:cs="Arial"/>
        </w:rPr>
        <w:t xml:space="preserve"> contact lens </w:t>
      </w:r>
      <w:r w:rsidR="00B32BF4" w:rsidRPr="00703DEC">
        <w:rPr>
          <w:rFonts w:ascii="Arial" w:hAnsi="Arial" w:cs="Arial"/>
        </w:rPr>
        <w:t>design</w:t>
      </w:r>
      <w:r w:rsidR="00B32BF4" w:rsidRPr="00703DEC">
        <w:rPr>
          <w:rStyle w:val="CommentReference"/>
        </w:rPr>
        <w:t>.</w:t>
      </w:r>
      <w:r w:rsidR="00B32BF4" w:rsidRPr="00703DEC">
        <w:rPr>
          <w:rFonts w:ascii="Arial" w:hAnsi="Arial" w:cs="Arial"/>
        </w:rPr>
        <w:t xml:space="preserve"> The</w:t>
      </w:r>
      <w:r w:rsidRPr="00703DEC">
        <w:rPr>
          <w:rFonts w:ascii="Arial" w:hAnsi="Arial" w:cs="Arial"/>
        </w:rPr>
        <w:t xml:space="preserve"> same white-to-white diameter</w:t>
      </w:r>
      <w:r w:rsidR="005B6068" w:rsidRPr="00703DEC">
        <w:rPr>
          <w:rFonts w:ascii="Arial" w:hAnsi="Arial" w:cs="Arial"/>
        </w:rPr>
        <w:t xml:space="preserve">, despite being a rough and inaccurate </w:t>
      </w:r>
      <w:r w:rsidR="00B32BF4" w:rsidRPr="00703DEC">
        <w:rPr>
          <w:rFonts w:ascii="Arial" w:hAnsi="Arial" w:cs="Arial"/>
        </w:rPr>
        <w:t xml:space="preserve">approximation </w:t>
      </w:r>
      <w:r w:rsidR="00C019CA" w:rsidRPr="00703DEC">
        <w:rPr>
          <w:rFonts w:ascii="Arial" w:hAnsi="Arial" w:cs="Arial"/>
        </w:rPr>
        <w:t>of</w:t>
      </w:r>
      <w:r w:rsidR="005B6068" w:rsidRPr="00703DEC">
        <w:rPr>
          <w:rFonts w:ascii="Arial" w:hAnsi="Arial" w:cs="Arial"/>
        </w:rPr>
        <w:t xml:space="preserve"> the limbus and sulcus diameter</w:t>
      </w:r>
      <w:r w:rsidR="00C019CA" w:rsidRPr="00703DEC">
        <w:rPr>
          <w:rFonts w:ascii="Arial" w:hAnsi="Arial" w:cs="Arial"/>
        </w:rPr>
        <w:t>,</w:t>
      </w:r>
      <w:r w:rsidR="005B6068" w:rsidRPr="00703DEC">
        <w:rPr>
          <w:rFonts w:ascii="Arial" w:hAnsi="Arial" w:cs="Arial"/>
        </w:rPr>
        <w:t xml:space="preserve"> </w:t>
      </w:r>
      <w:r w:rsidRPr="00703DEC">
        <w:rPr>
          <w:rFonts w:ascii="Arial" w:hAnsi="Arial" w:cs="Arial"/>
        </w:rPr>
        <w:t xml:space="preserve">is used for selecting the diameter of phakic IOLs </w:t>
      </w:r>
      <w:r w:rsidR="005B6068" w:rsidRPr="00703DEC">
        <w:rPr>
          <w:rFonts w:ascii="Arial" w:hAnsi="Arial" w:cs="Arial"/>
        </w:rPr>
        <w:t>and</w:t>
      </w:r>
      <w:r w:rsidRPr="00703DEC">
        <w:rPr>
          <w:rFonts w:ascii="Arial" w:hAnsi="Arial" w:cs="Arial"/>
        </w:rPr>
        <w:t xml:space="preserve"> to estimate the ELP</w:t>
      </w:r>
      <w:r w:rsidR="005B6068" w:rsidRPr="00703DEC">
        <w:rPr>
          <w:rFonts w:ascii="Arial" w:hAnsi="Arial" w:cs="Arial"/>
        </w:rPr>
        <w:t xml:space="preserve"> in modern </w:t>
      </w:r>
      <w:r w:rsidR="00B32BF4" w:rsidRPr="00703DEC">
        <w:rPr>
          <w:rFonts w:ascii="Arial" w:hAnsi="Arial" w:cs="Arial"/>
        </w:rPr>
        <w:t>formulas</w:t>
      </w:r>
      <w:r w:rsidR="00C019CA" w:rsidRPr="00703DEC">
        <w:rPr>
          <w:rFonts w:ascii="Arial" w:hAnsi="Arial" w:cs="Arial"/>
        </w:rPr>
        <w:t xml:space="preserve"> </w:t>
      </w:r>
      <w:r w:rsidR="00FE139E" w:rsidRPr="00703DEC">
        <w:rPr>
          <w:rFonts w:ascii="Arial" w:hAnsi="Arial" w:cs="Arial"/>
        </w:rPr>
        <w:fldChar w:fldCharType="begin">
          <w:fldData xml:space="preserve">PEVuZE5vdGU+PENpdGU+PEF1dGhvcj5BbGZvbnNvPC9BdXRob3I+PFllYXI+MjAxMjwvWWVhcj48
UmVjTnVtPjk8L1JlY051bT48RGlzcGxheVRleHQ+KDM4LCAzOSk8L0Rpc3BsYXlUZXh0PjxyZWNv
cmQ+PHJlYy1udW1iZXI+OTwvcmVjLW51bWJlcj48Zm9yZWlnbi1rZXlzPjxrZXkgYXBwPSJFTiIg
ZGItaWQ9InoyenpzZnN2NHB3cnRzZWR2YTd2cDk1d3Rwenh3OWV2Mnp4ZiIgdGltZXN0YW1wPSIx
NTIzOTg1NDkzIj45PC9rZXk+PC9mb3JlaWduLWtleXM+PHJlZi10eXBlIG5hbWU9IkpvdXJuYWwg
QXJ0aWNsZSI+MTc8L3JlZi10eXBlPjxjb250cmlidXRvcnM+PGF1dGhvcnM+PGF1dGhvcj5BbGZv
bnNvLCBKLiBGLjwvYXV0aG9yPjxhdXRob3I+RmVybmFuZGV6LVZlZ2EsIEwuPC9hdXRob3I+PGF1
dGhvcj5MaXNhLCBDLjwvYXV0aG9yPjxhdXRob3I+RmVybmFuZGVzLCBQLjwvYXV0aG9yPjxhdXRo
b3I+Sm9yZ2UsIEouPC9hdXRob3I+PGF1dGhvcj5Nb250ZXMgTWljbywgUi48L2F1dGhvcj48L2F1
dGhvcnM+PC9jb250cmlidXRvcnM+PGF1dGgtYWRkcmVzcz5GZXJuYW5kZXotVmVnYSBPcGh0aGFs
bW9sb2dpY2FsIEluc3RpdHV0ZSwgU2Nob29sIG9mIE1lZGljaW5lLCBPdmllZG8sIFNwYWluLiBq
LmFsZm9uc29AZmVybmFuZGV6LXZlZ2EuY29tPC9hdXRoLWFkZHJlc3M+PHRpdGxlcz48dGl0bGU+
Q2VudHJhbCB2YXVsdCBhZnRlciBwaGFraWMgaW50cmFvY3VsYXIgbGVucyBpbXBsYW50YXRpb246
IGNvcnJlbGF0aW9uIHdpdGggYW50ZXJpb3IgY2hhbWJlciBkZXB0aCwgd2hpdGUtdG8td2hpdGUg
ZGlzdGFuY2UsIHNwaGVyaWNhbCBlcXVpdmFsZW50LCBhbmQgcGF0aWVudCBhZ2U8L3RpdGxlPjxz
ZWNvbmRhcnktdGl0bGU+SiBDYXRhcmFjdCBSZWZyYWN0IFN1cmc8L3NlY29uZGFyeS10aXRsZT48
L3RpdGxlcz48cGVyaW9kaWNhbD48ZnVsbC10aXRsZT5KIENhdGFyYWN0IFJlZnJhY3QgU3VyZzwv
ZnVsbC10aXRsZT48L3BlcmlvZGljYWw+PHBhZ2VzPjQ2LTUzPC9wYWdlcz48dm9sdW1lPjM4PC92
b2x1bWU+PG51bWJlcj4xPC9udW1iZXI+PGVkaXRpb24+MjAxMS8xMi8xNDwvZWRpdGlvbj48a2V5
d29yZHM+PGtleXdvcmQ+QWR1bHQ8L2tleXdvcmQ+PGtleXdvcmQ+QWdlIEZhY3RvcnM8L2tleXdv
cmQ+PGtleXdvcmQ+QW50ZXJpb3IgQ2hhbWJlci8qcGF0aG9sb2d5PC9rZXl3b3JkPjxrZXl3b3Jk
PkFzdGlnbWF0aXNtL3N1cmdlcnk8L2tleXdvcmQ+PGtleXdvcmQ+Q29ob3J0IFN0dWRpZXM8L2tl
eXdvcmQ+PGtleXdvcmQ+Q29ybmVhL2FuYXRvbXkgJmFtcDsgaGlzdG9sb2d5PC9rZXl3b3JkPjxr
ZXl3b3JkPkZlbWFsZTwva2V5d29yZD48a2V5d29yZD5IdW1hbnM8L2tleXdvcmQ+PGtleXdvcmQ+
SHlwZXJvcGlhLypzdXJnZXJ5PC9rZXl3b3JkPjxrZXl3b3JkPipMZW5zIEltcGxhbnRhdGlvbiwg
SW50cmFvY3VsYXI8L2tleXdvcmQ+PGtleXdvcmQ+TWFsZTwva2V5d29yZD48a2V5d29yZD5NaWRk
bGUgQWdlZDwva2V5d29yZD48a2V5d29yZD5NeW9waWEvKnN1cmdlcnk8L2tleXdvcmQ+PGtleXdv
cmQ+KlBoYWtpYyBJbnRyYW9jdWxhciBMZW5zZXM8L2tleXdvcmQ+PGtleXdvcmQ+KlBvc3RvcGVy
YXRpdmUgQ29tcGxpY2F0aW9uczwva2V5d29yZD48a2V5d29yZD5Ub21vZ3JhcGh5LCBPcHRpY2Fs
IENvaGVyZW5jZTwva2V5d29yZD48a2V5d29yZD5Zb3VuZyBBZHVsdDwva2V5d29yZD48L2tleXdv
cmRzPjxkYXRlcz48eWVhcj4yMDEyPC95ZWFyPjxwdWItZGF0ZXM+PGRhdGU+SmFuPC9kYXRlPjwv
cHViLWRhdGVzPjwvZGF0ZXM+PGlzYm4+MTg3My00NTAyIChFbGVjdHJvbmljKSYjeEQ7MDg4Ni0z
MzUwIChMaW5raW5nKTwvaXNibj48YWNjZXNzaW9uLW51bT4yMjE1MzA5MjwvYWNjZXNzaW9uLW51
bT48dXJscz48cmVsYXRlZC11cmxzPjx1cmw+aHR0cHM6Ly93d3cubmNiaS5ubG0ubmloLmdvdi9w
dWJtZWQvMjIxNTMwOTI8L3VybD48L3JlbGF0ZWQtdXJscz48L3VybHM+PGVsZWN0cm9uaWMtcmVz
b3VyY2UtbnVtPjEwLjEwMTYvai5qY3JzLjIwMTEuMDcuMDM1PC9lbGVjdHJvbmljLXJlc291cmNl
LW51bT48L3JlY29yZD48L0NpdGU+PENpdGU+PEF1dGhvcj5Ucml2ZWRpPC9BdXRob3I+PFllYXI+
MjAxMTwvWWVhcj48UmVjTnVtPjExPC9SZWNOdW0+PHJlY29yZD48cmVjLW51bWJlcj4xMTwvcmVj
LW51bWJlcj48Zm9yZWlnbi1rZXlzPjxrZXkgYXBwPSJFTiIgZGItaWQ9InoyenpzZnN2NHB3cnRz
ZWR2YTd2cDk1d3Rwenh3OWV2Mnp4ZiIgdGltZXN0YW1wPSIxNTIzOTg1NjEyIj4xMTwva2V5Pjwv
Zm9yZWlnbi1rZXlzPjxyZWYtdHlwZSBuYW1lPSJKb3VybmFsIEFydGljbGUiPjE3PC9yZWYtdHlw
ZT48Y29udHJpYnV0b3JzPjxhdXRob3JzPjxhdXRob3I+VHJpdmVkaSwgUi4gSC48L2F1dGhvcj48
YXV0aG9yPldpbHNvbiwgTS4gRS48L2F1dGhvcj48YXV0aG9yPlJlYXJkb24sIFcuPC9hdXRob3I+
PC9hdXRob3JzPjwvY29udHJpYnV0b3JzPjxhdXRoLWFkZHJlc3M+TWlsZXMgQ2VudGVyIGZvciBQ
ZWRpYXRyaWMgT3BodGhhbG1vbG9neSwgU3Rvcm0gRXllIEluc3RpdHV0ZSwgRGVwYXJ0bWVudCBv
ZiBPcGh0aGFsbW9sb2d5LCBNZWRpY2FsIFVuaXZlcnNpdHkgb2YgU291dGggQ2Fyb2xpbmEsIENo
YXJsZXN0b24sIFNvdXRoIENhcm9saW5hLCBVU0EuIHRyaXZlZGlAbXVzYy5lZHU8L2F1dGgtYWRk
cmVzcz48dGl0bGVzPjx0aXRsZT5BY2N1cmFjeSBvZiB0aGUgSG9sbGFkYXkgMiBpbnRyYW9jdWxh
ciBsZW5zIGZvcm11bGEgZm9yIHBlZGlhdHJpYyBleWVzIGluIHRoZSBhYnNlbmNlIG9mIHByZW9w
ZXJhdGl2ZSByZWZyYWN0aW9uPC90aXRsZT48c2Vjb25kYXJ5LXRpdGxlPkogQ2F0YXJhY3QgUmVm
cmFjdCBTdXJnPC9zZWNvbmRhcnktdGl0bGU+PC90aXRsZXM+PHBlcmlvZGljYWw+PGZ1bGwtdGl0
bGU+SiBDYXRhcmFjdCBSZWZyYWN0IFN1cmc8L2Z1bGwtdGl0bGU+PC9wZXJpb2RpY2FsPjxwYWdl
cz4xMjM5LTQzPC9wYWdlcz48dm9sdW1lPjM3PC92b2x1bWU+PG51bWJlcj43PC9udW1iZXI+PGVk
aXRpb24+MjAxMS8wNS8xMDwvZWRpdGlvbj48a2V5d29yZHM+PGtleXdvcmQ+QmlvbWV0cnkvKm1l
dGhvZHM8L2tleXdvcmQ+PGtleXdvcmQ+KkNhdGFyYWN0IEV4dHJhY3Rpb248L2tleXdvcmQ+PGtl
eXdvcmQ+Q2hpbGQ8L2tleXdvcmQ+PGtleXdvcmQ+Q2hpbGQsIFByZXNjaG9vbDwva2V5d29yZD48
a2V5d29yZD5IdW1hbnM8L2tleXdvcmQ+PGtleXdvcmQ+SW5mYW50PC9rZXl3b3JkPjxrZXl3b3Jk
PipMZW5zIEltcGxhbnRhdGlvbiwgSW50cmFvY3VsYXI8L2tleXdvcmQ+PGtleXdvcmQ+KkxlbnNl
cywgSW50cmFvY3VsYXI8L2tleXdvcmQ+PGtleXdvcmQ+TWljcm9zY29weSwgQWNvdXN0aWM8L2tl
eXdvcmQ+PGtleXdvcmQ+Kk9wdGljcyBhbmQgUGhvdG9uaWNzPC9rZXl3b3JkPjxrZXl3b3JkPlJl
ZnJhY3Rpb24sIE9jdWxhci8qcGh5c2lvbG9neTwva2V5d29yZD48a2V5d29yZD5SZXByb2R1Y2li
aWxpdHkgb2YgUmVzdWx0czwva2V5d29yZD48a2V5d29yZD5SZXRpbm9zY29weTwva2V5d29yZD48
a2V5d29yZD5WaXN1YWwgQWN1aXR5L3BoeXNpb2xvZ3k8L2tleXdvcmQ+PC9rZXl3b3Jkcz48ZGF0
ZXM+PHllYXI+MjAxMTwveWVhcj48cHViLWRhdGVzPjxkYXRlPkp1bDwvZGF0ZT48L3B1Yi1kYXRl
cz48L2RhdGVzPjxpc2JuPjE4NzMtNDUwMiAoRWxlY3Ryb25pYykmI3hEOzA4ODYtMzM1MCAoTGlu
a2luZyk8L2lzYm4+PGFjY2Vzc2lvbi1udW0+MjE1NDk1NTg8L2FjY2Vzc2lvbi1udW0+PHVybHM+
PHJlbGF0ZWQtdXJscz48dXJsPmh0dHBzOi8vd3d3Lm5jYmkubmxtLm5paC5nb3YvcHVibWVkLzIx
NTQ5NTU4PC91cmw+PC9yZWxhdGVkLXVybHM+PC91cmxzPjxlbGVjdHJvbmljLXJlc291cmNlLW51
bT4xMC4xMDE2L2ouamNycy4yMDExLjAxLjAyMTwvZWxlY3Ryb25pYy1yZXNvdXJjZS1udW0+PC9y
ZWNvcmQ+PC9DaXRlPjwvRW5kTm90ZT5=
</w:fldData>
        </w:fldChar>
      </w:r>
      <w:r w:rsidR="0051005A" w:rsidRPr="00703DEC">
        <w:rPr>
          <w:rFonts w:ascii="Arial" w:hAnsi="Arial" w:cs="Arial"/>
        </w:rPr>
        <w:instrText xml:space="preserve"> ADDIN EN.CITE </w:instrText>
      </w:r>
      <w:r w:rsidR="0051005A" w:rsidRPr="00703DEC">
        <w:rPr>
          <w:rFonts w:ascii="Arial" w:hAnsi="Arial" w:cs="Arial"/>
        </w:rPr>
        <w:fldChar w:fldCharType="begin">
          <w:fldData xml:space="preserve">PEVuZE5vdGU+PENpdGU+PEF1dGhvcj5BbGZvbnNvPC9BdXRob3I+PFllYXI+MjAxMjwvWWVhcj48
UmVjTnVtPjk8L1JlY051bT48RGlzcGxheVRleHQ+KDM4LCAzOSk8L0Rpc3BsYXlUZXh0PjxyZWNv
cmQ+PHJlYy1udW1iZXI+OTwvcmVjLW51bWJlcj48Zm9yZWlnbi1rZXlzPjxrZXkgYXBwPSJFTiIg
ZGItaWQ9InoyenpzZnN2NHB3cnRzZWR2YTd2cDk1d3Rwenh3OWV2Mnp4ZiIgdGltZXN0YW1wPSIx
NTIzOTg1NDkzIj45PC9rZXk+PC9mb3JlaWduLWtleXM+PHJlZi10eXBlIG5hbWU9IkpvdXJuYWwg
QXJ0aWNsZSI+MTc8L3JlZi10eXBlPjxjb250cmlidXRvcnM+PGF1dGhvcnM+PGF1dGhvcj5BbGZv
bnNvLCBKLiBGLjwvYXV0aG9yPjxhdXRob3I+RmVybmFuZGV6LVZlZ2EsIEwuPC9hdXRob3I+PGF1
dGhvcj5MaXNhLCBDLjwvYXV0aG9yPjxhdXRob3I+RmVybmFuZGVzLCBQLjwvYXV0aG9yPjxhdXRo
b3I+Sm9yZ2UsIEouPC9hdXRob3I+PGF1dGhvcj5Nb250ZXMgTWljbywgUi48L2F1dGhvcj48L2F1
dGhvcnM+PC9jb250cmlidXRvcnM+PGF1dGgtYWRkcmVzcz5GZXJuYW5kZXotVmVnYSBPcGh0aGFs
bW9sb2dpY2FsIEluc3RpdHV0ZSwgU2Nob29sIG9mIE1lZGljaW5lLCBPdmllZG8sIFNwYWluLiBq
LmFsZm9uc29AZmVybmFuZGV6LXZlZ2EuY29tPC9hdXRoLWFkZHJlc3M+PHRpdGxlcz48dGl0bGU+
Q2VudHJhbCB2YXVsdCBhZnRlciBwaGFraWMgaW50cmFvY3VsYXIgbGVucyBpbXBsYW50YXRpb246
IGNvcnJlbGF0aW9uIHdpdGggYW50ZXJpb3IgY2hhbWJlciBkZXB0aCwgd2hpdGUtdG8td2hpdGUg
ZGlzdGFuY2UsIHNwaGVyaWNhbCBlcXVpdmFsZW50LCBhbmQgcGF0aWVudCBhZ2U8L3RpdGxlPjxz
ZWNvbmRhcnktdGl0bGU+SiBDYXRhcmFjdCBSZWZyYWN0IFN1cmc8L3NlY29uZGFyeS10aXRsZT48
L3RpdGxlcz48cGVyaW9kaWNhbD48ZnVsbC10aXRsZT5KIENhdGFyYWN0IFJlZnJhY3QgU3VyZzwv
ZnVsbC10aXRsZT48L3BlcmlvZGljYWw+PHBhZ2VzPjQ2LTUzPC9wYWdlcz48dm9sdW1lPjM4PC92
b2x1bWU+PG51bWJlcj4xPC9udW1iZXI+PGVkaXRpb24+MjAxMS8xMi8xNDwvZWRpdGlvbj48a2V5
d29yZHM+PGtleXdvcmQ+QWR1bHQ8L2tleXdvcmQ+PGtleXdvcmQ+QWdlIEZhY3RvcnM8L2tleXdv
cmQ+PGtleXdvcmQ+QW50ZXJpb3IgQ2hhbWJlci8qcGF0aG9sb2d5PC9rZXl3b3JkPjxrZXl3b3Jk
PkFzdGlnbWF0aXNtL3N1cmdlcnk8L2tleXdvcmQ+PGtleXdvcmQ+Q29ob3J0IFN0dWRpZXM8L2tl
eXdvcmQ+PGtleXdvcmQ+Q29ybmVhL2FuYXRvbXkgJmFtcDsgaGlzdG9sb2d5PC9rZXl3b3JkPjxr
ZXl3b3JkPkZlbWFsZTwva2V5d29yZD48a2V5d29yZD5IdW1hbnM8L2tleXdvcmQ+PGtleXdvcmQ+
SHlwZXJvcGlhLypzdXJnZXJ5PC9rZXl3b3JkPjxrZXl3b3JkPipMZW5zIEltcGxhbnRhdGlvbiwg
SW50cmFvY3VsYXI8L2tleXdvcmQ+PGtleXdvcmQ+TWFsZTwva2V5d29yZD48a2V5d29yZD5NaWRk
bGUgQWdlZDwva2V5d29yZD48a2V5d29yZD5NeW9waWEvKnN1cmdlcnk8L2tleXdvcmQ+PGtleXdv
cmQ+KlBoYWtpYyBJbnRyYW9jdWxhciBMZW5zZXM8L2tleXdvcmQ+PGtleXdvcmQ+KlBvc3RvcGVy
YXRpdmUgQ29tcGxpY2F0aW9uczwva2V5d29yZD48a2V5d29yZD5Ub21vZ3JhcGh5LCBPcHRpY2Fs
IENvaGVyZW5jZTwva2V5d29yZD48a2V5d29yZD5Zb3VuZyBBZHVsdDwva2V5d29yZD48L2tleXdv
cmRzPjxkYXRlcz48eWVhcj4yMDEyPC95ZWFyPjxwdWItZGF0ZXM+PGRhdGU+SmFuPC9kYXRlPjwv
cHViLWRhdGVzPjwvZGF0ZXM+PGlzYm4+MTg3My00NTAyIChFbGVjdHJvbmljKSYjeEQ7MDg4Ni0z
MzUwIChMaW5raW5nKTwvaXNibj48YWNjZXNzaW9uLW51bT4yMjE1MzA5MjwvYWNjZXNzaW9uLW51
bT48dXJscz48cmVsYXRlZC11cmxzPjx1cmw+aHR0cHM6Ly93d3cubmNiaS5ubG0ubmloLmdvdi9w
dWJtZWQvMjIxNTMwOTI8L3VybD48L3JlbGF0ZWQtdXJscz48L3VybHM+PGVsZWN0cm9uaWMtcmVz
b3VyY2UtbnVtPjEwLjEwMTYvai5qY3JzLjIwMTEuMDcuMDM1PC9lbGVjdHJvbmljLXJlc291cmNl
LW51bT48L3JlY29yZD48L0NpdGU+PENpdGU+PEF1dGhvcj5Ucml2ZWRpPC9BdXRob3I+PFllYXI+
MjAxMTwvWWVhcj48UmVjTnVtPjExPC9SZWNOdW0+PHJlY29yZD48cmVjLW51bWJlcj4xMTwvcmVj
LW51bWJlcj48Zm9yZWlnbi1rZXlzPjxrZXkgYXBwPSJFTiIgZGItaWQ9InoyenpzZnN2NHB3cnRz
ZWR2YTd2cDk1d3Rwenh3OWV2Mnp4ZiIgdGltZXN0YW1wPSIxNTIzOTg1NjEyIj4xMTwva2V5Pjwv
Zm9yZWlnbi1rZXlzPjxyZWYtdHlwZSBuYW1lPSJKb3VybmFsIEFydGljbGUiPjE3PC9yZWYtdHlw
ZT48Y29udHJpYnV0b3JzPjxhdXRob3JzPjxhdXRob3I+VHJpdmVkaSwgUi4gSC48L2F1dGhvcj48
YXV0aG9yPldpbHNvbiwgTS4gRS48L2F1dGhvcj48YXV0aG9yPlJlYXJkb24sIFcuPC9hdXRob3I+
PC9hdXRob3JzPjwvY29udHJpYnV0b3JzPjxhdXRoLWFkZHJlc3M+TWlsZXMgQ2VudGVyIGZvciBQ
ZWRpYXRyaWMgT3BodGhhbG1vbG9neSwgU3Rvcm0gRXllIEluc3RpdHV0ZSwgRGVwYXJ0bWVudCBv
ZiBPcGh0aGFsbW9sb2d5LCBNZWRpY2FsIFVuaXZlcnNpdHkgb2YgU291dGggQ2Fyb2xpbmEsIENo
YXJsZXN0b24sIFNvdXRoIENhcm9saW5hLCBVU0EuIHRyaXZlZGlAbXVzYy5lZHU8L2F1dGgtYWRk
cmVzcz48dGl0bGVzPjx0aXRsZT5BY2N1cmFjeSBvZiB0aGUgSG9sbGFkYXkgMiBpbnRyYW9jdWxh
ciBsZW5zIGZvcm11bGEgZm9yIHBlZGlhdHJpYyBleWVzIGluIHRoZSBhYnNlbmNlIG9mIHByZW9w
ZXJhdGl2ZSByZWZyYWN0aW9uPC90aXRsZT48c2Vjb25kYXJ5LXRpdGxlPkogQ2F0YXJhY3QgUmVm
cmFjdCBTdXJnPC9zZWNvbmRhcnktdGl0bGU+PC90aXRsZXM+PHBlcmlvZGljYWw+PGZ1bGwtdGl0
bGU+SiBDYXRhcmFjdCBSZWZyYWN0IFN1cmc8L2Z1bGwtdGl0bGU+PC9wZXJpb2RpY2FsPjxwYWdl
cz4xMjM5LTQzPC9wYWdlcz48dm9sdW1lPjM3PC92b2x1bWU+PG51bWJlcj43PC9udW1iZXI+PGVk
aXRpb24+MjAxMS8wNS8xMDwvZWRpdGlvbj48a2V5d29yZHM+PGtleXdvcmQ+QmlvbWV0cnkvKm1l
dGhvZHM8L2tleXdvcmQ+PGtleXdvcmQ+KkNhdGFyYWN0IEV4dHJhY3Rpb248L2tleXdvcmQ+PGtl
eXdvcmQ+Q2hpbGQ8L2tleXdvcmQ+PGtleXdvcmQ+Q2hpbGQsIFByZXNjaG9vbDwva2V5d29yZD48
a2V5d29yZD5IdW1hbnM8L2tleXdvcmQ+PGtleXdvcmQ+SW5mYW50PC9rZXl3b3JkPjxrZXl3b3Jk
PipMZW5zIEltcGxhbnRhdGlvbiwgSW50cmFvY3VsYXI8L2tleXdvcmQ+PGtleXdvcmQ+KkxlbnNl
cywgSW50cmFvY3VsYXI8L2tleXdvcmQ+PGtleXdvcmQ+TWljcm9zY29weSwgQWNvdXN0aWM8L2tl
eXdvcmQ+PGtleXdvcmQ+Kk9wdGljcyBhbmQgUGhvdG9uaWNzPC9rZXl3b3JkPjxrZXl3b3JkPlJl
ZnJhY3Rpb24sIE9jdWxhci8qcGh5c2lvbG9neTwva2V5d29yZD48a2V5d29yZD5SZXByb2R1Y2li
aWxpdHkgb2YgUmVzdWx0czwva2V5d29yZD48a2V5d29yZD5SZXRpbm9zY29weTwva2V5d29yZD48
a2V5d29yZD5WaXN1YWwgQWN1aXR5L3BoeXNpb2xvZ3k8L2tleXdvcmQ+PC9rZXl3b3Jkcz48ZGF0
ZXM+PHllYXI+MjAxMTwveWVhcj48cHViLWRhdGVzPjxkYXRlPkp1bDwvZGF0ZT48L3B1Yi1kYXRl
cz48L2RhdGVzPjxpc2JuPjE4NzMtNDUwMiAoRWxlY3Ryb25pYykmI3hEOzA4ODYtMzM1MCAoTGlu
a2luZyk8L2lzYm4+PGFjY2Vzc2lvbi1udW0+MjE1NDk1NTg8L2FjY2Vzc2lvbi1udW0+PHVybHM+
PHJlbGF0ZWQtdXJscz48dXJsPmh0dHBzOi8vd3d3Lm5jYmkubmxtLm5paC5nb3YvcHVibWVkLzIx
NTQ5NTU4PC91cmw+PC9yZWxhdGVkLXVybHM+PC91cmxzPjxlbGVjdHJvbmljLXJlc291cmNlLW51
bT4xMC4xMDE2L2ouamNycy4yMDExLjAxLjAyMTwvZWxlY3Ryb25pYy1yZXNvdXJjZS1udW0+PC9y
ZWNvcmQ+PC9DaXRlPjwvRW5kTm90ZT5=
</w:fldData>
        </w:fldChar>
      </w:r>
      <w:r w:rsidR="0051005A" w:rsidRPr="00703DEC">
        <w:rPr>
          <w:rFonts w:ascii="Arial" w:hAnsi="Arial" w:cs="Arial"/>
        </w:rPr>
        <w:instrText xml:space="preserve"> ADDIN EN.CITE.DATA </w:instrText>
      </w:r>
      <w:r w:rsidR="0051005A" w:rsidRPr="00703DEC">
        <w:rPr>
          <w:rFonts w:ascii="Arial" w:hAnsi="Arial" w:cs="Arial"/>
        </w:rPr>
      </w:r>
      <w:r w:rsidR="0051005A" w:rsidRPr="00703DEC">
        <w:rPr>
          <w:rFonts w:ascii="Arial" w:hAnsi="Arial" w:cs="Arial"/>
        </w:rPr>
        <w:fldChar w:fldCharType="end"/>
      </w:r>
      <w:r w:rsidR="00FE139E" w:rsidRPr="00703DEC">
        <w:rPr>
          <w:rFonts w:ascii="Arial" w:hAnsi="Arial" w:cs="Arial"/>
        </w:rPr>
      </w:r>
      <w:r w:rsidR="00FE139E" w:rsidRPr="00703DEC">
        <w:rPr>
          <w:rFonts w:ascii="Arial" w:hAnsi="Arial" w:cs="Arial"/>
        </w:rPr>
        <w:fldChar w:fldCharType="separate"/>
      </w:r>
      <w:r w:rsidR="0051005A" w:rsidRPr="00703DEC">
        <w:rPr>
          <w:rFonts w:ascii="Arial" w:hAnsi="Arial" w:cs="Arial"/>
          <w:noProof/>
        </w:rPr>
        <w:t>(38, 39)</w:t>
      </w:r>
      <w:r w:rsidR="00FE139E" w:rsidRPr="00703DEC">
        <w:rPr>
          <w:rFonts w:ascii="Arial" w:hAnsi="Arial" w:cs="Arial"/>
        </w:rPr>
        <w:fldChar w:fldCharType="end"/>
      </w:r>
      <w:r w:rsidR="00B32BF4" w:rsidRPr="00703DEC">
        <w:rPr>
          <w:rFonts w:ascii="Arial" w:hAnsi="Arial" w:cs="Arial"/>
        </w:rPr>
        <w:t>.</w:t>
      </w:r>
      <w:r w:rsidR="00C82E15" w:rsidRPr="00703DEC">
        <w:rPr>
          <w:rFonts w:ascii="Arial" w:hAnsi="Arial" w:cs="Arial"/>
        </w:rPr>
        <w:t xml:space="preserve"> </w:t>
      </w:r>
      <w:r w:rsidR="00991104" w:rsidRPr="00703DEC">
        <w:rPr>
          <w:rFonts w:ascii="Arial" w:hAnsi="Arial" w:cs="Arial"/>
        </w:rPr>
        <w:t>Therefore</w:t>
      </w:r>
      <w:r w:rsidR="00A20C90" w:rsidRPr="00703DEC">
        <w:rPr>
          <w:rFonts w:ascii="Arial" w:hAnsi="Arial" w:cs="Arial"/>
        </w:rPr>
        <w:t>,</w:t>
      </w:r>
      <w:r w:rsidR="00C82E15" w:rsidRPr="00703DEC">
        <w:rPr>
          <w:rFonts w:ascii="Arial" w:hAnsi="Arial" w:cs="Arial"/>
        </w:rPr>
        <w:t xml:space="preserve"> having a precise way of measuring </w:t>
      </w:r>
      <w:r w:rsidR="00A20C90" w:rsidRPr="00703DEC">
        <w:rPr>
          <w:rFonts w:ascii="Arial" w:hAnsi="Arial" w:cs="Arial"/>
        </w:rPr>
        <w:t>white-to-white diameter</w:t>
      </w:r>
      <w:r w:rsidR="00991104" w:rsidRPr="00703DEC">
        <w:rPr>
          <w:rFonts w:ascii="Arial" w:hAnsi="Arial" w:cs="Arial"/>
        </w:rPr>
        <w:t xml:space="preserve"> around 360</w:t>
      </w:r>
      <w:r w:rsidR="00991104" w:rsidRPr="00703DEC">
        <w:rPr>
          <w:rFonts w:ascii="Arial" w:hAnsi="Arial" w:cs="Arial"/>
        </w:rPr>
        <w:sym w:font="Symbol" w:char="F0B0"/>
      </w:r>
      <w:r w:rsidR="00C82E15" w:rsidRPr="00703DEC">
        <w:rPr>
          <w:rFonts w:ascii="Arial" w:hAnsi="Arial" w:cs="Arial"/>
        </w:rPr>
        <w:t xml:space="preserve">, as described in this study, would reduce the inaccuracies associated with </w:t>
      </w:r>
      <w:r w:rsidR="00A20C90" w:rsidRPr="00703DEC">
        <w:rPr>
          <w:rFonts w:ascii="Arial" w:hAnsi="Arial" w:cs="Arial"/>
        </w:rPr>
        <w:t>this estimation</w:t>
      </w:r>
      <w:r w:rsidR="007C580F" w:rsidRPr="00703DEC">
        <w:rPr>
          <w:rFonts w:ascii="Arial" w:hAnsi="Arial" w:cs="Arial"/>
        </w:rPr>
        <w:t xml:space="preserve">. </w:t>
      </w:r>
      <w:r w:rsidR="00991104" w:rsidRPr="00703DEC">
        <w:rPr>
          <w:rFonts w:ascii="Arial" w:hAnsi="Arial" w:cs="Arial"/>
        </w:rPr>
        <w:t>Also,</w:t>
      </w:r>
      <w:r w:rsidR="007C580F" w:rsidRPr="00703DEC">
        <w:rPr>
          <w:rFonts w:ascii="Arial" w:hAnsi="Arial" w:cs="Arial"/>
        </w:rPr>
        <w:t xml:space="preserve"> the true limbus dimensions </w:t>
      </w:r>
      <w:proofErr w:type="gramStart"/>
      <w:r w:rsidR="00991104" w:rsidRPr="00703DEC">
        <w:rPr>
          <w:rFonts w:ascii="Arial" w:hAnsi="Arial" w:cs="Arial"/>
        </w:rPr>
        <w:t>is</w:t>
      </w:r>
      <w:proofErr w:type="gramEnd"/>
      <w:r w:rsidR="007C580F" w:rsidRPr="00703DEC">
        <w:rPr>
          <w:rFonts w:ascii="Arial" w:hAnsi="Arial" w:cs="Arial"/>
        </w:rPr>
        <w:t xml:space="preserve"> a better surrogate than the white-to-white diameter</w:t>
      </w:r>
      <w:r w:rsidR="00991104" w:rsidRPr="00703DEC">
        <w:rPr>
          <w:rFonts w:ascii="Arial" w:hAnsi="Arial" w:cs="Arial"/>
        </w:rPr>
        <w:t>.</w:t>
      </w:r>
    </w:p>
    <w:p w14:paraId="47AF6702" w14:textId="77777777" w:rsidR="00C82E15" w:rsidRPr="00703DEC" w:rsidRDefault="00C82E15" w:rsidP="00B46F56">
      <w:pPr>
        <w:spacing w:line="480" w:lineRule="auto"/>
        <w:jc w:val="both"/>
        <w:rPr>
          <w:rFonts w:ascii="Arial" w:hAnsi="Arial" w:cs="Arial"/>
        </w:rPr>
      </w:pPr>
    </w:p>
    <w:p w14:paraId="66E18E81" w14:textId="77777777" w:rsidR="006D7E6F" w:rsidRPr="00703DEC" w:rsidRDefault="006D7E6F" w:rsidP="00B46F56">
      <w:pPr>
        <w:pStyle w:val="Heading1"/>
        <w:spacing w:line="480" w:lineRule="auto"/>
        <w:jc w:val="both"/>
        <w:rPr>
          <w:rFonts w:ascii="Arial" w:hAnsi="Arial" w:cs="Arial"/>
          <w:b/>
          <w:color w:val="auto"/>
          <w:sz w:val="28"/>
          <w:szCs w:val="28"/>
        </w:rPr>
      </w:pPr>
      <w:bookmarkStart w:id="169" w:name="_Hlk484597613"/>
      <w:r w:rsidRPr="00703DEC">
        <w:rPr>
          <w:rFonts w:ascii="Arial" w:hAnsi="Arial" w:cs="Arial"/>
          <w:b/>
          <w:color w:val="auto"/>
          <w:sz w:val="28"/>
          <w:szCs w:val="28"/>
        </w:rPr>
        <w:t>Declaration of interest</w:t>
      </w:r>
    </w:p>
    <w:p w14:paraId="7624D9FB" w14:textId="504F3CEC" w:rsidR="006D7E6F" w:rsidRPr="00703DEC" w:rsidRDefault="006D7E6F" w:rsidP="00B46F56">
      <w:pPr>
        <w:spacing w:line="480" w:lineRule="auto"/>
        <w:jc w:val="both"/>
        <w:rPr>
          <w:rFonts w:ascii="Arial" w:hAnsi="Arial" w:cs="Arial"/>
        </w:rPr>
      </w:pPr>
      <w:bookmarkStart w:id="170" w:name="_Hlk484597782"/>
      <w:bookmarkEnd w:id="169"/>
      <w:r w:rsidRPr="00703DEC">
        <w:rPr>
          <w:rFonts w:ascii="Arial" w:hAnsi="Arial" w:cs="Arial"/>
        </w:rPr>
        <w:t>All authors of this article declare that they have no conflict of interest.</w:t>
      </w:r>
      <w:r w:rsidR="00560A76" w:rsidRPr="00703DEC">
        <w:t xml:space="preserve"> </w:t>
      </w:r>
    </w:p>
    <w:bookmarkEnd w:id="170"/>
    <w:p w14:paraId="7ECB5A55" w14:textId="77777777" w:rsidR="006D7E6F" w:rsidRPr="00703DEC" w:rsidRDefault="006D7E6F" w:rsidP="00B46F56">
      <w:pPr>
        <w:spacing w:line="480" w:lineRule="auto"/>
        <w:jc w:val="both"/>
        <w:rPr>
          <w:rFonts w:ascii="Arial" w:hAnsi="Arial" w:cs="Arial"/>
        </w:rPr>
      </w:pPr>
    </w:p>
    <w:p w14:paraId="5A555B4D" w14:textId="77777777" w:rsidR="006D7E6F" w:rsidRPr="00703DEC" w:rsidRDefault="006D7E6F" w:rsidP="00B46F56">
      <w:pPr>
        <w:pStyle w:val="Heading1"/>
        <w:spacing w:line="480" w:lineRule="auto"/>
        <w:jc w:val="both"/>
        <w:rPr>
          <w:rFonts w:ascii="Arial" w:hAnsi="Arial" w:cs="Arial"/>
          <w:b/>
          <w:color w:val="auto"/>
          <w:sz w:val="28"/>
          <w:szCs w:val="28"/>
        </w:rPr>
      </w:pPr>
      <w:r w:rsidRPr="00703DEC">
        <w:rPr>
          <w:rFonts w:ascii="Arial" w:hAnsi="Arial" w:cs="Arial"/>
          <w:b/>
          <w:color w:val="auto"/>
          <w:sz w:val="28"/>
          <w:szCs w:val="28"/>
        </w:rPr>
        <w:t>Acknowledgements</w:t>
      </w:r>
    </w:p>
    <w:p w14:paraId="179C6C85" w14:textId="077FACE2" w:rsidR="006D7E6F" w:rsidRPr="00703DEC" w:rsidRDefault="00D225FA" w:rsidP="00B46F56">
      <w:pPr>
        <w:spacing w:line="480" w:lineRule="auto"/>
        <w:jc w:val="both"/>
        <w:rPr>
          <w:rFonts w:ascii="Arial" w:hAnsi="Arial" w:cs="Arial"/>
        </w:rPr>
      </w:pPr>
      <w:r w:rsidRPr="00703DEC">
        <w:rPr>
          <w:rFonts w:ascii="Arial" w:hAnsi="Arial" w:cs="Arial"/>
        </w:rPr>
        <w:t xml:space="preserve">Authors would like to thank </w:t>
      </w:r>
      <w:bookmarkStart w:id="171" w:name="OLE_LINK43"/>
      <w:r w:rsidRPr="00703DEC">
        <w:rPr>
          <w:rFonts w:ascii="Arial" w:hAnsi="Arial" w:cs="Arial"/>
        </w:rPr>
        <w:t xml:space="preserve">Arnoud Snepvangers </w:t>
      </w:r>
      <w:bookmarkEnd w:id="171"/>
      <w:r w:rsidRPr="00703DEC">
        <w:rPr>
          <w:rFonts w:ascii="Arial" w:hAnsi="Arial" w:cs="Arial"/>
        </w:rPr>
        <w:t xml:space="preserve">for providing the technical details of the Eye Surface Profiler instrument used in this study. </w:t>
      </w:r>
      <w:proofErr w:type="gramStart"/>
      <w:r w:rsidR="003E6C37" w:rsidRPr="00703DEC">
        <w:rPr>
          <w:rFonts w:ascii="Arial" w:hAnsi="Arial" w:cs="Arial"/>
        </w:rPr>
        <w:t>Thanks</w:t>
      </w:r>
      <w:proofErr w:type="gramEnd"/>
      <w:r w:rsidR="003E6C37" w:rsidRPr="00703DEC">
        <w:rPr>
          <w:rFonts w:ascii="Arial" w:hAnsi="Arial" w:cs="Arial"/>
        </w:rPr>
        <w:t xml:space="preserve"> are extended to</w:t>
      </w:r>
      <w:r w:rsidR="006D7E6F" w:rsidRPr="00703DEC">
        <w:rPr>
          <w:rFonts w:ascii="Arial" w:hAnsi="Arial" w:cs="Arial"/>
        </w:rPr>
        <w:t xml:space="preserve"> Lynn White, for </w:t>
      </w:r>
      <w:r w:rsidR="00181EAB" w:rsidRPr="00703DEC">
        <w:rPr>
          <w:rFonts w:ascii="Arial" w:hAnsi="Arial" w:cs="Arial"/>
        </w:rPr>
        <w:t>her</w:t>
      </w:r>
      <w:r w:rsidR="006D7E6F" w:rsidRPr="00703DEC">
        <w:rPr>
          <w:rFonts w:ascii="Arial" w:hAnsi="Arial" w:cs="Arial"/>
        </w:rPr>
        <w:t xml:space="preserve"> co</w:t>
      </w:r>
      <w:r w:rsidR="00441205" w:rsidRPr="00703DEC">
        <w:rPr>
          <w:rFonts w:ascii="Arial" w:hAnsi="Arial" w:cs="Arial"/>
        </w:rPr>
        <w:t>mments that greatly improved this</w:t>
      </w:r>
      <w:r w:rsidR="006D7E6F" w:rsidRPr="00703DEC">
        <w:rPr>
          <w:rFonts w:ascii="Arial" w:hAnsi="Arial" w:cs="Arial"/>
        </w:rPr>
        <w:t xml:space="preserve"> manuscript.</w:t>
      </w:r>
    </w:p>
    <w:p w14:paraId="66FBF218" w14:textId="53F0BEB3" w:rsidR="006D7E6F" w:rsidRPr="00703DEC" w:rsidRDefault="006D7E6F" w:rsidP="00B46F56">
      <w:pPr>
        <w:spacing w:line="480" w:lineRule="auto"/>
        <w:jc w:val="both"/>
        <w:rPr>
          <w:rFonts w:ascii="Arial" w:hAnsi="Arial" w:cs="Arial"/>
        </w:rPr>
      </w:pPr>
      <w:bookmarkStart w:id="172" w:name="OLE_LINK47"/>
      <w:bookmarkStart w:id="173" w:name="OLE_LINK71"/>
      <w:bookmarkStart w:id="174" w:name="OLE_LINK72"/>
      <w:r w:rsidRPr="00703DEC">
        <w:rPr>
          <w:rFonts w:ascii="Arial" w:hAnsi="Arial" w:cs="Arial"/>
        </w:rPr>
        <w:t xml:space="preserve">This work was funded by </w:t>
      </w:r>
      <w:bookmarkStart w:id="175" w:name="OLE_LINK136"/>
      <w:r w:rsidRPr="00703DEC">
        <w:rPr>
          <w:rFonts w:ascii="Arial" w:hAnsi="Arial" w:cs="Arial"/>
        </w:rPr>
        <w:t xml:space="preserve">an Innovate UK </w:t>
      </w:r>
      <w:bookmarkEnd w:id="175"/>
      <w:r w:rsidRPr="00703DEC">
        <w:rPr>
          <w:rFonts w:ascii="Arial" w:hAnsi="Arial" w:cs="Arial"/>
        </w:rPr>
        <w:t xml:space="preserve">Knowledge Transfer Partnership programme grant </w:t>
      </w:r>
      <w:bookmarkStart w:id="176" w:name="OLE_LINK137"/>
      <w:r w:rsidRPr="00703DEC">
        <w:rPr>
          <w:rFonts w:ascii="Arial" w:hAnsi="Arial" w:cs="Arial"/>
        </w:rPr>
        <w:t>009521/UVP016</w:t>
      </w:r>
      <w:bookmarkEnd w:id="176"/>
      <w:r w:rsidRPr="00703DEC">
        <w:rPr>
          <w:rFonts w:ascii="Arial" w:hAnsi="Arial" w:cs="Arial"/>
        </w:rPr>
        <w:t>.</w:t>
      </w:r>
      <w:r w:rsidR="00560A76" w:rsidRPr="00703DEC">
        <w:rPr>
          <w:rFonts w:ascii="Arial" w:hAnsi="Arial" w:cs="Arial"/>
        </w:rPr>
        <w:t xml:space="preserve"> The funder provided support in the form of salaries but did not have any additional role in the study design, data collection and analysis, decision to publish, or </w:t>
      </w:r>
      <w:r w:rsidR="00560A76" w:rsidRPr="00703DEC">
        <w:rPr>
          <w:rFonts w:ascii="Arial" w:hAnsi="Arial" w:cs="Arial"/>
        </w:rPr>
        <w:lastRenderedPageBreak/>
        <w:t>preparation of the manuscript. The specific roles of these authors are articulated in the ‘author contributions’ section.</w:t>
      </w:r>
    </w:p>
    <w:bookmarkEnd w:id="172"/>
    <w:bookmarkEnd w:id="173"/>
    <w:bookmarkEnd w:id="174"/>
    <w:p w14:paraId="1AA431BC" w14:textId="77777777" w:rsidR="006D7E6F" w:rsidRPr="00703DEC" w:rsidRDefault="006D7E6F" w:rsidP="00B46F56">
      <w:pPr>
        <w:pStyle w:val="Heading1"/>
        <w:spacing w:line="480" w:lineRule="auto"/>
        <w:jc w:val="both"/>
        <w:rPr>
          <w:rFonts w:ascii="Arial" w:hAnsi="Arial" w:cs="Arial"/>
          <w:b/>
          <w:color w:val="auto"/>
          <w:sz w:val="28"/>
          <w:szCs w:val="28"/>
        </w:rPr>
      </w:pPr>
      <w:r w:rsidRPr="00703DEC">
        <w:rPr>
          <w:rFonts w:ascii="Arial" w:hAnsi="Arial" w:cs="Arial"/>
          <w:b/>
          <w:color w:val="auto"/>
          <w:sz w:val="28"/>
          <w:szCs w:val="28"/>
        </w:rPr>
        <w:t>References</w:t>
      </w:r>
    </w:p>
    <w:p w14:paraId="42D42A14" w14:textId="77777777" w:rsidR="0051005A" w:rsidRPr="00703DEC" w:rsidRDefault="009D5AF1" w:rsidP="0051005A">
      <w:pPr>
        <w:pStyle w:val="EndNoteBibliography"/>
        <w:spacing w:after="0"/>
      </w:pPr>
      <w:r w:rsidRPr="00703DEC">
        <w:rPr>
          <w:rFonts w:ascii="Arial" w:hAnsi="Arial" w:cs="Arial"/>
        </w:rPr>
        <w:fldChar w:fldCharType="begin"/>
      </w:r>
      <w:r w:rsidRPr="00703DEC">
        <w:rPr>
          <w:rFonts w:ascii="Arial" w:hAnsi="Arial" w:cs="Arial"/>
        </w:rPr>
        <w:instrText xml:space="preserve"> ADDIN EN.REFLIST </w:instrText>
      </w:r>
      <w:r w:rsidRPr="00703DEC">
        <w:rPr>
          <w:rFonts w:ascii="Arial" w:hAnsi="Arial" w:cs="Arial"/>
        </w:rPr>
        <w:fldChar w:fldCharType="separate"/>
      </w:r>
      <w:r w:rsidR="0051005A" w:rsidRPr="00703DEC">
        <w:t>1.</w:t>
      </w:r>
      <w:r w:rsidR="0051005A" w:rsidRPr="00703DEC">
        <w:tab/>
        <w:t>Smit G, Atchison DA. The eye and visual optical instruments. Cambridge, UK: Cambridge University Press; 1970.</w:t>
      </w:r>
    </w:p>
    <w:p w14:paraId="3E3A8E7A" w14:textId="77777777" w:rsidR="0051005A" w:rsidRPr="00703DEC" w:rsidRDefault="0051005A" w:rsidP="0051005A">
      <w:pPr>
        <w:pStyle w:val="EndNoteBibliography"/>
        <w:spacing w:after="0"/>
      </w:pPr>
      <w:r w:rsidRPr="00703DEC">
        <w:t>2.</w:t>
      </w:r>
      <w:r w:rsidRPr="00703DEC">
        <w:tab/>
        <w:t>Jogi R. Basic Ophthalmology. 4 ed. New Delhi: Jaypee Brothers,Medical Publishers Pvt. Limited; 2008.</w:t>
      </w:r>
    </w:p>
    <w:p w14:paraId="0C847A5A" w14:textId="77777777" w:rsidR="0051005A" w:rsidRPr="00703DEC" w:rsidRDefault="0051005A" w:rsidP="0051005A">
      <w:pPr>
        <w:pStyle w:val="EndNoteBibliography"/>
        <w:spacing w:after="0"/>
      </w:pPr>
      <w:r w:rsidRPr="00703DEC">
        <w:t>3.</w:t>
      </w:r>
      <w:r w:rsidRPr="00703DEC">
        <w:tab/>
        <w:t>Meek KM, Fullwood NJ. Corneal and scleral collagens - a microscopist's perspective. Micron. 2001;32(3):261-72.</w:t>
      </w:r>
    </w:p>
    <w:p w14:paraId="01CF71C9" w14:textId="77777777" w:rsidR="0051005A" w:rsidRPr="00703DEC" w:rsidRDefault="0051005A" w:rsidP="0051005A">
      <w:pPr>
        <w:pStyle w:val="EndNoteBibliography"/>
        <w:spacing w:after="0"/>
      </w:pPr>
      <w:r w:rsidRPr="00703DEC">
        <w:t>4.</w:t>
      </w:r>
      <w:r w:rsidRPr="00703DEC">
        <w:tab/>
        <w:t>Patel DV, Sherwin T, McGhee CN. Laser scanning in vivo confocal microscopy of the normal human corneoscleral limbus. Investigative ophthalmology &amp; visual science. 2006;47(7):2823-7.</w:t>
      </w:r>
    </w:p>
    <w:p w14:paraId="3540E728" w14:textId="77777777" w:rsidR="0051005A" w:rsidRPr="00703DEC" w:rsidRDefault="0051005A" w:rsidP="0051005A">
      <w:pPr>
        <w:pStyle w:val="EndNoteBibliography"/>
        <w:spacing w:after="0"/>
      </w:pPr>
      <w:r w:rsidRPr="00703DEC">
        <w:t>5.</w:t>
      </w:r>
      <w:r w:rsidRPr="00703DEC">
        <w:tab/>
        <w:t>Arvacheh EM, Tizhoosh HR, editors. IRIS Segmentation: Detecting Pupil, Limbus and Eyelids. 2006 International Conference on Image Processing; 2006 8-11 Oct. 2006.</w:t>
      </w:r>
    </w:p>
    <w:p w14:paraId="7E908D4B" w14:textId="77777777" w:rsidR="0051005A" w:rsidRPr="00703DEC" w:rsidRDefault="0051005A" w:rsidP="0051005A">
      <w:pPr>
        <w:pStyle w:val="EndNoteBibliography"/>
        <w:spacing w:after="0"/>
      </w:pPr>
      <w:r w:rsidRPr="00703DEC">
        <w:t>6.</w:t>
      </w:r>
      <w:r w:rsidRPr="00703DEC">
        <w:tab/>
        <w:t>Jesus DA, Iskander R. Estimation of the Corneal Limbus with Zernike Polynomials using Anterior Eye Topography.  VII European World Meeting in Visual and Physiological Optics; August 2014; At Wroclaw, Poland2014.</w:t>
      </w:r>
    </w:p>
    <w:p w14:paraId="3375C620" w14:textId="77777777" w:rsidR="0051005A" w:rsidRPr="00703DEC" w:rsidRDefault="0051005A" w:rsidP="0051005A">
      <w:pPr>
        <w:pStyle w:val="EndNoteBibliography"/>
        <w:spacing w:after="0"/>
      </w:pPr>
      <w:r w:rsidRPr="00703DEC">
        <w:t>7.</w:t>
      </w:r>
      <w:r w:rsidRPr="00703DEC">
        <w:tab/>
        <w:t>Martin DK, Holden BA. A new method for measuring the diameter of the in vivo human cornea. Am J Optom Physiol Opt. 1982;59(5):436-41.</w:t>
      </w:r>
    </w:p>
    <w:p w14:paraId="2178A741" w14:textId="77777777" w:rsidR="0051005A" w:rsidRPr="00703DEC" w:rsidRDefault="0051005A" w:rsidP="0051005A">
      <w:pPr>
        <w:pStyle w:val="EndNoteBibliography"/>
        <w:spacing w:after="0"/>
      </w:pPr>
      <w:r w:rsidRPr="00703DEC">
        <w:t>8.</w:t>
      </w:r>
      <w:r w:rsidRPr="00703DEC">
        <w:tab/>
        <w:t>Edmund C. The corneo‐limbal ring in normal and keratoconic eyes. Acta Ophthalmol (Copenh). 1988;66(4):376-80.</w:t>
      </w:r>
    </w:p>
    <w:p w14:paraId="07FAAF88" w14:textId="77777777" w:rsidR="0051005A" w:rsidRPr="00703DEC" w:rsidRDefault="0051005A" w:rsidP="0051005A">
      <w:pPr>
        <w:pStyle w:val="EndNoteBibliography"/>
        <w:spacing w:after="0"/>
      </w:pPr>
      <w:r w:rsidRPr="00703DEC">
        <w:t>9.</w:t>
      </w:r>
      <w:r w:rsidRPr="00703DEC">
        <w:tab/>
        <w:t>Werner L, Izak AM, Pandey SK, Apple DJ, Trivedi RH, Schmidbauer JM. Correlation between different measurements within the eye relative to phakic intraocular lens implantation. Journal of cataract and refractive surgery. 2004;30(9):1982-8.</w:t>
      </w:r>
    </w:p>
    <w:p w14:paraId="69139A3D" w14:textId="77777777" w:rsidR="0051005A" w:rsidRPr="00703DEC" w:rsidRDefault="0051005A" w:rsidP="0051005A">
      <w:pPr>
        <w:pStyle w:val="EndNoteBibliography"/>
        <w:spacing w:after="0"/>
      </w:pPr>
      <w:r w:rsidRPr="00703DEC">
        <w:t>10.</w:t>
      </w:r>
      <w:r w:rsidRPr="00703DEC">
        <w:tab/>
        <w:t>Baumeister M, Terzi E, Ekici Y, Kohnen T. Comparison of manual and automated methods to determine horizontal corneal diameter. J Cataract Refract Surg. 2004;30(2):374-80.</w:t>
      </w:r>
    </w:p>
    <w:p w14:paraId="164F709B" w14:textId="77777777" w:rsidR="0051005A" w:rsidRPr="00703DEC" w:rsidRDefault="0051005A" w:rsidP="0051005A">
      <w:pPr>
        <w:pStyle w:val="EndNoteBibliography"/>
        <w:spacing w:after="0"/>
      </w:pPr>
      <w:r w:rsidRPr="00703DEC">
        <w:t>11.</w:t>
      </w:r>
      <w:r w:rsidRPr="00703DEC">
        <w:tab/>
        <w:t>Goldsmith JA, Li Y, Chalita MR, Westphal V, Patil CA, Rollins AM, et al. Anterior chamber width measurement by high-speed optical coherence tomography. Ophthalmology. 2005;112(2):238-44.</w:t>
      </w:r>
    </w:p>
    <w:p w14:paraId="19A74B69" w14:textId="77777777" w:rsidR="0051005A" w:rsidRPr="00703DEC" w:rsidRDefault="0051005A" w:rsidP="0051005A">
      <w:pPr>
        <w:pStyle w:val="EndNoteBibliography"/>
        <w:spacing w:after="0"/>
      </w:pPr>
      <w:r w:rsidRPr="00703DEC">
        <w:t>12.</w:t>
      </w:r>
      <w:r w:rsidRPr="00703DEC">
        <w:tab/>
        <w:t>Rufer F, Schroder A, Erb C. White-to-white corneal diameter: normal values in healthy humans obtained with the Orbscan II topography system. Cornea. 2005;24(3):259-61.</w:t>
      </w:r>
    </w:p>
    <w:p w14:paraId="51CD4CDD" w14:textId="77777777" w:rsidR="0051005A" w:rsidRPr="00703DEC" w:rsidRDefault="0051005A" w:rsidP="0051005A">
      <w:pPr>
        <w:pStyle w:val="EndNoteBibliography"/>
        <w:spacing w:after="0"/>
      </w:pPr>
      <w:r w:rsidRPr="00703DEC">
        <w:t>13.</w:t>
      </w:r>
      <w:r w:rsidRPr="00703DEC">
        <w:tab/>
        <w:t>Lim KL, Fam HB. Relationship between the corneal surface and the anterior segment of the cornea: An Asian perspective. Journal of cataract and refractive surgery. 2006;32(11):1814-9.</w:t>
      </w:r>
    </w:p>
    <w:p w14:paraId="43E77B1E" w14:textId="77777777" w:rsidR="0051005A" w:rsidRPr="00703DEC" w:rsidRDefault="0051005A" w:rsidP="0051005A">
      <w:pPr>
        <w:pStyle w:val="EndNoteBibliography"/>
        <w:spacing w:after="0"/>
      </w:pPr>
      <w:r w:rsidRPr="00703DEC">
        <w:t>14.</w:t>
      </w:r>
      <w:r w:rsidRPr="00703DEC">
        <w:tab/>
        <w:t>Ronneburger A, Basarab J, Howland HC. Growth of the cornea from infancy to adolescence. Ophthalmic &amp; physiological optics : the journal of the British College of Ophthalmic Opticians. 2006;26(1):80-7.</w:t>
      </w:r>
    </w:p>
    <w:p w14:paraId="59FA81C2" w14:textId="77777777" w:rsidR="0051005A" w:rsidRPr="00703DEC" w:rsidRDefault="0051005A" w:rsidP="0051005A">
      <w:pPr>
        <w:pStyle w:val="EndNoteBibliography"/>
        <w:spacing w:after="0"/>
      </w:pPr>
      <w:r w:rsidRPr="00703DEC">
        <w:t>15.</w:t>
      </w:r>
      <w:r w:rsidRPr="00703DEC">
        <w:tab/>
        <w:t>Pinero DP, Plaza Puche AB, Alio JL. Corneal diameter measurements by corneal topography and angle-to-angle measurements by optical coherence tomography: evaluation of equivalence. Journal of cataract and refractive surgery. 2008;34(1):126-31.</w:t>
      </w:r>
    </w:p>
    <w:p w14:paraId="0B391838" w14:textId="77777777" w:rsidR="0051005A" w:rsidRPr="00703DEC" w:rsidRDefault="0051005A" w:rsidP="0051005A">
      <w:pPr>
        <w:pStyle w:val="EndNoteBibliography"/>
        <w:spacing w:after="0"/>
      </w:pPr>
      <w:r w:rsidRPr="00703DEC">
        <w:t>16.</w:t>
      </w:r>
      <w:r w:rsidRPr="00703DEC">
        <w:tab/>
        <w:t>Salouti R, Nowroozzadeh MH, Zamani M, Ghoreyshi M, Salouti R. Comparison of horizontal corneal diameter measurements using Galilei, EyeSys and Orbscan II systems. Clin Exp Optom. 2009;92(5):429-33.</w:t>
      </w:r>
    </w:p>
    <w:p w14:paraId="3084AB81" w14:textId="77777777" w:rsidR="0051005A" w:rsidRPr="00703DEC" w:rsidRDefault="0051005A" w:rsidP="0051005A">
      <w:pPr>
        <w:pStyle w:val="EndNoteBibliography"/>
        <w:spacing w:after="0"/>
      </w:pPr>
      <w:r w:rsidRPr="00703DEC">
        <w:t>17.</w:t>
      </w:r>
      <w:r w:rsidRPr="00703DEC">
        <w:tab/>
        <w:t>Nemeth G, Hassan Z, Szalai E, Berta A, Modis L, Jr. Comparative analysis of white-to-white and angle-to-angle distance measurements with partial coherence interferometry and optical coherence tomography. Journal of cataract and refractive surgery. 2010;36(11):1862-6.</w:t>
      </w:r>
    </w:p>
    <w:p w14:paraId="328213CC" w14:textId="77777777" w:rsidR="0051005A" w:rsidRPr="00703DEC" w:rsidRDefault="0051005A" w:rsidP="0051005A">
      <w:pPr>
        <w:pStyle w:val="EndNoteBibliography"/>
        <w:spacing w:after="0"/>
      </w:pPr>
      <w:r w:rsidRPr="00703DEC">
        <w:t>18.</w:t>
      </w:r>
      <w:r w:rsidRPr="00703DEC">
        <w:tab/>
        <w:t>Hickson-Curran S, Brennan NA, Igarashi Y, Young G. Comparative evaluation of Asian and white ocular topography. Optom Vis Sci. 2014;91(12):1396-405.</w:t>
      </w:r>
    </w:p>
    <w:p w14:paraId="0CE91A94" w14:textId="77777777" w:rsidR="0051005A" w:rsidRPr="00703DEC" w:rsidRDefault="0051005A" w:rsidP="0051005A">
      <w:pPr>
        <w:pStyle w:val="EndNoteBibliography"/>
        <w:spacing w:after="0"/>
      </w:pPr>
      <w:r w:rsidRPr="00703DEC">
        <w:lastRenderedPageBreak/>
        <w:t>19.</w:t>
      </w:r>
      <w:r w:rsidRPr="00703DEC">
        <w:tab/>
        <w:t>Barry J-C, Baches A. Limbus Versus Pupil Center for Ocular Alignment Measurement With Corneal Reflexes. Invest Ophthalmol Vis Sci. 1997;38(12).</w:t>
      </w:r>
    </w:p>
    <w:p w14:paraId="4622BA67" w14:textId="77777777" w:rsidR="0051005A" w:rsidRPr="00703DEC" w:rsidRDefault="0051005A" w:rsidP="0051005A">
      <w:pPr>
        <w:pStyle w:val="EndNoteBibliography"/>
        <w:spacing w:after="0"/>
      </w:pPr>
      <w:r w:rsidRPr="00703DEC">
        <w:t>20.</w:t>
      </w:r>
      <w:r w:rsidRPr="00703DEC">
        <w:tab/>
        <w:t>Barry JC, Pongs UM, Hillen W. Algorithm for Purkinje images I and IV and limbus centre localization. Comput Biol Med. 1997;27(6):515-31.</w:t>
      </w:r>
    </w:p>
    <w:p w14:paraId="78CC6B67" w14:textId="77777777" w:rsidR="0051005A" w:rsidRPr="00703DEC" w:rsidRDefault="0051005A" w:rsidP="0051005A">
      <w:pPr>
        <w:pStyle w:val="EndNoteBibliography"/>
        <w:spacing w:after="0"/>
      </w:pPr>
      <w:r w:rsidRPr="00703DEC">
        <w:t>21.</w:t>
      </w:r>
      <w:r w:rsidRPr="00703DEC">
        <w:tab/>
        <w:t>De Marsico M, Nappi M, Riccio D, Wechsler H. Iris segmentation using pupil location, linearization, and limbus boundary reconstruction in ambient intelligent environments. JAIHC. 2010;2(2):153-62.</w:t>
      </w:r>
    </w:p>
    <w:p w14:paraId="2B07D201" w14:textId="77777777" w:rsidR="0051005A" w:rsidRPr="00703DEC" w:rsidRDefault="0051005A" w:rsidP="0051005A">
      <w:pPr>
        <w:pStyle w:val="EndNoteBibliography"/>
        <w:spacing w:after="0"/>
      </w:pPr>
      <w:r w:rsidRPr="00703DEC">
        <w:t>22.</w:t>
      </w:r>
      <w:r w:rsidRPr="00703DEC">
        <w:tab/>
        <w:t>Ryan WJ, Duchowski AT, Birchfield ST. Limbus/pupil switching for wearable eye tracking under variable lighting conditions.  Proceedings of the 2008 symposium on Eye tracking research &amp;#38; applications; Savannah, Georgia. 1344487: ACM; 2008. p. 61-4.</w:t>
      </w:r>
    </w:p>
    <w:p w14:paraId="4C739C6C" w14:textId="77777777" w:rsidR="0051005A" w:rsidRPr="00703DEC" w:rsidRDefault="0051005A" w:rsidP="0051005A">
      <w:pPr>
        <w:pStyle w:val="EndNoteBibliography"/>
        <w:spacing w:after="0"/>
      </w:pPr>
      <w:r w:rsidRPr="00703DEC">
        <w:t>23.</w:t>
      </w:r>
      <w:r w:rsidRPr="00703DEC">
        <w:tab/>
        <w:t>Turuwhenua J, Yu T-Y, Mazharullah Z, Thompson B. A method for detecting optokinetic nystagmus based on the optic flow of the limbus. Vision Research. 2014;103:75-82.</w:t>
      </w:r>
    </w:p>
    <w:p w14:paraId="08D50C39" w14:textId="77777777" w:rsidR="0051005A" w:rsidRPr="00703DEC" w:rsidRDefault="0051005A" w:rsidP="0051005A">
      <w:pPr>
        <w:pStyle w:val="EndNoteBibliography"/>
        <w:spacing w:after="0"/>
      </w:pPr>
      <w:r w:rsidRPr="00703DEC">
        <w:t>24.</w:t>
      </w:r>
      <w:r w:rsidRPr="00703DEC">
        <w:tab/>
        <w:t>Huang P-Y, Yeh L-R, Tzeng W-S, Tsai M-Y, Shih TT-F, Pan H-B, et al. Imaging features of posterior limbus vertebrae. Clin Imaging. 2012;36(6):797-802.</w:t>
      </w:r>
    </w:p>
    <w:p w14:paraId="7A029370" w14:textId="77777777" w:rsidR="0051005A" w:rsidRPr="00703DEC" w:rsidRDefault="0051005A" w:rsidP="0051005A">
      <w:pPr>
        <w:pStyle w:val="EndNoteBibliography"/>
        <w:spacing w:after="0"/>
      </w:pPr>
      <w:r w:rsidRPr="00703DEC">
        <w:t>25.</w:t>
      </w:r>
      <w:r w:rsidRPr="00703DEC">
        <w:tab/>
        <w:t>Morelande MR, Iskander DR, Collins MJ, Franklin R. Automatic estimation of the corneal limbus in videokeratoscopy. IEEE Transactions on Biomedical Engineering. 2002;49(12):1617-25.</w:t>
      </w:r>
    </w:p>
    <w:p w14:paraId="3D65D05F" w14:textId="77777777" w:rsidR="0051005A" w:rsidRPr="00703DEC" w:rsidRDefault="0051005A" w:rsidP="0051005A">
      <w:pPr>
        <w:pStyle w:val="EndNoteBibliography"/>
        <w:spacing w:after="0"/>
      </w:pPr>
      <w:r w:rsidRPr="00703DEC">
        <w:t>26.</w:t>
      </w:r>
      <w:r w:rsidRPr="00703DEC">
        <w:tab/>
        <w:t>Consejo A, Llorens-Quintana C, Radhakrishnan H, Iskander DR. Mean shape of the human limbus. J Cataract Refract Surg. 2017;43(5):667-72.</w:t>
      </w:r>
    </w:p>
    <w:p w14:paraId="69F2EBE3" w14:textId="77777777" w:rsidR="0051005A" w:rsidRPr="00703DEC" w:rsidRDefault="0051005A" w:rsidP="0051005A">
      <w:pPr>
        <w:pStyle w:val="EndNoteBibliography"/>
        <w:spacing w:after="0"/>
      </w:pPr>
      <w:r w:rsidRPr="00703DEC">
        <w:t>27.</w:t>
      </w:r>
      <w:r w:rsidRPr="00703DEC">
        <w:tab/>
        <w:t>Consejo A, Iskander DR. Corneo-scleral limbus demarcation from 3D height data. Cont Lens Anterior Eye. 2016;39(6):450-7.</w:t>
      </w:r>
    </w:p>
    <w:p w14:paraId="4E46943F" w14:textId="77777777" w:rsidR="0051005A" w:rsidRPr="00703DEC" w:rsidRDefault="0051005A" w:rsidP="0051005A">
      <w:pPr>
        <w:pStyle w:val="EndNoteBibliography"/>
        <w:spacing w:after="0"/>
      </w:pPr>
      <w:r w:rsidRPr="00703DEC">
        <w:t>28.</w:t>
      </w:r>
      <w:r w:rsidRPr="00703DEC">
        <w:tab/>
        <w:t>Bergmanson JP, Martinez JG. Size does matter: what is the corneo‐limbal diameter? Clin Exp Optom. 2017;100(5):522-8.</w:t>
      </w:r>
    </w:p>
    <w:p w14:paraId="30D4CE52" w14:textId="77777777" w:rsidR="0051005A" w:rsidRPr="00703DEC" w:rsidRDefault="0051005A" w:rsidP="0051005A">
      <w:pPr>
        <w:pStyle w:val="EndNoteBibliography"/>
        <w:spacing w:after="0"/>
      </w:pPr>
      <w:r w:rsidRPr="00703DEC">
        <w:t>29.</w:t>
      </w:r>
      <w:r w:rsidRPr="00703DEC">
        <w:tab/>
        <w:t>Everitt BS, Skrondal A. The Cambridge Dictionary of Statistics. 4 ed. Cambridge, UK: Cambridge University Press; 2010.</w:t>
      </w:r>
    </w:p>
    <w:p w14:paraId="16372959" w14:textId="77777777" w:rsidR="0051005A" w:rsidRPr="00703DEC" w:rsidRDefault="0051005A" w:rsidP="0051005A">
      <w:pPr>
        <w:pStyle w:val="EndNoteBibliography"/>
        <w:spacing w:after="0"/>
      </w:pPr>
      <w:r w:rsidRPr="00703DEC">
        <w:t>30.</w:t>
      </w:r>
      <w:r w:rsidRPr="00703DEC">
        <w:tab/>
        <w:t>Reinstein DZ, Archer TJ, Silverman RH, Rondeau MJ, Coleman DJ. Correlation of anterior chamber angle and ciliary sulcus diameters with white-to-white corneal diameter in high myopes using artemis VHF digital ultrasound. J Refract Surg. 2009;25(2):185-94.</w:t>
      </w:r>
    </w:p>
    <w:p w14:paraId="45A6FB1D" w14:textId="77777777" w:rsidR="0051005A" w:rsidRPr="00703DEC" w:rsidRDefault="0051005A" w:rsidP="0051005A">
      <w:pPr>
        <w:pStyle w:val="EndNoteBibliography"/>
        <w:spacing w:after="0"/>
      </w:pPr>
      <w:r w:rsidRPr="00703DEC">
        <w:t>31.</w:t>
      </w:r>
      <w:r w:rsidRPr="00703DEC">
        <w:tab/>
        <w:t>Rossen J, Amram A, Milani B, Park D, Harthan J, Joslin C, et al. Contact Lens-induced Limbal Stem Cell Deficiency. The ocular surface. 2016;14(4):419-34.</w:t>
      </w:r>
    </w:p>
    <w:p w14:paraId="38E8C04A" w14:textId="77777777" w:rsidR="0051005A" w:rsidRPr="00703DEC" w:rsidRDefault="0051005A" w:rsidP="0051005A">
      <w:pPr>
        <w:pStyle w:val="EndNoteBibliography"/>
        <w:spacing w:after="0"/>
      </w:pPr>
      <w:r w:rsidRPr="00703DEC">
        <w:t>32.</w:t>
      </w:r>
      <w:r w:rsidRPr="00703DEC">
        <w:tab/>
        <w:t>Wong MK, Lee TT, Poon MT, Cho P. Clinical performance and factors affecting the physical fit of a soft toric frequent replacement contact lens. Clin Exp Optom. 2002;85(6):350-7.</w:t>
      </w:r>
    </w:p>
    <w:p w14:paraId="62ED8601" w14:textId="77777777" w:rsidR="0051005A" w:rsidRPr="00703DEC" w:rsidRDefault="0051005A" w:rsidP="0051005A">
      <w:pPr>
        <w:pStyle w:val="EndNoteBibliography"/>
        <w:spacing w:after="0"/>
      </w:pPr>
      <w:r w:rsidRPr="00703DEC">
        <w:t>33.</w:t>
      </w:r>
      <w:r w:rsidRPr="00703DEC">
        <w:tab/>
        <w:t>Rickmann A, Szurman P, Januschowski K, Waizel M, Spitzer MS, Boden KT, et al. Long-term results after artificial iris implantation in patients with aniridia. Graefes Arch Clin Exp Ophthalmol. 2016;254(7):1419-24.</w:t>
      </w:r>
    </w:p>
    <w:p w14:paraId="78B5C90B" w14:textId="77777777" w:rsidR="0051005A" w:rsidRPr="00703DEC" w:rsidRDefault="0051005A" w:rsidP="0051005A">
      <w:pPr>
        <w:pStyle w:val="EndNoteBibliography"/>
        <w:spacing w:after="0"/>
      </w:pPr>
      <w:r w:rsidRPr="00703DEC">
        <w:t>34.</w:t>
      </w:r>
      <w:r w:rsidRPr="00703DEC">
        <w:tab/>
        <w:t>Maeng HS, Chung TY, Lee DH, Chung ES. Risk factor evaluation for cataract development in patients with low vaulting after phakic intraocular lens implantation. J Cataract Refract Surg. 2011;37(5):881-5.</w:t>
      </w:r>
    </w:p>
    <w:p w14:paraId="69BA9874" w14:textId="77777777" w:rsidR="0051005A" w:rsidRPr="00703DEC" w:rsidRDefault="0051005A" w:rsidP="0051005A">
      <w:pPr>
        <w:pStyle w:val="EndNoteBibliography"/>
        <w:spacing w:after="0"/>
      </w:pPr>
      <w:r w:rsidRPr="00703DEC">
        <w:t>35.</w:t>
      </w:r>
      <w:r w:rsidRPr="00703DEC">
        <w:tab/>
        <w:t>Kodjikian L, Gain P, Donate D, Rouberol F, Burillon C. Malignant glaucoma induced by a phakic posterior chamber intraocular lens for myopia. J Cataract Refract Surg. 2002;28(12):2217-21.</w:t>
      </w:r>
    </w:p>
    <w:p w14:paraId="2554D48C" w14:textId="77777777" w:rsidR="0051005A" w:rsidRPr="00703DEC" w:rsidRDefault="0051005A" w:rsidP="0051005A">
      <w:pPr>
        <w:pStyle w:val="EndNoteBibliography"/>
        <w:spacing w:after="0"/>
      </w:pPr>
      <w:r w:rsidRPr="00703DEC">
        <w:t>36.</w:t>
      </w:r>
      <w:r w:rsidRPr="00703DEC">
        <w:tab/>
        <w:t>Bylsma SS, Zalta AH, Foley E, Osher RH. Phakic posterior chamber intraocular lens pupillary block. J Cataract Refract Surg. 2002;28(12):2222-8.</w:t>
      </w:r>
    </w:p>
    <w:p w14:paraId="3FACD4F5" w14:textId="77777777" w:rsidR="0051005A" w:rsidRPr="00703DEC" w:rsidRDefault="0051005A" w:rsidP="0051005A">
      <w:pPr>
        <w:pStyle w:val="EndNoteBibliography"/>
        <w:spacing w:after="0"/>
      </w:pPr>
      <w:r w:rsidRPr="00703DEC">
        <w:t>37.</w:t>
      </w:r>
      <w:r w:rsidRPr="00703DEC">
        <w:tab/>
        <w:t>Siddiqui AA, Devgan U. Intraocular lens calculations in atypical eyes. Indian J Ophthalmol. 2017;65(12):1289-93.</w:t>
      </w:r>
    </w:p>
    <w:p w14:paraId="70F34429" w14:textId="77777777" w:rsidR="0051005A" w:rsidRPr="00703DEC" w:rsidRDefault="0051005A" w:rsidP="0051005A">
      <w:pPr>
        <w:pStyle w:val="EndNoteBibliography"/>
        <w:spacing w:after="0"/>
      </w:pPr>
      <w:r w:rsidRPr="00703DEC">
        <w:t>38.</w:t>
      </w:r>
      <w:r w:rsidRPr="00703DEC">
        <w:tab/>
        <w:t>Alfonso JF, Fernandez-Vega L, Lisa C, Fernandes P, Jorge J, Montes Mico R. Central vault after phakic intraocular lens implantation: correlation with anterior chamber depth, white-to-white distance, spherical equivalent, and patient age. J Cataract Refract Surg. 2012;38(1):46-53.</w:t>
      </w:r>
    </w:p>
    <w:p w14:paraId="350BB1E3" w14:textId="77777777" w:rsidR="0051005A" w:rsidRPr="00703DEC" w:rsidRDefault="0051005A" w:rsidP="0051005A">
      <w:pPr>
        <w:pStyle w:val="EndNoteBibliography"/>
      </w:pPr>
      <w:r w:rsidRPr="00703DEC">
        <w:t>39.</w:t>
      </w:r>
      <w:r w:rsidRPr="00703DEC">
        <w:tab/>
        <w:t>Trivedi RH, Wilson ME, Reardon W. Accuracy of the Holladay 2 intraocular lens formula for pediatric eyes in the absence of preoperative refraction. J Cataract Refract Surg. 2011;37(7):1239-43.</w:t>
      </w:r>
    </w:p>
    <w:p w14:paraId="2C8DAF94" w14:textId="4AEE5A51" w:rsidR="002A6440" w:rsidRPr="00703DEC" w:rsidRDefault="009D5AF1" w:rsidP="00B46F56">
      <w:pPr>
        <w:spacing w:line="480" w:lineRule="auto"/>
        <w:jc w:val="both"/>
        <w:rPr>
          <w:rFonts w:ascii="Arial" w:hAnsi="Arial" w:cs="Arial"/>
        </w:rPr>
      </w:pPr>
      <w:r w:rsidRPr="00703DEC">
        <w:rPr>
          <w:rFonts w:ascii="Arial" w:hAnsi="Arial" w:cs="Arial"/>
        </w:rPr>
        <w:fldChar w:fldCharType="end"/>
      </w:r>
    </w:p>
    <w:p w14:paraId="14D9AA4E" w14:textId="379F9C90" w:rsidR="00B73262" w:rsidRPr="00703DEC" w:rsidRDefault="00B73262" w:rsidP="00B46F56">
      <w:pPr>
        <w:spacing w:line="480" w:lineRule="auto"/>
        <w:jc w:val="both"/>
        <w:rPr>
          <w:rFonts w:ascii="Arial" w:hAnsi="Arial" w:cs="Arial"/>
        </w:rPr>
      </w:pPr>
      <w:bookmarkStart w:id="177" w:name="OLE_LINK309"/>
      <w:bookmarkStart w:id="178" w:name="OLE_LINK310"/>
      <w:bookmarkStart w:id="179" w:name="OLE_LINK311"/>
      <w:r w:rsidRPr="00703DEC">
        <w:rPr>
          <w:rFonts w:ascii="Arial" w:hAnsi="Arial" w:cs="Arial"/>
        </w:rPr>
        <w:lastRenderedPageBreak/>
        <w:t xml:space="preserve">Table 1: </w:t>
      </w:r>
      <w:bookmarkStart w:id="180" w:name="OLE_LINK280"/>
      <w:bookmarkStart w:id="181" w:name="OLE_LINK281"/>
      <w:bookmarkStart w:id="182" w:name="OLE_LINK360"/>
      <w:bookmarkStart w:id="183" w:name="OLE_LINK361"/>
      <w:r w:rsidR="00493CDA" w:rsidRPr="00703DEC">
        <w:rPr>
          <w:rFonts w:ascii="Arial" w:hAnsi="Arial" w:cs="Arial"/>
        </w:rPr>
        <w:t xml:space="preserve">Geometrical </w:t>
      </w:r>
      <w:r w:rsidRPr="00703DEC">
        <w:rPr>
          <w:rFonts w:ascii="Arial" w:hAnsi="Arial" w:cs="Arial"/>
        </w:rPr>
        <w:t>characteristic</w:t>
      </w:r>
      <w:bookmarkEnd w:id="180"/>
      <w:bookmarkEnd w:id="181"/>
      <w:r w:rsidRPr="00703DEC">
        <w:rPr>
          <w:rFonts w:ascii="Arial" w:hAnsi="Arial" w:cs="Arial"/>
        </w:rPr>
        <w:t>s of eyes as measured by the ESP system</w:t>
      </w:r>
      <w:bookmarkEnd w:id="182"/>
      <w:bookmarkEnd w:id="183"/>
    </w:p>
    <w:tbl>
      <w:tblPr>
        <w:tblStyle w:val="TableGrid"/>
        <w:tblW w:w="5612" w:type="dxa"/>
        <w:jc w:val="center"/>
        <w:tblLook w:val="04A0" w:firstRow="1" w:lastRow="0" w:firstColumn="1" w:lastColumn="0" w:noHBand="0" w:noVBand="1"/>
      </w:tblPr>
      <w:tblGrid>
        <w:gridCol w:w="2490"/>
        <w:gridCol w:w="1561"/>
        <w:gridCol w:w="1561"/>
      </w:tblGrid>
      <w:tr w:rsidR="00703DEC" w:rsidRPr="00703DEC" w14:paraId="6245B71D" w14:textId="77777777" w:rsidTr="00686006">
        <w:trPr>
          <w:trHeight w:val="300"/>
          <w:jc w:val="center"/>
        </w:trPr>
        <w:tc>
          <w:tcPr>
            <w:tcW w:w="2490" w:type="dxa"/>
            <w:shd w:val="clear" w:color="auto" w:fill="F2F2F2" w:themeFill="background1" w:themeFillShade="F2"/>
            <w:noWrap/>
            <w:vAlign w:val="center"/>
          </w:tcPr>
          <w:bookmarkEnd w:id="177"/>
          <w:bookmarkEnd w:id="178"/>
          <w:bookmarkEnd w:id="179"/>
          <w:p w14:paraId="7D6732FF" w14:textId="0FC74686" w:rsidR="00B73262" w:rsidRPr="00703DEC" w:rsidRDefault="00493CDA" w:rsidP="006B344E">
            <w:pPr>
              <w:spacing w:line="480" w:lineRule="auto"/>
              <w:jc w:val="center"/>
              <w:rPr>
                <w:rFonts w:ascii="Arial" w:hAnsi="Arial" w:cs="Arial"/>
                <w:sz w:val="16"/>
                <w:szCs w:val="16"/>
              </w:rPr>
            </w:pPr>
            <w:r w:rsidRPr="00703DEC">
              <w:rPr>
                <w:rFonts w:ascii="Arial" w:hAnsi="Arial" w:cs="Arial"/>
                <w:sz w:val="16"/>
                <w:szCs w:val="16"/>
              </w:rPr>
              <w:t>Geometrical</w:t>
            </w:r>
            <w:r w:rsidR="00B73262" w:rsidRPr="00703DEC">
              <w:rPr>
                <w:rFonts w:ascii="Arial" w:hAnsi="Arial" w:cs="Arial"/>
                <w:sz w:val="16"/>
                <w:szCs w:val="16"/>
              </w:rPr>
              <w:t xml:space="preserve"> </w:t>
            </w:r>
            <w:r w:rsidR="006B344E" w:rsidRPr="00703DEC">
              <w:rPr>
                <w:rFonts w:ascii="Arial" w:hAnsi="Arial" w:cs="Arial"/>
                <w:sz w:val="16"/>
                <w:szCs w:val="16"/>
              </w:rPr>
              <w:t>c</w:t>
            </w:r>
            <w:r w:rsidR="00B73262" w:rsidRPr="00703DEC">
              <w:rPr>
                <w:rFonts w:ascii="Arial" w:hAnsi="Arial" w:cs="Arial"/>
                <w:sz w:val="16"/>
                <w:szCs w:val="16"/>
              </w:rPr>
              <w:t>haracteristic</w:t>
            </w:r>
          </w:p>
        </w:tc>
        <w:tc>
          <w:tcPr>
            <w:tcW w:w="1561" w:type="dxa"/>
            <w:shd w:val="clear" w:color="auto" w:fill="F2F2F2" w:themeFill="background1" w:themeFillShade="F2"/>
            <w:noWrap/>
            <w:vAlign w:val="center"/>
          </w:tcPr>
          <w:p w14:paraId="7B1C5778" w14:textId="55233BF7" w:rsidR="00B73262" w:rsidRPr="00703DEC" w:rsidRDefault="00B73262" w:rsidP="00B46F56">
            <w:pPr>
              <w:spacing w:line="480" w:lineRule="auto"/>
              <w:jc w:val="center"/>
              <w:rPr>
                <w:rFonts w:ascii="Arial" w:hAnsi="Arial" w:cs="Arial"/>
                <w:sz w:val="16"/>
                <w:szCs w:val="16"/>
              </w:rPr>
            </w:pPr>
            <w:r w:rsidRPr="00703DEC">
              <w:rPr>
                <w:rFonts w:ascii="Arial" w:hAnsi="Arial" w:cs="Arial"/>
                <w:sz w:val="16"/>
                <w:szCs w:val="16"/>
              </w:rPr>
              <w:t xml:space="preserve">Right </w:t>
            </w:r>
            <w:r w:rsidR="006B344E" w:rsidRPr="00703DEC">
              <w:rPr>
                <w:rFonts w:ascii="Arial" w:hAnsi="Arial" w:cs="Arial"/>
                <w:sz w:val="16"/>
                <w:szCs w:val="16"/>
              </w:rPr>
              <w:t>e</w:t>
            </w:r>
            <w:r w:rsidRPr="00703DEC">
              <w:rPr>
                <w:rFonts w:ascii="Arial" w:hAnsi="Arial" w:cs="Arial"/>
                <w:sz w:val="16"/>
                <w:szCs w:val="16"/>
              </w:rPr>
              <w:t>yes</w:t>
            </w:r>
          </w:p>
          <w:p w14:paraId="09549A19" w14:textId="77777777" w:rsidR="00B73262" w:rsidRPr="00703DEC" w:rsidRDefault="00B73262" w:rsidP="00B46F56">
            <w:pPr>
              <w:spacing w:line="480" w:lineRule="auto"/>
              <w:jc w:val="center"/>
              <w:rPr>
                <w:rFonts w:ascii="Arial" w:hAnsi="Arial" w:cs="Arial"/>
                <w:sz w:val="16"/>
                <w:szCs w:val="16"/>
              </w:rPr>
            </w:pPr>
            <w:bookmarkStart w:id="184" w:name="OLE_LINK284"/>
            <w:bookmarkStart w:id="185" w:name="OLE_LINK285"/>
            <w:r w:rsidRPr="00703DEC">
              <w:rPr>
                <w:rFonts w:ascii="Arial" w:hAnsi="Arial" w:cs="Arial"/>
                <w:sz w:val="16"/>
                <w:szCs w:val="16"/>
              </w:rPr>
              <w:t xml:space="preserve">Mean </w:t>
            </w:r>
            <w:bookmarkStart w:id="186" w:name="OLE_LINK320"/>
            <w:bookmarkStart w:id="187" w:name="OLE_LINK321"/>
            <w:r w:rsidRPr="00703DEC">
              <w:rPr>
                <w:rFonts w:ascii="Arial" w:hAnsi="Arial" w:cs="Arial"/>
                <w:sz w:val="16"/>
                <w:szCs w:val="16"/>
              </w:rPr>
              <w:t>±</w:t>
            </w:r>
            <w:bookmarkEnd w:id="186"/>
            <w:bookmarkEnd w:id="187"/>
            <w:r w:rsidRPr="00703DEC">
              <w:rPr>
                <w:rFonts w:ascii="Arial" w:hAnsi="Arial" w:cs="Arial"/>
                <w:sz w:val="16"/>
                <w:szCs w:val="16"/>
              </w:rPr>
              <w:t xml:space="preserve"> STD</w:t>
            </w:r>
          </w:p>
          <w:p w14:paraId="0DA85C2B" w14:textId="77777777" w:rsidR="00B73262" w:rsidRPr="00703DEC" w:rsidRDefault="00B73262" w:rsidP="00B46F56">
            <w:pPr>
              <w:spacing w:line="480" w:lineRule="auto"/>
              <w:jc w:val="center"/>
              <w:rPr>
                <w:rFonts w:ascii="Arial" w:hAnsi="Arial" w:cs="Arial"/>
                <w:sz w:val="16"/>
                <w:szCs w:val="16"/>
              </w:rPr>
            </w:pPr>
            <w:proofErr w:type="gramStart"/>
            <w:r w:rsidRPr="00703DEC">
              <w:rPr>
                <w:rFonts w:ascii="Arial" w:hAnsi="Arial" w:cs="Arial"/>
                <w:sz w:val="16"/>
                <w:szCs w:val="16"/>
              </w:rPr>
              <w:t>Min :</w:t>
            </w:r>
            <w:proofErr w:type="gramEnd"/>
            <w:r w:rsidRPr="00703DEC">
              <w:rPr>
                <w:rFonts w:ascii="Arial" w:hAnsi="Arial" w:cs="Arial"/>
                <w:sz w:val="16"/>
                <w:szCs w:val="16"/>
              </w:rPr>
              <w:t xml:space="preserve"> Max</w:t>
            </w:r>
            <w:bookmarkEnd w:id="184"/>
            <w:bookmarkEnd w:id="185"/>
          </w:p>
        </w:tc>
        <w:tc>
          <w:tcPr>
            <w:tcW w:w="1561" w:type="dxa"/>
            <w:shd w:val="clear" w:color="auto" w:fill="F2F2F2" w:themeFill="background1" w:themeFillShade="F2"/>
            <w:vAlign w:val="center"/>
          </w:tcPr>
          <w:p w14:paraId="0EE4A21C" w14:textId="4668AD5E" w:rsidR="00B73262" w:rsidRPr="00703DEC" w:rsidRDefault="00B73262" w:rsidP="00B46F56">
            <w:pPr>
              <w:spacing w:line="480" w:lineRule="auto"/>
              <w:jc w:val="center"/>
              <w:rPr>
                <w:rFonts w:ascii="Arial" w:hAnsi="Arial" w:cs="Arial"/>
                <w:sz w:val="16"/>
                <w:szCs w:val="16"/>
              </w:rPr>
            </w:pPr>
            <w:r w:rsidRPr="00703DEC">
              <w:rPr>
                <w:rFonts w:ascii="Arial" w:hAnsi="Arial" w:cs="Arial"/>
                <w:sz w:val="16"/>
                <w:szCs w:val="16"/>
              </w:rPr>
              <w:t xml:space="preserve">Left </w:t>
            </w:r>
            <w:r w:rsidR="006B344E" w:rsidRPr="00703DEC">
              <w:rPr>
                <w:rFonts w:ascii="Arial" w:hAnsi="Arial" w:cs="Arial"/>
                <w:sz w:val="16"/>
                <w:szCs w:val="16"/>
              </w:rPr>
              <w:t>e</w:t>
            </w:r>
            <w:r w:rsidRPr="00703DEC">
              <w:rPr>
                <w:rFonts w:ascii="Arial" w:hAnsi="Arial" w:cs="Arial"/>
                <w:sz w:val="16"/>
                <w:szCs w:val="16"/>
              </w:rPr>
              <w:t>yes</w:t>
            </w:r>
          </w:p>
          <w:p w14:paraId="742BC065" w14:textId="77777777" w:rsidR="00B73262" w:rsidRPr="00703DEC" w:rsidRDefault="00B73262" w:rsidP="00B46F56">
            <w:pPr>
              <w:spacing w:line="480" w:lineRule="auto"/>
              <w:jc w:val="center"/>
              <w:rPr>
                <w:rFonts w:ascii="Arial" w:hAnsi="Arial" w:cs="Arial"/>
                <w:sz w:val="16"/>
                <w:szCs w:val="16"/>
              </w:rPr>
            </w:pPr>
            <w:r w:rsidRPr="00703DEC">
              <w:rPr>
                <w:rFonts w:ascii="Arial" w:hAnsi="Arial" w:cs="Arial"/>
                <w:sz w:val="16"/>
                <w:szCs w:val="16"/>
              </w:rPr>
              <w:t>Mean ± STD</w:t>
            </w:r>
          </w:p>
          <w:p w14:paraId="4D80D3AF" w14:textId="77777777" w:rsidR="00B73262" w:rsidRPr="00703DEC" w:rsidRDefault="00B73262" w:rsidP="00B46F56">
            <w:pPr>
              <w:spacing w:line="480" w:lineRule="auto"/>
              <w:jc w:val="center"/>
              <w:rPr>
                <w:rFonts w:ascii="Arial" w:hAnsi="Arial" w:cs="Arial"/>
                <w:sz w:val="16"/>
                <w:szCs w:val="16"/>
              </w:rPr>
            </w:pPr>
            <w:proofErr w:type="gramStart"/>
            <w:r w:rsidRPr="00703DEC">
              <w:rPr>
                <w:rFonts w:ascii="Arial" w:hAnsi="Arial" w:cs="Arial"/>
                <w:sz w:val="16"/>
                <w:szCs w:val="16"/>
              </w:rPr>
              <w:t>Min :</w:t>
            </w:r>
            <w:proofErr w:type="gramEnd"/>
            <w:r w:rsidRPr="00703DEC">
              <w:rPr>
                <w:rFonts w:ascii="Arial" w:hAnsi="Arial" w:cs="Arial"/>
                <w:sz w:val="16"/>
                <w:szCs w:val="16"/>
              </w:rPr>
              <w:t xml:space="preserve"> Max</w:t>
            </w:r>
          </w:p>
        </w:tc>
      </w:tr>
      <w:tr w:rsidR="00703DEC" w:rsidRPr="00703DEC" w14:paraId="367D757C" w14:textId="77777777" w:rsidTr="00686006">
        <w:trPr>
          <w:trHeight w:val="300"/>
          <w:jc w:val="center"/>
        </w:trPr>
        <w:tc>
          <w:tcPr>
            <w:tcW w:w="2490" w:type="dxa"/>
            <w:shd w:val="clear" w:color="auto" w:fill="F2F2F2" w:themeFill="background1" w:themeFillShade="F2"/>
            <w:noWrap/>
            <w:vAlign w:val="center"/>
            <w:hideMark/>
          </w:tcPr>
          <w:p w14:paraId="278ECBDF" w14:textId="45769EA3" w:rsidR="00A40606" w:rsidRPr="00703DEC" w:rsidRDefault="00A40606" w:rsidP="00B46F56">
            <w:pPr>
              <w:spacing w:line="480" w:lineRule="auto"/>
              <w:jc w:val="center"/>
              <w:rPr>
                <w:rFonts w:ascii="Arial" w:hAnsi="Arial" w:cs="Arial"/>
                <w:sz w:val="16"/>
                <w:szCs w:val="16"/>
              </w:rPr>
            </w:pPr>
            <w:r w:rsidRPr="00703DEC">
              <w:rPr>
                <w:rFonts w:ascii="Arial" w:hAnsi="Arial" w:cs="Arial"/>
                <w:sz w:val="16"/>
                <w:szCs w:val="16"/>
              </w:rPr>
              <w:t xml:space="preserve">Horizontal </w:t>
            </w:r>
            <w:r w:rsidR="006B344E" w:rsidRPr="00703DEC">
              <w:rPr>
                <w:rFonts w:ascii="Arial" w:hAnsi="Arial" w:cs="Arial"/>
                <w:sz w:val="16"/>
                <w:szCs w:val="16"/>
              </w:rPr>
              <w:t>v</w:t>
            </w:r>
            <w:r w:rsidRPr="00703DEC">
              <w:rPr>
                <w:rFonts w:ascii="Arial" w:hAnsi="Arial" w:cs="Arial"/>
                <w:sz w:val="16"/>
                <w:szCs w:val="16"/>
              </w:rPr>
              <w:t xml:space="preserve">isible </w:t>
            </w:r>
            <w:r w:rsidR="006B344E" w:rsidRPr="00703DEC">
              <w:rPr>
                <w:rFonts w:ascii="Arial" w:hAnsi="Arial" w:cs="Arial"/>
                <w:sz w:val="16"/>
                <w:szCs w:val="16"/>
              </w:rPr>
              <w:t>i</w:t>
            </w:r>
            <w:r w:rsidRPr="00703DEC">
              <w:rPr>
                <w:rFonts w:ascii="Arial" w:hAnsi="Arial" w:cs="Arial"/>
                <w:sz w:val="16"/>
                <w:szCs w:val="16"/>
              </w:rPr>
              <w:t xml:space="preserve">ris </w:t>
            </w:r>
            <w:r w:rsidR="006B344E" w:rsidRPr="00703DEC">
              <w:rPr>
                <w:rFonts w:ascii="Arial" w:hAnsi="Arial" w:cs="Arial"/>
                <w:sz w:val="16"/>
                <w:szCs w:val="16"/>
              </w:rPr>
              <w:t>d</w:t>
            </w:r>
            <w:r w:rsidRPr="00703DEC">
              <w:rPr>
                <w:rFonts w:ascii="Arial" w:hAnsi="Arial" w:cs="Arial"/>
                <w:sz w:val="16"/>
                <w:szCs w:val="16"/>
              </w:rPr>
              <w:t>iameter</w:t>
            </w:r>
          </w:p>
          <w:p w14:paraId="2C2FF8EA" w14:textId="77777777" w:rsidR="00B73262" w:rsidRPr="00703DEC" w:rsidRDefault="00B73262" w:rsidP="00B46F56">
            <w:pPr>
              <w:spacing w:line="480" w:lineRule="auto"/>
              <w:jc w:val="center"/>
              <w:rPr>
                <w:rFonts w:ascii="Arial" w:hAnsi="Arial" w:cs="Arial"/>
                <w:sz w:val="16"/>
                <w:szCs w:val="16"/>
              </w:rPr>
            </w:pPr>
            <w:r w:rsidRPr="00703DEC">
              <w:rPr>
                <w:rFonts w:ascii="Arial" w:hAnsi="Arial" w:cs="Arial"/>
                <w:sz w:val="16"/>
                <w:szCs w:val="16"/>
              </w:rPr>
              <w:t>HVID (mm)</w:t>
            </w:r>
          </w:p>
        </w:tc>
        <w:tc>
          <w:tcPr>
            <w:tcW w:w="1561" w:type="dxa"/>
            <w:noWrap/>
            <w:vAlign w:val="center"/>
            <w:hideMark/>
          </w:tcPr>
          <w:p w14:paraId="476CE6C0" w14:textId="77777777" w:rsidR="00B73262" w:rsidRPr="00703DEC" w:rsidRDefault="00B73262" w:rsidP="00B46F56">
            <w:pPr>
              <w:spacing w:line="480" w:lineRule="auto"/>
              <w:jc w:val="center"/>
              <w:rPr>
                <w:rFonts w:ascii="Arial" w:hAnsi="Arial" w:cs="Arial"/>
                <w:sz w:val="16"/>
                <w:szCs w:val="16"/>
              </w:rPr>
            </w:pPr>
            <w:bookmarkStart w:id="188" w:name="OLE_LINK282"/>
            <w:bookmarkStart w:id="189" w:name="OLE_LINK283"/>
            <w:r w:rsidRPr="00703DEC">
              <w:rPr>
                <w:rFonts w:ascii="Arial" w:hAnsi="Arial" w:cs="Arial"/>
                <w:sz w:val="16"/>
                <w:szCs w:val="16"/>
              </w:rPr>
              <w:t>11.99</w:t>
            </w:r>
            <w:bookmarkStart w:id="190" w:name="OLE_LINK265"/>
            <w:bookmarkStart w:id="191" w:name="OLE_LINK266"/>
            <w:bookmarkStart w:id="192" w:name="OLE_LINK267"/>
            <w:bookmarkStart w:id="193" w:name="OLE_LINK268"/>
            <w:bookmarkStart w:id="194" w:name="OLE_LINK269"/>
            <w:bookmarkStart w:id="195" w:name="OLE_LINK270"/>
            <w:bookmarkStart w:id="196" w:name="OLE_LINK271"/>
            <w:bookmarkStart w:id="197" w:name="OLE_LINK272"/>
            <w:r w:rsidRPr="00703DEC">
              <w:rPr>
                <w:rFonts w:ascii="Arial" w:hAnsi="Arial" w:cs="Arial"/>
                <w:sz w:val="16"/>
                <w:szCs w:val="16"/>
              </w:rPr>
              <w:t xml:space="preserve"> ± </w:t>
            </w:r>
            <w:bookmarkEnd w:id="190"/>
            <w:bookmarkEnd w:id="191"/>
            <w:bookmarkEnd w:id="192"/>
            <w:bookmarkEnd w:id="193"/>
            <w:bookmarkEnd w:id="194"/>
            <w:bookmarkEnd w:id="195"/>
            <w:bookmarkEnd w:id="196"/>
            <w:bookmarkEnd w:id="197"/>
            <w:r w:rsidRPr="00703DEC">
              <w:rPr>
                <w:rFonts w:ascii="Arial" w:hAnsi="Arial" w:cs="Arial"/>
                <w:sz w:val="16"/>
                <w:szCs w:val="16"/>
              </w:rPr>
              <w:t>0.40</w:t>
            </w:r>
          </w:p>
          <w:bookmarkEnd w:id="188"/>
          <w:bookmarkEnd w:id="189"/>
          <w:p w14:paraId="37DD2100" w14:textId="77777777" w:rsidR="00B73262" w:rsidRPr="00703DEC" w:rsidRDefault="00B73262" w:rsidP="00B46F56">
            <w:pPr>
              <w:spacing w:line="480" w:lineRule="auto"/>
              <w:jc w:val="center"/>
              <w:rPr>
                <w:rFonts w:ascii="Arial" w:hAnsi="Arial" w:cs="Arial"/>
                <w:sz w:val="16"/>
                <w:szCs w:val="16"/>
              </w:rPr>
            </w:pPr>
            <w:proofErr w:type="gramStart"/>
            <w:r w:rsidRPr="00703DEC">
              <w:rPr>
                <w:rFonts w:ascii="Arial" w:hAnsi="Arial" w:cs="Arial"/>
                <w:sz w:val="16"/>
                <w:szCs w:val="16"/>
              </w:rPr>
              <w:t>10.80 :</w:t>
            </w:r>
            <w:proofErr w:type="gramEnd"/>
            <w:r w:rsidRPr="00703DEC">
              <w:rPr>
                <w:rFonts w:ascii="Arial" w:hAnsi="Arial" w:cs="Arial"/>
                <w:sz w:val="16"/>
                <w:szCs w:val="16"/>
              </w:rPr>
              <w:t xml:space="preserve"> 12.63</w:t>
            </w:r>
          </w:p>
        </w:tc>
        <w:tc>
          <w:tcPr>
            <w:tcW w:w="1561" w:type="dxa"/>
            <w:shd w:val="clear" w:color="auto" w:fill="auto"/>
            <w:vAlign w:val="center"/>
          </w:tcPr>
          <w:p w14:paraId="3947E141" w14:textId="77777777" w:rsidR="00B73262" w:rsidRPr="00703DEC" w:rsidRDefault="00B73262" w:rsidP="00B46F56">
            <w:pPr>
              <w:spacing w:line="480" w:lineRule="auto"/>
              <w:jc w:val="center"/>
              <w:rPr>
                <w:rFonts w:ascii="Arial" w:hAnsi="Arial" w:cs="Arial"/>
                <w:sz w:val="16"/>
                <w:szCs w:val="16"/>
              </w:rPr>
            </w:pPr>
            <w:r w:rsidRPr="00703DEC">
              <w:rPr>
                <w:rFonts w:ascii="Arial" w:hAnsi="Arial" w:cs="Arial"/>
                <w:sz w:val="16"/>
                <w:szCs w:val="16"/>
              </w:rPr>
              <w:t>11.97 ± 0.41</w:t>
            </w:r>
          </w:p>
          <w:p w14:paraId="159955CE" w14:textId="77777777" w:rsidR="00B73262" w:rsidRPr="00703DEC" w:rsidRDefault="00B73262" w:rsidP="00B46F56">
            <w:pPr>
              <w:spacing w:line="480" w:lineRule="auto"/>
              <w:jc w:val="center"/>
              <w:rPr>
                <w:rFonts w:ascii="Arial" w:hAnsi="Arial" w:cs="Arial"/>
                <w:sz w:val="16"/>
                <w:szCs w:val="16"/>
              </w:rPr>
            </w:pPr>
            <w:proofErr w:type="gramStart"/>
            <w:r w:rsidRPr="00703DEC">
              <w:rPr>
                <w:rFonts w:ascii="Arial" w:hAnsi="Arial" w:cs="Arial"/>
                <w:sz w:val="16"/>
                <w:szCs w:val="16"/>
              </w:rPr>
              <w:t>10.62</w:t>
            </w:r>
            <w:bookmarkStart w:id="198" w:name="OLE_LINK273"/>
            <w:bookmarkStart w:id="199" w:name="OLE_LINK274"/>
            <w:bookmarkStart w:id="200" w:name="OLE_LINK275"/>
            <w:bookmarkStart w:id="201" w:name="OLE_LINK276"/>
            <w:bookmarkStart w:id="202" w:name="OLE_LINK277"/>
            <w:bookmarkStart w:id="203" w:name="OLE_LINK278"/>
            <w:bookmarkStart w:id="204" w:name="OLE_LINK279"/>
            <w:r w:rsidRPr="00703DEC">
              <w:rPr>
                <w:rFonts w:ascii="Arial" w:hAnsi="Arial" w:cs="Arial"/>
                <w:sz w:val="16"/>
                <w:szCs w:val="16"/>
              </w:rPr>
              <w:t xml:space="preserve"> :</w:t>
            </w:r>
            <w:proofErr w:type="gramEnd"/>
            <w:r w:rsidRPr="00703DEC">
              <w:rPr>
                <w:rFonts w:ascii="Arial" w:hAnsi="Arial" w:cs="Arial"/>
                <w:sz w:val="16"/>
                <w:szCs w:val="16"/>
              </w:rPr>
              <w:t xml:space="preserve"> </w:t>
            </w:r>
            <w:bookmarkEnd w:id="198"/>
            <w:bookmarkEnd w:id="199"/>
            <w:bookmarkEnd w:id="200"/>
            <w:bookmarkEnd w:id="201"/>
            <w:bookmarkEnd w:id="202"/>
            <w:bookmarkEnd w:id="203"/>
            <w:bookmarkEnd w:id="204"/>
            <w:r w:rsidRPr="00703DEC">
              <w:rPr>
                <w:rFonts w:ascii="Arial" w:hAnsi="Arial" w:cs="Arial"/>
                <w:sz w:val="16"/>
                <w:szCs w:val="16"/>
              </w:rPr>
              <w:t>12.63</w:t>
            </w:r>
          </w:p>
        </w:tc>
      </w:tr>
      <w:tr w:rsidR="00703DEC" w:rsidRPr="00703DEC" w14:paraId="05AE0F8B" w14:textId="77777777" w:rsidTr="00686006">
        <w:trPr>
          <w:trHeight w:val="300"/>
          <w:jc w:val="center"/>
        </w:trPr>
        <w:tc>
          <w:tcPr>
            <w:tcW w:w="2490" w:type="dxa"/>
            <w:shd w:val="clear" w:color="auto" w:fill="F2F2F2" w:themeFill="background1" w:themeFillShade="F2"/>
            <w:noWrap/>
            <w:vAlign w:val="center"/>
            <w:hideMark/>
          </w:tcPr>
          <w:p w14:paraId="0610F1FD" w14:textId="77777777" w:rsidR="00B73262" w:rsidRPr="00703DEC" w:rsidRDefault="00B73262" w:rsidP="00B46F56">
            <w:pPr>
              <w:spacing w:line="480" w:lineRule="auto"/>
              <w:jc w:val="center"/>
              <w:rPr>
                <w:rFonts w:ascii="Arial" w:hAnsi="Arial" w:cs="Arial"/>
                <w:sz w:val="16"/>
                <w:szCs w:val="16"/>
              </w:rPr>
            </w:pPr>
            <w:r w:rsidRPr="00703DEC">
              <w:rPr>
                <w:rFonts w:ascii="Arial" w:hAnsi="Arial" w:cs="Arial"/>
                <w:sz w:val="16"/>
                <w:szCs w:val="16"/>
              </w:rPr>
              <w:t xml:space="preserve">Astigmatism </w:t>
            </w:r>
            <w:bookmarkStart w:id="205" w:name="OLE_LINK286"/>
            <w:bookmarkStart w:id="206" w:name="OLE_LINK287"/>
            <w:r w:rsidRPr="00703DEC">
              <w:rPr>
                <w:rFonts w:ascii="Arial" w:hAnsi="Arial" w:cs="Arial"/>
                <w:sz w:val="16"/>
                <w:szCs w:val="16"/>
              </w:rPr>
              <w:t>(Dioptre)</w:t>
            </w:r>
            <w:bookmarkEnd w:id="205"/>
            <w:bookmarkEnd w:id="206"/>
          </w:p>
        </w:tc>
        <w:tc>
          <w:tcPr>
            <w:tcW w:w="1561" w:type="dxa"/>
            <w:noWrap/>
            <w:vAlign w:val="center"/>
            <w:hideMark/>
          </w:tcPr>
          <w:p w14:paraId="53202584" w14:textId="77777777" w:rsidR="00B73262" w:rsidRPr="00703DEC" w:rsidRDefault="00B73262" w:rsidP="00B46F56">
            <w:pPr>
              <w:spacing w:line="480" w:lineRule="auto"/>
              <w:jc w:val="center"/>
              <w:rPr>
                <w:rFonts w:ascii="Arial" w:hAnsi="Arial" w:cs="Arial"/>
                <w:sz w:val="16"/>
                <w:szCs w:val="16"/>
              </w:rPr>
            </w:pPr>
            <w:r w:rsidRPr="00703DEC">
              <w:rPr>
                <w:rFonts w:ascii="Arial" w:hAnsi="Arial" w:cs="Arial"/>
                <w:sz w:val="16"/>
                <w:szCs w:val="16"/>
              </w:rPr>
              <w:t>-1.72 ± 0.71</w:t>
            </w:r>
          </w:p>
          <w:p w14:paraId="134C120C" w14:textId="77777777" w:rsidR="00B73262" w:rsidRPr="00703DEC" w:rsidRDefault="00B73262" w:rsidP="00B46F56">
            <w:pPr>
              <w:spacing w:line="480" w:lineRule="auto"/>
              <w:jc w:val="center"/>
              <w:rPr>
                <w:rFonts w:ascii="Arial" w:hAnsi="Arial" w:cs="Arial"/>
                <w:sz w:val="16"/>
                <w:szCs w:val="16"/>
              </w:rPr>
            </w:pPr>
            <w:r w:rsidRPr="00703DEC">
              <w:rPr>
                <w:rFonts w:ascii="Arial" w:hAnsi="Arial" w:cs="Arial"/>
                <w:sz w:val="16"/>
                <w:szCs w:val="16"/>
              </w:rPr>
              <w:t>-3.97: -0.13</w:t>
            </w:r>
          </w:p>
        </w:tc>
        <w:tc>
          <w:tcPr>
            <w:tcW w:w="1561" w:type="dxa"/>
            <w:shd w:val="clear" w:color="auto" w:fill="auto"/>
            <w:vAlign w:val="center"/>
          </w:tcPr>
          <w:p w14:paraId="685D08B6" w14:textId="77777777" w:rsidR="00B73262" w:rsidRPr="00703DEC" w:rsidRDefault="00B73262" w:rsidP="00B46F56">
            <w:pPr>
              <w:spacing w:line="480" w:lineRule="auto"/>
              <w:jc w:val="center"/>
              <w:rPr>
                <w:rFonts w:ascii="Arial" w:hAnsi="Arial" w:cs="Arial"/>
                <w:sz w:val="16"/>
                <w:szCs w:val="16"/>
              </w:rPr>
            </w:pPr>
            <w:r w:rsidRPr="00703DEC">
              <w:rPr>
                <w:rFonts w:ascii="Arial" w:hAnsi="Arial" w:cs="Arial"/>
                <w:sz w:val="16"/>
                <w:szCs w:val="16"/>
              </w:rPr>
              <w:t>-1.82 ± 0.69</w:t>
            </w:r>
          </w:p>
          <w:p w14:paraId="54240A5A" w14:textId="77777777" w:rsidR="00B73262" w:rsidRPr="00703DEC" w:rsidRDefault="00B73262" w:rsidP="00B46F56">
            <w:pPr>
              <w:spacing w:line="480" w:lineRule="auto"/>
              <w:jc w:val="center"/>
              <w:rPr>
                <w:rFonts w:ascii="Arial" w:hAnsi="Arial" w:cs="Arial"/>
                <w:sz w:val="16"/>
                <w:szCs w:val="16"/>
              </w:rPr>
            </w:pPr>
            <w:r w:rsidRPr="00703DEC">
              <w:rPr>
                <w:rFonts w:ascii="Arial" w:hAnsi="Arial" w:cs="Arial"/>
                <w:sz w:val="16"/>
                <w:szCs w:val="16"/>
              </w:rPr>
              <w:t>-4.</w:t>
            </w:r>
            <w:proofErr w:type="gramStart"/>
            <w:r w:rsidRPr="00703DEC">
              <w:rPr>
                <w:rFonts w:ascii="Arial" w:hAnsi="Arial" w:cs="Arial"/>
                <w:sz w:val="16"/>
                <w:szCs w:val="16"/>
              </w:rPr>
              <w:t>27 :</w:t>
            </w:r>
            <w:proofErr w:type="gramEnd"/>
            <w:r w:rsidRPr="00703DEC">
              <w:rPr>
                <w:rFonts w:ascii="Arial" w:hAnsi="Arial" w:cs="Arial"/>
                <w:sz w:val="16"/>
                <w:szCs w:val="16"/>
              </w:rPr>
              <w:t xml:space="preserve"> -0.30</w:t>
            </w:r>
          </w:p>
        </w:tc>
      </w:tr>
      <w:tr w:rsidR="00703DEC" w:rsidRPr="00703DEC" w14:paraId="18078B4D" w14:textId="77777777" w:rsidTr="00686006">
        <w:trPr>
          <w:trHeight w:val="300"/>
          <w:jc w:val="center"/>
        </w:trPr>
        <w:tc>
          <w:tcPr>
            <w:tcW w:w="2490" w:type="dxa"/>
            <w:shd w:val="clear" w:color="auto" w:fill="F2F2F2" w:themeFill="background1" w:themeFillShade="F2"/>
            <w:noWrap/>
            <w:vAlign w:val="center"/>
            <w:hideMark/>
          </w:tcPr>
          <w:p w14:paraId="0196E9BE" w14:textId="77777777" w:rsidR="00B73262" w:rsidRPr="00703DEC" w:rsidRDefault="00B73262" w:rsidP="00B46F56">
            <w:pPr>
              <w:spacing w:line="480" w:lineRule="auto"/>
              <w:jc w:val="center"/>
              <w:rPr>
                <w:rFonts w:ascii="Arial" w:hAnsi="Arial" w:cs="Arial"/>
                <w:sz w:val="16"/>
                <w:szCs w:val="16"/>
              </w:rPr>
            </w:pPr>
            <w:r w:rsidRPr="00703DEC">
              <w:rPr>
                <w:rFonts w:ascii="Arial" w:hAnsi="Arial" w:cs="Arial"/>
                <w:sz w:val="16"/>
                <w:szCs w:val="16"/>
              </w:rPr>
              <w:t xml:space="preserve">Axis </w:t>
            </w:r>
            <w:bookmarkStart w:id="207" w:name="OLE_LINK288"/>
            <w:bookmarkStart w:id="208" w:name="OLE_LINK289"/>
            <w:bookmarkStart w:id="209" w:name="OLE_LINK290"/>
            <w:r w:rsidRPr="00703DEC">
              <w:rPr>
                <w:rFonts w:ascii="Arial" w:hAnsi="Arial" w:cs="Arial"/>
                <w:sz w:val="16"/>
                <w:szCs w:val="16"/>
              </w:rPr>
              <w:t>(º)</w:t>
            </w:r>
            <w:bookmarkEnd w:id="207"/>
            <w:bookmarkEnd w:id="208"/>
            <w:bookmarkEnd w:id="209"/>
          </w:p>
        </w:tc>
        <w:tc>
          <w:tcPr>
            <w:tcW w:w="1561" w:type="dxa"/>
            <w:noWrap/>
            <w:vAlign w:val="center"/>
            <w:hideMark/>
          </w:tcPr>
          <w:p w14:paraId="1591D1E0" w14:textId="77777777" w:rsidR="00B73262" w:rsidRPr="00703DEC" w:rsidRDefault="00B73262" w:rsidP="00B46F56">
            <w:pPr>
              <w:spacing w:line="480" w:lineRule="auto"/>
              <w:jc w:val="center"/>
              <w:rPr>
                <w:rFonts w:ascii="Arial" w:hAnsi="Arial" w:cs="Arial"/>
                <w:sz w:val="16"/>
                <w:szCs w:val="16"/>
              </w:rPr>
            </w:pPr>
            <w:r w:rsidRPr="00703DEC">
              <w:rPr>
                <w:rFonts w:ascii="Arial" w:hAnsi="Arial" w:cs="Arial"/>
                <w:sz w:val="16"/>
                <w:szCs w:val="16"/>
              </w:rPr>
              <w:t>96.37 ± 13.95</w:t>
            </w:r>
          </w:p>
          <w:p w14:paraId="162D4C87" w14:textId="77777777" w:rsidR="00B73262" w:rsidRPr="00703DEC" w:rsidRDefault="00B73262" w:rsidP="00B46F56">
            <w:pPr>
              <w:spacing w:line="480" w:lineRule="auto"/>
              <w:jc w:val="center"/>
              <w:rPr>
                <w:rFonts w:ascii="Arial" w:hAnsi="Arial" w:cs="Arial"/>
                <w:sz w:val="16"/>
                <w:szCs w:val="16"/>
              </w:rPr>
            </w:pPr>
            <w:proofErr w:type="gramStart"/>
            <w:r w:rsidRPr="00703DEC">
              <w:rPr>
                <w:rFonts w:ascii="Arial" w:hAnsi="Arial" w:cs="Arial"/>
                <w:sz w:val="16"/>
                <w:szCs w:val="16"/>
              </w:rPr>
              <w:t>80.99 :</w:t>
            </w:r>
            <w:proofErr w:type="gramEnd"/>
            <w:r w:rsidRPr="00703DEC">
              <w:rPr>
                <w:rFonts w:ascii="Arial" w:hAnsi="Arial" w:cs="Arial"/>
                <w:sz w:val="16"/>
                <w:szCs w:val="16"/>
              </w:rPr>
              <w:t xml:space="preserve"> 171.42</w:t>
            </w:r>
          </w:p>
        </w:tc>
        <w:tc>
          <w:tcPr>
            <w:tcW w:w="1561" w:type="dxa"/>
            <w:shd w:val="clear" w:color="auto" w:fill="auto"/>
            <w:vAlign w:val="center"/>
          </w:tcPr>
          <w:p w14:paraId="62DDA754" w14:textId="77777777" w:rsidR="00B73262" w:rsidRPr="00703DEC" w:rsidRDefault="00B73262" w:rsidP="00B46F56">
            <w:pPr>
              <w:spacing w:line="480" w:lineRule="auto"/>
              <w:jc w:val="center"/>
              <w:rPr>
                <w:rFonts w:ascii="Arial" w:hAnsi="Arial" w:cs="Arial"/>
                <w:sz w:val="16"/>
                <w:szCs w:val="16"/>
              </w:rPr>
            </w:pPr>
            <w:r w:rsidRPr="00703DEC">
              <w:rPr>
                <w:rFonts w:ascii="Arial" w:hAnsi="Arial" w:cs="Arial"/>
                <w:sz w:val="16"/>
                <w:szCs w:val="16"/>
              </w:rPr>
              <w:t>88.79 ± 6.85</w:t>
            </w:r>
          </w:p>
          <w:p w14:paraId="6C692043" w14:textId="77777777" w:rsidR="00B73262" w:rsidRPr="00703DEC" w:rsidRDefault="00B73262" w:rsidP="00B46F56">
            <w:pPr>
              <w:spacing w:line="480" w:lineRule="auto"/>
              <w:jc w:val="center"/>
              <w:rPr>
                <w:rFonts w:ascii="Arial" w:hAnsi="Arial" w:cs="Arial"/>
                <w:sz w:val="16"/>
                <w:szCs w:val="16"/>
              </w:rPr>
            </w:pPr>
            <w:proofErr w:type="gramStart"/>
            <w:r w:rsidRPr="00703DEC">
              <w:rPr>
                <w:rFonts w:ascii="Arial" w:hAnsi="Arial" w:cs="Arial"/>
                <w:sz w:val="16"/>
                <w:szCs w:val="16"/>
              </w:rPr>
              <w:t>78.72 :</w:t>
            </w:r>
            <w:proofErr w:type="gramEnd"/>
            <w:r w:rsidRPr="00703DEC">
              <w:rPr>
                <w:rFonts w:ascii="Arial" w:hAnsi="Arial" w:cs="Arial"/>
                <w:sz w:val="16"/>
                <w:szCs w:val="16"/>
              </w:rPr>
              <w:t xml:space="preserve"> 125.92</w:t>
            </w:r>
          </w:p>
        </w:tc>
      </w:tr>
      <w:tr w:rsidR="00703DEC" w:rsidRPr="00703DEC" w14:paraId="37F2C5A1" w14:textId="77777777" w:rsidTr="00686006">
        <w:trPr>
          <w:trHeight w:val="300"/>
          <w:jc w:val="center"/>
        </w:trPr>
        <w:tc>
          <w:tcPr>
            <w:tcW w:w="2490" w:type="dxa"/>
            <w:shd w:val="clear" w:color="auto" w:fill="F2F2F2" w:themeFill="background1" w:themeFillShade="F2"/>
            <w:noWrap/>
            <w:vAlign w:val="center"/>
            <w:hideMark/>
          </w:tcPr>
          <w:p w14:paraId="7477BE3E" w14:textId="77777777" w:rsidR="00B73262" w:rsidRPr="00703DEC" w:rsidRDefault="00B73262" w:rsidP="00B46F56">
            <w:pPr>
              <w:spacing w:line="480" w:lineRule="auto"/>
              <w:jc w:val="center"/>
              <w:rPr>
                <w:rFonts w:ascii="Arial" w:hAnsi="Arial" w:cs="Arial"/>
                <w:sz w:val="16"/>
                <w:szCs w:val="16"/>
              </w:rPr>
            </w:pPr>
            <w:r w:rsidRPr="00703DEC">
              <w:rPr>
                <w:rFonts w:ascii="Arial" w:hAnsi="Arial" w:cs="Arial"/>
                <w:sz w:val="16"/>
                <w:szCs w:val="16"/>
              </w:rPr>
              <w:t xml:space="preserve">Sphere </w:t>
            </w:r>
            <w:bookmarkStart w:id="210" w:name="OLE_LINK291"/>
            <w:bookmarkStart w:id="211" w:name="OLE_LINK292"/>
            <w:r w:rsidRPr="00703DEC">
              <w:rPr>
                <w:rFonts w:ascii="Arial" w:hAnsi="Arial" w:cs="Arial"/>
                <w:sz w:val="16"/>
                <w:szCs w:val="16"/>
              </w:rPr>
              <w:t>(Dioptre)</w:t>
            </w:r>
            <w:bookmarkEnd w:id="210"/>
            <w:bookmarkEnd w:id="211"/>
          </w:p>
        </w:tc>
        <w:tc>
          <w:tcPr>
            <w:tcW w:w="1561" w:type="dxa"/>
            <w:noWrap/>
            <w:vAlign w:val="center"/>
            <w:hideMark/>
          </w:tcPr>
          <w:p w14:paraId="30CA5659" w14:textId="77777777" w:rsidR="00B73262" w:rsidRPr="00703DEC" w:rsidRDefault="00B73262" w:rsidP="00B46F56">
            <w:pPr>
              <w:spacing w:line="480" w:lineRule="auto"/>
              <w:jc w:val="center"/>
              <w:rPr>
                <w:rFonts w:ascii="Arial" w:hAnsi="Arial" w:cs="Arial"/>
                <w:sz w:val="16"/>
                <w:szCs w:val="16"/>
              </w:rPr>
            </w:pPr>
            <w:r w:rsidRPr="00703DEC">
              <w:rPr>
                <w:rFonts w:ascii="Arial" w:hAnsi="Arial" w:cs="Arial"/>
                <w:sz w:val="16"/>
                <w:szCs w:val="16"/>
              </w:rPr>
              <w:t>43.08 ± 1.66</w:t>
            </w:r>
          </w:p>
          <w:p w14:paraId="5D5F57B1" w14:textId="77777777" w:rsidR="00B73262" w:rsidRPr="00703DEC" w:rsidRDefault="00B73262" w:rsidP="00B46F56">
            <w:pPr>
              <w:spacing w:line="480" w:lineRule="auto"/>
              <w:jc w:val="center"/>
              <w:rPr>
                <w:rFonts w:ascii="Arial" w:hAnsi="Arial" w:cs="Arial"/>
                <w:sz w:val="16"/>
                <w:szCs w:val="16"/>
              </w:rPr>
            </w:pPr>
            <w:proofErr w:type="gramStart"/>
            <w:r w:rsidRPr="00703DEC">
              <w:rPr>
                <w:rFonts w:ascii="Arial" w:hAnsi="Arial" w:cs="Arial"/>
                <w:sz w:val="16"/>
                <w:szCs w:val="16"/>
              </w:rPr>
              <w:t>38.48 :</w:t>
            </w:r>
            <w:proofErr w:type="gramEnd"/>
            <w:r w:rsidRPr="00703DEC">
              <w:rPr>
                <w:rFonts w:ascii="Arial" w:hAnsi="Arial" w:cs="Arial"/>
                <w:sz w:val="16"/>
                <w:szCs w:val="16"/>
              </w:rPr>
              <w:t xml:space="preserve"> 48.33</w:t>
            </w:r>
          </w:p>
        </w:tc>
        <w:tc>
          <w:tcPr>
            <w:tcW w:w="1561" w:type="dxa"/>
            <w:shd w:val="clear" w:color="auto" w:fill="auto"/>
            <w:vAlign w:val="center"/>
          </w:tcPr>
          <w:p w14:paraId="2DB40675" w14:textId="77777777" w:rsidR="00B73262" w:rsidRPr="00703DEC" w:rsidRDefault="00B73262" w:rsidP="00B46F56">
            <w:pPr>
              <w:spacing w:line="480" w:lineRule="auto"/>
              <w:jc w:val="center"/>
              <w:rPr>
                <w:rFonts w:ascii="Arial" w:hAnsi="Arial" w:cs="Arial"/>
                <w:sz w:val="16"/>
                <w:szCs w:val="16"/>
              </w:rPr>
            </w:pPr>
            <w:r w:rsidRPr="00703DEC">
              <w:rPr>
                <w:rFonts w:ascii="Arial" w:hAnsi="Arial" w:cs="Arial"/>
                <w:sz w:val="16"/>
                <w:szCs w:val="16"/>
              </w:rPr>
              <w:t>43.12 ± 1.77</w:t>
            </w:r>
          </w:p>
          <w:p w14:paraId="6E687238" w14:textId="77777777" w:rsidR="00B73262" w:rsidRPr="00703DEC" w:rsidRDefault="00B73262" w:rsidP="00B46F56">
            <w:pPr>
              <w:spacing w:line="480" w:lineRule="auto"/>
              <w:jc w:val="center"/>
              <w:rPr>
                <w:rFonts w:ascii="Arial" w:hAnsi="Arial" w:cs="Arial"/>
                <w:sz w:val="16"/>
                <w:szCs w:val="16"/>
              </w:rPr>
            </w:pPr>
            <w:proofErr w:type="gramStart"/>
            <w:r w:rsidRPr="00703DEC">
              <w:rPr>
                <w:rFonts w:ascii="Arial" w:hAnsi="Arial" w:cs="Arial"/>
                <w:sz w:val="16"/>
                <w:szCs w:val="16"/>
              </w:rPr>
              <w:t>37.91 :</w:t>
            </w:r>
            <w:proofErr w:type="gramEnd"/>
            <w:r w:rsidRPr="00703DEC">
              <w:rPr>
                <w:rFonts w:ascii="Arial" w:hAnsi="Arial" w:cs="Arial"/>
                <w:sz w:val="16"/>
                <w:szCs w:val="16"/>
              </w:rPr>
              <w:t xml:space="preserve"> 48.48</w:t>
            </w:r>
          </w:p>
        </w:tc>
      </w:tr>
      <w:tr w:rsidR="00703DEC" w:rsidRPr="00703DEC" w14:paraId="190A41F2" w14:textId="77777777" w:rsidTr="00686006">
        <w:trPr>
          <w:trHeight w:val="300"/>
          <w:jc w:val="center"/>
        </w:trPr>
        <w:tc>
          <w:tcPr>
            <w:tcW w:w="2490" w:type="dxa"/>
            <w:shd w:val="clear" w:color="auto" w:fill="F2F2F2" w:themeFill="background1" w:themeFillShade="F2"/>
            <w:noWrap/>
            <w:vAlign w:val="center"/>
            <w:hideMark/>
          </w:tcPr>
          <w:p w14:paraId="779491EB" w14:textId="1FC72275" w:rsidR="00B73262" w:rsidRPr="00703DEC" w:rsidRDefault="00B73262" w:rsidP="006B344E">
            <w:pPr>
              <w:spacing w:line="480" w:lineRule="auto"/>
              <w:jc w:val="center"/>
              <w:rPr>
                <w:rFonts w:ascii="Arial" w:hAnsi="Arial" w:cs="Arial"/>
                <w:sz w:val="16"/>
                <w:szCs w:val="16"/>
              </w:rPr>
            </w:pPr>
            <w:r w:rsidRPr="00703DEC">
              <w:rPr>
                <w:rFonts w:ascii="Arial" w:hAnsi="Arial" w:cs="Arial"/>
                <w:sz w:val="16"/>
                <w:szCs w:val="16"/>
              </w:rPr>
              <w:t xml:space="preserve">Sim-K </w:t>
            </w:r>
            <w:r w:rsidR="006B344E" w:rsidRPr="00703DEC">
              <w:rPr>
                <w:rFonts w:ascii="Arial" w:hAnsi="Arial" w:cs="Arial"/>
                <w:sz w:val="16"/>
                <w:szCs w:val="16"/>
              </w:rPr>
              <w:t>a</w:t>
            </w:r>
            <w:r w:rsidRPr="00703DEC">
              <w:rPr>
                <w:rFonts w:ascii="Arial" w:hAnsi="Arial" w:cs="Arial"/>
                <w:sz w:val="16"/>
                <w:szCs w:val="16"/>
              </w:rPr>
              <w:t>stigmatism (Dioptre)</w:t>
            </w:r>
          </w:p>
        </w:tc>
        <w:tc>
          <w:tcPr>
            <w:tcW w:w="1561" w:type="dxa"/>
            <w:noWrap/>
            <w:vAlign w:val="center"/>
            <w:hideMark/>
          </w:tcPr>
          <w:p w14:paraId="19AEDBCF" w14:textId="77777777" w:rsidR="00B73262" w:rsidRPr="00703DEC" w:rsidRDefault="00B73262" w:rsidP="00B46F56">
            <w:pPr>
              <w:spacing w:line="480" w:lineRule="auto"/>
              <w:jc w:val="center"/>
              <w:rPr>
                <w:rFonts w:ascii="Arial" w:hAnsi="Arial" w:cs="Arial"/>
                <w:sz w:val="16"/>
                <w:szCs w:val="16"/>
              </w:rPr>
            </w:pPr>
            <w:r w:rsidRPr="00703DEC">
              <w:rPr>
                <w:rFonts w:ascii="Arial" w:hAnsi="Arial" w:cs="Arial"/>
                <w:sz w:val="16"/>
                <w:szCs w:val="16"/>
              </w:rPr>
              <w:t>-2.68 ± 1.07</w:t>
            </w:r>
          </w:p>
          <w:p w14:paraId="64335C5A" w14:textId="77777777" w:rsidR="00B73262" w:rsidRPr="00703DEC" w:rsidRDefault="00B73262" w:rsidP="00B46F56">
            <w:pPr>
              <w:spacing w:line="480" w:lineRule="auto"/>
              <w:jc w:val="center"/>
              <w:rPr>
                <w:rFonts w:ascii="Arial" w:hAnsi="Arial" w:cs="Arial"/>
                <w:sz w:val="16"/>
                <w:szCs w:val="16"/>
              </w:rPr>
            </w:pPr>
            <w:r w:rsidRPr="00703DEC">
              <w:rPr>
                <w:rFonts w:ascii="Arial" w:hAnsi="Arial" w:cs="Arial"/>
                <w:sz w:val="16"/>
                <w:szCs w:val="16"/>
              </w:rPr>
              <w:t>-6.</w:t>
            </w:r>
            <w:proofErr w:type="gramStart"/>
            <w:r w:rsidRPr="00703DEC">
              <w:rPr>
                <w:rFonts w:ascii="Arial" w:hAnsi="Arial" w:cs="Arial"/>
                <w:sz w:val="16"/>
                <w:szCs w:val="16"/>
              </w:rPr>
              <w:t>02 :</w:t>
            </w:r>
            <w:proofErr w:type="gramEnd"/>
            <w:r w:rsidRPr="00703DEC">
              <w:rPr>
                <w:rFonts w:ascii="Arial" w:hAnsi="Arial" w:cs="Arial"/>
                <w:sz w:val="16"/>
                <w:szCs w:val="16"/>
              </w:rPr>
              <w:t xml:space="preserve"> -0.42</w:t>
            </w:r>
          </w:p>
        </w:tc>
        <w:tc>
          <w:tcPr>
            <w:tcW w:w="1561" w:type="dxa"/>
            <w:shd w:val="clear" w:color="auto" w:fill="auto"/>
            <w:vAlign w:val="center"/>
          </w:tcPr>
          <w:p w14:paraId="216AE5D4" w14:textId="77777777" w:rsidR="00B73262" w:rsidRPr="00703DEC" w:rsidRDefault="00B73262" w:rsidP="00B46F56">
            <w:pPr>
              <w:spacing w:line="480" w:lineRule="auto"/>
              <w:jc w:val="center"/>
              <w:rPr>
                <w:rFonts w:ascii="Arial" w:hAnsi="Arial" w:cs="Arial"/>
                <w:sz w:val="16"/>
                <w:szCs w:val="16"/>
              </w:rPr>
            </w:pPr>
            <w:r w:rsidRPr="00703DEC">
              <w:rPr>
                <w:rFonts w:ascii="Arial" w:hAnsi="Arial" w:cs="Arial"/>
                <w:sz w:val="16"/>
                <w:szCs w:val="16"/>
              </w:rPr>
              <w:t>-2.95 ± 1.03</w:t>
            </w:r>
          </w:p>
          <w:p w14:paraId="1CFFB688" w14:textId="77777777" w:rsidR="00B73262" w:rsidRPr="00703DEC" w:rsidRDefault="00B73262" w:rsidP="00B46F56">
            <w:pPr>
              <w:spacing w:line="480" w:lineRule="auto"/>
              <w:jc w:val="center"/>
              <w:rPr>
                <w:rFonts w:ascii="Arial" w:hAnsi="Arial" w:cs="Arial"/>
                <w:sz w:val="16"/>
                <w:szCs w:val="16"/>
              </w:rPr>
            </w:pPr>
            <w:r w:rsidRPr="00703DEC">
              <w:rPr>
                <w:rFonts w:ascii="Arial" w:hAnsi="Arial" w:cs="Arial"/>
                <w:sz w:val="16"/>
                <w:szCs w:val="16"/>
              </w:rPr>
              <w:t>-5.</w:t>
            </w:r>
            <w:proofErr w:type="gramStart"/>
            <w:r w:rsidRPr="00703DEC">
              <w:rPr>
                <w:rFonts w:ascii="Arial" w:hAnsi="Arial" w:cs="Arial"/>
                <w:sz w:val="16"/>
                <w:szCs w:val="16"/>
              </w:rPr>
              <w:t>59 :</w:t>
            </w:r>
            <w:proofErr w:type="gramEnd"/>
            <w:r w:rsidRPr="00703DEC">
              <w:rPr>
                <w:rFonts w:ascii="Arial" w:hAnsi="Arial" w:cs="Arial"/>
                <w:sz w:val="16"/>
                <w:szCs w:val="16"/>
              </w:rPr>
              <w:t xml:space="preserve"> -0.55</w:t>
            </w:r>
          </w:p>
        </w:tc>
      </w:tr>
      <w:tr w:rsidR="00703DEC" w:rsidRPr="00703DEC" w14:paraId="0024E942" w14:textId="77777777" w:rsidTr="00686006">
        <w:trPr>
          <w:trHeight w:val="300"/>
          <w:jc w:val="center"/>
        </w:trPr>
        <w:tc>
          <w:tcPr>
            <w:tcW w:w="2490" w:type="dxa"/>
            <w:shd w:val="clear" w:color="auto" w:fill="F2F2F2" w:themeFill="background1" w:themeFillShade="F2"/>
            <w:noWrap/>
            <w:vAlign w:val="center"/>
            <w:hideMark/>
          </w:tcPr>
          <w:p w14:paraId="39909FC8" w14:textId="6A982070" w:rsidR="00B73262" w:rsidRPr="00703DEC" w:rsidRDefault="00B73262" w:rsidP="006B344E">
            <w:pPr>
              <w:spacing w:line="480" w:lineRule="auto"/>
              <w:jc w:val="center"/>
              <w:rPr>
                <w:rFonts w:ascii="Arial" w:hAnsi="Arial" w:cs="Arial"/>
                <w:sz w:val="16"/>
                <w:szCs w:val="16"/>
              </w:rPr>
            </w:pPr>
            <w:r w:rsidRPr="00703DEC">
              <w:rPr>
                <w:rFonts w:ascii="Arial" w:hAnsi="Arial" w:cs="Arial"/>
                <w:sz w:val="16"/>
                <w:szCs w:val="16"/>
              </w:rPr>
              <w:t xml:space="preserve">Sim-K </w:t>
            </w:r>
            <w:r w:rsidR="006B344E" w:rsidRPr="00703DEC">
              <w:rPr>
                <w:rFonts w:ascii="Arial" w:hAnsi="Arial" w:cs="Arial"/>
                <w:sz w:val="16"/>
                <w:szCs w:val="16"/>
              </w:rPr>
              <w:t>a</w:t>
            </w:r>
            <w:r w:rsidRPr="00703DEC">
              <w:rPr>
                <w:rFonts w:ascii="Arial" w:hAnsi="Arial" w:cs="Arial"/>
                <w:sz w:val="16"/>
                <w:szCs w:val="16"/>
              </w:rPr>
              <w:t>ngle (º)</w:t>
            </w:r>
          </w:p>
        </w:tc>
        <w:tc>
          <w:tcPr>
            <w:tcW w:w="1561" w:type="dxa"/>
            <w:noWrap/>
            <w:vAlign w:val="center"/>
            <w:hideMark/>
          </w:tcPr>
          <w:p w14:paraId="7C4E7E57" w14:textId="77777777" w:rsidR="00B73262" w:rsidRPr="00703DEC" w:rsidRDefault="00B73262" w:rsidP="00B46F56">
            <w:pPr>
              <w:spacing w:line="480" w:lineRule="auto"/>
              <w:jc w:val="center"/>
              <w:rPr>
                <w:rFonts w:ascii="Arial" w:hAnsi="Arial" w:cs="Arial"/>
                <w:sz w:val="16"/>
                <w:szCs w:val="16"/>
              </w:rPr>
            </w:pPr>
            <w:r w:rsidRPr="00703DEC">
              <w:rPr>
                <w:rFonts w:ascii="Arial" w:hAnsi="Arial" w:cs="Arial"/>
                <w:sz w:val="16"/>
                <w:szCs w:val="16"/>
              </w:rPr>
              <w:t>93.45</w:t>
            </w:r>
            <w:bookmarkStart w:id="212" w:name="OLE_LINK301"/>
            <w:r w:rsidRPr="00703DEC">
              <w:rPr>
                <w:rFonts w:ascii="Arial" w:hAnsi="Arial" w:cs="Arial"/>
                <w:sz w:val="16"/>
                <w:szCs w:val="16"/>
              </w:rPr>
              <w:t xml:space="preserve"> ± </w:t>
            </w:r>
            <w:bookmarkEnd w:id="212"/>
            <w:r w:rsidRPr="00703DEC">
              <w:rPr>
                <w:rFonts w:ascii="Arial" w:hAnsi="Arial" w:cs="Arial"/>
                <w:sz w:val="16"/>
                <w:szCs w:val="16"/>
              </w:rPr>
              <w:t>15.54</w:t>
            </w:r>
          </w:p>
          <w:p w14:paraId="6A51C2C5" w14:textId="77777777" w:rsidR="00B73262" w:rsidRPr="00703DEC" w:rsidRDefault="00B73262" w:rsidP="00B46F56">
            <w:pPr>
              <w:spacing w:line="480" w:lineRule="auto"/>
              <w:jc w:val="center"/>
              <w:rPr>
                <w:rFonts w:ascii="Arial" w:hAnsi="Arial" w:cs="Arial"/>
                <w:sz w:val="16"/>
                <w:szCs w:val="16"/>
              </w:rPr>
            </w:pPr>
            <w:proofErr w:type="gramStart"/>
            <w:r w:rsidRPr="00703DEC">
              <w:rPr>
                <w:rFonts w:ascii="Arial" w:hAnsi="Arial" w:cs="Arial"/>
                <w:sz w:val="16"/>
                <w:szCs w:val="16"/>
              </w:rPr>
              <w:t>70.71 :</w:t>
            </w:r>
            <w:proofErr w:type="gramEnd"/>
            <w:r w:rsidRPr="00703DEC">
              <w:rPr>
                <w:rFonts w:ascii="Arial" w:hAnsi="Arial" w:cs="Arial"/>
                <w:sz w:val="16"/>
                <w:szCs w:val="16"/>
              </w:rPr>
              <w:t xml:space="preserve"> 178.14</w:t>
            </w:r>
          </w:p>
        </w:tc>
        <w:tc>
          <w:tcPr>
            <w:tcW w:w="1561" w:type="dxa"/>
            <w:shd w:val="clear" w:color="auto" w:fill="auto"/>
            <w:vAlign w:val="center"/>
          </w:tcPr>
          <w:p w14:paraId="5DA9E072" w14:textId="77777777" w:rsidR="00B73262" w:rsidRPr="00703DEC" w:rsidRDefault="00B73262" w:rsidP="00B46F56">
            <w:pPr>
              <w:spacing w:line="480" w:lineRule="auto"/>
              <w:jc w:val="center"/>
              <w:rPr>
                <w:rFonts w:ascii="Arial" w:hAnsi="Arial" w:cs="Arial"/>
                <w:sz w:val="16"/>
                <w:szCs w:val="16"/>
              </w:rPr>
            </w:pPr>
            <w:r w:rsidRPr="00703DEC">
              <w:rPr>
                <w:rFonts w:ascii="Arial" w:hAnsi="Arial" w:cs="Arial"/>
                <w:sz w:val="16"/>
                <w:szCs w:val="16"/>
              </w:rPr>
              <w:t>91.03 ± 7.00</w:t>
            </w:r>
          </w:p>
          <w:p w14:paraId="5914704C" w14:textId="77777777" w:rsidR="00B73262" w:rsidRPr="00703DEC" w:rsidRDefault="00B73262" w:rsidP="00B46F56">
            <w:pPr>
              <w:spacing w:line="480" w:lineRule="auto"/>
              <w:jc w:val="center"/>
              <w:rPr>
                <w:rFonts w:ascii="Arial" w:hAnsi="Arial" w:cs="Arial"/>
                <w:sz w:val="16"/>
                <w:szCs w:val="16"/>
              </w:rPr>
            </w:pPr>
            <w:proofErr w:type="gramStart"/>
            <w:r w:rsidRPr="00703DEC">
              <w:rPr>
                <w:rFonts w:ascii="Arial" w:hAnsi="Arial" w:cs="Arial"/>
                <w:sz w:val="16"/>
                <w:szCs w:val="16"/>
              </w:rPr>
              <w:t>75.76 :</w:t>
            </w:r>
            <w:proofErr w:type="gramEnd"/>
            <w:r w:rsidRPr="00703DEC">
              <w:rPr>
                <w:rFonts w:ascii="Arial" w:hAnsi="Arial" w:cs="Arial"/>
                <w:sz w:val="16"/>
                <w:szCs w:val="16"/>
              </w:rPr>
              <w:t xml:space="preserve"> 114.26</w:t>
            </w:r>
          </w:p>
        </w:tc>
      </w:tr>
      <w:tr w:rsidR="00703DEC" w:rsidRPr="00703DEC" w14:paraId="3DCCC6C2" w14:textId="77777777" w:rsidTr="00686006">
        <w:trPr>
          <w:trHeight w:val="300"/>
          <w:jc w:val="center"/>
        </w:trPr>
        <w:tc>
          <w:tcPr>
            <w:tcW w:w="2490" w:type="dxa"/>
            <w:shd w:val="clear" w:color="auto" w:fill="F2F2F2" w:themeFill="background1" w:themeFillShade="F2"/>
            <w:noWrap/>
            <w:vAlign w:val="center"/>
            <w:hideMark/>
          </w:tcPr>
          <w:p w14:paraId="23152DB2" w14:textId="7E0E6C41" w:rsidR="00B73262" w:rsidRPr="00703DEC" w:rsidRDefault="006B344E" w:rsidP="006B344E">
            <w:pPr>
              <w:spacing w:line="480" w:lineRule="auto"/>
              <w:jc w:val="center"/>
              <w:rPr>
                <w:rFonts w:ascii="Arial" w:hAnsi="Arial" w:cs="Arial"/>
                <w:sz w:val="16"/>
                <w:szCs w:val="16"/>
              </w:rPr>
            </w:pPr>
            <w:r w:rsidRPr="00703DEC">
              <w:rPr>
                <w:rFonts w:ascii="Arial" w:hAnsi="Arial" w:cs="Arial"/>
                <w:sz w:val="16"/>
                <w:szCs w:val="16"/>
              </w:rPr>
              <w:t>Sim-K f</w:t>
            </w:r>
            <w:r w:rsidR="00B73262" w:rsidRPr="00703DEC">
              <w:rPr>
                <w:rFonts w:ascii="Arial" w:hAnsi="Arial" w:cs="Arial"/>
                <w:sz w:val="16"/>
                <w:szCs w:val="16"/>
              </w:rPr>
              <w:t xml:space="preserve">lat </w:t>
            </w:r>
            <w:r w:rsidRPr="00703DEC">
              <w:rPr>
                <w:rFonts w:ascii="Arial" w:hAnsi="Arial" w:cs="Arial"/>
                <w:sz w:val="16"/>
                <w:szCs w:val="16"/>
              </w:rPr>
              <w:t>r</w:t>
            </w:r>
            <w:r w:rsidR="00B73262" w:rsidRPr="00703DEC">
              <w:rPr>
                <w:rFonts w:ascii="Arial" w:hAnsi="Arial" w:cs="Arial"/>
                <w:sz w:val="16"/>
                <w:szCs w:val="16"/>
              </w:rPr>
              <w:t>adius (mm)</w:t>
            </w:r>
          </w:p>
        </w:tc>
        <w:tc>
          <w:tcPr>
            <w:tcW w:w="1561" w:type="dxa"/>
            <w:noWrap/>
            <w:vAlign w:val="center"/>
            <w:hideMark/>
          </w:tcPr>
          <w:p w14:paraId="7E86B94A" w14:textId="77777777" w:rsidR="00B73262" w:rsidRPr="00703DEC" w:rsidRDefault="00B73262" w:rsidP="00B46F56">
            <w:pPr>
              <w:spacing w:line="480" w:lineRule="auto"/>
              <w:jc w:val="center"/>
              <w:rPr>
                <w:rFonts w:ascii="Arial" w:hAnsi="Arial" w:cs="Arial"/>
                <w:sz w:val="16"/>
                <w:szCs w:val="16"/>
              </w:rPr>
            </w:pPr>
            <w:r w:rsidRPr="00703DEC">
              <w:rPr>
                <w:rFonts w:ascii="Arial" w:hAnsi="Arial" w:cs="Arial"/>
                <w:sz w:val="16"/>
                <w:szCs w:val="16"/>
              </w:rPr>
              <w:t>8.41 ± 0.40</w:t>
            </w:r>
          </w:p>
          <w:p w14:paraId="117F39E1" w14:textId="77777777" w:rsidR="00B73262" w:rsidRPr="00703DEC" w:rsidRDefault="00B73262" w:rsidP="00B46F56">
            <w:pPr>
              <w:spacing w:line="480" w:lineRule="auto"/>
              <w:jc w:val="center"/>
              <w:rPr>
                <w:rFonts w:ascii="Arial" w:hAnsi="Arial" w:cs="Arial"/>
                <w:sz w:val="16"/>
                <w:szCs w:val="16"/>
              </w:rPr>
            </w:pPr>
            <w:proofErr w:type="gramStart"/>
            <w:r w:rsidRPr="00703DEC">
              <w:rPr>
                <w:rFonts w:ascii="Arial" w:hAnsi="Arial" w:cs="Arial"/>
                <w:sz w:val="16"/>
                <w:szCs w:val="16"/>
              </w:rPr>
              <w:t>7.41 :</w:t>
            </w:r>
            <w:proofErr w:type="gramEnd"/>
            <w:r w:rsidRPr="00703DEC">
              <w:rPr>
                <w:rFonts w:ascii="Arial" w:hAnsi="Arial" w:cs="Arial"/>
                <w:sz w:val="16"/>
                <w:szCs w:val="16"/>
              </w:rPr>
              <w:t xml:space="preserve"> 9.60</w:t>
            </w:r>
          </w:p>
        </w:tc>
        <w:tc>
          <w:tcPr>
            <w:tcW w:w="1561" w:type="dxa"/>
            <w:shd w:val="clear" w:color="auto" w:fill="auto"/>
            <w:vAlign w:val="center"/>
          </w:tcPr>
          <w:p w14:paraId="58DC3917" w14:textId="77777777" w:rsidR="00B73262" w:rsidRPr="00703DEC" w:rsidRDefault="00B73262" w:rsidP="00B46F56">
            <w:pPr>
              <w:spacing w:line="480" w:lineRule="auto"/>
              <w:jc w:val="center"/>
              <w:rPr>
                <w:rFonts w:ascii="Arial" w:hAnsi="Arial" w:cs="Arial"/>
                <w:sz w:val="16"/>
                <w:szCs w:val="16"/>
              </w:rPr>
            </w:pPr>
            <w:r w:rsidRPr="00703DEC">
              <w:rPr>
                <w:rFonts w:ascii="Arial" w:hAnsi="Arial" w:cs="Arial"/>
                <w:sz w:val="16"/>
                <w:szCs w:val="16"/>
              </w:rPr>
              <w:t>8.44 ± 0.40</w:t>
            </w:r>
          </w:p>
          <w:p w14:paraId="138704B8" w14:textId="77777777" w:rsidR="00B73262" w:rsidRPr="00703DEC" w:rsidRDefault="00B73262" w:rsidP="00B46F56">
            <w:pPr>
              <w:spacing w:line="480" w:lineRule="auto"/>
              <w:jc w:val="center"/>
              <w:rPr>
                <w:rFonts w:ascii="Arial" w:hAnsi="Arial" w:cs="Arial"/>
                <w:sz w:val="16"/>
                <w:szCs w:val="16"/>
              </w:rPr>
            </w:pPr>
            <w:proofErr w:type="gramStart"/>
            <w:r w:rsidRPr="00703DEC">
              <w:rPr>
                <w:rFonts w:ascii="Arial" w:hAnsi="Arial" w:cs="Arial"/>
                <w:sz w:val="16"/>
                <w:szCs w:val="16"/>
              </w:rPr>
              <w:t>7.49 :</w:t>
            </w:r>
            <w:proofErr w:type="gramEnd"/>
            <w:r w:rsidRPr="00703DEC">
              <w:rPr>
                <w:rFonts w:ascii="Arial" w:hAnsi="Arial" w:cs="Arial"/>
                <w:sz w:val="16"/>
                <w:szCs w:val="16"/>
              </w:rPr>
              <w:t xml:space="preserve"> 9.67</w:t>
            </w:r>
          </w:p>
        </w:tc>
      </w:tr>
      <w:tr w:rsidR="00703DEC" w:rsidRPr="00703DEC" w14:paraId="038EC41A" w14:textId="77777777" w:rsidTr="00686006">
        <w:trPr>
          <w:trHeight w:val="300"/>
          <w:jc w:val="center"/>
        </w:trPr>
        <w:tc>
          <w:tcPr>
            <w:tcW w:w="2490" w:type="dxa"/>
            <w:shd w:val="clear" w:color="auto" w:fill="F2F2F2" w:themeFill="background1" w:themeFillShade="F2"/>
            <w:noWrap/>
            <w:vAlign w:val="center"/>
            <w:hideMark/>
          </w:tcPr>
          <w:p w14:paraId="73F1D7FD" w14:textId="28BC7AB8" w:rsidR="00B73262" w:rsidRPr="00703DEC" w:rsidRDefault="00B73262" w:rsidP="006B344E">
            <w:pPr>
              <w:spacing w:line="480" w:lineRule="auto"/>
              <w:jc w:val="center"/>
              <w:rPr>
                <w:rFonts w:ascii="Arial" w:hAnsi="Arial" w:cs="Arial"/>
                <w:sz w:val="16"/>
                <w:szCs w:val="16"/>
              </w:rPr>
            </w:pPr>
            <w:r w:rsidRPr="00703DEC">
              <w:rPr>
                <w:rFonts w:ascii="Arial" w:hAnsi="Arial" w:cs="Arial"/>
                <w:sz w:val="16"/>
                <w:szCs w:val="16"/>
              </w:rPr>
              <w:t xml:space="preserve">Sim-K </w:t>
            </w:r>
            <w:r w:rsidR="006B344E" w:rsidRPr="00703DEC">
              <w:rPr>
                <w:rFonts w:ascii="Arial" w:hAnsi="Arial" w:cs="Arial"/>
                <w:sz w:val="16"/>
                <w:szCs w:val="16"/>
              </w:rPr>
              <w:t>s</w:t>
            </w:r>
            <w:r w:rsidRPr="00703DEC">
              <w:rPr>
                <w:rFonts w:ascii="Arial" w:hAnsi="Arial" w:cs="Arial"/>
                <w:sz w:val="16"/>
                <w:szCs w:val="16"/>
              </w:rPr>
              <w:t xml:space="preserve">teep </w:t>
            </w:r>
            <w:r w:rsidR="006B344E" w:rsidRPr="00703DEC">
              <w:rPr>
                <w:rFonts w:ascii="Arial" w:hAnsi="Arial" w:cs="Arial"/>
                <w:sz w:val="16"/>
                <w:szCs w:val="16"/>
              </w:rPr>
              <w:t>r</w:t>
            </w:r>
            <w:r w:rsidRPr="00703DEC">
              <w:rPr>
                <w:rFonts w:ascii="Arial" w:hAnsi="Arial" w:cs="Arial"/>
                <w:sz w:val="16"/>
                <w:szCs w:val="16"/>
              </w:rPr>
              <w:t>adius (mm)</w:t>
            </w:r>
          </w:p>
        </w:tc>
        <w:tc>
          <w:tcPr>
            <w:tcW w:w="1561" w:type="dxa"/>
            <w:noWrap/>
            <w:vAlign w:val="center"/>
            <w:hideMark/>
          </w:tcPr>
          <w:p w14:paraId="1FF80B1C" w14:textId="77777777" w:rsidR="00B73262" w:rsidRPr="00703DEC" w:rsidRDefault="00B73262" w:rsidP="00B46F56">
            <w:pPr>
              <w:spacing w:line="480" w:lineRule="auto"/>
              <w:jc w:val="center"/>
              <w:rPr>
                <w:rFonts w:ascii="Arial" w:hAnsi="Arial" w:cs="Arial"/>
                <w:sz w:val="16"/>
                <w:szCs w:val="16"/>
              </w:rPr>
            </w:pPr>
            <w:r w:rsidRPr="00703DEC">
              <w:rPr>
                <w:rFonts w:ascii="Arial" w:hAnsi="Arial" w:cs="Arial"/>
                <w:sz w:val="16"/>
                <w:szCs w:val="16"/>
              </w:rPr>
              <w:t>7.88 ± 0.35</w:t>
            </w:r>
          </w:p>
          <w:p w14:paraId="09CEF0F1" w14:textId="77777777" w:rsidR="00B73262" w:rsidRPr="00703DEC" w:rsidRDefault="00B73262" w:rsidP="00B46F56">
            <w:pPr>
              <w:spacing w:line="480" w:lineRule="auto"/>
              <w:jc w:val="center"/>
              <w:rPr>
                <w:rFonts w:ascii="Arial" w:hAnsi="Arial" w:cs="Arial"/>
                <w:sz w:val="16"/>
                <w:szCs w:val="16"/>
              </w:rPr>
            </w:pPr>
            <w:proofErr w:type="gramStart"/>
            <w:r w:rsidRPr="00703DEC">
              <w:rPr>
                <w:rFonts w:ascii="Arial" w:hAnsi="Arial" w:cs="Arial"/>
                <w:sz w:val="16"/>
                <w:szCs w:val="16"/>
              </w:rPr>
              <w:t>7.01 :</w:t>
            </w:r>
            <w:proofErr w:type="gramEnd"/>
            <w:r w:rsidRPr="00703DEC">
              <w:rPr>
                <w:rFonts w:ascii="Arial" w:hAnsi="Arial" w:cs="Arial"/>
                <w:sz w:val="16"/>
                <w:szCs w:val="16"/>
              </w:rPr>
              <w:t xml:space="preserve"> 9.01</w:t>
            </w:r>
          </w:p>
        </w:tc>
        <w:tc>
          <w:tcPr>
            <w:tcW w:w="1561" w:type="dxa"/>
            <w:shd w:val="clear" w:color="auto" w:fill="auto"/>
            <w:vAlign w:val="center"/>
          </w:tcPr>
          <w:p w14:paraId="62FDF0C4" w14:textId="77777777" w:rsidR="00B73262" w:rsidRPr="00703DEC" w:rsidRDefault="00B73262" w:rsidP="00B46F56">
            <w:pPr>
              <w:spacing w:line="480" w:lineRule="auto"/>
              <w:jc w:val="center"/>
              <w:rPr>
                <w:rFonts w:ascii="Arial" w:hAnsi="Arial" w:cs="Arial"/>
                <w:sz w:val="16"/>
                <w:szCs w:val="16"/>
              </w:rPr>
            </w:pPr>
            <w:r w:rsidRPr="00703DEC">
              <w:rPr>
                <w:rFonts w:ascii="Arial" w:hAnsi="Arial" w:cs="Arial"/>
                <w:sz w:val="16"/>
                <w:szCs w:val="16"/>
              </w:rPr>
              <w:t>7.86 ± 0.37</w:t>
            </w:r>
          </w:p>
          <w:p w14:paraId="430A7747" w14:textId="77777777" w:rsidR="00B73262" w:rsidRPr="00703DEC" w:rsidRDefault="00B73262" w:rsidP="00B46F56">
            <w:pPr>
              <w:spacing w:line="480" w:lineRule="auto"/>
              <w:jc w:val="center"/>
              <w:rPr>
                <w:rFonts w:ascii="Arial" w:hAnsi="Arial" w:cs="Arial"/>
                <w:sz w:val="16"/>
                <w:szCs w:val="16"/>
              </w:rPr>
            </w:pPr>
            <w:proofErr w:type="gramStart"/>
            <w:r w:rsidRPr="00703DEC">
              <w:rPr>
                <w:rFonts w:ascii="Arial" w:hAnsi="Arial" w:cs="Arial"/>
                <w:sz w:val="16"/>
                <w:szCs w:val="16"/>
              </w:rPr>
              <w:t>7.10 :</w:t>
            </w:r>
            <w:proofErr w:type="gramEnd"/>
            <w:r w:rsidRPr="00703DEC">
              <w:rPr>
                <w:rFonts w:ascii="Arial" w:hAnsi="Arial" w:cs="Arial"/>
                <w:sz w:val="16"/>
                <w:szCs w:val="16"/>
              </w:rPr>
              <w:t xml:space="preserve"> 9.02</w:t>
            </w:r>
          </w:p>
        </w:tc>
      </w:tr>
    </w:tbl>
    <w:p w14:paraId="1705BCBD" w14:textId="77777777" w:rsidR="00B73262" w:rsidRPr="00703DEC" w:rsidRDefault="00B73262" w:rsidP="00B46F56">
      <w:pPr>
        <w:spacing w:line="480" w:lineRule="auto"/>
        <w:jc w:val="both"/>
        <w:rPr>
          <w:rFonts w:ascii="Arial" w:hAnsi="Arial" w:cs="Arial"/>
        </w:rPr>
      </w:pPr>
    </w:p>
    <w:p w14:paraId="52266757" w14:textId="77777777" w:rsidR="00B73262" w:rsidRPr="00703DEC" w:rsidRDefault="00B73262" w:rsidP="00B46F56">
      <w:pPr>
        <w:spacing w:line="480" w:lineRule="auto"/>
        <w:jc w:val="both"/>
        <w:rPr>
          <w:rFonts w:ascii="Arial" w:hAnsi="Arial" w:cs="Arial"/>
        </w:rPr>
      </w:pPr>
    </w:p>
    <w:p w14:paraId="265755CA" w14:textId="77777777" w:rsidR="006819E5" w:rsidRPr="00703DEC" w:rsidRDefault="006819E5" w:rsidP="00B46F56">
      <w:pPr>
        <w:spacing w:line="480" w:lineRule="auto"/>
        <w:jc w:val="both"/>
        <w:rPr>
          <w:rFonts w:ascii="Arial" w:hAnsi="Arial" w:cs="Arial"/>
        </w:rPr>
        <w:sectPr w:rsidR="006819E5" w:rsidRPr="00703DEC" w:rsidSect="00215A22">
          <w:footerReference w:type="default" r:id="rId7"/>
          <w:pgSz w:w="11906" w:h="16838"/>
          <w:pgMar w:top="1440" w:right="1440" w:bottom="1440" w:left="1440" w:header="708" w:footer="708" w:gutter="0"/>
          <w:lnNumType w:countBy="1"/>
          <w:cols w:space="708"/>
          <w:docGrid w:linePitch="360"/>
        </w:sectPr>
      </w:pPr>
    </w:p>
    <w:p w14:paraId="7F82F069" w14:textId="77777777" w:rsidR="00B73262" w:rsidRPr="00703DEC" w:rsidRDefault="00B73262" w:rsidP="00B46F56">
      <w:pPr>
        <w:spacing w:line="480" w:lineRule="auto"/>
        <w:jc w:val="both"/>
        <w:rPr>
          <w:rFonts w:ascii="Arial" w:hAnsi="Arial" w:cs="Arial"/>
        </w:rPr>
      </w:pPr>
      <w:r w:rsidRPr="00703DEC">
        <w:rPr>
          <w:rFonts w:ascii="Arial" w:hAnsi="Arial" w:cs="Arial"/>
        </w:rPr>
        <w:lastRenderedPageBreak/>
        <w:t>Table 2: Limbus to limb</w:t>
      </w:r>
      <w:bookmarkStart w:id="213" w:name="OLE_LINK318"/>
      <w:bookmarkStart w:id="214" w:name="OLE_LINK319"/>
      <w:r w:rsidRPr="00703DEC">
        <w:rPr>
          <w:rFonts w:ascii="Arial" w:hAnsi="Arial" w:cs="Arial"/>
        </w:rPr>
        <w:t>us</w:t>
      </w:r>
      <w:r w:rsidR="00ED6EB6" w:rsidRPr="00703DEC">
        <w:rPr>
          <w:rFonts w:ascii="Arial" w:hAnsi="Arial" w:cs="Arial"/>
        </w:rPr>
        <w:t xml:space="preserve"> edges</w:t>
      </w:r>
      <w:r w:rsidRPr="00703DEC">
        <w:rPr>
          <w:rFonts w:ascii="Arial" w:hAnsi="Arial" w:cs="Arial"/>
        </w:rPr>
        <w:t xml:space="preserve">, </w:t>
      </w:r>
      <w:bookmarkStart w:id="215" w:name="OLE_LINK115"/>
      <w:bookmarkStart w:id="216" w:name="OLE_LINK116"/>
      <w:bookmarkStart w:id="217" w:name="OLE_LINK119"/>
      <w:bookmarkStart w:id="218" w:name="OLE_LINK120"/>
      <w:bookmarkStart w:id="219" w:name="OLE_LINK121"/>
      <w:r w:rsidRPr="00703DEC">
        <w:rPr>
          <w:rFonts w:ascii="Arial" w:hAnsi="Arial" w:cs="Arial"/>
        </w:rPr>
        <w:t>white</w:t>
      </w:r>
      <w:r w:rsidR="00071EBF" w:rsidRPr="00703DEC">
        <w:rPr>
          <w:rFonts w:ascii="Arial" w:hAnsi="Arial" w:cs="Arial"/>
        </w:rPr>
        <w:t>-</w:t>
      </w:r>
      <w:r w:rsidRPr="00703DEC">
        <w:rPr>
          <w:rFonts w:ascii="Arial" w:hAnsi="Arial" w:cs="Arial"/>
        </w:rPr>
        <w:t>to</w:t>
      </w:r>
      <w:r w:rsidR="00071EBF" w:rsidRPr="00703DEC">
        <w:rPr>
          <w:rFonts w:ascii="Arial" w:hAnsi="Arial" w:cs="Arial"/>
        </w:rPr>
        <w:t>-</w:t>
      </w:r>
      <w:r w:rsidRPr="00703DEC">
        <w:rPr>
          <w:rFonts w:ascii="Arial" w:hAnsi="Arial" w:cs="Arial"/>
        </w:rPr>
        <w:t>wh</w:t>
      </w:r>
      <w:bookmarkEnd w:id="213"/>
      <w:bookmarkEnd w:id="214"/>
      <w:r w:rsidRPr="00703DEC">
        <w:rPr>
          <w:rFonts w:ascii="Arial" w:hAnsi="Arial" w:cs="Arial"/>
        </w:rPr>
        <w:t>ite</w:t>
      </w:r>
      <w:bookmarkEnd w:id="215"/>
      <w:bookmarkEnd w:id="216"/>
      <w:bookmarkEnd w:id="217"/>
      <w:r w:rsidR="00ED6EB6" w:rsidRPr="00703DEC">
        <w:rPr>
          <w:rFonts w:ascii="Arial" w:hAnsi="Arial" w:cs="Arial"/>
        </w:rPr>
        <w:t xml:space="preserve"> edges</w:t>
      </w:r>
      <w:r w:rsidRPr="00703DEC">
        <w:rPr>
          <w:rFonts w:ascii="Arial" w:hAnsi="Arial" w:cs="Arial"/>
        </w:rPr>
        <w:t xml:space="preserve"> </w:t>
      </w:r>
      <w:bookmarkEnd w:id="218"/>
      <w:bookmarkEnd w:id="219"/>
      <w:r w:rsidRPr="00703DEC">
        <w:rPr>
          <w:rFonts w:ascii="Arial" w:hAnsi="Arial" w:cs="Arial"/>
        </w:rPr>
        <w:t>a</w:t>
      </w:r>
      <w:r w:rsidR="00EB66A3" w:rsidRPr="00703DEC">
        <w:rPr>
          <w:rFonts w:ascii="Arial" w:hAnsi="Arial" w:cs="Arial"/>
        </w:rPr>
        <w:t xml:space="preserve">nd </w:t>
      </w:r>
      <w:r w:rsidR="00ED6EB6" w:rsidRPr="00703DEC">
        <w:rPr>
          <w:rFonts w:ascii="Arial" w:hAnsi="Arial" w:cs="Arial"/>
        </w:rPr>
        <w:t>3D limbus sagittal depth.</w:t>
      </w:r>
    </w:p>
    <w:tbl>
      <w:tblPr>
        <w:tblStyle w:val="TableGrid"/>
        <w:tblW w:w="15357" w:type="dxa"/>
        <w:jc w:val="center"/>
        <w:tblLayout w:type="fixed"/>
        <w:tblLook w:val="04A0" w:firstRow="1" w:lastRow="0" w:firstColumn="1" w:lastColumn="0" w:noHBand="0" w:noVBand="1"/>
      </w:tblPr>
      <w:tblGrid>
        <w:gridCol w:w="1656"/>
        <w:gridCol w:w="1209"/>
        <w:gridCol w:w="1239"/>
        <w:gridCol w:w="582"/>
        <w:gridCol w:w="1119"/>
        <w:gridCol w:w="1168"/>
        <w:gridCol w:w="579"/>
        <w:gridCol w:w="1106"/>
        <w:gridCol w:w="1115"/>
        <w:gridCol w:w="617"/>
        <w:gridCol w:w="1088"/>
        <w:gridCol w:w="1560"/>
        <w:gridCol w:w="1702"/>
        <w:gridCol w:w="617"/>
      </w:tblGrid>
      <w:tr w:rsidR="00703DEC" w:rsidRPr="00703DEC" w14:paraId="2DEFD498" w14:textId="77777777" w:rsidTr="00580D61">
        <w:trPr>
          <w:jc w:val="center"/>
        </w:trPr>
        <w:tc>
          <w:tcPr>
            <w:tcW w:w="1656" w:type="dxa"/>
            <w:tcBorders>
              <w:top w:val="nil"/>
              <w:left w:val="nil"/>
            </w:tcBorders>
            <w:vAlign w:val="center"/>
          </w:tcPr>
          <w:p w14:paraId="5D4DD7AA" w14:textId="77777777" w:rsidR="00332AA4" w:rsidRPr="00703DEC" w:rsidRDefault="00332AA4" w:rsidP="00B46F56">
            <w:pPr>
              <w:spacing w:line="480" w:lineRule="auto"/>
              <w:jc w:val="center"/>
              <w:rPr>
                <w:rFonts w:ascii="Arial" w:hAnsi="Arial" w:cs="Arial"/>
                <w:sz w:val="16"/>
                <w:szCs w:val="16"/>
              </w:rPr>
            </w:pPr>
            <w:bookmarkStart w:id="220" w:name="_Hlk526696364"/>
          </w:p>
        </w:tc>
        <w:tc>
          <w:tcPr>
            <w:tcW w:w="3030" w:type="dxa"/>
            <w:gridSpan w:val="3"/>
            <w:shd w:val="clear" w:color="auto" w:fill="F2F2F2" w:themeFill="background1" w:themeFillShade="F2"/>
            <w:vAlign w:val="center"/>
          </w:tcPr>
          <w:p w14:paraId="0E5787C7" w14:textId="77777777" w:rsidR="00332AA4" w:rsidRPr="00703DEC" w:rsidRDefault="00332AA4" w:rsidP="00B46F56">
            <w:pPr>
              <w:spacing w:line="480" w:lineRule="auto"/>
              <w:jc w:val="center"/>
              <w:rPr>
                <w:rFonts w:ascii="Arial" w:hAnsi="Arial" w:cs="Arial"/>
                <w:sz w:val="16"/>
                <w:szCs w:val="16"/>
              </w:rPr>
            </w:pPr>
            <w:bookmarkStart w:id="221" w:name="OLE_LINK312"/>
            <w:bookmarkStart w:id="222" w:name="OLE_LINK313"/>
            <w:bookmarkStart w:id="223" w:name="OLE_LINK314"/>
            <w:r w:rsidRPr="00703DEC">
              <w:rPr>
                <w:rFonts w:ascii="Arial" w:hAnsi="Arial" w:cs="Arial"/>
                <w:sz w:val="16"/>
                <w:szCs w:val="16"/>
              </w:rPr>
              <w:t>Limbus</w:t>
            </w:r>
            <w:r w:rsidR="00ED6EB6" w:rsidRPr="00703DEC">
              <w:rPr>
                <w:rFonts w:ascii="Arial" w:hAnsi="Arial" w:cs="Arial"/>
                <w:sz w:val="16"/>
                <w:szCs w:val="16"/>
              </w:rPr>
              <w:t>-</w:t>
            </w:r>
            <w:r w:rsidRPr="00703DEC">
              <w:rPr>
                <w:rFonts w:ascii="Arial" w:hAnsi="Arial" w:cs="Arial"/>
                <w:sz w:val="16"/>
                <w:szCs w:val="16"/>
              </w:rPr>
              <w:t>to</w:t>
            </w:r>
            <w:r w:rsidR="00ED6EB6" w:rsidRPr="00703DEC">
              <w:rPr>
                <w:rFonts w:ascii="Arial" w:hAnsi="Arial" w:cs="Arial"/>
                <w:sz w:val="16"/>
                <w:szCs w:val="16"/>
              </w:rPr>
              <w:t>-</w:t>
            </w:r>
            <w:r w:rsidRPr="00703DEC">
              <w:rPr>
                <w:rFonts w:ascii="Arial" w:hAnsi="Arial" w:cs="Arial"/>
                <w:sz w:val="16"/>
                <w:szCs w:val="16"/>
              </w:rPr>
              <w:t>limbus</w:t>
            </w:r>
            <w:bookmarkEnd w:id="221"/>
            <w:bookmarkEnd w:id="222"/>
            <w:bookmarkEnd w:id="223"/>
            <w:r w:rsidRPr="00703DEC">
              <w:rPr>
                <w:rFonts w:ascii="Arial" w:hAnsi="Arial" w:cs="Arial"/>
                <w:sz w:val="16"/>
                <w:szCs w:val="16"/>
              </w:rPr>
              <w:t xml:space="preserve"> edges</w:t>
            </w:r>
          </w:p>
        </w:tc>
        <w:tc>
          <w:tcPr>
            <w:tcW w:w="2866" w:type="dxa"/>
            <w:gridSpan w:val="3"/>
            <w:shd w:val="clear" w:color="auto" w:fill="F2F2F2" w:themeFill="background1" w:themeFillShade="F2"/>
            <w:vAlign w:val="center"/>
          </w:tcPr>
          <w:p w14:paraId="4F0089CD" w14:textId="77777777" w:rsidR="00332AA4" w:rsidRPr="00703DEC" w:rsidRDefault="00332AA4" w:rsidP="00B46F56">
            <w:pPr>
              <w:spacing w:line="480" w:lineRule="auto"/>
              <w:jc w:val="center"/>
              <w:rPr>
                <w:rFonts w:ascii="Arial" w:hAnsi="Arial" w:cs="Arial"/>
                <w:sz w:val="16"/>
                <w:szCs w:val="16"/>
              </w:rPr>
            </w:pPr>
            <w:r w:rsidRPr="00703DEC">
              <w:rPr>
                <w:rFonts w:ascii="Arial" w:hAnsi="Arial" w:cs="Arial"/>
                <w:sz w:val="16"/>
                <w:szCs w:val="16"/>
              </w:rPr>
              <w:t>White-to-white edges</w:t>
            </w:r>
          </w:p>
        </w:tc>
        <w:tc>
          <w:tcPr>
            <w:tcW w:w="2838" w:type="dxa"/>
            <w:gridSpan w:val="3"/>
            <w:shd w:val="clear" w:color="auto" w:fill="F2F2F2" w:themeFill="background1" w:themeFillShade="F2"/>
            <w:vAlign w:val="center"/>
          </w:tcPr>
          <w:p w14:paraId="62B35344" w14:textId="77777777" w:rsidR="00332AA4" w:rsidRPr="00703DEC" w:rsidRDefault="00332AA4" w:rsidP="00B46F56">
            <w:pPr>
              <w:spacing w:line="480" w:lineRule="auto"/>
              <w:jc w:val="center"/>
              <w:rPr>
                <w:rFonts w:ascii="Arial" w:hAnsi="Arial" w:cs="Arial"/>
                <w:sz w:val="16"/>
                <w:szCs w:val="16"/>
              </w:rPr>
            </w:pPr>
            <w:r w:rsidRPr="00703DEC">
              <w:rPr>
                <w:rFonts w:ascii="Arial" w:hAnsi="Arial" w:cs="Arial"/>
                <w:sz w:val="16"/>
                <w:szCs w:val="16"/>
              </w:rPr>
              <w:t>Limbus</w:t>
            </w:r>
            <w:r w:rsidR="00ED6EB6" w:rsidRPr="00703DEC">
              <w:rPr>
                <w:rFonts w:ascii="Arial" w:hAnsi="Arial" w:cs="Arial"/>
                <w:sz w:val="16"/>
                <w:szCs w:val="16"/>
              </w:rPr>
              <w:t>-</w:t>
            </w:r>
            <w:r w:rsidRPr="00703DEC">
              <w:rPr>
                <w:rFonts w:ascii="Arial" w:hAnsi="Arial" w:cs="Arial"/>
                <w:sz w:val="16"/>
                <w:szCs w:val="16"/>
              </w:rPr>
              <w:t>to</w:t>
            </w:r>
            <w:r w:rsidR="00ED6EB6" w:rsidRPr="00703DEC">
              <w:rPr>
                <w:rFonts w:ascii="Arial" w:hAnsi="Arial" w:cs="Arial"/>
                <w:sz w:val="16"/>
                <w:szCs w:val="16"/>
              </w:rPr>
              <w:t>-</w:t>
            </w:r>
            <w:r w:rsidRPr="00703DEC">
              <w:rPr>
                <w:rFonts w:ascii="Arial" w:hAnsi="Arial" w:cs="Arial"/>
                <w:sz w:val="16"/>
                <w:szCs w:val="16"/>
              </w:rPr>
              <w:t>limbus – White-to-white</w:t>
            </w:r>
          </w:p>
        </w:tc>
        <w:tc>
          <w:tcPr>
            <w:tcW w:w="4967" w:type="dxa"/>
            <w:gridSpan w:val="4"/>
            <w:shd w:val="clear" w:color="auto" w:fill="F2F2F2" w:themeFill="background1" w:themeFillShade="F2"/>
            <w:vAlign w:val="center"/>
          </w:tcPr>
          <w:p w14:paraId="148E30B9" w14:textId="77777777" w:rsidR="00332AA4" w:rsidRPr="00703DEC" w:rsidRDefault="00ED6EB6" w:rsidP="00B46F56">
            <w:pPr>
              <w:spacing w:line="480" w:lineRule="auto"/>
              <w:jc w:val="center"/>
              <w:rPr>
                <w:rFonts w:ascii="Arial" w:hAnsi="Arial" w:cs="Arial"/>
                <w:sz w:val="16"/>
                <w:szCs w:val="16"/>
              </w:rPr>
            </w:pPr>
            <w:bookmarkStart w:id="224" w:name="OLE_LINK130"/>
            <w:r w:rsidRPr="00703DEC">
              <w:rPr>
                <w:rFonts w:ascii="Arial" w:hAnsi="Arial" w:cs="Arial"/>
                <w:sz w:val="16"/>
                <w:szCs w:val="16"/>
              </w:rPr>
              <w:t xml:space="preserve">3D Limbus </w:t>
            </w:r>
            <w:bookmarkStart w:id="225" w:name="OLE_LINK171"/>
            <w:bookmarkStart w:id="226" w:name="OLE_LINK172"/>
            <w:r w:rsidRPr="00703DEC">
              <w:rPr>
                <w:rFonts w:ascii="Arial" w:hAnsi="Arial" w:cs="Arial"/>
                <w:sz w:val="16"/>
                <w:szCs w:val="16"/>
              </w:rPr>
              <w:t>sagittal depth</w:t>
            </w:r>
            <w:bookmarkEnd w:id="224"/>
            <w:bookmarkEnd w:id="225"/>
            <w:bookmarkEnd w:id="226"/>
          </w:p>
        </w:tc>
      </w:tr>
      <w:tr w:rsidR="00703DEC" w:rsidRPr="00703DEC" w14:paraId="0F9D1702" w14:textId="77777777" w:rsidTr="00580D61">
        <w:trPr>
          <w:jc w:val="center"/>
        </w:trPr>
        <w:tc>
          <w:tcPr>
            <w:tcW w:w="1656" w:type="dxa"/>
            <w:shd w:val="clear" w:color="auto" w:fill="F2F2F2" w:themeFill="background1" w:themeFillShade="F2"/>
            <w:vAlign w:val="center"/>
          </w:tcPr>
          <w:p w14:paraId="64BB8536" w14:textId="77777777" w:rsidR="00332AA4" w:rsidRPr="00703DEC" w:rsidRDefault="00332AA4" w:rsidP="00B46F56">
            <w:pPr>
              <w:spacing w:line="480" w:lineRule="auto"/>
              <w:jc w:val="center"/>
              <w:rPr>
                <w:rFonts w:ascii="Arial" w:hAnsi="Arial" w:cs="Arial"/>
                <w:sz w:val="16"/>
                <w:szCs w:val="16"/>
              </w:rPr>
            </w:pPr>
            <w:bookmarkStart w:id="227" w:name="OLE_LINK105"/>
            <w:r w:rsidRPr="00703DEC">
              <w:rPr>
                <w:rFonts w:ascii="Arial" w:hAnsi="Arial" w:cs="Arial"/>
                <w:sz w:val="16"/>
                <w:szCs w:val="16"/>
              </w:rPr>
              <w:t>Orientation</w:t>
            </w:r>
            <w:bookmarkEnd w:id="227"/>
          </w:p>
        </w:tc>
        <w:tc>
          <w:tcPr>
            <w:tcW w:w="1209" w:type="dxa"/>
            <w:shd w:val="clear" w:color="auto" w:fill="F2F2F2" w:themeFill="background1" w:themeFillShade="F2"/>
            <w:vAlign w:val="center"/>
          </w:tcPr>
          <w:p w14:paraId="08F25917" w14:textId="77777777" w:rsidR="00332AA4" w:rsidRPr="00703DEC" w:rsidRDefault="00332AA4" w:rsidP="00B46F56">
            <w:pPr>
              <w:spacing w:line="480" w:lineRule="auto"/>
              <w:jc w:val="center"/>
              <w:rPr>
                <w:rFonts w:ascii="Arial" w:hAnsi="Arial" w:cs="Arial"/>
                <w:sz w:val="16"/>
                <w:szCs w:val="16"/>
              </w:rPr>
            </w:pPr>
            <w:r w:rsidRPr="00703DEC">
              <w:rPr>
                <w:rFonts w:ascii="Arial" w:hAnsi="Arial" w:cs="Arial"/>
                <w:sz w:val="16"/>
                <w:szCs w:val="16"/>
              </w:rPr>
              <w:t>Right eyes</w:t>
            </w:r>
          </w:p>
          <w:p w14:paraId="54506D1E" w14:textId="77777777" w:rsidR="00332AA4" w:rsidRPr="00703DEC" w:rsidRDefault="00332AA4" w:rsidP="00B46F56">
            <w:pPr>
              <w:spacing w:line="480" w:lineRule="auto"/>
              <w:jc w:val="center"/>
              <w:rPr>
                <w:rFonts w:ascii="Arial" w:hAnsi="Arial" w:cs="Arial"/>
                <w:sz w:val="16"/>
                <w:szCs w:val="16"/>
              </w:rPr>
            </w:pPr>
            <w:bookmarkStart w:id="228" w:name="OLE_LINK306"/>
            <w:bookmarkStart w:id="229" w:name="OLE_LINK307"/>
            <w:bookmarkStart w:id="230" w:name="OLE_LINK308"/>
            <w:r w:rsidRPr="00703DEC">
              <w:rPr>
                <w:rFonts w:ascii="Arial" w:hAnsi="Arial" w:cs="Arial"/>
                <w:sz w:val="16"/>
                <w:szCs w:val="16"/>
              </w:rPr>
              <w:t>(mm)</w:t>
            </w:r>
            <w:bookmarkEnd w:id="228"/>
            <w:bookmarkEnd w:id="229"/>
            <w:bookmarkEnd w:id="230"/>
          </w:p>
        </w:tc>
        <w:tc>
          <w:tcPr>
            <w:tcW w:w="1239" w:type="dxa"/>
            <w:shd w:val="clear" w:color="auto" w:fill="F2F2F2" w:themeFill="background1" w:themeFillShade="F2"/>
            <w:vAlign w:val="center"/>
          </w:tcPr>
          <w:p w14:paraId="2C7706B8" w14:textId="77777777" w:rsidR="00332AA4" w:rsidRPr="00703DEC" w:rsidRDefault="00332AA4" w:rsidP="00B46F56">
            <w:pPr>
              <w:spacing w:line="480" w:lineRule="auto"/>
              <w:jc w:val="center"/>
              <w:rPr>
                <w:rFonts w:ascii="Arial" w:hAnsi="Arial" w:cs="Arial"/>
                <w:sz w:val="16"/>
                <w:szCs w:val="16"/>
              </w:rPr>
            </w:pPr>
            <w:r w:rsidRPr="00703DEC">
              <w:rPr>
                <w:rFonts w:ascii="Arial" w:hAnsi="Arial" w:cs="Arial"/>
                <w:sz w:val="16"/>
                <w:szCs w:val="16"/>
              </w:rPr>
              <w:t>Left eyes</w:t>
            </w:r>
          </w:p>
          <w:p w14:paraId="6D498D1E" w14:textId="77777777" w:rsidR="00332AA4" w:rsidRPr="00703DEC" w:rsidRDefault="00332AA4" w:rsidP="00B46F56">
            <w:pPr>
              <w:spacing w:line="480" w:lineRule="auto"/>
              <w:jc w:val="center"/>
              <w:rPr>
                <w:rFonts w:ascii="Arial" w:hAnsi="Arial" w:cs="Arial"/>
                <w:sz w:val="16"/>
                <w:szCs w:val="16"/>
              </w:rPr>
            </w:pPr>
            <w:r w:rsidRPr="00703DEC">
              <w:rPr>
                <w:rFonts w:ascii="Arial" w:hAnsi="Arial" w:cs="Arial"/>
                <w:sz w:val="16"/>
                <w:szCs w:val="16"/>
              </w:rPr>
              <w:t>(mm)</w:t>
            </w:r>
          </w:p>
        </w:tc>
        <w:tc>
          <w:tcPr>
            <w:tcW w:w="582" w:type="dxa"/>
            <w:shd w:val="clear" w:color="auto" w:fill="F2F2F2" w:themeFill="background1" w:themeFillShade="F2"/>
            <w:vAlign w:val="center"/>
          </w:tcPr>
          <w:p w14:paraId="39B7B4A8" w14:textId="77777777" w:rsidR="00332AA4" w:rsidRPr="00703DEC" w:rsidRDefault="00332AA4" w:rsidP="00B46F56">
            <w:pPr>
              <w:spacing w:line="480" w:lineRule="auto"/>
              <w:jc w:val="center"/>
              <w:rPr>
                <w:rFonts w:ascii="Arial" w:hAnsi="Arial" w:cs="Arial"/>
                <w:sz w:val="16"/>
                <w:szCs w:val="16"/>
              </w:rPr>
            </w:pPr>
            <w:r w:rsidRPr="00703DEC">
              <w:rPr>
                <w:rFonts w:ascii="Arial" w:hAnsi="Arial" w:cs="Arial"/>
                <w:sz w:val="16"/>
                <w:szCs w:val="16"/>
              </w:rPr>
              <w:t>p</w:t>
            </w:r>
          </w:p>
        </w:tc>
        <w:tc>
          <w:tcPr>
            <w:tcW w:w="1119" w:type="dxa"/>
            <w:shd w:val="clear" w:color="auto" w:fill="F2F2F2" w:themeFill="background1" w:themeFillShade="F2"/>
            <w:vAlign w:val="center"/>
          </w:tcPr>
          <w:p w14:paraId="579A5524" w14:textId="77777777" w:rsidR="00332AA4" w:rsidRPr="00703DEC" w:rsidRDefault="00332AA4" w:rsidP="00B46F56">
            <w:pPr>
              <w:spacing w:line="480" w:lineRule="auto"/>
              <w:jc w:val="center"/>
              <w:rPr>
                <w:rFonts w:ascii="Arial" w:hAnsi="Arial" w:cs="Arial"/>
                <w:sz w:val="16"/>
                <w:szCs w:val="16"/>
              </w:rPr>
            </w:pPr>
            <w:r w:rsidRPr="00703DEC">
              <w:rPr>
                <w:rFonts w:ascii="Arial" w:hAnsi="Arial" w:cs="Arial"/>
                <w:sz w:val="16"/>
                <w:szCs w:val="16"/>
              </w:rPr>
              <w:t>Right eyes</w:t>
            </w:r>
          </w:p>
          <w:p w14:paraId="56C12430" w14:textId="77777777" w:rsidR="00332AA4" w:rsidRPr="00703DEC" w:rsidRDefault="00332AA4" w:rsidP="00B46F56">
            <w:pPr>
              <w:spacing w:line="480" w:lineRule="auto"/>
              <w:jc w:val="center"/>
              <w:rPr>
                <w:rFonts w:ascii="Arial" w:hAnsi="Arial" w:cs="Arial"/>
                <w:sz w:val="16"/>
                <w:szCs w:val="16"/>
              </w:rPr>
            </w:pPr>
            <w:r w:rsidRPr="00703DEC">
              <w:rPr>
                <w:rFonts w:ascii="Arial" w:hAnsi="Arial" w:cs="Arial"/>
                <w:sz w:val="16"/>
                <w:szCs w:val="16"/>
              </w:rPr>
              <w:t>(mm)</w:t>
            </w:r>
          </w:p>
        </w:tc>
        <w:tc>
          <w:tcPr>
            <w:tcW w:w="1168" w:type="dxa"/>
            <w:shd w:val="clear" w:color="auto" w:fill="F2F2F2" w:themeFill="background1" w:themeFillShade="F2"/>
            <w:vAlign w:val="center"/>
          </w:tcPr>
          <w:p w14:paraId="4A9624AC" w14:textId="77777777" w:rsidR="00332AA4" w:rsidRPr="00703DEC" w:rsidRDefault="00332AA4" w:rsidP="00B46F56">
            <w:pPr>
              <w:spacing w:line="480" w:lineRule="auto"/>
              <w:jc w:val="center"/>
              <w:rPr>
                <w:rFonts w:ascii="Arial" w:hAnsi="Arial" w:cs="Arial"/>
                <w:sz w:val="16"/>
                <w:szCs w:val="16"/>
              </w:rPr>
            </w:pPr>
            <w:r w:rsidRPr="00703DEC">
              <w:rPr>
                <w:rFonts w:ascii="Arial" w:hAnsi="Arial" w:cs="Arial"/>
                <w:sz w:val="16"/>
                <w:szCs w:val="16"/>
              </w:rPr>
              <w:t>Left eyes</w:t>
            </w:r>
          </w:p>
          <w:p w14:paraId="7D09AF26" w14:textId="77777777" w:rsidR="00332AA4" w:rsidRPr="00703DEC" w:rsidRDefault="00332AA4" w:rsidP="00B46F56">
            <w:pPr>
              <w:spacing w:line="480" w:lineRule="auto"/>
              <w:jc w:val="center"/>
              <w:rPr>
                <w:rFonts w:ascii="Arial" w:hAnsi="Arial" w:cs="Arial"/>
                <w:sz w:val="16"/>
                <w:szCs w:val="16"/>
              </w:rPr>
            </w:pPr>
            <w:r w:rsidRPr="00703DEC">
              <w:rPr>
                <w:rFonts w:ascii="Arial" w:hAnsi="Arial" w:cs="Arial"/>
                <w:sz w:val="16"/>
                <w:szCs w:val="16"/>
              </w:rPr>
              <w:t>(mm)</w:t>
            </w:r>
          </w:p>
        </w:tc>
        <w:tc>
          <w:tcPr>
            <w:tcW w:w="579" w:type="dxa"/>
            <w:shd w:val="clear" w:color="auto" w:fill="F2F2F2" w:themeFill="background1" w:themeFillShade="F2"/>
            <w:vAlign w:val="center"/>
          </w:tcPr>
          <w:p w14:paraId="77914EBF" w14:textId="77777777" w:rsidR="00332AA4" w:rsidRPr="00703DEC" w:rsidRDefault="00332AA4" w:rsidP="00B46F56">
            <w:pPr>
              <w:spacing w:line="480" w:lineRule="auto"/>
              <w:jc w:val="center"/>
              <w:rPr>
                <w:rFonts w:ascii="Arial" w:hAnsi="Arial" w:cs="Arial"/>
                <w:sz w:val="16"/>
                <w:szCs w:val="16"/>
              </w:rPr>
            </w:pPr>
            <w:r w:rsidRPr="00703DEC">
              <w:rPr>
                <w:rFonts w:ascii="Arial" w:hAnsi="Arial" w:cs="Arial"/>
                <w:sz w:val="16"/>
                <w:szCs w:val="16"/>
              </w:rPr>
              <w:t>p</w:t>
            </w:r>
          </w:p>
        </w:tc>
        <w:tc>
          <w:tcPr>
            <w:tcW w:w="1106" w:type="dxa"/>
            <w:shd w:val="clear" w:color="auto" w:fill="F2F2F2" w:themeFill="background1" w:themeFillShade="F2"/>
            <w:vAlign w:val="center"/>
          </w:tcPr>
          <w:p w14:paraId="1C86DEAA" w14:textId="77777777" w:rsidR="00332AA4" w:rsidRPr="00703DEC" w:rsidRDefault="00332AA4" w:rsidP="00B46F56">
            <w:pPr>
              <w:spacing w:line="480" w:lineRule="auto"/>
              <w:jc w:val="center"/>
              <w:rPr>
                <w:rFonts w:ascii="Arial" w:hAnsi="Arial" w:cs="Arial"/>
                <w:sz w:val="16"/>
                <w:szCs w:val="16"/>
              </w:rPr>
            </w:pPr>
            <w:r w:rsidRPr="00703DEC">
              <w:rPr>
                <w:rFonts w:ascii="Arial" w:hAnsi="Arial" w:cs="Arial"/>
                <w:sz w:val="16"/>
                <w:szCs w:val="16"/>
              </w:rPr>
              <w:t>Right eyes</w:t>
            </w:r>
          </w:p>
          <w:p w14:paraId="7D18DB2C" w14:textId="77777777" w:rsidR="00332AA4" w:rsidRPr="00703DEC" w:rsidRDefault="00332AA4" w:rsidP="00B46F56">
            <w:pPr>
              <w:spacing w:line="480" w:lineRule="auto"/>
              <w:jc w:val="center"/>
              <w:rPr>
                <w:rFonts w:ascii="Arial" w:hAnsi="Arial" w:cs="Arial"/>
                <w:sz w:val="16"/>
                <w:szCs w:val="16"/>
              </w:rPr>
            </w:pPr>
            <w:r w:rsidRPr="00703DEC">
              <w:rPr>
                <w:rFonts w:ascii="Arial" w:hAnsi="Arial" w:cs="Arial"/>
                <w:sz w:val="16"/>
                <w:szCs w:val="16"/>
              </w:rPr>
              <w:t>(mm)</w:t>
            </w:r>
          </w:p>
        </w:tc>
        <w:tc>
          <w:tcPr>
            <w:tcW w:w="1115" w:type="dxa"/>
            <w:shd w:val="clear" w:color="auto" w:fill="F2F2F2" w:themeFill="background1" w:themeFillShade="F2"/>
            <w:vAlign w:val="center"/>
          </w:tcPr>
          <w:p w14:paraId="3D9D28C3" w14:textId="77777777" w:rsidR="00332AA4" w:rsidRPr="00703DEC" w:rsidRDefault="00332AA4" w:rsidP="00B46F56">
            <w:pPr>
              <w:spacing w:line="480" w:lineRule="auto"/>
              <w:jc w:val="center"/>
              <w:rPr>
                <w:rFonts w:ascii="Arial" w:hAnsi="Arial" w:cs="Arial"/>
                <w:sz w:val="16"/>
                <w:szCs w:val="16"/>
              </w:rPr>
            </w:pPr>
            <w:r w:rsidRPr="00703DEC">
              <w:rPr>
                <w:rFonts w:ascii="Arial" w:hAnsi="Arial" w:cs="Arial"/>
                <w:sz w:val="16"/>
                <w:szCs w:val="16"/>
              </w:rPr>
              <w:t>Left eyes</w:t>
            </w:r>
          </w:p>
          <w:p w14:paraId="51318B65" w14:textId="77777777" w:rsidR="00332AA4" w:rsidRPr="00703DEC" w:rsidRDefault="00332AA4" w:rsidP="00B46F56">
            <w:pPr>
              <w:spacing w:line="480" w:lineRule="auto"/>
              <w:jc w:val="center"/>
              <w:rPr>
                <w:rFonts w:ascii="Arial" w:hAnsi="Arial" w:cs="Arial"/>
                <w:sz w:val="16"/>
                <w:szCs w:val="16"/>
              </w:rPr>
            </w:pPr>
            <w:r w:rsidRPr="00703DEC">
              <w:rPr>
                <w:rFonts w:ascii="Arial" w:hAnsi="Arial" w:cs="Arial"/>
                <w:sz w:val="16"/>
                <w:szCs w:val="16"/>
              </w:rPr>
              <w:t>(mm)</w:t>
            </w:r>
          </w:p>
        </w:tc>
        <w:tc>
          <w:tcPr>
            <w:tcW w:w="617" w:type="dxa"/>
            <w:shd w:val="clear" w:color="auto" w:fill="F2F2F2" w:themeFill="background1" w:themeFillShade="F2"/>
            <w:vAlign w:val="center"/>
          </w:tcPr>
          <w:p w14:paraId="74BD7143" w14:textId="77777777" w:rsidR="00332AA4" w:rsidRPr="00703DEC" w:rsidRDefault="00332AA4" w:rsidP="00B46F56">
            <w:pPr>
              <w:spacing w:line="480" w:lineRule="auto"/>
              <w:jc w:val="center"/>
              <w:rPr>
                <w:rFonts w:ascii="Arial" w:hAnsi="Arial" w:cs="Arial"/>
                <w:sz w:val="16"/>
                <w:szCs w:val="16"/>
              </w:rPr>
            </w:pPr>
            <w:r w:rsidRPr="00703DEC">
              <w:rPr>
                <w:rFonts w:ascii="Arial" w:hAnsi="Arial" w:cs="Arial"/>
                <w:sz w:val="16"/>
                <w:szCs w:val="16"/>
              </w:rPr>
              <w:t>p</w:t>
            </w:r>
          </w:p>
        </w:tc>
        <w:tc>
          <w:tcPr>
            <w:tcW w:w="1088" w:type="dxa"/>
            <w:shd w:val="clear" w:color="auto" w:fill="F2F2F2" w:themeFill="background1" w:themeFillShade="F2"/>
            <w:vAlign w:val="center"/>
          </w:tcPr>
          <w:p w14:paraId="22AF13CC" w14:textId="77777777" w:rsidR="00332AA4"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Orientation</w:t>
            </w:r>
          </w:p>
        </w:tc>
        <w:tc>
          <w:tcPr>
            <w:tcW w:w="1560" w:type="dxa"/>
            <w:shd w:val="clear" w:color="auto" w:fill="F2F2F2" w:themeFill="background1" w:themeFillShade="F2"/>
            <w:vAlign w:val="center"/>
          </w:tcPr>
          <w:p w14:paraId="319747B6" w14:textId="77777777" w:rsidR="00332AA4" w:rsidRPr="00703DEC" w:rsidRDefault="00332AA4" w:rsidP="00B46F56">
            <w:pPr>
              <w:spacing w:line="480" w:lineRule="auto"/>
              <w:jc w:val="center"/>
              <w:rPr>
                <w:rFonts w:ascii="Arial" w:hAnsi="Arial" w:cs="Arial"/>
                <w:sz w:val="16"/>
                <w:szCs w:val="16"/>
              </w:rPr>
            </w:pPr>
            <w:r w:rsidRPr="00703DEC">
              <w:rPr>
                <w:rFonts w:ascii="Arial" w:hAnsi="Arial" w:cs="Arial"/>
                <w:sz w:val="16"/>
                <w:szCs w:val="16"/>
              </w:rPr>
              <w:t>Right eyes</w:t>
            </w:r>
          </w:p>
          <w:p w14:paraId="13A6D95A" w14:textId="77777777" w:rsidR="00332AA4" w:rsidRPr="00703DEC" w:rsidRDefault="00332AA4" w:rsidP="00B46F56">
            <w:pPr>
              <w:spacing w:line="480" w:lineRule="auto"/>
              <w:jc w:val="center"/>
              <w:rPr>
                <w:rFonts w:ascii="Arial" w:hAnsi="Arial" w:cs="Arial"/>
                <w:sz w:val="16"/>
                <w:szCs w:val="16"/>
              </w:rPr>
            </w:pPr>
            <w:r w:rsidRPr="00703DEC">
              <w:rPr>
                <w:rFonts w:ascii="Arial" w:hAnsi="Arial" w:cs="Arial"/>
                <w:sz w:val="16"/>
                <w:szCs w:val="16"/>
              </w:rPr>
              <w:t>(mm)</w:t>
            </w:r>
          </w:p>
        </w:tc>
        <w:tc>
          <w:tcPr>
            <w:tcW w:w="1702" w:type="dxa"/>
            <w:shd w:val="clear" w:color="auto" w:fill="F2F2F2" w:themeFill="background1" w:themeFillShade="F2"/>
            <w:vAlign w:val="center"/>
          </w:tcPr>
          <w:p w14:paraId="02ED0912" w14:textId="77777777" w:rsidR="00332AA4" w:rsidRPr="00703DEC" w:rsidRDefault="00332AA4" w:rsidP="00B46F56">
            <w:pPr>
              <w:spacing w:line="480" w:lineRule="auto"/>
              <w:jc w:val="center"/>
              <w:rPr>
                <w:rFonts w:ascii="Arial" w:hAnsi="Arial" w:cs="Arial"/>
                <w:sz w:val="16"/>
                <w:szCs w:val="16"/>
              </w:rPr>
            </w:pPr>
            <w:r w:rsidRPr="00703DEC">
              <w:rPr>
                <w:rFonts w:ascii="Arial" w:hAnsi="Arial" w:cs="Arial"/>
                <w:sz w:val="16"/>
                <w:szCs w:val="16"/>
              </w:rPr>
              <w:t>Left eyes</w:t>
            </w:r>
          </w:p>
          <w:p w14:paraId="5A81B3EE" w14:textId="77777777" w:rsidR="00332AA4" w:rsidRPr="00703DEC" w:rsidRDefault="00332AA4" w:rsidP="00B46F56">
            <w:pPr>
              <w:spacing w:line="480" w:lineRule="auto"/>
              <w:jc w:val="center"/>
              <w:rPr>
                <w:rFonts w:ascii="Arial" w:hAnsi="Arial" w:cs="Arial"/>
                <w:sz w:val="16"/>
                <w:szCs w:val="16"/>
              </w:rPr>
            </w:pPr>
            <w:r w:rsidRPr="00703DEC">
              <w:rPr>
                <w:rFonts w:ascii="Arial" w:hAnsi="Arial" w:cs="Arial"/>
                <w:sz w:val="16"/>
                <w:szCs w:val="16"/>
              </w:rPr>
              <w:t>(mm)</w:t>
            </w:r>
          </w:p>
        </w:tc>
        <w:tc>
          <w:tcPr>
            <w:tcW w:w="617" w:type="dxa"/>
            <w:shd w:val="clear" w:color="auto" w:fill="F2F2F2" w:themeFill="background1" w:themeFillShade="F2"/>
            <w:vAlign w:val="center"/>
          </w:tcPr>
          <w:p w14:paraId="3CE09ABD" w14:textId="77777777" w:rsidR="00332AA4"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p</w:t>
            </w:r>
          </w:p>
        </w:tc>
      </w:tr>
      <w:tr w:rsidR="00703DEC" w:rsidRPr="00703DEC" w14:paraId="6FFC7F36" w14:textId="77777777" w:rsidTr="00580D61">
        <w:trPr>
          <w:trHeight w:val="188"/>
          <w:jc w:val="center"/>
        </w:trPr>
        <w:tc>
          <w:tcPr>
            <w:tcW w:w="1656" w:type="dxa"/>
            <w:vMerge w:val="restart"/>
            <w:shd w:val="clear" w:color="auto" w:fill="F2F2F2" w:themeFill="background1" w:themeFillShade="F2"/>
            <w:vAlign w:val="center"/>
          </w:tcPr>
          <w:p w14:paraId="1888731B" w14:textId="77777777" w:rsidR="00ED6EB6" w:rsidRPr="00703DEC" w:rsidRDefault="00ED6EB6" w:rsidP="00B46F56">
            <w:pPr>
              <w:spacing w:line="480" w:lineRule="auto"/>
              <w:jc w:val="center"/>
              <w:rPr>
                <w:rFonts w:ascii="Arial" w:hAnsi="Arial" w:cs="Arial"/>
                <w:sz w:val="16"/>
                <w:szCs w:val="16"/>
              </w:rPr>
            </w:pPr>
            <w:bookmarkStart w:id="231" w:name="_Hlk510876300"/>
            <w:bookmarkStart w:id="232" w:name="_Hlk510876337"/>
            <w:bookmarkStart w:id="233" w:name="_Hlk510876325"/>
            <w:r w:rsidRPr="00703DEC">
              <w:rPr>
                <w:rFonts w:ascii="Arial" w:hAnsi="Arial" w:cs="Arial"/>
                <w:sz w:val="16"/>
                <w:szCs w:val="16"/>
              </w:rPr>
              <w:t xml:space="preserve">Nasal to </w:t>
            </w:r>
            <w:r w:rsidR="00686006" w:rsidRPr="00703DEC">
              <w:rPr>
                <w:rFonts w:ascii="Arial" w:hAnsi="Arial" w:cs="Arial"/>
                <w:sz w:val="16"/>
                <w:szCs w:val="16"/>
              </w:rPr>
              <w:t>t</w:t>
            </w:r>
            <w:r w:rsidRPr="00703DEC">
              <w:rPr>
                <w:rFonts w:ascii="Arial" w:hAnsi="Arial" w:cs="Arial"/>
                <w:sz w:val="16"/>
                <w:szCs w:val="16"/>
              </w:rPr>
              <w:t>emporal</w:t>
            </w:r>
          </w:p>
        </w:tc>
        <w:tc>
          <w:tcPr>
            <w:tcW w:w="1209" w:type="dxa"/>
            <w:vMerge w:val="restart"/>
            <w:vAlign w:val="center"/>
          </w:tcPr>
          <w:p w14:paraId="45B4A24F"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13.64 ± 0.55</w:t>
            </w:r>
          </w:p>
          <w:p w14:paraId="3DC37FD3" w14:textId="77777777" w:rsidR="00ED6EB6" w:rsidRPr="00703DEC" w:rsidRDefault="00ED6EB6" w:rsidP="00B46F56">
            <w:pPr>
              <w:spacing w:line="480" w:lineRule="auto"/>
              <w:jc w:val="center"/>
              <w:rPr>
                <w:rFonts w:ascii="Arial" w:hAnsi="Arial" w:cs="Arial"/>
                <w:sz w:val="16"/>
                <w:szCs w:val="16"/>
              </w:rPr>
            </w:pPr>
            <w:proofErr w:type="gramStart"/>
            <w:r w:rsidRPr="00703DEC">
              <w:rPr>
                <w:rFonts w:ascii="Arial" w:hAnsi="Arial" w:cs="Arial"/>
                <w:sz w:val="16"/>
                <w:szCs w:val="16"/>
              </w:rPr>
              <w:t>11.69 :</w:t>
            </w:r>
            <w:proofErr w:type="gramEnd"/>
            <w:r w:rsidRPr="00703DEC">
              <w:rPr>
                <w:rFonts w:ascii="Arial" w:hAnsi="Arial" w:cs="Arial"/>
                <w:sz w:val="16"/>
                <w:szCs w:val="16"/>
              </w:rPr>
              <w:t xml:space="preserve"> 13.99</w:t>
            </w:r>
          </w:p>
        </w:tc>
        <w:tc>
          <w:tcPr>
            <w:tcW w:w="1239" w:type="dxa"/>
            <w:vMerge w:val="restart"/>
            <w:vAlign w:val="center"/>
          </w:tcPr>
          <w:p w14:paraId="100B944D"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 xml:space="preserve">13.74 </w:t>
            </w:r>
            <w:bookmarkStart w:id="234" w:name="OLE_LINK262"/>
            <w:bookmarkStart w:id="235" w:name="OLE_LINK263"/>
            <w:bookmarkStart w:id="236" w:name="OLE_LINK264"/>
            <w:r w:rsidRPr="00703DEC">
              <w:rPr>
                <w:rFonts w:ascii="Arial" w:hAnsi="Arial" w:cs="Arial"/>
                <w:sz w:val="16"/>
                <w:szCs w:val="16"/>
              </w:rPr>
              <w:t>±</w:t>
            </w:r>
            <w:bookmarkEnd w:id="234"/>
            <w:bookmarkEnd w:id="235"/>
            <w:bookmarkEnd w:id="236"/>
            <w:r w:rsidRPr="00703DEC">
              <w:rPr>
                <w:rFonts w:ascii="Arial" w:hAnsi="Arial" w:cs="Arial"/>
                <w:sz w:val="16"/>
                <w:szCs w:val="16"/>
              </w:rPr>
              <w:t xml:space="preserve"> 0.40</w:t>
            </w:r>
          </w:p>
          <w:p w14:paraId="27450EDD" w14:textId="77777777" w:rsidR="00ED6EB6" w:rsidRPr="00703DEC" w:rsidRDefault="00ED6EB6" w:rsidP="00B46F56">
            <w:pPr>
              <w:spacing w:line="480" w:lineRule="auto"/>
              <w:jc w:val="center"/>
              <w:rPr>
                <w:rFonts w:ascii="Arial" w:hAnsi="Arial" w:cs="Arial"/>
                <w:sz w:val="16"/>
                <w:szCs w:val="16"/>
              </w:rPr>
            </w:pPr>
            <w:proofErr w:type="gramStart"/>
            <w:r w:rsidRPr="00703DEC">
              <w:rPr>
                <w:rFonts w:ascii="Arial" w:hAnsi="Arial" w:cs="Arial"/>
                <w:sz w:val="16"/>
                <w:szCs w:val="16"/>
              </w:rPr>
              <w:t>12.02 :</w:t>
            </w:r>
            <w:proofErr w:type="gramEnd"/>
            <w:r w:rsidRPr="00703DEC">
              <w:rPr>
                <w:rFonts w:ascii="Arial" w:hAnsi="Arial" w:cs="Arial"/>
                <w:sz w:val="16"/>
                <w:szCs w:val="16"/>
              </w:rPr>
              <w:t xml:space="preserve"> 14.00</w:t>
            </w:r>
          </w:p>
        </w:tc>
        <w:tc>
          <w:tcPr>
            <w:tcW w:w="582" w:type="dxa"/>
            <w:vMerge w:val="restart"/>
            <w:vAlign w:val="center"/>
          </w:tcPr>
          <w:p w14:paraId="1F57F34D" w14:textId="77777777" w:rsidR="00ED6EB6" w:rsidRPr="00703DEC" w:rsidRDefault="00ED6EB6" w:rsidP="00B46F56">
            <w:pPr>
              <w:spacing w:line="480" w:lineRule="auto"/>
              <w:jc w:val="center"/>
              <w:rPr>
                <w:rFonts w:ascii="Arial" w:hAnsi="Arial" w:cs="Arial"/>
                <w:sz w:val="16"/>
                <w:szCs w:val="16"/>
              </w:rPr>
            </w:pPr>
            <w:bookmarkStart w:id="237" w:name="OLE_LINK79"/>
            <w:r w:rsidRPr="00703DEC">
              <w:rPr>
                <w:rFonts w:ascii="Arial" w:hAnsi="Arial" w:cs="Arial"/>
                <w:sz w:val="16"/>
                <w:szCs w:val="16"/>
              </w:rPr>
              <w:t>0.18</w:t>
            </w:r>
            <w:bookmarkEnd w:id="237"/>
          </w:p>
        </w:tc>
        <w:tc>
          <w:tcPr>
            <w:tcW w:w="1119" w:type="dxa"/>
            <w:vMerge w:val="restart"/>
            <w:vAlign w:val="center"/>
          </w:tcPr>
          <w:p w14:paraId="0C1DA199"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11.74±0.42</w:t>
            </w:r>
          </w:p>
          <w:p w14:paraId="67CD2F24"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10.73: 12.36</w:t>
            </w:r>
          </w:p>
        </w:tc>
        <w:tc>
          <w:tcPr>
            <w:tcW w:w="1168" w:type="dxa"/>
            <w:vMerge w:val="restart"/>
            <w:vAlign w:val="center"/>
          </w:tcPr>
          <w:p w14:paraId="459659A2"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11.82±0.47</w:t>
            </w:r>
          </w:p>
          <w:p w14:paraId="33F988B9"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10.35: 12.36</w:t>
            </w:r>
          </w:p>
        </w:tc>
        <w:tc>
          <w:tcPr>
            <w:tcW w:w="579" w:type="dxa"/>
            <w:vMerge w:val="restart"/>
            <w:vAlign w:val="center"/>
          </w:tcPr>
          <w:p w14:paraId="06FEF821"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0.25</w:t>
            </w:r>
          </w:p>
        </w:tc>
        <w:tc>
          <w:tcPr>
            <w:tcW w:w="1106" w:type="dxa"/>
            <w:vMerge w:val="restart"/>
            <w:vAlign w:val="center"/>
          </w:tcPr>
          <w:p w14:paraId="7E81B212"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1.95±0.56</w:t>
            </w:r>
          </w:p>
          <w:p w14:paraId="5099638F"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0.41: 3.20</w:t>
            </w:r>
          </w:p>
        </w:tc>
        <w:tc>
          <w:tcPr>
            <w:tcW w:w="1115" w:type="dxa"/>
            <w:vMerge w:val="restart"/>
            <w:vAlign w:val="center"/>
          </w:tcPr>
          <w:p w14:paraId="278D4B14"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1.92±0.55</w:t>
            </w:r>
          </w:p>
          <w:p w14:paraId="728607D8"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0.38: 3.19</w:t>
            </w:r>
          </w:p>
        </w:tc>
        <w:tc>
          <w:tcPr>
            <w:tcW w:w="617" w:type="dxa"/>
            <w:vMerge w:val="restart"/>
            <w:vAlign w:val="center"/>
          </w:tcPr>
          <w:p w14:paraId="1AE7D18C"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0.91</w:t>
            </w:r>
          </w:p>
        </w:tc>
        <w:tc>
          <w:tcPr>
            <w:tcW w:w="1088" w:type="dxa"/>
            <w:shd w:val="clear" w:color="auto" w:fill="F2F2F2" w:themeFill="background1" w:themeFillShade="F2"/>
            <w:vAlign w:val="center"/>
          </w:tcPr>
          <w:p w14:paraId="4A5EA6E0"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Nasal</w:t>
            </w:r>
          </w:p>
        </w:tc>
        <w:tc>
          <w:tcPr>
            <w:tcW w:w="1560" w:type="dxa"/>
            <w:vAlign w:val="center"/>
          </w:tcPr>
          <w:p w14:paraId="2C34B000"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2.83 ± 0.32</w:t>
            </w:r>
          </w:p>
          <w:p w14:paraId="7C50B48E" w14:textId="77777777" w:rsidR="00ED6EB6" w:rsidRPr="00703DEC" w:rsidRDefault="00ED6EB6" w:rsidP="00B46F56">
            <w:pPr>
              <w:spacing w:line="480" w:lineRule="auto"/>
              <w:jc w:val="center"/>
              <w:rPr>
                <w:rFonts w:ascii="Arial" w:hAnsi="Arial" w:cs="Arial"/>
                <w:sz w:val="16"/>
                <w:szCs w:val="16"/>
              </w:rPr>
            </w:pPr>
            <w:proofErr w:type="gramStart"/>
            <w:r w:rsidRPr="00703DEC">
              <w:rPr>
                <w:rFonts w:ascii="Arial" w:hAnsi="Arial" w:cs="Arial"/>
                <w:sz w:val="16"/>
                <w:szCs w:val="16"/>
              </w:rPr>
              <w:t>1.94 :</w:t>
            </w:r>
            <w:proofErr w:type="gramEnd"/>
            <w:r w:rsidRPr="00703DEC">
              <w:rPr>
                <w:rFonts w:ascii="Arial" w:hAnsi="Arial" w:cs="Arial"/>
                <w:sz w:val="16"/>
                <w:szCs w:val="16"/>
              </w:rPr>
              <w:t xml:space="preserve"> 3.48</w:t>
            </w:r>
          </w:p>
        </w:tc>
        <w:tc>
          <w:tcPr>
            <w:tcW w:w="1702" w:type="dxa"/>
            <w:vAlign w:val="center"/>
          </w:tcPr>
          <w:p w14:paraId="3F2BB382"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2.86 ± 0.24</w:t>
            </w:r>
          </w:p>
          <w:p w14:paraId="0A9248E3" w14:textId="77777777" w:rsidR="00ED6EB6" w:rsidRPr="00703DEC" w:rsidRDefault="00ED6EB6" w:rsidP="00B46F56">
            <w:pPr>
              <w:spacing w:line="480" w:lineRule="auto"/>
              <w:jc w:val="center"/>
              <w:rPr>
                <w:rFonts w:ascii="Arial" w:hAnsi="Arial" w:cs="Arial"/>
                <w:sz w:val="16"/>
                <w:szCs w:val="16"/>
              </w:rPr>
            </w:pPr>
            <w:proofErr w:type="gramStart"/>
            <w:r w:rsidRPr="00703DEC">
              <w:rPr>
                <w:rFonts w:ascii="Arial" w:hAnsi="Arial" w:cs="Arial"/>
                <w:sz w:val="16"/>
                <w:szCs w:val="16"/>
              </w:rPr>
              <w:t>2.11 :</w:t>
            </w:r>
            <w:proofErr w:type="gramEnd"/>
            <w:r w:rsidRPr="00703DEC">
              <w:rPr>
                <w:rFonts w:ascii="Arial" w:hAnsi="Arial" w:cs="Arial"/>
                <w:sz w:val="16"/>
                <w:szCs w:val="16"/>
              </w:rPr>
              <w:t xml:space="preserve"> 3.53</w:t>
            </w:r>
          </w:p>
        </w:tc>
        <w:tc>
          <w:tcPr>
            <w:tcW w:w="617" w:type="dxa"/>
            <w:vAlign w:val="center"/>
          </w:tcPr>
          <w:p w14:paraId="2902EAF5"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0.48</w:t>
            </w:r>
          </w:p>
        </w:tc>
      </w:tr>
      <w:tr w:rsidR="00703DEC" w:rsidRPr="00703DEC" w14:paraId="28CFC79D" w14:textId="77777777" w:rsidTr="00580D61">
        <w:trPr>
          <w:trHeight w:val="188"/>
          <w:jc w:val="center"/>
        </w:trPr>
        <w:tc>
          <w:tcPr>
            <w:tcW w:w="1656" w:type="dxa"/>
            <w:vMerge/>
            <w:shd w:val="clear" w:color="auto" w:fill="F2F2F2" w:themeFill="background1" w:themeFillShade="F2"/>
            <w:vAlign w:val="center"/>
          </w:tcPr>
          <w:p w14:paraId="44A91C06" w14:textId="77777777" w:rsidR="00ED6EB6" w:rsidRPr="00703DEC" w:rsidRDefault="00ED6EB6" w:rsidP="00B46F56">
            <w:pPr>
              <w:spacing w:line="480" w:lineRule="auto"/>
              <w:jc w:val="center"/>
              <w:rPr>
                <w:rFonts w:ascii="Arial" w:hAnsi="Arial" w:cs="Arial"/>
                <w:sz w:val="16"/>
                <w:szCs w:val="16"/>
              </w:rPr>
            </w:pPr>
          </w:p>
        </w:tc>
        <w:tc>
          <w:tcPr>
            <w:tcW w:w="1209" w:type="dxa"/>
            <w:vMerge/>
            <w:vAlign w:val="center"/>
          </w:tcPr>
          <w:p w14:paraId="26A4F11E" w14:textId="77777777" w:rsidR="00ED6EB6" w:rsidRPr="00703DEC" w:rsidRDefault="00ED6EB6" w:rsidP="00B46F56">
            <w:pPr>
              <w:spacing w:line="480" w:lineRule="auto"/>
              <w:jc w:val="center"/>
              <w:rPr>
                <w:rFonts w:ascii="Arial" w:hAnsi="Arial" w:cs="Arial"/>
                <w:sz w:val="16"/>
                <w:szCs w:val="16"/>
              </w:rPr>
            </w:pPr>
          </w:p>
        </w:tc>
        <w:tc>
          <w:tcPr>
            <w:tcW w:w="1239" w:type="dxa"/>
            <w:vMerge/>
            <w:vAlign w:val="center"/>
          </w:tcPr>
          <w:p w14:paraId="20C2C4B2" w14:textId="77777777" w:rsidR="00ED6EB6" w:rsidRPr="00703DEC" w:rsidRDefault="00ED6EB6" w:rsidP="00B46F56">
            <w:pPr>
              <w:spacing w:line="480" w:lineRule="auto"/>
              <w:jc w:val="center"/>
              <w:rPr>
                <w:rFonts w:ascii="Arial" w:hAnsi="Arial" w:cs="Arial"/>
                <w:sz w:val="16"/>
                <w:szCs w:val="16"/>
              </w:rPr>
            </w:pPr>
          </w:p>
        </w:tc>
        <w:tc>
          <w:tcPr>
            <w:tcW w:w="582" w:type="dxa"/>
            <w:vMerge/>
            <w:vAlign w:val="center"/>
          </w:tcPr>
          <w:p w14:paraId="6B00AE5D" w14:textId="77777777" w:rsidR="00ED6EB6" w:rsidRPr="00703DEC" w:rsidRDefault="00ED6EB6" w:rsidP="00B46F56">
            <w:pPr>
              <w:spacing w:line="480" w:lineRule="auto"/>
              <w:jc w:val="center"/>
              <w:rPr>
                <w:rFonts w:ascii="Arial" w:hAnsi="Arial" w:cs="Arial"/>
                <w:sz w:val="16"/>
                <w:szCs w:val="16"/>
              </w:rPr>
            </w:pPr>
          </w:p>
        </w:tc>
        <w:tc>
          <w:tcPr>
            <w:tcW w:w="1119" w:type="dxa"/>
            <w:vMerge/>
            <w:vAlign w:val="center"/>
          </w:tcPr>
          <w:p w14:paraId="142E0D7D" w14:textId="77777777" w:rsidR="00ED6EB6" w:rsidRPr="00703DEC" w:rsidRDefault="00ED6EB6" w:rsidP="00B46F56">
            <w:pPr>
              <w:spacing w:line="480" w:lineRule="auto"/>
              <w:jc w:val="center"/>
              <w:rPr>
                <w:rFonts w:ascii="Arial" w:hAnsi="Arial" w:cs="Arial"/>
                <w:sz w:val="16"/>
                <w:szCs w:val="16"/>
              </w:rPr>
            </w:pPr>
          </w:p>
        </w:tc>
        <w:tc>
          <w:tcPr>
            <w:tcW w:w="1168" w:type="dxa"/>
            <w:vMerge/>
            <w:vAlign w:val="center"/>
          </w:tcPr>
          <w:p w14:paraId="45C836DF" w14:textId="77777777" w:rsidR="00ED6EB6" w:rsidRPr="00703DEC" w:rsidRDefault="00ED6EB6" w:rsidP="00B46F56">
            <w:pPr>
              <w:spacing w:line="480" w:lineRule="auto"/>
              <w:jc w:val="center"/>
              <w:rPr>
                <w:rFonts w:ascii="Arial" w:hAnsi="Arial" w:cs="Arial"/>
                <w:sz w:val="16"/>
                <w:szCs w:val="16"/>
              </w:rPr>
            </w:pPr>
          </w:p>
        </w:tc>
        <w:tc>
          <w:tcPr>
            <w:tcW w:w="579" w:type="dxa"/>
            <w:vMerge/>
            <w:vAlign w:val="center"/>
          </w:tcPr>
          <w:p w14:paraId="2CEDE746" w14:textId="77777777" w:rsidR="00ED6EB6" w:rsidRPr="00703DEC" w:rsidRDefault="00ED6EB6" w:rsidP="00B46F56">
            <w:pPr>
              <w:spacing w:line="480" w:lineRule="auto"/>
              <w:jc w:val="center"/>
              <w:rPr>
                <w:rFonts w:ascii="Arial" w:hAnsi="Arial" w:cs="Arial"/>
                <w:sz w:val="16"/>
                <w:szCs w:val="16"/>
              </w:rPr>
            </w:pPr>
          </w:p>
        </w:tc>
        <w:tc>
          <w:tcPr>
            <w:tcW w:w="1106" w:type="dxa"/>
            <w:vMerge/>
            <w:vAlign w:val="center"/>
          </w:tcPr>
          <w:p w14:paraId="3DCE2F3D" w14:textId="77777777" w:rsidR="00ED6EB6" w:rsidRPr="00703DEC" w:rsidRDefault="00ED6EB6" w:rsidP="00B46F56">
            <w:pPr>
              <w:spacing w:line="480" w:lineRule="auto"/>
              <w:jc w:val="center"/>
              <w:rPr>
                <w:rFonts w:ascii="Arial" w:hAnsi="Arial" w:cs="Arial"/>
                <w:sz w:val="16"/>
                <w:szCs w:val="16"/>
              </w:rPr>
            </w:pPr>
          </w:p>
        </w:tc>
        <w:tc>
          <w:tcPr>
            <w:tcW w:w="1115" w:type="dxa"/>
            <w:vMerge/>
            <w:vAlign w:val="center"/>
          </w:tcPr>
          <w:p w14:paraId="29F70397" w14:textId="77777777" w:rsidR="00ED6EB6" w:rsidRPr="00703DEC" w:rsidRDefault="00ED6EB6" w:rsidP="00B46F56">
            <w:pPr>
              <w:spacing w:line="480" w:lineRule="auto"/>
              <w:jc w:val="center"/>
              <w:rPr>
                <w:rFonts w:ascii="Arial" w:hAnsi="Arial" w:cs="Arial"/>
                <w:sz w:val="16"/>
                <w:szCs w:val="16"/>
              </w:rPr>
            </w:pPr>
          </w:p>
        </w:tc>
        <w:tc>
          <w:tcPr>
            <w:tcW w:w="617" w:type="dxa"/>
            <w:vMerge/>
            <w:vAlign w:val="center"/>
          </w:tcPr>
          <w:p w14:paraId="045175D3" w14:textId="77777777" w:rsidR="00ED6EB6" w:rsidRPr="00703DEC" w:rsidRDefault="00ED6EB6" w:rsidP="00B46F56">
            <w:pPr>
              <w:spacing w:line="480" w:lineRule="auto"/>
              <w:jc w:val="center"/>
              <w:rPr>
                <w:rFonts w:ascii="Arial" w:hAnsi="Arial" w:cs="Arial"/>
                <w:sz w:val="16"/>
                <w:szCs w:val="16"/>
              </w:rPr>
            </w:pPr>
          </w:p>
        </w:tc>
        <w:tc>
          <w:tcPr>
            <w:tcW w:w="1088" w:type="dxa"/>
            <w:shd w:val="clear" w:color="auto" w:fill="F2F2F2" w:themeFill="background1" w:themeFillShade="F2"/>
            <w:vAlign w:val="center"/>
          </w:tcPr>
          <w:p w14:paraId="4421DB72"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Temporal</w:t>
            </w:r>
          </w:p>
        </w:tc>
        <w:tc>
          <w:tcPr>
            <w:tcW w:w="1560" w:type="dxa"/>
            <w:vAlign w:val="center"/>
          </w:tcPr>
          <w:p w14:paraId="61EC7C4E"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2.99 ± 0.31</w:t>
            </w:r>
          </w:p>
          <w:p w14:paraId="486998A6"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2.14: 3.83</w:t>
            </w:r>
          </w:p>
        </w:tc>
        <w:tc>
          <w:tcPr>
            <w:tcW w:w="1702" w:type="dxa"/>
            <w:vAlign w:val="center"/>
          </w:tcPr>
          <w:p w14:paraId="1611E9C1"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2.99 ± 0.29</w:t>
            </w:r>
          </w:p>
          <w:p w14:paraId="48415599" w14:textId="77777777" w:rsidR="00ED6EB6" w:rsidRPr="00703DEC" w:rsidRDefault="00ED6EB6" w:rsidP="00B46F56">
            <w:pPr>
              <w:spacing w:line="480" w:lineRule="auto"/>
              <w:jc w:val="center"/>
              <w:rPr>
                <w:rFonts w:ascii="Arial" w:hAnsi="Arial" w:cs="Arial"/>
                <w:sz w:val="16"/>
                <w:szCs w:val="16"/>
              </w:rPr>
            </w:pPr>
            <w:proofErr w:type="gramStart"/>
            <w:r w:rsidRPr="00703DEC">
              <w:rPr>
                <w:rFonts w:ascii="Arial" w:hAnsi="Arial" w:cs="Arial"/>
                <w:sz w:val="16"/>
                <w:szCs w:val="16"/>
              </w:rPr>
              <w:t>1.95 :</w:t>
            </w:r>
            <w:proofErr w:type="gramEnd"/>
            <w:r w:rsidRPr="00703DEC">
              <w:rPr>
                <w:rFonts w:ascii="Arial" w:hAnsi="Arial" w:cs="Arial"/>
                <w:sz w:val="16"/>
                <w:szCs w:val="16"/>
              </w:rPr>
              <w:t xml:space="preserve"> 3.56</w:t>
            </w:r>
          </w:p>
        </w:tc>
        <w:tc>
          <w:tcPr>
            <w:tcW w:w="617" w:type="dxa"/>
            <w:vAlign w:val="center"/>
          </w:tcPr>
          <w:p w14:paraId="0D7DA92C"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0.99</w:t>
            </w:r>
          </w:p>
        </w:tc>
      </w:tr>
      <w:tr w:rsidR="00703DEC" w:rsidRPr="00703DEC" w14:paraId="1943ED7B" w14:textId="77777777" w:rsidTr="00580D61">
        <w:trPr>
          <w:trHeight w:val="188"/>
          <w:jc w:val="center"/>
        </w:trPr>
        <w:tc>
          <w:tcPr>
            <w:tcW w:w="1656" w:type="dxa"/>
            <w:vMerge/>
            <w:shd w:val="clear" w:color="auto" w:fill="F2F2F2" w:themeFill="background1" w:themeFillShade="F2"/>
            <w:vAlign w:val="center"/>
          </w:tcPr>
          <w:p w14:paraId="4629A894" w14:textId="77777777" w:rsidR="00ED6EB6" w:rsidRPr="00703DEC" w:rsidRDefault="00ED6EB6" w:rsidP="00B46F56">
            <w:pPr>
              <w:spacing w:line="480" w:lineRule="auto"/>
              <w:jc w:val="center"/>
              <w:rPr>
                <w:rFonts w:ascii="Arial" w:hAnsi="Arial" w:cs="Arial"/>
                <w:sz w:val="16"/>
                <w:szCs w:val="16"/>
              </w:rPr>
            </w:pPr>
          </w:p>
        </w:tc>
        <w:tc>
          <w:tcPr>
            <w:tcW w:w="1209" w:type="dxa"/>
            <w:vMerge/>
            <w:vAlign w:val="center"/>
          </w:tcPr>
          <w:p w14:paraId="473507BD" w14:textId="77777777" w:rsidR="00ED6EB6" w:rsidRPr="00703DEC" w:rsidRDefault="00ED6EB6" w:rsidP="00B46F56">
            <w:pPr>
              <w:spacing w:line="480" w:lineRule="auto"/>
              <w:jc w:val="center"/>
              <w:rPr>
                <w:rFonts w:ascii="Arial" w:hAnsi="Arial" w:cs="Arial"/>
                <w:sz w:val="16"/>
                <w:szCs w:val="16"/>
              </w:rPr>
            </w:pPr>
          </w:p>
        </w:tc>
        <w:tc>
          <w:tcPr>
            <w:tcW w:w="1239" w:type="dxa"/>
            <w:vMerge/>
            <w:vAlign w:val="center"/>
          </w:tcPr>
          <w:p w14:paraId="5876AC8F" w14:textId="77777777" w:rsidR="00ED6EB6" w:rsidRPr="00703DEC" w:rsidRDefault="00ED6EB6" w:rsidP="00B46F56">
            <w:pPr>
              <w:spacing w:line="480" w:lineRule="auto"/>
              <w:jc w:val="center"/>
              <w:rPr>
                <w:rFonts w:ascii="Arial" w:hAnsi="Arial" w:cs="Arial"/>
                <w:sz w:val="16"/>
                <w:szCs w:val="16"/>
              </w:rPr>
            </w:pPr>
          </w:p>
        </w:tc>
        <w:tc>
          <w:tcPr>
            <w:tcW w:w="582" w:type="dxa"/>
            <w:vMerge/>
            <w:vAlign w:val="center"/>
          </w:tcPr>
          <w:p w14:paraId="5BC6CE0D" w14:textId="77777777" w:rsidR="00ED6EB6" w:rsidRPr="00703DEC" w:rsidRDefault="00ED6EB6" w:rsidP="00B46F56">
            <w:pPr>
              <w:spacing w:line="480" w:lineRule="auto"/>
              <w:jc w:val="center"/>
              <w:rPr>
                <w:rFonts w:ascii="Arial" w:hAnsi="Arial" w:cs="Arial"/>
                <w:sz w:val="16"/>
                <w:szCs w:val="16"/>
              </w:rPr>
            </w:pPr>
          </w:p>
        </w:tc>
        <w:tc>
          <w:tcPr>
            <w:tcW w:w="1119" w:type="dxa"/>
            <w:vMerge/>
            <w:vAlign w:val="center"/>
          </w:tcPr>
          <w:p w14:paraId="74DBBC56" w14:textId="77777777" w:rsidR="00ED6EB6" w:rsidRPr="00703DEC" w:rsidRDefault="00ED6EB6" w:rsidP="00B46F56">
            <w:pPr>
              <w:spacing w:line="480" w:lineRule="auto"/>
              <w:jc w:val="center"/>
              <w:rPr>
                <w:rFonts w:ascii="Arial" w:hAnsi="Arial" w:cs="Arial"/>
                <w:sz w:val="16"/>
                <w:szCs w:val="16"/>
              </w:rPr>
            </w:pPr>
          </w:p>
        </w:tc>
        <w:tc>
          <w:tcPr>
            <w:tcW w:w="1168" w:type="dxa"/>
            <w:vMerge/>
            <w:vAlign w:val="center"/>
          </w:tcPr>
          <w:p w14:paraId="2CD5137F" w14:textId="77777777" w:rsidR="00ED6EB6" w:rsidRPr="00703DEC" w:rsidRDefault="00ED6EB6" w:rsidP="00B46F56">
            <w:pPr>
              <w:spacing w:line="480" w:lineRule="auto"/>
              <w:jc w:val="center"/>
              <w:rPr>
                <w:rFonts w:ascii="Arial" w:hAnsi="Arial" w:cs="Arial"/>
                <w:sz w:val="16"/>
                <w:szCs w:val="16"/>
              </w:rPr>
            </w:pPr>
          </w:p>
        </w:tc>
        <w:tc>
          <w:tcPr>
            <w:tcW w:w="579" w:type="dxa"/>
            <w:vMerge/>
            <w:vAlign w:val="center"/>
          </w:tcPr>
          <w:p w14:paraId="0559CA7A" w14:textId="77777777" w:rsidR="00ED6EB6" w:rsidRPr="00703DEC" w:rsidRDefault="00ED6EB6" w:rsidP="00B46F56">
            <w:pPr>
              <w:spacing w:line="480" w:lineRule="auto"/>
              <w:jc w:val="center"/>
              <w:rPr>
                <w:rFonts w:ascii="Arial" w:hAnsi="Arial" w:cs="Arial"/>
                <w:sz w:val="16"/>
                <w:szCs w:val="16"/>
              </w:rPr>
            </w:pPr>
          </w:p>
        </w:tc>
        <w:tc>
          <w:tcPr>
            <w:tcW w:w="1106" w:type="dxa"/>
            <w:vMerge/>
            <w:vAlign w:val="center"/>
          </w:tcPr>
          <w:p w14:paraId="60B96DE7" w14:textId="77777777" w:rsidR="00ED6EB6" w:rsidRPr="00703DEC" w:rsidRDefault="00ED6EB6" w:rsidP="00B46F56">
            <w:pPr>
              <w:spacing w:line="480" w:lineRule="auto"/>
              <w:jc w:val="center"/>
              <w:rPr>
                <w:rFonts w:ascii="Arial" w:hAnsi="Arial" w:cs="Arial"/>
                <w:sz w:val="16"/>
                <w:szCs w:val="16"/>
              </w:rPr>
            </w:pPr>
          </w:p>
        </w:tc>
        <w:tc>
          <w:tcPr>
            <w:tcW w:w="1115" w:type="dxa"/>
            <w:vMerge/>
            <w:vAlign w:val="center"/>
          </w:tcPr>
          <w:p w14:paraId="44BA30FA" w14:textId="77777777" w:rsidR="00ED6EB6" w:rsidRPr="00703DEC" w:rsidRDefault="00ED6EB6" w:rsidP="00B46F56">
            <w:pPr>
              <w:spacing w:line="480" w:lineRule="auto"/>
              <w:jc w:val="center"/>
              <w:rPr>
                <w:rFonts w:ascii="Arial" w:hAnsi="Arial" w:cs="Arial"/>
                <w:sz w:val="16"/>
                <w:szCs w:val="16"/>
              </w:rPr>
            </w:pPr>
          </w:p>
        </w:tc>
        <w:tc>
          <w:tcPr>
            <w:tcW w:w="617" w:type="dxa"/>
            <w:vMerge/>
            <w:vAlign w:val="center"/>
          </w:tcPr>
          <w:p w14:paraId="35F5BC8A" w14:textId="77777777" w:rsidR="00ED6EB6" w:rsidRPr="00703DEC" w:rsidRDefault="00ED6EB6" w:rsidP="00B46F56">
            <w:pPr>
              <w:spacing w:line="480" w:lineRule="auto"/>
              <w:jc w:val="center"/>
              <w:rPr>
                <w:rFonts w:ascii="Arial" w:hAnsi="Arial" w:cs="Arial"/>
                <w:sz w:val="16"/>
                <w:szCs w:val="16"/>
              </w:rPr>
            </w:pPr>
          </w:p>
        </w:tc>
        <w:tc>
          <w:tcPr>
            <w:tcW w:w="1088" w:type="dxa"/>
            <w:shd w:val="clear" w:color="auto" w:fill="F2F2F2" w:themeFill="background1" w:themeFillShade="F2"/>
            <w:vAlign w:val="center"/>
          </w:tcPr>
          <w:p w14:paraId="2F4ECC2E"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p</w:t>
            </w:r>
          </w:p>
        </w:tc>
        <w:tc>
          <w:tcPr>
            <w:tcW w:w="1560" w:type="dxa"/>
            <w:shd w:val="clear" w:color="auto" w:fill="FFF2CC" w:themeFill="accent4" w:themeFillTint="33"/>
            <w:vAlign w:val="center"/>
          </w:tcPr>
          <w:p w14:paraId="7CFBD693" w14:textId="4FB9DDF1"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&lt; 0.00</w:t>
            </w:r>
            <w:r w:rsidR="00595D44" w:rsidRPr="00703DEC">
              <w:rPr>
                <w:rFonts w:ascii="Arial" w:hAnsi="Arial" w:cs="Arial"/>
                <w:sz w:val="16"/>
                <w:szCs w:val="16"/>
              </w:rPr>
              <w:t>1</w:t>
            </w:r>
          </w:p>
        </w:tc>
        <w:tc>
          <w:tcPr>
            <w:tcW w:w="1702" w:type="dxa"/>
            <w:shd w:val="clear" w:color="auto" w:fill="FFF2CC" w:themeFill="accent4" w:themeFillTint="33"/>
            <w:vAlign w:val="center"/>
          </w:tcPr>
          <w:p w14:paraId="6463CBBF" w14:textId="77CACAE1"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&lt; 0.00</w:t>
            </w:r>
            <w:r w:rsidR="00595D44" w:rsidRPr="00703DEC">
              <w:rPr>
                <w:rFonts w:ascii="Arial" w:hAnsi="Arial" w:cs="Arial"/>
                <w:sz w:val="16"/>
                <w:szCs w:val="16"/>
              </w:rPr>
              <w:t>1</w:t>
            </w:r>
          </w:p>
        </w:tc>
        <w:tc>
          <w:tcPr>
            <w:tcW w:w="617" w:type="dxa"/>
            <w:vAlign w:val="center"/>
          </w:tcPr>
          <w:p w14:paraId="638C5273"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NA</w:t>
            </w:r>
          </w:p>
        </w:tc>
      </w:tr>
      <w:bookmarkEnd w:id="231"/>
      <w:bookmarkEnd w:id="232"/>
      <w:bookmarkEnd w:id="233"/>
      <w:tr w:rsidR="00703DEC" w:rsidRPr="00703DEC" w14:paraId="43EED602" w14:textId="77777777" w:rsidTr="00580D61">
        <w:trPr>
          <w:trHeight w:val="282"/>
          <w:jc w:val="center"/>
        </w:trPr>
        <w:tc>
          <w:tcPr>
            <w:tcW w:w="1656" w:type="dxa"/>
            <w:vMerge w:val="restart"/>
            <w:shd w:val="clear" w:color="auto" w:fill="F2F2F2" w:themeFill="background1" w:themeFillShade="F2"/>
            <w:vAlign w:val="center"/>
          </w:tcPr>
          <w:p w14:paraId="5DFA4A25"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 xml:space="preserve">Superior to </w:t>
            </w:r>
            <w:r w:rsidR="00686006" w:rsidRPr="00703DEC">
              <w:rPr>
                <w:rFonts w:ascii="Arial" w:hAnsi="Arial" w:cs="Arial"/>
                <w:sz w:val="16"/>
                <w:szCs w:val="16"/>
              </w:rPr>
              <w:t>i</w:t>
            </w:r>
            <w:r w:rsidRPr="00703DEC">
              <w:rPr>
                <w:rFonts w:ascii="Arial" w:hAnsi="Arial" w:cs="Arial"/>
                <w:sz w:val="16"/>
                <w:szCs w:val="16"/>
              </w:rPr>
              <w:t>nferior</w:t>
            </w:r>
          </w:p>
        </w:tc>
        <w:tc>
          <w:tcPr>
            <w:tcW w:w="1209" w:type="dxa"/>
            <w:vMerge w:val="restart"/>
            <w:vAlign w:val="center"/>
          </w:tcPr>
          <w:p w14:paraId="65FB4BB3"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13.65 ± 0.54</w:t>
            </w:r>
          </w:p>
          <w:p w14:paraId="7493FF32" w14:textId="77777777" w:rsidR="00ED6EB6" w:rsidRPr="00703DEC" w:rsidRDefault="00ED6EB6" w:rsidP="00B46F56">
            <w:pPr>
              <w:spacing w:line="480" w:lineRule="auto"/>
              <w:jc w:val="center"/>
              <w:rPr>
                <w:rFonts w:ascii="Arial" w:hAnsi="Arial" w:cs="Arial"/>
                <w:sz w:val="16"/>
                <w:szCs w:val="16"/>
              </w:rPr>
            </w:pPr>
            <w:proofErr w:type="gramStart"/>
            <w:r w:rsidRPr="00703DEC">
              <w:rPr>
                <w:rFonts w:ascii="Arial" w:hAnsi="Arial" w:cs="Arial"/>
                <w:sz w:val="16"/>
                <w:szCs w:val="16"/>
              </w:rPr>
              <w:t>11.76 :</w:t>
            </w:r>
            <w:proofErr w:type="gramEnd"/>
            <w:r w:rsidRPr="00703DEC">
              <w:rPr>
                <w:rFonts w:ascii="Arial" w:hAnsi="Arial" w:cs="Arial"/>
                <w:sz w:val="16"/>
                <w:szCs w:val="16"/>
              </w:rPr>
              <w:t xml:space="preserve"> 13.99</w:t>
            </w:r>
          </w:p>
        </w:tc>
        <w:tc>
          <w:tcPr>
            <w:tcW w:w="1239" w:type="dxa"/>
            <w:vMerge w:val="restart"/>
            <w:vAlign w:val="center"/>
          </w:tcPr>
          <w:p w14:paraId="6CB213F4"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 xml:space="preserve">13.75 </w:t>
            </w:r>
            <w:bookmarkStart w:id="238" w:name="OLE_LINK40"/>
            <w:r w:rsidRPr="00703DEC">
              <w:rPr>
                <w:rFonts w:ascii="Arial" w:hAnsi="Arial" w:cs="Arial"/>
                <w:sz w:val="16"/>
                <w:szCs w:val="16"/>
              </w:rPr>
              <w:t>±</w:t>
            </w:r>
            <w:bookmarkEnd w:id="238"/>
            <w:r w:rsidRPr="00703DEC">
              <w:rPr>
                <w:rFonts w:ascii="Arial" w:hAnsi="Arial" w:cs="Arial"/>
                <w:sz w:val="16"/>
                <w:szCs w:val="16"/>
              </w:rPr>
              <w:t xml:space="preserve"> 0.38</w:t>
            </w:r>
          </w:p>
          <w:p w14:paraId="06B45BF9" w14:textId="77777777" w:rsidR="00ED6EB6" w:rsidRPr="00703DEC" w:rsidRDefault="00ED6EB6" w:rsidP="00B46F56">
            <w:pPr>
              <w:spacing w:line="480" w:lineRule="auto"/>
              <w:jc w:val="center"/>
              <w:rPr>
                <w:rFonts w:ascii="Arial" w:hAnsi="Arial" w:cs="Arial"/>
                <w:sz w:val="16"/>
                <w:szCs w:val="16"/>
              </w:rPr>
            </w:pPr>
            <w:proofErr w:type="gramStart"/>
            <w:r w:rsidRPr="00703DEC">
              <w:rPr>
                <w:rFonts w:ascii="Arial" w:hAnsi="Arial" w:cs="Arial"/>
                <w:sz w:val="16"/>
                <w:szCs w:val="16"/>
              </w:rPr>
              <w:t>12.10 :</w:t>
            </w:r>
            <w:proofErr w:type="gramEnd"/>
            <w:r w:rsidRPr="00703DEC">
              <w:rPr>
                <w:rFonts w:ascii="Arial" w:hAnsi="Arial" w:cs="Arial"/>
                <w:sz w:val="16"/>
                <w:szCs w:val="16"/>
              </w:rPr>
              <w:t xml:space="preserve"> 14.00</w:t>
            </w:r>
          </w:p>
        </w:tc>
        <w:tc>
          <w:tcPr>
            <w:tcW w:w="582" w:type="dxa"/>
            <w:vMerge w:val="restart"/>
            <w:vAlign w:val="center"/>
          </w:tcPr>
          <w:p w14:paraId="50391B53"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0.16</w:t>
            </w:r>
          </w:p>
        </w:tc>
        <w:tc>
          <w:tcPr>
            <w:tcW w:w="1119" w:type="dxa"/>
            <w:vMerge w:val="restart"/>
            <w:vAlign w:val="center"/>
          </w:tcPr>
          <w:p w14:paraId="39DA1E03"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11.52±0.45</w:t>
            </w:r>
          </w:p>
          <w:p w14:paraId="7FBE3147"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10.28: 12.36</w:t>
            </w:r>
          </w:p>
        </w:tc>
        <w:tc>
          <w:tcPr>
            <w:tcW w:w="1168" w:type="dxa"/>
            <w:vMerge w:val="restart"/>
            <w:vAlign w:val="center"/>
          </w:tcPr>
          <w:p w14:paraId="3E7568FA"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11.55±0.46</w:t>
            </w:r>
          </w:p>
          <w:p w14:paraId="39492626"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10.34: 12.36</w:t>
            </w:r>
          </w:p>
        </w:tc>
        <w:tc>
          <w:tcPr>
            <w:tcW w:w="579" w:type="dxa"/>
            <w:vMerge w:val="restart"/>
            <w:vAlign w:val="center"/>
          </w:tcPr>
          <w:p w14:paraId="464945CA"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0.67</w:t>
            </w:r>
          </w:p>
        </w:tc>
        <w:tc>
          <w:tcPr>
            <w:tcW w:w="1106" w:type="dxa"/>
            <w:vMerge w:val="restart"/>
            <w:vAlign w:val="center"/>
          </w:tcPr>
          <w:p w14:paraId="040722E3"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2.20±0.57</w:t>
            </w:r>
          </w:p>
          <w:p w14:paraId="20D22367"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0.65: 3.20</w:t>
            </w:r>
          </w:p>
        </w:tc>
        <w:tc>
          <w:tcPr>
            <w:tcW w:w="1115" w:type="dxa"/>
            <w:vMerge w:val="restart"/>
            <w:vAlign w:val="center"/>
          </w:tcPr>
          <w:p w14:paraId="38A4DE17"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2.22±0.51</w:t>
            </w:r>
          </w:p>
          <w:p w14:paraId="27E8F09F"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0.78: 3.41</w:t>
            </w:r>
          </w:p>
        </w:tc>
        <w:tc>
          <w:tcPr>
            <w:tcW w:w="617" w:type="dxa"/>
            <w:vMerge w:val="restart"/>
            <w:vAlign w:val="center"/>
          </w:tcPr>
          <w:p w14:paraId="2E63DC8E"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0.30</w:t>
            </w:r>
          </w:p>
        </w:tc>
        <w:tc>
          <w:tcPr>
            <w:tcW w:w="1088" w:type="dxa"/>
            <w:shd w:val="clear" w:color="auto" w:fill="F2F2F2" w:themeFill="background1" w:themeFillShade="F2"/>
            <w:vAlign w:val="center"/>
          </w:tcPr>
          <w:p w14:paraId="4810F06D"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Superior</w:t>
            </w:r>
          </w:p>
        </w:tc>
        <w:tc>
          <w:tcPr>
            <w:tcW w:w="1560" w:type="dxa"/>
            <w:vAlign w:val="center"/>
          </w:tcPr>
          <w:p w14:paraId="4CE47251"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3.21 ± 0.31</w:t>
            </w:r>
          </w:p>
          <w:p w14:paraId="73027CC4"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2.17: 3.74</w:t>
            </w:r>
          </w:p>
        </w:tc>
        <w:tc>
          <w:tcPr>
            <w:tcW w:w="1702" w:type="dxa"/>
            <w:vAlign w:val="center"/>
          </w:tcPr>
          <w:p w14:paraId="41796842"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3.17 ± 0.26</w:t>
            </w:r>
          </w:p>
          <w:p w14:paraId="69A18BF5" w14:textId="77777777" w:rsidR="00ED6EB6" w:rsidRPr="00703DEC" w:rsidRDefault="00ED6EB6" w:rsidP="00B46F56">
            <w:pPr>
              <w:spacing w:line="480" w:lineRule="auto"/>
              <w:jc w:val="center"/>
              <w:rPr>
                <w:rFonts w:ascii="Arial" w:hAnsi="Arial" w:cs="Arial"/>
                <w:sz w:val="16"/>
                <w:szCs w:val="16"/>
              </w:rPr>
            </w:pPr>
            <w:proofErr w:type="gramStart"/>
            <w:r w:rsidRPr="00703DEC">
              <w:rPr>
                <w:rFonts w:ascii="Arial" w:hAnsi="Arial" w:cs="Arial"/>
                <w:sz w:val="16"/>
                <w:szCs w:val="16"/>
              </w:rPr>
              <w:t>2.32 :</w:t>
            </w:r>
            <w:proofErr w:type="gramEnd"/>
            <w:r w:rsidRPr="00703DEC">
              <w:rPr>
                <w:rFonts w:ascii="Arial" w:hAnsi="Arial" w:cs="Arial"/>
                <w:sz w:val="16"/>
                <w:szCs w:val="16"/>
              </w:rPr>
              <w:t xml:space="preserve"> 3.89</w:t>
            </w:r>
          </w:p>
        </w:tc>
        <w:tc>
          <w:tcPr>
            <w:tcW w:w="617" w:type="dxa"/>
            <w:vAlign w:val="center"/>
          </w:tcPr>
          <w:p w14:paraId="758329FD"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0.35</w:t>
            </w:r>
          </w:p>
        </w:tc>
      </w:tr>
      <w:tr w:rsidR="00703DEC" w:rsidRPr="00703DEC" w14:paraId="2EE91241" w14:textId="77777777" w:rsidTr="00580D61">
        <w:trPr>
          <w:trHeight w:val="282"/>
          <w:jc w:val="center"/>
        </w:trPr>
        <w:tc>
          <w:tcPr>
            <w:tcW w:w="1656" w:type="dxa"/>
            <w:vMerge/>
            <w:shd w:val="clear" w:color="auto" w:fill="F2F2F2" w:themeFill="background1" w:themeFillShade="F2"/>
            <w:vAlign w:val="center"/>
          </w:tcPr>
          <w:p w14:paraId="3C94D162" w14:textId="77777777" w:rsidR="00ED6EB6" w:rsidRPr="00703DEC" w:rsidRDefault="00ED6EB6" w:rsidP="00B46F56">
            <w:pPr>
              <w:spacing w:line="480" w:lineRule="auto"/>
              <w:jc w:val="center"/>
              <w:rPr>
                <w:rFonts w:ascii="Arial" w:hAnsi="Arial" w:cs="Arial"/>
                <w:sz w:val="16"/>
                <w:szCs w:val="16"/>
              </w:rPr>
            </w:pPr>
          </w:p>
        </w:tc>
        <w:tc>
          <w:tcPr>
            <w:tcW w:w="1209" w:type="dxa"/>
            <w:vMerge/>
            <w:vAlign w:val="center"/>
          </w:tcPr>
          <w:p w14:paraId="34318175" w14:textId="77777777" w:rsidR="00ED6EB6" w:rsidRPr="00703DEC" w:rsidRDefault="00ED6EB6" w:rsidP="00B46F56">
            <w:pPr>
              <w:spacing w:line="480" w:lineRule="auto"/>
              <w:jc w:val="center"/>
              <w:rPr>
                <w:rFonts w:ascii="Arial" w:hAnsi="Arial" w:cs="Arial"/>
                <w:sz w:val="16"/>
                <w:szCs w:val="16"/>
              </w:rPr>
            </w:pPr>
          </w:p>
        </w:tc>
        <w:tc>
          <w:tcPr>
            <w:tcW w:w="1239" w:type="dxa"/>
            <w:vMerge/>
            <w:vAlign w:val="center"/>
          </w:tcPr>
          <w:p w14:paraId="6A402BB6" w14:textId="77777777" w:rsidR="00ED6EB6" w:rsidRPr="00703DEC" w:rsidRDefault="00ED6EB6" w:rsidP="00B46F56">
            <w:pPr>
              <w:spacing w:line="480" w:lineRule="auto"/>
              <w:jc w:val="center"/>
              <w:rPr>
                <w:rFonts w:ascii="Arial" w:hAnsi="Arial" w:cs="Arial"/>
                <w:sz w:val="16"/>
                <w:szCs w:val="16"/>
              </w:rPr>
            </w:pPr>
          </w:p>
        </w:tc>
        <w:tc>
          <w:tcPr>
            <w:tcW w:w="582" w:type="dxa"/>
            <w:vMerge/>
            <w:vAlign w:val="center"/>
          </w:tcPr>
          <w:p w14:paraId="3AD9C686" w14:textId="77777777" w:rsidR="00ED6EB6" w:rsidRPr="00703DEC" w:rsidRDefault="00ED6EB6" w:rsidP="00B46F56">
            <w:pPr>
              <w:spacing w:line="480" w:lineRule="auto"/>
              <w:jc w:val="center"/>
              <w:rPr>
                <w:rFonts w:ascii="Arial" w:hAnsi="Arial" w:cs="Arial"/>
                <w:sz w:val="16"/>
                <w:szCs w:val="16"/>
              </w:rPr>
            </w:pPr>
          </w:p>
        </w:tc>
        <w:tc>
          <w:tcPr>
            <w:tcW w:w="1119" w:type="dxa"/>
            <w:vMerge/>
            <w:vAlign w:val="center"/>
          </w:tcPr>
          <w:p w14:paraId="4FA1E19D" w14:textId="77777777" w:rsidR="00ED6EB6" w:rsidRPr="00703DEC" w:rsidRDefault="00ED6EB6" w:rsidP="00B46F56">
            <w:pPr>
              <w:spacing w:line="480" w:lineRule="auto"/>
              <w:jc w:val="center"/>
              <w:rPr>
                <w:rFonts w:ascii="Arial" w:hAnsi="Arial" w:cs="Arial"/>
                <w:sz w:val="16"/>
                <w:szCs w:val="16"/>
              </w:rPr>
            </w:pPr>
          </w:p>
        </w:tc>
        <w:tc>
          <w:tcPr>
            <w:tcW w:w="1168" w:type="dxa"/>
            <w:vMerge/>
            <w:vAlign w:val="center"/>
          </w:tcPr>
          <w:p w14:paraId="10592333" w14:textId="77777777" w:rsidR="00ED6EB6" w:rsidRPr="00703DEC" w:rsidRDefault="00ED6EB6" w:rsidP="00B46F56">
            <w:pPr>
              <w:spacing w:line="480" w:lineRule="auto"/>
              <w:jc w:val="center"/>
              <w:rPr>
                <w:rFonts w:ascii="Arial" w:hAnsi="Arial" w:cs="Arial"/>
                <w:sz w:val="16"/>
                <w:szCs w:val="16"/>
              </w:rPr>
            </w:pPr>
          </w:p>
        </w:tc>
        <w:tc>
          <w:tcPr>
            <w:tcW w:w="579" w:type="dxa"/>
            <w:vMerge/>
            <w:vAlign w:val="center"/>
          </w:tcPr>
          <w:p w14:paraId="46A802DD" w14:textId="77777777" w:rsidR="00ED6EB6" w:rsidRPr="00703DEC" w:rsidRDefault="00ED6EB6" w:rsidP="00B46F56">
            <w:pPr>
              <w:spacing w:line="480" w:lineRule="auto"/>
              <w:jc w:val="center"/>
              <w:rPr>
                <w:rFonts w:ascii="Arial" w:hAnsi="Arial" w:cs="Arial"/>
                <w:sz w:val="16"/>
                <w:szCs w:val="16"/>
              </w:rPr>
            </w:pPr>
          </w:p>
        </w:tc>
        <w:tc>
          <w:tcPr>
            <w:tcW w:w="1106" w:type="dxa"/>
            <w:vMerge/>
            <w:vAlign w:val="center"/>
          </w:tcPr>
          <w:p w14:paraId="3682BFFD" w14:textId="77777777" w:rsidR="00ED6EB6" w:rsidRPr="00703DEC" w:rsidRDefault="00ED6EB6" w:rsidP="00B46F56">
            <w:pPr>
              <w:spacing w:line="480" w:lineRule="auto"/>
              <w:jc w:val="center"/>
              <w:rPr>
                <w:rFonts w:ascii="Arial" w:hAnsi="Arial" w:cs="Arial"/>
                <w:sz w:val="16"/>
                <w:szCs w:val="16"/>
              </w:rPr>
            </w:pPr>
          </w:p>
        </w:tc>
        <w:tc>
          <w:tcPr>
            <w:tcW w:w="1115" w:type="dxa"/>
            <w:vMerge/>
            <w:vAlign w:val="center"/>
          </w:tcPr>
          <w:p w14:paraId="510C0F5F" w14:textId="77777777" w:rsidR="00ED6EB6" w:rsidRPr="00703DEC" w:rsidRDefault="00ED6EB6" w:rsidP="00B46F56">
            <w:pPr>
              <w:spacing w:line="480" w:lineRule="auto"/>
              <w:jc w:val="center"/>
              <w:rPr>
                <w:rFonts w:ascii="Arial" w:hAnsi="Arial" w:cs="Arial"/>
                <w:sz w:val="16"/>
                <w:szCs w:val="16"/>
              </w:rPr>
            </w:pPr>
          </w:p>
        </w:tc>
        <w:tc>
          <w:tcPr>
            <w:tcW w:w="617" w:type="dxa"/>
            <w:vMerge/>
            <w:vAlign w:val="center"/>
          </w:tcPr>
          <w:p w14:paraId="56B68DC5" w14:textId="77777777" w:rsidR="00ED6EB6" w:rsidRPr="00703DEC" w:rsidRDefault="00ED6EB6" w:rsidP="00B46F56">
            <w:pPr>
              <w:spacing w:line="480" w:lineRule="auto"/>
              <w:jc w:val="center"/>
              <w:rPr>
                <w:rFonts w:ascii="Arial" w:hAnsi="Arial" w:cs="Arial"/>
                <w:sz w:val="16"/>
                <w:szCs w:val="16"/>
              </w:rPr>
            </w:pPr>
          </w:p>
        </w:tc>
        <w:tc>
          <w:tcPr>
            <w:tcW w:w="1088" w:type="dxa"/>
            <w:shd w:val="clear" w:color="auto" w:fill="F2F2F2" w:themeFill="background1" w:themeFillShade="F2"/>
            <w:vAlign w:val="center"/>
          </w:tcPr>
          <w:p w14:paraId="3469ABBD"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Inferior</w:t>
            </w:r>
          </w:p>
        </w:tc>
        <w:tc>
          <w:tcPr>
            <w:tcW w:w="1560" w:type="dxa"/>
            <w:vAlign w:val="center"/>
          </w:tcPr>
          <w:p w14:paraId="54EE3E16"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3.02 ± 0.48</w:t>
            </w:r>
          </w:p>
          <w:p w14:paraId="52D0B652" w14:textId="77777777" w:rsidR="00ED6EB6" w:rsidRPr="00703DEC" w:rsidRDefault="00ED6EB6" w:rsidP="00B46F56">
            <w:pPr>
              <w:spacing w:line="480" w:lineRule="auto"/>
              <w:jc w:val="center"/>
              <w:rPr>
                <w:rFonts w:ascii="Arial" w:hAnsi="Arial" w:cs="Arial"/>
                <w:sz w:val="16"/>
                <w:szCs w:val="16"/>
              </w:rPr>
            </w:pPr>
            <w:proofErr w:type="gramStart"/>
            <w:r w:rsidRPr="00703DEC">
              <w:rPr>
                <w:rFonts w:ascii="Arial" w:hAnsi="Arial" w:cs="Arial"/>
                <w:sz w:val="16"/>
                <w:szCs w:val="16"/>
              </w:rPr>
              <w:t>1.25 :</w:t>
            </w:r>
            <w:proofErr w:type="gramEnd"/>
            <w:r w:rsidRPr="00703DEC">
              <w:rPr>
                <w:rFonts w:ascii="Arial" w:hAnsi="Arial" w:cs="Arial"/>
                <w:sz w:val="16"/>
                <w:szCs w:val="16"/>
              </w:rPr>
              <w:t xml:space="preserve"> 3.79</w:t>
            </w:r>
          </w:p>
        </w:tc>
        <w:tc>
          <w:tcPr>
            <w:tcW w:w="1702" w:type="dxa"/>
            <w:vAlign w:val="center"/>
          </w:tcPr>
          <w:p w14:paraId="2BEF49F2"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3.15 ± 0.30</w:t>
            </w:r>
          </w:p>
          <w:p w14:paraId="15F4A0CF" w14:textId="77777777" w:rsidR="00ED6EB6" w:rsidRPr="00703DEC" w:rsidRDefault="00ED6EB6" w:rsidP="00B46F56">
            <w:pPr>
              <w:spacing w:line="480" w:lineRule="auto"/>
              <w:jc w:val="center"/>
              <w:rPr>
                <w:rFonts w:ascii="Arial" w:hAnsi="Arial" w:cs="Arial"/>
                <w:sz w:val="16"/>
                <w:szCs w:val="16"/>
              </w:rPr>
            </w:pPr>
            <w:proofErr w:type="gramStart"/>
            <w:r w:rsidRPr="00703DEC">
              <w:rPr>
                <w:rFonts w:ascii="Arial" w:hAnsi="Arial" w:cs="Arial"/>
                <w:sz w:val="16"/>
                <w:szCs w:val="16"/>
              </w:rPr>
              <w:t>2.19 :</w:t>
            </w:r>
            <w:proofErr w:type="gramEnd"/>
            <w:r w:rsidRPr="00703DEC">
              <w:rPr>
                <w:rFonts w:ascii="Arial" w:hAnsi="Arial" w:cs="Arial"/>
                <w:sz w:val="16"/>
                <w:szCs w:val="16"/>
              </w:rPr>
              <w:t xml:space="preserve"> 3.67</w:t>
            </w:r>
          </w:p>
        </w:tc>
        <w:tc>
          <w:tcPr>
            <w:tcW w:w="617" w:type="dxa"/>
            <w:shd w:val="clear" w:color="auto" w:fill="FFF2CC" w:themeFill="accent4" w:themeFillTint="33"/>
            <w:vAlign w:val="center"/>
          </w:tcPr>
          <w:p w14:paraId="64C9DB25"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0.03</w:t>
            </w:r>
          </w:p>
        </w:tc>
      </w:tr>
      <w:tr w:rsidR="00703DEC" w:rsidRPr="00703DEC" w14:paraId="72CC4C4A" w14:textId="77777777" w:rsidTr="00580D61">
        <w:trPr>
          <w:jc w:val="center"/>
        </w:trPr>
        <w:tc>
          <w:tcPr>
            <w:tcW w:w="1656" w:type="dxa"/>
            <w:shd w:val="clear" w:color="auto" w:fill="F2F2F2" w:themeFill="background1" w:themeFillShade="F2"/>
            <w:vAlign w:val="center"/>
          </w:tcPr>
          <w:p w14:paraId="3E6E0C19" w14:textId="77777777" w:rsidR="00ED6EB6" w:rsidRPr="00703DEC" w:rsidRDefault="00ED6EB6" w:rsidP="00B46F56">
            <w:pPr>
              <w:spacing w:line="480" w:lineRule="auto"/>
              <w:jc w:val="center"/>
              <w:rPr>
                <w:rFonts w:ascii="Arial" w:hAnsi="Arial" w:cs="Arial"/>
                <w:sz w:val="16"/>
                <w:szCs w:val="16"/>
              </w:rPr>
            </w:pPr>
            <w:bookmarkStart w:id="239" w:name="_Hlk510885146"/>
            <w:bookmarkStart w:id="240" w:name="_Hlk510884983"/>
            <w:r w:rsidRPr="00703DEC">
              <w:rPr>
                <w:rFonts w:ascii="Arial" w:hAnsi="Arial" w:cs="Arial"/>
                <w:sz w:val="16"/>
                <w:szCs w:val="16"/>
              </w:rPr>
              <w:t>p</w:t>
            </w:r>
          </w:p>
        </w:tc>
        <w:tc>
          <w:tcPr>
            <w:tcW w:w="1209" w:type="dxa"/>
            <w:vAlign w:val="center"/>
          </w:tcPr>
          <w:p w14:paraId="1ED2F5AC"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0.91</w:t>
            </w:r>
          </w:p>
        </w:tc>
        <w:tc>
          <w:tcPr>
            <w:tcW w:w="1239" w:type="dxa"/>
            <w:vAlign w:val="center"/>
          </w:tcPr>
          <w:p w14:paraId="1E27921E"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0.83</w:t>
            </w:r>
          </w:p>
        </w:tc>
        <w:tc>
          <w:tcPr>
            <w:tcW w:w="582" w:type="dxa"/>
            <w:vAlign w:val="center"/>
          </w:tcPr>
          <w:p w14:paraId="6F1D3913"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NA</w:t>
            </w:r>
          </w:p>
        </w:tc>
        <w:tc>
          <w:tcPr>
            <w:tcW w:w="1119" w:type="dxa"/>
            <w:shd w:val="clear" w:color="auto" w:fill="FFF2CC" w:themeFill="accent4" w:themeFillTint="33"/>
            <w:vAlign w:val="center"/>
          </w:tcPr>
          <w:p w14:paraId="4F23863D" w14:textId="00692288"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&lt; 0.00</w:t>
            </w:r>
            <w:r w:rsidR="00595D44" w:rsidRPr="00703DEC">
              <w:rPr>
                <w:rFonts w:ascii="Arial" w:hAnsi="Arial" w:cs="Arial"/>
                <w:sz w:val="16"/>
                <w:szCs w:val="16"/>
              </w:rPr>
              <w:t>1</w:t>
            </w:r>
          </w:p>
        </w:tc>
        <w:tc>
          <w:tcPr>
            <w:tcW w:w="1168" w:type="dxa"/>
            <w:shd w:val="clear" w:color="auto" w:fill="FFF2CC" w:themeFill="accent4" w:themeFillTint="33"/>
            <w:vAlign w:val="center"/>
          </w:tcPr>
          <w:p w14:paraId="20E1A136" w14:textId="061755A8"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&lt; 0.00</w:t>
            </w:r>
            <w:r w:rsidR="00595D44" w:rsidRPr="00703DEC">
              <w:rPr>
                <w:rFonts w:ascii="Arial" w:hAnsi="Arial" w:cs="Arial"/>
                <w:sz w:val="16"/>
                <w:szCs w:val="16"/>
              </w:rPr>
              <w:t>1</w:t>
            </w:r>
          </w:p>
        </w:tc>
        <w:tc>
          <w:tcPr>
            <w:tcW w:w="579" w:type="dxa"/>
            <w:vAlign w:val="center"/>
          </w:tcPr>
          <w:p w14:paraId="0AF2604C"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NA</w:t>
            </w:r>
          </w:p>
        </w:tc>
        <w:tc>
          <w:tcPr>
            <w:tcW w:w="1106" w:type="dxa"/>
            <w:shd w:val="clear" w:color="auto" w:fill="FFF2CC" w:themeFill="accent4" w:themeFillTint="33"/>
            <w:vAlign w:val="center"/>
          </w:tcPr>
          <w:p w14:paraId="0F65089F"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0.02</w:t>
            </w:r>
          </w:p>
        </w:tc>
        <w:tc>
          <w:tcPr>
            <w:tcW w:w="1115" w:type="dxa"/>
            <w:shd w:val="clear" w:color="auto" w:fill="FFF2CC" w:themeFill="accent4" w:themeFillTint="33"/>
            <w:vAlign w:val="center"/>
          </w:tcPr>
          <w:p w14:paraId="32087A67" w14:textId="7BB73320"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&lt; 0.00</w:t>
            </w:r>
            <w:r w:rsidR="00595D44" w:rsidRPr="00703DEC">
              <w:rPr>
                <w:rFonts w:ascii="Arial" w:hAnsi="Arial" w:cs="Arial"/>
                <w:sz w:val="16"/>
                <w:szCs w:val="16"/>
              </w:rPr>
              <w:t>1</w:t>
            </w:r>
          </w:p>
        </w:tc>
        <w:tc>
          <w:tcPr>
            <w:tcW w:w="617" w:type="dxa"/>
            <w:vAlign w:val="center"/>
          </w:tcPr>
          <w:p w14:paraId="0A4C9591"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NA</w:t>
            </w:r>
          </w:p>
        </w:tc>
        <w:tc>
          <w:tcPr>
            <w:tcW w:w="1088" w:type="dxa"/>
            <w:shd w:val="clear" w:color="auto" w:fill="F2F2F2" w:themeFill="background1" w:themeFillShade="F2"/>
            <w:vAlign w:val="center"/>
          </w:tcPr>
          <w:p w14:paraId="37128E7A"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p</w:t>
            </w:r>
          </w:p>
        </w:tc>
        <w:tc>
          <w:tcPr>
            <w:tcW w:w="1560" w:type="dxa"/>
            <w:vAlign w:val="center"/>
          </w:tcPr>
          <w:p w14:paraId="5DF0BE01" w14:textId="05FBC854"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0.61</w:t>
            </w:r>
          </w:p>
        </w:tc>
        <w:tc>
          <w:tcPr>
            <w:tcW w:w="1702" w:type="dxa"/>
            <w:shd w:val="clear" w:color="auto" w:fill="FFF2CC" w:themeFill="accent4" w:themeFillTint="33"/>
            <w:vAlign w:val="center"/>
          </w:tcPr>
          <w:p w14:paraId="77B6047A" w14:textId="731A73B6"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&lt; 0.00</w:t>
            </w:r>
            <w:r w:rsidR="00595D44" w:rsidRPr="00703DEC">
              <w:rPr>
                <w:rFonts w:ascii="Arial" w:hAnsi="Arial" w:cs="Arial"/>
                <w:sz w:val="16"/>
                <w:szCs w:val="16"/>
              </w:rPr>
              <w:t>1</w:t>
            </w:r>
          </w:p>
        </w:tc>
        <w:tc>
          <w:tcPr>
            <w:tcW w:w="617" w:type="dxa"/>
            <w:vAlign w:val="center"/>
          </w:tcPr>
          <w:p w14:paraId="1CD6AD8A" w14:textId="77777777" w:rsidR="00ED6EB6" w:rsidRPr="00703DEC" w:rsidRDefault="00ED6EB6" w:rsidP="00B46F56">
            <w:pPr>
              <w:spacing w:line="480" w:lineRule="auto"/>
              <w:jc w:val="center"/>
              <w:rPr>
                <w:rFonts w:ascii="Arial" w:hAnsi="Arial" w:cs="Arial"/>
                <w:sz w:val="16"/>
                <w:szCs w:val="16"/>
              </w:rPr>
            </w:pPr>
            <w:r w:rsidRPr="00703DEC">
              <w:rPr>
                <w:rFonts w:ascii="Arial" w:hAnsi="Arial" w:cs="Arial"/>
                <w:sz w:val="16"/>
                <w:szCs w:val="16"/>
              </w:rPr>
              <w:t>NA</w:t>
            </w:r>
          </w:p>
        </w:tc>
        <w:bookmarkEnd w:id="239"/>
      </w:tr>
      <w:bookmarkEnd w:id="220"/>
      <w:bookmarkEnd w:id="240"/>
    </w:tbl>
    <w:p w14:paraId="2297A5D3" w14:textId="77777777" w:rsidR="00423D56" w:rsidRPr="00703DEC" w:rsidRDefault="00423D56" w:rsidP="00B46F56">
      <w:pPr>
        <w:spacing w:line="480" w:lineRule="auto"/>
        <w:jc w:val="both"/>
        <w:rPr>
          <w:rFonts w:ascii="Arial" w:hAnsi="Arial" w:cs="Arial"/>
        </w:rPr>
        <w:sectPr w:rsidR="00423D56" w:rsidRPr="00703DEC" w:rsidSect="006819E5">
          <w:pgSz w:w="16838" w:h="11906" w:orient="landscape" w:code="9"/>
          <w:pgMar w:top="1440" w:right="1440" w:bottom="1440" w:left="1440" w:header="709" w:footer="709" w:gutter="0"/>
          <w:lnNumType w:countBy="1"/>
          <w:cols w:space="708"/>
          <w:docGrid w:linePitch="360"/>
        </w:sectPr>
      </w:pPr>
    </w:p>
    <w:p w14:paraId="036792BF" w14:textId="3F4E34F4" w:rsidR="00B73262" w:rsidRPr="00703DEC" w:rsidRDefault="00EB4AA3" w:rsidP="00B46F56">
      <w:pPr>
        <w:tabs>
          <w:tab w:val="left" w:pos="3110"/>
        </w:tabs>
        <w:spacing w:line="480" w:lineRule="auto"/>
        <w:jc w:val="center"/>
        <w:rPr>
          <w:rFonts w:ascii="Arial" w:hAnsi="Arial" w:cs="Arial"/>
        </w:rPr>
      </w:pPr>
      <w:r w:rsidRPr="00703DEC">
        <w:rPr>
          <w:noProof/>
          <w:lang w:eastAsia="en-GB"/>
        </w:rPr>
        <w:lastRenderedPageBreak/>
        <w:drawing>
          <wp:inline distT="0" distB="0" distL="0" distR="0" wp14:anchorId="3652494F" wp14:editId="0DD33F48">
            <wp:extent cx="4057650" cy="653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57650" cy="6534150"/>
                    </a:xfrm>
                    <a:prstGeom prst="rect">
                      <a:avLst/>
                    </a:prstGeom>
                  </pic:spPr>
                </pic:pic>
              </a:graphicData>
            </a:graphic>
          </wp:inline>
        </w:drawing>
      </w:r>
    </w:p>
    <w:p w14:paraId="37755A2A" w14:textId="62E9F3E0" w:rsidR="00B73262" w:rsidRPr="00703DEC" w:rsidRDefault="00B73262" w:rsidP="00B46F56">
      <w:pPr>
        <w:tabs>
          <w:tab w:val="left" w:pos="3110"/>
        </w:tabs>
        <w:spacing w:line="480" w:lineRule="auto"/>
        <w:jc w:val="center"/>
        <w:rPr>
          <w:rFonts w:ascii="Arial" w:hAnsi="Arial" w:cs="Arial"/>
        </w:rPr>
      </w:pPr>
      <w:r w:rsidRPr="00703DEC">
        <w:rPr>
          <w:rFonts w:ascii="Arial" w:hAnsi="Arial" w:cs="Arial"/>
        </w:rPr>
        <w:t>Figure 1: (a) An eye image taken by the ESP digital camera</w:t>
      </w:r>
      <w:r w:rsidR="00805363" w:rsidRPr="00703DEC">
        <w:rPr>
          <w:rFonts w:ascii="Arial" w:hAnsi="Arial" w:cs="Arial"/>
        </w:rPr>
        <w:t>;</w:t>
      </w:r>
      <w:r w:rsidRPr="00703DEC">
        <w:rPr>
          <w:rFonts w:ascii="Arial" w:hAnsi="Arial" w:cs="Arial"/>
        </w:rPr>
        <w:t xml:space="preserve"> (b) Frequency of different light intensity values where the first peak corresponds to pupil’s colour, the se</w:t>
      </w:r>
      <w:r w:rsidR="00315478" w:rsidRPr="00703DEC">
        <w:rPr>
          <w:rFonts w:ascii="Arial" w:hAnsi="Arial" w:cs="Arial"/>
        </w:rPr>
        <w:t>co</w:t>
      </w:r>
      <w:r w:rsidRPr="00703DEC">
        <w:rPr>
          <w:rFonts w:ascii="Arial" w:hAnsi="Arial" w:cs="Arial"/>
        </w:rPr>
        <w:t xml:space="preserve">nd peak corresponds to the iris’s colour and the last peak </w:t>
      </w:r>
      <w:r w:rsidR="00805363" w:rsidRPr="00703DEC">
        <w:rPr>
          <w:rFonts w:ascii="Arial" w:hAnsi="Arial" w:cs="Arial"/>
        </w:rPr>
        <w:t xml:space="preserve">corresponds </w:t>
      </w:r>
      <w:r w:rsidRPr="00703DEC">
        <w:rPr>
          <w:rFonts w:ascii="Arial" w:hAnsi="Arial" w:cs="Arial"/>
        </w:rPr>
        <w:t>to the sclera’s colour.</w:t>
      </w:r>
    </w:p>
    <w:p w14:paraId="095A0772" w14:textId="77777777" w:rsidR="00EB4AA3" w:rsidRPr="00703DEC" w:rsidRDefault="00EB4AA3" w:rsidP="00B46F56">
      <w:pPr>
        <w:tabs>
          <w:tab w:val="left" w:pos="3110"/>
        </w:tabs>
        <w:spacing w:line="480" w:lineRule="auto"/>
        <w:jc w:val="center"/>
        <w:rPr>
          <w:rFonts w:ascii="Arial" w:hAnsi="Arial" w:cs="Arial"/>
        </w:rPr>
      </w:pPr>
    </w:p>
    <w:p w14:paraId="1E85BB55" w14:textId="77777777" w:rsidR="00B73262" w:rsidRPr="00703DEC" w:rsidRDefault="00B73262" w:rsidP="00B46F56">
      <w:pPr>
        <w:spacing w:line="480" w:lineRule="auto"/>
        <w:jc w:val="center"/>
        <w:rPr>
          <w:rFonts w:ascii="Arial" w:hAnsi="Arial" w:cs="Arial"/>
        </w:rPr>
      </w:pPr>
      <w:r w:rsidRPr="00703DEC">
        <w:rPr>
          <w:noProof/>
          <w:lang w:eastAsia="en-GB"/>
        </w:rPr>
        <w:lastRenderedPageBreak/>
        <w:drawing>
          <wp:inline distT="0" distB="0" distL="0" distR="0" wp14:anchorId="39AF1E6D" wp14:editId="0E2F0DF2">
            <wp:extent cx="4206072" cy="5650582"/>
            <wp:effectExtent l="0" t="0" r="444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5530" cy="5663288"/>
                    </a:xfrm>
                    <a:prstGeom prst="rect">
                      <a:avLst/>
                    </a:prstGeom>
                  </pic:spPr>
                </pic:pic>
              </a:graphicData>
            </a:graphic>
          </wp:inline>
        </w:drawing>
      </w:r>
    </w:p>
    <w:p w14:paraId="0B706C9F" w14:textId="69551C7F" w:rsidR="00B73262" w:rsidRPr="00703DEC" w:rsidRDefault="00B73262" w:rsidP="00B46F56">
      <w:pPr>
        <w:tabs>
          <w:tab w:val="left" w:pos="3110"/>
        </w:tabs>
        <w:spacing w:line="480" w:lineRule="auto"/>
        <w:jc w:val="center"/>
        <w:rPr>
          <w:rFonts w:ascii="Arial" w:hAnsi="Arial" w:cs="Arial"/>
        </w:rPr>
      </w:pPr>
      <w:r w:rsidRPr="00703DEC">
        <w:rPr>
          <w:rFonts w:ascii="Arial" w:hAnsi="Arial" w:cs="Arial"/>
        </w:rPr>
        <w:t>Figure 2: Detected limbus (black contour) (a) Second derivative of the anterior eye surface height data</w:t>
      </w:r>
      <w:r w:rsidR="00805363" w:rsidRPr="00703DEC">
        <w:rPr>
          <w:rFonts w:ascii="Arial" w:hAnsi="Arial" w:cs="Arial"/>
        </w:rPr>
        <w:t>;</w:t>
      </w:r>
      <w:r w:rsidRPr="00703DEC">
        <w:rPr>
          <w:rFonts w:ascii="Arial" w:hAnsi="Arial" w:cs="Arial"/>
        </w:rPr>
        <w:t xml:space="preserve"> (b) Anterior eye surface constructed by height data as measured by </w:t>
      </w:r>
      <w:r w:rsidR="00805363" w:rsidRPr="00703DEC">
        <w:rPr>
          <w:rFonts w:ascii="Arial" w:hAnsi="Arial" w:cs="Arial"/>
        </w:rPr>
        <w:t xml:space="preserve">the </w:t>
      </w:r>
      <w:r w:rsidR="00DF302C" w:rsidRPr="00703DEC">
        <w:rPr>
          <w:rFonts w:ascii="Arial" w:hAnsi="Arial" w:cs="Arial"/>
        </w:rPr>
        <w:t>Eye Surface Profiler</w:t>
      </w:r>
      <w:r w:rsidRPr="00703DEC">
        <w:rPr>
          <w:rFonts w:ascii="Arial" w:hAnsi="Arial" w:cs="Arial"/>
        </w:rPr>
        <w:t>.</w:t>
      </w:r>
    </w:p>
    <w:p w14:paraId="7303C0D6" w14:textId="77777777" w:rsidR="00B73262" w:rsidRPr="00703DEC" w:rsidRDefault="00B73262" w:rsidP="00B46F56">
      <w:pPr>
        <w:spacing w:line="480" w:lineRule="auto"/>
        <w:jc w:val="center"/>
        <w:rPr>
          <w:rFonts w:ascii="Arial" w:hAnsi="Arial" w:cs="Arial"/>
        </w:rPr>
      </w:pPr>
    </w:p>
    <w:p w14:paraId="7209D0F8" w14:textId="77777777" w:rsidR="00C91232" w:rsidRPr="00703DEC" w:rsidRDefault="00C91232" w:rsidP="00B46F56">
      <w:pPr>
        <w:spacing w:line="480" w:lineRule="auto"/>
        <w:jc w:val="center"/>
        <w:rPr>
          <w:rFonts w:ascii="Arial" w:hAnsi="Arial" w:cs="Arial"/>
        </w:rPr>
      </w:pPr>
    </w:p>
    <w:p w14:paraId="7DA2A46A" w14:textId="77777777" w:rsidR="00C91232" w:rsidRPr="00703DEC" w:rsidRDefault="00C91232" w:rsidP="00B46F56">
      <w:pPr>
        <w:spacing w:line="480" w:lineRule="auto"/>
        <w:jc w:val="center"/>
        <w:rPr>
          <w:rFonts w:ascii="Arial" w:hAnsi="Arial" w:cs="Arial"/>
        </w:rPr>
      </w:pPr>
    </w:p>
    <w:p w14:paraId="638A6D1E" w14:textId="77777777" w:rsidR="00A627DA" w:rsidRPr="00703DEC" w:rsidRDefault="00A627DA" w:rsidP="00B46F56">
      <w:pPr>
        <w:spacing w:line="480" w:lineRule="auto"/>
        <w:jc w:val="center"/>
        <w:rPr>
          <w:rFonts w:ascii="Arial" w:hAnsi="Arial" w:cs="Arial"/>
        </w:rPr>
      </w:pPr>
    </w:p>
    <w:p w14:paraId="5089066B" w14:textId="77777777" w:rsidR="00C91232" w:rsidRPr="00703DEC" w:rsidRDefault="00C91232" w:rsidP="00B46F56">
      <w:pPr>
        <w:spacing w:line="480" w:lineRule="auto"/>
        <w:jc w:val="center"/>
        <w:rPr>
          <w:rFonts w:ascii="Arial" w:hAnsi="Arial" w:cs="Arial"/>
        </w:rPr>
      </w:pPr>
    </w:p>
    <w:p w14:paraId="1CC00D18" w14:textId="551D6F3E" w:rsidR="00A627DA" w:rsidRPr="00703DEC" w:rsidRDefault="00A627DA" w:rsidP="00B46F56">
      <w:pPr>
        <w:spacing w:line="480" w:lineRule="auto"/>
        <w:jc w:val="center"/>
        <w:rPr>
          <w:rFonts w:ascii="Arial" w:hAnsi="Arial" w:cs="Arial"/>
        </w:rPr>
        <w:sectPr w:rsidR="00A627DA" w:rsidRPr="00703DEC" w:rsidSect="00215A22">
          <w:pgSz w:w="11906" w:h="16838"/>
          <w:pgMar w:top="1440" w:right="1440" w:bottom="1440" w:left="1440" w:header="708" w:footer="708" w:gutter="0"/>
          <w:lnNumType w:countBy="1"/>
          <w:cols w:space="708"/>
          <w:docGrid w:linePitch="360"/>
        </w:sectPr>
      </w:pPr>
    </w:p>
    <w:p w14:paraId="0EC31442" w14:textId="77777777" w:rsidR="00C91232" w:rsidRPr="00703DEC" w:rsidRDefault="00C91232" w:rsidP="00B46F56">
      <w:pPr>
        <w:spacing w:line="480" w:lineRule="auto"/>
        <w:jc w:val="center"/>
        <w:rPr>
          <w:rFonts w:ascii="Arial" w:hAnsi="Arial" w:cs="Arial"/>
        </w:rPr>
      </w:pPr>
      <w:r w:rsidRPr="00703DEC">
        <w:rPr>
          <w:noProof/>
          <w:lang w:eastAsia="en-GB"/>
        </w:rPr>
        <w:lastRenderedPageBreak/>
        <w:drawing>
          <wp:inline distT="0" distB="0" distL="0" distR="0" wp14:anchorId="3E36C84B" wp14:editId="56AEB4BE">
            <wp:extent cx="8863330" cy="19640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63330" cy="1964055"/>
                    </a:xfrm>
                    <a:prstGeom prst="rect">
                      <a:avLst/>
                    </a:prstGeom>
                  </pic:spPr>
                </pic:pic>
              </a:graphicData>
            </a:graphic>
          </wp:inline>
        </w:drawing>
      </w:r>
    </w:p>
    <w:p w14:paraId="6CECE6D7" w14:textId="4309B040" w:rsidR="00C91232" w:rsidRPr="00703DEC" w:rsidRDefault="00C91232" w:rsidP="00B46F56">
      <w:pPr>
        <w:spacing w:line="480" w:lineRule="auto"/>
        <w:jc w:val="center"/>
        <w:rPr>
          <w:rFonts w:ascii="Arial" w:hAnsi="Arial" w:cs="Arial"/>
        </w:rPr>
      </w:pPr>
      <w:r w:rsidRPr="00703DEC">
        <w:rPr>
          <w:rFonts w:ascii="Arial" w:hAnsi="Arial" w:cs="Arial"/>
        </w:rPr>
        <w:t xml:space="preserve">Figure </w:t>
      </w:r>
      <w:r w:rsidR="00A627DA" w:rsidRPr="00703DEC">
        <w:rPr>
          <w:rFonts w:ascii="Arial" w:hAnsi="Arial" w:cs="Arial"/>
        </w:rPr>
        <w:t>3</w:t>
      </w:r>
      <w:r w:rsidRPr="00703DEC">
        <w:rPr>
          <w:rFonts w:ascii="Arial" w:hAnsi="Arial" w:cs="Arial"/>
        </w:rPr>
        <w:t xml:space="preserve">: Both eyes of </w:t>
      </w:r>
      <w:r w:rsidR="00805363" w:rsidRPr="00703DEC">
        <w:rPr>
          <w:rFonts w:ascii="Arial" w:hAnsi="Arial" w:cs="Arial"/>
        </w:rPr>
        <w:t xml:space="preserve">a </w:t>
      </w:r>
      <w:r w:rsidRPr="00703DEC">
        <w:rPr>
          <w:rFonts w:ascii="Arial" w:hAnsi="Arial" w:cs="Arial"/>
        </w:rPr>
        <w:t xml:space="preserve">37 years old female participant. Location of the mean 3D limbus </w:t>
      </w:r>
      <w:bookmarkStart w:id="241" w:name="OLE_LINK127"/>
      <w:r w:rsidRPr="00703DEC">
        <w:rPr>
          <w:rFonts w:ascii="Arial" w:hAnsi="Arial" w:cs="Arial"/>
        </w:rPr>
        <w:t xml:space="preserve">contour </w:t>
      </w:r>
      <w:bookmarkEnd w:id="241"/>
      <w:r w:rsidRPr="00703DEC">
        <w:rPr>
          <w:rFonts w:ascii="Arial" w:hAnsi="Arial" w:cs="Arial"/>
        </w:rPr>
        <w:t xml:space="preserve">(black dots) fitted to 3D plane (transparent black) for right and left eyes. N, T, S, I stand for nasal, temporal, superior and </w:t>
      </w:r>
      <w:r w:rsidR="00A50AD5" w:rsidRPr="00703DEC">
        <w:rPr>
          <w:rFonts w:ascii="Arial" w:hAnsi="Arial" w:cs="Arial"/>
        </w:rPr>
        <w:t xml:space="preserve">inferior </w:t>
      </w:r>
      <w:r w:rsidRPr="00703DEC">
        <w:rPr>
          <w:rFonts w:ascii="Arial" w:hAnsi="Arial" w:cs="Arial"/>
        </w:rPr>
        <w:t>sides respectively. For displaying purpose</w:t>
      </w:r>
      <w:r w:rsidR="00805363" w:rsidRPr="00703DEC">
        <w:rPr>
          <w:rFonts w:ascii="Arial" w:hAnsi="Arial" w:cs="Arial"/>
        </w:rPr>
        <w:t>s</w:t>
      </w:r>
      <w:r w:rsidRPr="00703DEC">
        <w:rPr>
          <w:rFonts w:ascii="Arial" w:hAnsi="Arial" w:cs="Arial"/>
        </w:rPr>
        <w:t>, the digital image of the eye is projected on</w:t>
      </w:r>
      <w:r w:rsidR="00805363" w:rsidRPr="00703DEC">
        <w:rPr>
          <w:rFonts w:ascii="Arial" w:hAnsi="Arial" w:cs="Arial"/>
        </w:rPr>
        <w:t>to</w:t>
      </w:r>
      <w:r w:rsidRPr="00703DEC">
        <w:rPr>
          <w:rFonts w:ascii="Arial" w:hAnsi="Arial" w:cs="Arial"/>
        </w:rPr>
        <w:t xml:space="preserve"> the eye surface and the 3D limbus contour is projected on</w:t>
      </w:r>
      <w:r w:rsidR="00805363" w:rsidRPr="00703DEC">
        <w:rPr>
          <w:rFonts w:ascii="Arial" w:hAnsi="Arial" w:cs="Arial"/>
        </w:rPr>
        <w:t>to</w:t>
      </w:r>
      <w:r w:rsidRPr="00703DEC">
        <w:rPr>
          <w:rFonts w:ascii="Arial" w:hAnsi="Arial" w:cs="Arial"/>
        </w:rPr>
        <w:t xml:space="preserve"> the eye image.</w:t>
      </w:r>
    </w:p>
    <w:p w14:paraId="5760AF27" w14:textId="77777777" w:rsidR="00A627DA" w:rsidRPr="00703DEC" w:rsidRDefault="00A627DA" w:rsidP="00B46F56">
      <w:pPr>
        <w:spacing w:line="480" w:lineRule="auto"/>
        <w:jc w:val="center"/>
        <w:rPr>
          <w:rFonts w:ascii="Arial" w:hAnsi="Arial" w:cs="Arial"/>
        </w:rPr>
        <w:sectPr w:rsidR="00A627DA" w:rsidRPr="00703DEC" w:rsidSect="00A627DA">
          <w:pgSz w:w="16838" w:h="11906" w:orient="landscape"/>
          <w:pgMar w:top="1440" w:right="1440" w:bottom="1440" w:left="1440" w:header="709" w:footer="709" w:gutter="0"/>
          <w:lnNumType w:countBy="1"/>
          <w:cols w:space="708"/>
          <w:docGrid w:linePitch="360"/>
        </w:sectPr>
      </w:pPr>
    </w:p>
    <w:p w14:paraId="332C5E7C" w14:textId="77777777" w:rsidR="002A6440" w:rsidRPr="00703DEC" w:rsidRDefault="000C2F3E" w:rsidP="00B46F56">
      <w:pPr>
        <w:spacing w:line="480" w:lineRule="auto"/>
        <w:jc w:val="center"/>
        <w:rPr>
          <w:rFonts w:ascii="Arial" w:hAnsi="Arial" w:cs="Arial"/>
        </w:rPr>
      </w:pPr>
      <w:r w:rsidRPr="00703DEC">
        <w:rPr>
          <w:noProof/>
          <w:lang w:eastAsia="en-GB"/>
        </w:rPr>
        <w:lastRenderedPageBreak/>
        <w:drawing>
          <wp:inline distT="0" distB="0" distL="0" distR="0" wp14:anchorId="0758D284" wp14:editId="7590BE3C">
            <wp:extent cx="8863330" cy="3540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63330" cy="3540125"/>
                    </a:xfrm>
                    <a:prstGeom prst="rect">
                      <a:avLst/>
                    </a:prstGeom>
                  </pic:spPr>
                </pic:pic>
              </a:graphicData>
            </a:graphic>
          </wp:inline>
        </w:drawing>
      </w:r>
    </w:p>
    <w:p w14:paraId="4831836D" w14:textId="77938935" w:rsidR="00B73262" w:rsidRPr="00703DEC" w:rsidRDefault="00B73262" w:rsidP="00B46F56">
      <w:pPr>
        <w:tabs>
          <w:tab w:val="left" w:pos="3110"/>
        </w:tabs>
        <w:spacing w:line="480" w:lineRule="auto"/>
        <w:jc w:val="center"/>
        <w:rPr>
          <w:rFonts w:ascii="Arial" w:hAnsi="Arial" w:cs="Arial"/>
        </w:rPr>
      </w:pPr>
      <w:bookmarkStart w:id="242" w:name="OLE_LINK125"/>
      <w:r w:rsidRPr="00703DEC">
        <w:rPr>
          <w:rFonts w:ascii="Arial" w:hAnsi="Arial" w:cs="Arial"/>
        </w:rPr>
        <w:t xml:space="preserve">Figure </w:t>
      </w:r>
      <w:r w:rsidR="00A627DA" w:rsidRPr="00703DEC">
        <w:rPr>
          <w:rFonts w:ascii="Arial" w:hAnsi="Arial" w:cs="Arial"/>
        </w:rPr>
        <w:t>4</w:t>
      </w:r>
      <w:r w:rsidRPr="00703DEC">
        <w:rPr>
          <w:rFonts w:ascii="Arial" w:hAnsi="Arial" w:cs="Arial"/>
        </w:rPr>
        <w:t xml:space="preserve">: </w:t>
      </w:r>
      <w:r w:rsidR="00BC09BF" w:rsidRPr="00703DEC">
        <w:rPr>
          <w:rFonts w:ascii="Arial" w:hAnsi="Arial" w:cs="Arial"/>
        </w:rPr>
        <w:t>Location of</w:t>
      </w:r>
      <w:r w:rsidRPr="00703DEC">
        <w:rPr>
          <w:rFonts w:ascii="Arial" w:hAnsi="Arial" w:cs="Arial"/>
        </w:rPr>
        <w:t xml:space="preserve"> the </w:t>
      </w:r>
      <w:r w:rsidR="00805363" w:rsidRPr="00703DEC">
        <w:rPr>
          <w:rFonts w:ascii="Arial" w:hAnsi="Arial" w:cs="Arial"/>
        </w:rPr>
        <w:t>m</w:t>
      </w:r>
      <w:r w:rsidRPr="00703DEC">
        <w:rPr>
          <w:rFonts w:ascii="Arial" w:hAnsi="Arial" w:cs="Arial"/>
        </w:rPr>
        <w:t xml:space="preserve">ean 3D limbus </w:t>
      </w:r>
      <w:r w:rsidR="00BC09BF" w:rsidRPr="00703DEC">
        <w:rPr>
          <w:rFonts w:ascii="Arial" w:hAnsi="Arial" w:cs="Arial"/>
        </w:rPr>
        <w:t>contour</w:t>
      </w:r>
      <w:r w:rsidRPr="00703DEC">
        <w:rPr>
          <w:rFonts w:ascii="Arial" w:hAnsi="Arial" w:cs="Arial"/>
        </w:rPr>
        <w:t xml:space="preserve"> (black line) surrounded by</w:t>
      </w:r>
      <w:r w:rsidR="00A50AD5" w:rsidRPr="00703DEC">
        <w:rPr>
          <w:rFonts w:ascii="Arial" w:hAnsi="Arial" w:cs="Arial"/>
        </w:rPr>
        <w:t xml:space="preserve"> standard deviation (STD)</w:t>
      </w:r>
      <w:r w:rsidRPr="00703DEC">
        <w:rPr>
          <w:rFonts w:ascii="Arial" w:hAnsi="Arial" w:cs="Arial"/>
        </w:rPr>
        <w:t xml:space="preserve"> as</w:t>
      </w:r>
      <w:r w:rsidR="00805363" w:rsidRPr="00703DEC">
        <w:rPr>
          <w:rFonts w:ascii="Arial" w:hAnsi="Arial" w:cs="Arial"/>
        </w:rPr>
        <w:t xml:space="preserve"> a</w:t>
      </w:r>
      <w:r w:rsidRPr="00703DEC">
        <w:rPr>
          <w:rFonts w:ascii="Arial" w:hAnsi="Arial" w:cs="Arial"/>
        </w:rPr>
        <w:t xml:space="preserve"> 3D tube</w:t>
      </w:r>
      <w:r w:rsidR="00BC09BF" w:rsidRPr="00703DEC">
        <w:rPr>
          <w:rFonts w:ascii="Arial" w:hAnsi="Arial" w:cs="Arial"/>
        </w:rPr>
        <w:t xml:space="preserve"> and the mean white</w:t>
      </w:r>
      <w:r w:rsidR="00805363" w:rsidRPr="00703DEC">
        <w:rPr>
          <w:rFonts w:ascii="Arial" w:hAnsi="Arial" w:cs="Arial"/>
        </w:rPr>
        <w:t>-</w:t>
      </w:r>
      <w:r w:rsidR="00BC09BF" w:rsidRPr="00703DEC">
        <w:rPr>
          <w:rFonts w:ascii="Arial" w:hAnsi="Arial" w:cs="Arial"/>
        </w:rPr>
        <w:t>to</w:t>
      </w:r>
      <w:r w:rsidR="00805363" w:rsidRPr="00703DEC">
        <w:rPr>
          <w:rFonts w:ascii="Arial" w:hAnsi="Arial" w:cs="Arial"/>
        </w:rPr>
        <w:t>-</w:t>
      </w:r>
      <w:r w:rsidR="00BC09BF" w:rsidRPr="00703DEC">
        <w:rPr>
          <w:rFonts w:ascii="Arial" w:hAnsi="Arial" w:cs="Arial"/>
        </w:rPr>
        <w:t>white contour f</w:t>
      </w:r>
      <w:r w:rsidR="00470F1E" w:rsidRPr="00703DEC">
        <w:rPr>
          <w:rFonts w:ascii="Arial" w:hAnsi="Arial" w:cs="Arial"/>
        </w:rPr>
        <w:t>or right and left eyes. N, T, S &amp;</w:t>
      </w:r>
      <w:r w:rsidR="00BC09BF" w:rsidRPr="00703DEC">
        <w:rPr>
          <w:rFonts w:ascii="Arial" w:hAnsi="Arial" w:cs="Arial"/>
        </w:rPr>
        <w:t xml:space="preserve"> I </w:t>
      </w:r>
      <w:r w:rsidR="00470F1E" w:rsidRPr="00703DEC">
        <w:rPr>
          <w:rFonts w:ascii="Arial" w:hAnsi="Arial" w:cs="Arial"/>
        </w:rPr>
        <w:t>stand</w:t>
      </w:r>
      <w:r w:rsidR="00BC09BF" w:rsidRPr="00703DEC">
        <w:rPr>
          <w:rFonts w:ascii="Arial" w:hAnsi="Arial" w:cs="Arial"/>
        </w:rPr>
        <w:t xml:space="preserve"> for nasal, temporal, superior and </w:t>
      </w:r>
      <w:r w:rsidR="00A50AD5" w:rsidRPr="00703DEC">
        <w:rPr>
          <w:rFonts w:ascii="Arial" w:hAnsi="Arial" w:cs="Arial"/>
        </w:rPr>
        <w:t xml:space="preserve">inferior </w:t>
      </w:r>
      <w:r w:rsidR="00BC09BF" w:rsidRPr="00703DEC">
        <w:rPr>
          <w:rFonts w:ascii="Arial" w:hAnsi="Arial" w:cs="Arial"/>
        </w:rPr>
        <w:t xml:space="preserve">sides respectively. The red plane is the 3D limbus </w:t>
      </w:r>
      <w:r w:rsidR="00880BEB" w:rsidRPr="00703DEC">
        <w:rPr>
          <w:rFonts w:ascii="Arial" w:hAnsi="Arial" w:cs="Arial"/>
        </w:rPr>
        <w:t xml:space="preserve">best fit </w:t>
      </w:r>
      <w:r w:rsidR="00BC09BF" w:rsidRPr="00703DEC">
        <w:rPr>
          <w:rFonts w:ascii="Arial" w:hAnsi="Arial" w:cs="Arial"/>
        </w:rPr>
        <w:t xml:space="preserve">plane </w:t>
      </w:r>
      <w:r w:rsidR="00880BEB" w:rsidRPr="00703DEC">
        <w:rPr>
          <w:rFonts w:ascii="Arial" w:hAnsi="Arial" w:cs="Arial"/>
        </w:rPr>
        <w:t>and the green plane is the same plane after being levelled to be normal to the Z-axis.</w:t>
      </w:r>
      <w:r w:rsidR="00470F1E" w:rsidRPr="00703DEC">
        <w:rPr>
          <w:rFonts w:ascii="Arial" w:hAnsi="Arial" w:cs="Arial"/>
        </w:rPr>
        <w:t xml:space="preserve"> The origin of each plot is marked by a black cross which represent the position of the average corneal apex.</w:t>
      </w:r>
    </w:p>
    <w:bookmarkEnd w:id="242"/>
    <w:p w14:paraId="2E8BD845" w14:textId="77777777" w:rsidR="0080742C" w:rsidRPr="00703DEC" w:rsidRDefault="0080742C" w:rsidP="00B46F56">
      <w:pPr>
        <w:spacing w:line="480" w:lineRule="auto"/>
        <w:jc w:val="center"/>
        <w:rPr>
          <w:rFonts w:ascii="Arial" w:hAnsi="Arial" w:cs="Arial"/>
        </w:rPr>
      </w:pPr>
    </w:p>
    <w:p w14:paraId="45F4A994" w14:textId="77777777" w:rsidR="002A6440" w:rsidRPr="00703DEC" w:rsidRDefault="00131B95" w:rsidP="00B46F56">
      <w:pPr>
        <w:spacing w:line="480" w:lineRule="auto"/>
        <w:jc w:val="center"/>
        <w:rPr>
          <w:rFonts w:ascii="Arial" w:hAnsi="Arial" w:cs="Arial"/>
        </w:rPr>
      </w:pPr>
      <w:r w:rsidRPr="00703DEC">
        <w:rPr>
          <w:rFonts w:ascii="Arial" w:hAnsi="Arial" w:cs="Arial"/>
          <w:noProof/>
          <w:lang w:eastAsia="en-GB"/>
        </w:rPr>
        <w:lastRenderedPageBreak/>
        <w:drawing>
          <wp:inline distT="0" distB="0" distL="0" distR="0" wp14:anchorId="4CDEEB0C" wp14:editId="1EEC10E4">
            <wp:extent cx="8863330" cy="4410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63330" cy="4410075"/>
                    </a:xfrm>
                    <a:prstGeom prst="rect">
                      <a:avLst/>
                    </a:prstGeom>
                  </pic:spPr>
                </pic:pic>
              </a:graphicData>
            </a:graphic>
          </wp:inline>
        </w:drawing>
      </w:r>
    </w:p>
    <w:p w14:paraId="561A7CCA" w14:textId="75C3DA21" w:rsidR="002A6440" w:rsidRPr="00703DEC" w:rsidRDefault="00880BEB" w:rsidP="00B46F56">
      <w:pPr>
        <w:spacing w:line="480" w:lineRule="auto"/>
        <w:jc w:val="center"/>
        <w:rPr>
          <w:rFonts w:ascii="Arial" w:hAnsi="Arial" w:cs="Arial"/>
        </w:rPr>
      </w:pPr>
      <w:r w:rsidRPr="00703DEC">
        <w:rPr>
          <w:rFonts w:ascii="Arial" w:hAnsi="Arial" w:cs="Arial"/>
        </w:rPr>
        <w:t xml:space="preserve">Figure </w:t>
      </w:r>
      <w:r w:rsidR="00A627DA" w:rsidRPr="00703DEC">
        <w:rPr>
          <w:rFonts w:ascii="Arial" w:hAnsi="Arial" w:cs="Arial"/>
        </w:rPr>
        <w:t>5</w:t>
      </w:r>
      <w:r w:rsidRPr="00703DEC">
        <w:rPr>
          <w:rFonts w:ascii="Arial" w:hAnsi="Arial" w:cs="Arial"/>
        </w:rPr>
        <w:t xml:space="preserve">: </w:t>
      </w:r>
      <w:bookmarkStart w:id="243" w:name="_Hlk526694653"/>
      <w:r w:rsidRPr="00703DEC">
        <w:rPr>
          <w:rFonts w:ascii="Arial" w:hAnsi="Arial" w:cs="Arial"/>
        </w:rPr>
        <w:t xml:space="preserve">Mean difference </w:t>
      </w:r>
      <w:r w:rsidR="00EE3CB9" w:rsidRPr="00703DEC">
        <w:rPr>
          <w:rFonts w:ascii="Arial" w:hAnsi="Arial" w:cs="Arial"/>
        </w:rPr>
        <w:t>(</w:t>
      </w:r>
      <m:oMath>
        <m:r>
          <w:rPr>
            <w:rFonts w:ascii="Cambria Math" w:hAnsi="Cambria Math" w:cs="Arial"/>
          </w:rPr>
          <m:t>δ</m:t>
        </m:r>
      </m:oMath>
      <w:r w:rsidR="00EE3CB9" w:rsidRPr="00703DEC">
        <w:rPr>
          <w:rFonts w:ascii="Arial" w:hAnsi="Arial" w:cs="Arial"/>
        </w:rPr>
        <w:t xml:space="preserve">) </w:t>
      </w:r>
      <w:r w:rsidRPr="00703DEC">
        <w:rPr>
          <w:rFonts w:ascii="Arial" w:hAnsi="Arial" w:cs="Arial"/>
        </w:rPr>
        <w:t>between the limbus contours and the white</w:t>
      </w:r>
      <w:r w:rsidR="008966DD" w:rsidRPr="00703DEC">
        <w:rPr>
          <w:rFonts w:ascii="Arial" w:hAnsi="Arial" w:cs="Arial"/>
        </w:rPr>
        <w:t>-</w:t>
      </w:r>
      <w:r w:rsidRPr="00703DEC">
        <w:rPr>
          <w:rFonts w:ascii="Arial" w:hAnsi="Arial" w:cs="Arial"/>
        </w:rPr>
        <w:t>to</w:t>
      </w:r>
      <w:r w:rsidR="008966DD" w:rsidRPr="00703DEC">
        <w:rPr>
          <w:rFonts w:ascii="Arial" w:hAnsi="Arial" w:cs="Arial"/>
        </w:rPr>
        <w:t>-</w:t>
      </w:r>
      <w:r w:rsidRPr="00703DEC">
        <w:rPr>
          <w:rFonts w:ascii="Arial" w:hAnsi="Arial" w:cs="Arial"/>
        </w:rPr>
        <w:t xml:space="preserve">white contours </w:t>
      </w:r>
      <w:bookmarkEnd w:id="243"/>
      <w:r w:rsidRPr="00703DEC">
        <w:rPr>
          <w:rFonts w:ascii="Arial" w:hAnsi="Arial" w:cs="Arial"/>
        </w:rPr>
        <w:t xml:space="preserve">for right and left eyes. </w:t>
      </w:r>
      <w:bookmarkStart w:id="244" w:name="OLE_LINK126"/>
      <w:r w:rsidRPr="00703DEC">
        <w:rPr>
          <w:rFonts w:ascii="Arial" w:hAnsi="Arial" w:cs="Arial"/>
        </w:rPr>
        <w:t>N, T, S</w:t>
      </w:r>
      <w:r w:rsidR="00470F1E" w:rsidRPr="00703DEC">
        <w:rPr>
          <w:rFonts w:ascii="Arial" w:hAnsi="Arial" w:cs="Arial"/>
        </w:rPr>
        <w:t xml:space="preserve"> &amp;</w:t>
      </w:r>
      <w:r w:rsidRPr="00703DEC">
        <w:rPr>
          <w:rFonts w:ascii="Arial" w:hAnsi="Arial" w:cs="Arial"/>
        </w:rPr>
        <w:t xml:space="preserve"> I stand for nasal, temporal, superior and </w:t>
      </w:r>
      <w:r w:rsidR="00A50AD5" w:rsidRPr="00703DEC">
        <w:rPr>
          <w:rFonts w:ascii="Arial" w:hAnsi="Arial" w:cs="Arial"/>
        </w:rPr>
        <w:t xml:space="preserve">inferior </w:t>
      </w:r>
      <w:r w:rsidRPr="00703DEC">
        <w:rPr>
          <w:rFonts w:ascii="Arial" w:hAnsi="Arial" w:cs="Arial"/>
        </w:rPr>
        <w:t>sides respectively</w:t>
      </w:r>
      <w:bookmarkEnd w:id="244"/>
      <w:r w:rsidRPr="00703DEC">
        <w:rPr>
          <w:rFonts w:ascii="Arial" w:hAnsi="Arial" w:cs="Arial"/>
        </w:rPr>
        <w:t xml:space="preserve">. The red line is the angle </w:t>
      </w:r>
      <w:r w:rsidR="008966DD" w:rsidRPr="00703DEC">
        <w:rPr>
          <w:rFonts w:ascii="Arial" w:hAnsi="Arial" w:cs="Arial"/>
        </w:rPr>
        <w:t>at</w:t>
      </w:r>
      <w:r w:rsidRPr="00703DEC">
        <w:rPr>
          <w:rFonts w:ascii="Arial" w:hAnsi="Arial" w:cs="Arial"/>
        </w:rPr>
        <w:t xml:space="preserve"> which the limbus </w:t>
      </w:r>
      <w:r w:rsidR="008966DD" w:rsidRPr="00703DEC">
        <w:rPr>
          <w:rFonts w:ascii="Arial" w:hAnsi="Arial" w:cs="Arial"/>
        </w:rPr>
        <w:t xml:space="preserve">contour </w:t>
      </w:r>
      <w:r w:rsidRPr="00703DEC">
        <w:rPr>
          <w:rFonts w:ascii="Arial" w:hAnsi="Arial" w:cs="Arial"/>
        </w:rPr>
        <w:t>record</w:t>
      </w:r>
      <w:r w:rsidR="008966DD" w:rsidRPr="00703DEC">
        <w:rPr>
          <w:rFonts w:ascii="Arial" w:hAnsi="Arial" w:cs="Arial"/>
        </w:rPr>
        <w:t>ed</w:t>
      </w:r>
      <w:r w:rsidRPr="00703DEC">
        <w:rPr>
          <w:rFonts w:ascii="Arial" w:hAnsi="Arial" w:cs="Arial"/>
        </w:rPr>
        <w:t xml:space="preserve"> the maximum diversion </w:t>
      </w:r>
      <w:r w:rsidR="005F4BB3" w:rsidRPr="00703DEC">
        <w:rPr>
          <w:rFonts w:ascii="Arial" w:hAnsi="Arial" w:cs="Arial"/>
        </w:rPr>
        <w:t xml:space="preserve">from </w:t>
      </w:r>
      <w:r w:rsidRPr="00703DEC">
        <w:rPr>
          <w:rFonts w:ascii="Arial" w:hAnsi="Arial" w:cs="Arial"/>
        </w:rPr>
        <w:t>the white</w:t>
      </w:r>
      <w:r w:rsidR="0049692C" w:rsidRPr="00703DEC">
        <w:rPr>
          <w:rFonts w:ascii="Arial" w:hAnsi="Arial" w:cs="Arial"/>
        </w:rPr>
        <w:t>-</w:t>
      </w:r>
      <w:r w:rsidRPr="00703DEC">
        <w:rPr>
          <w:rFonts w:ascii="Arial" w:hAnsi="Arial" w:cs="Arial"/>
        </w:rPr>
        <w:t>to</w:t>
      </w:r>
      <w:r w:rsidR="0049692C" w:rsidRPr="00703DEC">
        <w:rPr>
          <w:rFonts w:ascii="Arial" w:hAnsi="Arial" w:cs="Arial"/>
        </w:rPr>
        <w:t>-</w:t>
      </w:r>
      <w:r w:rsidRPr="00703DEC">
        <w:rPr>
          <w:rFonts w:ascii="Arial" w:hAnsi="Arial" w:cs="Arial"/>
        </w:rPr>
        <w:t xml:space="preserve">white </w:t>
      </w:r>
      <w:r w:rsidR="008966DD" w:rsidRPr="00703DEC">
        <w:rPr>
          <w:rFonts w:ascii="Arial" w:hAnsi="Arial" w:cs="Arial"/>
        </w:rPr>
        <w:t>contour</w:t>
      </w:r>
      <w:r w:rsidR="005F4BB3" w:rsidRPr="00703DEC">
        <w:rPr>
          <w:rFonts w:ascii="Arial" w:hAnsi="Arial" w:cs="Arial"/>
        </w:rPr>
        <w:t>,</w:t>
      </w:r>
      <w:r w:rsidR="008966DD" w:rsidRPr="00703DEC">
        <w:rPr>
          <w:rFonts w:ascii="Arial" w:hAnsi="Arial" w:cs="Arial"/>
        </w:rPr>
        <w:t xml:space="preserve"> while the green line is the angle of the minimum diversion</w:t>
      </w:r>
      <w:r w:rsidRPr="00703DEC">
        <w:rPr>
          <w:rFonts w:ascii="Arial" w:hAnsi="Arial" w:cs="Arial"/>
        </w:rPr>
        <w:t>.</w:t>
      </w:r>
    </w:p>
    <w:sectPr w:rsidR="002A6440" w:rsidRPr="00703DEC" w:rsidSect="002A644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F5205" w14:textId="77777777" w:rsidR="00D83462" w:rsidRDefault="00D83462" w:rsidP="00215A22">
      <w:pPr>
        <w:spacing w:after="0" w:line="240" w:lineRule="auto"/>
      </w:pPr>
      <w:r>
        <w:separator/>
      </w:r>
    </w:p>
  </w:endnote>
  <w:endnote w:type="continuationSeparator" w:id="0">
    <w:p w14:paraId="55F7DAB0" w14:textId="77777777" w:rsidR="00D83462" w:rsidRDefault="00D83462" w:rsidP="0021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646835"/>
      <w:docPartObj>
        <w:docPartGallery w:val="Page Numbers (Bottom of Page)"/>
        <w:docPartUnique/>
      </w:docPartObj>
    </w:sdtPr>
    <w:sdtEndPr>
      <w:rPr>
        <w:noProof/>
      </w:rPr>
    </w:sdtEndPr>
    <w:sdtContent>
      <w:p w14:paraId="7FA9442B" w14:textId="36C7B3B4" w:rsidR="0053088E" w:rsidRDefault="0053088E">
        <w:pPr>
          <w:pStyle w:val="Footer"/>
          <w:jc w:val="center"/>
        </w:pPr>
        <w:r>
          <w:fldChar w:fldCharType="begin"/>
        </w:r>
        <w:r>
          <w:instrText xml:space="preserve"> PAGE   \* MERGEFORMAT </w:instrText>
        </w:r>
        <w:r>
          <w:fldChar w:fldCharType="separate"/>
        </w:r>
        <w:r w:rsidR="00CF21D2">
          <w:rPr>
            <w:noProof/>
          </w:rPr>
          <w:t>21</w:t>
        </w:r>
        <w:r>
          <w:rPr>
            <w:noProof/>
          </w:rPr>
          <w:fldChar w:fldCharType="end"/>
        </w:r>
      </w:p>
    </w:sdtContent>
  </w:sdt>
  <w:p w14:paraId="1BA91557" w14:textId="77777777" w:rsidR="0053088E" w:rsidRDefault="00530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45241" w14:textId="77777777" w:rsidR="00D83462" w:rsidRDefault="00D83462" w:rsidP="00215A22">
      <w:pPr>
        <w:spacing w:after="0" w:line="240" w:lineRule="auto"/>
      </w:pPr>
      <w:r>
        <w:separator/>
      </w:r>
    </w:p>
  </w:footnote>
  <w:footnote w:type="continuationSeparator" w:id="0">
    <w:p w14:paraId="5425E6FC" w14:textId="77777777" w:rsidR="00D83462" w:rsidRDefault="00D83462" w:rsidP="00215A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xMzM3MjE0MTEyNDBV0lEKTi0uzszPAykwqgUA2ZRu6S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adtzxzwezw9rez204x99e62ewt9wtdppsw&quot;&gt;Abass_Biomechanics&lt;record-ids&gt;&lt;item&gt;85&lt;/item&gt;&lt;item&gt;1333&lt;/item&gt;&lt;item&gt;2811&lt;/item&gt;&lt;item&gt;2819&lt;/item&gt;&lt;item&gt;2820&lt;/item&gt;&lt;item&gt;2822&lt;/item&gt;&lt;item&gt;2857&lt;/item&gt;&lt;item&gt;3502&lt;/item&gt;&lt;item&gt;3756&lt;/item&gt;&lt;item&gt;3779&lt;/item&gt;&lt;item&gt;3780&lt;/item&gt;&lt;item&gt;3782&lt;/item&gt;&lt;item&gt;3783&lt;/item&gt;&lt;item&gt;3788&lt;/item&gt;&lt;item&gt;3789&lt;/item&gt;&lt;item&gt;3790&lt;/item&gt;&lt;item&gt;3791&lt;/item&gt;&lt;item&gt;3792&lt;/item&gt;&lt;item&gt;3793&lt;/item&gt;&lt;item&gt;3794&lt;/item&gt;&lt;item&gt;3795&lt;/item&gt;&lt;item&gt;3796&lt;/item&gt;&lt;item&gt;3797&lt;/item&gt;&lt;item&gt;3799&lt;/item&gt;&lt;item&gt;3800&lt;/item&gt;&lt;item&gt;3801&lt;/item&gt;&lt;item&gt;3802&lt;/item&gt;&lt;item&gt;3803&lt;/item&gt;&lt;item&gt;3805&lt;/item&gt;&lt;item&gt;3811&lt;/item&gt;&lt;item&gt;3812&lt;/item&gt;&lt;/record-ids&gt;&lt;/item&gt;&lt;/Libraries&gt;"/>
  </w:docVars>
  <w:rsids>
    <w:rsidRoot w:val="006A7545"/>
    <w:rsid w:val="00007A2E"/>
    <w:rsid w:val="00010A3F"/>
    <w:rsid w:val="00020914"/>
    <w:rsid w:val="000424C3"/>
    <w:rsid w:val="00046BD8"/>
    <w:rsid w:val="0004782F"/>
    <w:rsid w:val="00051583"/>
    <w:rsid w:val="00052A9D"/>
    <w:rsid w:val="0005533E"/>
    <w:rsid w:val="000677CE"/>
    <w:rsid w:val="00067FB7"/>
    <w:rsid w:val="00070AD2"/>
    <w:rsid w:val="00071EBF"/>
    <w:rsid w:val="0008167A"/>
    <w:rsid w:val="000901F1"/>
    <w:rsid w:val="00090973"/>
    <w:rsid w:val="00090D0C"/>
    <w:rsid w:val="00096712"/>
    <w:rsid w:val="00096AB6"/>
    <w:rsid w:val="000A704D"/>
    <w:rsid w:val="000B2B84"/>
    <w:rsid w:val="000B5D6F"/>
    <w:rsid w:val="000B701E"/>
    <w:rsid w:val="000C2F3E"/>
    <w:rsid w:val="000C3B54"/>
    <w:rsid w:val="000C6AB4"/>
    <w:rsid w:val="000D2F12"/>
    <w:rsid w:val="000E58B3"/>
    <w:rsid w:val="000F376B"/>
    <w:rsid w:val="00103C89"/>
    <w:rsid w:val="001153FD"/>
    <w:rsid w:val="00131B95"/>
    <w:rsid w:val="00132621"/>
    <w:rsid w:val="001463DC"/>
    <w:rsid w:val="001473E0"/>
    <w:rsid w:val="00147E82"/>
    <w:rsid w:val="00151450"/>
    <w:rsid w:val="0015577E"/>
    <w:rsid w:val="001566CB"/>
    <w:rsid w:val="0016797E"/>
    <w:rsid w:val="00172E02"/>
    <w:rsid w:val="0017306A"/>
    <w:rsid w:val="001745BE"/>
    <w:rsid w:val="00181EAB"/>
    <w:rsid w:val="001841EF"/>
    <w:rsid w:val="001912A7"/>
    <w:rsid w:val="001946E3"/>
    <w:rsid w:val="001B5813"/>
    <w:rsid w:val="001C0B20"/>
    <w:rsid w:val="001C5638"/>
    <w:rsid w:val="001C665A"/>
    <w:rsid w:val="001D3AA8"/>
    <w:rsid w:val="001D409D"/>
    <w:rsid w:val="001E0062"/>
    <w:rsid w:val="001E1712"/>
    <w:rsid w:val="001E2A8D"/>
    <w:rsid w:val="001F320F"/>
    <w:rsid w:val="00212FA7"/>
    <w:rsid w:val="00215A22"/>
    <w:rsid w:val="00215F2A"/>
    <w:rsid w:val="00225C35"/>
    <w:rsid w:val="00226AAB"/>
    <w:rsid w:val="00226FE5"/>
    <w:rsid w:val="0022700F"/>
    <w:rsid w:val="00230FB5"/>
    <w:rsid w:val="0023249B"/>
    <w:rsid w:val="00235501"/>
    <w:rsid w:val="002362A2"/>
    <w:rsid w:val="0023719E"/>
    <w:rsid w:val="00237DBA"/>
    <w:rsid w:val="002444D2"/>
    <w:rsid w:val="00250047"/>
    <w:rsid w:val="00251D90"/>
    <w:rsid w:val="00256331"/>
    <w:rsid w:val="00260880"/>
    <w:rsid w:val="00267E14"/>
    <w:rsid w:val="0027269D"/>
    <w:rsid w:val="00272D56"/>
    <w:rsid w:val="002853BF"/>
    <w:rsid w:val="00296A4D"/>
    <w:rsid w:val="00296BD1"/>
    <w:rsid w:val="00297BA7"/>
    <w:rsid w:val="002A58CE"/>
    <w:rsid w:val="002A6440"/>
    <w:rsid w:val="002A6E1E"/>
    <w:rsid w:val="002B79A0"/>
    <w:rsid w:val="002C14EA"/>
    <w:rsid w:val="002C54E6"/>
    <w:rsid w:val="002E2F17"/>
    <w:rsid w:val="002E5B6C"/>
    <w:rsid w:val="002F0DCE"/>
    <w:rsid w:val="002F2DB3"/>
    <w:rsid w:val="003112F4"/>
    <w:rsid w:val="00315478"/>
    <w:rsid w:val="003166BB"/>
    <w:rsid w:val="00332AA4"/>
    <w:rsid w:val="003413C0"/>
    <w:rsid w:val="003629C8"/>
    <w:rsid w:val="00374B2D"/>
    <w:rsid w:val="003752DF"/>
    <w:rsid w:val="0038281C"/>
    <w:rsid w:val="003834D9"/>
    <w:rsid w:val="003B67E5"/>
    <w:rsid w:val="003C62B2"/>
    <w:rsid w:val="003C75B5"/>
    <w:rsid w:val="003D145D"/>
    <w:rsid w:val="003E34DE"/>
    <w:rsid w:val="003E6C37"/>
    <w:rsid w:val="003F766B"/>
    <w:rsid w:val="003F7A4E"/>
    <w:rsid w:val="004127AE"/>
    <w:rsid w:val="004168BF"/>
    <w:rsid w:val="0042010B"/>
    <w:rsid w:val="004206B8"/>
    <w:rsid w:val="00423D56"/>
    <w:rsid w:val="00425031"/>
    <w:rsid w:val="00440D14"/>
    <w:rsid w:val="00441205"/>
    <w:rsid w:val="00461F18"/>
    <w:rsid w:val="00462F75"/>
    <w:rsid w:val="0046598B"/>
    <w:rsid w:val="004679A2"/>
    <w:rsid w:val="00470F1E"/>
    <w:rsid w:val="00473923"/>
    <w:rsid w:val="004932E3"/>
    <w:rsid w:val="00493CDA"/>
    <w:rsid w:val="00493CFB"/>
    <w:rsid w:val="0049692C"/>
    <w:rsid w:val="004A2110"/>
    <w:rsid w:val="004A38B1"/>
    <w:rsid w:val="004B28DE"/>
    <w:rsid w:val="004C319C"/>
    <w:rsid w:val="004C4AE9"/>
    <w:rsid w:val="004E6C52"/>
    <w:rsid w:val="004F22B1"/>
    <w:rsid w:val="004F3B2E"/>
    <w:rsid w:val="004F7E54"/>
    <w:rsid w:val="00500108"/>
    <w:rsid w:val="00502B02"/>
    <w:rsid w:val="0051005A"/>
    <w:rsid w:val="00521CF7"/>
    <w:rsid w:val="0053088E"/>
    <w:rsid w:val="0053161A"/>
    <w:rsid w:val="00534F9A"/>
    <w:rsid w:val="0054632B"/>
    <w:rsid w:val="00560A76"/>
    <w:rsid w:val="00561041"/>
    <w:rsid w:val="00561CCD"/>
    <w:rsid w:val="00562C4D"/>
    <w:rsid w:val="00565E34"/>
    <w:rsid w:val="005668BD"/>
    <w:rsid w:val="005746D8"/>
    <w:rsid w:val="00580D61"/>
    <w:rsid w:val="00595D44"/>
    <w:rsid w:val="005A67BB"/>
    <w:rsid w:val="005B26E4"/>
    <w:rsid w:val="005B5C3B"/>
    <w:rsid w:val="005B6068"/>
    <w:rsid w:val="005D0634"/>
    <w:rsid w:val="005D385C"/>
    <w:rsid w:val="005E5CBA"/>
    <w:rsid w:val="005F4BB3"/>
    <w:rsid w:val="006025A2"/>
    <w:rsid w:val="006109DB"/>
    <w:rsid w:val="0061687A"/>
    <w:rsid w:val="00624C8C"/>
    <w:rsid w:val="00631294"/>
    <w:rsid w:val="00637077"/>
    <w:rsid w:val="00640493"/>
    <w:rsid w:val="00644689"/>
    <w:rsid w:val="0065461F"/>
    <w:rsid w:val="0066019B"/>
    <w:rsid w:val="006649D0"/>
    <w:rsid w:val="006650C3"/>
    <w:rsid w:val="00665A0C"/>
    <w:rsid w:val="006710AA"/>
    <w:rsid w:val="00675486"/>
    <w:rsid w:val="006801A8"/>
    <w:rsid w:val="006819E5"/>
    <w:rsid w:val="00686006"/>
    <w:rsid w:val="00695030"/>
    <w:rsid w:val="0069743A"/>
    <w:rsid w:val="006A1102"/>
    <w:rsid w:val="006A666F"/>
    <w:rsid w:val="006A69A7"/>
    <w:rsid w:val="006A7545"/>
    <w:rsid w:val="006A798C"/>
    <w:rsid w:val="006B05DF"/>
    <w:rsid w:val="006B2175"/>
    <w:rsid w:val="006B344E"/>
    <w:rsid w:val="006B6B9B"/>
    <w:rsid w:val="006C00B3"/>
    <w:rsid w:val="006C0F5E"/>
    <w:rsid w:val="006C63FE"/>
    <w:rsid w:val="006D1338"/>
    <w:rsid w:val="006D195C"/>
    <w:rsid w:val="006D22AC"/>
    <w:rsid w:val="006D7E6F"/>
    <w:rsid w:val="006E5DFD"/>
    <w:rsid w:val="006F12D3"/>
    <w:rsid w:val="006F34B5"/>
    <w:rsid w:val="006F3B68"/>
    <w:rsid w:val="006F753D"/>
    <w:rsid w:val="00700626"/>
    <w:rsid w:val="00703DEC"/>
    <w:rsid w:val="00713008"/>
    <w:rsid w:val="0072062A"/>
    <w:rsid w:val="007206FF"/>
    <w:rsid w:val="00725D34"/>
    <w:rsid w:val="00731A59"/>
    <w:rsid w:val="0073485D"/>
    <w:rsid w:val="007405DD"/>
    <w:rsid w:val="00742A59"/>
    <w:rsid w:val="00742F9B"/>
    <w:rsid w:val="0075079F"/>
    <w:rsid w:val="00752A52"/>
    <w:rsid w:val="00776659"/>
    <w:rsid w:val="00790543"/>
    <w:rsid w:val="007A3BA8"/>
    <w:rsid w:val="007B33C9"/>
    <w:rsid w:val="007C580F"/>
    <w:rsid w:val="007D0EFF"/>
    <w:rsid w:val="007D6843"/>
    <w:rsid w:val="007D6E16"/>
    <w:rsid w:val="007E3C00"/>
    <w:rsid w:val="007E6EDA"/>
    <w:rsid w:val="007F17BC"/>
    <w:rsid w:val="00803515"/>
    <w:rsid w:val="00805363"/>
    <w:rsid w:val="0080742C"/>
    <w:rsid w:val="00812119"/>
    <w:rsid w:val="00817664"/>
    <w:rsid w:val="00820049"/>
    <w:rsid w:val="0082463E"/>
    <w:rsid w:val="008253C0"/>
    <w:rsid w:val="00830A59"/>
    <w:rsid w:val="00834999"/>
    <w:rsid w:val="00836A68"/>
    <w:rsid w:val="0083750D"/>
    <w:rsid w:val="00873419"/>
    <w:rsid w:val="00873E3E"/>
    <w:rsid w:val="0087406F"/>
    <w:rsid w:val="008747E0"/>
    <w:rsid w:val="00880BEB"/>
    <w:rsid w:val="00881EE4"/>
    <w:rsid w:val="00884179"/>
    <w:rsid w:val="00895750"/>
    <w:rsid w:val="008966DD"/>
    <w:rsid w:val="00897CF4"/>
    <w:rsid w:val="008A504E"/>
    <w:rsid w:val="008A59E0"/>
    <w:rsid w:val="008A7A8F"/>
    <w:rsid w:val="008B5266"/>
    <w:rsid w:val="008B6BBB"/>
    <w:rsid w:val="008C2D8F"/>
    <w:rsid w:val="008F274E"/>
    <w:rsid w:val="00904AD8"/>
    <w:rsid w:val="00910732"/>
    <w:rsid w:val="00921F10"/>
    <w:rsid w:val="009232F7"/>
    <w:rsid w:val="0093086D"/>
    <w:rsid w:val="0094031F"/>
    <w:rsid w:val="00940990"/>
    <w:rsid w:val="009473CB"/>
    <w:rsid w:val="00966EF1"/>
    <w:rsid w:val="00967F51"/>
    <w:rsid w:val="00975683"/>
    <w:rsid w:val="00977C58"/>
    <w:rsid w:val="00991104"/>
    <w:rsid w:val="0099202C"/>
    <w:rsid w:val="009973FC"/>
    <w:rsid w:val="009A3904"/>
    <w:rsid w:val="009B2796"/>
    <w:rsid w:val="009D43EB"/>
    <w:rsid w:val="009D5AF1"/>
    <w:rsid w:val="009F0B5A"/>
    <w:rsid w:val="009F5437"/>
    <w:rsid w:val="009F6FB3"/>
    <w:rsid w:val="00A01692"/>
    <w:rsid w:val="00A078A4"/>
    <w:rsid w:val="00A12FFA"/>
    <w:rsid w:val="00A15370"/>
    <w:rsid w:val="00A20C90"/>
    <w:rsid w:val="00A2221D"/>
    <w:rsid w:val="00A30B53"/>
    <w:rsid w:val="00A34C19"/>
    <w:rsid w:val="00A40606"/>
    <w:rsid w:val="00A43B58"/>
    <w:rsid w:val="00A50AD5"/>
    <w:rsid w:val="00A627DA"/>
    <w:rsid w:val="00A66526"/>
    <w:rsid w:val="00A67C8F"/>
    <w:rsid w:val="00A74486"/>
    <w:rsid w:val="00A83030"/>
    <w:rsid w:val="00A913F1"/>
    <w:rsid w:val="00A923CB"/>
    <w:rsid w:val="00A929B0"/>
    <w:rsid w:val="00AA216D"/>
    <w:rsid w:val="00AA2C43"/>
    <w:rsid w:val="00AA3ACB"/>
    <w:rsid w:val="00AA5475"/>
    <w:rsid w:val="00AC7CD2"/>
    <w:rsid w:val="00AD1C41"/>
    <w:rsid w:val="00AD246A"/>
    <w:rsid w:val="00AD6B55"/>
    <w:rsid w:val="00AE01FD"/>
    <w:rsid w:val="00AE550B"/>
    <w:rsid w:val="00AE6AB7"/>
    <w:rsid w:val="00AF49AC"/>
    <w:rsid w:val="00AF58BA"/>
    <w:rsid w:val="00B01B6B"/>
    <w:rsid w:val="00B171D5"/>
    <w:rsid w:val="00B228D1"/>
    <w:rsid w:val="00B253F9"/>
    <w:rsid w:val="00B26C8F"/>
    <w:rsid w:val="00B32BF4"/>
    <w:rsid w:val="00B42F59"/>
    <w:rsid w:val="00B4456F"/>
    <w:rsid w:val="00B46F56"/>
    <w:rsid w:val="00B5241A"/>
    <w:rsid w:val="00B53BA0"/>
    <w:rsid w:val="00B62C8F"/>
    <w:rsid w:val="00B64B5B"/>
    <w:rsid w:val="00B73262"/>
    <w:rsid w:val="00B750B5"/>
    <w:rsid w:val="00B75FF5"/>
    <w:rsid w:val="00B8550B"/>
    <w:rsid w:val="00B90565"/>
    <w:rsid w:val="00B95D88"/>
    <w:rsid w:val="00BA03AB"/>
    <w:rsid w:val="00BB448F"/>
    <w:rsid w:val="00BC09BF"/>
    <w:rsid w:val="00BD380E"/>
    <w:rsid w:val="00BD6EAC"/>
    <w:rsid w:val="00BF6670"/>
    <w:rsid w:val="00BF6E22"/>
    <w:rsid w:val="00C019CA"/>
    <w:rsid w:val="00C01BB1"/>
    <w:rsid w:val="00C13327"/>
    <w:rsid w:val="00C1335B"/>
    <w:rsid w:val="00C1638E"/>
    <w:rsid w:val="00C16670"/>
    <w:rsid w:val="00C17BB6"/>
    <w:rsid w:val="00C2428C"/>
    <w:rsid w:val="00C277AC"/>
    <w:rsid w:val="00C320F8"/>
    <w:rsid w:val="00C35FE8"/>
    <w:rsid w:val="00C4130A"/>
    <w:rsid w:val="00C432DC"/>
    <w:rsid w:val="00C56CC7"/>
    <w:rsid w:val="00C56E1A"/>
    <w:rsid w:val="00C57195"/>
    <w:rsid w:val="00C643E9"/>
    <w:rsid w:val="00C82E15"/>
    <w:rsid w:val="00C91232"/>
    <w:rsid w:val="00CA5098"/>
    <w:rsid w:val="00CA7195"/>
    <w:rsid w:val="00CA76B8"/>
    <w:rsid w:val="00CC010B"/>
    <w:rsid w:val="00CC74F2"/>
    <w:rsid w:val="00CF0444"/>
    <w:rsid w:val="00CF21D2"/>
    <w:rsid w:val="00D0003B"/>
    <w:rsid w:val="00D02130"/>
    <w:rsid w:val="00D132C6"/>
    <w:rsid w:val="00D213EB"/>
    <w:rsid w:val="00D222A9"/>
    <w:rsid w:val="00D225FA"/>
    <w:rsid w:val="00D26AD0"/>
    <w:rsid w:val="00D32947"/>
    <w:rsid w:val="00D36087"/>
    <w:rsid w:val="00D42D86"/>
    <w:rsid w:val="00D57551"/>
    <w:rsid w:val="00D60A8C"/>
    <w:rsid w:val="00D65699"/>
    <w:rsid w:val="00D66F55"/>
    <w:rsid w:val="00D70774"/>
    <w:rsid w:val="00D83462"/>
    <w:rsid w:val="00D84333"/>
    <w:rsid w:val="00D92728"/>
    <w:rsid w:val="00D93398"/>
    <w:rsid w:val="00DD2960"/>
    <w:rsid w:val="00DD4E4C"/>
    <w:rsid w:val="00DE0752"/>
    <w:rsid w:val="00DE43E0"/>
    <w:rsid w:val="00DF2A1B"/>
    <w:rsid w:val="00DF302C"/>
    <w:rsid w:val="00DF3C2D"/>
    <w:rsid w:val="00E11251"/>
    <w:rsid w:val="00E13065"/>
    <w:rsid w:val="00E16BE7"/>
    <w:rsid w:val="00E16D0B"/>
    <w:rsid w:val="00E17B09"/>
    <w:rsid w:val="00E24AF5"/>
    <w:rsid w:val="00E27573"/>
    <w:rsid w:val="00E306A4"/>
    <w:rsid w:val="00E3576F"/>
    <w:rsid w:val="00E514A2"/>
    <w:rsid w:val="00E523F8"/>
    <w:rsid w:val="00E66F9E"/>
    <w:rsid w:val="00E707AB"/>
    <w:rsid w:val="00E70A7D"/>
    <w:rsid w:val="00E777AA"/>
    <w:rsid w:val="00E9303D"/>
    <w:rsid w:val="00E94787"/>
    <w:rsid w:val="00EA1575"/>
    <w:rsid w:val="00EB4AA3"/>
    <w:rsid w:val="00EB66A3"/>
    <w:rsid w:val="00EC5322"/>
    <w:rsid w:val="00EC7761"/>
    <w:rsid w:val="00ED6EB6"/>
    <w:rsid w:val="00ED7FE6"/>
    <w:rsid w:val="00EE2A97"/>
    <w:rsid w:val="00EE3CB9"/>
    <w:rsid w:val="00F0292D"/>
    <w:rsid w:val="00F0565B"/>
    <w:rsid w:val="00F25F0F"/>
    <w:rsid w:val="00F264C6"/>
    <w:rsid w:val="00F33C38"/>
    <w:rsid w:val="00F369CE"/>
    <w:rsid w:val="00F54354"/>
    <w:rsid w:val="00F54744"/>
    <w:rsid w:val="00F54A9A"/>
    <w:rsid w:val="00F7187C"/>
    <w:rsid w:val="00F834B8"/>
    <w:rsid w:val="00F837BD"/>
    <w:rsid w:val="00F92ECA"/>
    <w:rsid w:val="00FA5171"/>
    <w:rsid w:val="00FB0700"/>
    <w:rsid w:val="00FB09C1"/>
    <w:rsid w:val="00FB4326"/>
    <w:rsid w:val="00FB4F5C"/>
    <w:rsid w:val="00FC0B01"/>
    <w:rsid w:val="00FC6171"/>
    <w:rsid w:val="00FC79C0"/>
    <w:rsid w:val="00FD4363"/>
    <w:rsid w:val="00FD55E4"/>
    <w:rsid w:val="00FD73FF"/>
    <w:rsid w:val="00FE139E"/>
    <w:rsid w:val="00FF709C"/>
    <w:rsid w:val="00FF7A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E344"/>
  <w15:chartTrackingRefBased/>
  <w15:docId w15:val="{312053FD-005F-4901-AA85-47987958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38E"/>
  </w:style>
  <w:style w:type="paragraph" w:styleId="Heading1">
    <w:name w:val="heading 1"/>
    <w:basedOn w:val="Normal"/>
    <w:next w:val="Normal"/>
    <w:link w:val="Heading1Char"/>
    <w:uiPriority w:val="9"/>
    <w:qFormat/>
    <w:rsid w:val="001E2A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D5AF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D5AF1"/>
    <w:rPr>
      <w:rFonts w:ascii="Calibri" w:hAnsi="Calibri" w:cs="Calibri"/>
      <w:noProof/>
      <w:lang w:val="en-US"/>
    </w:rPr>
  </w:style>
  <w:style w:type="paragraph" w:customStyle="1" w:styleId="EndNoteBibliography">
    <w:name w:val="EndNote Bibliography"/>
    <w:basedOn w:val="Normal"/>
    <w:link w:val="EndNoteBibliographyChar"/>
    <w:rsid w:val="009D5AF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D5AF1"/>
    <w:rPr>
      <w:rFonts w:ascii="Calibri" w:hAnsi="Calibri" w:cs="Calibri"/>
      <w:noProof/>
      <w:lang w:val="en-US"/>
    </w:rPr>
  </w:style>
  <w:style w:type="paragraph" w:styleId="BalloonText">
    <w:name w:val="Balloon Text"/>
    <w:basedOn w:val="Normal"/>
    <w:link w:val="BalloonTextChar"/>
    <w:uiPriority w:val="99"/>
    <w:semiHidden/>
    <w:unhideWhenUsed/>
    <w:rsid w:val="00CA7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6B8"/>
    <w:rPr>
      <w:rFonts w:ascii="Segoe UI" w:hAnsi="Segoe UI" w:cs="Segoe UI"/>
      <w:sz w:val="18"/>
      <w:szCs w:val="18"/>
    </w:rPr>
  </w:style>
  <w:style w:type="paragraph" w:styleId="Title">
    <w:name w:val="Title"/>
    <w:basedOn w:val="Normal"/>
    <w:next w:val="Normal"/>
    <w:link w:val="TitleChar"/>
    <w:uiPriority w:val="10"/>
    <w:qFormat/>
    <w:rsid w:val="009473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3C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E2A8D"/>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D7E6F"/>
    <w:rPr>
      <w:b/>
      <w:bCs/>
    </w:rPr>
  </w:style>
  <w:style w:type="table" w:styleId="TableGrid">
    <w:name w:val="Table Grid"/>
    <w:basedOn w:val="TableNormal"/>
    <w:uiPriority w:val="39"/>
    <w:rsid w:val="00131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A22"/>
  </w:style>
  <w:style w:type="paragraph" w:styleId="Footer">
    <w:name w:val="footer"/>
    <w:basedOn w:val="Normal"/>
    <w:link w:val="FooterChar"/>
    <w:uiPriority w:val="99"/>
    <w:unhideWhenUsed/>
    <w:rsid w:val="00215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A22"/>
  </w:style>
  <w:style w:type="character" w:styleId="LineNumber">
    <w:name w:val="line number"/>
    <w:basedOn w:val="DefaultParagraphFont"/>
    <w:uiPriority w:val="99"/>
    <w:semiHidden/>
    <w:unhideWhenUsed/>
    <w:rsid w:val="00215A22"/>
  </w:style>
  <w:style w:type="character" w:styleId="CommentReference">
    <w:name w:val="annotation reference"/>
    <w:basedOn w:val="DefaultParagraphFont"/>
    <w:uiPriority w:val="99"/>
    <w:semiHidden/>
    <w:unhideWhenUsed/>
    <w:rsid w:val="004206B8"/>
    <w:rPr>
      <w:sz w:val="16"/>
      <w:szCs w:val="16"/>
    </w:rPr>
  </w:style>
  <w:style w:type="paragraph" w:styleId="CommentText">
    <w:name w:val="annotation text"/>
    <w:basedOn w:val="Normal"/>
    <w:link w:val="CommentTextChar"/>
    <w:uiPriority w:val="99"/>
    <w:semiHidden/>
    <w:unhideWhenUsed/>
    <w:rsid w:val="004206B8"/>
    <w:pPr>
      <w:spacing w:line="240" w:lineRule="auto"/>
    </w:pPr>
    <w:rPr>
      <w:sz w:val="20"/>
      <w:szCs w:val="20"/>
    </w:rPr>
  </w:style>
  <w:style w:type="character" w:customStyle="1" w:styleId="CommentTextChar">
    <w:name w:val="Comment Text Char"/>
    <w:basedOn w:val="DefaultParagraphFont"/>
    <w:link w:val="CommentText"/>
    <w:uiPriority w:val="99"/>
    <w:semiHidden/>
    <w:rsid w:val="004206B8"/>
    <w:rPr>
      <w:sz w:val="20"/>
      <w:szCs w:val="20"/>
    </w:rPr>
  </w:style>
  <w:style w:type="paragraph" w:styleId="CommentSubject">
    <w:name w:val="annotation subject"/>
    <w:basedOn w:val="CommentText"/>
    <w:next w:val="CommentText"/>
    <w:link w:val="CommentSubjectChar"/>
    <w:uiPriority w:val="99"/>
    <w:semiHidden/>
    <w:unhideWhenUsed/>
    <w:rsid w:val="004206B8"/>
    <w:rPr>
      <w:b/>
      <w:bCs/>
    </w:rPr>
  </w:style>
  <w:style w:type="character" w:customStyle="1" w:styleId="CommentSubjectChar">
    <w:name w:val="Comment Subject Char"/>
    <w:basedOn w:val="CommentTextChar"/>
    <w:link w:val="CommentSubject"/>
    <w:uiPriority w:val="99"/>
    <w:semiHidden/>
    <w:rsid w:val="004206B8"/>
    <w:rPr>
      <w:b/>
      <w:bCs/>
      <w:sz w:val="20"/>
      <w:szCs w:val="20"/>
    </w:rPr>
  </w:style>
  <w:style w:type="character" w:styleId="PlaceholderText">
    <w:name w:val="Placeholder Text"/>
    <w:basedOn w:val="DefaultParagraphFont"/>
    <w:uiPriority w:val="99"/>
    <w:semiHidden/>
    <w:rsid w:val="001557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5043">
      <w:bodyDiv w:val="1"/>
      <w:marLeft w:val="0"/>
      <w:marRight w:val="0"/>
      <w:marTop w:val="0"/>
      <w:marBottom w:val="0"/>
      <w:divBdr>
        <w:top w:val="none" w:sz="0" w:space="0" w:color="auto"/>
        <w:left w:val="none" w:sz="0" w:space="0" w:color="auto"/>
        <w:bottom w:val="none" w:sz="0" w:space="0" w:color="auto"/>
        <w:right w:val="none" w:sz="0" w:space="0" w:color="auto"/>
      </w:divBdr>
    </w:div>
    <w:div w:id="192886680">
      <w:bodyDiv w:val="1"/>
      <w:marLeft w:val="0"/>
      <w:marRight w:val="0"/>
      <w:marTop w:val="0"/>
      <w:marBottom w:val="0"/>
      <w:divBdr>
        <w:top w:val="none" w:sz="0" w:space="0" w:color="auto"/>
        <w:left w:val="none" w:sz="0" w:space="0" w:color="auto"/>
        <w:bottom w:val="none" w:sz="0" w:space="0" w:color="auto"/>
        <w:right w:val="none" w:sz="0" w:space="0" w:color="auto"/>
      </w:divBdr>
    </w:div>
    <w:div w:id="215901072">
      <w:bodyDiv w:val="1"/>
      <w:marLeft w:val="0"/>
      <w:marRight w:val="0"/>
      <w:marTop w:val="0"/>
      <w:marBottom w:val="0"/>
      <w:divBdr>
        <w:top w:val="none" w:sz="0" w:space="0" w:color="auto"/>
        <w:left w:val="none" w:sz="0" w:space="0" w:color="auto"/>
        <w:bottom w:val="none" w:sz="0" w:space="0" w:color="auto"/>
        <w:right w:val="none" w:sz="0" w:space="0" w:color="auto"/>
      </w:divBdr>
    </w:div>
    <w:div w:id="335231104">
      <w:bodyDiv w:val="1"/>
      <w:marLeft w:val="0"/>
      <w:marRight w:val="0"/>
      <w:marTop w:val="0"/>
      <w:marBottom w:val="0"/>
      <w:divBdr>
        <w:top w:val="none" w:sz="0" w:space="0" w:color="auto"/>
        <w:left w:val="none" w:sz="0" w:space="0" w:color="auto"/>
        <w:bottom w:val="none" w:sz="0" w:space="0" w:color="auto"/>
        <w:right w:val="none" w:sz="0" w:space="0" w:color="auto"/>
      </w:divBdr>
    </w:div>
    <w:div w:id="581372646">
      <w:bodyDiv w:val="1"/>
      <w:marLeft w:val="0"/>
      <w:marRight w:val="0"/>
      <w:marTop w:val="0"/>
      <w:marBottom w:val="0"/>
      <w:divBdr>
        <w:top w:val="none" w:sz="0" w:space="0" w:color="auto"/>
        <w:left w:val="none" w:sz="0" w:space="0" w:color="auto"/>
        <w:bottom w:val="none" w:sz="0" w:space="0" w:color="auto"/>
        <w:right w:val="none" w:sz="0" w:space="0" w:color="auto"/>
      </w:divBdr>
    </w:div>
    <w:div w:id="658967096">
      <w:bodyDiv w:val="1"/>
      <w:marLeft w:val="0"/>
      <w:marRight w:val="0"/>
      <w:marTop w:val="0"/>
      <w:marBottom w:val="0"/>
      <w:divBdr>
        <w:top w:val="none" w:sz="0" w:space="0" w:color="auto"/>
        <w:left w:val="none" w:sz="0" w:space="0" w:color="auto"/>
        <w:bottom w:val="none" w:sz="0" w:space="0" w:color="auto"/>
        <w:right w:val="none" w:sz="0" w:space="0" w:color="auto"/>
      </w:divBdr>
    </w:div>
    <w:div w:id="895705418">
      <w:bodyDiv w:val="1"/>
      <w:marLeft w:val="0"/>
      <w:marRight w:val="0"/>
      <w:marTop w:val="0"/>
      <w:marBottom w:val="0"/>
      <w:divBdr>
        <w:top w:val="none" w:sz="0" w:space="0" w:color="auto"/>
        <w:left w:val="none" w:sz="0" w:space="0" w:color="auto"/>
        <w:bottom w:val="none" w:sz="0" w:space="0" w:color="auto"/>
        <w:right w:val="none" w:sz="0" w:space="0" w:color="auto"/>
      </w:divBdr>
    </w:div>
    <w:div w:id="1298219989">
      <w:bodyDiv w:val="1"/>
      <w:marLeft w:val="0"/>
      <w:marRight w:val="0"/>
      <w:marTop w:val="0"/>
      <w:marBottom w:val="0"/>
      <w:divBdr>
        <w:top w:val="none" w:sz="0" w:space="0" w:color="auto"/>
        <w:left w:val="none" w:sz="0" w:space="0" w:color="auto"/>
        <w:bottom w:val="none" w:sz="0" w:space="0" w:color="auto"/>
        <w:right w:val="none" w:sz="0" w:space="0" w:color="auto"/>
      </w:divBdr>
    </w:div>
    <w:div w:id="1523744408">
      <w:bodyDiv w:val="1"/>
      <w:marLeft w:val="0"/>
      <w:marRight w:val="0"/>
      <w:marTop w:val="0"/>
      <w:marBottom w:val="0"/>
      <w:divBdr>
        <w:top w:val="none" w:sz="0" w:space="0" w:color="auto"/>
        <w:left w:val="none" w:sz="0" w:space="0" w:color="auto"/>
        <w:bottom w:val="none" w:sz="0" w:space="0" w:color="auto"/>
        <w:right w:val="none" w:sz="0" w:space="0" w:color="auto"/>
      </w:divBdr>
    </w:div>
    <w:div w:id="1599486340">
      <w:bodyDiv w:val="1"/>
      <w:marLeft w:val="0"/>
      <w:marRight w:val="0"/>
      <w:marTop w:val="0"/>
      <w:marBottom w:val="0"/>
      <w:divBdr>
        <w:top w:val="none" w:sz="0" w:space="0" w:color="auto"/>
        <w:left w:val="none" w:sz="0" w:space="0" w:color="auto"/>
        <w:bottom w:val="none" w:sz="0" w:space="0" w:color="auto"/>
        <w:right w:val="none" w:sz="0" w:space="0" w:color="auto"/>
      </w:divBdr>
    </w:div>
    <w:div w:id="20472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09448-755D-4FE6-AB80-B0C8F8FA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9184</Words>
  <Characters>49688</Characters>
  <Application>Microsoft Office Word</Application>
  <DocSecurity>0</DocSecurity>
  <Lines>1035</Lines>
  <Paragraphs>494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Abass, Ahmed</dc:creator>
  <cp:keywords/>
  <dc:description/>
  <cp:lastModifiedBy>Abass, Ahmed</cp:lastModifiedBy>
  <cp:revision>4</cp:revision>
  <cp:lastPrinted>2018-04-14T11:34:00Z</cp:lastPrinted>
  <dcterms:created xsi:type="dcterms:W3CDTF">2018-10-09T19:42:00Z</dcterms:created>
  <dcterms:modified xsi:type="dcterms:W3CDTF">2018-11-06T22:40:00Z</dcterms:modified>
</cp:coreProperties>
</file>