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45909" w14:textId="3AE8CA9C" w:rsidR="00644C65" w:rsidRDefault="003D4FB8" w:rsidP="00A3401E">
      <w:pPr>
        <w:spacing w:after="0" w:line="480" w:lineRule="auto"/>
        <w:rPr>
          <w:rFonts w:ascii="Times New Roman" w:hAnsi="Times New Roman" w:cs="Times New Roman"/>
          <w:b/>
          <w:sz w:val="24"/>
          <w:szCs w:val="24"/>
          <w:lang w:val="en-GB"/>
        </w:rPr>
      </w:pPr>
      <w:bookmarkStart w:id="0" w:name="_GoBack"/>
      <w:bookmarkEnd w:id="0"/>
      <w:r w:rsidRPr="00A3401E">
        <w:rPr>
          <w:rFonts w:ascii="Times New Roman" w:hAnsi="Times New Roman" w:cs="Times New Roman"/>
          <w:b/>
          <w:sz w:val="24"/>
          <w:szCs w:val="24"/>
          <w:lang w:val="en-GB"/>
        </w:rPr>
        <w:t>Navi</w:t>
      </w:r>
      <w:r w:rsidR="00A3401E">
        <w:rPr>
          <w:rFonts w:ascii="Times New Roman" w:hAnsi="Times New Roman" w:cs="Times New Roman"/>
          <w:b/>
          <w:sz w:val="24"/>
          <w:szCs w:val="24"/>
          <w:lang w:val="en-GB"/>
        </w:rPr>
        <w:t>gating the gender structure in information technology</w:t>
      </w:r>
      <w:r w:rsidRPr="00A3401E">
        <w:rPr>
          <w:rFonts w:ascii="Times New Roman" w:hAnsi="Times New Roman" w:cs="Times New Roman"/>
          <w:b/>
          <w:sz w:val="24"/>
          <w:szCs w:val="24"/>
          <w:lang w:val="en-GB"/>
        </w:rPr>
        <w:t>: How does this affect the experiences and behaviours of women?</w:t>
      </w:r>
    </w:p>
    <w:p w14:paraId="4BDF6C4D" w14:textId="3E0312F4" w:rsidR="00A3401E" w:rsidRPr="00A3401E" w:rsidRDefault="00A3401E"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 xml:space="preserve">Etlyn </w:t>
      </w:r>
      <w:r w:rsidR="00DA60DA">
        <w:rPr>
          <w:rFonts w:ascii="Times New Roman" w:hAnsi="Times New Roman" w:cs="Times New Roman"/>
          <w:b/>
          <w:sz w:val="24"/>
          <w:szCs w:val="24"/>
          <w:lang w:val="en-GB"/>
        </w:rPr>
        <w:t xml:space="preserve">J </w:t>
      </w:r>
      <w:r w:rsidRPr="00A3401E">
        <w:rPr>
          <w:rFonts w:ascii="Times New Roman" w:hAnsi="Times New Roman" w:cs="Times New Roman"/>
          <w:b/>
          <w:sz w:val="24"/>
          <w:szCs w:val="24"/>
          <w:lang w:val="en-GB"/>
        </w:rPr>
        <w:t>Kenny</w:t>
      </w:r>
      <w:r>
        <w:rPr>
          <w:rFonts w:ascii="Times New Roman" w:hAnsi="Times New Roman" w:cs="Times New Roman"/>
          <w:b/>
          <w:sz w:val="24"/>
          <w:szCs w:val="24"/>
          <w:lang w:val="en-GB"/>
        </w:rPr>
        <w:t xml:space="preserve">, </w:t>
      </w:r>
      <w:r w:rsidRPr="00DA60DA">
        <w:rPr>
          <w:rFonts w:ascii="Times New Roman" w:hAnsi="Times New Roman" w:cs="Times New Roman"/>
          <w:sz w:val="24"/>
          <w:szCs w:val="24"/>
          <w:lang w:val="en-GB"/>
        </w:rPr>
        <w:t>University of Birmingham, UK</w:t>
      </w:r>
    </w:p>
    <w:p w14:paraId="0FB19459" w14:textId="63EFC27A" w:rsidR="00A3401E" w:rsidRPr="00A3401E" w:rsidRDefault="00A3401E" w:rsidP="00A3401E">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Rory Donnelly, </w:t>
      </w:r>
      <w:r w:rsidRPr="00DA60DA">
        <w:rPr>
          <w:rFonts w:ascii="Times New Roman" w:hAnsi="Times New Roman" w:cs="Times New Roman"/>
          <w:sz w:val="24"/>
          <w:szCs w:val="24"/>
          <w:lang w:val="en-GB"/>
        </w:rPr>
        <w:t>University of Liverpool, UK</w:t>
      </w:r>
    </w:p>
    <w:p w14:paraId="2B283E44" w14:textId="77777777" w:rsidR="00644C65" w:rsidRPr="00A3401E" w:rsidRDefault="00644C65" w:rsidP="00A3401E">
      <w:pPr>
        <w:spacing w:after="0" w:line="480" w:lineRule="auto"/>
        <w:rPr>
          <w:rFonts w:ascii="Times New Roman" w:hAnsi="Times New Roman" w:cs="Times New Roman"/>
          <w:b/>
          <w:sz w:val="24"/>
          <w:szCs w:val="24"/>
          <w:lang w:val="en-GB"/>
        </w:rPr>
      </w:pPr>
    </w:p>
    <w:p w14:paraId="41E98561"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Abstract</w:t>
      </w:r>
    </w:p>
    <w:p w14:paraId="36AEA970" w14:textId="2439917B"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How do women, outnumbered and outranked, navigate work and careers in information technology (IT)? Only one in six </w:t>
      </w:r>
      <w:r w:rsidR="00A3401E" w:rsidRPr="00A3401E">
        <w:rPr>
          <w:rFonts w:ascii="Times New Roman" w:hAnsi="Times New Roman" w:cs="Times New Roman"/>
          <w:sz w:val="24"/>
          <w:szCs w:val="24"/>
          <w:lang w:val="en-GB"/>
        </w:rPr>
        <w:t xml:space="preserve">information technology </w:t>
      </w:r>
      <w:r w:rsid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IT</w:t>
      </w:r>
      <w:r w:rsid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specialists in the UK is female. Such extreme male dominance potentially gives rise to a gender structure that affects women’s experiences of IT work. Using data from interviews with 57 technically skilled female IT professionals, we examine how women orient this gender structure and how they make sense of their gender identities as women working in IT. Our findings elucidate how the IT gender structure shapes women’s careers in this field of work. They reveal how women use their agency to assert notions of femininity into technical careers, disentangle narratives around whether women have unique and different (but less technically focused) strengths in IT and interface with ‘geek’ and ‘nerd’ identities to achieve successful IT careers. In doing so, they provide insight into how technical women continue careers within a structure that externalises them through gender norms. This understanding can be used to aid efforts to retain women within IT as well as other fields facing similar challenges.</w:t>
      </w:r>
    </w:p>
    <w:p w14:paraId="3B3B414D" w14:textId="77777777" w:rsidR="00DA60DA"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Keywords</w:t>
      </w:r>
    </w:p>
    <w:p w14:paraId="53CFF81A" w14:textId="2268690D"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Female </w:t>
      </w:r>
      <w:r w:rsidR="00A3401E">
        <w:rPr>
          <w:rFonts w:ascii="Times New Roman" w:hAnsi="Times New Roman" w:cs="Times New Roman"/>
          <w:sz w:val="24"/>
          <w:szCs w:val="24"/>
          <w:lang w:val="en-GB"/>
        </w:rPr>
        <w:t>IT</w:t>
      </w:r>
      <w:r w:rsidR="00A3401E" w:rsidRPr="00A3401E">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 xml:space="preserve">Professionals; Information Technology; </w:t>
      </w:r>
      <w:r w:rsidR="00A3401E">
        <w:rPr>
          <w:rFonts w:ascii="Times New Roman" w:hAnsi="Times New Roman" w:cs="Times New Roman"/>
          <w:sz w:val="24"/>
          <w:szCs w:val="24"/>
          <w:lang w:val="en-GB"/>
        </w:rPr>
        <w:t xml:space="preserve">IT; </w:t>
      </w:r>
      <w:r w:rsidRPr="00A3401E">
        <w:rPr>
          <w:rFonts w:ascii="Times New Roman" w:hAnsi="Times New Roman" w:cs="Times New Roman"/>
          <w:sz w:val="24"/>
          <w:szCs w:val="24"/>
          <w:lang w:val="en-GB"/>
        </w:rPr>
        <w:t>Gender; Gender Diversity; Gender Structure; Gender Norms; Gender Inequality; Structure and Agency</w:t>
      </w:r>
    </w:p>
    <w:p w14:paraId="4093BDEA"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 xml:space="preserve">Introduction </w:t>
      </w:r>
    </w:p>
    <w:p w14:paraId="7EE98E4C" w14:textId="3D7869E3"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Despite initial optimism that information technology (IT) would offer a new gender-neutral form of work (</w:t>
      </w:r>
      <w:proofErr w:type="spellStart"/>
      <w:r w:rsidRPr="00A3401E">
        <w:rPr>
          <w:rFonts w:ascii="Times New Roman" w:hAnsi="Times New Roman" w:cs="Times New Roman"/>
          <w:sz w:val="24"/>
          <w:szCs w:val="24"/>
          <w:lang w:val="en-GB"/>
        </w:rPr>
        <w:t>Walby</w:t>
      </w:r>
      <w:proofErr w:type="spellEnd"/>
      <w:r w:rsidRPr="00A3401E">
        <w:rPr>
          <w:rFonts w:ascii="Times New Roman" w:hAnsi="Times New Roman" w:cs="Times New Roman"/>
          <w:sz w:val="24"/>
          <w:szCs w:val="24"/>
          <w:lang w:val="en-GB"/>
        </w:rPr>
        <w:t xml:space="preserve"> et al.</w:t>
      </w:r>
      <w:r w:rsidR="00891CED" w:rsidRPr="00A3401E">
        <w:rPr>
          <w:rFonts w:ascii="Times New Roman" w:hAnsi="Times New Roman" w:cs="Times New Roman"/>
          <w:sz w:val="24"/>
          <w:szCs w:val="24"/>
          <w:lang w:val="en-GB"/>
        </w:rPr>
        <w:t>, 2007; Woodfield, 2000);</w:t>
      </w:r>
      <w:r w:rsidRPr="00A3401E">
        <w:rPr>
          <w:rFonts w:ascii="Times New Roman" w:hAnsi="Times New Roman" w:cs="Times New Roman"/>
          <w:sz w:val="24"/>
          <w:szCs w:val="24"/>
          <w:lang w:val="en-GB"/>
        </w:rPr>
        <w:t xml:space="preserve"> it now instead poses a pressing </w:t>
      </w:r>
      <w:r w:rsidRPr="00A3401E">
        <w:rPr>
          <w:rFonts w:ascii="Times New Roman" w:hAnsi="Times New Roman" w:cs="Times New Roman"/>
          <w:sz w:val="24"/>
          <w:szCs w:val="24"/>
          <w:lang w:val="en-GB"/>
        </w:rPr>
        <w:lastRenderedPageBreak/>
        <w:t xml:space="preserve">challenge for gender-equality ambitions (Hicks, 2017; Misa, 2010; </w:t>
      </w:r>
      <w:proofErr w:type="spellStart"/>
      <w:r w:rsidRPr="00A3401E">
        <w:rPr>
          <w:rFonts w:ascii="Times New Roman" w:hAnsi="Times New Roman" w:cs="Times New Roman"/>
          <w:sz w:val="24"/>
          <w:szCs w:val="24"/>
          <w:lang w:val="en-GB"/>
        </w:rPr>
        <w:t>Tugend</w:t>
      </w:r>
      <w:proofErr w:type="spellEnd"/>
      <w:r w:rsidRPr="00A3401E">
        <w:rPr>
          <w:rFonts w:ascii="Times New Roman" w:hAnsi="Times New Roman" w:cs="Times New Roman"/>
          <w:sz w:val="24"/>
          <w:szCs w:val="24"/>
          <w:lang w:val="en-GB"/>
        </w:rPr>
        <w:t xml:space="preserve">, 2017). </w:t>
      </w:r>
      <w:r w:rsidRPr="00A3401E">
        <w:rPr>
          <w:rFonts w:ascii="Times New Roman" w:hAnsi="Times New Roman" w:cs="Times New Roman"/>
          <w:color w:val="000000" w:themeColor="text1"/>
          <w:sz w:val="24"/>
          <w:szCs w:val="24"/>
          <w:lang w:val="en-GB"/>
        </w:rPr>
        <w:t>Over 75% of IT workers in the United States are male, while the average for the EU15</w:t>
      </w:r>
      <w:r w:rsidRPr="00A3401E">
        <w:rPr>
          <w:rStyle w:val="FootnoteReference"/>
          <w:rFonts w:ascii="Times New Roman" w:hAnsi="Times New Roman" w:cs="Times New Roman"/>
          <w:color w:val="000000" w:themeColor="text1"/>
          <w:sz w:val="24"/>
          <w:szCs w:val="24"/>
          <w:lang w:val="en-GB"/>
        </w:rPr>
        <w:footnoteReference w:id="1"/>
      </w:r>
      <w:r w:rsidRPr="00A3401E">
        <w:rPr>
          <w:rFonts w:ascii="Times New Roman" w:hAnsi="Times New Roman" w:cs="Times New Roman"/>
          <w:color w:val="000000" w:themeColor="text1"/>
          <w:sz w:val="24"/>
          <w:szCs w:val="24"/>
          <w:lang w:val="en-GB"/>
        </w:rPr>
        <w:t xml:space="preserve"> is 84% (Tech Partnership, 2016). In the UK, the national setting examined in this paper, only one in six IT workers is female.  Such a stark gender imbalance makes it</w:t>
      </w:r>
      <w:r w:rsidRPr="00A3401E">
        <w:rPr>
          <w:rFonts w:ascii="Times New Roman" w:hAnsi="Times New Roman" w:cs="Times New Roman"/>
          <w:sz w:val="24"/>
          <w:szCs w:val="24"/>
          <w:lang w:val="en-GB"/>
        </w:rPr>
        <w:t xml:space="preserve"> one of the most male-skewed, white-collar occupations in the country and one that faces a growing shortfall of much-needed IT professionals (</w:t>
      </w:r>
      <w:r w:rsidR="00617BC2" w:rsidRPr="00A3401E">
        <w:rPr>
          <w:rFonts w:ascii="Times New Roman" w:hAnsi="Times New Roman" w:cs="Times New Roman"/>
          <w:sz w:val="24"/>
          <w:szCs w:val="24"/>
          <w:lang w:val="en-GB"/>
        </w:rPr>
        <w:t>Tech Nation, 2017</w:t>
      </w:r>
      <w:r w:rsidR="00617BC2">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 xml:space="preserve">Tech Partnership, 2016). </w:t>
      </w:r>
    </w:p>
    <w:p w14:paraId="61050713" w14:textId="77777777" w:rsidR="00644C65" w:rsidRPr="00A3401E" w:rsidRDefault="00644C65" w:rsidP="00A3401E">
      <w:pPr>
        <w:spacing w:after="0" w:line="480" w:lineRule="auto"/>
        <w:rPr>
          <w:rFonts w:ascii="Times New Roman" w:hAnsi="Times New Roman" w:cs="Times New Roman"/>
          <w:sz w:val="24"/>
          <w:szCs w:val="24"/>
          <w:lang w:val="en-GB"/>
        </w:rPr>
      </w:pPr>
    </w:p>
    <w:p w14:paraId="18ED3B59" w14:textId="4F82FBF6" w:rsidR="00644C65" w:rsidRPr="00A3401E" w:rsidRDefault="003D4FB8" w:rsidP="00A3401E">
      <w:pPr>
        <w:spacing w:after="0" w:line="480" w:lineRule="auto"/>
        <w:rPr>
          <w:rFonts w:ascii="Times New Roman" w:hAnsi="Times New Roman" w:cs="Times New Roman"/>
          <w:color w:val="000000" w:themeColor="text1"/>
          <w:sz w:val="24"/>
          <w:szCs w:val="24"/>
          <w:lang w:val="en-GB"/>
        </w:rPr>
      </w:pPr>
      <w:r w:rsidRPr="00A3401E">
        <w:rPr>
          <w:rFonts w:ascii="Times New Roman" w:hAnsi="Times New Roman" w:cs="Times New Roman"/>
          <w:color w:val="000000" w:themeColor="text1"/>
          <w:sz w:val="24"/>
          <w:szCs w:val="24"/>
          <w:lang w:val="en-GB"/>
        </w:rPr>
        <w:t xml:space="preserve">Interest in women’s underrepresentation in IT spans an array of disciplines and streams of literature, including careers, gender and technology, information systems, organisation studies and HRM. Existing research into how women experience working in IT has primarily adopted a social constructionist lens (e.g., </w:t>
      </w:r>
      <w:proofErr w:type="spellStart"/>
      <w:r w:rsidRPr="00A3401E">
        <w:rPr>
          <w:rFonts w:ascii="Times New Roman" w:eastAsia="Times New Roman" w:hAnsi="Times New Roman" w:cs="Times New Roman"/>
          <w:color w:val="000000" w:themeColor="text1"/>
          <w:sz w:val="24"/>
          <w:szCs w:val="24"/>
          <w:shd w:val="clear" w:color="auto" w:fill="FFFFFF"/>
          <w:lang w:val="en-GB"/>
        </w:rPr>
        <w:t>Belgorodskiy</w:t>
      </w:r>
      <w:proofErr w:type="spellEnd"/>
      <w:r w:rsidRPr="00A3401E">
        <w:rPr>
          <w:rFonts w:ascii="Times New Roman" w:eastAsia="Times New Roman" w:hAnsi="Times New Roman" w:cs="Times New Roman"/>
          <w:color w:val="000000" w:themeColor="text1"/>
          <w:sz w:val="24"/>
          <w:szCs w:val="24"/>
          <w:shd w:val="clear" w:color="auto" w:fill="FFFFFF"/>
          <w:lang w:val="en-GB"/>
        </w:rPr>
        <w:t xml:space="preserve"> et al., 2012;</w:t>
      </w:r>
      <w:r w:rsidRPr="00A3401E">
        <w:rPr>
          <w:rFonts w:ascii="Times New Roman" w:eastAsia="Times New Roman" w:hAnsi="Times New Roman" w:cs="Times New Roman"/>
          <w:color w:val="000000" w:themeColor="text1"/>
          <w:sz w:val="24"/>
          <w:szCs w:val="24"/>
          <w:lang w:val="en-GB"/>
        </w:rPr>
        <w:t xml:space="preserve"> </w:t>
      </w:r>
      <w:r w:rsidRPr="00A3401E">
        <w:rPr>
          <w:rFonts w:ascii="Times New Roman" w:hAnsi="Times New Roman" w:cs="Times New Roman"/>
          <w:color w:val="000000" w:themeColor="text1"/>
          <w:sz w:val="24"/>
          <w:szCs w:val="24"/>
          <w:lang w:val="en-GB"/>
        </w:rPr>
        <w:t xml:space="preserve">Cox, 2009; </w:t>
      </w:r>
      <w:r w:rsidR="00617BC2" w:rsidRPr="00A3401E">
        <w:rPr>
          <w:rFonts w:ascii="Times New Roman" w:hAnsi="Times New Roman" w:cs="Times New Roman"/>
          <w:color w:val="000000" w:themeColor="text1"/>
          <w:sz w:val="24"/>
          <w:szCs w:val="24"/>
          <w:lang w:val="en-GB"/>
        </w:rPr>
        <w:t xml:space="preserve">Crump et al., 2007; </w:t>
      </w:r>
      <w:proofErr w:type="spellStart"/>
      <w:r w:rsidRPr="00A3401E">
        <w:rPr>
          <w:rFonts w:ascii="Times New Roman" w:hAnsi="Times New Roman" w:cs="Times New Roman"/>
          <w:color w:val="000000" w:themeColor="text1"/>
          <w:sz w:val="24"/>
          <w:szCs w:val="24"/>
          <w:lang w:val="en-GB"/>
        </w:rPr>
        <w:t>Frenkel</w:t>
      </w:r>
      <w:proofErr w:type="spellEnd"/>
      <w:r w:rsidRPr="00A3401E">
        <w:rPr>
          <w:rFonts w:ascii="Times New Roman" w:hAnsi="Times New Roman" w:cs="Times New Roman"/>
          <w:color w:val="000000" w:themeColor="text1"/>
          <w:sz w:val="24"/>
          <w:szCs w:val="24"/>
          <w:lang w:val="en-GB"/>
        </w:rPr>
        <w:t xml:space="preserve">, 2008; Guerrier, 2009; </w:t>
      </w:r>
      <w:proofErr w:type="spellStart"/>
      <w:r w:rsidRPr="00A3401E">
        <w:rPr>
          <w:rFonts w:ascii="Times New Roman" w:hAnsi="Times New Roman" w:cs="Times New Roman"/>
          <w:color w:val="000000" w:themeColor="text1"/>
          <w:sz w:val="24"/>
          <w:szCs w:val="24"/>
          <w:lang w:val="en-GB"/>
        </w:rPr>
        <w:t>Howcroft</w:t>
      </w:r>
      <w:proofErr w:type="spellEnd"/>
      <w:r w:rsidRPr="00A3401E">
        <w:rPr>
          <w:rFonts w:ascii="Times New Roman" w:hAnsi="Times New Roman" w:cs="Times New Roman"/>
          <w:color w:val="000000" w:themeColor="text1"/>
          <w:sz w:val="24"/>
          <w:szCs w:val="24"/>
          <w:lang w:val="en-GB"/>
        </w:rPr>
        <w:t xml:space="preserve"> and </w:t>
      </w:r>
      <w:proofErr w:type="spellStart"/>
      <w:r w:rsidRPr="00A3401E">
        <w:rPr>
          <w:rFonts w:ascii="Times New Roman" w:hAnsi="Times New Roman" w:cs="Times New Roman"/>
          <w:color w:val="000000" w:themeColor="text1"/>
          <w:sz w:val="24"/>
          <w:szCs w:val="24"/>
          <w:lang w:val="en-GB"/>
        </w:rPr>
        <w:t>Trauth</w:t>
      </w:r>
      <w:proofErr w:type="spellEnd"/>
      <w:r w:rsidRPr="00A3401E">
        <w:rPr>
          <w:rFonts w:ascii="Times New Roman" w:hAnsi="Times New Roman" w:cs="Times New Roman"/>
          <w:color w:val="000000" w:themeColor="text1"/>
          <w:sz w:val="24"/>
          <w:szCs w:val="24"/>
          <w:lang w:val="en-GB"/>
        </w:rPr>
        <w:t xml:space="preserve">, 2005; Kelan, 2007a, 2007b, 2008, 2010; </w:t>
      </w:r>
      <w:proofErr w:type="spellStart"/>
      <w:r w:rsidRPr="00A3401E">
        <w:rPr>
          <w:rFonts w:ascii="Times New Roman" w:hAnsi="Times New Roman" w:cs="Times New Roman"/>
          <w:sz w:val="24"/>
          <w:szCs w:val="24"/>
          <w:lang w:val="en-GB"/>
        </w:rPr>
        <w:t>Wajcman</w:t>
      </w:r>
      <w:proofErr w:type="spellEnd"/>
      <w:r w:rsidRPr="00A3401E">
        <w:rPr>
          <w:rFonts w:ascii="Times New Roman" w:hAnsi="Times New Roman" w:cs="Times New Roman"/>
          <w:sz w:val="24"/>
          <w:szCs w:val="24"/>
          <w:lang w:val="en-GB"/>
        </w:rPr>
        <w:t>, 2010</w:t>
      </w:r>
      <w:r w:rsidRPr="00A3401E">
        <w:rPr>
          <w:rFonts w:ascii="Times New Roman" w:hAnsi="Times New Roman" w:cs="Times New Roman"/>
          <w:color w:val="000000" w:themeColor="text1"/>
          <w:sz w:val="24"/>
          <w:szCs w:val="24"/>
          <w:lang w:val="en-GB"/>
        </w:rPr>
        <w:t>).  This has helped explain how women experience their working lives in this field by providing insight into localised interactions between women and men in IT and how gendered roles are constructed and performed (</w:t>
      </w:r>
      <w:proofErr w:type="spellStart"/>
      <w:r w:rsidRPr="00A3401E">
        <w:rPr>
          <w:rFonts w:ascii="Times New Roman" w:hAnsi="Times New Roman" w:cs="Times New Roman"/>
          <w:color w:val="000000" w:themeColor="text1"/>
          <w:sz w:val="24"/>
          <w:szCs w:val="24"/>
          <w:lang w:val="en-GB"/>
        </w:rPr>
        <w:t>Trauth</w:t>
      </w:r>
      <w:proofErr w:type="spellEnd"/>
      <w:r w:rsidRPr="00A3401E">
        <w:rPr>
          <w:rFonts w:ascii="Times New Roman" w:hAnsi="Times New Roman" w:cs="Times New Roman"/>
          <w:color w:val="000000" w:themeColor="text1"/>
          <w:sz w:val="24"/>
          <w:szCs w:val="24"/>
          <w:lang w:val="en-GB"/>
        </w:rPr>
        <w:t xml:space="preserve">, 2013), including individual choices, traits and attributes (Ahuja, et al., 2006; </w:t>
      </w:r>
      <w:proofErr w:type="spellStart"/>
      <w:r w:rsidRPr="00A3401E">
        <w:rPr>
          <w:rFonts w:ascii="Times New Roman" w:hAnsi="Times New Roman" w:cs="Times New Roman"/>
          <w:color w:val="000000" w:themeColor="text1"/>
          <w:sz w:val="24"/>
          <w:szCs w:val="24"/>
          <w:lang w:val="en-GB"/>
        </w:rPr>
        <w:t>Trauth</w:t>
      </w:r>
      <w:proofErr w:type="spellEnd"/>
      <w:r w:rsidRPr="00A3401E">
        <w:rPr>
          <w:rFonts w:ascii="Times New Roman" w:hAnsi="Times New Roman" w:cs="Times New Roman"/>
          <w:color w:val="000000" w:themeColor="text1"/>
          <w:sz w:val="24"/>
          <w:szCs w:val="24"/>
          <w:lang w:val="en-GB"/>
        </w:rPr>
        <w:t>, 2002), which are viewed as being socially programmed and practiced (</w:t>
      </w:r>
      <w:proofErr w:type="spellStart"/>
      <w:r w:rsidRPr="00A3401E">
        <w:rPr>
          <w:rFonts w:ascii="Times New Roman" w:hAnsi="Times New Roman" w:cs="Times New Roman"/>
          <w:color w:val="000000" w:themeColor="text1"/>
          <w:sz w:val="24"/>
          <w:szCs w:val="24"/>
          <w:lang w:val="en-GB"/>
        </w:rPr>
        <w:t>Nentwich</w:t>
      </w:r>
      <w:proofErr w:type="spellEnd"/>
      <w:r w:rsidRPr="00A3401E">
        <w:rPr>
          <w:rFonts w:ascii="Times New Roman" w:hAnsi="Times New Roman" w:cs="Times New Roman"/>
          <w:color w:val="000000" w:themeColor="text1"/>
          <w:sz w:val="24"/>
          <w:szCs w:val="24"/>
          <w:lang w:val="en-GB"/>
        </w:rPr>
        <w:t xml:space="preserve"> and Kelan, 2014; </w:t>
      </w:r>
      <w:proofErr w:type="spellStart"/>
      <w:r w:rsidRPr="00A3401E">
        <w:rPr>
          <w:rFonts w:ascii="Times New Roman" w:hAnsi="Times New Roman" w:cs="Times New Roman"/>
          <w:color w:val="000000" w:themeColor="text1"/>
          <w:sz w:val="24"/>
          <w:szCs w:val="24"/>
          <w:lang w:val="en-GB"/>
        </w:rPr>
        <w:t>Raz</w:t>
      </w:r>
      <w:proofErr w:type="spellEnd"/>
      <w:r w:rsidRPr="00A3401E">
        <w:rPr>
          <w:rFonts w:ascii="Times New Roman" w:hAnsi="Times New Roman" w:cs="Times New Roman"/>
          <w:color w:val="000000" w:themeColor="text1"/>
          <w:sz w:val="24"/>
          <w:szCs w:val="24"/>
          <w:lang w:val="en-GB"/>
        </w:rPr>
        <w:t xml:space="preserve"> and </w:t>
      </w:r>
      <w:proofErr w:type="spellStart"/>
      <w:r w:rsidRPr="00A3401E">
        <w:rPr>
          <w:rFonts w:ascii="Times New Roman" w:hAnsi="Times New Roman" w:cs="Times New Roman"/>
          <w:color w:val="000000" w:themeColor="text1"/>
          <w:sz w:val="24"/>
          <w:szCs w:val="24"/>
          <w:lang w:val="en-GB"/>
        </w:rPr>
        <w:t>Tzruya</w:t>
      </w:r>
      <w:proofErr w:type="spellEnd"/>
      <w:r w:rsidRPr="00A3401E">
        <w:rPr>
          <w:rFonts w:ascii="Times New Roman" w:hAnsi="Times New Roman" w:cs="Times New Roman"/>
          <w:color w:val="000000" w:themeColor="text1"/>
          <w:sz w:val="24"/>
          <w:szCs w:val="24"/>
          <w:lang w:val="en-GB"/>
        </w:rPr>
        <w:t xml:space="preserve">, 2018). </w:t>
      </w:r>
    </w:p>
    <w:p w14:paraId="0CA4108E" w14:textId="77777777" w:rsidR="00644C65" w:rsidRPr="00A3401E" w:rsidRDefault="00644C65" w:rsidP="00A3401E">
      <w:pPr>
        <w:spacing w:after="0" w:line="480" w:lineRule="auto"/>
        <w:rPr>
          <w:rFonts w:ascii="Times New Roman" w:hAnsi="Times New Roman" w:cs="Times New Roman"/>
          <w:color w:val="000000" w:themeColor="text1"/>
          <w:sz w:val="24"/>
          <w:szCs w:val="24"/>
          <w:lang w:val="en-GB"/>
        </w:rPr>
      </w:pPr>
    </w:p>
    <w:p w14:paraId="0D1BD9D3" w14:textId="7C60BEC0"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color w:val="000000" w:themeColor="text1"/>
          <w:sz w:val="24"/>
          <w:szCs w:val="24"/>
          <w:lang w:val="en-GB"/>
        </w:rPr>
        <w:t>While we deeply acknowledge the social construction of gender, we argue that in the case of IT, the sex disparity is so pronounced that it is imperative for us to examine the binary categories of male and female and to consider their broader effects on</w:t>
      </w:r>
      <w:r w:rsidR="008D16DA" w:rsidRPr="00A3401E">
        <w:rPr>
          <w:rFonts w:ascii="Times New Roman" w:hAnsi="Times New Roman" w:cs="Times New Roman"/>
          <w:color w:val="000000" w:themeColor="text1"/>
          <w:sz w:val="24"/>
          <w:szCs w:val="24"/>
          <w:lang w:val="en-GB"/>
        </w:rPr>
        <w:t xml:space="preserve"> </w:t>
      </w:r>
      <w:r w:rsidR="00AC25D7" w:rsidRPr="00A3401E">
        <w:rPr>
          <w:rFonts w:ascii="Times New Roman" w:hAnsi="Times New Roman" w:cs="Times New Roman"/>
          <w:color w:val="000000" w:themeColor="text1"/>
          <w:sz w:val="24"/>
          <w:szCs w:val="24"/>
          <w:lang w:val="en-GB"/>
        </w:rPr>
        <w:t xml:space="preserve">the identities of </w:t>
      </w:r>
      <w:r w:rsidRPr="00A3401E">
        <w:rPr>
          <w:rFonts w:ascii="Times New Roman" w:hAnsi="Times New Roman" w:cs="Times New Roman"/>
          <w:color w:val="000000" w:themeColor="text1"/>
          <w:sz w:val="24"/>
          <w:szCs w:val="24"/>
          <w:lang w:val="en-GB"/>
        </w:rPr>
        <w:t>female IT professionals.</w:t>
      </w:r>
      <w:r w:rsidRPr="00A3401E">
        <w:rPr>
          <w:rFonts w:ascii="Times New Roman" w:hAnsi="Times New Roman" w:cs="Times New Roman"/>
          <w:b/>
          <w:color w:val="000000" w:themeColor="text1"/>
          <w:sz w:val="24"/>
          <w:szCs w:val="24"/>
          <w:lang w:val="en-GB"/>
        </w:rPr>
        <w:t xml:space="preserve"> </w:t>
      </w:r>
      <w:r w:rsidRPr="00A3401E">
        <w:rPr>
          <w:rFonts w:ascii="Times New Roman" w:hAnsi="Times New Roman" w:cs="Times New Roman"/>
          <w:sz w:val="24"/>
          <w:szCs w:val="24"/>
          <w:lang w:val="en-GB"/>
        </w:rPr>
        <w:t xml:space="preserve">Drawing on theoretical interpretations of gender as a social structure (Acker, 1990, 2006; </w:t>
      </w:r>
      <w:proofErr w:type="spellStart"/>
      <w:r w:rsidRPr="00A3401E">
        <w:rPr>
          <w:rFonts w:ascii="Times New Roman" w:hAnsi="Times New Roman" w:cs="Times New Roman"/>
          <w:sz w:val="24"/>
          <w:szCs w:val="24"/>
          <w:lang w:val="en-GB"/>
        </w:rPr>
        <w:t>Mader</w:t>
      </w:r>
      <w:proofErr w:type="spellEnd"/>
      <w:r w:rsidRPr="00A3401E">
        <w:rPr>
          <w:rFonts w:ascii="Times New Roman" w:hAnsi="Times New Roman" w:cs="Times New Roman"/>
          <w:sz w:val="24"/>
          <w:szCs w:val="24"/>
          <w:lang w:val="en-GB"/>
        </w:rPr>
        <w:t xml:space="preserve">, 2016; Martin, 2004; McCarthy and Moon, 2018; </w:t>
      </w:r>
      <w:proofErr w:type="spellStart"/>
      <w:r w:rsidRPr="00A3401E">
        <w:rPr>
          <w:rFonts w:ascii="Times New Roman" w:hAnsi="Times New Roman" w:cs="Times New Roman"/>
          <w:sz w:val="24"/>
          <w:szCs w:val="24"/>
          <w:lang w:val="en-GB"/>
        </w:rPr>
        <w:t>Risman</w:t>
      </w:r>
      <w:proofErr w:type="spellEnd"/>
      <w:r w:rsidRPr="00A3401E">
        <w:rPr>
          <w:rFonts w:ascii="Times New Roman" w:hAnsi="Times New Roman" w:cs="Times New Roman"/>
          <w:sz w:val="24"/>
          <w:szCs w:val="24"/>
          <w:lang w:val="en-GB"/>
        </w:rPr>
        <w:t xml:space="preserve">, 2004, </w:t>
      </w:r>
      <w:proofErr w:type="spellStart"/>
      <w:r w:rsidR="00DF731A" w:rsidRPr="00A3401E">
        <w:rPr>
          <w:rFonts w:ascii="Times New Roman" w:hAnsi="Times New Roman" w:cs="Times New Roman"/>
          <w:sz w:val="24"/>
          <w:szCs w:val="24"/>
          <w:lang w:val="en-GB"/>
        </w:rPr>
        <w:lastRenderedPageBreak/>
        <w:t>Risman</w:t>
      </w:r>
      <w:proofErr w:type="spellEnd"/>
      <w:r w:rsidR="00DF731A" w:rsidRPr="00A3401E">
        <w:rPr>
          <w:rFonts w:ascii="Times New Roman" w:hAnsi="Times New Roman" w:cs="Times New Roman"/>
          <w:sz w:val="24"/>
          <w:szCs w:val="24"/>
          <w:lang w:val="en-GB"/>
        </w:rPr>
        <w:t xml:space="preserve"> et al, </w:t>
      </w:r>
      <w:r w:rsidRPr="00A3401E">
        <w:rPr>
          <w:rFonts w:ascii="Times New Roman" w:hAnsi="Times New Roman" w:cs="Times New Roman"/>
          <w:sz w:val="24"/>
          <w:szCs w:val="24"/>
          <w:lang w:val="en-GB"/>
        </w:rPr>
        <w:t xml:space="preserve">2018), </w:t>
      </w:r>
      <w:r w:rsidR="00AC25D7" w:rsidRPr="00A3401E">
        <w:rPr>
          <w:rFonts w:ascii="Times New Roman" w:hAnsi="Times New Roman" w:cs="Times New Roman"/>
          <w:sz w:val="24"/>
          <w:szCs w:val="24"/>
          <w:lang w:val="en-GB"/>
        </w:rPr>
        <w:t xml:space="preserve">we argue that the </w:t>
      </w:r>
      <w:r w:rsidRPr="00A3401E">
        <w:rPr>
          <w:rFonts w:ascii="Times New Roman" w:hAnsi="Times New Roman" w:cs="Times New Roman"/>
          <w:sz w:val="24"/>
          <w:szCs w:val="24"/>
          <w:lang w:val="en-GB"/>
        </w:rPr>
        <w:t xml:space="preserve">numerical dominance of a field </w:t>
      </w:r>
      <w:r w:rsidR="00AC25D7" w:rsidRPr="00A3401E">
        <w:rPr>
          <w:rFonts w:ascii="Times New Roman" w:hAnsi="Times New Roman" w:cs="Times New Roman"/>
          <w:sz w:val="24"/>
          <w:szCs w:val="24"/>
          <w:lang w:val="en-GB"/>
        </w:rPr>
        <w:t xml:space="preserve">by one sex </w:t>
      </w:r>
      <w:r w:rsidRPr="00A3401E">
        <w:rPr>
          <w:rFonts w:ascii="Times New Roman" w:hAnsi="Times New Roman" w:cs="Times New Roman"/>
          <w:sz w:val="24"/>
          <w:szCs w:val="24"/>
          <w:lang w:val="en-GB"/>
        </w:rPr>
        <w:t>may lead to cultural and systemic hegemony, generating a prevailing narrative, or a ‘glass slipper’</w:t>
      </w:r>
      <w:r w:rsidRPr="00A3401E">
        <w:rPr>
          <w:rStyle w:val="CommentReference"/>
          <w:rFonts w:ascii="Times New Roman" w:hAnsi="Times New Roman" w:cs="Times New Roman"/>
          <w:sz w:val="24"/>
          <w:szCs w:val="24"/>
          <w:lang w:val="en-GB"/>
        </w:rPr>
        <w:t xml:space="preserve"> effect (gender-embodied occupational social identities leading to conscious and unconscious biases with favourable and unfavourable outcomes), thus influencing</w:t>
      </w:r>
      <w:r w:rsidRPr="00A3401E">
        <w:rPr>
          <w:rFonts w:ascii="Times New Roman" w:hAnsi="Times New Roman" w:cs="Times New Roman"/>
          <w:sz w:val="24"/>
          <w:szCs w:val="24"/>
          <w:lang w:val="en-GB"/>
        </w:rPr>
        <w:t xml:space="preserve"> the nature of work and individuals’ experiences and behaviours (Ashcraft, 2013). </w:t>
      </w:r>
    </w:p>
    <w:p w14:paraId="00803D03" w14:textId="77777777" w:rsidR="00644C65" w:rsidRPr="00A3401E" w:rsidRDefault="00644C65" w:rsidP="00A3401E">
      <w:pPr>
        <w:spacing w:after="0" w:line="480" w:lineRule="auto"/>
        <w:rPr>
          <w:rFonts w:ascii="Times New Roman" w:eastAsia="Times New Roman" w:hAnsi="Times New Roman" w:cs="Times New Roman"/>
          <w:b/>
          <w:color w:val="000000" w:themeColor="text1"/>
          <w:sz w:val="24"/>
          <w:szCs w:val="24"/>
          <w:lang w:val="en-GB"/>
        </w:rPr>
      </w:pPr>
    </w:p>
    <w:p w14:paraId="52B148E5" w14:textId="17E0FC59"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The application of this type of lens is pertinent in the case of IT</w:t>
      </w:r>
      <w:r w:rsidR="004756E1"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because women in IT may expect or demand greater openness compared to those in occupations where male predominance is more longstanding. Indeed, being highly skilled and educated, they may be conscious of inequalities and use their voice and identity to question existing norms and crack the glass slipper they are presented with (Deutsch, 2007; </w:t>
      </w:r>
      <w:proofErr w:type="spellStart"/>
      <w:r w:rsidRPr="00A3401E">
        <w:rPr>
          <w:rFonts w:ascii="Times New Roman" w:hAnsi="Times New Roman" w:cs="Times New Roman"/>
          <w:sz w:val="24"/>
          <w:szCs w:val="24"/>
          <w:lang w:val="en-GB"/>
        </w:rPr>
        <w:t>Kalev</w:t>
      </w:r>
      <w:proofErr w:type="spellEnd"/>
      <w:r w:rsidRPr="00A3401E">
        <w:rPr>
          <w:rFonts w:ascii="Times New Roman" w:hAnsi="Times New Roman" w:cs="Times New Roman"/>
          <w:sz w:val="24"/>
          <w:szCs w:val="24"/>
          <w:lang w:val="en-GB"/>
        </w:rPr>
        <w:t xml:space="preserve">, 2018; McCarthy and Moon, 2018; </w:t>
      </w:r>
      <w:r w:rsidR="004756E1" w:rsidRPr="00A3401E">
        <w:rPr>
          <w:rFonts w:ascii="Times New Roman" w:hAnsi="Times New Roman" w:cs="Times New Roman"/>
          <w:sz w:val="24"/>
          <w:szCs w:val="24"/>
          <w:lang w:val="en-GB"/>
        </w:rPr>
        <w:t xml:space="preserve">Women in High Performance Computing, 2017; </w:t>
      </w:r>
      <w:r w:rsidRPr="00A3401E">
        <w:rPr>
          <w:rFonts w:ascii="Times New Roman" w:hAnsi="Times New Roman" w:cs="Times New Roman"/>
          <w:sz w:val="24"/>
          <w:szCs w:val="24"/>
          <w:lang w:val="en-GB"/>
        </w:rPr>
        <w:t xml:space="preserve">Women in Tech, 2017; Wynn and </w:t>
      </w:r>
      <w:proofErr w:type="spellStart"/>
      <w:r w:rsidRPr="00A3401E">
        <w:rPr>
          <w:rFonts w:ascii="Times New Roman" w:hAnsi="Times New Roman" w:cs="Times New Roman"/>
          <w:sz w:val="24"/>
          <w:szCs w:val="24"/>
          <w:lang w:val="en-GB"/>
        </w:rPr>
        <w:t>Correll</w:t>
      </w:r>
      <w:proofErr w:type="spellEnd"/>
      <w:r w:rsidRPr="00A3401E">
        <w:rPr>
          <w:rFonts w:ascii="Times New Roman" w:hAnsi="Times New Roman" w:cs="Times New Roman"/>
          <w:sz w:val="24"/>
          <w:szCs w:val="24"/>
          <w:lang w:val="en-GB"/>
        </w:rPr>
        <w:t xml:space="preserve">, 2018). </w:t>
      </w:r>
    </w:p>
    <w:p w14:paraId="76466ADB" w14:textId="77777777" w:rsidR="00644C65" w:rsidRPr="00A3401E" w:rsidRDefault="00644C65" w:rsidP="00A3401E">
      <w:pPr>
        <w:spacing w:after="0" w:line="480" w:lineRule="auto"/>
        <w:rPr>
          <w:rFonts w:ascii="Times New Roman" w:hAnsi="Times New Roman" w:cs="Times New Roman"/>
          <w:sz w:val="24"/>
          <w:szCs w:val="24"/>
          <w:lang w:val="en-GB"/>
        </w:rPr>
      </w:pPr>
    </w:p>
    <w:p w14:paraId="067E4DEC"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Thus, we seek to shed new light on the behaviours of female IT professionals by investigating two principal research questions. First, how and why does male dominance of the IT employment structure influence women’s gender identity? And, second, how do women navigate this environment and use their agency to challenge the features of this structure and uphold their fit in IT?</w:t>
      </w:r>
    </w:p>
    <w:p w14:paraId="367FFBAD" w14:textId="77777777" w:rsidR="00644C65" w:rsidRPr="00A3401E" w:rsidRDefault="00644C65" w:rsidP="00A3401E">
      <w:pPr>
        <w:spacing w:after="0" w:line="480" w:lineRule="auto"/>
        <w:rPr>
          <w:rFonts w:ascii="Times New Roman" w:hAnsi="Times New Roman" w:cs="Times New Roman"/>
          <w:sz w:val="24"/>
          <w:szCs w:val="24"/>
          <w:lang w:val="en-GB"/>
        </w:rPr>
      </w:pPr>
    </w:p>
    <w:p w14:paraId="66E6E460"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sz w:val="24"/>
          <w:szCs w:val="24"/>
          <w:lang w:val="en-GB"/>
        </w:rPr>
        <w:t xml:space="preserve">In addressing these questions, we structure this paper as follows.  We first discuss the gendering of IT expertise and examine recent research on women’s IT experiences. Subsequently, we thoroughly review the existing perspectives on gender in IT, focusing on the work of scholars who argue that gender acts as a social structure that shapes the working environment and actions of women in male-dominated settings such as IT. We then present </w:t>
      </w:r>
      <w:r w:rsidRPr="00A3401E">
        <w:rPr>
          <w:rFonts w:ascii="Times New Roman" w:hAnsi="Times New Roman" w:cs="Times New Roman"/>
          <w:sz w:val="24"/>
          <w:szCs w:val="24"/>
          <w:lang w:val="en-GB"/>
        </w:rPr>
        <w:lastRenderedPageBreak/>
        <w:t xml:space="preserve">our findings, revealing how women working in IT navigate this gendered social structure and how it affects aspects of their gendered identities as female IT professionals. The findings enable significant contributions to the refinement of structural gender perspectives by casting light on women’s efforts to disrupt gendered structures and identities in IT work. </w:t>
      </w:r>
    </w:p>
    <w:p w14:paraId="42D4307C" w14:textId="77777777" w:rsidR="00644C65" w:rsidRPr="00A3401E" w:rsidRDefault="00644C65" w:rsidP="00A3401E">
      <w:pPr>
        <w:spacing w:after="0" w:line="480" w:lineRule="auto"/>
        <w:rPr>
          <w:rFonts w:ascii="Times New Roman" w:hAnsi="Times New Roman" w:cs="Times New Roman"/>
          <w:sz w:val="24"/>
          <w:szCs w:val="24"/>
          <w:lang w:val="en-GB"/>
        </w:rPr>
      </w:pPr>
    </w:p>
    <w:p w14:paraId="6154D751"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UK women working in IT</w:t>
      </w:r>
    </w:p>
    <w:p w14:paraId="0ED52934" w14:textId="7FB8D49A"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The UK provides an interesting and distinctive setting for the analysis of women’s experiences of IT work. The sector is vaunted as a national ‘success story’ because of its </w:t>
      </w:r>
      <w:r w:rsidRPr="00A3401E">
        <w:rPr>
          <w:rFonts w:ascii="Times New Roman" w:hAnsi="Times New Roman" w:cs="Times New Roman"/>
          <w:color w:val="000000" w:themeColor="text1"/>
          <w:sz w:val="24"/>
          <w:szCs w:val="24"/>
          <w:lang w:val="en-GB"/>
        </w:rPr>
        <w:t>above-average growth and international market share, making the UK the IT capital of Europe (</w:t>
      </w:r>
      <w:proofErr w:type="spellStart"/>
      <w:r w:rsidRPr="00A3401E">
        <w:rPr>
          <w:rFonts w:ascii="Times New Roman" w:hAnsi="Times New Roman" w:cs="Times New Roman"/>
          <w:color w:val="000000" w:themeColor="text1"/>
          <w:sz w:val="24"/>
          <w:szCs w:val="24"/>
          <w:lang w:val="en-GB"/>
        </w:rPr>
        <w:t>InvestinGB&amp;NI</w:t>
      </w:r>
      <w:proofErr w:type="spellEnd"/>
      <w:r w:rsidRPr="00A3401E">
        <w:rPr>
          <w:rFonts w:ascii="Times New Roman" w:hAnsi="Times New Roman" w:cs="Times New Roman"/>
          <w:color w:val="000000" w:themeColor="text1"/>
          <w:sz w:val="24"/>
          <w:szCs w:val="24"/>
          <w:lang w:val="en-GB"/>
        </w:rPr>
        <w:t xml:space="preserve">, 2018; McGoogan, 2017; Tech Nation, 2017).  Such international success would seem </w:t>
      </w:r>
      <w:r w:rsidR="008D16DA" w:rsidRPr="00A3401E">
        <w:rPr>
          <w:rFonts w:ascii="Times New Roman" w:hAnsi="Times New Roman" w:cs="Times New Roman"/>
          <w:color w:val="000000" w:themeColor="text1"/>
          <w:sz w:val="24"/>
          <w:szCs w:val="24"/>
          <w:lang w:val="en-GB"/>
        </w:rPr>
        <w:t xml:space="preserve">to be </w:t>
      </w:r>
      <w:r w:rsidRPr="00A3401E">
        <w:rPr>
          <w:rFonts w:ascii="Times New Roman" w:hAnsi="Times New Roman" w:cs="Times New Roman"/>
          <w:color w:val="000000" w:themeColor="text1"/>
          <w:sz w:val="24"/>
          <w:szCs w:val="24"/>
          <w:lang w:val="en-GB"/>
        </w:rPr>
        <w:t>reflected in the UK’s position as seventh in an index of 41 OECD and EU countries on pay and opportunities for IT women (Honeypot, 2018).  However, this contrasts with national-level assessments on gender equality (Tech Partnership, 2016; Tech Nation, 2017). In the UK, women hold only 16.2% of IT jobs and the UK has the largest gender pay gap of the top seven countries, drawing into question the UK’s performance in terms of gender parity in IT work</w:t>
      </w:r>
      <w:r w:rsidR="007E22F3" w:rsidRPr="00A3401E">
        <w:rPr>
          <w:rFonts w:ascii="Times New Roman" w:hAnsi="Times New Roman" w:cs="Times New Roman"/>
          <w:color w:val="000000" w:themeColor="text1"/>
          <w:sz w:val="24"/>
          <w:szCs w:val="24"/>
          <w:lang w:val="en-GB"/>
        </w:rPr>
        <w:t xml:space="preserve"> (Honeypot, 2018)</w:t>
      </w:r>
      <w:r w:rsidRPr="00A3401E">
        <w:rPr>
          <w:rFonts w:ascii="Times New Roman" w:hAnsi="Times New Roman" w:cs="Times New Roman"/>
          <w:color w:val="000000" w:themeColor="text1"/>
          <w:sz w:val="24"/>
          <w:szCs w:val="24"/>
          <w:lang w:val="en-GB"/>
        </w:rPr>
        <w:t xml:space="preserve">. </w:t>
      </w:r>
    </w:p>
    <w:p w14:paraId="229A5D26" w14:textId="77777777" w:rsidR="00644C65" w:rsidRPr="00A3401E" w:rsidRDefault="00644C65" w:rsidP="00A3401E">
      <w:pPr>
        <w:spacing w:after="0" w:line="480" w:lineRule="auto"/>
        <w:rPr>
          <w:rFonts w:ascii="Times New Roman" w:hAnsi="Times New Roman" w:cs="Times New Roman"/>
          <w:b/>
          <w:sz w:val="24"/>
          <w:szCs w:val="24"/>
          <w:lang w:val="en-GB"/>
        </w:rPr>
      </w:pPr>
    </w:p>
    <w:p w14:paraId="16F4498F"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By holding technical IT roles in this type of environment, women are likely to work in settings where their competence and belonging are questioned.  How this affects women has been the subject of a large body of scholarly work (Griffiths and Moore, 2010; Hari, 2017), but existing research has mainly explored the reasons for women’s absence from IT (Griffith and Moore, 2010; Kelan, 2007a) rather than the way women experience their IT careers and the role played by gendered identities in the process.  </w:t>
      </w:r>
    </w:p>
    <w:p w14:paraId="34B6A2C1" w14:textId="77777777" w:rsidR="00644C65" w:rsidRPr="00A3401E" w:rsidRDefault="00644C65" w:rsidP="00A3401E">
      <w:pPr>
        <w:spacing w:after="0" w:line="480" w:lineRule="auto"/>
        <w:rPr>
          <w:rFonts w:ascii="Times New Roman" w:hAnsi="Times New Roman" w:cs="Times New Roman"/>
          <w:sz w:val="24"/>
          <w:szCs w:val="24"/>
          <w:lang w:val="en-GB"/>
        </w:rPr>
      </w:pPr>
    </w:p>
    <w:p w14:paraId="5D8E9B9B"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lastRenderedPageBreak/>
        <w:t>Women’s low uptake of IT careers and their higher turnover rates suggest that many of them either anticipate or experience a less-than-positive experience of working within the industry.  A study of women who left the UK IT industry found that sexism was one of the principal reasons for their departure (Griffiths and Moore, 2010). More recently, practitioner literature and press reports affirm that the climate for many women in IT continues to be hostile and unwelcoming (</w:t>
      </w:r>
      <w:proofErr w:type="spellStart"/>
      <w:r w:rsidRPr="00A3401E">
        <w:rPr>
          <w:rFonts w:ascii="Times New Roman" w:hAnsi="Times New Roman" w:cs="Times New Roman"/>
          <w:sz w:val="24"/>
          <w:szCs w:val="24"/>
          <w:lang w:val="en-GB"/>
        </w:rPr>
        <w:t>Brockwell</w:t>
      </w:r>
      <w:proofErr w:type="spellEnd"/>
      <w:r w:rsidRPr="00A3401E">
        <w:rPr>
          <w:rFonts w:ascii="Times New Roman" w:hAnsi="Times New Roman" w:cs="Times New Roman"/>
          <w:sz w:val="24"/>
          <w:szCs w:val="24"/>
          <w:lang w:val="en-GB"/>
        </w:rPr>
        <w:t xml:space="preserve">, 2017; Devlin and </w:t>
      </w:r>
      <w:proofErr w:type="spellStart"/>
      <w:r w:rsidRPr="00A3401E">
        <w:rPr>
          <w:rFonts w:ascii="Times New Roman" w:hAnsi="Times New Roman" w:cs="Times New Roman"/>
          <w:sz w:val="24"/>
          <w:szCs w:val="24"/>
          <w:lang w:val="en-GB"/>
        </w:rPr>
        <w:t>Hern</w:t>
      </w:r>
      <w:proofErr w:type="spellEnd"/>
      <w:r w:rsidRPr="00A3401E">
        <w:rPr>
          <w:rFonts w:ascii="Times New Roman" w:hAnsi="Times New Roman" w:cs="Times New Roman"/>
          <w:sz w:val="24"/>
          <w:szCs w:val="24"/>
          <w:lang w:val="en-GB"/>
        </w:rPr>
        <w:t xml:space="preserve">, 2017). </w:t>
      </w:r>
    </w:p>
    <w:p w14:paraId="42F46CD0" w14:textId="77777777" w:rsidR="00644C65" w:rsidRPr="00A3401E" w:rsidRDefault="00644C65" w:rsidP="00A3401E">
      <w:pPr>
        <w:spacing w:after="0" w:line="480" w:lineRule="auto"/>
        <w:rPr>
          <w:rFonts w:ascii="Times New Roman" w:hAnsi="Times New Roman" w:cs="Times New Roman"/>
          <w:sz w:val="24"/>
          <w:szCs w:val="24"/>
          <w:lang w:val="en-GB"/>
        </w:rPr>
      </w:pPr>
    </w:p>
    <w:p w14:paraId="35FF49CB"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Studies that have examined women who have stayed in IT and who have navigated certain assumptions about their technical abilities and competence have focused on two key elements: (</w:t>
      </w:r>
      <w:proofErr w:type="spellStart"/>
      <w:r w:rsidRPr="00A3401E">
        <w:rPr>
          <w:rFonts w:ascii="Times New Roman" w:hAnsi="Times New Roman" w:cs="Times New Roman"/>
          <w:sz w:val="24"/>
          <w:szCs w:val="24"/>
          <w:lang w:val="en-GB"/>
        </w:rPr>
        <w:t>i</w:t>
      </w:r>
      <w:proofErr w:type="spellEnd"/>
      <w:r w:rsidRPr="00A3401E">
        <w:rPr>
          <w:rFonts w:ascii="Times New Roman" w:hAnsi="Times New Roman" w:cs="Times New Roman"/>
          <w:sz w:val="24"/>
          <w:szCs w:val="24"/>
          <w:lang w:val="en-GB"/>
        </w:rPr>
        <w:t>) how women reconcile their gender identity with their career choice and (ii) their tendency to move away from more technical roles.</w:t>
      </w:r>
    </w:p>
    <w:p w14:paraId="1DBECF9C" w14:textId="77777777" w:rsidR="00644C65" w:rsidRPr="00A3401E" w:rsidRDefault="00644C65" w:rsidP="00A3401E">
      <w:pPr>
        <w:spacing w:after="0" w:line="480" w:lineRule="auto"/>
        <w:rPr>
          <w:rFonts w:ascii="Times New Roman" w:hAnsi="Times New Roman" w:cs="Times New Roman"/>
          <w:sz w:val="24"/>
          <w:szCs w:val="24"/>
          <w:lang w:val="en-GB"/>
        </w:rPr>
      </w:pPr>
    </w:p>
    <w:p w14:paraId="3C2F4580"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Looking into women’s perspective of the relationship between their gender identity and their IT skills, Adams et al. (2006) found that women distanced themselves either from their IT work or from their identities as women.  They argued that, to some extent, such women become a de-gendered ‘it’ rather than male or female.  However, since the research was undertaken over a decade ago, women’s behaviours may have changed as the industry has matured.</w:t>
      </w:r>
    </w:p>
    <w:p w14:paraId="7C8A1151" w14:textId="77777777" w:rsidR="00644C65" w:rsidRPr="00A3401E" w:rsidRDefault="00644C65" w:rsidP="00A3401E">
      <w:pPr>
        <w:spacing w:after="0" w:line="480" w:lineRule="auto"/>
        <w:rPr>
          <w:rFonts w:ascii="Times New Roman" w:hAnsi="Times New Roman" w:cs="Times New Roman"/>
          <w:sz w:val="24"/>
          <w:szCs w:val="24"/>
          <w:lang w:val="en-GB"/>
        </w:rPr>
      </w:pPr>
    </w:p>
    <w:p w14:paraId="57C75E1D" w14:textId="13BCB0BF"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Studies that have explored female attraction to or migration to less technical IT roles </w:t>
      </w:r>
      <w:r w:rsidR="008D16DA" w:rsidRPr="00A3401E">
        <w:rPr>
          <w:rFonts w:ascii="Times New Roman" w:hAnsi="Times New Roman" w:cs="Times New Roman"/>
          <w:sz w:val="24"/>
          <w:szCs w:val="24"/>
          <w:lang w:val="en-GB"/>
        </w:rPr>
        <w:t xml:space="preserve">have </w:t>
      </w:r>
      <w:r w:rsidRPr="00A3401E">
        <w:rPr>
          <w:rFonts w:ascii="Times New Roman" w:hAnsi="Times New Roman" w:cs="Times New Roman"/>
          <w:sz w:val="24"/>
          <w:szCs w:val="24"/>
          <w:lang w:val="en-GB"/>
        </w:rPr>
        <w:t xml:space="preserve">largely focused on how such roles facilitated career progression to a point in organisational hierarchies, as few women succeed to board-level positions (Crump et al., 2007; Roan and Whitehouse, 2007). Managerial and team-leader roles offer some degree of advancement for female IT professionals.  Narratives about females possessing greater strengths with respect to interpersonal communication </w:t>
      </w:r>
      <w:r w:rsidRPr="00A3401E">
        <w:rPr>
          <w:rFonts w:ascii="Times New Roman" w:hAnsi="Times New Roman" w:cs="Times New Roman"/>
          <w:color w:val="000000" w:themeColor="text1"/>
          <w:sz w:val="24"/>
          <w:szCs w:val="24"/>
          <w:lang w:val="en-GB"/>
        </w:rPr>
        <w:t>and task coordination skills make female</w:t>
      </w:r>
      <w:r w:rsidRPr="00A3401E">
        <w:rPr>
          <w:rFonts w:ascii="Times New Roman" w:hAnsi="Times New Roman" w:cs="Times New Roman"/>
          <w:sz w:val="24"/>
          <w:szCs w:val="24"/>
          <w:lang w:val="en-GB"/>
        </w:rPr>
        <w:t xml:space="preserve"> movement into </w:t>
      </w:r>
      <w:r w:rsidRPr="00A3401E">
        <w:rPr>
          <w:rFonts w:ascii="Times New Roman" w:hAnsi="Times New Roman" w:cs="Times New Roman"/>
          <w:sz w:val="24"/>
          <w:szCs w:val="24"/>
          <w:lang w:val="en-GB"/>
        </w:rPr>
        <w:lastRenderedPageBreak/>
        <w:t xml:space="preserve">these roles seem a logical and almost inevitable career path (Guerrier et al., 2009).  For example, 27% of IT programme and project managers in the UK are female (Tech Partnership, 2016). A danger here is that if women are steered towards these hybrid roles, as they may be perceived by men as invading their ‘space’ (Hewlett, 2007; </w:t>
      </w:r>
      <w:proofErr w:type="spellStart"/>
      <w:r w:rsidRPr="00A3401E">
        <w:rPr>
          <w:rFonts w:ascii="Times New Roman" w:hAnsi="Times New Roman" w:cs="Times New Roman"/>
          <w:sz w:val="24"/>
          <w:szCs w:val="24"/>
          <w:lang w:val="en-GB"/>
        </w:rPr>
        <w:t>Puwar</w:t>
      </w:r>
      <w:proofErr w:type="spellEnd"/>
      <w:r w:rsidRPr="00A3401E">
        <w:rPr>
          <w:rFonts w:ascii="Times New Roman" w:hAnsi="Times New Roman" w:cs="Times New Roman"/>
          <w:sz w:val="24"/>
          <w:szCs w:val="24"/>
          <w:lang w:val="en-GB"/>
        </w:rPr>
        <w:t>, 2004), it will reduce the number of women in technical roles and reinforce the contention that women are not technical (Fernando et al., 2018; Srinivas, 2011).  In addition, evidence has been found that women may have some success in accessing more junior and mid-level management positions but are still disadvantaged in attaining more senior technological roles (Adams and Weiss, 2011; Bevan and Gatrell, 2017). This necessitates an investigation of women’s interpretations of and responses to this unfolding landscape for their careers.</w:t>
      </w:r>
    </w:p>
    <w:p w14:paraId="16726AF6" w14:textId="77777777" w:rsidR="00644C65" w:rsidRPr="00A3401E" w:rsidRDefault="00644C65" w:rsidP="00A3401E">
      <w:pPr>
        <w:spacing w:after="0" w:line="480" w:lineRule="auto"/>
        <w:rPr>
          <w:rFonts w:ascii="Times New Roman" w:hAnsi="Times New Roman" w:cs="Times New Roman"/>
          <w:sz w:val="24"/>
          <w:szCs w:val="24"/>
          <w:lang w:val="en-GB"/>
        </w:rPr>
      </w:pPr>
    </w:p>
    <w:p w14:paraId="3E7E0C79"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Examining gender as a social structure</w:t>
      </w:r>
    </w:p>
    <w:p w14:paraId="04B16523" w14:textId="5C648853"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Andersen</w:t>
      </w:r>
      <w:r w:rsidR="00CF6E24" w:rsidRPr="00A3401E">
        <w:rPr>
          <w:rFonts w:ascii="Times New Roman" w:hAnsi="Times New Roman" w:cs="Times New Roman"/>
          <w:sz w:val="24"/>
          <w:szCs w:val="24"/>
          <w:lang w:val="en-GB"/>
        </w:rPr>
        <w:t xml:space="preserve"> (2015)</w:t>
      </w:r>
      <w:r w:rsidRPr="00A3401E">
        <w:rPr>
          <w:rFonts w:ascii="Times New Roman" w:hAnsi="Times New Roman" w:cs="Times New Roman"/>
          <w:sz w:val="24"/>
          <w:szCs w:val="24"/>
          <w:lang w:val="en-GB"/>
        </w:rPr>
        <w:t xml:space="preserve"> set</w:t>
      </w:r>
      <w:r w:rsidR="00657A4A" w:rsidRPr="00A3401E">
        <w:rPr>
          <w:rFonts w:ascii="Times New Roman" w:hAnsi="Times New Roman" w:cs="Times New Roman"/>
          <w:sz w:val="24"/>
          <w:szCs w:val="24"/>
          <w:lang w:val="en-GB"/>
        </w:rPr>
        <w:t>s</w:t>
      </w:r>
      <w:r w:rsidRPr="00A3401E">
        <w:rPr>
          <w:rFonts w:ascii="Times New Roman" w:hAnsi="Times New Roman" w:cs="Times New Roman"/>
          <w:sz w:val="24"/>
          <w:szCs w:val="24"/>
          <w:lang w:val="en-GB"/>
        </w:rPr>
        <w:t xml:space="preserve"> out three key positions on gender: (</w:t>
      </w:r>
      <w:proofErr w:type="spellStart"/>
      <w:r w:rsidRPr="00A3401E">
        <w:rPr>
          <w:rFonts w:ascii="Times New Roman" w:hAnsi="Times New Roman" w:cs="Times New Roman"/>
          <w:sz w:val="24"/>
          <w:szCs w:val="24"/>
          <w:lang w:val="en-GB"/>
        </w:rPr>
        <w:t>i</w:t>
      </w:r>
      <w:proofErr w:type="spellEnd"/>
      <w:r w:rsidRPr="00A3401E">
        <w:rPr>
          <w:rFonts w:ascii="Times New Roman" w:hAnsi="Times New Roman" w:cs="Times New Roman"/>
          <w:sz w:val="24"/>
          <w:szCs w:val="24"/>
          <w:lang w:val="en-GB"/>
        </w:rPr>
        <w:t>) it is seen as an institution or regime pattern (e.g., Acker, 1990, 2006a, 2006b;</w:t>
      </w:r>
      <w:r w:rsidR="002C6A1C">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Connell, 1987</w:t>
      </w:r>
      <w:r w:rsidR="00617BC2">
        <w:rPr>
          <w:rFonts w:ascii="Times New Roman" w:hAnsi="Times New Roman" w:cs="Times New Roman"/>
          <w:sz w:val="24"/>
          <w:szCs w:val="24"/>
          <w:lang w:val="en-GB"/>
        </w:rPr>
        <w:t>;</w:t>
      </w:r>
      <w:r w:rsidR="00617BC2" w:rsidRPr="00617BC2">
        <w:rPr>
          <w:rFonts w:ascii="Times New Roman" w:hAnsi="Times New Roman" w:cs="Times New Roman"/>
          <w:sz w:val="24"/>
          <w:szCs w:val="24"/>
          <w:lang w:val="en-GB"/>
        </w:rPr>
        <w:t xml:space="preserve"> </w:t>
      </w:r>
      <w:r w:rsidR="00617BC2" w:rsidRPr="00A3401E">
        <w:rPr>
          <w:rFonts w:ascii="Times New Roman" w:hAnsi="Times New Roman" w:cs="Times New Roman"/>
          <w:sz w:val="24"/>
          <w:szCs w:val="24"/>
          <w:lang w:val="en-GB"/>
        </w:rPr>
        <w:t>Martin, 2004</w:t>
      </w:r>
      <w:r w:rsidRPr="00A3401E">
        <w:rPr>
          <w:rFonts w:ascii="Times New Roman" w:hAnsi="Times New Roman" w:cs="Times New Roman"/>
          <w:sz w:val="24"/>
          <w:szCs w:val="24"/>
          <w:lang w:val="en-GB"/>
        </w:rPr>
        <w:t xml:space="preserve">), (ii) it is performed (e.g., West and Zimmerman’s ‘doing gender’), and (iii) it acts as a social structure (e.g., </w:t>
      </w:r>
      <w:proofErr w:type="spellStart"/>
      <w:r w:rsidRPr="00A3401E">
        <w:rPr>
          <w:rFonts w:ascii="Times New Roman" w:hAnsi="Times New Roman" w:cs="Times New Roman"/>
          <w:sz w:val="24"/>
          <w:szCs w:val="24"/>
          <w:lang w:val="en-GB"/>
        </w:rPr>
        <w:t>Risman</w:t>
      </w:r>
      <w:proofErr w:type="spellEnd"/>
      <w:r w:rsidRPr="00A3401E">
        <w:rPr>
          <w:rFonts w:ascii="Times New Roman" w:hAnsi="Times New Roman" w:cs="Times New Roman"/>
          <w:sz w:val="24"/>
          <w:szCs w:val="24"/>
          <w:lang w:val="en-GB"/>
        </w:rPr>
        <w:t>, 2004).  Each perspective usefully highlights the dynamic nature of gender and its relationships with societal structures, human agency and culture (Andersen, 2015).  For the analysis undertaken in this paper, we draw on gender structure theory, which synthesises relevant elements of the other two positions (</w:t>
      </w:r>
      <w:proofErr w:type="spellStart"/>
      <w:r w:rsidRPr="00A3401E">
        <w:rPr>
          <w:rFonts w:ascii="Times New Roman" w:hAnsi="Times New Roman" w:cs="Times New Roman"/>
          <w:sz w:val="24"/>
          <w:szCs w:val="24"/>
          <w:lang w:val="en-GB"/>
        </w:rPr>
        <w:t>Risman</w:t>
      </w:r>
      <w:proofErr w:type="spellEnd"/>
      <w:r w:rsidR="00FC3531" w:rsidRPr="00A3401E">
        <w:rPr>
          <w:rFonts w:ascii="Times New Roman" w:hAnsi="Times New Roman" w:cs="Times New Roman"/>
          <w:sz w:val="24"/>
          <w:szCs w:val="24"/>
          <w:lang w:val="en-GB"/>
        </w:rPr>
        <w:t xml:space="preserve"> et al.</w:t>
      </w:r>
      <w:r w:rsidRPr="00A3401E">
        <w:rPr>
          <w:rFonts w:ascii="Times New Roman" w:hAnsi="Times New Roman" w:cs="Times New Roman"/>
          <w:sz w:val="24"/>
          <w:szCs w:val="24"/>
          <w:lang w:val="en-GB"/>
        </w:rPr>
        <w:t xml:space="preserve">, 2018), because, as will be explained below, it provides the most holistic analytical framework for this study’s focus on structure and agency in IT work.  </w:t>
      </w:r>
    </w:p>
    <w:p w14:paraId="2481A7C3" w14:textId="77777777" w:rsidR="00644C65" w:rsidRPr="00A3401E" w:rsidRDefault="00644C65" w:rsidP="00A3401E">
      <w:pPr>
        <w:spacing w:after="0" w:line="480" w:lineRule="auto"/>
        <w:rPr>
          <w:rFonts w:ascii="Times New Roman" w:hAnsi="Times New Roman" w:cs="Times New Roman"/>
          <w:sz w:val="24"/>
          <w:szCs w:val="24"/>
          <w:lang w:val="en-GB"/>
        </w:rPr>
      </w:pPr>
    </w:p>
    <w:p w14:paraId="1D0DB896"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With respect to gender as an institution or regime, Acker’s (1990) influential theory posits that although an organisation may present itself as gender-neutral, assumptions about gender underpin all aspects of an organisation’s function, including its structure, job design and </w:t>
      </w:r>
      <w:r w:rsidRPr="00A3401E">
        <w:rPr>
          <w:rFonts w:ascii="Times New Roman" w:hAnsi="Times New Roman" w:cs="Times New Roman"/>
          <w:sz w:val="24"/>
          <w:szCs w:val="24"/>
          <w:lang w:val="en-GB"/>
        </w:rPr>
        <w:lastRenderedPageBreak/>
        <w:t xml:space="preserve">remuneration.  Organisations typically operate hierarchically, wherein work activities and behaviours associated with men’s bodies and masculinities are usually more highly valued than those connected with women (Acker, 1990).  Such gender-inequality regimes operate at organisational, occupational and sectoral levels, affecting assumptions, interactions and outcomes for both male and female employees (Acker, 2006a, 2006b; Ashcraft, 2013; Duberley et al., 2017).  </w:t>
      </w:r>
    </w:p>
    <w:p w14:paraId="326F16AE" w14:textId="77777777" w:rsidR="00644C65" w:rsidRPr="00A3401E" w:rsidRDefault="00644C65" w:rsidP="00A3401E">
      <w:pPr>
        <w:spacing w:after="0" w:line="480" w:lineRule="auto"/>
        <w:rPr>
          <w:rFonts w:ascii="Times New Roman" w:hAnsi="Times New Roman" w:cs="Times New Roman"/>
          <w:sz w:val="24"/>
          <w:szCs w:val="24"/>
          <w:lang w:val="en-GB"/>
        </w:rPr>
      </w:pPr>
    </w:p>
    <w:p w14:paraId="6AC5CFEC" w14:textId="74381946"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Building on this, Martin (2004) characterised gender as an institutional dynamic that influences ideologies, practices, interactions and outcomes.  The institutional approach to gender is similar in many ways to the idea of gender as a social structure; </w:t>
      </w:r>
      <w:proofErr w:type="spellStart"/>
      <w:r w:rsidRPr="00A3401E">
        <w:rPr>
          <w:rFonts w:ascii="Times New Roman" w:hAnsi="Times New Roman" w:cs="Times New Roman"/>
          <w:sz w:val="24"/>
          <w:szCs w:val="24"/>
          <w:lang w:val="en-GB"/>
        </w:rPr>
        <w:t>Risman</w:t>
      </w:r>
      <w:proofErr w:type="spellEnd"/>
      <w:r w:rsidRPr="00A3401E">
        <w:rPr>
          <w:rFonts w:ascii="Times New Roman" w:hAnsi="Times New Roman" w:cs="Times New Roman"/>
          <w:sz w:val="24"/>
          <w:szCs w:val="24"/>
          <w:lang w:val="en-GB"/>
        </w:rPr>
        <w:t xml:space="preserve"> (2004) adopted an institutional approach in forming her theory of gender as a social structure.  Both scholars perceive gender as endemic to social life: existing </w:t>
      </w:r>
      <w:r w:rsidR="00891CED" w:rsidRPr="00A3401E">
        <w:rPr>
          <w:rFonts w:ascii="Times New Roman" w:hAnsi="Times New Roman" w:cs="Times New Roman"/>
          <w:sz w:val="24"/>
          <w:szCs w:val="24"/>
          <w:lang w:val="en-GB"/>
        </w:rPr>
        <w:t>outside an individual, constraining and guiding action</w:t>
      </w:r>
      <w:r w:rsidRPr="00A3401E">
        <w:rPr>
          <w:rFonts w:ascii="Times New Roman" w:hAnsi="Times New Roman" w:cs="Times New Roman"/>
          <w:sz w:val="24"/>
          <w:szCs w:val="24"/>
          <w:lang w:val="en-GB"/>
        </w:rPr>
        <w:t xml:space="preserve">, being constituted and re-constituted by agents and being internalised and therefore influencing identities. However, </w:t>
      </w:r>
      <w:r w:rsidR="00617BC2">
        <w:rPr>
          <w:rFonts w:ascii="Times New Roman" w:hAnsi="Times New Roman" w:cs="Times New Roman"/>
          <w:sz w:val="24"/>
          <w:szCs w:val="24"/>
          <w:lang w:val="en-GB"/>
        </w:rPr>
        <w:t>in contrast</w:t>
      </w:r>
      <w:r w:rsidRPr="00A3401E">
        <w:rPr>
          <w:rFonts w:ascii="Times New Roman" w:hAnsi="Times New Roman" w:cs="Times New Roman"/>
          <w:sz w:val="24"/>
          <w:szCs w:val="24"/>
          <w:lang w:val="en-GB"/>
        </w:rPr>
        <w:t xml:space="preserve"> to an institutional perspective, </w:t>
      </w:r>
      <w:proofErr w:type="spellStart"/>
      <w:r w:rsidRPr="00A3401E">
        <w:rPr>
          <w:rFonts w:ascii="Times New Roman" w:hAnsi="Times New Roman" w:cs="Times New Roman"/>
          <w:sz w:val="24"/>
          <w:szCs w:val="24"/>
          <w:lang w:val="en-GB"/>
        </w:rPr>
        <w:t>Risman</w:t>
      </w:r>
      <w:proofErr w:type="spellEnd"/>
      <w:r w:rsidRPr="00A3401E">
        <w:rPr>
          <w:rFonts w:ascii="Times New Roman" w:hAnsi="Times New Roman" w:cs="Times New Roman"/>
          <w:sz w:val="24"/>
          <w:szCs w:val="24"/>
          <w:lang w:val="en-GB"/>
        </w:rPr>
        <w:t xml:space="preserve"> classified gender as a social structure, rather than an institution to place gender on the same analytical level as political or economic structures</w:t>
      </w:r>
      <w:r w:rsidR="00DF731A" w:rsidRPr="00A3401E">
        <w:rPr>
          <w:rFonts w:ascii="Times New Roman" w:hAnsi="Times New Roman" w:cs="Times New Roman"/>
          <w:sz w:val="24"/>
          <w:szCs w:val="24"/>
          <w:lang w:val="en-GB"/>
        </w:rPr>
        <w:t xml:space="preserve"> (</w:t>
      </w:r>
      <w:proofErr w:type="spellStart"/>
      <w:r w:rsidR="00DF731A" w:rsidRPr="00A3401E">
        <w:rPr>
          <w:rFonts w:ascii="Times New Roman" w:hAnsi="Times New Roman" w:cs="Times New Roman"/>
          <w:sz w:val="24"/>
          <w:szCs w:val="24"/>
          <w:lang w:val="en-GB"/>
        </w:rPr>
        <w:t>Risman</w:t>
      </w:r>
      <w:proofErr w:type="spellEnd"/>
      <w:r w:rsidR="00DF731A" w:rsidRPr="00A3401E">
        <w:rPr>
          <w:rFonts w:ascii="Times New Roman" w:hAnsi="Times New Roman" w:cs="Times New Roman"/>
          <w:sz w:val="24"/>
          <w:szCs w:val="24"/>
          <w:lang w:val="en-GB"/>
        </w:rPr>
        <w:t xml:space="preserve"> 2004)</w:t>
      </w:r>
      <w:r w:rsidRPr="00A3401E">
        <w:rPr>
          <w:rFonts w:ascii="Times New Roman" w:hAnsi="Times New Roman" w:cs="Times New Roman"/>
          <w:sz w:val="24"/>
          <w:szCs w:val="24"/>
          <w:lang w:val="en-GB"/>
        </w:rPr>
        <w:t xml:space="preserve">.  </w:t>
      </w:r>
    </w:p>
    <w:p w14:paraId="41C69236" w14:textId="77777777" w:rsidR="00644C65" w:rsidRPr="00A3401E" w:rsidRDefault="00644C65" w:rsidP="00A3401E">
      <w:pPr>
        <w:spacing w:after="0" w:line="480" w:lineRule="auto"/>
        <w:rPr>
          <w:rFonts w:ascii="Times New Roman" w:hAnsi="Times New Roman" w:cs="Times New Roman"/>
          <w:sz w:val="24"/>
          <w:szCs w:val="24"/>
          <w:lang w:val="en-GB"/>
        </w:rPr>
      </w:pPr>
    </w:p>
    <w:p w14:paraId="79E3F6A8" w14:textId="55F7BDA7" w:rsidR="00644C65" w:rsidRPr="00A3401E" w:rsidRDefault="00891CED"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Risman</w:t>
      </w:r>
      <w:proofErr w:type="spellEnd"/>
      <w:r w:rsidR="00B74029" w:rsidRPr="00A3401E">
        <w:rPr>
          <w:rFonts w:ascii="Times New Roman" w:hAnsi="Times New Roman" w:cs="Times New Roman"/>
          <w:sz w:val="24"/>
          <w:szCs w:val="24"/>
          <w:lang w:val="en-GB"/>
        </w:rPr>
        <w:t xml:space="preserve"> et al</w:t>
      </w:r>
      <w:r w:rsidR="008C7924" w:rsidRPr="00A3401E">
        <w:rPr>
          <w:rFonts w:ascii="Times New Roman" w:hAnsi="Times New Roman" w:cs="Times New Roman"/>
          <w:sz w:val="24"/>
          <w:szCs w:val="24"/>
          <w:lang w:val="en-GB"/>
        </w:rPr>
        <w:t>. (</w:t>
      </w:r>
      <w:r w:rsidR="003D4FB8" w:rsidRPr="00A3401E">
        <w:rPr>
          <w:rFonts w:ascii="Times New Roman" w:hAnsi="Times New Roman" w:cs="Times New Roman"/>
          <w:sz w:val="24"/>
          <w:szCs w:val="24"/>
          <w:lang w:val="en-GB"/>
        </w:rPr>
        <w:t>2018)</w:t>
      </w:r>
      <w:r w:rsidR="007E22F3" w:rsidRPr="00A3401E">
        <w:rPr>
          <w:rFonts w:ascii="Times New Roman" w:hAnsi="Times New Roman" w:cs="Times New Roman"/>
          <w:sz w:val="24"/>
          <w:szCs w:val="24"/>
          <w:lang w:val="en-GB"/>
        </w:rPr>
        <w:t xml:space="preserve"> maintain </w:t>
      </w:r>
      <w:r w:rsidR="003D4FB8" w:rsidRPr="00A3401E">
        <w:rPr>
          <w:rFonts w:ascii="Times New Roman" w:hAnsi="Times New Roman" w:cs="Times New Roman"/>
          <w:sz w:val="24"/>
          <w:szCs w:val="24"/>
          <w:lang w:val="en-GB"/>
        </w:rPr>
        <w:t>that gender structures run deep and result in separate opportunities and constraints for men and women on three levels. These include: (</w:t>
      </w:r>
      <w:proofErr w:type="spellStart"/>
      <w:r w:rsidR="003D4FB8" w:rsidRPr="00A3401E">
        <w:rPr>
          <w:rFonts w:ascii="Times New Roman" w:hAnsi="Times New Roman" w:cs="Times New Roman"/>
          <w:sz w:val="24"/>
          <w:szCs w:val="24"/>
          <w:lang w:val="en-GB"/>
        </w:rPr>
        <w:t>i</w:t>
      </w:r>
      <w:proofErr w:type="spellEnd"/>
      <w:r w:rsidR="003D4FB8" w:rsidRPr="00A3401E">
        <w:rPr>
          <w:rFonts w:ascii="Times New Roman" w:hAnsi="Times New Roman" w:cs="Times New Roman"/>
          <w:sz w:val="24"/>
          <w:szCs w:val="24"/>
          <w:lang w:val="en-GB"/>
        </w:rPr>
        <w:t xml:space="preserve">) the individual level, influencing the development of the gendered self; (ii) the social interactional level, through which men and women potentially encounter different cultural expectations even when ostensibly occupying the same structural roles; and (iii) the macro institutional level, where their sex may act as criteria for the allocation of resources and material goods. </w:t>
      </w:r>
      <w:proofErr w:type="spellStart"/>
      <w:r w:rsidR="003D4FB8" w:rsidRPr="00A3401E">
        <w:rPr>
          <w:rFonts w:ascii="Times New Roman" w:hAnsi="Times New Roman" w:cs="Times New Roman"/>
          <w:sz w:val="24"/>
          <w:szCs w:val="24"/>
          <w:lang w:val="en-GB"/>
        </w:rPr>
        <w:t>Risman</w:t>
      </w:r>
      <w:proofErr w:type="spellEnd"/>
      <w:r w:rsidR="003D4FB8" w:rsidRPr="00A3401E">
        <w:rPr>
          <w:rFonts w:ascii="Times New Roman" w:hAnsi="Times New Roman" w:cs="Times New Roman"/>
          <w:sz w:val="24"/>
          <w:szCs w:val="24"/>
          <w:lang w:val="en-GB"/>
        </w:rPr>
        <w:t xml:space="preserve"> et al</w:t>
      </w:r>
      <w:r w:rsidR="00E452A7" w:rsidRPr="00A3401E">
        <w:rPr>
          <w:rFonts w:ascii="Times New Roman" w:hAnsi="Times New Roman" w:cs="Times New Roman"/>
          <w:sz w:val="24"/>
          <w:szCs w:val="24"/>
          <w:lang w:val="en-GB"/>
        </w:rPr>
        <w:t>.</w:t>
      </w:r>
      <w:r w:rsidR="00B74029" w:rsidRPr="00A3401E">
        <w:rPr>
          <w:rFonts w:ascii="Times New Roman" w:hAnsi="Times New Roman" w:cs="Times New Roman"/>
          <w:sz w:val="24"/>
          <w:szCs w:val="24"/>
          <w:lang w:val="en-GB"/>
        </w:rPr>
        <w:t xml:space="preserve"> </w:t>
      </w:r>
      <w:r w:rsidR="00E452A7" w:rsidRPr="00A3401E">
        <w:rPr>
          <w:rFonts w:ascii="Times New Roman" w:hAnsi="Times New Roman" w:cs="Times New Roman"/>
          <w:sz w:val="24"/>
          <w:szCs w:val="24"/>
          <w:lang w:val="en-GB"/>
        </w:rPr>
        <w:t>(</w:t>
      </w:r>
      <w:r w:rsidR="00B74029" w:rsidRPr="00A3401E">
        <w:rPr>
          <w:rFonts w:ascii="Times New Roman" w:hAnsi="Times New Roman" w:cs="Times New Roman"/>
          <w:sz w:val="24"/>
          <w:szCs w:val="24"/>
          <w:lang w:val="en-GB"/>
        </w:rPr>
        <w:t>2018</w:t>
      </w:r>
      <w:r w:rsidR="00E452A7" w:rsidRPr="00A3401E">
        <w:rPr>
          <w:rFonts w:ascii="Times New Roman" w:hAnsi="Times New Roman" w:cs="Times New Roman"/>
          <w:sz w:val="24"/>
          <w:szCs w:val="24"/>
          <w:lang w:val="en-GB"/>
        </w:rPr>
        <w:t>)</w:t>
      </w:r>
      <w:r w:rsidR="003D4FB8" w:rsidRPr="00A3401E">
        <w:rPr>
          <w:rFonts w:ascii="Times New Roman" w:hAnsi="Times New Roman" w:cs="Times New Roman"/>
          <w:sz w:val="24"/>
          <w:szCs w:val="24"/>
          <w:lang w:val="en-GB"/>
        </w:rPr>
        <w:t xml:space="preserve"> stressed the strength of cultural imperatives emanating from this gender structure and how they result in inequality.  Men and women often construct members of the </w:t>
      </w:r>
      <w:r w:rsidR="003D4FB8" w:rsidRPr="00A3401E">
        <w:rPr>
          <w:rFonts w:ascii="Times New Roman" w:hAnsi="Times New Roman" w:cs="Times New Roman"/>
          <w:sz w:val="24"/>
          <w:szCs w:val="24"/>
          <w:lang w:val="en-GB"/>
        </w:rPr>
        <w:lastRenderedPageBreak/>
        <w:t>opposite sex as ‘the other’ and hold perceptions about each other’s relative strengths and weaknesses.  One might expect a male-dominated gender structure to collapse when men and women hold similar occupational roles. However, an existing relational structure is likely to persist (Oliver, 1992) unless it is consciously challenged (</w:t>
      </w:r>
      <w:proofErr w:type="spellStart"/>
      <w:r w:rsidR="003D4FB8" w:rsidRPr="00A3401E">
        <w:rPr>
          <w:rFonts w:ascii="Times New Roman" w:hAnsi="Times New Roman" w:cs="Times New Roman"/>
          <w:sz w:val="24"/>
          <w:szCs w:val="24"/>
          <w:lang w:val="en-GB"/>
        </w:rPr>
        <w:t>Kalev</w:t>
      </w:r>
      <w:proofErr w:type="spellEnd"/>
      <w:r w:rsidR="003D4FB8" w:rsidRPr="00A3401E">
        <w:rPr>
          <w:rFonts w:ascii="Times New Roman" w:hAnsi="Times New Roman" w:cs="Times New Roman"/>
          <w:sz w:val="24"/>
          <w:szCs w:val="24"/>
          <w:lang w:val="en-GB"/>
        </w:rPr>
        <w:t xml:space="preserve">, 2018; McCarthy and Moon, 2018; Wynn and </w:t>
      </w:r>
      <w:proofErr w:type="spellStart"/>
      <w:r w:rsidR="003D4FB8" w:rsidRPr="00A3401E">
        <w:rPr>
          <w:rFonts w:ascii="Times New Roman" w:hAnsi="Times New Roman" w:cs="Times New Roman"/>
          <w:sz w:val="24"/>
          <w:szCs w:val="24"/>
          <w:lang w:val="en-GB"/>
        </w:rPr>
        <w:t>Correll</w:t>
      </w:r>
      <w:proofErr w:type="spellEnd"/>
      <w:r w:rsidR="003D4FB8" w:rsidRPr="00A3401E">
        <w:rPr>
          <w:rFonts w:ascii="Times New Roman" w:hAnsi="Times New Roman" w:cs="Times New Roman"/>
          <w:sz w:val="24"/>
          <w:szCs w:val="24"/>
          <w:lang w:val="en-GB"/>
        </w:rPr>
        <w:t xml:space="preserve">, 2018) because people create and influence a gender structure (Ashcraft, 2013). Consequently, a greater understanding of the relationship between a gender structure and the agency of women is </w:t>
      </w:r>
      <w:r w:rsidR="003D4FB8" w:rsidRPr="00A3401E">
        <w:rPr>
          <w:rFonts w:ascii="Times New Roman" w:hAnsi="Times New Roman" w:cs="Times New Roman"/>
          <w:color w:val="000000" w:themeColor="text1"/>
          <w:sz w:val="24"/>
          <w:szCs w:val="24"/>
          <w:lang w:val="en-GB"/>
        </w:rPr>
        <w:t>needed.</w:t>
      </w:r>
      <w:r w:rsidR="003D4FB8" w:rsidRPr="00A3401E">
        <w:rPr>
          <w:rFonts w:ascii="Times New Roman" w:hAnsi="Times New Roman" w:cs="Times New Roman"/>
          <w:sz w:val="24"/>
          <w:szCs w:val="24"/>
          <w:lang w:val="en-GB"/>
        </w:rPr>
        <w:t xml:space="preserve"> </w:t>
      </w:r>
    </w:p>
    <w:p w14:paraId="397A9174" w14:textId="77777777" w:rsidR="00644C65" w:rsidRPr="00A3401E" w:rsidRDefault="00644C65" w:rsidP="00A3401E">
      <w:pPr>
        <w:spacing w:after="0" w:line="480" w:lineRule="auto"/>
        <w:rPr>
          <w:rFonts w:ascii="Times New Roman" w:hAnsi="Times New Roman" w:cs="Times New Roman"/>
          <w:sz w:val="24"/>
          <w:szCs w:val="24"/>
          <w:lang w:val="en-GB"/>
        </w:rPr>
      </w:pPr>
    </w:p>
    <w:p w14:paraId="2E2AE3E3" w14:textId="568A42FC"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Using Giddens’ structuration theory, </w:t>
      </w:r>
      <w:proofErr w:type="spellStart"/>
      <w:r w:rsidR="00977B96" w:rsidRPr="00A3401E">
        <w:rPr>
          <w:rFonts w:ascii="Times New Roman" w:hAnsi="Times New Roman" w:cs="Times New Roman"/>
          <w:sz w:val="24"/>
          <w:szCs w:val="24"/>
          <w:lang w:val="en-GB"/>
        </w:rPr>
        <w:t>Risman</w:t>
      </w:r>
      <w:proofErr w:type="spellEnd"/>
      <w:r w:rsidR="00977B96" w:rsidRPr="00A3401E">
        <w:rPr>
          <w:rFonts w:ascii="Times New Roman" w:hAnsi="Times New Roman" w:cs="Times New Roman"/>
          <w:sz w:val="24"/>
          <w:szCs w:val="24"/>
          <w:lang w:val="en-GB"/>
        </w:rPr>
        <w:t xml:space="preserve"> </w:t>
      </w:r>
      <w:r w:rsidR="00C62189" w:rsidRPr="00A3401E">
        <w:rPr>
          <w:rFonts w:ascii="Times New Roman" w:hAnsi="Times New Roman" w:cs="Times New Roman"/>
          <w:sz w:val="24"/>
          <w:szCs w:val="24"/>
          <w:lang w:val="en-GB"/>
        </w:rPr>
        <w:t>et al. (2018)</w:t>
      </w:r>
      <w:r w:rsidR="00DF731A" w:rsidRPr="00A3401E">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provided a framework for understanding this iterative relationship between an individual and relevant gender structures</w:t>
      </w:r>
      <w:r w:rsidR="00DF731A" w:rsidRPr="00A3401E">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Giddens contended that although social structures shape action, people also influence social structures.  As a consequence, he argued for a duality</w:t>
      </w:r>
      <w:r w:rsidRPr="00A3401E">
        <w:rPr>
          <w:rFonts w:ascii="Times New Roman" w:hAnsi="Times New Roman" w:cs="Times New Roman"/>
          <w:b/>
          <w:color w:val="17365D" w:themeColor="text2" w:themeShade="BF"/>
          <w:sz w:val="24"/>
          <w:szCs w:val="24"/>
          <w:lang w:val="en-GB"/>
        </w:rPr>
        <w:t xml:space="preserve"> </w:t>
      </w:r>
      <w:r w:rsidRPr="00A3401E">
        <w:rPr>
          <w:rFonts w:ascii="Times New Roman" w:hAnsi="Times New Roman" w:cs="Times New Roman"/>
          <w:sz w:val="24"/>
          <w:szCs w:val="24"/>
          <w:lang w:val="en-GB"/>
        </w:rPr>
        <w:t>of structure with the two shaping, reinforcing and sometimes changing each other, without individuals always being aware of the extent to which their agency is being moulded by a structure (</w:t>
      </w:r>
      <w:proofErr w:type="spellStart"/>
      <w:r w:rsidRPr="00A3401E">
        <w:rPr>
          <w:rFonts w:ascii="Times New Roman" w:hAnsi="Times New Roman" w:cs="Times New Roman"/>
          <w:sz w:val="24"/>
          <w:szCs w:val="24"/>
          <w:lang w:val="en-GB"/>
        </w:rPr>
        <w:t>Akram</w:t>
      </w:r>
      <w:proofErr w:type="spellEnd"/>
      <w:r w:rsidRPr="00A3401E">
        <w:rPr>
          <w:rFonts w:ascii="Times New Roman" w:hAnsi="Times New Roman" w:cs="Times New Roman"/>
          <w:sz w:val="24"/>
          <w:szCs w:val="24"/>
          <w:lang w:val="en-GB"/>
        </w:rPr>
        <w:t xml:space="preserve">, 2012). </w:t>
      </w:r>
      <w:proofErr w:type="spellStart"/>
      <w:r w:rsidR="00895877" w:rsidRPr="00A3401E">
        <w:rPr>
          <w:rFonts w:ascii="Times New Roman" w:hAnsi="Times New Roman" w:cs="Times New Roman"/>
          <w:sz w:val="24"/>
          <w:szCs w:val="24"/>
          <w:lang w:val="en-GB"/>
        </w:rPr>
        <w:t>Risman</w:t>
      </w:r>
      <w:proofErr w:type="spellEnd"/>
      <w:r w:rsidR="00DF731A" w:rsidRPr="00A3401E">
        <w:rPr>
          <w:rFonts w:ascii="Times New Roman" w:hAnsi="Times New Roman" w:cs="Times New Roman"/>
          <w:sz w:val="24"/>
          <w:szCs w:val="24"/>
          <w:lang w:val="en-GB"/>
        </w:rPr>
        <w:t xml:space="preserve"> </w:t>
      </w:r>
      <w:r w:rsidR="00C62189" w:rsidRPr="00A3401E">
        <w:rPr>
          <w:rFonts w:ascii="Times New Roman" w:hAnsi="Times New Roman" w:cs="Times New Roman"/>
          <w:sz w:val="24"/>
          <w:szCs w:val="24"/>
          <w:lang w:val="en-GB"/>
        </w:rPr>
        <w:t>et al. (2018)</w:t>
      </w:r>
      <w:r w:rsidR="003E6EFF" w:rsidRPr="00A3401E">
        <w:rPr>
          <w:rFonts w:ascii="Times New Roman" w:hAnsi="Times New Roman" w:cs="Times New Roman"/>
          <w:sz w:val="24"/>
          <w:szCs w:val="24"/>
          <w:lang w:val="en-GB"/>
        </w:rPr>
        <w:t xml:space="preserve"> </w:t>
      </w:r>
      <w:r w:rsidR="00895877" w:rsidRPr="00A3401E">
        <w:rPr>
          <w:rFonts w:ascii="Times New Roman" w:hAnsi="Times New Roman" w:cs="Times New Roman"/>
          <w:sz w:val="24"/>
          <w:szCs w:val="24"/>
          <w:lang w:val="en-GB"/>
        </w:rPr>
        <w:t>used</w:t>
      </w:r>
      <w:r w:rsidRPr="00A3401E">
        <w:rPr>
          <w:rFonts w:ascii="Times New Roman" w:hAnsi="Times New Roman" w:cs="Times New Roman"/>
          <w:sz w:val="24"/>
          <w:szCs w:val="24"/>
          <w:lang w:val="en-GB"/>
        </w:rPr>
        <w:t xml:space="preserve"> this to argue that gender as a social structure shapes identities and interactions and organises social institutions, occupations and organisations</w:t>
      </w:r>
      <w:r w:rsidR="00DF731A" w:rsidRPr="00A3401E">
        <w:rPr>
          <w:rFonts w:ascii="Times New Roman" w:hAnsi="Times New Roman" w:cs="Times New Roman"/>
          <w:sz w:val="24"/>
          <w:szCs w:val="24"/>
          <w:lang w:val="en-GB"/>
        </w:rPr>
        <w:t>.</w:t>
      </w:r>
      <w:r w:rsidR="00977B96" w:rsidRPr="00A3401E">
        <w:rPr>
          <w:rFonts w:ascii="Times New Roman" w:hAnsi="Times New Roman" w:cs="Times New Roman"/>
          <w:sz w:val="24"/>
          <w:szCs w:val="24"/>
          <w:lang w:val="en-GB"/>
        </w:rPr>
        <w:t xml:space="preserve"> </w:t>
      </w:r>
    </w:p>
    <w:p w14:paraId="3E753FA6" w14:textId="77777777" w:rsidR="00644C65" w:rsidRPr="00A3401E" w:rsidRDefault="00644C65" w:rsidP="00A3401E">
      <w:pPr>
        <w:spacing w:after="0" w:line="480" w:lineRule="auto"/>
        <w:rPr>
          <w:rFonts w:ascii="Times New Roman" w:hAnsi="Times New Roman" w:cs="Times New Roman"/>
          <w:sz w:val="24"/>
          <w:szCs w:val="24"/>
          <w:lang w:val="en-GB"/>
        </w:rPr>
      </w:pPr>
    </w:p>
    <w:p w14:paraId="3317A862" w14:textId="3D5529B6"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In connection with this, </w:t>
      </w:r>
      <w:proofErr w:type="spellStart"/>
      <w:r w:rsidRPr="00A3401E">
        <w:rPr>
          <w:rFonts w:ascii="Times New Roman" w:hAnsi="Times New Roman" w:cs="Times New Roman"/>
          <w:sz w:val="24"/>
          <w:szCs w:val="24"/>
          <w:lang w:val="en-GB"/>
        </w:rPr>
        <w:t>Mader</w:t>
      </w:r>
      <w:proofErr w:type="spellEnd"/>
      <w:r w:rsidRPr="00A3401E">
        <w:rPr>
          <w:rFonts w:ascii="Times New Roman" w:hAnsi="Times New Roman" w:cs="Times New Roman"/>
          <w:sz w:val="24"/>
          <w:szCs w:val="24"/>
          <w:lang w:val="en-GB"/>
        </w:rPr>
        <w:t xml:space="preserve"> (2016) </w:t>
      </w:r>
      <w:r w:rsidR="00340D6C">
        <w:rPr>
          <w:rFonts w:ascii="Times New Roman" w:hAnsi="Times New Roman" w:cs="Times New Roman"/>
          <w:sz w:val="24"/>
          <w:szCs w:val="24"/>
          <w:lang w:val="en-GB"/>
        </w:rPr>
        <w:t xml:space="preserve">discussed </w:t>
      </w:r>
      <w:r w:rsidRPr="00A3401E">
        <w:rPr>
          <w:rFonts w:ascii="Times New Roman" w:hAnsi="Times New Roman" w:cs="Times New Roman"/>
          <w:sz w:val="24"/>
          <w:szCs w:val="24"/>
          <w:lang w:val="en-GB"/>
        </w:rPr>
        <w:t xml:space="preserve">the social-structure notion of gender.  He asserted that gender acts as a structural category that provides separate and unequally valued meanings of what it is to be male or female.  These meanings may result in different opportunities and constraints on action for both men and women.  </w:t>
      </w:r>
      <w:proofErr w:type="spellStart"/>
      <w:r w:rsidRPr="00A3401E">
        <w:rPr>
          <w:rFonts w:ascii="Times New Roman" w:hAnsi="Times New Roman" w:cs="Times New Roman"/>
          <w:sz w:val="24"/>
          <w:szCs w:val="24"/>
          <w:lang w:val="en-GB"/>
        </w:rPr>
        <w:t>Mader</w:t>
      </w:r>
      <w:proofErr w:type="spellEnd"/>
      <w:r w:rsidRPr="00A3401E">
        <w:rPr>
          <w:rFonts w:ascii="Times New Roman" w:hAnsi="Times New Roman" w:cs="Times New Roman"/>
          <w:sz w:val="24"/>
          <w:szCs w:val="24"/>
          <w:lang w:val="en-GB"/>
        </w:rPr>
        <w:t xml:space="preserve"> posited that these gendered structures and cultures can be used to explain the actions of agents and how and why men and women are steered into performing particular organisational tasks and roles.  </w:t>
      </w:r>
    </w:p>
    <w:p w14:paraId="2DA392B7" w14:textId="77777777" w:rsidR="00644C65" w:rsidRPr="00A3401E" w:rsidRDefault="00644C65" w:rsidP="00A3401E">
      <w:pPr>
        <w:spacing w:after="0" w:line="480" w:lineRule="auto"/>
        <w:rPr>
          <w:rFonts w:ascii="Times New Roman" w:hAnsi="Times New Roman" w:cs="Times New Roman"/>
          <w:sz w:val="24"/>
          <w:szCs w:val="24"/>
          <w:lang w:val="en-GB"/>
        </w:rPr>
      </w:pPr>
    </w:p>
    <w:p w14:paraId="77404B85" w14:textId="2D9187BD" w:rsidR="00644C65" w:rsidRPr="00A3401E" w:rsidRDefault="003D4FB8"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lastRenderedPageBreak/>
        <w:t>Mader</w:t>
      </w:r>
      <w:proofErr w:type="spellEnd"/>
      <w:r w:rsidRPr="00A3401E">
        <w:rPr>
          <w:rFonts w:ascii="Times New Roman" w:hAnsi="Times New Roman" w:cs="Times New Roman"/>
          <w:sz w:val="24"/>
          <w:szCs w:val="24"/>
          <w:lang w:val="en-GB"/>
        </w:rPr>
        <w:t xml:space="preserve"> used Archer’s (</w:t>
      </w:r>
      <w:r w:rsidR="004066B1" w:rsidRPr="00A3401E">
        <w:rPr>
          <w:rFonts w:ascii="Times New Roman" w:hAnsi="Times New Roman" w:cs="Times New Roman"/>
          <w:sz w:val="24"/>
          <w:szCs w:val="24"/>
          <w:lang w:val="en-GB"/>
        </w:rPr>
        <w:t xml:space="preserve">1995, </w:t>
      </w:r>
      <w:r w:rsidRPr="00A3401E">
        <w:rPr>
          <w:rFonts w:ascii="Times New Roman" w:hAnsi="Times New Roman" w:cs="Times New Roman"/>
          <w:sz w:val="24"/>
          <w:szCs w:val="24"/>
          <w:lang w:val="en-GB"/>
        </w:rPr>
        <w:t>2007) work to explain the relationship between this gender structure and human agency.  Archer’s morphogenesis model views social structures as pre</w:t>
      </w:r>
      <w:r w:rsidR="004F07D8"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existing conditions that provide opportunities and constraints, with the actions of human agents either reinforcing or altering these social structures.  Unlike Giddens, Archer (</w:t>
      </w:r>
      <w:r w:rsidR="004066B1" w:rsidRPr="00A3401E">
        <w:rPr>
          <w:rFonts w:ascii="Times New Roman" w:hAnsi="Times New Roman" w:cs="Times New Roman"/>
          <w:sz w:val="24"/>
          <w:szCs w:val="24"/>
          <w:lang w:val="en-GB"/>
        </w:rPr>
        <w:t xml:space="preserve">1995, </w:t>
      </w:r>
      <w:r w:rsidRPr="00A3401E">
        <w:rPr>
          <w:rFonts w:ascii="Times New Roman" w:hAnsi="Times New Roman" w:cs="Times New Roman"/>
          <w:sz w:val="24"/>
          <w:szCs w:val="24"/>
          <w:lang w:val="en-GB"/>
        </w:rPr>
        <w:t>2007) saw social structure and agency as interconnected but irreducible to each other.  Individuals can think about and judge the social demands placed on them and ‘</w:t>
      </w:r>
      <w:r w:rsidRPr="00A3401E">
        <w:rPr>
          <w:rFonts w:ascii="Times New Roman" w:hAnsi="Times New Roman" w:cs="Times New Roman"/>
          <w:i/>
          <w:sz w:val="24"/>
          <w:szCs w:val="24"/>
          <w:lang w:val="en-GB"/>
        </w:rPr>
        <w:t>an intra-subjective logic, which also includes the materiality of the body and emotionality’</w:t>
      </w:r>
      <w:r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Mader</w:t>
      </w:r>
      <w:proofErr w:type="spellEnd"/>
      <w:r w:rsidRPr="00A3401E">
        <w:rPr>
          <w:rFonts w:ascii="Times New Roman" w:hAnsi="Times New Roman" w:cs="Times New Roman"/>
          <w:sz w:val="24"/>
          <w:szCs w:val="24"/>
          <w:lang w:val="en-GB"/>
        </w:rPr>
        <w:t>, 2016: 442), influences how they act in light of structural imperatives.  Thus, the social conceptualisation of gender, along with its social settings, creates a specific set of circumstances that surround the ways actors pursue their goals reflexively.  In additio</w:t>
      </w:r>
      <w:r w:rsidR="004066B1" w:rsidRPr="00A3401E">
        <w:rPr>
          <w:rFonts w:ascii="Times New Roman" w:hAnsi="Times New Roman" w:cs="Times New Roman"/>
          <w:sz w:val="24"/>
          <w:szCs w:val="24"/>
          <w:lang w:val="en-GB"/>
        </w:rPr>
        <w:t xml:space="preserve">n, </w:t>
      </w:r>
      <w:proofErr w:type="spellStart"/>
      <w:r w:rsidR="004066B1" w:rsidRPr="00A3401E">
        <w:rPr>
          <w:rFonts w:ascii="Times New Roman" w:hAnsi="Times New Roman" w:cs="Times New Roman"/>
          <w:sz w:val="24"/>
          <w:szCs w:val="24"/>
          <w:lang w:val="en-GB"/>
        </w:rPr>
        <w:t>Mader</w:t>
      </w:r>
      <w:proofErr w:type="spellEnd"/>
      <w:r w:rsidR="004066B1" w:rsidRPr="00A3401E">
        <w:rPr>
          <w:rFonts w:ascii="Times New Roman" w:hAnsi="Times New Roman" w:cs="Times New Roman"/>
          <w:sz w:val="24"/>
          <w:szCs w:val="24"/>
          <w:lang w:val="en-GB"/>
        </w:rPr>
        <w:t xml:space="preserve"> employed Archer’s (1995</w:t>
      </w:r>
      <w:r w:rsidRPr="00A3401E">
        <w:rPr>
          <w:rFonts w:ascii="Times New Roman" w:hAnsi="Times New Roman" w:cs="Times New Roman"/>
          <w:sz w:val="24"/>
          <w:szCs w:val="24"/>
          <w:lang w:val="en-GB"/>
        </w:rPr>
        <w:t xml:space="preserve">) concept of ‘social position’ to show that men and women occupy different positions in relation to social resources and power.  On this basis, social position structures action as it forms a material element of the situation the actor is in and shapes their reflexivity when deciding how to act.   </w:t>
      </w:r>
    </w:p>
    <w:p w14:paraId="789E33BC" w14:textId="77777777" w:rsidR="00644C65" w:rsidRPr="00A3401E" w:rsidRDefault="00644C65" w:rsidP="00A3401E">
      <w:pPr>
        <w:spacing w:after="0" w:line="480" w:lineRule="auto"/>
        <w:rPr>
          <w:rFonts w:ascii="Times New Roman" w:hAnsi="Times New Roman" w:cs="Times New Roman"/>
          <w:sz w:val="24"/>
          <w:szCs w:val="24"/>
          <w:lang w:val="en-GB"/>
        </w:rPr>
      </w:pPr>
    </w:p>
    <w:p w14:paraId="6833AE67" w14:textId="77777777" w:rsidR="00644C65" w:rsidRPr="00A3401E" w:rsidRDefault="003D4FB8"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Mader</w:t>
      </w:r>
      <w:proofErr w:type="spellEnd"/>
      <w:r w:rsidRPr="00A3401E">
        <w:rPr>
          <w:rFonts w:ascii="Times New Roman" w:hAnsi="Times New Roman" w:cs="Times New Roman"/>
          <w:sz w:val="24"/>
          <w:szCs w:val="24"/>
          <w:lang w:val="en-GB"/>
        </w:rPr>
        <w:t xml:space="preserve"> (2016) also drew on </w:t>
      </w:r>
      <w:proofErr w:type="spellStart"/>
      <w:r w:rsidRPr="00A3401E">
        <w:rPr>
          <w:rFonts w:ascii="Times New Roman" w:hAnsi="Times New Roman" w:cs="Times New Roman"/>
          <w:sz w:val="24"/>
          <w:szCs w:val="24"/>
          <w:lang w:val="en-GB"/>
        </w:rPr>
        <w:t>Waternberg’s</w:t>
      </w:r>
      <w:proofErr w:type="spellEnd"/>
      <w:r w:rsidRPr="00A3401E">
        <w:rPr>
          <w:rFonts w:ascii="Times New Roman" w:hAnsi="Times New Roman" w:cs="Times New Roman"/>
          <w:sz w:val="24"/>
          <w:szCs w:val="24"/>
          <w:lang w:val="en-GB"/>
        </w:rPr>
        <w:t xml:space="preserve"> (1990) work on domination to explain how gender operates as a social structure.  He used </w:t>
      </w:r>
      <w:proofErr w:type="spellStart"/>
      <w:r w:rsidRPr="00A3401E">
        <w:rPr>
          <w:rFonts w:ascii="Times New Roman" w:hAnsi="Times New Roman" w:cs="Times New Roman"/>
          <w:sz w:val="24"/>
          <w:szCs w:val="24"/>
          <w:lang w:val="en-GB"/>
        </w:rPr>
        <w:t>Waternberg’s</w:t>
      </w:r>
      <w:proofErr w:type="spellEnd"/>
      <w:r w:rsidRPr="00A3401E">
        <w:rPr>
          <w:rFonts w:ascii="Times New Roman" w:hAnsi="Times New Roman" w:cs="Times New Roman"/>
          <w:sz w:val="24"/>
          <w:szCs w:val="24"/>
          <w:lang w:val="en-GB"/>
        </w:rPr>
        <w:t xml:space="preserve"> definition of domination and positioned it as a hegemonic social relationship where one group or individual has ongoing </w:t>
      </w:r>
      <w:r w:rsidRPr="00A3401E">
        <w:rPr>
          <w:rFonts w:ascii="Times New Roman" w:hAnsi="Times New Roman" w:cs="Times New Roman"/>
          <w:i/>
          <w:sz w:val="24"/>
          <w:szCs w:val="24"/>
          <w:lang w:val="en-GB"/>
        </w:rPr>
        <w:t>power over</w:t>
      </w:r>
      <w:r w:rsidRPr="00A3401E">
        <w:rPr>
          <w:rFonts w:ascii="Times New Roman" w:hAnsi="Times New Roman" w:cs="Times New Roman"/>
          <w:sz w:val="24"/>
          <w:szCs w:val="24"/>
          <w:lang w:val="en-GB"/>
        </w:rPr>
        <w:t xml:space="preserve"> another group or individual.  This definition also encompasses the idea that power is exercised to the detriment of the dominated (Bourdieu, 2001; Cockburn, 1991).  Domination works not only through direct command and control but also by mobilising bias and subtly circumscribing the amount of social space available to the dominated to act (Connell and </w:t>
      </w:r>
      <w:proofErr w:type="spellStart"/>
      <w:r w:rsidRPr="00A3401E">
        <w:rPr>
          <w:rFonts w:ascii="Times New Roman" w:hAnsi="Times New Roman" w:cs="Times New Roman"/>
          <w:sz w:val="24"/>
          <w:szCs w:val="24"/>
          <w:lang w:val="en-GB"/>
        </w:rPr>
        <w:t>Messerschmidt</w:t>
      </w:r>
      <w:proofErr w:type="spellEnd"/>
      <w:r w:rsidRPr="00A3401E">
        <w:rPr>
          <w:rFonts w:ascii="Times New Roman" w:hAnsi="Times New Roman" w:cs="Times New Roman"/>
          <w:sz w:val="24"/>
          <w:szCs w:val="24"/>
          <w:lang w:val="en-GB"/>
        </w:rPr>
        <w:t>, 2005). Dominators generally use their power to restrict the options for action available to the dominated and manipulate their interpretations of what is believed to be possible (</w:t>
      </w:r>
      <w:proofErr w:type="spellStart"/>
      <w:r w:rsidRPr="00A3401E">
        <w:rPr>
          <w:rFonts w:ascii="Times New Roman" w:hAnsi="Times New Roman" w:cs="Times New Roman"/>
          <w:sz w:val="24"/>
          <w:szCs w:val="24"/>
          <w:lang w:val="en-GB"/>
        </w:rPr>
        <w:t>Lukes</w:t>
      </w:r>
      <w:proofErr w:type="spellEnd"/>
      <w:r w:rsidRPr="00A3401E">
        <w:rPr>
          <w:rFonts w:ascii="Times New Roman" w:hAnsi="Times New Roman" w:cs="Times New Roman"/>
          <w:sz w:val="24"/>
          <w:szCs w:val="24"/>
          <w:lang w:val="en-GB"/>
        </w:rPr>
        <w:t>, 2004).</w:t>
      </w:r>
    </w:p>
    <w:p w14:paraId="21B6900B" w14:textId="77777777" w:rsidR="00644C65" w:rsidRPr="00A3401E" w:rsidRDefault="00644C65" w:rsidP="00A3401E">
      <w:pPr>
        <w:spacing w:after="0" w:line="480" w:lineRule="auto"/>
        <w:rPr>
          <w:rFonts w:ascii="Times New Roman" w:hAnsi="Times New Roman" w:cs="Times New Roman"/>
          <w:sz w:val="24"/>
          <w:szCs w:val="24"/>
          <w:lang w:val="en-GB"/>
        </w:rPr>
      </w:pPr>
    </w:p>
    <w:p w14:paraId="73C0BBAD" w14:textId="45F315CC"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Within a male-dominated field, gender potentially acts a social structure that influences </w:t>
      </w:r>
      <w:r w:rsidR="00657A4A" w:rsidRPr="00A3401E">
        <w:rPr>
          <w:rFonts w:ascii="Times New Roman" w:hAnsi="Times New Roman" w:cs="Times New Roman"/>
          <w:sz w:val="24"/>
          <w:szCs w:val="24"/>
          <w:lang w:val="en-GB"/>
        </w:rPr>
        <w:t xml:space="preserve">gendered behaviours (Gatrell </w:t>
      </w:r>
      <w:r w:rsidR="006E5E0F" w:rsidRPr="00A3401E">
        <w:rPr>
          <w:rFonts w:ascii="Times New Roman" w:hAnsi="Times New Roman" w:cs="Times New Roman"/>
          <w:sz w:val="24"/>
          <w:szCs w:val="24"/>
          <w:lang w:val="en-GB"/>
        </w:rPr>
        <w:t>et al</w:t>
      </w:r>
      <w:r w:rsidR="00B74029" w:rsidRPr="00A3401E">
        <w:rPr>
          <w:rFonts w:ascii="Times New Roman" w:hAnsi="Times New Roman" w:cs="Times New Roman"/>
          <w:sz w:val="24"/>
          <w:szCs w:val="24"/>
          <w:lang w:val="en-GB"/>
        </w:rPr>
        <w:t>.</w:t>
      </w:r>
      <w:r w:rsidR="006E5E0F" w:rsidRPr="00A3401E">
        <w:rPr>
          <w:rFonts w:ascii="Times New Roman" w:hAnsi="Times New Roman" w:cs="Times New Roman"/>
          <w:sz w:val="24"/>
          <w:szCs w:val="24"/>
          <w:lang w:val="en-GB"/>
        </w:rPr>
        <w:t>,</w:t>
      </w:r>
      <w:r w:rsidR="00657A4A" w:rsidRPr="00A3401E">
        <w:rPr>
          <w:rFonts w:ascii="Times New Roman" w:hAnsi="Times New Roman" w:cs="Times New Roman"/>
          <w:sz w:val="24"/>
          <w:szCs w:val="24"/>
          <w:lang w:val="en-GB"/>
        </w:rPr>
        <w:t xml:space="preserve"> 2015)</w:t>
      </w:r>
      <w:r w:rsidRPr="00A3401E">
        <w:rPr>
          <w:rFonts w:ascii="Times New Roman" w:hAnsi="Times New Roman" w:cs="Times New Roman"/>
          <w:sz w:val="24"/>
          <w:szCs w:val="24"/>
          <w:lang w:val="en-GB"/>
        </w:rPr>
        <w:t>.  The ways gender is defined may mean that women make decisions on their own careers within the context of how they perceive themselves relative to men and whether they see themselves as facing constraints over how they act.  Their own conceptions of their position as female IT workers are also likely to be influenced by some of the more subtle and indirect aspects of the male-dominated nature of the field (</w:t>
      </w:r>
      <w:proofErr w:type="spellStart"/>
      <w:r w:rsidRPr="00A3401E">
        <w:rPr>
          <w:rFonts w:ascii="Times New Roman" w:hAnsi="Times New Roman" w:cs="Times New Roman"/>
          <w:sz w:val="24"/>
          <w:szCs w:val="24"/>
          <w:lang w:val="en-GB"/>
        </w:rPr>
        <w:t>Demaiter</w:t>
      </w:r>
      <w:proofErr w:type="spellEnd"/>
      <w:r w:rsidRPr="00A3401E">
        <w:rPr>
          <w:rFonts w:ascii="Times New Roman" w:hAnsi="Times New Roman" w:cs="Times New Roman"/>
          <w:sz w:val="24"/>
          <w:szCs w:val="24"/>
          <w:lang w:val="en-GB"/>
        </w:rPr>
        <w:t xml:space="preserve"> and Adams, 2008).   Yet the actions of women and the way those actions are interpreted by both their male and female colleagues also contribute to the gender structure within the occupation (Ashcraft, 2013). This will be examined more deeply through this paper. In the next section, we investigate some of the contours of this gendered social structure and discuss their impact on the agency of female IT workers.  </w:t>
      </w:r>
    </w:p>
    <w:p w14:paraId="43ECD934" w14:textId="77777777" w:rsidR="00644C65" w:rsidRPr="00A3401E" w:rsidRDefault="00644C65" w:rsidP="00A3401E">
      <w:pPr>
        <w:spacing w:after="0" w:line="480" w:lineRule="auto"/>
        <w:rPr>
          <w:rFonts w:ascii="Times New Roman" w:hAnsi="Times New Roman" w:cs="Times New Roman"/>
          <w:b/>
          <w:sz w:val="24"/>
          <w:szCs w:val="24"/>
          <w:lang w:val="en-GB"/>
        </w:rPr>
      </w:pPr>
    </w:p>
    <w:p w14:paraId="70557562"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Gendering technical expertise in IT</w:t>
      </w:r>
    </w:p>
    <w:p w14:paraId="1985141C" w14:textId="77777777" w:rsidR="00644C65" w:rsidRPr="00A3401E" w:rsidRDefault="003D4FB8" w:rsidP="00A3401E">
      <w:pPr>
        <w:spacing w:after="0" w:line="480" w:lineRule="auto"/>
        <w:rPr>
          <w:rFonts w:ascii="Times New Roman" w:hAnsi="Times New Roman" w:cs="Times New Roman"/>
          <w:color w:val="FF0000"/>
          <w:sz w:val="24"/>
          <w:szCs w:val="24"/>
          <w:lang w:val="en-GB"/>
        </w:rPr>
      </w:pPr>
      <w:r w:rsidRPr="00A3401E">
        <w:rPr>
          <w:rFonts w:ascii="Times New Roman" w:hAnsi="Times New Roman" w:cs="Times New Roman"/>
          <w:sz w:val="24"/>
          <w:szCs w:val="24"/>
          <w:lang w:val="en-GB"/>
        </w:rPr>
        <w:t>The emergence of IT in the late 1950s (Hicks, 2017) offered the prospect of a new, less gendered occupation, decoupled from the need for high levels of physical strength (</w:t>
      </w:r>
      <w:proofErr w:type="spellStart"/>
      <w:r w:rsidRPr="00A3401E">
        <w:rPr>
          <w:rFonts w:ascii="Times New Roman" w:hAnsi="Times New Roman" w:cs="Times New Roman"/>
          <w:sz w:val="24"/>
          <w:szCs w:val="24"/>
          <w:lang w:val="en-GB"/>
        </w:rPr>
        <w:t>Huyer</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Hafkin</w:t>
      </w:r>
      <w:proofErr w:type="spellEnd"/>
      <w:r w:rsidRPr="00A3401E">
        <w:rPr>
          <w:rFonts w:ascii="Times New Roman" w:hAnsi="Times New Roman" w:cs="Times New Roman"/>
          <w:sz w:val="24"/>
          <w:szCs w:val="24"/>
          <w:lang w:val="en-GB"/>
        </w:rPr>
        <w:t xml:space="preserve">, 2007; Shire, 2007; Woodfield, 2000).  Indeed, historical analyses have underscored the critical role of women </w:t>
      </w:r>
      <w:r w:rsidRPr="00A3401E">
        <w:rPr>
          <w:rFonts w:ascii="Times New Roman" w:hAnsi="Times New Roman" w:cs="Times New Roman"/>
          <w:color w:val="000000" w:themeColor="text1"/>
          <w:sz w:val="24"/>
          <w:szCs w:val="24"/>
          <w:lang w:val="en-GB"/>
        </w:rPr>
        <w:t>in the development of computing in the UK and around the world (</w:t>
      </w:r>
      <w:proofErr w:type="spellStart"/>
      <w:r w:rsidRPr="00A3401E">
        <w:rPr>
          <w:rFonts w:ascii="Times New Roman" w:hAnsi="Times New Roman" w:cs="Times New Roman"/>
          <w:color w:val="000000" w:themeColor="text1"/>
          <w:sz w:val="24"/>
          <w:szCs w:val="24"/>
          <w:lang w:val="en-GB"/>
        </w:rPr>
        <w:t>Brockwell</w:t>
      </w:r>
      <w:proofErr w:type="spellEnd"/>
      <w:r w:rsidRPr="00A3401E">
        <w:rPr>
          <w:rFonts w:ascii="Times New Roman" w:hAnsi="Times New Roman" w:cs="Times New Roman"/>
          <w:color w:val="000000" w:themeColor="text1"/>
          <w:sz w:val="24"/>
          <w:szCs w:val="24"/>
          <w:lang w:val="en-GB"/>
        </w:rPr>
        <w:t>, 2017; Eveleth, 2013; Isaacson, 2014). However, such analyses have also revealed how IT jobs and organisations have become more masculinised over time in contrast to other high-skill occupations including law, accountancy, science and medicine (</w:t>
      </w:r>
      <w:proofErr w:type="spellStart"/>
      <w:r w:rsidRPr="00A3401E">
        <w:rPr>
          <w:rFonts w:ascii="Times New Roman" w:hAnsi="Times New Roman" w:cs="Times New Roman"/>
          <w:color w:val="000000" w:themeColor="text1"/>
          <w:sz w:val="24"/>
          <w:szCs w:val="24"/>
          <w:lang w:val="en-GB"/>
        </w:rPr>
        <w:t>Ensmenger</w:t>
      </w:r>
      <w:proofErr w:type="spellEnd"/>
      <w:r w:rsidRPr="00A3401E">
        <w:rPr>
          <w:rFonts w:ascii="Times New Roman" w:hAnsi="Times New Roman" w:cs="Times New Roman"/>
          <w:color w:val="000000" w:themeColor="text1"/>
          <w:sz w:val="24"/>
          <w:szCs w:val="24"/>
          <w:lang w:val="en-GB"/>
        </w:rPr>
        <w:t xml:space="preserve">, 2010a, 2010b; Hicks, 2017; </w:t>
      </w:r>
      <w:proofErr w:type="spellStart"/>
      <w:r w:rsidRPr="00A3401E">
        <w:rPr>
          <w:rFonts w:ascii="Times New Roman" w:hAnsi="Times New Roman" w:cs="Times New Roman"/>
          <w:color w:val="000000" w:themeColor="text1"/>
          <w:sz w:val="24"/>
          <w:szCs w:val="24"/>
          <w:lang w:val="en-GB"/>
        </w:rPr>
        <w:t>Hirshfield</w:t>
      </w:r>
      <w:proofErr w:type="spellEnd"/>
      <w:r w:rsidRPr="00A3401E">
        <w:rPr>
          <w:rFonts w:ascii="Times New Roman" w:hAnsi="Times New Roman" w:cs="Times New Roman"/>
          <w:color w:val="000000" w:themeColor="text1"/>
          <w:sz w:val="24"/>
          <w:szCs w:val="24"/>
          <w:lang w:val="en-GB"/>
        </w:rPr>
        <w:t xml:space="preserve"> and Glass, 2018). </w:t>
      </w:r>
    </w:p>
    <w:p w14:paraId="2161320B" w14:textId="77777777" w:rsidR="00644C65" w:rsidRPr="00A3401E" w:rsidRDefault="00644C65" w:rsidP="00A3401E">
      <w:pPr>
        <w:spacing w:after="0" w:line="480" w:lineRule="auto"/>
        <w:rPr>
          <w:rFonts w:ascii="Times New Roman" w:hAnsi="Times New Roman" w:cs="Times New Roman"/>
          <w:color w:val="FF0000"/>
          <w:sz w:val="24"/>
          <w:szCs w:val="24"/>
          <w:lang w:val="en-GB"/>
        </w:rPr>
      </w:pPr>
    </w:p>
    <w:p w14:paraId="28C9887E" w14:textId="08D7BB54" w:rsidR="00644C65" w:rsidRPr="00A3401E" w:rsidRDefault="003D4FB8" w:rsidP="00A3401E">
      <w:pPr>
        <w:spacing w:after="0" w:line="480" w:lineRule="auto"/>
        <w:rPr>
          <w:rFonts w:ascii="Times New Roman" w:hAnsi="Times New Roman" w:cs="Times New Roman"/>
          <w:color w:val="000000" w:themeColor="text1"/>
          <w:sz w:val="24"/>
          <w:szCs w:val="24"/>
          <w:lang w:val="en-GB"/>
        </w:rPr>
      </w:pPr>
      <w:r w:rsidRPr="00A3401E">
        <w:rPr>
          <w:rFonts w:ascii="Times New Roman" w:hAnsi="Times New Roman" w:cs="Times New Roman"/>
          <w:sz w:val="24"/>
          <w:szCs w:val="24"/>
          <w:lang w:val="en-GB"/>
        </w:rPr>
        <w:t>Research has suggested that the increas</w:t>
      </w:r>
      <w:r w:rsidR="00E92595" w:rsidRPr="00A3401E">
        <w:rPr>
          <w:rFonts w:ascii="Times New Roman" w:hAnsi="Times New Roman" w:cs="Times New Roman"/>
          <w:sz w:val="24"/>
          <w:szCs w:val="24"/>
          <w:lang w:val="en-GB"/>
        </w:rPr>
        <w:t xml:space="preserve">e in the proportion of male workers </w:t>
      </w:r>
      <w:r w:rsidRPr="00A3401E">
        <w:rPr>
          <w:rFonts w:ascii="Times New Roman" w:hAnsi="Times New Roman" w:cs="Times New Roman"/>
          <w:sz w:val="24"/>
          <w:szCs w:val="24"/>
          <w:lang w:val="en-GB"/>
        </w:rPr>
        <w:t xml:space="preserve">has fed into IT work cultures, norms and values (Wilson, 2003), </w:t>
      </w:r>
      <w:r w:rsidRPr="00A3401E">
        <w:rPr>
          <w:rFonts w:ascii="Times New Roman" w:hAnsi="Times New Roman" w:cs="Times New Roman"/>
          <w:color w:val="000000" w:themeColor="text1"/>
          <w:sz w:val="24"/>
          <w:szCs w:val="24"/>
          <w:lang w:val="en-GB"/>
        </w:rPr>
        <w:t xml:space="preserve">influencing the identity of the occupation </w:t>
      </w:r>
      <w:r w:rsidRPr="00A3401E">
        <w:rPr>
          <w:rFonts w:ascii="Times New Roman" w:hAnsi="Times New Roman" w:cs="Times New Roman"/>
          <w:color w:val="000000" w:themeColor="text1"/>
          <w:sz w:val="24"/>
          <w:szCs w:val="24"/>
          <w:lang w:val="en-GB"/>
        </w:rPr>
        <w:lastRenderedPageBreak/>
        <w:t>and its members (Ashcraft, 2013). Indeed, IT work has been stereotyped as male (</w:t>
      </w:r>
      <w:proofErr w:type="spellStart"/>
      <w:r w:rsidRPr="00A3401E">
        <w:rPr>
          <w:rFonts w:ascii="Times New Roman" w:hAnsi="Times New Roman" w:cs="Times New Roman"/>
          <w:color w:val="000000" w:themeColor="text1"/>
          <w:sz w:val="24"/>
          <w:szCs w:val="24"/>
          <w:lang w:val="en-GB"/>
        </w:rPr>
        <w:t>Ensmenger</w:t>
      </w:r>
      <w:proofErr w:type="spellEnd"/>
      <w:r w:rsidRPr="00A3401E">
        <w:rPr>
          <w:rFonts w:ascii="Times New Roman" w:hAnsi="Times New Roman" w:cs="Times New Roman"/>
          <w:color w:val="000000" w:themeColor="text1"/>
          <w:sz w:val="24"/>
          <w:szCs w:val="24"/>
          <w:lang w:val="en-GB"/>
        </w:rPr>
        <w:t xml:space="preserve">, 2010a, 2010b; </w:t>
      </w:r>
      <w:proofErr w:type="spellStart"/>
      <w:r w:rsidRPr="00A3401E">
        <w:rPr>
          <w:rFonts w:ascii="Times New Roman" w:hAnsi="Times New Roman" w:cs="Times New Roman"/>
          <w:sz w:val="24"/>
          <w:szCs w:val="24"/>
          <w:lang w:val="en-GB"/>
        </w:rPr>
        <w:t>Heilman</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Eagly</w:t>
      </w:r>
      <w:proofErr w:type="spellEnd"/>
      <w:r w:rsidRPr="00A3401E">
        <w:rPr>
          <w:rFonts w:ascii="Times New Roman" w:hAnsi="Times New Roman" w:cs="Times New Roman"/>
          <w:sz w:val="24"/>
          <w:szCs w:val="24"/>
          <w:lang w:val="en-GB"/>
        </w:rPr>
        <w:t>, 200</w:t>
      </w:r>
      <w:r w:rsidR="006E5E0F" w:rsidRPr="00A3401E">
        <w:rPr>
          <w:rFonts w:ascii="Times New Roman" w:hAnsi="Times New Roman" w:cs="Times New Roman"/>
          <w:sz w:val="24"/>
          <w:szCs w:val="24"/>
          <w:lang w:val="en-GB"/>
        </w:rPr>
        <w:t>8</w:t>
      </w:r>
      <w:r w:rsidRPr="00A3401E">
        <w:rPr>
          <w:rFonts w:ascii="Times New Roman" w:hAnsi="Times New Roman" w:cs="Times New Roman"/>
          <w:sz w:val="24"/>
          <w:szCs w:val="24"/>
          <w:lang w:val="en-GB"/>
        </w:rPr>
        <w:t xml:space="preserve">; </w:t>
      </w:r>
      <w:r w:rsidRPr="00A3401E">
        <w:rPr>
          <w:rFonts w:ascii="Times New Roman" w:hAnsi="Times New Roman" w:cs="Times New Roman"/>
          <w:color w:val="000000" w:themeColor="text1"/>
          <w:sz w:val="24"/>
          <w:szCs w:val="24"/>
          <w:lang w:val="en-GB"/>
        </w:rPr>
        <w:t xml:space="preserve">Hicks, 2017; Smith, 2013; Varma, 2007) partly because technology has had a long association with ‘maleness’ and has been used as </w:t>
      </w:r>
      <w:r w:rsidRPr="00A3401E">
        <w:rPr>
          <w:rFonts w:ascii="Times New Roman" w:hAnsi="Times New Roman" w:cs="Times New Roman"/>
          <w:i/>
          <w:color w:val="000000" w:themeColor="text1"/>
          <w:sz w:val="24"/>
          <w:szCs w:val="24"/>
          <w:lang w:val="en-GB"/>
        </w:rPr>
        <w:t>machinery</w:t>
      </w:r>
      <w:r w:rsidRPr="00A3401E">
        <w:rPr>
          <w:rFonts w:ascii="Times New Roman" w:hAnsi="Times New Roman" w:cs="Times New Roman"/>
          <w:color w:val="000000" w:themeColor="text1"/>
          <w:sz w:val="24"/>
          <w:szCs w:val="24"/>
          <w:lang w:val="en-GB"/>
        </w:rPr>
        <w:t xml:space="preserve"> to reinforce and extend male dominance of work and gender relations (</w:t>
      </w:r>
      <w:proofErr w:type="spellStart"/>
      <w:r w:rsidRPr="00A3401E">
        <w:rPr>
          <w:rFonts w:ascii="Times New Roman" w:hAnsi="Times New Roman" w:cs="Times New Roman"/>
          <w:color w:val="000000" w:themeColor="text1"/>
          <w:sz w:val="24"/>
          <w:szCs w:val="24"/>
          <w:lang w:val="en-GB"/>
        </w:rPr>
        <w:t>Wajcman</w:t>
      </w:r>
      <w:proofErr w:type="spellEnd"/>
      <w:r w:rsidRPr="00A3401E">
        <w:rPr>
          <w:rFonts w:ascii="Times New Roman" w:hAnsi="Times New Roman" w:cs="Times New Roman"/>
          <w:color w:val="000000" w:themeColor="text1"/>
          <w:sz w:val="24"/>
          <w:szCs w:val="24"/>
          <w:lang w:val="en-GB"/>
        </w:rPr>
        <w:t xml:space="preserve">, 2010). Indeed, Cockburn and </w:t>
      </w:r>
      <w:proofErr w:type="spellStart"/>
      <w:r w:rsidRPr="00A3401E">
        <w:rPr>
          <w:rFonts w:ascii="Times New Roman" w:hAnsi="Times New Roman" w:cs="Times New Roman"/>
          <w:color w:val="000000" w:themeColor="text1"/>
          <w:sz w:val="24"/>
          <w:szCs w:val="24"/>
          <w:lang w:val="en-GB"/>
        </w:rPr>
        <w:t>Omrod’s</w:t>
      </w:r>
      <w:proofErr w:type="spellEnd"/>
      <w:r w:rsidRPr="00A3401E">
        <w:rPr>
          <w:rFonts w:ascii="Times New Roman" w:hAnsi="Times New Roman" w:cs="Times New Roman"/>
          <w:color w:val="000000" w:themeColor="text1"/>
          <w:sz w:val="24"/>
          <w:szCs w:val="24"/>
          <w:lang w:val="en-GB"/>
        </w:rPr>
        <w:t xml:space="preserve"> (1993) classic text illustrated the distinctive roles of men and women in the social production of the microwave oven and its part in disadvantaging women at both home and work. Unlike other occupations that are heavily male-dominated, IT design processes and cultures extend beyond the occupation and thus need to be contested (</w:t>
      </w:r>
      <w:proofErr w:type="spellStart"/>
      <w:r w:rsidRPr="00A3401E">
        <w:rPr>
          <w:rFonts w:ascii="Times New Roman" w:hAnsi="Times New Roman" w:cs="Times New Roman"/>
          <w:color w:val="000000" w:themeColor="text1"/>
          <w:sz w:val="24"/>
          <w:szCs w:val="24"/>
          <w:lang w:val="en-GB"/>
        </w:rPr>
        <w:t>Calás</w:t>
      </w:r>
      <w:proofErr w:type="spellEnd"/>
      <w:r w:rsidRPr="00A3401E">
        <w:rPr>
          <w:rFonts w:ascii="Times New Roman" w:hAnsi="Times New Roman" w:cs="Times New Roman"/>
          <w:color w:val="000000" w:themeColor="text1"/>
          <w:sz w:val="24"/>
          <w:szCs w:val="24"/>
          <w:lang w:val="en-GB"/>
        </w:rPr>
        <w:t xml:space="preserve"> </w:t>
      </w:r>
      <w:r w:rsidR="008131B0">
        <w:rPr>
          <w:rFonts w:ascii="Times New Roman" w:hAnsi="Times New Roman" w:cs="Times New Roman"/>
          <w:color w:val="000000" w:themeColor="text1"/>
          <w:sz w:val="24"/>
          <w:szCs w:val="24"/>
          <w:lang w:val="en-GB"/>
        </w:rPr>
        <w:t>et al.,</w:t>
      </w:r>
      <w:r w:rsidRPr="00A3401E">
        <w:rPr>
          <w:rFonts w:ascii="Times New Roman" w:hAnsi="Times New Roman" w:cs="Times New Roman"/>
          <w:color w:val="000000" w:themeColor="text1"/>
          <w:sz w:val="24"/>
          <w:szCs w:val="24"/>
          <w:lang w:val="en-GB"/>
        </w:rPr>
        <w:t xml:space="preserve">2014), otherwise they will continue to primarily advance men’s interests (Ashcraft, 2013; </w:t>
      </w:r>
      <w:proofErr w:type="spellStart"/>
      <w:r w:rsidRPr="00A3401E">
        <w:rPr>
          <w:rFonts w:ascii="Times New Roman" w:hAnsi="Times New Roman" w:cs="Times New Roman"/>
          <w:color w:val="000000" w:themeColor="text1"/>
          <w:sz w:val="24"/>
          <w:szCs w:val="24"/>
          <w:lang w:val="en-GB"/>
        </w:rPr>
        <w:t>Oudshoorn</w:t>
      </w:r>
      <w:proofErr w:type="spellEnd"/>
      <w:r w:rsidRPr="00A3401E">
        <w:rPr>
          <w:rFonts w:ascii="Times New Roman" w:hAnsi="Times New Roman" w:cs="Times New Roman"/>
          <w:color w:val="000000" w:themeColor="text1"/>
          <w:sz w:val="24"/>
          <w:szCs w:val="24"/>
          <w:lang w:val="en-GB"/>
        </w:rPr>
        <w:t xml:space="preserve"> et al., 2004). </w:t>
      </w:r>
    </w:p>
    <w:p w14:paraId="568621F7" w14:textId="77777777" w:rsidR="00644C65" w:rsidRPr="00A3401E" w:rsidRDefault="00644C65" w:rsidP="00A3401E">
      <w:pPr>
        <w:spacing w:after="0" w:line="480" w:lineRule="auto"/>
        <w:rPr>
          <w:rFonts w:ascii="Times New Roman" w:hAnsi="Times New Roman" w:cs="Times New Roman"/>
          <w:sz w:val="24"/>
          <w:szCs w:val="24"/>
          <w:lang w:val="en-GB"/>
        </w:rPr>
      </w:pPr>
    </w:p>
    <w:p w14:paraId="72D1D28D" w14:textId="1D0ADF3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color w:val="000000" w:themeColor="text1"/>
          <w:sz w:val="24"/>
          <w:szCs w:val="24"/>
          <w:lang w:val="en-GB"/>
        </w:rPr>
        <w:t>In the case of IT,</w:t>
      </w:r>
      <w:r w:rsidRPr="00A3401E">
        <w:rPr>
          <w:rFonts w:ascii="Times New Roman" w:hAnsi="Times New Roman" w:cs="Times New Roman"/>
          <w:color w:val="FF0000"/>
          <w:sz w:val="24"/>
          <w:szCs w:val="24"/>
          <w:lang w:val="en-GB"/>
        </w:rPr>
        <w:t xml:space="preserve"> </w:t>
      </w:r>
      <w:r w:rsidRPr="00A3401E">
        <w:rPr>
          <w:rFonts w:ascii="Times New Roman" w:hAnsi="Times New Roman" w:cs="Times New Roman"/>
          <w:sz w:val="24"/>
          <w:szCs w:val="24"/>
          <w:lang w:val="en-GB"/>
        </w:rPr>
        <w:t>studies have indicated that a variety of masculinities are evident (</w:t>
      </w:r>
      <w:proofErr w:type="spellStart"/>
      <w:r w:rsidRPr="00A3401E">
        <w:rPr>
          <w:rFonts w:ascii="Times New Roman" w:hAnsi="Times New Roman" w:cs="Times New Roman"/>
          <w:sz w:val="24"/>
          <w:szCs w:val="24"/>
          <w:lang w:val="en-GB"/>
        </w:rPr>
        <w:t>Duerden</w:t>
      </w:r>
      <w:proofErr w:type="spellEnd"/>
      <w:r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Comeau</w:t>
      </w:r>
      <w:proofErr w:type="spellEnd"/>
      <w:r w:rsidRPr="00A3401E">
        <w:rPr>
          <w:rFonts w:ascii="Times New Roman" w:hAnsi="Times New Roman" w:cs="Times New Roman"/>
          <w:sz w:val="24"/>
          <w:szCs w:val="24"/>
          <w:lang w:val="en-GB"/>
        </w:rPr>
        <w:t xml:space="preserve"> and Kemp, 2011; </w:t>
      </w:r>
      <w:proofErr w:type="spellStart"/>
      <w:r w:rsidRPr="00A3401E">
        <w:rPr>
          <w:rFonts w:ascii="Times New Roman" w:hAnsi="Times New Roman" w:cs="Times New Roman"/>
          <w:sz w:val="24"/>
          <w:szCs w:val="24"/>
          <w:lang w:val="en-GB"/>
        </w:rPr>
        <w:t>Ensmenger</w:t>
      </w:r>
      <w:proofErr w:type="spellEnd"/>
      <w:r w:rsidRPr="00A3401E">
        <w:rPr>
          <w:rFonts w:ascii="Times New Roman" w:hAnsi="Times New Roman" w:cs="Times New Roman"/>
          <w:sz w:val="24"/>
          <w:szCs w:val="24"/>
          <w:lang w:val="en-GB"/>
        </w:rPr>
        <w:t xml:space="preserve">, 2010a, 2010b), but one specific type of masculinity that is most salient and highly valued in IT is that of the technical expert.  </w:t>
      </w:r>
      <w:proofErr w:type="spellStart"/>
      <w:r w:rsidRPr="00A3401E">
        <w:rPr>
          <w:rFonts w:ascii="Times New Roman" w:hAnsi="Times New Roman" w:cs="Times New Roman"/>
          <w:sz w:val="24"/>
          <w:szCs w:val="24"/>
          <w:lang w:val="en-GB"/>
        </w:rPr>
        <w:t>Duerden</w:t>
      </w:r>
      <w:proofErr w:type="spellEnd"/>
      <w:r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Comeau</w:t>
      </w:r>
      <w:proofErr w:type="spellEnd"/>
      <w:r w:rsidRPr="00A3401E">
        <w:rPr>
          <w:rFonts w:ascii="Times New Roman" w:hAnsi="Times New Roman" w:cs="Times New Roman"/>
          <w:sz w:val="24"/>
          <w:szCs w:val="24"/>
          <w:lang w:val="en-GB"/>
        </w:rPr>
        <w:t xml:space="preserve"> and Kemp (2011: 60) argued that masculinity in IT is based on masculinities in engineering, the military and maths, with an emphasis on the </w:t>
      </w:r>
      <w:r w:rsidRPr="00A3401E">
        <w:rPr>
          <w:rFonts w:ascii="Times New Roman" w:hAnsi="Times New Roman" w:cs="Times New Roman"/>
          <w:i/>
          <w:sz w:val="24"/>
          <w:szCs w:val="24"/>
          <w:lang w:val="en-GB"/>
        </w:rPr>
        <w:t>‘mastery of technical skills and the sublimation of the social</w:t>
      </w:r>
      <w:r w:rsidRPr="00A3401E">
        <w:rPr>
          <w:rFonts w:ascii="Times New Roman" w:hAnsi="Times New Roman" w:cs="Times New Roman"/>
          <w:sz w:val="24"/>
          <w:szCs w:val="24"/>
          <w:lang w:val="en-GB"/>
        </w:rPr>
        <w:t>’. In a similar vein, many authors have pointed out that the occupational identities of both engineering and IT professionals are infused with hegemonic masculine concepts such as technological skill, independence and competitiveness (</w:t>
      </w:r>
      <w:proofErr w:type="spellStart"/>
      <w:r w:rsidRPr="00A3401E">
        <w:rPr>
          <w:rFonts w:ascii="Times New Roman" w:hAnsi="Times New Roman" w:cs="Times New Roman"/>
          <w:sz w:val="24"/>
          <w:szCs w:val="24"/>
          <w:lang w:val="en-GB"/>
        </w:rPr>
        <w:t>Demaiter</w:t>
      </w:r>
      <w:proofErr w:type="spellEnd"/>
      <w:r w:rsidRPr="00A3401E">
        <w:rPr>
          <w:rFonts w:ascii="Times New Roman" w:hAnsi="Times New Roman" w:cs="Times New Roman"/>
          <w:sz w:val="24"/>
          <w:szCs w:val="24"/>
          <w:lang w:val="en-GB"/>
        </w:rPr>
        <w:t xml:space="preserve"> and Adams, 2008; </w:t>
      </w:r>
      <w:r w:rsidR="00891CED" w:rsidRPr="00A3401E">
        <w:rPr>
          <w:rFonts w:ascii="Times New Roman" w:hAnsi="Times New Roman" w:cs="Times New Roman"/>
          <w:sz w:val="24"/>
          <w:szCs w:val="24"/>
          <w:lang w:val="en-GB"/>
        </w:rPr>
        <w:t>Fernando et</w:t>
      </w:r>
      <w:r w:rsidR="006E5E0F" w:rsidRPr="00A3401E">
        <w:rPr>
          <w:rFonts w:ascii="Times New Roman" w:hAnsi="Times New Roman" w:cs="Times New Roman"/>
          <w:sz w:val="24"/>
          <w:szCs w:val="24"/>
          <w:lang w:val="en-GB"/>
        </w:rPr>
        <w:t xml:space="preserve"> al</w:t>
      </w:r>
      <w:r w:rsidR="00E452A7" w:rsidRPr="00A3401E">
        <w:rPr>
          <w:rFonts w:ascii="Times New Roman" w:hAnsi="Times New Roman" w:cs="Times New Roman"/>
          <w:sz w:val="24"/>
          <w:szCs w:val="24"/>
          <w:lang w:val="en-GB"/>
        </w:rPr>
        <w:t>.</w:t>
      </w:r>
      <w:r w:rsidR="006E5E0F"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2018; Webster, 1996). </w:t>
      </w:r>
    </w:p>
    <w:p w14:paraId="7687528C" w14:textId="77777777" w:rsidR="00644C65" w:rsidRPr="00A3401E" w:rsidRDefault="00644C65" w:rsidP="00A3401E">
      <w:pPr>
        <w:spacing w:after="0" w:line="480" w:lineRule="auto"/>
        <w:rPr>
          <w:rFonts w:ascii="Times New Roman" w:hAnsi="Times New Roman" w:cs="Times New Roman"/>
          <w:sz w:val="24"/>
          <w:szCs w:val="24"/>
          <w:lang w:val="en-GB"/>
        </w:rPr>
      </w:pPr>
    </w:p>
    <w:p w14:paraId="4076B148" w14:textId="73A57561"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This masculine culture in IT is reinforced through a particular type of ‘geek/nerd’ culture (Isaacson, 2014; Varma, 2007). Webster (1996: 40) argued that as programming developed, it moved from a craft to a ‘hacker culture’, leaving behind some of the focus on systematic work-based training and instead acquiring skills and knowledge </w:t>
      </w:r>
      <w:r w:rsidRPr="00A3401E">
        <w:rPr>
          <w:rFonts w:ascii="Times New Roman" w:hAnsi="Times New Roman" w:cs="Times New Roman"/>
          <w:i/>
          <w:sz w:val="24"/>
          <w:szCs w:val="24"/>
          <w:lang w:val="en-GB"/>
        </w:rPr>
        <w:t xml:space="preserve">‘on a voluntary and informal </w:t>
      </w:r>
      <w:r w:rsidRPr="00A3401E">
        <w:rPr>
          <w:rFonts w:ascii="Times New Roman" w:hAnsi="Times New Roman" w:cs="Times New Roman"/>
          <w:i/>
          <w:sz w:val="24"/>
          <w:szCs w:val="24"/>
          <w:lang w:val="en-GB"/>
        </w:rPr>
        <w:lastRenderedPageBreak/>
        <w:t>basis’</w:t>
      </w:r>
      <w:r w:rsidRPr="00A3401E">
        <w:rPr>
          <w:rFonts w:ascii="Times New Roman" w:hAnsi="Times New Roman" w:cs="Times New Roman"/>
          <w:sz w:val="24"/>
          <w:szCs w:val="24"/>
          <w:lang w:val="en-GB"/>
        </w:rPr>
        <w:t xml:space="preserve">.  With </w:t>
      </w:r>
      <w:r w:rsidR="00E92595" w:rsidRPr="00A3401E">
        <w:rPr>
          <w:rFonts w:ascii="Times New Roman" w:hAnsi="Times New Roman" w:cs="Times New Roman"/>
          <w:sz w:val="24"/>
          <w:szCs w:val="24"/>
          <w:lang w:val="en-GB"/>
        </w:rPr>
        <w:t xml:space="preserve">some </w:t>
      </w:r>
      <w:r w:rsidRPr="00A3401E">
        <w:rPr>
          <w:rFonts w:ascii="Times New Roman" w:hAnsi="Times New Roman" w:cs="Times New Roman"/>
          <w:sz w:val="24"/>
          <w:szCs w:val="24"/>
          <w:lang w:val="en-GB"/>
        </w:rPr>
        <w:t>men professing a strong passion for IT and a willingness to devote substantial time to develop a deep mastery of programming, IT became associated with specific forms of masculinity that began to alienate women (</w:t>
      </w:r>
      <w:proofErr w:type="spellStart"/>
      <w:r w:rsidRPr="00A3401E">
        <w:rPr>
          <w:rFonts w:ascii="Times New Roman" w:hAnsi="Times New Roman" w:cs="Times New Roman"/>
          <w:sz w:val="24"/>
          <w:szCs w:val="24"/>
          <w:lang w:val="en-GB"/>
        </w:rPr>
        <w:t>Cringley</w:t>
      </w:r>
      <w:proofErr w:type="spellEnd"/>
      <w:r w:rsidRPr="00A3401E">
        <w:rPr>
          <w:rFonts w:ascii="Times New Roman" w:hAnsi="Times New Roman" w:cs="Times New Roman"/>
          <w:sz w:val="24"/>
          <w:szCs w:val="24"/>
          <w:lang w:val="en-GB"/>
        </w:rPr>
        <w:t xml:space="preserve">, 1992, cited by Webster, 1996; Hari, 2017; Stocking, 2016).  Contemporary manifestations of this culture value certain qualities typically associated with men (Cox, 2009), including an embodied physical look, technical prowess, geekiness and a fervent love of technology (Crump et al., 2007; Varma, 2007; </w:t>
      </w:r>
      <w:proofErr w:type="spellStart"/>
      <w:r w:rsidRPr="00A3401E">
        <w:rPr>
          <w:rFonts w:ascii="Times New Roman" w:hAnsi="Times New Roman" w:cs="Times New Roman"/>
          <w:sz w:val="24"/>
          <w:szCs w:val="24"/>
          <w:lang w:val="en-GB"/>
        </w:rPr>
        <w:t>Wajcman</w:t>
      </w:r>
      <w:proofErr w:type="spellEnd"/>
      <w:r w:rsidRPr="00A3401E">
        <w:rPr>
          <w:rFonts w:ascii="Times New Roman" w:hAnsi="Times New Roman" w:cs="Times New Roman"/>
          <w:sz w:val="24"/>
          <w:szCs w:val="24"/>
          <w:lang w:val="en-GB"/>
        </w:rPr>
        <w:t xml:space="preserve">, 2004, 2009; Wilson, 2003). </w:t>
      </w:r>
    </w:p>
    <w:p w14:paraId="247BEAB4" w14:textId="77777777" w:rsidR="00644C65" w:rsidRPr="00A3401E" w:rsidRDefault="00644C65" w:rsidP="00A3401E">
      <w:pPr>
        <w:spacing w:after="0" w:line="480" w:lineRule="auto"/>
        <w:rPr>
          <w:rFonts w:ascii="Times New Roman" w:hAnsi="Times New Roman" w:cs="Times New Roman"/>
          <w:sz w:val="24"/>
          <w:szCs w:val="24"/>
          <w:lang w:val="en-GB"/>
        </w:rPr>
      </w:pPr>
    </w:p>
    <w:p w14:paraId="40E7C32C" w14:textId="57EC5F6B" w:rsidR="00644C65" w:rsidRPr="00A3401E" w:rsidRDefault="003D4FB8" w:rsidP="00A3401E">
      <w:pPr>
        <w:spacing w:after="0" w:line="480" w:lineRule="auto"/>
        <w:rPr>
          <w:rFonts w:ascii="Times New Roman" w:hAnsi="Times New Roman" w:cs="Times New Roman"/>
          <w:sz w:val="24"/>
          <w:szCs w:val="24"/>
          <w:lang w:val="en-GB"/>
        </w:rPr>
      </w:pPr>
      <w:r w:rsidRPr="00B601CC">
        <w:rPr>
          <w:rFonts w:ascii="Times New Roman" w:hAnsi="Times New Roman" w:cs="Times New Roman"/>
          <w:sz w:val="24"/>
          <w:szCs w:val="24"/>
          <w:lang w:val="en-GB"/>
        </w:rPr>
        <w:t xml:space="preserve">Varma (2007) suggested that it is often more difficult for women to adopt these norms because it is harder for them to fully embody geek- or nerd-like identities. </w:t>
      </w:r>
      <w:r w:rsidRPr="00B7236F">
        <w:rPr>
          <w:rFonts w:ascii="Times New Roman" w:hAnsi="Times New Roman" w:cs="Times New Roman"/>
          <w:sz w:val="24"/>
          <w:szCs w:val="24"/>
          <w:lang w:val="en-GB"/>
        </w:rPr>
        <w:t xml:space="preserve">As a consequence, women may struggle to be seen as </w:t>
      </w:r>
      <w:r w:rsidR="00B7236F" w:rsidRPr="00B7236F">
        <w:rPr>
          <w:rFonts w:ascii="Times New Roman" w:hAnsi="Times New Roman" w:cs="Times New Roman"/>
          <w:sz w:val="24"/>
          <w:szCs w:val="24"/>
          <w:lang w:val="en-GB"/>
        </w:rPr>
        <w:t>‘</w:t>
      </w:r>
      <w:r w:rsidRPr="00B7236F">
        <w:rPr>
          <w:rFonts w:ascii="Times New Roman" w:hAnsi="Times New Roman" w:cs="Times New Roman"/>
          <w:sz w:val="24"/>
          <w:szCs w:val="24"/>
          <w:lang w:val="en-GB"/>
        </w:rPr>
        <w:t>honorary men</w:t>
      </w:r>
      <w:r w:rsidR="00B7236F" w:rsidRPr="00B7236F">
        <w:rPr>
          <w:rFonts w:ascii="Times New Roman" w:hAnsi="Times New Roman" w:cs="Times New Roman"/>
          <w:sz w:val="24"/>
          <w:szCs w:val="24"/>
          <w:lang w:val="en-GB"/>
        </w:rPr>
        <w:t>’</w:t>
      </w:r>
      <w:r w:rsidRPr="00B7236F">
        <w:rPr>
          <w:rFonts w:ascii="Times New Roman" w:hAnsi="Times New Roman" w:cs="Times New Roman"/>
          <w:sz w:val="24"/>
          <w:szCs w:val="24"/>
          <w:lang w:val="en-GB"/>
        </w:rPr>
        <w:t xml:space="preserve"> even if they try (</w:t>
      </w:r>
      <w:proofErr w:type="spellStart"/>
      <w:r w:rsidRPr="00B7236F">
        <w:rPr>
          <w:rFonts w:ascii="Times New Roman" w:hAnsi="Times New Roman" w:cs="Times New Roman"/>
          <w:sz w:val="24"/>
          <w:szCs w:val="24"/>
          <w:lang w:val="en-GB"/>
        </w:rPr>
        <w:t>Höpfl</w:t>
      </w:r>
      <w:proofErr w:type="spellEnd"/>
      <w:r w:rsidRPr="00B7236F">
        <w:rPr>
          <w:rFonts w:ascii="Times New Roman" w:hAnsi="Times New Roman" w:cs="Times New Roman"/>
          <w:sz w:val="24"/>
          <w:szCs w:val="24"/>
          <w:lang w:val="en-GB"/>
        </w:rPr>
        <w:t xml:space="preserve"> and </w:t>
      </w:r>
      <w:proofErr w:type="spellStart"/>
      <w:r w:rsidRPr="00B7236F">
        <w:rPr>
          <w:rFonts w:ascii="Times New Roman" w:hAnsi="Times New Roman" w:cs="Times New Roman"/>
          <w:sz w:val="24"/>
          <w:szCs w:val="24"/>
          <w:lang w:val="en-GB"/>
        </w:rPr>
        <w:t>Matilal</w:t>
      </w:r>
      <w:proofErr w:type="spellEnd"/>
      <w:r w:rsidRPr="00B7236F">
        <w:rPr>
          <w:rFonts w:ascii="Times New Roman" w:hAnsi="Times New Roman" w:cs="Times New Roman"/>
          <w:sz w:val="24"/>
          <w:szCs w:val="24"/>
          <w:lang w:val="en-GB"/>
        </w:rPr>
        <w:t>, 2007).</w:t>
      </w:r>
      <w:r w:rsidRPr="00B601CC">
        <w:rPr>
          <w:rFonts w:ascii="Times New Roman" w:hAnsi="Times New Roman" w:cs="Times New Roman"/>
          <w:sz w:val="24"/>
          <w:szCs w:val="24"/>
          <w:lang w:val="en-GB"/>
        </w:rPr>
        <w:t xml:space="preserve"> This is because men typically interpret and reframe notions of masculinity to suit their interests. While being a nerd or geek would not have been seen as masculine or fashionable in the past, now that it is associated with technology and money, it has been reframed as a desirable space and image for men relative to other masculinities and women (Coles, 2008).</w:t>
      </w:r>
    </w:p>
    <w:p w14:paraId="16374947" w14:textId="77777777" w:rsidR="00644C65" w:rsidRPr="00A3401E" w:rsidRDefault="00644C65" w:rsidP="00A3401E">
      <w:pPr>
        <w:spacing w:after="0" w:line="480" w:lineRule="auto"/>
        <w:rPr>
          <w:rFonts w:ascii="Times New Roman" w:hAnsi="Times New Roman" w:cs="Times New Roman"/>
          <w:sz w:val="24"/>
          <w:szCs w:val="24"/>
          <w:lang w:val="en-GB"/>
        </w:rPr>
      </w:pPr>
    </w:p>
    <w:p w14:paraId="6202D78C" w14:textId="6A0A7CFB"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Indeed, IT programming has come to be seen as an esoteric ‘black art’ (</w:t>
      </w:r>
      <w:proofErr w:type="spellStart"/>
      <w:r w:rsidRPr="00A3401E">
        <w:rPr>
          <w:rFonts w:ascii="Times New Roman" w:hAnsi="Times New Roman" w:cs="Times New Roman"/>
          <w:sz w:val="24"/>
          <w:szCs w:val="24"/>
          <w:lang w:val="en-GB"/>
        </w:rPr>
        <w:t>Ensmenger</w:t>
      </w:r>
      <w:proofErr w:type="spellEnd"/>
      <w:r w:rsidRPr="00A3401E">
        <w:rPr>
          <w:rFonts w:ascii="Times New Roman" w:hAnsi="Times New Roman" w:cs="Times New Roman"/>
          <w:sz w:val="24"/>
          <w:szCs w:val="24"/>
          <w:lang w:val="en-GB"/>
        </w:rPr>
        <w:t xml:space="preserve">, 2010a, 2010b) and something one is inherently good or bad at, with women concentrated in the latter category.  Faced with the widely held view that technology is innately masculine, women working in IT have to defend and extend their space and visibility and at the same time face pressure to not overstep and affront male sensibilities (Babcock and </w:t>
      </w:r>
      <w:proofErr w:type="spellStart"/>
      <w:r w:rsidRPr="00A3401E">
        <w:rPr>
          <w:rFonts w:ascii="Times New Roman" w:hAnsi="Times New Roman" w:cs="Times New Roman"/>
          <w:sz w:val="24"/>
          <w:szCs w:val="24"/>
          <w:lang w:val="en-GB"/>
        </w:rPr>
        <w:t>Laschever</w:t>
      </w:r>
      <w:proofErr w:type="spellEnd"/>
      <w:r w:rsidRPr="00A3401E">
        <w:rPr>
          <w:rFonts w:ascii="Times New Roman" w:hAnsi="Times New Roman" w:cs="Times New Roman"/>
          <w:sz w:val="24"/>
          <w:szCs w:val="24"/>
          <w:lang w:val="en-GB"/>
        </w:rPr>
        <w:t xml:space="preserve">, 2003). A recent example would be James </w:t>
      </w:r>
      <w:proofErr w:type="spellStart"/>
      <w:r w:rsidRPr="00A3401E">
        <w:rPr>
          <w:rFonts w:ascii="Times New Roman" w:hAnsi="Times New Roman" w:cs="Times New Roman"/>
          <w:sz w:val="24"/>
          <w:szCs w:val="24"/>
          <w:lang w:val="en-GB"/>
        </w:rPr>
        <w:t>Damore’s</w:t>
      </w:r>
      <w:proofErr w:type="spellEnd"/>
      <w:r w:rsidRPr="00A3401E">
        <w:rPr>
          <w:rFonts w:ascii="Times New Roman" w:hAnsi="Times New Roman" w:cs="Times New Roman"/>
          <w:sz w:val="24"/>
          <w:szCs w:val="24"/>
          <w:lang w:val="en-GB"/>
        </w:rPr>
        <w:t xml:space="preserve"> 2017 anti-diversity memo titled ‘Google’s Ideological Echo Chamber’</w:t>
      </w:r>
      <w:r w:rsidR="00AC25D7" w:rsidRPr="00A3401E">
        <w:rPr>
          <w:rFonts w:ascii="Times New Roman" w:hAnsi="Times New Roman" w:cs="Times New Roman"/>
          <w:sz w:val="24"/>
          <w:szCs w:val="24"/>
          <w:lang w:val="en-GB"/>
        </w:rPr>
        <w:t>, which drew on essentialist belief</w:t>
      </w:r>
      <w:r w:rsidR="008D16DA" w:rsidRPr="00A3401E">
        <w:rPr>
          <w:rFonts w:ascii="Times New Roman" w:hAnsi="Times New Roman" w:cs="Times New Roman"/>
          <w:sz w:val="24"/>
          <w:szCs w:val="24"/>
          <w:lang w:val="en-GB"/>
        </w:rPr>
        <w:t>s</w:t>
      </w:r>
      <w:r w:rsidR="00AC25D7" w:rsidRPr="00A3401E">
        <w:rPr>
          <w:rFonts w:ascii="Times New Roman" w:hAnsi="Times New Roman" w:cs="Times New Roman"/>
          <w:sz w:val="24"/>
          <w:szCs w:val="24"/>
          <w:lang w:val="en-GB"/>
        </w:rPr>
        <w:t xml:space="preserve"> </w:t>
      </w:r>
      <w:r w:rsidR="008D16DA" w:rsidRPr="00A3401E">
        <w:rPr>
          <w:rFonts w:ascii="Times New Roman" w:hAnsi="Times New Roman" w:cs="Times New Roman"/>
          <w:sz w:val="24"/>
          <w:szCs w:val="24"/>
          <w:lang w:val="en-GB"/>
        </w:rPr>
        <w:t xml:space="preserve">to </w:t>
      </w:r>
      <w:r w:rsidRPr="00A3401E">
        <w:rPr>
          <w:rFonts w:ascii="Times New Roman" w:hAnsi="Times New Roman" w:cs="Times New Roman"/>
          <w:sz w:val="24"/>
          <w:szCs w:val="24"/>
          <w:lang w:val="en-GB"/>
        </w:rPr>
        <w:t>question the place of women in technical IT work</w:t>
      </w:r>
      <w:r w:rsidR="008D16DA" w:rsidRPr="00A3401E">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w:t>
      </w:r>
      <w:proofErr w:type="spellStart"/>
      <w:r w:rsidRPr="00A3401E">
        <w:rPr>
          <w:rFonts w:ascii="Times New Roman" w:hAnsi="Times New Roman" w:cs="Times New Roman"/>
          <w:sz w:val="24"/>
          <w:szCs w:val="24"/>
          <w:lang w:val="en-GB"/>
        </w:rPr>
        <w:t>Brockwell</w:t>
      </w:r>
      <w:proofErr w:type="spellEnd"/>
      <w:r w:rsidRPr="00A3401E">
        <w:rPr>
          <w:rFonts w:ascii="Times New Roman" w:hAnsi="Times New Roman" w:cs="Times New Roman"/>
          <w:sz w:val="24"/>
          <w:szCs w:val="24"/>
          <w:lang w:val="en-GB"/>
        </w:rPr>
        <w:t>, 2017).  The aim of th</w:t>
      </w:r>
      <w:r w:rsidR="0039615B" w:rsidRPr="00A3401E">
        <w:rPr>
          <w:rFonts w:ascii="Times New Roman" w:hAnsi="Times New Roman" w:cs="Times New Roman"/>
          <w:sz w:val="24"/>
          <w:szCs w:val="24"/>
          <w:lang w:val="en-GB"/>
        </w:rPr>
        <w:t>e</w:t>
      </w:r>
      <w:r w:rsidRPr="00A3401E">
        <w:rPr>
          <w:rFonts w:ascii="Times New Roman" w:hAnsi="Times New Roman" w:cs="Times New Roman"/>
          <w:sz w:val="24"/>
          <w:szCs w:val="24"/>
          <w:lang w:val="en-GB"/>
        </w:rPr>
        <w:t xml:space="preserve"> study </w:t>
      </w:r>
      <w:r w:rsidR="0039615B" w:rsidRPr="00A3401E">
        <w:rPr>
          <w:rFonts w:ascii="Times New Roman" w:hAnsi="Times New Roman" w:cs="Times New Roman"/>
          <w:sz w:val="24"/>
          <w:szCs w:val="24"/>
          <w:lang w:val="en-GB"/>
        </w:rPr>
        <w:t xml:space="preserve">presented in this paper </w:t>
      </w:r>
      <w:r w:rsidR="006D4C49" w:rsidRPr="00A3401E">
        <w:rPr>
          <w:rFonts w:ascii="Times New Roman" w:hAnsi="Times New Roman" w:cs="Times New Roman"/>
          <w:sz w:val="24"/>
          <w:szCs w:val="24"/>
          <w:lang w:val="en-GB"/>
        </w:rPr>
        <w:lastRenderedPageBreak/>
        <w:t>is</w:t>
      </w:r>
      <w:r w:rsidRPr="00A3401E">
        <w:rPr>
          <w:rFonts w:ascii="Times New Roman" w:hAnsi="Times New Roman" w:cs="Times New Roman"/>
          <w:sz w:val="24"/>
          <w:szCs w:val="24"/>
          <w:lang w:val="en-GB"/>
        </w:rPr>
        <w:t xml:space="preserve"> to understand how women in IT navigate their gender identity in such a heavily male-dominated environment that ostensibly prefers ‘male’ technical expertise.</w:t>
      </w:r>
    </w:p>
    <w:p w14:paraId="2213FCE3" w14:textId="77777777" w:rsidR="00644C65" w:rsidRPr="00A3401E" w:rsidRDefault="00644C65" w:rsidP="00A3401E">
      <w:pPr>
        <w:spacing w:after="0" w:line="480" w:lineRule="auto"/>
        <w:rPr>
          <w:rFonts w:ascii="Times New Roman" w:hAnsi="Times New Roman" w:cs="Times New Roman"/>
          <w:sz w:val="24"/>
          <w:szCs w:val="24"/>
          <w:lang w:val="en-GB"/>
        </w:rPr>
      </w:pPr>
    </w:p>
    <w:p w14:paraId="73D960EF"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Methods</w:t>
      </w:r>
    </w:p>
    <w:p w14:paraId="7568B42C" w14:textId="2824446C" w:rsidR="00644C65" w:rsidRPr="00A3401E" w:rsidRDefault="006D4C49"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The target demographic for participants in this research was women working in technically skilled IT roles in organisations across the UK.  Th</w:t>
      </w:r>
      <w:r w:rsidR="007E22F3" w:rsidRPr="00A3401E">
        <w:rPr>
          <w:rFonts w:ascii="Times New Roman" w:hAnsi="Times New Roman" w:cs="Times New Roman"/>
          <w:sz w:val="24"/>
          <w:szCs w:val="24"/>
          <w:lang w:val="en-GB"/>
        </w:rPr>
        <w:t xml:space="preserve">is is because </w:t>
      </w:r>
      <w:r w:rsidR="00800249" w:rsidRPr="00A3401E">
        <w:rPr>
          <w:rFonts w:ascii="Times New Roman" w:hAnsi="Times New Roman" w:cs="Times New Roman"/>
          <w:sz w:val="24"/>
          <w:szCs w:val="24"/>
          <w:lang w:val="en-GB"/>
        </w:rPr>
        <w:t>this</w:t>
      </w:r>
      <w:r w:rsidRPr="00A3401E">
        <w:rPr>
          <w:rFonts w:ascii="Times New Roman" w:hAnsi="Times New Roman" w:cs="Times New Roman"/>
          <w:sz w:val="24"/>
          <w:szCs w:val="24"/>
          <w:lang w:val="en-GB"/>
        </w:rPr>
        <w:t xml:space="preserve"> demographic range, </w:t>
      </w:r>
      <w:r w:rsidR="00800249" w:rsidRPr="00A3401E">
        <w:rPr>
          <w:rFonts w:ascii="Times New Roman" w:hAnsi="Times New Roman" w:cs="Times New Roman"/>
          <w:sz w:val="24"/>
          <w:szCs w:val="24"/>
          <w:lang w:val="en-GB"/>
        </w:rPr>
        <w:t xml:space="preserve">which was </w:t>
      </w:r>
      <w:r w:rsidRPr="00A3401E">
        <w:rPr>
          <w:rFonts w:ascii="Times New Roman" w:hAnsi="Times New Roman" w:cs="Times New Roman"/>
          <w:sz w:val="24"/>
          <w:szCs w:val="24"/>
          <w:lang w:val="en-GB"/>
        </w:rPr>
        <w:t>not restricted to participants from a particular organisation or group, provide</w:t>
      </w:r>
      <w:r w:rsidR="007E22F3" w:rsidRPr="00A3401E">
        <w:rPr>
          <w:rFonts w:ascii="Times New Roman" w:hAnsi="Times New Roman" w:cs="Times New Roman"/>
          <w:sz w:val="24"/>
          <w:szCs w:val="24"/>
          <w:lang w:val="en-GB"/>
        </w:rPr>
        <w:t>d</w:t>
      </w:r>
      <w:r w:rsidRPr="00A3401E">
        <w:rPr>
          <w:rFonts w:ascii="Times New Roman" w:hAnsi="Times New Roman" w:cs="Times New Roman"/>
          <w:sz w:val="24"/>
          <w:szCs w:val="24"/>
          <w:lang w:val="en-GB"/>
        </w:rPr>
        <w:t xml:space="preserve"> a </w:t>
      </w:r>
      <w:r w:rsidR="00800249" w:rsidRPr="00A3401E">
        <w:rPr>
          <w:rFonts w:ascii="Times New Roman" w:hAnsi="Times New Roman" w:cs="Times New Roman"/>
          <w:sz w:val="24"/>
          <w:szCs w:val="24"/>
          <w:lang w:val="en-GB"/>
        </w:rPr>
        <w:t xml:space="preserve">broader and </w:t>
      </w:r>
      <w:r w:rsidRPr="00A3401E">
        <w:rPr>
          <w:rFonts w:ascii="Times New Roman" w:hAnsi="Times New Roman" w:cs="Times New Roman"/>
          <w:sz w:val="24"/>
          <w:szCs w:val="24"/>
          <w:lang w:val="en-GB"/>
        </w:rPr>
        <w:t>richer insight into the gender structure in IT</w:t>
      </w:r>
      <w:r w:rsidR="007E22F3" w:rsidRPr="00A3401E">
        <w:rPr>
          <w:rFonts w:ascii="Times New Roman" w:hAnsi="Times New Roman" w:cs="Times New Roman"/>
          <w:sz w:val="24"/>
          <w:szCs w:val="24"/>
          <w:lang w:val="en-GB"/>
        </w:rPr>
        <w:t xml:space="preserve"> in the UK</w:t>
      </w:r>
      <w:r w:rsidRPr="00A3401E">
        <w:rPr>
          <w:rFonts w:ascii="Times New Roman" w:hAnsi="Times New Roman" w:cs="Times New Roman"/>
          <w:sz w:val="24"/>
          <w:szCs w:val="24"/>
          <w:lang w:val="en-GB"/>
        </w:rPr>
        <w:t>.</w:t>
      </w:r>
      <w:r w:rsidR="003D4FB8" w:rsidRPr="00A3401E">
        <w:rPr>
          <w:rFonts w:ascii="Times New Roman" w:hAnsi="Times New Roman" w:cs="Times New Roman"/>
          <w:sz w:val="24"/>
          <w:szCs w:val="24"/>
          <w:lang w:val="en-GB"/>
        </w:rPr>
        <w:t xml:space="preserve"> Women working in IT are relatively scarce, and so participants were recruited through a range of channels.  A webpage for the study was launched, inviting UK-based female IT professionals who were currently or had previously worked in technically skilled IT roles for at least 12 months to contact the first author to participate in a study on gender and female IT professionals.  For the purposes of this study, ‘technically skilled roles’ was defined as involving the analysis, design, implementation, operation, maintenance or security of a system or product (software or hardware) for an internal or an external client. This definition of technically skilled IT work was checked with both male and female industry contacts. The webpage was hosted by the first author’s university and then publicised through several channels the researchers had contacts with.  These included organisations within the IT industry, professional services and consulting. Details of the webpage were also circulated via key networks for female IT professionals, such as the British Computing Society’s Women’s Group, Women in Security and Women in High Performance Computing.</w:t>
      </w:r>
    </w:p>
    <w:p w14:paraId="4CD4E5DC" w14:textId="77777777" w:rsidR="00644C65" w:rsidRPr="00A3401E" w:rsidRDefault="00644C65" w:rsidP="00A3401E">
      <w:pPr>
        <w:spacing w:after="0" w:line="480" w:lineRule="auto"/>
        <w:rPr>
          <w:rFonts w:ascii="Times New Roman" w:hAnsi="Times New Roman" w:cs="Times New Roman"/>
          <w:sz w:val="24"/>
          <w:szCs w:val="24"/>
          <w:lang w:val="en-GB"/>
        </w:rPr>
      </w:pPr>
    </w:p>
    <w:p w14:paraId="1E82F5BA" w14:textId="0C67C7D4"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Individuals who expressed an interest in the research were given an information sheet, and informed consent was obtained before data collection. Data </w:t>
      </w:r>
      <w:r w:rsidR="00EA45D6" w:rsidRPr="00A3401E">
        <w:rPr>
          <w:rFonts w:ascii="Times New Roman" w:hAnsi="Times New Roman" w:cs="Times New Roman"/>
          <w:sz w:val="24"/>
          <w:szCs w:val="24"/>
          <w:lang w:val="en-GB"/>
        </w:rPr>
        <w:t>were collected</w:t>
      </w:r>
      <w:r w:rsidRPr="00A3401E">
        <w:rPr>
          <w:rFonts w:ascii="Times New Roman" w:hAnsi="Times New Roman" w:cs="Times New Roman"/>
          <w:sz w:val="24"/>
          <w:szCs w:val="24"/>
          <w:lang w:val="en-GB"/>
        </w:rPr>
        <w:t xml:space="preserve"> from 57 women working in technically skilled IT roles. To provide a broader insight into the industry, we </w:t>
      </w:r>
      <w:r w:rsidRPr="00A3401E">
        <w:rPr>
          <w:rFonts w:ascii="Times New Roman" w:hAnsi="Times New Roman" w:cs="Times New Roman"/>
          <w:sz w:val="24"/>
          <w:szCs w:val="24"/>
          <w:lang w:val="en-GB"/>
        </w:rPr>
        <w:lastRenderedPageBreak/>
        <w:t xml:space="preserve">recruited women from a variety of organisations.  Saunders and Townsend (2016) recommended recruiting around 50 participants from multiple organisations for qualitative interviews, and so 57 provided a good sample size. </w:t>
      </w:r>
    </w:p>
    <w:p w14:paraId="21199B04" w14:textId="77777777" w:rsidR="00644C65" w:rsidRPr="00A3401E" w:rsidRDefault="00644C65" w:rsidP="00A3401E">
      <w:pPr>
        <w:spacing w:after="0" w:line="480" w:lineRule="auto"/>
        <w:rPr>
          <w:rFonts w:ascii="Times New Roman" w:hAnsi="Times New Roman" w:cs="Times New Roman"/>
          <w:sz w:val="24"/>
          <w:szCs w:val="24"/>
          <w:lang w:val="en-GB"/>
        </w:rPr>
      </w:pPr>
    </w:p>
    <w:p w14:paraId="6E5CB600" w14:textId="6CF2B7DB"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The women were recruited from a range of companies, but the majority worked for IT companies, telecoms, oil and energy, financial services, publishing and media. Six of the </w:t>
      </w:r>
      <w:r w:rsidR="00197814" w:rsidRPr="00A3401E">
        <w:rPr>
          <w:rFonts w:ascii="Times New Roman" w:hAnsi="Times New Roman" w:cs="Times New Roman"/>
          <w:sz w:val="24"/>
          <w:szCs w:val="24"/>
          <w:lang w:val="en-GB"/>
        </w:rPr>
        <w:t>participants</w:t>
      </w:r>
      <w:r w:rsidRPr="00A3401E">
        <w:rPr>
          <w:rFonts w:ascii="Times New Roman" w:hAnsi="Times New Roman" w:cs="Times New Roman"/>
          <w:sz w:val="24"/>
          <w:szCs w:val="24"/>
          <w:lang w:val="en-GB"/>
        </w:rPr>
        <w:t xml:space="preserve"> were self-employed and worked as contractors, typically on long-term contracts.  One participant had recently left her IT role and was undertaking further study, and another had just taken a career break.  The sample included software developers, solutions architects, IT security specialists, project managers, IT consultants and business analysts.  Participant sectors and their occupations are </w:t>
      </w:r>
      <w:r w:rsidR="00203428" w:rsidRPr="00A3401E">
        <w:rPr>
          <w:rFonts w:ascii="Times New Roman" w:hAnsi="Times New Roman" w:cs="Times New Roman"/>
          <w:sz w:val="24"/>
          <w:szCs w:val="24"/>
          <w:lang w:val="en-GB"/>
        </w:rPr>
        <w:t>indicated</w:t>
      </w:r>
      <w:r w:rsidRPr="00A3401E">
        <w:rPr>
          <w:rFonts w:ascii="Times New Roman" w:hAnsi="Times New Roman" w:cs="Times New Roman"/>
          <w:sz w:val="24"/>
          <w:szCs w:val="24"/>
          <w:lang w:val="en-GB"/>
        </w:rPr>
        <w:t xml:space="preserve"> in Table 1.</w:t>
      </w:r>
    </w:p>
    <w:p w14:paraId="75BF1E20" w14:textId="77777777" w:rsidR="00644C65" w:rsidRPr="00A3401E" w:rsidRDefault="00644C65" w:rsidP="00A3401E">
      <w:pPr>
        <w:spacing w:after="0" w:line="480" w:lineRule="auto"/>
        <w:rPr>
          <w:rFonts w:ascii="Times New Roman" w:hAnsi="Times New Roman" w:cs="Times New Roman"/>
          <w:sz w:val="24"/>
          <w:szCs w:val="24"/>
          <w:lang w:val="en-GB"/>
        </w:rPr>
      </w:pPr>
    </w:p>
    <w:p w14:paraId="3FF3A2D8" w14:textId="1C4B8C14"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Each of the organisations the employees worked for had varying gender balances, and most of the women worked with or had worked at organisations with such a feature. In many cases, they were or had been the only woman in the teams or departments they were members of (see Table 1). Our sample largely consisted of experienced IT professionals, many of whom had progressed through the ranks to senior roles, and this enabled us to gather data from a cohort of professionals who could credibly reflect on how they experienced gender structures over time. The characteristics of the sample therefore provided the opportunity to gain a valuable and distinctive insight into women’s experiences of working in IT in the round.</w:t>
      </w:r>
    </w:p>
    <w:p w14:paraId="00BAFDA2" w14:textId="77777777" w:rsidR="00644C65" w:rsidRPr="00A3401E" w:rsidRDefault="00644C65" w:rsidP="00A3401E">
      <w:pPr>
        <w:spacing w:after="0" w:line="480" w:lineRule="auto"/>
        <w:rPr>
          <w:rFonts w:ascii="Times New Roman" w:hAnsi="Times New Roman" w:cs="Times New Roman"/>
          <w:sz w:val="24"/>
          <w:szCs w:val="24"/>
          <w:lang w:val="en-GB"/>
        </w:rPr>
      </w:pPr>
    </w:p>
    <w:p w14:paraId="20A0D611" w14:textId="78F560EA"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The respondents were 23 to 62 years old, with a mean age of 44. Forty-four of the participants were white British, and seven were from other white European backgrounds. Six were from minority ethnic backgrounds. Thirty-one of the 57 </w:t>
      </w:r>
      <w:r w:rsidR="00B7108E" w:rsidRPr="00A3401E">
        <w:rPr>
          <w:rFonts w:ascii="Times New Roman" w:hAnsi="Times New Roman" w:cs="Times New Roman"/>
          <w:sz w:val="24"/>
          <w:szCs w:val="24"/>
          <w:lang w:val="en-GB"/>
        </w:rPr>
        <w:t xml:space="preserve">participants </w:t>
      </w:r>
      <w:r w:rsidRPr="00A3401E">
        <w:rPr>
          <w:rFonts w:ascii="Times New Roman" w:hAnsi="Times New Roman" w:cs="Times New Roman"/>
          <w:sz w:val="24"/>
          <w:szCs w:val="24"/>
          <w:lang w:val="en-GB"/>
        </w:rPr>
        <w:t xml:space="preserve">were mothers. </w:t>
      </w:r>
    </w:p>
    <w:p w14:paraId="55411614" w14:textId="77777777" w:rsidR="00644C65" w:rsidRPr="00A3401E" w:rsidRDefault="00644C65" w:rsidP="00A3401E">
      <w:pPr>
        <w:spacing w:after="0" w:line="480" w:lineRule="auto"/>
        <w:rPr>
          <w:rFonts w:ascii="Times New Roman" w:hAnsi="Times New Roman" w:cs="Times New Roman"/>
          <w:sz w:val="24"/>
          <w:szCs w:val="24"/>
          <w:lang w:val="en-GB"/>
        </w:rPr>
      </w:pPr>
    </w:p>
    <w:p w14:paraId="3CF8E2AE"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lastRenderedPageBreak/>
        <w:t xml:space="preserve">The first author, who is female, conducted all the in-depth semi-structured interviews.  The interviews were conducted face-to-face, by telephone or by video depending on participant preference.  In line with the aims of the research, the interview questions covered their career journey into and through IT, focusing on their experiences as women in various IT roles. Participants discussed female representation and the culture of their organisations as well as how they experienced those workplaces as women. The interview questions were designed to enable the respondents to express their views and experiences in their own words rather assuming or implying the existence of the effects identified in the literature reviewed earlier (Rubin and Rubin, 2012).  </w:t>
      </w:r>
    </w:p>
    <w:p w14:paraId="331D1477" w14:textId="77777777" w:rsidR="00644C65" w:rsidRPr="00A3401E" w:rsidRDefault="00644C65" w:rsidP="00A3401E">
      <w:pPr>
        <w:spacing w:after="0" w:line="480" w:lineRule="auto"/>
        <w:rPr>
          <w:rFonts w:ascii="Times New Roman" w:hAnsi="Times New Roman" w:cs="Times New Roman"/>
          <w:sz w:val="24"/>
          <w:szCs w:val="24"/>
          <w:lang w:val="en-GB"/>
        </w:rPr>
      </w:pPr>
    </w:p>
    <w:p w14:paraId="7DA6D83E" w14:textId="3FCF36B2"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The interviews varied in duration, with </w:t>
      </w:r>
      <w:r w:rsidR="00E92595" w:rsidRPr="00A3401E">
        <w:rPr>
          <w:rFonts w:ascii="Times New Roman" w:hAnsi="Times New Roman" w:cs="Times New Roman"/>
          <w:sz w:val="24"/>
          <w:szCs w:val="24"/>
          <w:lang w:val="en-GB"/>
        </w:rPr>
        <w:t xml:space="preserve">most </w:t>
      </w:r>
      <w:r w:rsidRPr="00A3401E">
        <w:rPr>
          <w:rFonts w:ascii="Times New Roman" w:hAnsi="Times New Roman" w:cs="Times New Roman"/>
          <w:sz w:val="24"/>
          <w:szCs w:val="24"/>
          <w:lang w:val="en-GB"/>
        </w:rPr>
        <w:t xml:space="preserve">lasting between one and two hours. All but two interviews were recorded, and detailed notes were taken in those cases.  The interviews were fully transcribed and the data imported to </w:t>
      </w:r>
      <w:proofErr w:type="spellStart"/>
      <w:r w:rsidRPr="00A3401E">
        <w:rPr>
          <w:rFonts w:ascii="Times New Roman" w:hAnsi="Times New Roman" w:cs="Times New Roman"/>
          <w:sz w:val="24"/>
          <w:szCs w:val="24"/>
          <w:lang w:val="en-GB"/>
        </w:rPr>
        <w:t>NVivo</w:t>
      </w:r>
      <w:proofErr w:type="spellEnd"/>
      <w:r w:rsidRPr="00A3401E">
        <w:rPr>
          <w:rFonts w:ascii="Times New Roman" w:hAnsi="Times New Roman" w:cs="Times New Roman"/>
          <w:sz w:val="24"/>
          <w:szCs w:val="24"/>
          <w:lang w:val="en-GB"/>
        </w:rPr>
        <w:t xml:space="preserve">, where an </w:t>
      </w:r>
      <w:r w:rsidRPr="00A3401E">
        <w:rPr>
          <w:rFonts w:ascii="Times New Roman" w:hAnsi="Times New Roman" w:cs="Times New Roman"/>
          <w:i/>
          <w:sz w:val="24"/>
          <w:szCs w:val="24"/>
          <w:lang w:val="en-GB"/>
        </w:rPr>
        <w:t>a priori</w:t>
      </w:r>
      <w:r w:rsidRPr="00A3401E">
        <w:rPr>
          <w:rFonts w:ascii="Times New Roman" w:hAnsi="Times New Roman" w:cs="Times New Roman"/>
          <w:sz w:val="24"/>
          <w:szCs w:val="24"/>
          <w:lang w:val="en-GB"/>
        </w:rPr>
        <w:t xml:space="preserve"> coding framework was developed to aid the careful and systematic analysis of the data.  This initial framework was formulated by reading through the data and identifying key themes and sub-themes.  Notes on emerging themes collated by the first author during data collection supported this iterative process. </w:t>
      </w:r>
    </w:p>
    <w:p w14:paraId="04C2B983" w14:textId="77777777" w:rsidR="00644C65" w:rsidRPr="00A3401E" w:rsidRDefault="00644C65" w:rsidP="00A3401E">
      <w:pPr>
        <w:spacing w:after="0" w:line="480" w:lineRule="auto"/>
        <w:rPr>
          <w:rFonts w:ascii="Times New Roman" w:hAnsi="Times New Roman" w:cs="Times New Roman"/>
          <w:sz w:val="24"/>
          <w:szCs w:val="24"/>
          <w:lang w:val="en-GB"/>
        </w:rPr>
      </w:pPr>
    </w:p>
    <w:p w14:paraId="3D539B26"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An open hierarchical coding framework was developed with 6 main themes and 68 codes that covered how the women entered the industry, how they experienced the industry and how they felt female representation could be improved. As this paper focused on how the women experienced the industry, we drew on the data coded under two of the main themes:  ‘Experiencing a career in IT’ and ‘Gendered experiences whilst working in IT’. Examples of second-order codes under these headings included ‘Fit and belonging in IT’, ‘Fit and belonging in a team’ and ‘Gendered behaviour comparisons’ (see Table 2).  The themes in </w:t>
      </w:r>
      <w:r w:rsidRPr="00A3401E">
        <w:rPr>
          <w:rFonts w:ascii="Times New Roman" w:hAnsi="Times New Roman" w:cs="Times New Roman"/>
          <w:sz w:val="24"/>
          <w:szCs w:val="24"/>
          <w:lang w:val="en-GB"/>
        </w:rPr>
        <w:lastRenderedPageBreak/>
        <w:t>this framework were used to code the data progressively with second- or third-order codes (</w:t>
      </w:r>
      <w:proofErr w:type="spellStart"/>
      <w:r w:rsidRPr="00A3401E">
        <w:rPr>
          <w:rFonts w:ascii="Times New Roman" w:hAnsi="Times New Roman" w:cs="Times New Roman"/>
          <w:sz w:val="24"/>
          <w:szCs w:val="24"/>
          <w:lang w:val="en-GB"/>
        </w:rPr>
        <w:t>Sinkovics</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Alfoldi</w:t>
      </w:r>
      <w:proofErr w:type="spellEnd"/>
      <w:r w:rsidRPr="00A3401E">
        <w:rPr>
          <w:rFonts w:ascii="Times New Roman" w:hAnsi="Times New Roman" w:cs="Times New Roman"/>
          <w:sz w:val="24"/>
          <w:szCs w:val="24"/>
          <w:lang w:val="en-GB"/>
        </w:rPr>
        <w:t xml:space="preserve">, 2012). </w:t>
      </w:r>
    </w:p>
    <w:p w14:paraId="4B73E25C" w14:textId="77777777" w:rsidR="00644C65" w:rsidRPr="00A3401E" w:rsidRDefault="00644C65" w:rsidP="00A3401E">
      <w:pPr>
        <w:spacing w:after="0" w:line="480" w:lineRule="auto"/>
        <w:rPr>
          <w:rFonts w:ascii="Times New Roman" w:hAnsi="Times New Roman" w:cs="Times New Roman"/>
          <w:sz w:val="24"/>
          <w:szCs w:val="24"/>
          <w:lang w:val="en-GB"/>
        </w:rPr>
      </w:pPr>
    </w:p>
    <w:p w14:paraId="37BFD04B" w14:textId="3BF55FF4"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The first author primarily conducted the coding, but both researchers reviewed the coding to improve its reliability.  To further enhance the rigour of the analysis (Rubin and Rubin, 2012), a third, independent researcher was asked to thoroughly review the coding of five interview transcripts (more than 200 pages of textual data) and use her experience of qualitative coding to help check for divergent data interpretations and to improve the inter-rater reliability of the coding. The coding was discussed</w:t>
      </w:r>
      <w:r w:rsidR="00203428" w:rsidRPr="00A3401E">
        <w:rPr>
          <w:rFonts w:ascii="Times New Roman" w:hAnsi="Times New Roman" w:cs="Times New Roman"/>
          <w:sz w:val="24"/>
          <w:szCs w:val="24"/>
          <w:lang w:val="en-GB"/>
        </w:rPr>
        <w:t xml:space="preserve"> with the independent researcher</w:t>
      </w:r>
      <w:r w:rsidRPr="00A3401E">
        <w:rPr>
          <w:rFonts w:ascii="Times New Roman" w:hAnsi="Times New Roman" w:cs="Times New Roman"/>
          <w:sz w:val="24"/>
          <w:szCs w:val="24"/>
          <w:lang w:val="en-GB"/>
        </w:rPr>
        <w:t xml:space="preserve"> and minor adjustments were made where appropriate. Seven interviews were coded before the framework was fully developed.  The comments by the second </w:t>
      </w:r>
      <w:r w:rsidR="00203428" w:rsidRPr="00A3401E">
        <w:rPr>
          <w:rFonts w:ascii="Times New Roman" w:hAnsi="Times New Roman" w:cs="Times New Roman"/>
          <w:sz w:val="24"/>
          <w:szCs w:val="24"/>
          <w:lang w:val="en-GB"/>
        </w:rPr>
        <w:t xml:space="preserve">author </w:t>
      </w:r>
      <w:r w:rsidRPr="00A3401E">
        <w:rPr>
          <w:rFonts w:ascii="Times New Roman" w:hAnsi="Times New Roman" w:cs="Times New Roman"/>
          <w:sz w:val="24"/>
          <w:szCs w:val="24"/>
          <w:lang w:val="en-GB"/>
        </w:rPr>
        <w:t xml:space="preserve">and </w:t>
      </w:r>
      <w:r w:rsidR="00203428" w:rsidRPr="00A3401E">
        <w:rPr>
          <w:rFonts w:ascii="Times New Roman" w:hAnsi="Times New Roman" w:cs="Times New Roman"/>
          <w:sz w:val="24"/>
          <w:szCs w:val="24"/>
          <w:lang w:val="en-GB"/>
        </w:rPr>
        <w:t xml:space="preserve">the independent researcher </w:t>
      </w:r>
      <w:r w:rsidRPr="00A3401E">
        <w:rPr>
          <w:rFonts w:ascii="Times New Roman" w:hAnsi="Times New Roman" w:cs="Times New Roman"/>
          <w:sz w:val="24"/>
          <w:szCs w:val="24"/>
          <w:lang w:val="en-GB"/>
        </w:rPr>
        <w:t xml:space="preserve">were used to refine the template before </w:t>
      </w:r>
      <w:r w:rsidR="00203428" w:rsidRPr="00A3401E">
        <w:rPr>
          <w:rFonts w:ascii="Times New Roman" w:hAnsi="Times New Roman" w:cs="Times New Roman"/>
          <w:sz w:val="24"/>
          <w:szCs w:val="24"/>
          <w:lang w:val="en-GB"/>
        </w:rPr>
        <w:t xml:space="preserve">it was applied </w:t>
      </w:r>
      <w:r w:rsidRPr="00A3401E">
        <w:rPr>
          <w:rFonts w:ascii="Times New Roman" w:hAnsi="Times New Roman" w:cs="Times New Roman"/>
          <w:sz w:val="24"/>
          <w:szCs w:val="24"/>
          <w:lang w:val="en-GB"/>
        </w:rPr>
        <w:t xml:space="preserve">to the full data set, including the original seven. The quotes presented below exemplify the views and experiences expressed by the participants.  </w:t>
      </w:r>
    </w:p>
    <w:p w14:paraId="54A6A429" w14:textId="77777777" w:rsidR="00644C65" w:rsidRPr="00A3401E" w:rsidRDefault="00644C65" w:rsidP="00A3401E">
      <w:pPr>
        <w:spacing w:after="0" w:line="480" w:lineRule="auto"/>
        <w:rPr>
          <w:rFonts w:ascii="Times New Roman" w:hAnsi="Times New Roman" w:cs="Times New Roman"/>
          <w:sz w:val="24"/>
          <w:szCs w:val="24"/>
          <w:lang w:val="en-GB"/>
        </w:rPr>
      </w:pPr>
    </w:p>
    <w:p w14:paraId="17F4ADB6"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 xml:space="preserve">Findings </w:t>
      </w:r>
    </w:p>
    <w:p w14:paraId="20B8D96A" w14:textId="75BF2CDF"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The findings shed light on how female IT professionals navigate gender structures in IT and their efforts to challenge the gendered structures and identities they were presented with and affirm their fit in the profession. In line with the focus of the two research questions, this section is divided into the same number of parts: the first reveals how the women experienced gender as a social structure in </w:t>
      </w:r>
      <w:r w:rsidR="00891CED" w:rsidRPr="00A3401E">
        <w:rPr>
          <w:rFonts w:ascii="Times New Roman" w:hAnsi="Times New Roman" w:cs="Times New Roman"/>
          <w:sz w:val="24"/>
          <w:szCs w:val="24"/>
          <w:lang w:val="en-GB"/>
        </w:rPr>
        <w:t>IT</w:t>
      </w:r>
      <w:r w:rsidRPr="00A3401E">
        <w:rPr>
          <w:rFonts w:ascii="Times New Roman" w:hAnsi="Times New Roman" w:cs="Times New Roman"/>
          <w:sz w:val="24"/>
          <w:szCs w:val="24"/>
          <w:lang w:val="en-GB"/>
        </w:rPr>
        <w:t xml:space="preserve"> and the second then examines how they challenged three key facets of this structure and how they sought to uphold their fit and identity accordingly. </w:t>
      </w:r>
    </w:p>
    <w:p w14:paraId="6E79771F" w14:textId="77777777" w:rsidR="00644C65" w:rsidRPr="00A3401E" w:rsidRDefault="00644C65" w:rsidP="00A3401E">
      <w:pPr>
        <w:spacing w:after="0" w:line="480" w:lineRule="auto"/>
        <w:rPr>
          <w:rFonts w:ascii="Times New Roman" w:hAnsi="Times New Roman" w:cs="Times New Roman"/>
          <w:sz w:val="24"/>
          <w:szCs w:val="24"/>
          <w:lang w:val="en-GB"/>
        </w:rPr>
      </w:pPr>
    </w:p>
    <w:p w14:paraId="7A41BE8D" w14:textId="77777777" w:rsidR="008D16DA" w:rsidRPr="00A3401E" w:rsidRDefault="008D16DA" w:rsidP="00A3401E">
      <w:pPr>
        <w:spacing w:after="0" w:line="480" w:lineRule="auto"/>
        <w:rPr>
          <w:rFonts w:ascii="Times New Roman" w:hAnsi="Times New Roman" w:cs="Times New Roman"/>
          <w:sz w:val="24"/>
          <w:szCs w:val="24"/>
          <w:lang w:val="en-GB"/>
        </w:rPr>
      </w:pPr>
    </w:p>
    <w:p w14:paraId="473818BD" w14:textId="77777777" w:rsidR="008D16DA" w:rsidRPr="00A3401E" w:rsidRDefault="008D16DA" w:rsidP="00A3401E">
      <w:pPr>
        <w:spacing w:after="0" w:line="480" w:lineRule="auto"/>
        <w:rPr>
          <w:rFonts w:ascii="Times New Roman" w:hAnsi="Times New Roman" w:cs="Times New Roman"/>
          <w:sz w:val="24"/>
          <w:szCs w:val="24"/>
          <w:lang w:val="en-GB"/>
        </w:rPr>
      </w:pPr>
    </w:p>
    <w:p w14:paraId="44DBC245"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lastRenderedPageBreak/>
        <w:t xml:space="preserve">(1) Experiencing the IT gender structure </w:t>
      </w:r>
    </w:p>
    <w:p w14:paraId="3DB89B05" w14:textId="24208E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Analysis of the respondents’ accounts of the occupational and organisational cultures in which they operated led to the identification of key recurring characteristics of these cultures</w:t>
      </w:r>
      <w:r w:rsidR="00203428" w:rsidRPr="00A3401E">
        <w:rPr>
          <w:rFonts w:ascii="Times New Roman" w:hAnsi="Times New Roman" w:cs="Times New Roman"/>
          <w:sz w:val="24"/>
          <w:szCs w:val="24"/>
          <w:lang w:val="en-GB"/>
        </w:rPr>
        <w:t>.  The cultures included</w:t>
      </w:r>
      <w:r w:rsidRPr="00A3401E">
        <w:rPr>
          <w:rFonts w:ascii="Times New Roman" w:hAnsi="Times New Roman" w:cs="Times New Roman"/>
          <w:sz w:val="24"/>
          <w:szCs w:val="24"/>
          <w:lang w:val="en-GB"/>
        </w:rPr>
        <w:t xml:space="preserve"> male-centric and distinctive geek- or nerd-like features. The cultures they described were marked by male-held assumptions about women’s inherent lack of technical ability. Although the women sampled were skilled and successful computing professionals, clients and male colleagues typically assumed that they lacked technical competence. </w:t>
      </w:r>
    </w:p>
    <w:p w14:paraId="6E1FF35E" w14:textId="77777777" w:rsidR="00644C65" w:rsidRPr="00A3401E" w:rsidRDefault="00644C65" w:rsidP="00A3401E">
      <w:pPr>
        <w:spacing w:after="0" w:line="480" w:lineRule="auto"/>
        <w:rPr>
          <w:rFonts w:ascii="Times New Roman" w:hAnsi="Times New Roman" w:cs="Times New Roman"/>
          <w:sz w:val="24"/>
          <w:szCs w:val="24"/>
          <w:lang w:val="en-GB"/>
        </w:rPr>
      </w:pPr>
    </w:p>
    <w:p w14:paraId="5AC85435" w14:textId="77777777" w:rsidR="00644C65" w:rsidRPr="00A3401E" w:rsidRDefault="003D4FB8" w:rsidP="00A3401E">
      <w:pPr>
        <w:spacing w:after="0" w:line="480" w:lineRule="auto"/>
        <w:ind w:left="567" w:right="567"/>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t xml:space="preserve">I think some men may not take you for quite so competent when they first meet you . . . they don’t assume women are very technical in general . . . you have to show you that you are, whereas if you’re a man and you say, ‘I’m technical’, you don’t have to know anything. If you just say the words ‘I’m technical’, they’re okay with that. </w:t>
      </w:r>
      <w:r w:rsidRPr="00A3401E">
        <w:rPr>
          <w:rFonts w:ascii="Times New Roman" w:hAnsi="Times New Roman" w:cs="Times New Roman"/>
          <w:color w:val="000000"/>
          <w:spacing w:val="-2"/>
          <w:sz w:val="24"/>
          <w:szCs w:val="24"/>
          <w:lang w:val="en-GB"/>
        </w:rPr>
        <w:t>(Cara, Senior IT Analyst)</w:t>
      </w:r>
    </w:p>
    <w:p w14:paraId="52536738"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64ABB3BF" w14:textId="77777777" w:rsidR="00644C65" w:rsidRPr="00A3401E" w:rsidRDefault="00644C65" w:rsidP="00A3401E">
      <w:pPr>
        <w:spacing w:after="0" w:line="480" w:lineRule="auto"/>
        <w:ind w:left="567" w:right="567"/>
        <w:rPr>
          <w:rFonts w:ascii="Times New Roman" w:hAnsi="Times New Roman" w:cs="Times New Roman"/>
          <w:color w:val="000000"/>
          <w:spacing w:val="-2"/>
          <w:sz w:val="24"/>
          <w:szCs w:val="24"/>
          <w:lang w:val="en-GB"/>
        </w:rPr>
      </w:pPr>
    </w:p>
    <w:p w14:paraId="2A1B8F83" w14:textId="77777777" w:rsidR="00644C65" w:rsidRPr="00A3401E" w:rsidRDefault="003D4FB8" w:rsidP="00A3401E">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567" w:right="567"/>
        <w:rPr>
          <w:rFonts w:ascii="Times New Roman" w:hAnsi="Times New Roman" w:cs="Times New Roman"/>
          <w:sz w:val="24"/>
          <w:szCs w:val="24"/>
          <w:lang w:val="en-GB"/>
        </w:rPr>
      </w:pPr>
      <w:r w:rsidRPr="00A3401E">
        <w:rPr>
          <w:rFonts w:ascii="Times New Roman" w:hAnsi="Times New Roman" w:cs="Times New Roman"/>
          <w:i/>
          <w:sz w:val="24"/>
          <w:szCs w:val="24"/>
          <w:lang w:val="en-GB"/>
        </w:rPr>
        <w:t xml:space="preserve">I have had to sell myself a lot more, potentially, and make it known that I do have a skill set, I do have a technical understanding . . . </w:t>
      </w:r>
      <w:r w:rsidRPr="00A3401E">
        <w:rPr>
          <w:rFonts w:ascii="Times New Roman" w:hAnsi="Times New Roman" w:cs="Times New Roman"/>
          <w:sz w:val="24"/>
          <w:szCs w:val="24"/>
          <w:lang w:val="en-GB"/>
        </w:rPr>
        <w:t>(Nell, IT Security Management)</w:t>
      </w:r>
    </w:p>
    <w:p w14:paraId="7E5D685B"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60796E1B" w14:textId="49C37DE1" w:rsidR="00644C65" w:rsidRPr="00A3401E" w:rsidRDefault="003D4FB8" w:rsidP="00A3401E">
      <w:pPr>
        <w:spacing w:after="0" w:line="480" w:lineRule="auto"/>
        <w:rPr>
          <w:rFonts w:ascii="Times New Roman" w:hAnsi="Times New Roman" w:cs="Times New Roman"/>
          <w:color w:val="000000"/>
          <w:spacing w:val="-2"/>
          <w:sz w:val="24"/>
          <w:szCs w:val="24"/>
          <w:lang w:val="en-GB"/>
        </w:rPr>
      </w:pPr>
      <w:r w:rsidRPr="00A3401E">
        <w:rPr>
          <w:rFonts w:ascii="Times New Roman" w:hAnsi="Times New Roman" w:cs="Times New Roman"/>
          <w:color w:val="000000"/>
          <w:spacing w:val="-2"/>
          <w:sz w:val="24"/>
          <w:szCs w:val="24"/>
          <w:lang w:val="en-GB"/>
        </w:rPr>
        <w:t>The participants indicated that male colleagues considered it rare for women to be technical</w:t>
      </w:r>
      <w:r w:rsidR="00831203" w:rsidRPr="00A3401E">
        <w:rPr>
          <w:rFonts w:ascii="Times New Roman" w:hAnsi="Times New Roman" w:cs="Times New Roman"/>
          <w:color w:val="000000"/>
          <w:spacing w:val="-2"/>
          <w:sz w:val="24"/>
          <w:szCs w:val="24"/>
          <w:lang w:val="en-GB"/>
        </w:rPr>
        <w:t>.</w:t>
      </w:r>
      <w:r w:rsidRPr="00A3401E">
        <w:rPr>
          <w:rFonts w:ascii="Times New Roman" w:hAnsi="Times New Roman" w:cs="Times New Roman"/>
          <w:color w:val="000000"/>
          <w:spacing w:val="-2"/>
          <w:sz w:val="24"/>
          <w:szCs w:val="24"/>
          <w:lang w:val="en-GB"/>
        </w:rPr>
        <w:t xml:space="preserve"> Discussing her interview for a senior technical position, one of the </w:t>
      </w:r>
      <w:r w:rsidR="00891CED" w:rsidRPr="00A3401E">
        <w:rPr>
          <w:rFonts w:ascii="Times New Roman" w:hAnsi="Times New Roman" w:cs="Times New Roman"/>
          <w:color w:val="000000"/>
          <w:spacing w:val="-2"/>
          <w:sz w:val="24"/>
          <w:szCs w:val="24"/>
          <w:lang w:val="en-GB"/>
        </w:rPr>
        <w:t>participants recounted</w:t>
      </w:r>
      <w:r w:rsidR="00831203" w:rsidRPr="00A3401E">
        <w:rPr>
          <w:rFonts w:ascii="Times New Roman" w:hAnsi="Times New Roman" w:cs="Times New Roman"/>
          <w:color w:val="000000"/>
          <w:spacing w:val="-2"/>
          <w:sz w:val="24"/>
          <w:szCs w:val="24"/>
          <w:lang w:val="en-GB"/>
        </w:rPr>
        <w:t xml:space="preserve"> how, as a technical female, she was compared to a mythical being</w:t>
      </w:r>
    </w:p>
    <w:p w14:paraId="2D81F62C"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6DCDD331" w14:textId="77777777" w:rsidR="00644C65" w:rsidRPr="00A3401E" w:rsidRDefault="003D4FB8" w:rsidP="00A3401E">
      <w:pPr>
        <w:spacing w:after="0" w:line="480" w:lineRule="auto"/>
        <w:ind w:left="567" w:right="567"/>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lastRenderedPageBreak/>
        <w:t xml:space="preserve">When I had my interview . . . one of them [male interviewers] stood up and said, ‘that was lovely’ . . . They apparently went back out to their colleagues . . . jumped up and down with excitement and said they’d found a unicorn. </w:t>
      </w:r>
      <w:r w:rsidRPr="00A3401E">
        <w:rPr>
          <w:rFonts w:ascii="Times New Roman" w:hAnsi="Times New Roman" w:cs="Times New Roman"/>
          <w:color w:val="000000"/>
          <w:spacing w:val="-2"/>
          <w:sz w:val="24"/>
          <w:szCs w:val="24"/>
          <w:lang w:val="en-GB"/>
        </w:rPr>
        <w:t xml:space="preserve">(Denice, Senior Software Engineer)  </w:t>
      </w:r>
    </w:p>
    <w:p w14:paraId="0C2BFD82"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0EA91DB3"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In place of strong technical skills, the participants explained that they were regarded as possessing strong communication, people management and organisational skills.  These skills were perceived to make them better suited to so-called ‘housekeeping roles’.</w:t>
      </w:r>
    </w:p>
    <w:p w14:paraId="08E51BB8" w14:textId="77777777" w:rsidR="00644C65" w:rsidRPr="00A3401E" w:rsidRDefault="00644C65" w:rsidP="00A3401E">
      <w:pPr>
        <w:spacing w:after="0" w:line="480" w:lineRule="auto"/>
        <w:rPr>
          <w:rFonts w:ascii="Times New Roman" w:hAnsi="Times New Roman" w:cs="Times New Roman"/>
          <w:sz w:val="24"/>
          <w:szCs w:val="24"/>
          <w:lang w:val="en-GB"/>
        </w:rPr>
      </w:pPr>
    </w:p>
    <w:p w14:paraId="58652474" w14:textId="77777777" w:rsidR="00644C65" w:rsidRPr="00A3401E" w:rsidRDefault="003D4FB8" w:rsidP="00A3401E">
      <w:pPr>
        <w:spacing w:after="0" w:line="480" w:lineRule="auto"/>
        <w:ind w:left="567" w:right="567"/>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t>Women . . . are sort of split into two areas. They tend more to be in project management . . . or operations . . . Operations is basically like the wives of the office, they make sure that food happens . . . And then, on a project, the people that keep it ticking over [are] the wives of the project.</w:t>
      </w:r>
      <w:r w:rsidRPr="00A3401E">
        <w:rPr>
          <w:rFonts w:ascii="Times New Roman" w:hAnsi="Times New Roman" w:cs="Times New Roman"/>
          <w:color w:val="000000"/>
          <w:spacing w:val="-2"/>
          <w:sz w:val="24"/>
          <w:szCs w:val="24"/>
          <w:lang w:val="en-GB"/>
        </w:rPr>
        <w:t xml:space="preserve"> (Abigail, IT Consultant) </w:t>
      </w:r>
    </w:p>
    <w:p w14:paraId="3B346256" w14:textId="77777777" w:rsidR="00644C65" w:rsidRPr="00A3401E" w:rsidRDefault="00644C65" w:rsidP="00A3401E">
      <w:pPr>
        <w:spacing w:after="0" w:line="480" w:lineRule="auto"/>
        <w:ind w:left="567" w:right="567"/>
        <w:rPr>
          <w:rFonts w:ascii="Times New Roman" w:hAnsi="Times New Roman" w:cs="Times New Roman"/>
          <w:color w:val="000000"/>
          <w:spacing w:val="-2"/>
          <w:sz w:val="24"/>
          <w:szCs w:val="24"/>
          <w:lang w:val="en-GB"/>
        </w:rPr>
      </w:pPr>
    </w:p>
    <w:p w14:paraId="63AD622B" w14:textId="15D393EF" w:rsidR="00644C65" w:rsidRPr="00A3401E" w:rsidRDefault="003D4FB8" w:rsidP="00A3401E">
      <w:pPr>
        <w:spacing w:after="0" w:line="480" w:lineRule="auto"/>
        <w:rPr>
          <w:rFonts w:ascii="Times New Roman" w:hAnsi="Times New Roman" w:cs="Times New Roman"/>
          <w:color w:val="000000"/>
          <w:spacing w:val="-2"/>
          <w:sz w:val="24"/>
          <w:szCs w:val="24"/>
          <w:lang w:val="en-GB"/>
        </w:rPr>
      </w:pPr>
      <w:r w:rsidRPr="00A3401E">
        <w:rPr>
          <w:rFonts w:ascii="Times New Roman" w:hAnsi="Times New Roman" w:cs="Times New Roman"/>
          <w:sz w:val="24"/>
          <w:szCs w:val="24"/>
          <w:lang w:val="en-GB"/>
        </w:rPr>
        <w:t xml:space="preserve">The accounts of these </w:t>
      </w:r>
      <w:r w:rsidR="00B7108E" w:rsidRPr="00A3401E">
        <w:rPr>
          <w:rFonts w:ascii="Times New Roman" w:hAnsi="Times New Roman" w:cs="Times New Roman"/>
          <w:sz w:val="24"/>
          <w:szCs w:val="24"/>
          <w:lang w:val="en-GB"/>
        </w:rPr>
        <w:t xml:space="preserve">participants </w:t>
      </w:r>
      <w:r w:rsidRPr="00A3401E">
        <w:rPr>
          <w:rFonts w:ascii="Times New Roman" w:hAnsi="Times New Roman" w:cs="Times New Roman"/>
          <w:sz w:val="24"/>
          <w:szCs w:val="24"/>
          <w:lang w:val="en-GB"/>
        </w:rPr>
        <w:t>revealed that they largely assimilated these views by behaving as expected.  These were arguably ways they may not choose to conduct themselves at work, if less constrained by the male-dominated environments in which they operated.  The degree to which male norms were embedded meant that they faced substantial pressure to accept imposed patterns of behaviour.  This did not mean that they had to act like males. Instead, they had to learn how to act as females in a male environment by adhering to established and emerging scripts, which positioned them as outsiders or guests rather than individuals who naturally belonged in IT. To do this, they felt the need to maintain the status quo rather than vociferously pressing for change.</w:t>
      </w:r>
      <w:r w:rsidRPr="00A3401E">
        <w:rPr>
          <w:rFonts w:ascii="Times New Roman" w:hAnsi="Times New Roman" w:cs="Times New Roman"/>
          <w:color w:val="000000"/>
          <w:spacing w:val="-2"/>
          <w:sz w:val="24"/>
          <w:szCs w:val="24"/>
          <w:lang w:val="en-GB"/>
        </w:rPr>
        <w:t xml:space="preserve"> </w:t>
      </w:r>
    </w:p>
    <w:p w14:paraId="0D9BFF2A"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3498A52E" w14:textId="77777777" w:rsidR="00644C65" w:rsidRPr="00A3401E" w:rsidRDefault="003D4FB8" w:rsidP="00A3401E">
      <w:pPr>
        <w:spacing w:after="0" w:line="480" w:lineRule="auto"/>
        <w:ind w:left="567" w:right="567"/>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lastRenderedPageBreak/>
        <w:t xml:space="preserve">I’m not very good at sitting there quietly and minding my own business.  I expect to be listened to, because I only speak when I have something worth saying.  But the level of assertiveness I have to exhibit to get my point across at times, not just because of the interrupting . . . But also to get the weight of ‘This is important, and I know it and I can back it up so let’s engage in what I am saying’. It feels like I have to put more effort in . . . than a man who can just say, ‘Well I’ve had an idea.  We should talk about it’. </w:t>
      </w:r>
      <w:r w:rsidRPr="00A3401E">
        <w:rPr>
          <w:rFonts w:ascii="Times New Roman" w:hAnsi="Times New Roman" w:cs="Times New Roman"/>
          <w:color w:val="000000"/>
          <w:spacing w:val="-2"/>
          <w:sz w:val="24"/>
          <w:szCs w:val="24"/>
          <w:lang w:val="en-GB"/>
        </w:rPr>
        <w:t>(Gail, IT Business Analyst)</w:t>
      </w:r>
    </w:p>
    <w:p w14:paraId="5F05B505" w14:textId="77777777" w:rsidR="00644C65" w:rsidRPr="00A3401E" w:rsidRDefault="00644C65" w:rsidP="00A3401E">
      <w:pPr>
        <w:spacing w:after="0" w:line="480" w:lineRule="auto"/>
        <w:ind w:left="720"/>
        <w:rPr>
          <w:rFonts w:ascii="Times New Roman" w:hAnsi="Times New Roman" w:cs="Times New Roman"/>
          <w:color w:val="000000"/>
          <w:spacing w:val="-2"/>
          <w:sz w:val="24"/>
          <w:szCs w:val="24"/>
          <w:lang w:val="en-GB"/>
        </w:rPr>
      </w:pPr>
    </w:p>
    <w:p w14:paraId="78FE5C73" w14:textId="77777777" w:rsidR="00644C65" w:rsidRPr="00A3401E" w:rsidRDefault="003D4FB8" w:rsidP="00A3401E">
      <w:pPr>
        <w:spacing w:after="0" w:line="480" w:lineRule="auto"/>
        <w:rPr>
          <w:rFonts w:ascii="Times New Roman" w:hAnsi="Times New Roman" w:cs="Times New Roman"/>
          <w:color w:val="000000"/>
          <w:spacing w:val="-2"/>
          <w:sz w:val="24"/>
          <w:szCs w:val="24"/>
          <w:lang w:val="en-GB"/>
        </w:rPr>
      </w:pPr>
      <w:r w:rsidRPr="00A3401E">
        <w:rPr>
          <w:rFonts w:ascii="Times New Roman" w:hAnsi="Times New Roman" w:cs="Times New Roman"/>
          <w:sz w:val="24"/>
          <w:szCs w:val="24"/>
          <w:lang w:val="en-GB"/>
        </w:rPr>
        <w:t xml:space="preserve">Male dominance meant that they were often excluded from activities or events that offered referent power and informal influence over decision-making. Surprisingly, much of this exclusion was hardly a concern to the women sampled, as they indicated little interest in permeating male-dominated social interactions and structures.  </w:t>
      </w:r>
      <w:r w:rsidRPr="00A3401E">
        <w:rPr>
          <w:rFonts w:ascii="Times New Roman" w:hAnsi="Times New Roman" w:cs="Times New Roman"/>
          <w:color w:val="000000"/>
          <w:spacing w:val="-2"/>
          <w:sz w:val="24"/>
          <w:szCs w:val="24"/>
          <w:lang w:val="en-GB"/>
        </w:rPr>
        <w:t>However, this exclusion meant that they sometimes had to address the assumption that they were not IT professionals.</w:t>
      </w:r>
    </w:p>
    <w:p w14:paraId="512DAD99"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6069B04E" w14:textId="77777777" w:rsidR="00644C65" w:rsidRPr="00A3401E" w:rsidRDefault="003D4FB8" w:rsidP="00A3401E">
      <w:pPr>
        <w:spacing w:after="0" w:line="480" w:lineRule="auto"/>
        <w:ind w:left="567" w:right="567"/>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t xml:space="preserve">There is a very dim view of females in IT. I’m more often than not asked if I’m in marketing, sales or maybe HR. </w:t>
      </w:r>
      <w:r w:rsidRPr="00A3401E">
        <w:rPr>
          <w:rFonts w:ascii="Times New Roman" w:hAnsi="Times New Roman" w:cs="Times New Roman"/>
          <w:color w:val="000000"/>
          <w:spacing w:val="-2"/>
          <w:sz w:val="24"/>
          <w:szCs w:val="24"/>
          <w:lang w:val="en-GB"/>
        </w:rPr>
        <w:t>(Iona, IT Project Manager)</w:t>
      </w:r>
    </w:p>
    <w:p w14:paraId="519D857D" w14:textId="77777777" w:rsidR="00644C65" w:rsidRPr="00A3401E" w:rsidRDefault="00644C65" w:rsidP="00A3401E">
      <w:pPr>
        <w:widowControl w:val="0"/>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567" w:right="567" w:hanging="2127"/>
        <w:rPr>
          <w:rFonts w:ascii="Times New Roman" w:hAnsi="Times New Roman" w:cs="Times New Roman"/>
          <w:sz w:val="24"/>
          <w:szCs w:val="24"/>
          <w:lang w:val="en-GB"/>
        </w:rPr>
      </w:pPr>
    </w:p>
    <w:p w14:paraId="2316EE7E" w14:textId="77777777" w:rsidR="00644C65" w:rsidRPr="00A3401E" w:rsidRDefault="003D4FB8"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480" w:lineRule="auto"/>
        <w:ind w:left="567" w:right="567"/>
        <w:rPr>
          <w:rFonts w:ascii="Times New Roman" w:hAnsi="Times New Roman" w:cs="Times New Roman"/>
          <w:i/>
          <w:sz w:val="24"/>
          <w:szCs w:val="24"/>
          <w:lang w:val="en-GB"/>
        </w:rPr>
      </w:pPr>
      <w:r w:rsidRPr="00A3401E">
        <w:rPr>
          <w:rFonts w:ascii="Times New Roman" w:hAnsi="Times New Roman" w:cs="Times New Roman"/>
          <w:i/>
          <w:sz w:val="24"/>
          <w:szCs w:val="24"/>
          <w:lang w:val="en-GB"/>
        </w:rPr>
        <w:t xml:space="preserve">I do hate it when people make assumptions that I’m either a secretary . . . There’s </w:t>
      </w:r>
    </w:p>
    <w:p w14:paraId="41C828B2" w14:textId="5868E413" w:rsidR="00644C65" w:rsidRPr="00A3401E" w:rsidRDefault="003D4FB8"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480" w:lineRule="auto"/>
        <w:ind w:left="567" w:right="567"/>
        <w:rPr>
          <w:rFonts w:ascii="Times New Roman" w:hAnsi="Times New Roman" w:cs="Times New Roman"/>
          <w:i/>
          <w:sz w:val="24"/>
          <w:szCs w:val="24"/>
          <w:lang w:val="en-GB"/>
        </w:rPr>
      </w:pPr>
      <w:proofErr w:type="gramStart"/>
      <w:r w:rsidRPr="00A3401E">
        <w:rPr>
          <w:rFonts w:ascii="Times New Roman" w:hAnsi="Times New Roman" w:cs="Times New Roman"/>
          <w:i/>
          <w:sz w:val="24"/>
          <w:szCs w:val="24"/>
          <w:lang w:val="en-GB"/>
        </w:rPr>
        <w:t>nothing</w:t>
      </w:r>
      <w:proofErr w:type="gramEnd"/>
      <w:r w:rsidRPr="00A3401E">
        <w:rPr>
          <w:rFonts w:ascii="Times New Roman" w:hAnsi="Times New Roman" w:cs="Times New Roman"/>
          <w:i/>
          <w:sz w:val="24"/>
          <w:szCs w:val="24"/>
          <w:lang w:val="en-GB"/>
        </w:rPr>
        <w:t xml:space="preserve"> wrong with secretaries, but I’m not one. We have some wonderful ones. Or that I’m in HR or something. When I say, “Actually, yes, I was a programmer once. I had a technical background,” they go, “Really? I never realised. Oh, I’m sorry. I should speak in [computer] code, then</w:t>
      </w:r>
      <w:r w:rsidR="00831203" w:rsidRPr="00A3401E">
        <w:rPr>
          <w:rFonts w:ascii="Times New Roman" w:hAnsi="Times New Roman" w:cs="Times New Roman"/>
          <w:i/>
          <w:sz w:val="24"/>
          <w:szCs w:val="24"/>
          <w:lang w:val="en-GB"/>
        </w:rPr>
        <w:t>?</w:t>
      </w:r>
      <w:r w:rsidRPr="00A3401E">
        <w:rPr>
          <w:rFonts w:ascii="Times New Roman" w:hAnsi="Times New Roman" w:cs="Times New Roman"/>
          <w:sz w:val="24"/>
          <w:szCs w:val="24"/>
          <w:lang w:val="en-GB"/>
        </w:rPr>
        <w:t xml:space="preserve"> (Katrina, Senior IT Manager)</w:t>
      </w:r>
    </w:p>
    <w:p w14:paraId="36CE1519" w14:textId="77777777" w:rsidR="00644C65" w:rsidRPr="00A3401E" w:rsidRDefault="00644C65" w:rsidP="00A3401E">
      <w:pPr>
        <w:spacing w:after="0" w:line="480" w:lineRule="auto"/>
        <w:ind w:left="567" w:right="567"/>
        <w:rPr>
          <w:rFonts w:ascii="Times New Roman" w:hAnsi="Times New Roman" w:cs="Times New Roman"/>
          <w:sz w:val="24"/>
          <w:szCs w:val="24"/>
          <w:lang w:val="en-GB"/>
        </w:rPr>
      </w:pPr>
    </w:p>
    <w:p w14:paraId="1B0C3128" w14:textId="77777777" w:rsidR="00644C65" w:rsidRPr="00A3401E" w:rsidRDefault="003D4FB8" w:rsidP="00A3401E">
      <w:pPr>
        <w:spacing w:after="0" w:line="480" w:lineRule="auto"/>
        <w:ind w:right="567"/>
        <w:rPr>
          <w:rFonts w:ascii="Times New Roman" w:hAnsi="Times New Roman" w:cs="Times New Roman"/>
          <w:color w:val="000000"/>
          <w:spacing w:val="-2"/>
          <w:sz w:val="24"/>
          <w:szCs w:val="24"/>
          <w:lang w:val="en-GB"/>
        </w:rPr>
      </w:pPr>
      <w:r w:rsidRPr="00A3401E">
        <w:rPr>
          <w:rFonts w:ascii="Times New Roman" w:hAnsi="Times New Roman" w:cs="Times New Roman"/>
          <w:color w:val="000000"/>
          <w:spacing w:val="-2"/>
          <w:sz w:val="24"/>
          <w:szCs w:val="24"/>
          <w:lang w:val="en-GB"/>
        </w:rPr>
        <w:lastRenderedPageBreak/>
        <w:t xml:space="preserve">This was because their fit and expertise were often called into question both by the firms they worked in and by external parties, reflecting IT gendering in and outside IT workplaces. </w:t>
      </w:r>
    </w:p>
    <w:p w14:paraId="3DC6938A" w14:textId="77777777" w:rsidR="00644C65" w:rsidRPr="00A3401E" w:rsidRDefault="00644C65" w:rsidP="00A3401E">
      <w:pPr>
        <w:spacing w:after="0" w:line="480" w:lineRule="auto"/>
        <w:rPr>
          <w:rFonts w:ascii="Times New Roman" w:hAnsi="Times New Roman" w:cs="Times New Roman"/>
          <w:sz w:val="24"/>
          <w:szCs w:val="24"/>
          <w:lang w:val="en-GB"/>
        </w:rPr>
      </w:pPr>
    </w:p>
    <w:p w14:paraId="0616DDF8"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 xml:space="preserve">(2) Women’s agency in the gender structure </w:t>
      </w:r>
    </w:p>
    <w:p w14:paraId="364E157D"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In this section, we examine how the gender structure influenced the gender identities of the women in three key respects and how they navigated their IT careers. First, we discuss how the gender structure generates a complex relationship between fit and femininity within IT.   Second, we relate the gender structure to how the women frame scripts around ‘female strengths’ in relation to IT work. And, third, we use these findings to demonstrate how they navigate the ‘geek culture’ in IT as female professionals.</w:t>
      </w:r>
    </w:p>
    <w:p w14:paraId="6C9B1E32" w14:textId="77777777" w:rsidR="00644C65" w:rsidRPr="00A3401E" w:rsidRDefault="00644C65" w:rsidP="00A3401E">
      <w:pPr>
        <w:spacing w:after="0" w:line="480" w:lineRule="auto"/>
        <w:rPr>
          <w:rFonts w:ascii="Times New Roman" w:hAnsi="Times New Roman" w:cs="Times New Roman"/>
          <w:b/>
          <w:sz w:val="24"/>
          <w:szCs w:val="24"/>
          <w:lang w:val="en-GB"/>
        </w:rPr>
      </w:pPr>
    </w:p>
    <w:p w14:paraId="15E25070" w14:textId="77777777" w:rsidR="00644C65" w:rsidRPr="00A3401E" w:rsidRDefault="003D4FB8" w:rsidP="00A3401E">
      <w:pPr>
        <w:spacing w:after="0" w:line="480" w:lineRule="auto"/>
        <w:rPr>
          <w:rFonts w:ascii="Times New Roman" w:hAnsi="Times New Roman" w:cs="Times New Roman"/>
          <w:i/>
          <w:sz w:val="24"/>
          <w:szCs w:val="24"/>
          <w:lang w:val="en-GB"/>
        </w:rPr>
      </w:pPr>
      <w:r w:rsidRPr="00A3401E">
        <w:rPr>
          <w:rFonts w:ascii="Times New Roman" w:hAnsi="Times New Roman" w:cs="Times New Roman"/>
          <w:i/>
          <w:sz w:val="24"/>
          <w:szCs w:val="24"/>
          <w:lang w:val="en-GB"/>
        </w:rPr>
        <w:t>Femininity, fit and IT</w:t>
      </w:r>
    </w:p>
    <w:p w14:paraId="26349E4C"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All but six of the respondents felt that, unlike men, they could not take their place in IT for granted. This meant that they experienced greater pressure to always exhibit a high degree of technical competence and be better at their jobs than their male counterparts. </w:t>
      </w:r>
    </w:p>
    <w:p w14:paraId="4BA999A2" w14:textId="77777777" w:rsidR="00644C65" w:rsidRPr="00A3401E" w:rsidRDefault="00644C65" w:rsidP="00A3401E">
      <w:pPr>
        <w:spacing w:after="0" w:line="480" w:lineRule="auto"/>
        <w:rPr>
          <w:rFonts w:ascii="Times New Roman" w:hAnsi="Times New Roman" w:cs="Times New Roman"/>
          <w:sz w:val="24"/>
          <w:szCs w:val="24"/>
          <w:lang w:val="en-GB"/>
        </w:rPr>
      </w:pPr>
    </w:p>
    <w:p w14:paraId="4477B564" w14:textId="77777777" w:rsidR="00644C65" w:rsidRPr="00A3401E" w:rsidRDefault="003D4FB8" w:rsidP="00A3401E">
      <w:pPr>
        <w:spacing w:after="0" w:line="480" w:lineRule="auto"/>
        <w:ind w:left="567" w:right="567"/>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t xml:space="preserve"> There’s a tremendous pressure . . . you’ve got to be better than one of the boys, because they’re looking for you to fail. </w:t>
      </w:r>
      <w:r w:rsidRPr="00A3401E">
        <w:rPr>
          <w:rFonts w:ascii="Times New Roman" w:hAnsi="Times New Roman" w:cs="Times New Roman"/>
          <w:color w:val="000000"/>
          <w:spacing w:val="-2"/>
          <w:sz w:val="24"/>
          <w:szCs w:val="24"/>
          <w:lang w:val="en-GB"/>
        </w:rPr>
        <w:t>(Justine, Senior IT Manager)</w:t>
      </w:r>
    </w:p>
    <w:p w14:paraId="3F76997E" w14:textId="77777777" w:rsidR="00644C65" w:rsidRPr="00A3401E" w:rsidRDefault="00644C65" w:rsidP="00A3401E">
      <w:pPr>
        <w:spacing w:after="0" w:line="480" w:lineRule="auto"/>
        <w:ind w:left="567" w:right="567"/>
        <w:rPr>
          <w:rFonts w:ascii="Times New Roman" w:hAnsi="Times New Roman" w:cs="Times New Roman"/>
          <w:sz w:val="24"/>
          <w:szCs w:val="24"/>
          <w:lang w:val="en-GB"/>
        </w:rPr>
      </w:pPr>
    </w:p>
    <w:p w14:paraId="43EB3A49" w14:textId="77777777" w:rsidR="00644C65" w:rsidRPr="00A3401E" w:rsidRDefault="003D4FB8" w:rsidP="00A3401E">
      <w:pPr>
        <w:spacing w:after="0" w:line="480" w:lineRule="auto"/>
        <w:ind w:left="567" w:right="567"/>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t xml:space="preserve">I’ve been out on . . . maternity leaves, and [now] I’m back . . . It is a challenge . . . IT and security move on regardless, and there are some sort of psychological things that I do because I’m a woman . . . things like, in my signature on my emails I do put . . . some of my certifications. . . I hate that I have to do it . . . ones that </w:t>
      </w:r>
      <w:r w:rsidRPr="00A3401E">
        <w:rPr>
          <w:rFonts w:ascii="Times New Roman" w:hAnsi="Times New Roman" w:cs="Times New Roman"/>
          <w:i/>
          <w:color w:val="000000"/>
          <w:spacing w:val="-2"/>
          <w:sz w:val="24"/>
          <w:szCs w:val="24"/>
          <w:lang w:val="en-GB"/>
        </w:rPr>
        <w:lastRenderedPageBreak/>
        <w:t xml:space="preserve">would make them think, okay, she’s at that level of knowledge. </w:t>
      </w:r>
      <w:r w:rsidRPr="00A3401E">
        <w:rPr>
          <w:rFonts w:ascii="Times New Roman" w:hAnsi="Times New Roman" w:cs="Times New Roman"/>
          <w:color w:val="000000"/>
          <w:spacing w:val="-2"/>
          <w:sz w:val="24"/>
          <w:szCs w:val="24"/>
          <w:lang w:val="en-GB"/>
        </w:rPr>
        <w:t>(Kelsey, IT Security Manager)</w:t>
      </w:r>
    </w:p>
    <w:p w14:paraId="3227CF3F" w14:textId="77777777" w:rsidR="00644C65" w:rsidRPr="00A3401E" w:rsidRDefault="00644C65" w:rsidP="00A3401E">
      <w:pPr>
        <w:spacing w:after="0" w:line="480" w:lineRule="auto"/>
        <w:rPr>
          <w:rFonts w:ascii="Times New Roman" w:hAnsi="Times New Roman" w:cs="Times New Roman"/>
          <w:sz w:val="24"/>
          <w:szCs w:val="24"/>
          <w:lang w:val="en-GB"/>
        </w:rPr>
      </w:pPr>
    </w:p>
    <w:p w14:paraId="3C467DBA"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In addition, more than two-thirds discussed the normative or coercive pressure they faced to de-emphasise their sexuality and any gender differences along with displays of emotion. This is exemplified by the following quote:</w:t>
      </w:r>
    </w:p>
    <w:p w14:paraId="77521A3D" w14:textId="77777777" w:rsidR="00644C65" w:rsidRPr="00A3401E" w:rsidRDefault="00644C65" w:rsidP="00A3401E">
      <w:pPr>
        <w:spacing w:after="0" w:line="480" w:lineRule="auto"/>
        <w:rPr>
          <w:rFonts w:ascii="Times New Roman" w:hAnsi="Times New Roman" w:cs="Times New Roman"/>
          <w:sz w:val="24"/>
          <w:szCs w:val="24"/>
          <w:lang w:val="en-GB"/>
        </w:rPr>
      </w:pPr>
    </w:p>
    <w:p w14:paraId="23C595EA" w14:textId="77777777" w:rsidR="00644C65" w:rsidRPr="00A3401E" w:rsidRDefault="003D4FB8" w:rsidP="00A3401E">
      <w:pPr>
        <w:spacing w:after="0" w:line="480" w:lineRule="auto"/>
        <w:ind w:left="567" w:right="567" w:firstLine="62"/>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t xml:space="preserve">At work, people would describe me as very driven, very tough . . . And I’m actually not like that. It’s a mask, an act if you like, that has developed over the years, because I’ve had to, and because that works. </w:t>
      </w:r>
      <w:r w:rsidRPr="00A3401E">
        <w:rPr>
          <w:rFonts w:ascii="Times New Roman" w:hAnsi="Times New Roman" w:cs="Times New Roman"/>
          <w:color w:val="000000"/>
          <w:spacing w:val="-2"/>
          <w:sz w:val="24"/>
          <w:szCs w:val="24"/>
          <w:lang w:val="en-GB"/>
        </w:rPr>
        <w:t>(Justine, Senior IT Manager)</w:t>
      </w:r>
      <w:r w:rsidRPr="00A3401E">
        <w:rPr>
          <w:rFonts w:ascii="Times New Roman" w:hAnsi="Times New Roman" w:cs="Times New Roman"/>
          <w:i/>
          <w:color w:val="000000"/>
          <w:spacing w:val="-2"/>
          <w:sz w:val="24"/>
          <w:szCs w:val="24"/>
          <w:lang w:val="en-GB"/>
        </w:rPr>
        <w:t xml:space="preserve"> </w:t>
      </w:r>
      <w:r w:rsidRPr="00A3401E">
        <w:rPr>
          <w:rFonts w:ascii="Times New Roman" w:hAnsi="Times New Roman" w:cs="Times New Roman"/>
          <w:color w:val="000000"/>
          <w:spacing w:val="-2"/>
          <w:sz w:val="24"/>
          <w:szCs w:val="24"/>
          <w:lang w:val="en-GB"/>
        </w:rPr>
        <w:t xml:space="preserve"> </w:t>
      </w:r>
    </w:p>
    <w:p w14:paraId="6E15004E" w14:textId="77777777" w:rsidR="00644C65" w:rsidRPr="00A3401E" w:rsidRDefault="00644C65" w:rsidP="00A3401E">
      <w:pPr>
        <w:spacing w:after="0" w:line="480" w:lineRule="auto"/>
        <w:rPr>
          <w:rFonts w:ascii="Times New Roman" w:hAnsi="Times New Roman" w:cs="Times New Roman"/>
          <w:i/>
          <w:color w:val="000000"/>
          <w:spacing w:val="-2"/>
          <w:sz w:val="24"/>
          <w:szCs w:val="24"/>
          <w:lang w:val="en-GB"/>
        </w:rPr>
      </w:pPr>
    </w:p>
    <w:p w14:paraId="36B9A96C" w14:textId="77777777" w:rsidR="00644C65" w:rsidRPr="00A3401E" w:rsidRDefault="003D4FB8" w:rsidP="00A3401E">
      <w:pPr>
        <w:spacing w:after="0" w:line="480" w:lineRule="auto"/>
        <w:rPr>
          <w:rFonts w:ascii="Times New Roman" w:hAnsi="Times New Roman" w:cs="Times New Roman"/>
          <w:color w:val="000000"/>
          <w:spacing w:val="-2"/>
          <w:sz w:val="24"/>
          <w:szCs w:val="24"/>
          <w:lang w:val="en-GB"/>
        </w:rPr>
      </w:pPr>
      <w:r w:rsidRPr="00A3401E">
        <w:rPr>
          <w:rFonts w:ascii="Times New Roman" w:hAnsi="Times New Roman" w:cs="Times New Roman"/>
          <w:color w:val="000000"/>
          <w:spacing w:val="-2"/>
          <w:sz w:val="24"/>
          <w:szCs w:val="24"/>
          <w:lang w:val="en-GB"/>
        </w:rPr>
        <w:t>Dress code was another manifestation of this normative pressure to blend in with male colleagues and fit in as an</w:t>
      </w:r>
      <w:r w:rsidRPr="00A3401E">
        <w:rPr>
          <w:rFonts w:ascii="Times New Roman" w:hAnsi="Times New Roman" w:cs="Times New Roman"/>
          <w:sz w:val="24"/>
          <w:szCs w:val="24"/>
          <w:lang w:val="en-GB"/>
        </w:rPr>
        <w:t xml:space="preserve"> honorary man (</w:t>
      </w:r>
      <w:proofErr w:type="spellStart"/>
      <w:r w:rsidRPr="00A3401E">
        <w:rPr>
          <w:rFonts w:ascii="Times New Roman" w:hAnsi="Times New Roman" w:cs="Times New Roman"/>
          <w:sz w:val="24"/>
          <w:szCs w:val="24"/>
          <w:lang w:val="en-GB"/>
        </w:rPr>
        <w:t>Höpfl</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Matilal</w:t>
      </w:r>
      <w:proofErr w:type="spellEnd"/>
      <w:r w:rsidRPr="00A3401E">
        <w:rPr>
          <w:rFonts w:ascii="Times New Roman" w:hAnsi="Times New Roman" w:cs="Times New Roman"/>
          <w:sz w:val="24"/>
          <w:szCs w:val="24"/>
          <w:lang w:val="en-GB"/>
        </w:rPr>
        <w:t>, 2007).</w:t>
      </w:r>
      <w:r w:rsidRPr="00A3401E">
        <w:rPr>
          <w:rFonts w:ascii="Times New Roman" w:hAnsi="Times New Roman" w:cs="Times New Roman"/>
          <w:i/>
          <w:sz w:val="24"/>
          <w:szCs w:val="24"/>
          <w:lang w:val="en-GB"/>
        </w:rPr>
        <w:t xml:space="preserve"> </w:t>
      </w:r>
      <w:r w:rsidRPr="00A3401E">
        <w:rPr>
          <w:rFonts w:ascii="Times New Roman" w:hAnsi="Times New Roman" w:cs="Times New Roman"/>
          <w:color w:val="000000"/>
          <w:spacing w:val="-2"/>
          <w:sz w:val="24"/>
          <w:szCs w:val="24"/>
          <w:lang w:val="en-GB"/>
        </w:rPr>
        <w:t xml:space="preserve">The women were not always consciously aware of this as ‘pressure’ as such; for example, Chloe, an IT developer and team leader, described her workwear as </w:t>
      </w:r>
      <w:r w:rsidRPr="00A3401E">
        <w:rPr>
          <w:rFonts w:ascii="Times New Roman" w:hAnsi="Times New Roman" w:cs="Times New Roman"/>
          <w:i/>
          <w:color w:val="000000"/>
          <w:spacing w:val="-2"/>
          <w:sz w:val="24"/>
          <w:szCs w:val="24"/>
          <w:lang w:val="en-GB"/>
        </w:rPr>
        <w:t>‘</w:t>
      </w:r>
      <w:r w:rsidRPr="00A3401E">
        <w:rPr>
          <w:rFonts w:ascii="Times New Roman" w:hAnsi="Times New Roman" w:cs="Times New Roman"/>
          <w:i/>
          <w:sz w:val="24"/>
          <w:szCs w:val="24"/>
          <w:lang w:val="en-GB"/>
        </w:rPr>
        <w:t xml:space="preserve">black trousers and a top’. </w:t>
      </w:r>
      <w:r w:rsidRPr="00A3401E">
        <w:rPr>
          <w:rFonts w:ascii="Times New Roman" w:hAnsi="Times New Roman" w:cs="Times New Roman"/>
          <w:sz w:val="24"/>
          <w:szCs w:val="24"/>
          <w:lang w:val="en-GB"/>
        </w:rPr>
        <w:t>She did not question what she wore until she moved into a role where she shared an office with more women and saw that they tended to wear much brighter colours. At that point, she allowed herself to vary her wardrobe a little</w:t>
      </w:r>
      <w:r w:rsidRPr="00A3401E">
        <w:rPr>
          <w:rFonts w:ascii="Times New Roman" w:hAnsi="Times New Roman" w:cs="Times New Roman"/>
          <w:color w:val="000000"/>
          <w:spacing w:val="-2"/>
          <w:sz w:val="24"/>
          <w:szCs w:val="24"/>
          <w:lang w:val="en-GB"/>
        </w:rPr>
        <w:t>.  Imogen, however, explained how over time she picked up on the subtle pressure to dress in a less feminine manner:</w:t>
      </w:r>
    </w:p>
    <w:p w14:paraId="0BA55C18"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61CABF9C" w14:textId="77777777" w:rsidR="00644C65" w:rsidRPr="00A3401E" w:rsidRDefault="003D4FB8"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480" w:lineRule="auto"/>
        <w:ind w:left="567" w:right="567"/>
        <w:rPr>
          <w:rFonts w:ascii="Times New Roman" w:hAnsi="Times New Roman" w:cs="Times New Roman"/>
          <w:sz w:val="24"/>
          <w:szCs w:val="24"/>
          <w:lang w:val="en-GB"/>
        </w:rPr>
      </w:pPr>
      <w:r w:rsidRPr="00A3401E">
        <w:rPr>
          <w:rFonts w:ascii="Times New Roman" w:hAnsi="Times New Roman" w:cs="Times New Roman"/>
          <w:i/>
          <w:sz w:val="24"/>
          <w:szCs w:val="24"/>
          <w:lang w:val="en-GB"/>
        </w:rPr>
        <w:t>You realise after a few years of only working with men that you just don’t dress up . . . if I had been someone who turned up in a dress and makeup and everything to work, I probably wouldn’t have fitted in quite as well</w:t>
      </w:r>
      <w:r w:rsidRPr="00A3401E">
        <w:rPr>
          <w:rFonts w:ascii="Times New Roman" w:hAnsi="Times New Roman" w:cs="Times New Roman"/>
          <w:sz w:val="24"/>
          <w:szCs w:val="24"/>
          <w:lang w:val="en-GB"/>
        </w:rPr>
        <w:t>.</w:t>
      </w:r>
    </w:p>
    <w:p w14:paraId="3A25BB09" w14:textId="77777777" w:rsidR="00644C65" w:rsidRPr="00A3401E" w:rsidRDefault="00644C65" w:rsidP="00A3401E">
      <w:pPr>
        <w:spacing w:after="0" w:line="480" w:lineRule="auto"/>
        <w:rPr>
          <w:rFonts w:ascii="Times New Roman" w:hAnsi="Times New Roman" w:cs="Times New Roman"/>
          <w:sz w:val="24"/>
          <w:szCs w:val="24"/>
          <w:lang w:val="en-GB"/>
        </w:rPr>
      </w:pPr>
    </w:p>
    <w:p w14:paraId="5485094E"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lastRenderedPageBreak/>
        <w:t xml:space="preserve">When they did exhibit their femininity, a third of the participants referred to the pressure to stick to existing scripts and to only display or voice an approved type of femininity (Babcock and </w:t>
      </w:r>
      <w:proofErr w:type="spellStart"/>
      <w:r w:rsidRPr="00A3401E">
        <w:rPr>
          <w:rFonts w:ascii="Times New Roman" w:hAnsi="Times New Roman" w:cs="Times New Roman"/>
          <w:sz w:val="24"/>
          <w:szCs w:val="24"/>
          <w:lang w:val="en-GB"/>
        </w:rPr>
        <w:t>Laschever</w:t>
      </w:r>
      <w:proofErr w:type="spellEnd"/>
      <w:r w:rsidRPr="00A3401E">
        <w:rPr>
          <w:rFonts w:ascii="Times New Roman" w:hAnsi="Times New Roman" w:cs="Times New Roman"/>
          <w:sz w:val="24"/>
          <w:szCs w:val="24"/>
          <w:lang w:val="en-GB"/>
        </w:rPr>
        <w:t xml:space="preserve">, 2003). Otherwise, this could generate frictions at work. </w:t>
      </w:r>
    </w:p>
    <w:p w14:paraId="0EC2E8A7" w14:textId="77777777" w:rsidR="00644C65" w:rsidRPr="00A3401E" w:rsidRDefault="00644C65" w:rsidP="00A3401E">
      <w:pPr>
        <w:spacing w:after="0" w:line="480" w:lineRule="auto"/>
        <w:rPr>
          <w:rFonts w:ascii="Times New Roman" w:hAnsi="Times New Roman" w:cs="Times New Roman"/>
          <w:i/>
          <w:color w:val="000000"/>
          <w:spacing w:val="-2"/>
          <w:sz w:val="24"/>
          <w:szCs w:val="24"/>
          <w:lang w:val="en-GB"/>
        </w:rPr>
      </w:pPr>
    </w:p>
    <w:p w14:paraId="6664170C" w14:textId="77777777" w:rsidR="00644C65" w:rsidRPr="00A3401E" w:rsidRDefault="003D4FB8" w:rsidP="00A3401E">
      <w:pPr>
        <w:spacing w:after="0" w:line="480" w:lineRule="auto"/>
        <w:ind w:left="540" w:right="836"/>
        <w:rPr>
          <w:rFonts w:ascii="Times New Roman" w:hAnsi="Times New Roman" w:cs="Times New Roman"/>
          <w:sz w:val="24"/>
          <w:szCs w:val="24"/>
          <w:lang w:val="en-GB"/>
        </w:rPr>
      </w:pPr>
      <w:r w:rsidRPr="00A3401E">
        <w:rPr>
          <w:rFonts w:ascii="Times New Roman" w:hAnsi="Times New Roman" w:cs="Times New Roman"/>
          <w:i/>
          <w:color w:val="000000"/>
          <w:spacing w:val="-2"/>
          <w:sz w:val="24"/>
          <w:szCs w:val="24"/>
          <w:lang w:val="en-GB"/>
        </w:rPr>
        <w:t xml:space="preserve">I am quite audacious and outspoken, so I’m sure that that rubs people up the wrong way sometimes, when they think ‘she’s not acting the way a girl should be’. </w:t>
      </w:r>
      <w:r w:rsidRPr="00A3401E">
        <w:rPr>
          <w:rFonts w:ascii="Times New Roman" w:hAnsi="Times New Roman" w:cs="Times New Roman"/>
          <w:color w:val="000000"/>
          <w:spacing w:val="-2"/>
          <w:sz w:val="24"/>
          <w:szCs w:val="24"/>
          <w:lang w:val="en-GB"/>
        </w:rPr>
        <w:t>(Abigail, IT Consultant)</w:t>
      </w:r>
    </w:p>
    <w:p w14:paraId="28D51308" w14:textId="77777777" w:rsidR="00644C65" w:rsidRPr="00A3401E" w:rsidRDefault="00644C65" w:rsidP="00A3401E">
      <w:pPr>
        <w:spacing w:after="0" w:line="480" w:lineRule="auto"/>
        <w:rPr>
          <w:rFonts w:ascii="Times New Roman" w:hAnsi="Times New Roman" w:cs="Times New Roman"/>
          <w:sz w:val="24"/>
          <w:szCs w:val="24"/>
          <w:lang w:val="en-GB"/>
        </w:rPr>
      </w:pPr>
    </w:p>
    <w:p w14:paraId="1147F46C"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The data also indicated that, to get by as outsiders, the women were expected to display certain types of behaviour, as there were predefined rules or norms for them to follow. However, some of them saw value and strength in their femininity and wanted to bring it with them to work in discreet ways. This was because it constituted a core element of their self-identity. One-third of the women referred to the importance of the sartorial elements of gender or specific interaction styles to visually signal their presence as women embodying femininity (Haynes, 2012).</w:t>
      </w:r>
    </w:p>
    <w:p w14:paraId="107896E6" w14:textId="77777777" w:rsidR="00644C65" w:rsidRPr="00A3401E" w:rsidRDefault="00644C65" w:rsidP="00A3401E">
      <w:pPr>
        <w:spacing w:after="0" w:line="480" w:lineRule="auto"/>
        <w:rPr>
          <w:rFonts w:ascii="Times New Roman" w:hAnsi="Times New Roman" w:cs="Times New Roman"/>
          <w:sz w:val="24"/>
          <w:szCs w:val="24"/>
          <w:lang w:val="en-GB"/>
        </w:rPr>
      </w:pPr>
    </w:p>
    <w:p w14:paraId="7D41A9DA" w14:textId="77777777" w:rsidR="00644C65" w:rsidRPr="00A3401E" w:rsidRDefault="003D4FB8" w:rsidP="00A3401E">
      <w:pPr>
        <w:spacing w:after="0" w:line="480" w:lineRule="auto"/>
        <w:ind w:left="567" w:right="567"/>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t xml:space="preserve">I used to wear trousers all the time until one day I stopped. And thought, ‘Hang on, what </w:t>
      </w:r>
      <w:proofErr w:type="gramStart"/>
      <w:r w:rsidRPr="00A3401E">
        <w:rPr>
          <w:rFonts w:ascii="Times New Roman" w:hAnsi="Times New Roman" w:cs="Times New Roman"/>
          <w:i/>
          <w:color w:val="000000"/>
          <w:spacing w:val="-2"/>
          <w:sz w:val="24"/>
          <w:szCs w:val="24"/>
          <w:lang w:val="en-GB"/>
        </w:rPr>
        <w:t>are you</w:t>
      </w:r>
      <w:proofErr w:type="gramEnd"/>
      <w:r w:rsidRPr="00A3401E">
        <w:rPr>
          <w:rFonts w:ascii="Times New Roman" w:hAnsi="Times New Roman" w:cs="Times New Roman"/>
          <w:i/>
          <w:color w:val="000000"/>
          <w:spacing w:val="-2"/>
          <w:sz w:val="24"/>
          <w:szCs w:val="24"/>
          <w:lang w:val="en-GB"/>
        </w:rPr>
        <w:t xml:space="preserve"> doing? Don’t try to be one of the boys . . . There’s nothing wrong with showing that you’re female’. </w:t>
      </w:r>
      <w:r w:rsidRPr="00A3401E">
        <w:rPr>
          <w:rFonts w:ascii="Times New Roman" w:hAnsi="Times New Roman" w:cs="Times New Roman"/>
          <w:color w:val="000000"/>
          <w:spacing w:val="-2"/>
          <w:sz w:val="24"/>
          <w:szCs w:val="24"/>
          <w:lang w:val="en-GB"/>
        </w:rPr>
        <w:t>(Justine, Senior IT Manager)</w:t>
      </w:r>
    </w:p>
    <w:p w14:paraId="5B1E0827" w14:textId="77777777" w:rsidR="00644C65" w:rsidRPr="00A3401E" w:rsidRDefault="00644C65" w:rsidP="00A3401E">
      <w:pPr>
        <w:spacing w:after="0" w:line="480" w:lineRule="auto"/>
        <w:ind w:left="567" w:right="567"/>
        <w:rPr>
          <w:rFonts w:ascii="Times New Roman" w:hAnsi="Times New Roman" w:cs="Times New Roman"/>
          <w:i/>
          <w:color w:val="000000"/>
          <w:spacing w:val="-2"/>
          <w:sz w:val="24"/>
          <w:szCs w:val="24"/>
          <w:lang w:val="en-GB"/>
        </w:rPr>
      </w:pPr>
    </w:p>
    <w:p w14:paraId="2A2BB907" w14:textId="77777777" w:rsidR="00644C65" w:rsidRPr="00A3401E" w:rsidRDefault="003D4FB8"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480" w:lineRule="auto"/>
        <w:ind w:left="567" w:right="567"/>
        <w:rPr>
          <w:rFonts w:ascii="Times New Roman" w:hAnsi="Times New Roman" w:cs="Times New Roman"/>
          <w:i/>
          <w:sz w:val="24"/>
          <w:szCs w:val="24"/>
          <w:lang w:val="en-GB"/>
        </w:rPr>
      </w:pPr>
      <w:r w:rsidRPr="00A3401E">
        <w:rPr>
          <w:rFonts w:ascii="Times New Roman" w:hAnsi="Times New Roman" w:cs="Times New Roman"/>
          <w:i/>
          <w:sz w:val="24"/>
          <w:szCs w:val="24"/>
          <w:lang w:val="en-GB"/>
        </w:rPr>
        <w:t>Occasionally, I’ll realise I’m the only woman in this room . . . perhaps because of that, I always wear nice dresses to work, things like that.  I just think, ‘Well, why shouldn’t I assert my femininity in the place that I work?’</w:t>
      </w:r>
      <w:r w:rsidRPr="00A3401E">
        <w:rPr>
          <w:rFonts w:ascii="Times New Roman" w:hAnsi="Times New Roman" w:cs="Times New Roman"/>
          <w:sz w:val="24"/>
          <w:szCs w:val="24"/>
          <w:lang w:val="en-GB"/>
        </w:rPr>
        <w:t xml:space="preserve"> (Wanda, IT Business Analyst)</w:t>
      </w:r>
    </w:p>
    <w:p w14:paraId="6A661ADB" w14:textId="77777777" w:rsidR="00644C65" w:rsidRPr="00A3401E" w:rsidRDefault="00644C65" w:rsidP="00A3401E">
      <w:pPr>
        <w:spacing w:after="0" w:line="480" w:lineRule="auto"/>
        <w:ind w:right="567"/>
        <w:rPr>
          <w:rFonts w:ascii="Times New Roman" w:hAnsi="Times New Roman" w:cs="Times New Roman"/>
          <w:i/>
          <w:color w:val="000000"/>
          <w:spacing w:val="-2"/>
          <w:sz w:val="24"/>
          <w:szCs w:val="24"/>
          <w:lang w:val="en-GB"/>
        </w:rPr>
      </w:pPr>
    </w:p>
    <w:p w14:paraId="6A21312D"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lastRenderedPageBreak/>
        <w:t xml:space="preserve">As part of the minority, they sought to preserve their femininity by carving out a distinctive identity. This enabled them to differentiate themselves from their male peers. </w:t>
      </w:r>
    </w:p>
    <w:p w14:paraId="16688196" w14:textId="77777777" w:rsidR="00644C65" w:rsidRPr="00A3401E" w:rsidRDefault="00644C65" w:rsidP="00A3401E">
      <w:pPr>
        <w:spacing w:after="0" w:line="480" w:lineRule="auto"/>
        <w:rPr>
          <w:rFonts w:ascii="Times New Roman" w:hAnsi="Times New Roman" w:cs="Times New Roman"/>
          <w:i/>
          <w:color w:val="000000"/>
          <w:spacing w:val="-2"/>
          <w:sz w:val="24"/>
          <w:szCs w:val="24"/>
          <w:lang w:val="en-GB"/>
        </w:rPr>
      </w:pPr>
    </w:p>
    <w:p w14:paraId="42402318" w14:textId="77777777" w:rsidR="00644C65" w:rsidRPr="00A3401E" w:rsidRDefault="003D4FB8" w:rsidP="00A3401E">
      <w:pPr>
        <w:spacing w:after="0" w:line="480" w:lineRule="auto"/>
        <w:ind w:left="630" w:right="656"/>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t xml:space="preserve">I don't want to be like a man . . . let the boys do their thing. I bring a different flavour and I’m proud of that. </w:t>
      </w:r>
      <w:r w:rsidRPr="00A3401E">
        <w:rPr>
          <w:rFonts w:ascii="Times New Roman" w:hAnsi="Times New Roman" w:cs="Times New Roman"/>
          <w:color w:val="000000"/>
          <w:spacing w:val="-2"/>
          <w:sz w:val="24"/>
          <w:szCs w:val="24"/>
          <w:lang w:val="en-GB"/>
        </w:rPr>
        <w:t>(Brenda, Senior IT Manager)</w:t>
      </w:r>
    </w:p>
    <w:p w14:paraId="318F3420" w14:textId="77777777" w:rsidR="00644C65" w:rsidRPr="00A3401E" w:rsidRDefault="00644C65" w:rsidP="00A3401E">
      <w:pPr>
        <w:spacing w:after="0" w:line="480" w:lineRule="auto"/>
        <w:rPr>
          <w:rFonts w:ascii="Times New Roman" w:hAnsi="Times New Roman" w:cs="Times New Roman"/>
          <w:sz w:val="24"/>
          <w:szCs w:val="24"/>
          <w:lang w:val="en-GB"/>
        </w:rPr>
      </w:pPr>
    </w:p>
    <w:p w14:paraId="5DCF7262" w14:textId="0B72154C"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The data highlighted a gender structure in the IT profession that separated the constructs of technical work and femininity (</w:t>
      </w:r>
      <w:r w:rsidR="00E92595" w:rsidRPr="00A3401E">
        <w:rPr>
          <w:rFonts w:ascii="Times New Roman" w:hAnsi="Times New Roman" w:cs="Times New Roman"/>
          <w:sz w:val="24"/>
          <w:szCs w:val="24"/>
          <w:lang w:val="en-GB"/>
        </w:rPr>
        <w:t>Bevan &amp; Gatrell, 2017)</w:t>
      </w:r>
      <w:r w:rsidR="00B74029" w:rsidRPr="00A3401E">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 xml:space="preserve"> About a third of the respondents challenged this by consciously seeking to present a more formal professional identity compared to their male colleagues.   This was partly because this reinforced their professional credibility and challenged the notion that IT was inherently male. </w:t>
      </w:r>
      <w:r w:rsidRPr="00A3401E">
        <w:rPr>
          <w:rFonts w:ascii="Times New Roman" w:hAnsi="Times New Roman" w:cs="Times New Roman"/>
          <w:color w:val="000000"/>
          <w:spacing w:val="-2"/>
          <w:sz w:val="24"/>
          <w:szCs w:val="24"/>
          <w:lang w:val="en-GB"/>
        </w:rPr>
        <w:t xml:space="preserve">Indeed, some worked to </w:t>
      </w:r>
      <w:r w:rsidRPr="00A3401E">
        <w:rPr>
          <w:rFonts w:ascii="Times New Roman" w:hAnsi="Times New Roman" w:cs="Times New Roman"/>
          <w:sz w:val="24"/>
          <w:szCs w:val="24"/>
          <w:lang w:val="en-GB"/>
        </w:rPr>
        <w:t xml:space="preserve">subvert the notion that femaleness and technology were abject and could not coexist.  As they saw it, femininity and IT do go together, and so they sought to disrupt established intra-gender appearance expectations in IT (Haynes, 2012; </w:t>
      </w:r>
      <w:proofErr w:type="spellStart"/>
      <w:r w:rsidRPr="00A3401E">
        <w:rPr>
          <w:rFonts w:ascii="Times New Roman" w:hAnsi="Times New Roman" w:cs="Times New Roman"/>
          <w:sz w:val="24"/>
          <w:szCs w:val="24"/>
          <w:lang w:val="en-GB"/>
        </w:rPr>
        <w:t>Höpfl</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Matilal</w:t>
      </w:r>
      <w:proofErr w:type="spellEnd"/>
      <w:r w:rsidRPr="00A3401E">
        <w:rPr>
          <w:rFonts w:ascii="Times New Roman" w:hAnsi="Times New Roman" w:cs="Times New Roman"/>
          <w:sz w:val="24"/>
          <w:szCs w:val="24"/>
          <w:lang w:val="en-GB"/>
        </w:rPr>
        <w:t xml:space="preserve">, 2007; </w:t>
      </w:r>
      <w:proofErr w:type="spellStart"/>
      <w:r w:rsidRPr="00A3401E">
        <w:rPr>
          <w:rFonts w:ascii="Times New Roman" w:hAnsi="Times New Roman" w:cs="Times New Roman"/>
          <w:sz w:val="24"/>
          <w:szCs w:val="24"/>
          <w:lang w:val="en-GB"/>
        </w:rPr>
        <w:t>Mavin</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Grandy</w:t>
      </w:r>
      <w:proofErr w:type="spellEnd"/>
      <w:r w:rsidRPr="00A3401E">
        <w:rPr>
          <w:rFonts w:ascii="Times New Roman" w:hAnsi="Times New Roman" w:cs="Times New Roman"/>
          <w:sz w:val="24"/>
          <w:szCs w:val="24"/>
          <w:lang w:val="en-GB"/>
        </w:rPr>
        <w:t>, 2016).</w:t>
      </w:r>
    </w:p>
    <w:p w14:paraId="7A6413BB" w14:textId="77777777" w:rsidR="00644C65" w:rsidRPr="00A3401E" w:rsidRDefault="00644C65" w:rsidP="00A3401E">
      <w:pPr>
        <w:spacing w:after="0" w:line="480" w:lineRule="auto"/>
        <w:ind w:right="567"/>
        <w:rPr>
          <w:rFonts w:ascii="Times New Roman" w:hAnsi="Times New Roman" w:cs="Times New Roman"/>
          <w:sz w:val="24"/>
          <w:szCs w:val="24"/>
          <w:lang w:val="en-GB"/>
        </w:rPr>
      </w:pPr>
    </w:p>
    <w:p w14:paraId="6C55EFFB" w14:textId="77777777" w:rsidR="00644C65" w:rsidRPr="00A3401E" w:rsidRDefault="003D4FB8" w:rsidP="00A3401E">
      <w:pPr>
        <w:spacing w:after="0" w:line="480" w:lineRule="auto"/>
        <w:ind w:left="567" w:right="567"/>
        <w:rPr>
          <w:rFonts w:ascii="Times New Roman" w:hAnsi="Times New Roman" w:cs="Times New Roman"/>
          <w:sz w:val="24"/>
          <w:szCs w:val="24"/>
          <w:lang w:val="en-GB"/>
        </w:rPr>
      </w:pPr>
      <w:r w:rsidRPr="00A3401E">
        <w:rPr>
          <w:rFonts w:ascii="Times New Roman" w:hAnsi="Times New Roman" w:cs="Times New Roman"/>
          <w:i/>
          <w:color w:val="000000"/>
          <w:spacing w:val="-2"/>
          <w:sz w:val="24"/>
          <w:szCs w:val="24"/>
          <w:lang w:val="en-GB"/>
        </w:rPr>
        <w:t xml:space="preserve">It only dawned on me the other day. I was saying to my mum, I can do technology, and I can look amazing, and looking amazing does not mean I’m dumb. Doing technology does not mean I have to look crappy. It’s okay to pop the two together. </w:t>
      </w:r>
      <w:r w:rsidRPr="00A3401E">
        <w:rPr>
          <w:rFonts w:ascii="Times New Roman" w:hAnsi="Times New Roman" w:cs="Times New Roman"/>
          <w:color w:val="000000"/>
          <w:spacing w:val="-2"/>
          <w:sz w:val="24"/>
          <w:szCs w:val="24"/>
          <w:lang w:val="en-GB"/>
        </w:rPr>
        <w:t>(Davina, IT Business Analyst)</w:t>
      </w:r>
    </w:p>
    <w:p w14:paraId="37E4648C"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4FF22C25" w14:textId="70DF055F" w:rsidR="00644C65" w:rsidRPr="00A3401E" w:rsidRDefault="003D4FB8" w:rsidP="00A3401E">
      <w:pPr>
        <w:spacing w:after="0" w:line="480" w:lineRule="auto"/>
        <w:rPr>
          <w:rFonts w:ascii="Times New Roman" w:hAnsi="Times New Roman" w:cs="Times New Roman"/>
          <w:color w:val="000000" w:themeColor="text1"/>
          <w:spacing w:val="-2"/>
          <w:sz w:val="24"/>
          <w:szCs w:val="24"/>
          <w:lang w:val="en-GB"/>
        </w:rPr>
      </w:pPr>
      <w:r w:rsidRPr="00A3401E">
        <w:rPr>
          <w:rFonts w:ascii="Times New Roman" w:hAnsi="Times New Roman" w:cs="Times New Roman"/>
          <w:sz w:val="24"/>
          <w:szCs w:val="24"/>
          <w:lang w:val="en-GB"/>
        </w:rPr>
        <w:t>The data provided examples where women considered themselves to be accepted</w:t>
      </w:r>
      <w:r w:rsidRPr="00A3401E">
        <w:rPr>
          <w:rFonts w:ascii="Times New Roman" w:hAnsi="Times New Roman" w:cs="Times New Roman"/>
          <w:color w:val="000000" w:themeColor="text1"/>
          <w:sz w:val="24"/>
          <w:szCs w:val="24"/>
          <w:lang w:val="en-GB"/>
        </w:rPr>
        <w:t xml:space="preserve"> and displayed aspects of their female gender more freely.  One of the </w:t>
      </w:r>
      <w:r w:rsidR="00B7108E" w:rsidRPr="00A3401E">
        <w:rPr>
          <w:rFonts w:ascii="Times New Roman" w:hAnsi="Times New Roman" w:cs="Times New Roman"/>
          <w:color w:val="000000" w:themeColor="text1"/>
          <w:sz w:val="24"/>
          <w:szCs w:val="24"/>
          <w:lang w:val="en-GB"/>
        </w:rPr>
        <w:t>participants</w:t>
      </w:r>
      <w:r w:rsidRPr="00A3401E">
        <w:rPr>
          <w:rFonts w:ascii="Times New Roman" w:hAnsi="Times New Roman" w:cs="Times New Roman"/>
          <w:color w:val="000000" w:themeColor="text1"/>
          <w:sz w:val="24"/>
          <w:szCs w:val="24"/>
          <w:lang w:val="en-GB"/>
        </w:rPr>
        <w:t xml:space="preserve"> who worked in a senior technical role and who felt accepted by colleagues and clients started exhibiting her ‘eccentric’ look and personality more prominently because she no longer felt the need to </w:t>
      </w:r>
      <w:r w:rsidRPr="00A3401E">
        <w:rPr>
          <w:rFonts w:ascii="Times New Roman" w:hAnsi="Times New Roman" w:cs="Times New Roman"/>
          <w:color w:val="000000" w:themeColor="text1"/>
          <w:sz w:val="24"/>
          <w:szCs w:val="24"/>
          <w:lang w:val="en-GB"/>
        </w:rPr>
        <w:lastRenderedPageBreak/>
        <w:t xml:space="preserve">conform. </w:t>
      </w:r>
      <w:r w:rsidRPr="00A3401E">
        <w:rPr>
          <w:rFonts w:ascii="Times New Roman" w:hAnsi="Times New Roman" w:cs="Times New Roman"/>
          <w:color w:val="000000" w:themeColor="text1"/>
          <w:spacing w:val="-2"/>
          <w:sz w:val="24"/>
          <w:szCs w:val="24"/>
          <w:lang w:val="en-GB"/>
        </w:rPr>
        <w:t xml:space="preserve">Another spoke of increasing confidence on behalf of herself and her female colleagues in challenging male norms and expectations of women in the industry: </w:t>
      </w:r>
    </w:p>
    <w:p w14:paraId="189466C1" w14:textId="77777777" w:rsidR="00644C65" w:rsidRPr="00A3401E" w:rsidRDefault="00644C65" w:rsidP="00A3401E">
      <w:pPr>
        <w:spacing w:after="0" w:line="480" w:lineRule="auto"/>
        <w:rPr>
          <w:rFonts w:ascii="Times New Roman" w:hAnsi="Times New Roman" w:cs="Times New Roman"/>
          <w:color w:val="000000" w:themeColor="text1"/>
          <w:spacing w:val="-2"/>
          <w:sz w:val="24"/>
          <w:szCs w:val="24"/>
          <w:lang w:val="en-GB"/>
        </w:rPr>
      </w:pPr>
    </w:p>
    <w:p w14:paraId="1036AF64" w14:textId="77777777" w:rsidR="00644C65" w:rsidRPr="00A3401E" w:rsidRDefault="003D4FB8" w:rsidP="00A3401E">
      <w:pPr>
        <w:spacing w:after="0" w:line="480" w:lineRule="auto"/>
        <w:ind w:left="567" w:right="567"/>
        <w:rPr>
          <w:rFonts w:ascii="Times New Roman" w:hAnsi="Times New Roman" w:cs="Times New Roman"/>
          <w:color w:val="000000" w:themeColor="text1"/>
          <w:spacing w:val="-2"/>
          <w:sz w:val="24"/>
          <w:szCs w:val="24"/>
          <w:lang w:val="en-GB"/>
        </w:rPr>
      </w:pPr>
      <w:r w:rsidRPr="00A3401E">
        <w:rPr>
          <w:rFonts w:ascii="Times New Roman" w:hAnsi="Times New Roman" w:cs="Times New Roman"/>
          <w:i/>
          <w:color w:val="000000" w:themeColor="text1"/>
          <w:spacing w:val="-2"/>
          <w:sz w:val="24"/>
          <w:szCs w:val="24"/>
          <w:lang w:val="en-GB"/>
        </w:rPr>
        <w:t xml:space="preserve">This is the first place . . . where I’ve not had to dumb myself down . . . the women that I’m working with aren’t afraid to, they’re not trying to be male. </w:t>
      </w:r>
      <w:r w:rsidRPr="00A3401E">
        <w:rPr>
          <w:rFonts w:ascii="Times New Roman" w:hAnsi="Times New Roman" w:cs="Times New Roman"/>
          <w:color w:val="000000" w:themeColor="text1"/>
          <w:spacing w:val="-2"/>
          <w:sz w:val="24"/>
          <w:szCs w:val="24"/>
          <w:lang w:val="en-GB"/>
        </w:rPr>
        <w:t>(Davina, IT Business Analyst)</w:t>
      </w:r>
      <w:r w:rsidRPr="00A3401E">
        <w:rPr>
          <w:rFonts w:ascii="Times New Roman" w:hAnsi="Times New Roman" w:cs="Times New Roman"/>
          <w:i/>
          <w:color w:val="000000" w:themeColor="text1"/>
          <w:spacing w:val="-2"/>
          <w:sz w:val="24"/>
          <w:szCs w:val="24"/>
          <w:lang w:val="en-GB"/>
        </w:rPr>
        <w:t xml:space="preserve"> </w:t>
      </w:r>
    </w:p>
    <w:p w14:paraId="1CF3486D" w14:textId="77777777" w:rsidR="00644C65" w:rsidRPr="00A3401E" w:rsidRDefault="00644C65" w:rsidP="00A3401E">
      <w:pPr>
        <w:spacing w:after="0" w:line="480" w:lineRule="auto"/>
        <w:rPr>
          <w:rFonts w:ascii="Times New Roman" w:hAnsi="Times New Roman" w:cs="Times New Roman"/>
          <w:i/>
          <w:color w:val="000000" w:themeColor="text1"/>
          <w:sz w:val="24"/>
          <w:szCs w:val="24"/>
          <w:lang w:val="en-GB"/>
        </w:rPr>
      </w:pPr>
    </w:p>
    <w:p w14:paraId="3C2E40CF" w14:textId="77777777" w:rsidR="00644C65" w:rsidRPr="00A3401E" w:rsidRDefault="003D4FB8" w:rsidP="00A3401E">
      <w:pPr>
        <w:spacing w:after="0" w:line="480" w:lineRule="auto"/>
        <w:rPr>
          <w:rFonts w:ascii="Times New Roman" w:hAnsi="Times New Roman" w:cs="Times New Roman"/>
          <w:color w:val="000000" w:themeColor="text1"/>
          <w:sz w:val="24"/>
          <w:szCs w:val="24"/>
          <w:lang w:val="en-GB"/>
        </w:rPr>
      </w:pPr>
      <w:r w:rsidRPr="00A3401E">
        <w:rPr>
          <w:rFonts w:ascii="Times New Roman" w:hAnsi="Times New Roman" w:cs="Times New Roman"/>
          <w:color w:val="000000" w:themeColor="text1"/>
          <w:sz w:val="24"/>
          <w:szCs w:val="24"/>
          <w:lang w:val="en-GB"/>
        </w:rPr>
        <w:t>While the male-dominated nature of the sector influenced how the women acted, the way they conceptualised and expressed their femininity at work was not completely subjugated to male norms.  As indicated by the quotes above, some questioned and challenged the influence of these norms on their behaviour and identity. However, this is not to say that such norms did not continue to influence the women in other ways.  Indeed, this is a complex</w:t>
      </w:r>
      <w:r w:rsidRPr="00A3401E">
        <w:rPr>
          <w:rFonts w:ascii="Times New Roman" w:hAnsi="Times New Roman" w:cs="Times New Roman"/>
          <w:sz w:val="24"/>
          <w:szCs w:val="24"/>
          <w:lang w:val="en-GB"/>
        </w:rPr>
        <w:t xml:space="preserve"> phenomenon because the comments made by the women in the following section suggest that they recognised that women generally tended to occupy less technical roles.  These roles often pulled them away from the forefront of technology and typically relied on supposedly softer ‘female’ skills (managing, organising, planning, communicating), which were perceived to be less evident among men.  </w:t>
      </w:r>
    </w:p>
    <w:p w14:paraId="55791C6A" w14:textId="77777777" w:rsidR="00644C65" w:rsidRPr="00A3401E" w:rsidRDefault="00644C65" w:rsidP="00A3401E">
      <w:pPr>
        <w:spacing w:after="0" w:line="480" w:lineRule="auto"/>
        <w:rPr>
          <w:rFonts w:ascii="Times New Roman" w:hAnsi="Times New Roman" w:cs="Times New Roman"/>
          <w:sz w:val="24"/>
          <w:szCs w:val="24"/>
          <w:lang w:val="en-GB"/>
        </w:rPr>
      </w:pPr>
    </w:p>
    <w:p w14:paraId="2243F8D5" w14:textId="77777777" w:rsidR="00644C65" w:rsidRPr="00A3401E" w:rsidRDefault="003D4FB8" w:rsidP="00A3401E">
      <w:pPr>
        <w:spacing w:after="0" w:line="480" w:lineRule="auto"/>
        <w:rPr>
          <w:rFonts w:ascii="Times New Roman" w:hAnsi="Times New Roman" w:cs="Times New Roman"/>
          <w:i/>
          <w:sz w:val="24"/>
          <w:szCs w:val="24"/>
          <w:lang w:val="en-GB"/>
        </w:rPr>
      </w:pPr>
      <w:r w:rsidRPr="00A3401E">
        <w:rPr>
          <w:rFonts w:ascii="Times New Roman" w:hAnsi="Times New Roman" w:cs="Times New Roman"/>
          <w:i/>
          <w:sz w:val="24"/>
          <w:szCs w:val="24"/>
          <w:lang w:val="en-GB"/>
        </w:rPr>
        <w:t>Female ‘strengths’ in IT</w:t>
      </w:r>
    </w:p>
    <w:p w14:paraId="24ADD38E"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Twenty-five of the participants indicated that they adapted to what would be characterised as essentialist conceptions of female IT professionals.  They embraced stereotypical essentialist views (</w:t>
      </w:r>
      <w:proofErr w:type="spellStart"/>
      <w:r w:rsidRPr="00A3401E">
        <w:rPr>
          <w:rFonts w:ascii="Times New Roman" w:hAnsi="Times New Roman" w:cs="Times New Roman"/>
          <w:sz w:val="24"/>
          <w:szCs w:val="24"/>
          <w:lang w:val="en-GB"/>
        </w:rPr>
        <w:t>Heilman</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Eagly</w:t>
      </w:r>
      <w:proofErr w:type="spellEnd"/>
      <w:r w:rsidRPr="00A3401E">
        <w:rPr>
          <w:rFonts w:ascii="Times New Roman" w:hAnsi="Times New Roman" w:cs="Times New Roman"/>
          <w:sz w:val="24"/>
          <w:szCs w:val="24"/>
          <w:lang w:val="en-GB"/>
        </w:rPr>
        <w:t>, 2008) but only when this was beneficial in terms of their promotion to managerial roles.</w:t>
      </w:r>
    </w:p>
    <w:p w14:paraId="3B99AFB3" w14:textId="77777777" w:rsidR="00644C65" w:rsidRPr="00A3401E" w:rsidRDefault="00644C65" w:rsidP="00A3401E">
      <w:pPr>
        <w:spacing w:after="0" w:line="480" w:lineRule="auto"/>
        <w:rPr>
          <w:rFonts w:ascii="Times New Roman" w:hAnsi="Times New Roman" w:cs="Times New Roman"/>
          <w:sz w:val="24"/>
          <w:szCs w:val="24"/>
          <w:lang w:val="en-GB"/>
        </w:rPr>
      </w:pPr>
    </w:p>
    <w:p w14:paraId="11F639F3" w14:textId="77777777" w:rsidR="00644C65" w:rsidRPr="00A3401E" w:rsidRDefault="003D4FB8" w:rsidP="00A3401E">
      <w:pPr>
        <w:spacing w:after="0" w:line="480" w:lineRule="auto"/>
        <w:ind w:left="567" w:right="567"/>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lastRenderedPageBreak/>
        <w:t xml:space="preserve">You have got far more business analysts . . . which is a role that women seem to pick up really well . . . Because you have to draw requirements out of people – there is more empathy, there is more nurturing, more coaxing. Women are perhaps more easy and able to do that with other people than perhaps men are . . . Men are still business analysts but there is a higher proportion of women that are business analysts than there are, say, architects or programmers or project managers. </w:t>
      </w:r>
      <w:r w:rsidRPr="00A3401E">
        <w:rPr>
          <w:rFonts w:ascii="Times New Roman" w:hAnsi="Times New Roman" w:cs="Times New Roman"/>
          <w:color w:val="000000"/>
          <w:spacing w:val="-2"/>
          <w:sz w:val="24"/>
          <w:szCs w:val="24"/>
          <w:lang w:val="en-GB"/>
        </w:rPr>
        <w:t>(Esme, Senior IT Consultant)</w:t>
      </w:r>
    </w:p>
    <w:p w14:paraId="2E19E38A" w14:textId="77777777" w:rsidR="00644C65" w:rsidRPr="00A3401E" w:rsidRDefault="00644C65" w:rsidP="00A3401E">
      <w:pPr>
        <w:spacing w:after="0" w:line="480" w:lineRule="auto"/>
        <w:ind w:left="567" w:right="567"/>
        <w:rPr>
          <w:rFonts w:ascii="Times New Roman" w:hAnsi="Times New Roman" w:cs="Times New Roman"/>
          <w:color w:val="000000"/>
          <w:spacing w:val="-2"/>
          <w:sz w:val="24"/>
          <w:szCs w:val="24"/>
          <w:lang w:val="en-GB"/>
        </w:rPr>
      </w:pPr>
    </w:p>
    <w:p w14:paraId="323AEAD1" w14:textId="65B182AA" w:rsidR="00644C65" w:rsidRPr="00A3401E" w:rsidRDefault="003D4FB8" w:rsidP="00A3401E">
      <w:pPr>
        <w:spacing w:after="0" w:line="480" w:lineRule="auto"/>
        <w:ind w:right="567"/>
        <w:rPr>
          <w:rFonts w:ascii="Times New Roman" w:hAnsi="Times New Roman" w:cs="Times New Roman"/>
          <w:color w:val="000000"/>
          <w:spacing w:val="-2"/>
          <w:sz w:val="24"/>
          <w:szCs w:val="24"/>
          <w:lang w:val="en-GB"/>
        </w:rPr>
      </w:pPr>
      <w:r w:rsidRPr="00A3401E">
        <w:rPr>
          <w:rFonts w:ascii="Times New Roman" w:hAnsi="Times New Roman" w:cs="Times New Roman"/>
          <w:color w:val="000000"/>
          <w:spacing w:val="-2"/>
          <w:sz w:val="24"/>
          <w:szCs w:val="24"/>
          <w:lang w:val="en-GB"/>
        </w:rPr>
        <w:t xml:space="preserve">There were also more subtle norm-based pressures that made it appear natural and normal that women worked in roles that demanded the use of </w:t>
      </w:r>
      <w:r w:rsidR="00594433" w:rsidRPr="00A3401E">
        <w:rPr>
          <w:rFonts w:ascii="Times New Roman" w:hAnsi="Times New Roman" w:cs="Times New Roman"/>
          <w:color w:val="000000"/>
          <w:spacing w:val="-2"/>
          <w:sz w:val="24"/>
          <w:szCs w:val="24"/>
          <w:lang w:val="en-GB"/>
        </w:rPr>
        <w:t xml:space="preserve">so-called </w:t>
      </w:r>
      <w:r w:rsidRPr="00A3401E">
        <w:rPr>
          <w:rFonts w:ascii="Times New Roman" w:hAnsi="Times New Roman" w:cs="Times New Roman"/>
          <w:color w:val="000000"/>
          <w:spacing w:val="-2"/>
          <w:sz w:val="24"/>
          <w:szCs w:val="24"/>
          <w:lang w:val="en-GB"/>
        </w:rPr>
        <w:t>softer skills (Bevan and Gatrell, 2017). As Oona stated,</w:t>
      </w:r>
    </w:p>
    <w:p w14:paraId="194F2AEC" w14:textId="77777777" w:rsidR="00644C65" w:rsidRPr="00A3401E" w:rsidRDefault="00644C65" w:rsidP="00A3401E">
      <w:pPr>
        <w:spacing w:after="0" w:line="480" w:lineRule="auto"/>
        <w:ind w:left="567" w:right="567"/>
        <w:rPr>
          <w:rFonts w:ascii="Times New Roman" w:hAnsi="Times New Roman" w:cs="Times New Roman"/>
          <w:i/>
          <w:color w:val="000000"/>
          <w:spacing w:val="-2"/>
          <w:sz w:val="24"/>
          <w:szCs w:val="24"/>
          <w:lang w:val="en-GB"/>
        </w:rPr>
      </w:pPr>
    </w:p>
    <w:p w14:paraId="0D2E4ECB" w14:textId="77777777" w:rsidR="00644C65" w:rsidRPr="00A3401E" w:rsidRDefault="003D4FB8" w:rsidP="00A3401E">
      <w:pPr>
        <w:spacing w:after="0" w:line="480" w:lineRule="auto"/>
        <w:ind w:left="567" w:right="567"/>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t xml:space="preserve">[F]ewer women . . . seem to stay technical.  A lot of women end up going managerial-type routes so it can be quite odd when you seem to be the only person still in that kind of role. </w:t>
      </w:r>
      <w:r w:rsidRPr="00A3401E">
        <w:rPr>
          <w:rFonts w:ascii="Times New Roman" w:hAnsi="Times New Roman" w:cs="Times New Roman"/>
          <w:color w:val="000000"/>
          <w:spacing w:val="-2"/>
          <w:sz w:val="24"/>
          <w:szCs w:val="24"/>
          <w:lang w:val="en-GB"/>
        </w:rPr>
        <w:t>(Oona, Software Developer)</w:t>
      </w:r>
    </w:p>
    <w:p w14:paraId="449177EB" w14:textId="77777777" w:rsidR="00644C65" w:rsidRPr="00A3401E" w:rsidRDefault="00644C65" w:rsidP="00A3401E">
      <w:pPr>
        <w:spacing w:after="0" w:line="480" w:lineRule="auto"/>
        <w:ind w:left="567" w:right="567"/>
        <w:rPr>
          <w:rFonts w:ascii="Times New Roman" w:hAnsi="Times New Roman" w:cs="Times New Roman"/>
          <w:i/>
          <w:color w:val="000000"/>
          <w:spacing w:val="-2"/>
          <w:sz w:val="24"/>
          <w:szCs w:val="24"/>
          <w:lang w:val="en-GB"/>
        </w:rPr>
      </w:pPr>
    </w:p>
    <w:p w14:paraId="1BB258BA"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A third of the participants indicated that women were sometimes strongly encouraged or pressured to take on such roles because male colleagues drew on stereotypical views about their inherent strengths.  </w:t>
      </w:r>
    </w:p>
    <w:p w14:paraId="24028FB2" w14:textId="77777777" w:rsidR="00644C65" w:rsidRPr="00A3401E" w:rsidRDefault="00644C65" w:rsidP="00A3401E">
      <w:pPr>
        <w:spacing w:after="0" w:line="480" w:lineRule="auto"/>
        <w:rPr>
          <w:rFonts w:ascii="Times New Roman" w:hAnsi="Times New Roman" w:cs="Times New Roman"/>
          <w:sz w:val="24"/>
          <w:szCs w:val="24"/>
          <w:lang w:val="en-GB"/>
        </w:rPr>
      </w:pPr>
    </w:p>
    <w:p w14:paraId="114F5504" w14:textId="77777777" w:rsidR="00644C65" w:rsidRPr="00A3401E" w:rsidRDefault="003D4FB8" w:rsidP="00A3401E">
      <w:pPr>
        <w:spacing w:after="0" w:line="480" w:lineRule="auto"/>
        <w:ind w:left="567" w:right="567"/>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t xml:space="preserve">[W]omen in technical roles get moved out of technical roles. It’s partly a compliment that people think women have better communication skills . . . better people skills and . . . communication skills . . . but underneath that is also an idea that women aren’t so good at the technical stuff. It’s so common for women to get moved either sideways, so moving from developer to BA, for instance, or just get </w:t>
      </w:r>
      <w:r w:rsidRPr="00A3401E">
        <w:rPr>
          <w:rFonts w:ascii="Times New Roman" w:hAnsi="Times New Roman" w:cs="Times New Roman"/>
          <w:i/>
          <w:color w:val="000000"/>
          <w:spacing w:val="-2"/>
          <w:sz w:val="24"/>
          <w:szCs w:val="24"/>
          <w:lang w:val="en-GB"/>
        </w:rPr>
        <w:lastRenderedPageBreak/>
        <w:t xml:space="preserve">promoted to team leader and moved out of technical roles. </w:t>
      </w:r>
      <w:r w:rsidRPr="00A3401E">
        <w:rPr>
          <w:rFonts w:ascii="Times New Roman" w:hAnsi="Times New Roman" w:cs="Times New Roman"/>
          <w:color w:val="000000"/>
          <w:spacing w:val="-2"/>
          <w:sz w:val="24"/>
          <w:szCs w:val="24"/>
          <w:lang w:val="en-GB"/>
        </w:rPr>
        <w:t>(Denise, Senior Software Engineer)</w:t>
      </w:r>
    </w:p>
    <w:p w14:paraId="2B7D3A85"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7E3ABF67" w14:textId="77777777" w:rsidR="00644C65" w:rsidRPr="00A3401E" w:rsidRDefault="003D4FB8" w:rsidP="00A3401E">
      <w:pPr>
        <w:spacing w:after="0" w:line="480" w:lineRule="auto"/>
        <w:ind w:left="567"/>
        <w:rPr>
          <w:rFonts w:ascii="Times New Roman" w:hAnsi="Times New Roman" w:cs="Times New Roman"/>
          <w:color w:val="000000"/>
          <w:spacing w:val="-2"/>
          <w:sz w:val="24"/>
          <w:szCs w:val="24"/>
          <w:lang w:val="en-GB"/>
        </w:rPr>
      </w:pPr>
      <w:r w:rsidRPr="00A3401E">
        <w:rPr>
          <w:rFonts w:ascii="Times New Roman" w:hAnsi="Times New Roman" w:cs="Times New Roman"/>
          <w:i/>
          <w:color w:val="000000"/>
          <w:spacing w:val="-2"/>
          <w:sz w:val="24"/>
          <w:szCs w:val="24"/>
          <w:lang w:val="en-GB"/>
        </w:rPr>
        <w:t>Much as I really wanted to get into doing some coding, I found I was very heavily pushed towards the sort of team lead roles or the administrative side of things.</w:t>
      </w:r>
      <w:r w:rsidRPr="00A3401E">
        <w:rPr>
          <w:rFonts w:ascii="Times New Roman" w:hAnsi="Times New Roman" w:cs="Times New Roman"/>
          <w:color w:val="000000"/>
          <w:spacing w:val="-2"/>
          <w:sz w:val="24"/>
          <w:szCs w:val="24"/>
          <w:lang w:val="en-GB"/>
        </w:rPr>
        <w:t xml:space="preserve"> (Wanda, IT Business Analyst)</w:t>
      </w:r>
    </w:p>
    <w:p w14:paraId="2ECDD060"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28BFB364" w14:textId="32A7B4CA"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They recognised that moving women into these hybrid roles could dilute the presence of women in technical roles, which were more highly valued and rewarded.  ‘Creative genius’ roles were male preserves (</w:t>
      </w:r>
      <w:r w:rsidR="00E92595" w:rsidRPr="00A3401E">
        <w:rPr>
          <w:rFonts w:ascii="Times New Roman" w:hAnsi="Times New Roman" w:cs="Times New Roman"/>
          <w:sz w:val="24"/>
          <w:szCs w:val="24"/>
          <w:lang w:val="en-GB"/>
        </w:rPr>
        <w:t>Bevan and Gatrell, 2017)</w:t>
      </w:r>
      <w:r w:rsidR="00895877"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w:t>
      </w:r>
    </w:p>
    <w:p w14:paraId="5D51C5DD" w14:textId="77777777" w:rsidR="00644C65" w:rsidRPr="00A3401E" w:rsidRDefault="00644C65" w:rsidP="00A3401E">
      <w:pPr>
        <w:spacing w:after="0" w:line="480" w:lineRule="auto"/>
        <w:rPr>
          <w:rFonts w:ascii="Times New Roman" w:hAnsi="Times New Roman" w:cs="Times New Roman"/>
          <w:i/>
          <w:color w:val="000000"/>
          <w:spacing w:val="-2"/>
          <w:sz w:val="24"/>
          <w:szCs w:val="24"/>
          <w:lang w:val="en-GB"/>
        </w:rPr>
      </w:pPr>
    </w:p>
    <w:p w14:paraId="25209484" w14:textId="77777777" w:rsidR="00644C65" w:rsidRPr="00A3401E" w:rsidRDefault="003D4FB8" w:rsidP="00A3401E">
      <w:pPr>
        <w:spacing w:after="0" w:line="480" w:lineRule="auto"/>
        <w:ind w:left="630"/>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t xml:space="preserve">There is this drive now to get girls into technical roles . . . but they are pushed . . . into . . . fringe roles . . . Not </w:t>
      </w:r>
      <w:proofErr w:type="spellStart"/>
      <w:r w:rsidRPr="00A3401E">
        <w:rPr>
          <w:rFonts w:ascii="Times New Roman" w:hAnsi="Times New Roman" w:cs="Times New Roman"/>
          <w:i/>
          <w:color w:val="000000"/>
          <w:spacing w:val="-2"/>
          <w:sz w:val="24"/>
          <w:szCs w:val="24"/>
          <w:lang w:val="en-GB"/>
        </w:rPr>
        <w:t>hardcore</w:t>
      </w:r>
      <w:proofErr w:type="spellEnd"/>
      <w:r w:rsidRPr="00A3401E">
        <w:rPr>
          <w:rFonts w:ascii="Times New Roman" w:hAnsi="Times New Roman" w:cs="Times New Roman"/>
          <w:i/>
          <w:color w:val="000000"/>
          <w:spacing w:val="-2"/>
          <w:sz w:val="24"/>
          <w:szCs w:val="24"/>
          <w:lang w:val="en-GB"/>
        </w:rPr>
        <w:t xml:space="preserve"> technical roles that bring money and respect. </w:t>
      </w:r>
      <w:r w:rsidRPr="00A3401E">
        <w:rPr>
          <w:rFonts w:ascii="Times New Roman" w:hAnsi="Times New Roman" w:cs="Times New Roman"/>
          <w:color w:val="000000"/>
          <w:spacing w:val="-2"/>
          <w:sz w:val="24"/>
          <w:szCs w:val="24"/>
          <w:lang w:val="en-GB"/>
        </w:rPr>
        <w:t>(Barbara, IT Security Professional)</w:t>
      </w:r>
    </w:p>
    <w:p w14:paraId="6DEE4EA3" w14:textId="77777777" w:rsidR="00644C65" w:rsidRPr="00A3401E" w:rsidRDefault="00644C65" w:rsidP="00A3401E">
      <w:pPr>
        <w:spacing w:after="0" w:line="480" w:lineRule="auto"/>
        <w:rPr>
          <w:rFonts w:ascii="Times New Roman" w:hAnsi="Times New Roman" w:cs="Times New Roman"/>
          <w:i/>
          <w:color w:val="000000"/>
          <w:spacing w:val="-2"/>
          <w:sz w:val="24"/>
          <w:szCs w:val="24"/>
          <w:lang w:val="en-GB"/>
        </w:rPr>
      </w:pPr>
    </w:p>
    <w:p w14:paraId="6A4BB661"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Therefore, they adopted a dynamic strategic approach to the salience of their gender identity and its use, enabling them to navigate the increasingly male-dominated occupation they encountered. </w:t>
      </w:r>
    </w:p>
    <w:p w14:paraId="75A0881E" w14:textId="77777777" w:rsidR="00644C65" w:rsidRPr="00A3401E" w:rsidRDefault="00644C65" w:rsidP="00A3401E">
      <w:pPr>
        <w:spacing w:after="0" w:line="480" w:lineRule="auto"/>
        <w:rPr>
          <w:rFonts w:ascii="Times New Roman" w:hAnsi="Times New Roman" w:cs="Times New Roman"/>
          <w:color w:val="000000"/>
          <w:spacing w:val="-2"/>
          <w:sz w:val="24"/>
          <w:szCs w:val="24"/>
          <w:lang w:val="en-GB"/>
        </w:rPr>
      </w:pPr>
    </w:p>
    <w:p w14:paraId="2A92E1C8" w14:textId="77777777" w:rsidR="00644C65" w:rsidRPr="00A3401E" w:rsidRDefault="003D4FB8" w:rsidP="00A3401E">
      <w:pPr>
        <w:spacing w:after="0" w:line="480" w:lineRule="auto"/>
        <w:rPr>
          <w:rFonts w:ascii="Times New Roman" w:hAnsi="Times New Roman" w:cs="Times New Roman"/>
          <w:i/>
          <w:color w:val="000000"/>
          <w:spacing w:val="-2"/>
          <w:sz w:val="24"/>
          <w:szCs w:val="24"/>
          <w:lang w:val="en-GB"/>
        </w:rPr>
      </w:pPr>
      <w:r w:rsidRPr="00A3401E">
        <w:rPr>
          <w:rFonts w:ascii="Times New Roman" w:hAnsi="Times New Roman" w:cs="Times New Roman"/>
          <w:i/>
          <w:color w:val="000000"/>
          <w:spacing w:val="-2"/>
          <w:sz w:val="24"/>
          <w:szCs w:val="24"/>
          <w:lang w:val="en-GB"/>
        </w:rPr>
        <w:t>Geek and female mismatch in IT</w:t>
      </w:r>
    </w:p>
    <w:p w14:paraId="5FEC8B4C"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Twenty-six of the women referred to a geek/nerd masculine culture that included the need to be both knowledgeable and obsessive about IT, which could be challenging at times.  Some found it more difficult to relate to. </w:t>
      </w:r>
    </w:p>
    <w:p w14:paraId="10A8D40E" w14:textId="77777777" w:rsidR="00644C65" w:rsidRPr="00A3401E" w:rsidRDefault="00644C65" w:rsidP="00A3401E">
      <w:pPr>
        <w:spacing w:after="0" w:line="480" w:lineRule="auto"/>
        <w:rPr>
          <w:rFonts w:ascii="Times New Roman" w:hAnsi="Times New Roman" w:cs="Times New Roman"/>
          <w:sz w:val="24"/>
          <w:szCs w:val="24"/>
          <w:lang w:val="en-GB"/>
        </w:rPr>
      </w:pPr>
    </w:p>
    <w:p w14:paraId="37DBD0B6" w14:textId="77777777" w:rsidR="00644C65" w:rsidRPr="00A3401E" w:rsidRDefault="003D4FB8" w:rsidP="00A3401E">
      <w:pPr>
        <w:spacing w:after="0" w:line="480" w:lineRule="auto"/>
        <w:ind w:left="567" w:right="567"/>
        <w:rPr>
          <w:rFonts w:ascii="Times New Roman" w:hAnsi="Times New Roman" w:cs="Times New Roman"/>
          <w:i/>
          <w:sz w:val="24"/>
          <w:szCs w:val="24"/>
          <w:lang w:val="en-GB"/>
        </w:rPr>
      </w:pPr>
      <w:r w:rsidRPr="00A3401E">
        <w:rPr>
          <w:rFonts w:ascii="Times New Roman" w:hAnsi="Times New Roman" w:cs="Times New Roman"/>
          <w:i/>
          <w:sz w:val="24"/>
          <w:szCs w:val="24"/>
          <w:lang w:val="en-GB"/>
        </w:rPr>
        <w:lastRenderedPageBreak/>
        <w:t xml:space="preserve">If you come in and don’t know what you are talking about, you’ll have a really tough time. </w:t>
      </w:r>
      <w:r w:rsidRPr="00A3401E">
        <w:rPr>
          <w:rFonts w:ascii="Times New Roman" w:hAnsi="Times New Roman" w:cs="Times New Roman"/>
          <w:sz w:val="24"/>
          <w:szCs w:val="24"/>
          <w:lang w:val="en-GB"/>
        </w:rPr>
        <w:t>(Cassandra, Team Leader and Software Developer)</w:t>
      </w:r>
    </w:p>
    <w:p w14:paraId="06E2B5BB" w14:textId="77777777" w:rsidR="00644C65" w:rsidRPr="00A3401E" w:rsidRDefault="00644C65" w:rsidP="00A3401E">
      <w:pPr>
        <w:spacing w:after="0" w:line="480" w:lineRule="auto"/>
        <w:ind w:left="567" w:right="567"/>
        <w:rPr>
          <w:rFonts w:ascii="Times New Roman" w:hAnsi="Times New Roman" w:cs="Times New Roman"/>
          <w:i/>
          <w:sz w:val="24"/>
          <w:szCs w:val="24"/>
          <w:lang w:val="en-GB"/>
        </w:rPr>
      </w:pPr>
    </w:p>
    <w:p w14:paraId="426271B8" w14:textId="77777777" w:rsidR="00644C65" w:rsidRPr="00A3401E" w:rsidRDefault="003D4FB8" w:rsidP="00A3401E">
      <w:pPr>
        <w:spacing w:after="0" w:line="480" w:lineRule="auto"/>
        <w:ind w:left="567" w:right="567"/>
        <w:rPr>
          <w:rFonts w:ascii="Times New Roman" w:hAnsi="Times New Roman" w:cs="Times New Roman"/>
          <w:i/>
          <w:sz w:val="24"/>
          <w:szCs w:val="24"/>
          <w:lang w:val="en-GB"/>
        </w:rPr>
      </w:pPr>
      <w:r w:rsidRPr="00A3401E">
        <w:rPr>
          <w:rFonts w:ascii="Times New Roman" w:hAnsi="Times New Roman" w:cs="Times New Roman"/>
          <w:i/>
          <w:sz w:val="24"/>
          <w:szCs w:val="24"/>
          <w:lang w:val="en-GB"/>
        </w:rPr>
        <w:t xml:space="preserve">And this kind of fan culture . . . I found very </w:t>
      </w:r>
      <w:proofErr w:type="gramStart"/>
      <w:r w:rsidRPr="00A3401E">
        <w:rPr>
          <w:rFonts w:ascii="Times New Roman" w:hAnsi="Times New Roman" w:cs="Times New Roman"/>
          <w:i/>
          <w:sz w:val="24"/>
          <w:szCs w:val="24"/>
          <w:lang w:val="en-GB"/>
        </w:rPr>
        <w:t>difficult.</w:t>
      </w:r>
      <w:proofErr w:type="gramEnd"/>
      <w:r w:rsidRPr="00A3401E">
        <w:rPr>
          <w:rFonts w:ascii="Times New Roman" w:hAnsi="Times New Roman" w:cs="Times New Roman"/>
          <w:i/>
          <w:sz w:val="24"/>
          <w:szCs w:val="24"/>
          <w:lang w:val="en-GB"/>
        </w:rPr>
        <w:t xml:space="preserve"> . .it’s very off-putting. </w:t>
      </w:r>
      <w:r w:rsidRPr="00A3401E">
        <w:rPr>
          <w:rFonts w:ascii="Times New Roman" w:hAnsi="Times New Roman" w:cs="Times New Roman"/>
          <w:color w:val="000000"/>
          <w:spacing w:val="-2"/>
          <w:sz w:val="24"/>
          <w:szCs w:val="24"/>
          <w:lang w:val="en-GB"/>
        </w:rPr>
        <w:t>(Heidi, ex–Software Developer)</w:t>
      </w:r>
    </w:p>
    <w:p w14:paraId="55B16ED1" w14:textId="77777777" w:rsidR="00644C65" w:rsidRPr="00A3401E" w:rsidRDefault="00644C65" w:rsidP="00A3401E">
      <w:pPr>
        <w:spacing w:after="0" w:line="480" w:lineRule="auto"/>
        <w:rPr>
          <w:rFonts w:ascii="Times New Roman" w:hAnsi="Times New Roman" w:cs="Times New Roman"/>
          <w:i/>
          <w:sz w:val="24"/>
          <w:szCs w:val="24"/>
          <w:lang w:val="en-GB"/>
        </w:rPr>
      </w:pPr>
    </w:p>
    <w:p w14:paraId="12F53300"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Others argued that the geek/nerd culture was less valuable than many in the industry seemed to think and that it could lead to a lack of productivity. Echoing the ‘tools and toys’ dichotomy (Kelan, 2007b), they contrasted themselves with their male colleagues, whom they saw as having a closer and more obsessive relationship with technology.  However, they argued that having a more instrumental relationship with technology could be more effective and waste less productive time.</w:t>
      </w:r>
    </w:p>
    <w:p w14:paraId="63B25021" w14:textId="77777777" w:rsidR="00644C65" w:rsidRPr="00A3401E" w:rsidRDefault="00644C65" w:rsidP="00A3401E">
      <w:pPr>
        <w:spacing w:after="0" w:line="480" w:lineRule="auto"/>
        <w:rPr>
          <w:rFonts w:ascii="Times New Roman" w:hAnsi="Times New Roman" w:cs="Times New Roman"/>
          <w:sz w:val="24"/>
          <w:szCs w:val="24"/>
          <w:lang w:val="en-GB"/>
        </w:rPr>
      </w:pPr>
    </w:p>
    <w:p w14:paraId="4AB8E69E" w14:textId="77777777" w:rsidR="00644C65" w:rsidRPr="00A3401E" w:rsidRDefault="003D4FB8"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480" w:lineRule="auto"/>
        <w:ind w:left="567" w:right="567"/>
        <w:rPr>
          <w:rFonts w:ascii="Times New Roman" w:hAnsi="Times New Roman" w:cs="Times New Roman"/>
          <w:i/>
          <w:sz w:val="24"/>
          <w:szCs w:val="24"/>
          <w:lang w:val="en-GB"/>
        </w:rPr>
      </w:pPr>
      <w:r w:rsidRPr="00A3401E">
        <w:rPr>
          <w:rFonts w:ascii="Times New Roman" w:hAnsi="Times New Roman" w:cs="Times New Roman"/>
          <w:i/>
          <w:sz w:val="24"/>
          <w:szCs w:val="24"/>
          <w:lang w:val="en-GB"/>
        </w:rPr>
        <w:t xml:space="preserve">Management liked me because I solved problems . . . most of my [male] peers would have been more technically focused. If they were given a project to do, they would have been interested in what new technology they might pick to get to learn to do the project . . . Some of the things that people get up to in terms of useless work in software companies is just dreadful. </w:t>
      </w:r>
      <w:r w:rsidRPr="00A3401E">
        <w:rPr>
          <w:rFonts w:ascii="Times New Roman" w:hAnsi="Times New Roman" w:cs="Times New Roman"/>
          <w:color w:val="000000"/>
          <w:spacing w:val="-2"/>
          <w:sz w:val="24"/>
          <w:szCs w:val="24"/>
          <w:lang w:val="en-GB"/>
        </w:rPr>
        <w:t>(Heidi, ex–Software Developer)</w:t>
      </w:r>
    </w:p>
    <w:p w14:paraId="32741311" w14:textId="77777777" w:rsidR="00644C65" w:rsidRPr="00A3401E" w:rsidRDefault="00644C65" w:rsidP="00A3401E">
      <w:pPr>
        <w:spacing w:after="0" w:line="480" w:lineRule="auto"/>
        <w:rPr>
          <w:rFonts w:ascii="Times New Roman" w:hAnsi="Times New Roman" w:cs="Times New Roman"/>
          <w:sz w:val="24"/>
          <w:szCs w:val="24"/>
          <w:lang w:val="en-GB"/>
        </w:rPr>
      </w:pPr>
    </w:p>
    <w:p w14:paraId="2A0C3A96"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Not all the women experienced this geek culture as negative.  Five women argued that geeky males were actually easier to work with than less geeky ones, as they were keener to collaborate and share their knowledge.  Interestingly, these women tended to be those with a high degree of technical ability and worked as managers of largely male technical teams. These women had proven their technical prowess and were in positions of authority over technical males and felt accepted.</w:t>
      </w:r>
    </w:p>
    <w:p w14:paraId="323043F1" w14:textId="77777777" w:rsidR="00644C65" w:rsidRPr="00A3401E" w:rsidRDefault="00644C65" w:rsidP="00A3401E">
      <w:pPr>
        <w:spacing w:after="0" w:line="480" w:lineRule="auto"/>
        <w:rPr>
          <w:rFonts w:ascii="Times New Roman" w:hAnsi="Times New Roman" w:cs="Times New Roman"/>
          <w:sz w:val="24"/>
          <w:szCs w:val="24"/>
          <w:lang w:val="en-GB"/>
        </w:rPr>
      </w:pPr>
    </w:p>
    <w:p w14:paraId="00AB37EA" w14:textId="77777777" w:rsidR="00644C65" w:rsidRPr="00A3401E" w:rsidRDefault="003D4FB8" w:rsidP="00A3401E">
      <w:pPr>
        <w:spacing w:after="0" w:line="480" w:lineRule="auto"/>
        <w:ind w:left="567" w:right="567"/>
        <w:rPr>
          <w:rFonts w:ascii="Times New Roman" w:hAnsi="Times New Roman" w:cs="Times New Roman"/>
          <w:sz w:val="24"/>
          <w:szCs w:val="24"/>
          <w:lang w:val="en-GB"/>
        </w:rPr>
      </w:pPr>
      <w:r w:rsidRPr="00A3401E">
        <w:rPr>
          <w:rFonts w:ascii="Times New Roman" w:hAnsi="Times New Roman" w:cs="Times New Roman"/>
          <w:i/>
          <w:sz w:val="24"/>
          <w:szCs w:val="24"/>
          <w:lang w:val="en-GB"/>
        </w:rPr>
        <w:t xml:space="preserve">One of the reasons that I like working in IT is because the men in IT are generally nicer than average . . . They’re not interested in being macho or doing you down because you are a woman . . . my experience of working with men has been positive.  I have never been attacked or belittled or I have never felt under physical threat.  If I worked on a building site, I’d hate it. </w:t>
      </w:r>
      <w:r w:rsidRPr="00A3401E">
        <w:rPr>
          <w:rFonts w:ascii="Times New Roman" w:hAnsi="Times New Roman" w:cs="Times New Roman"/>
          <w:color w:val="000000"/>
          <w:spacing w:val="-2"/>
          <w:sz w:val="24"/>
          <w:szCs w:val="24"/>
          <w:lang w:val="en-GB"/>
        </w:rPr>
        <w:t>(Denice, Senior Software Engineer)</w:t>
      </w:r>
    </w:p>
    <w:p w14:paraId="438CCACC" w14:textId="77777777" w:rsidR="00644C65" w:rsidRPr="00A3401E" w:rsidRDefault="00644C65" w:rsidP="00A3401E">
      <w:pPr>
        <w:spacing w:after="0" w:line="480" w:lineRule="auto"/>
        <w:rPr>
          <w:rFonts w:ascii="Times New Roman" w:hAnsi="Times New Roman" w:cs="Times New Roman"/>
          <w:sz w:val="24"/>
          <w:szCs w:val="24"/>
          <w:lang w:val="en-GB"/>
        </w:rPr>
      </w:pPr>
    </w:p>
    <w:p w14:paraId="0B4CD632" w14:textId="36DE0DA4"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However, the agency of these technical women did not lead to radical changes in the gender structure (</w:t>
      </w:r>
      <w:proofErr w:type="spellStart"/>
      <w:r w:rsidRPr="00A3401E">
        <w:rPr>
          <w:rFonts w:ascii="Times New Roman" w:hAnsi="Times New Roman" w:cs="Times New Roman"/>
          <w:sz w:val="24"/>
          <w:szCs w:val="24"/>
          <w:lang w:val="en-GB"/>
        </w:rPr>
        <w:t>Kalev</w:t>
      </w:r>
      <w:proofErr w:type="spellEnd"/>
      <w:r w:rsidRPr="00A3401E">
        <w:rPr>
          <w:rFonts w:ascii="Times New Roman" w:hAnsi="Times New Roman" w:cs="Times New Roman"/>
          <w:sz w:val="24"/>
          <w:szCs w:val="24"/>
          <w:lang w:val="en-GB"/>
        </w:rPr>
        <w:t xml:space="preserve">, 2018; Wynn and </w:t>
      </w:r>
      <w:proofErr w:type="spellStart"/>
      <w:r w:rsidRPr="00A3401E">
        <w:rPr>
          <w:rFonts w:ascii="Times New Roman" w:hAnsi="Times New Roman" w:cs="Times New Roman"/>
          <w:sz w:val="24"/>
          <w:szCs w:val="24"/>
          <w:lang w:val="en-GB"/>
        </w:rPr>
        <w:t>Correll</w:t>
      </w:r>
      <w:proofErr w:type="spellEnd"/>
      <w:r w:rsidRPr="00A3401E">
        <w:rPr>
          <w:rFonts w:ascii="Times New Roman" w:hAnsi="Times New Roman" w:cs="Times New Roman"/>
          <w:sz w:val="24"/>
          <w:szCs w:val="24"/>
          <w:lang w:val="en-GB"/>
        </w:rPr>
        <w:t xml:space="preserve">, 2018) because they were absorbed into the existing narrative in several ways.  First, although technical women exist, they have become a rare minority in IT (e.g., the ‘unicorn’ comment above).  The </w:t>
      </w:r>
      <w:r w:rsidR="00B7108E" w:rsidRPr="00A3401E">
        <w:rPr>
          <w:rFonts w:ascii="Times New Roman" w:hAnsi="Times New Roman" w:cs="Times New Roman"/>
          <w:sz w:val="24"/>
          <w:szCs w:val="24"/>
          <w:lang w:val="en-GB"/>
        </w:rPr>
        <w:t xml:space="preserve">participants </w:t>
      </w:r>
      <w:r w:rsidRPr="00A3401E">
        <w:rPr>
          <w:rFonts w:ascii="Times New Roman" w:hAnsi="Times New Roman" w:cs="Times New Roman"/>
          <w:sz w:val="24"/>
          <w:szCs w:val="24"/>
          <w:lang w:val="en-GB"/>
        </w:rPr>
        <w:t>in their 50s and 60s indicated that this was a more recent development.  When they started their careers in IT, there were more women in technical roles.  Second, seven respondents discussed how women who performed technical work were sometimes seen as different from other women and, in some ways, un-sexed (</w:t>
      </w:r>
      <w:proofErr w:type="spellStart"/>
      <w:r w:rsidRPr="00A3401E">
        <w:rPr>
          <w:rFonts w:ascii="Times New Roman" w:hAnsi="Times New Roman" w:cs="Times New Roman"/>
          <w:sz w:val="24"/>
          <w:szCs w:val="24"/>
          <w:lang w:val="en-GB"/>
        </w:rPr>
        <w:t>Höpfl</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Matilal</w:t>
      </w:r>
      <w:proofErr w:type="spellEnd"/>
      <w:r w:rsidRPr="00A3401E">
        <w:rPr>
          <w:rFonts w:ascii="Times New Roman" w:hAnsi="Times New Roman" w:cs="Times New Roman"/>
          <w:sz w:val="24"/>
          <w:szCs w:val="24"/>
          <w:lang w:val="en-GB"/>
        </w:rPr>
        <w:t xml:space="preserve">, 2007; </w:t>
      </w:r>
      <w:proofErr w:type="spellStart"/>
      <w:r w:rsidRPr="00A3401E">
        <w:rPr>
          <w:rFonts w:ascii="Times New Roman" w:hAnsi="Times New Roman" w:cs="Times New Roman"/>
          <w:sz w:val="24"/>
          <w:szCs w:val="24"/>
          <w:lang w:val="en-GB"/>
        </w:rPr>
        <w:t>Wolkowitz</w:t>
      </w:r>
      <w:proofErr w:type="spellEnd"/>
      <w:r w:rsidRPr="00A3401E">
        <w:rPr>
          <w:rFonts w:ascii="Times New Roman" w:hAnsi="Times New Roman" w:cs="Times New Roman"/>
          <w:sz w:val="24"/>
          <w:szCs w:val="24"/>
          <w:lang w:val="en-GB"/>
        </w:rPr>
        <w:t xml:space="preserve">, 2006). </w:t>
      </w:r>
    </w:p>
    <w:p w14:paraId="1DC1F231" w14:textId="77777777" w:rsidR="00644C65" w:rsidRPr="00A3401E" w:rsidRDefault="00644C65" w:rsidP="00A3401E">
      <w:pPr>
        <w:spacing w:after="0" w:line="480" w:lineRule="auto"/>
        <w:rPr>
          <w:rFonts w:ascii="Times New Roman" w:hAnsi="Times New Roman" w:cs="Times New Roman"/>
          <w:sz w:val="24"/>
          <w:szCs w:val="24"/>
          <w:lang w:val="en-GB"/>
        </w:rPr>
      </w:pPr>
    </w:p>
    <w:p w14:paraId="3474F3DB" w14:textId="77777777" w:rsidR="00644C65" w:rsidRPr="00A3401E" w:rsidRDefault="003D4FB8"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480" w:lineRule="auto"/>
        <w:ind w:left="567" w:right="567"/>
        <w:rPr>
          <w:rFonts w:ascii="Times New Roman" w:hAnsi="Times New Roman" w:cs="Times New Roman"/>
          <w:i/>
          <w:sz w:val="24"/>
          <w:szCs w:val="24"/>
          <w:lang w:val="en-GB"/>
        </w:rPr>
      </w:pPr>
      <w:r w:rsidRPr="00A3401E">
        <w:rPr>
          <w:rFonts w:ascii="Times New Roman" w:hAnsi="Times New Roman" w:cs="Times New Roman"/>
          <w:i/>
          <w:sz w:val="24"/>
          <w:szCs w:val="24"/>
          <w:lang w:val="en-GB"/>
        </w:rPr>
        <w:t xml:space="preserve">The most uncomfortable I’ve been is seeing other women treated in ways that I’m not. That’s more confusing as well, because that’s the point where you realise they see you as one of the boys, and you don’t want to be one of the boys; you want them to see you as who you are. Probably the most socially isolating thing is the realisation that people aren’t willing to accept my gender, because I don’t represent things that they think my gender should represent. </w:t>
      </w:r>
      <w:r w:rsidRPr="00A3401E">
        <w:rPr>
          <w:rFonts w:ascii="Times New Roman" w:hAnsi="Times New Roman" w:cs="Times New Roman"/>
          <w:color w:val="000000"/>
          <w:spacing w:val="-2"/>
          <w:sz w:val="24"/>
          <w:szCs w:val="24"/>
          <w:lang w:val="en-GB"/>
        </w:rPr>
        <w:t>(Violet, IT Support Professional)</w:t>
      </w:r>
    </w:p>
    <w:p w14:paraId="05BBD8ED" w14:textId="77777777" w:rsidR="00644C65" w:rsidRPr="00A3401E" w:rsidRDefault="00644C65"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480" w:lineRule="auto"/>
        <w:ind w:left="567" w:right="567"/>
        <w:rPr>
          <w:rFonts w:ascii="Times New Roman" w:hAnsi="Times New Roman" w:cs="Times New Roman"/>
          <w:i/>
          <w:sz w:val="24"/>
          <w:szCs w:val="24"/>
          <w:lang w:val="en-GB"/>
        </w:rPr>
      </w:pPr>
    </w:p>
    <w:p w14:paraId="127DB0B3" w14:textId="77777777" w:rsidR="00644C65" w:rsidRPr="00A3401E" w:rsidRDefault="003D4FB8"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left="567" w:right="567"/>
        <w:rPr>
          <w:rFonts w:ascii="Times New Roman" w:hAnsi="Times New Roman" w:cs="Times New Roman"/>
          <w:i/>
          <w:sz w:val="24"/>
          <w:szCs w:val="24"/>
          <w:lang w:val="en-GB"/>
        </w:rPr>
      </w:pPr>
      <w:r w:rsidRPr="00A3401E">
        <w:rPr>
          <w:rFonts w:ascii="Times New Roman" w:hAnsi="Times New Roman" w:cs="Times New Roman"/>
          <w:i/>
          <w:sz w:val="24"/>
          <w:szCs w:val="24"/>
          <w:lang w:val="en-GB"/>
        </w:rPr>
        <w:lastRenderedPageBreak/>
        <w:t xml:space="preserve">Sometimes, we’d go and sit for a coffee and the blokes might eye up one of the </w:t>
      </w:r>
    </w:p>
    <w:p w14:paraId="7AF08A22" w14:textId="1DC804DD" w:rsidR="00644C65" w:rsidRPr="00A3401E" w:rsidRDefault="00891CED"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left="567" w:right="567"/>
        <w:rPr>
          <w:rFonts w:ascii="Times New Roman" w:hAnsi="Times New Roman" w:cs="Times New Roman"/>
          <w:i/>
          <w:sz w:val="24"/>
          <w:szCs w:val="24"/>
          <w:lang w:val="en-GB"/>
        </w:rPr>
      </w:pPr>
      <w:proofErr w:type="gramStart"/>
      <w:r w:rsidRPr="00A3401E">
        <w:rPr>
          <w:rFonts w:ascii="Times New Roman" w:hAnsi="Times New Roman" w:cs="Times New Roman"/>
          <w:i/>
          <w:sz w:val="24"/>
          <w:szCs w:val="24"/>
          <w:lang w:val="en-GB"/>
        </w:rPr>
        <w:t>women</w:t>
      </w:r>
      <w:proofErr w:type="gramEnd"/>
      <w:r w:rsidRPr="00A3401E">
        <w:rPr>
          <w:rFonts w:ascii="Times New Roman" w:hAnsi="Times New Roman" w:cs="Times New Roman"/>
          <w:i/>
          <w:sz w:val="24"/>
          <w:szCs w:val="24"/>
          <w:lang w:val="en-GB"/>
        </w:rPr>
        <w:t xml:space="preserve"> . . .</w:t>
      </w:r>
      <w:r w:rsidR="003D4FB8" w:rsidRPr="00A3401E">
        <w:rPr>
          <w:rFonts w:ascii="Times New Roman" w:hAnsi="Times New Roman" w:cs="Times New Roman"/>
          <w:i/>
          <w:sz w:val="24"/>
          <w:szCs w:val="24"/>
          <w:lang w:val="en-GB"/>
        </w:rPr>
        <w:t xml:space="preserve">walking past. I’d usually pull them up and they’d say . . . ‘Oh well, you don’t count. You’re just one of us’. . . . It obviously shows they accept me, but there’s part of me that thinks, ‘Well, yes, but that’s at the expense of me being seen as a woman’. </w:t>
      </w:r>
      <w:r w:rsidR="003D4FB8" w:rsidRPr="00A3401E">
        <w:rPr>
          <w:rFonts w:ascii="Times New Roman" w:hAnsi="Times New Roman" w:cs="Times New Roman"/>
          <w:sz w:val="24"/>
          <w:szCs w:val="24"/>
          <w:lang w:val="en-GB"/>
        </w:rPr>
        <w:t>(</w:t>
      </w:r>
      <w:proofErr w:type="spellStart"/>
      <w:r w:rsidR="003D4FB8" w:rsidRPr="00A3401E">
        <w:rPr>
          <w:rFonts w:ascii="Times New Roman" w:hAnsi="Times New Roman" w:cs="Times New Roman"/>
          <w:sz w:val="24"/>
          <w:szCs w:val="24"/>
          <w:lang w:val="en-GB"/>
        </w:rPr>
        <w:t>Raine</w:t>
      </w:r>
      <w:proofErr w:type="spellEnd"/>
      <w:r w:rsidR="003D4FB8" w:rsidRPr="00A3401E">
        <w:rPr>
          <w:rFonts w:ascii="Times New Roman" w:hAnsi="Times New Roman" w:cs="Times New Roman"/>
          <w:sz w:val="24"/>
          <w:szCs w:val="24"/>
          <w:lang w:val="en-GB"/>
        </w:rPr>
        <w:t>, IT Systems Administrator)</w:t>
      </w:r>
    </w:p>
    <w:p w14:paraId="78F022A6" w14:textId="77777777" w:rsidR="00644C65" w:rsidRPr="00A3401E" w:rsidRDefault="00644C65" w:rsidP="00A340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left="2160" w:hanging="2160"/>
        <w:rPr>
          <w:rFonts w:ascii="Times New Roman" w:hAnsi="Times New Roman" w:cs="Times New Roman"/>
          <w:i/>
          <w:sz w:val="24"/>
          <w:szCs w:val="24"/>
          <w:lang w:val="en-GB"/>
        </w:rPr>
      </w:pPr>
    </w:p>
    <w:p w14:paraId="2F6E3484" w14:textId="77777777" w:rsidR="00644C65" w:rsidRPr="00A3401E" w:rsidRDefault="003D4FB8" w:rsidP="00A3401E">
      <w:pPr>
        <w:pStyle w:val="ListParagraph"/>
        <w:spacing w:after="0" w:line="480" w:lineRule="auto"/>
        <w:ind w:left="0"/>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Drawing on the accounts of the participants, technical women were seen by male colleagues to be particularly special, so they were steered towards technical and managerial roles, which is why the women considered themselves to be more welcome or accepted in these roles.  In return, the women reinforced this view by acting as ‘superwomen’ to some extent and also considering themselves different – more special than men and many other women. Twenty-three of the women reflected on these strengths and saw themselves as being able to handle people management as well as technical work better than many of their male peers.  </w:t>
      </w:r>
    </w:p>
    <w:p w14:paraId="31E16952" w14:textId="77777777" w:rsidR="00644C65" w:rsidRPr="00A3401E" w:rsidRDefault="00644C65" w:rsidP="00A3401E">
      <w:pPr>
        <w:pStyle w:val="ListParagraph"/>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0"/>
        <w:rPr>
          <w:rFonts w:ascii="Times New Roman" w:hAnsi="Times New Roman" w:cs="Times New Roman"/>
          <w:sz w:val="24"/>
          <w:szCs w:val="24"/>
          <w:lang w:val="en-GB"/>
        </w:rPr>
      </w:pPr>
    </w:p>
    <w:p w14:paraId="2F923F90" w14:textId="77777777" w:rsidR="00644C65" w:rsidRPr="00A3401E" w:rsidRDefault="003D4FB8" w:rsidP="00A3401E">
      <w:pPr>
        <w:pStyle w:val="ListParagraph"/>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851" w:right="851"/>
        <w:rPr>
          <w:rFonts w:ascii="Times New Roman" w:hAnsi="Times New Roman" w:cs="Times New Roman"/>
          <w:i/>
          <w:sz w:val="24"/>
          <w:szCs w:val="24"/>
          <w:lang w:val="en-GB"/>
        </w:rPr>
      </w:pPr>
      <w:r w:rsidRPr="00A3401E">
        <w:rPr>
          <w:rFonts w:ascii="Times New Roman" w:hAnsi="Times New Roman" w:cs="Times New Roman"/>
          <w:i/>
          <w:sz w:val="24"/>
          <w:szCs w:val="24"/>
          <w:lang w:val="en-GB"/>
        </w:rPr>
        <w:t xml:space="preserve">I’m the only woman on it, because it’s a technical team, but nobody gives me any grief for it. They all really know better than to take me on . . . They all know that I know more about it than they do, nobody would ever question the fact that it was a woman leading the team; that just wouldn’t enter their heads at [COMPANY], I don’t think. </w:t>
      </w:r>
      <w:r w:rsidRPr="00A3401E">
        <w:rPr>
          <w:rFonts w:ascii="Times New Roman" w:hAnsi="Times New Roman" w:cs="Times New Roman"/>
          <w:color w:val="000000"/>
          <w:spacing w:val="-2"/>
          <w:sz w:val="24"/>
          <w:szCs w:val="24"/>
          <w:lang w:val="en-GB"/>
        </w:rPr>
        <w:t>(Daphne, IT Consultant)</w:t>
      </w:r>
    </w:p>
    <w:p w14:paraId="189D49D0" w14:textId="77777777" w:rsidR="00644C65" w:rsidRPr="00A3401E" w:rsidRDefault="00644C65" w:rsidP="00A3401E">
      <w:pPr>
        <w:pStyle w:val="ListParagraph"/>
        <w:spacing w:after="0" w:line="480" w:lineRule="auto"/>
        <w:ind w:left="0"/>
        <w:rPr>
          <w:rFonts w:ascii="Times New Roman" w:hAnsi="Times New Roman" w:cs="Times New Roman"/>
          <w:i/>
          <w:sz w:val="24"/>
          <w:szCs w:val="24"/>
          <w:lang w:val="en-GB"/>
        </w:rPr>
      </w:pPr>
    </w:p>
    <w:p w14:paraId="65256383" w14:textId="573A4A26" w:rsidR="00644C65" w:rsidRPr="00A3401E" w:rsidRDefault="003D4FB8" w:rsidP="00A3401E">
      <w:pPr>
        <w:pStyle w:val="ListParagraph"/>
        <w:spacing w:after="0" w:line="480" w:lineRule="auto"/>
        <w:ind w:left="0"/>
        <w:rPr>
          <w:rFonts w:ascii="Times New Roman" w:eastAsia="Times New Roman" w:hAnsi="Times New Roman" w:cs="Times New Roman"/>
          <w:color w:val="212121"/>
          <w:sz w:val="24"/>
          <w:szCs w:val="24"/>
          <w:shd w:val="clear" w:color="auto" w:fill="FFFFFF"/>
          <w:lang w:val="en-GB"/>
        </w:rPr>
      </w:pPr>
      <w:r w:rsidRPr="00A3401E">
        <w:rPr>
          <w:rFonts w:ascii="Times New Roman" w:hAnsi="Times New Roman" w:cs="Times New Roman"/>
          <w:sz w:val="24"/>
          <w:szCs w:val="24"/>
          <w:lang w:val="en-GB"/>
        </w:rPr>
        <w:t>In essence, technical women did not really exist for many of their male colleagues, so the</w:t>
      </w:r>
      <w:r w:rsidR="006D22BA" w:rsidRPr="00A3401E">
        <w:rPr>
          <w:rFonts w:ascii="Times New Roman" w:hAnsi="Times New Roman" w:cs="Times New Roman"/>
          <w:sz w:val="24"/>
          <w:szCs w:val="24"/>
          <w:lang w:val="en-GB"/>
        </w:rPr>
        <w:t xml:space="preserve"> women</w:t>
      </w:r>
      <w:r w:rsidRPr="00A3401E">
        <w:rPr>
          <w:rFonts w:ascii="Times New Roman" w:hAnsi="Times New Roman" w:cs="Times New Roman"/>
          <w:sz w:val="24"/>
          <w:szCs w:val="24"/>
          <w:lang w:val="en-GB"/>
        </w:rPr>
        <w:t xml:space="preserve"> were pushed or felt pushed through the prevailing gendered structure into mixed roles. They either ran the risk of continuing to represent women in technical roles or took up management positions to effect change from within. By occupying these roles, they found that they were primarily able to effect peripheral micro-level change rather than substantive </w:t>
      </w:r>
      <w:proofErr w:type="spellStart"/>
      <w:r w:rsidRPr="00A3401E">
        <w:rPr>
          <w:rFonts w:ascii="Times New Roman" w:hAnsi="Times New Roman" w:cs="Times New Roman"/>
          <w:sz w:val="24"/>
          <w:szCs w:val="24"/>
          <w:lang w:val="en-GB"/>
        </w:rPr>
        <w:lastRenderedPageBreak/>
        <w:t>meso</w:t>
      </w:r>
      <w:proofErr w:type="spellEnd"/>
      <w:r w:rsidRPr="00A3401E">
        <w:rPr>
          <w:rFonts w:ascii="Times New Roman" w:hAnsi="Times New Roman" w:cs="Times New Roman"/>
          <w:sz w:val="24"/>
          <w:szCs w:val="24"/>
          <w:lang w:val="en-GB"/>
        </w:rPr>
        <w:t>-level transformations because of the firmly embedded gender regime structures in place. Change is therefore likely to occur without broader, more incisive interventions and action</w:t>
      </w:r>
      <w:r w:rsidRPr="00A3401E">
        <w:rPr>
          <w:rFonts w:ascii="Times New Roman" w:eastAsia="Times New Roman" w:hAnsi="Times New Roman" w:cs="Times New Roman"/>
          <w:color w:val="212121"/>
          <w:sz w:val="24"/>
          <w:szCs w:val="24"/>
          <w:shd w:val="clear" w:color="auto" w:fill="FFFFFF"/>
          <w:lang w:val="en-GB"/>
        </w:rPr>
        <w:t xml:space="preserve"> from the ranks of the selected women to build relations and interactively propagate strategies for navigating IT roles.  Such action would benefit from male support at every level but would require the erosion of existing gender identities and </w:t>
      </w:r>
      <w:r w:rsidR="008131B0">
        <w:rPr>
          <w:rFonts w:ascii="Times New Roman" w:eastAsia="Times New Roman" w:hAnsi="Times New Roman" w:cs="Times New Roman"/>
          <w:color w:val="212121"/>
          <w:sz w:val="24"/>
          <w:szCs w:val="24"/>
          <w:shd w:val="clear" w:color="auto" w:fill="FFFFFF"/>
          <w:lang w:val="en-GB"/>
        </w:rPr>
        <w:t>norms</w:t>
      </w:r>
      <w:r w:rsidRPr="00A3401E">
        <w:rPr>
          <w:rFonts w:ascii="Times New Roman" w:eastAsia="Times New Roman" w:hAnsi="Times New Roman" w:cs="Times New Roman"/>
          <w:color w:val="212121"/>
          <w:sz w:val="24"/>
          <w:szCs w:val="24"/>
          <w:shd w:val="clear" w:color="auto" w:fill="FFFFFF"/>
          <w:lang w:val="en-GB"/>
        </w:rPr>
        <w:t>.</w:t>
      </w:r>
    </w:p>
    <w:p w14:paraId="66678635" w14:textId="77777777" w:rsidR="00644C65" w:rsidRPr="00A3401E" w:rsidRDefault="00644C65" w:rsidP="00A3401E">
      <w:pPr>
        <w:spacing w:after="0" w:line="480" w:lineRule="auto"/>
        <w:rPr>
          <w:rFonts w:ascii="Times New Roman" w:hAnsi="Times New Roman" w:cs="Times New Roman"/>
          <w:b/>
          <w:sz w:val="24"/>
          <w:szCs w:val="24"/>
          <w:lang w:val="en-GB"/>
        </w:rPr>
      </w:pPr>
    </w:p>
    <w:p w14:paraId="2C94957E"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Discussion and conclusions</w:t>
      </w:r>
    </w:p>
    <w:p w14:paraId="5B37CE60" w14:textId="11389AB0" w:rsidR="00644C65" w:rsidRPr="00A3401E" w:rsidRDefault="003D4FB8" w:rsidP="00A3401E">
      <w:pPr>
        <w:spacing w:after="0" w:line="480" w:lineRule="auto"/>
        <w:rPr>
          <w:rFonts w:ascii="Times New Roman" w:eastAsia="Times New Roman" w:hAnsi="Times New Roman" w:cs="Times New Roman"/>
          <w:color w:val="000000"/>
          <w:sz w:val="24"/>
          <w:szCs w:val="24"/>
          <w:lang w:val="en-GB" w:eastAsia="en-GB"/>
        </w:rPr>
      </w:pPr>
      <w:r w:rsidRPr="00A3401E">
        <w:rPr>
          <w:rFonts w:ascii="Times New Roman" w:hAnsi="Times New Roman" w:cs="Times New Roman"/>
          <w:sz w:val="24"/>
          <w:szCs w:val="24"/>
          <w:lang w:val="en-GB"/>
        </w:rPr>
        <w:t xml:space="preserve">The women interviewed for this study operated in heavily male-dominated working environments, where their technical expertise was frequently questioned because of deeply ingrained gender norms, assumptions and biases. </w:t>
      </w:r>
      <w:r w:rsidRPr="00A3401E">
        <w:rPr>
          <w:rFonts w:ascii="Times New Roman" w:eastAsia="Times New Roman" w:hAnsi="Times New Roman" w:cs="Times New Roman"/>
          <w:color w:val="000000"/>
          <w:sz w:val="24"/>
          <w:szCs w:val="24"/>
          <w:lang w:val="en-GB" w:eastAsia="en-GB"/>
        </w:rPr>
        <w:t>The findings revealed how the male-dominated gender structure (</w:t>
      </w:r>
      <w:proofErr w:type="spellStart"/>
      <w:r w:rsidRPr="00A3401E">
        <w:rPr>
          <w:rFonts w:ascii="Times New Roman" w:eastAsia="Times New Roman" w:hAnsi="Times New Roman" w:cs="Times New Roman"/>
          <w:color w:val="000000"/>
          <w:sz w:val="24"/>
          <w:szCs w:val="24"/>
          <w:lang w:val="en-GB" w:eastAsia="en-GB"/>
        </w:rPr>
        <w:t>Mader</w:t>
      </w:r>
      <w:proofErr w:type="spellEnd"/>
      <w:r w:rsidRPr="00A3401E">
        <w:rPr>
          <w:rFonts w:ascii="Times New Roman" w:eastAsia="Times New Roman" w:hAnsi="Times New Roman" w:cs="Times New Roman"/>
          <w:color w:val="000000"/>
          <w:sz w:val="24"/>
          <w:szCs w:val="24"/>
          <w:lang w:val="en-GB" w:eastAsia="en-GB"/>
        </w:rPr>
        <w:t xml:space="preserve">, 2016; </w:t>
      </w:r>
      <w:proofErr w:type="spellStart"/>
      <w:r w:rsidRPr="00A3401E">
        <w:rPr>
          <w:rFonts w:ascii="Times New Roman" w:eastAsia="Times New Roman" w:hAnsi="Times New Roman" w:cs="Times New Roman"/>
          <w:color w:val="000000"/>
          <w:sz w:val="24"/>
          <w:szCs w:val="24"/>
          <w:lang w:val="en-GB" w:eastAsia="en-GB"/>
        </w:rPr>
        <w:t>Risman</w:t>
      </w:r>
      <w:proofErr w:type="spellEnd"/>
      <w:r w:rsidR="00C62189" w:rsidRPr="00A3401E">
        <w:rPr>
          <w:rFonts w:ascii="Times New Roman" w:eastAsia="Times New Roman" w:hAnsi="Times New Roman" w:cs="Times New Roman"/>
          <w:color w:val="000000"/>
          <w:sz w:val="24"/>
          <w:szCs w:val="24"/>
          <w:lang w:val="en-GB" w:eastAsia="en-GB"/>
        </w:rPr>
        <w:t xml:space="preserve"> et al.</w:t>
      </w:r>
      <w:r w:rsidRPr="00A3401E">
        <w:rPr>
          <w:rFonts w:ascii="Times New Roman" w:eastAsia="Times New Roman" w:hAnsi="Times New Roman" w:cs="Times New Roman"/>
          <w:color w:val="000000"/>
          <w:sz w:val="24"/>
          <w:szCs w:val="24"/>
          <w:lang w:val="en-GB" w:eastAsia="en-GB"/>
        </w:rPr>
        <w:t>, 2018) framed women’s thoughts and feelings about their female gender identity within IT. This in turn affected how they adapted their behaviours, how they reacted to it and how it influenced their conceptions of roles and conduct for women in IT.  </w:t>
      </w:r>
    </w:p>
    <w:p w14:paraId="06F51D48" w14:textId="77777777" w:rsidR="00644C65" w:rsidRPr="00A3401E" w:rsidRDefault="00644C65" w:rsidP="00A3401E">
      <w:pPr>
        <w:spacing w:after="0" w:line="480" w:lineRule="auto"/>
        <w:rPr>
          <w:rFonts w:ascii="Times New Roman" w:hAnsi="Times New Roman" w:cs="Times New Roman"/>
          <w:sz w:val="24"/>
          <w:szCs w:val="24"/>
          <w:lang w:val="en-GB"/>
        </w:rPr>
      </w:pPr>
    </w:p>
    <w:p w14:paraId="047115EC" w14:textId="6201DD08" w:rsidR="00644C65" w:rsidRPr="00A3401E" w:rsidRDefault="003D4FB8" w:rsidP="00A3401E">
      <w:pPr>
        <w:spacing w:after="0" w:line="480" w:lineRule="auto"/>
        <w:rPr>
          <w:rFonts w:ascii="Times New Roman" w:eastAsia="Times New Roman" w:hAnsi="Times New Roman" w:cs="Times New Roman"/>
          <w:color w:val="000000"/>
          <w:sz w:val="24"/>
          <w:szCs w:val="24"/>
          <w:lang w:val="en-GB" w:eastAsia="en-GB"/>
        </w:rPr>
      </w:pPr>
      <w:r w:rsidRPr="00A3401E">
        <w:rPr>
          <w:rFonts w:ascii="Times New Roman" w:eastAsia="Times New Roman" w:hAnsi="Times New Roman" w:cs="Times New Roman"/>
          <w:color w:val="000000"/>
          <w:sz w:val="24"/>
          <w:szCs w:val="24"/>
          <w:lang w:val="en-GB" w:eastAsia="en-GB"/>
        </w:rPr>
        <w:t>We have drawn on ideas of agency and structure in this paper to examine how female IT professionals negotiate their gender identity within a male-dominated and structured industry. We have been able to demonstrate how the industry’s gender structure acts as a social structure with particular ‘causal powers’ for gendered identities, experiences and behaviours (</w:t>
      </w:r>
      <w:proofErr w:type="spellStart"/>
      <w:r w:rsidRPr="00A3401E">
        <w:rPr>
          <w:rFonts w:ascii="Times New Roman" w:eastAsia="Times New Roman" w:hAnsi="Times New Roman" w:cs="Times New Roman"/>
          <w:color w:val="000000"/>
          <w:sz w:val="24"/>
          <w:szCs w:val="24"/>
          <w:lang w:val="en-GB" w:eastAsia="en-GB"/>
        </w:rPr>
        <w:t>Mader</w:t>
      </w:r>
      <w:proofErr w:type="spellEnd"/>
      <w:r w:rsidRPr="00A3401E">
        <w:rPr>
          <w:rFonts w:ascii="Times New Roman" w:eastAsia="Times New Roman" w:hAnsi="Times New Roman" w:cs="Times New Roman"/>
          <w:color w:val="000000"/>
          <w:sz w:val="24"/>
          <w:szCs w:val="24"/>
          <w:lang w:val="en-GB" w:eastAsia="en-GB"/>
        </w:rPr>
        <w:t>, 2016</w:t>
      </w:r>
      <w:r w:rsidR="006D22BA" w:rsidRPr="00A3401E">
        <w:rPr>
          <w:rFonts w:ascii="Times New Roman" w:eastAsia="Times New Roman" w:hAnsi="Times New Roman" w:cs="Times New Roman"/>
          <w:color w:val="000000"/>
          <w:sz w:val="24"/>
          <w:szCs w:val="24"/>
          <w:lang w:val="en-GB" w:eastAsia="en-GB"/>
        </w:rPr>
        <w:t xml:space="preserve"> p. 442</w:t>
      </w:r>
      <w:r w:rsidRPr="00A3401E">
        <w:rPr>
          <w:rFonts w:ascii="Times New Roman" w:eastAsia="Times New Roman" w:hAnsi="Times New Roman" w:cs="Times New Roman"/>
          <w:color w:val="000000"/>
          <w:sz w:val="24"/>
          <w:szCs w:val="24"/>
          <w:lang w:val="en-GB" w:eastAsia="en-GB"/>
        </w:rPr>
        <w:t xml:space="preserve">).  Our work shows how the reflexivity of the women lead to the reinterpretation and a renegotiation of gender identity within IT. </w:t>
      </w:r>
      <w:r w:rsidRPr="00A3401E">
        <w:rPr>
          <w:rFonts w:ascii="Times New Roman" w:hAnsi="Times New Roman" w:cs="Times New Roman"/>
          <w:sz w:val="24"/>
          <w:szCs w:val="24"/>
          <w:lang w:val="en-GB"/>
        </w:rPr>
        <w:t xml:space="preserve">From these, we extracted three important contributions to our understanding of how women navigate careers in a critical frontier for future gender equality. </w:t>
      </w:r>
    </w:p>
    <w:p w14:paraId="0162AC25" w14:textId="77777777" w:rsidR="00644C65" w:rsidRPr="00A3401E" w:rsidRDefault="00644C65" w:rsidP="00A3401E">
      <w:pPr>
        <w:spacing w:after="0" w:line="480" w:lineRule="auto"/>
        <w:rPr>
          <w:rFonts w:ascii="Times New Roman" w:hAnsi="Times New Roman" w:cs="Times New Roman"/>
          <w:sz w:val="24"/>
          <w:szCs w:val="24"/>
          <w:lang w:val="en-GB"/>
        </w:rPr>
      </w:pPr>
    </w:p>
    <w:p w14:paraId="4172BDC4" w14:textId="40BC20F5"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lastRenderedPageBreak/>
        <w:t>First, we shed light on the implications of exploring the IT gender structure for the gendered identities of women in IT.  We showed that rather than resigning themselves to becoming an ‘it’ in IT (Adams et al., 2006), the women strategically and dynamically displayed their identity as women to counter the potential of being treated as an ‘it’ when they were conscious of this and felt the need to do so. The gendered structure in place communicated a mismatch between their female gender and their presence in IT (</w:t>
      </w:r>
      <w:r w:rsidR="00895877" w:rsidRPr="00A3401E">
        <w:rPr>
          <w:rFonts w:ascii="Times New Roman" w:hAnsi="Times New Roman" w:cs="Times New Roman"/>
          <w:sz w:val="24"/>
          <w:szCs w:val="24"/>
          <w:lang w:val="en-GB"/>
        </w:rPr>
        <w:t>Bevan and Gat</w:t>
      </w:r>
      <w:r w:rsidR="00E92595" w:rsidRPr="00A3401E">
        <w:rPr>
          <w:rFonts w:ascii="Times New Roman" w:hAnsi="Times New Roman" w:cs="Times New Roman"/>
          <w:sz w:val="24"/>
          <w:szCs w:val="24"/>
          <w:lang w:val="en-GB"/>
        </w:rPr>
        <w:t>rell, 2017)</w:t>
      </w:r>
      <w:r w:rsidRPr="00A3401E">
        <w:rPr>
          <w:rFonts w:ascii="Times New Roman" w:hAnsi="Times New Roman" w:cs="Times New Roman"/>
          <w:sz w:val="24"/>
          <w:szCs w:val="24"/>
          <w:lang w:val="en-GB"/>
        </w:rPr>
        <w:t xml:space="preserve">). In terms of physical presence, the women initially felt the need to blend in (Haynes, 2012; </w:t>
      </w:r>
      <w:proofErr w:type="spellStart"/>
      <w:r w:rsidRPr="00A3401E">
        <w:rPr>
          <w:rFonts w:ascii="Times New Roman" w:hAnsi="Times New Roman" w:cs="Times New Roman"/>
          <w:sz w:val="24"/>
          <w:szCs w:val="24"/>
          <w:lang w:val="en-GB"/>
        </w:rPr>
        <w:t>Höpfl</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Matilal</w:t>
      </w:r>
      <w:proofErr w:type="spellEnd"/>
      <w:r w:rsidRPr="00A3401E">
        <w:rPr>
          <w:rFonts w:ascii="Times New Roman" w:hAnsi="Times New Roman" w:cs="Times New Roman"/>
          <w:sz w:val="24"/>
          <w:szCs w:val="24"/>
          <w:lang w:val="en-GB"/>
        </w:rPr>
        <w:t xml:space="preserve">, 2007), but, over time, those women who saw the importance of displaying femininity reasserted their physical presence as part of the social process of dynamically relating their gender identity to the gender structure they encountered.  </w:t>
      </w:r>
    </w:p>
    <w:p w14:paraId="69E6D621" w14:textId="77777777" w:rsidR="00644C65" w:rsidRPr="00A3401E" w:rsidRDefault="00644C65" w:rsidP="00A3401E">
      <w:pPr>
        <w:spacing w:after="0" w:line="480" w:lineRule="auto"/>
        <w:rPr>
          <w:rFonts w:ascii="Times New Roman" w:hAnsi="Times New Roman" w:cs="Times New Roman"/>
          <w:sz w:val="24"/>
          <w:szCs w:val="24"/>
          <w:lang w:val="en-GB"/>
        </w:rPr>
      </w:pPr>
    </w:p>
    <w:p w14:paraId="42C7926B" w14:textId="5E445174" w:rsidR="00B74029" w:rsidRPr="00A3401E" w:rsidRDefault="003D4FB8" w:rsidP="00A3401E">
      <w:pPr>
        <w:spacing w:after="0" w:line="480" w:lineRule="auto"/>
        <w:rPr>
          <w:rFonts w:ascii="Times New Roman" w:hAnsi="Times New Roman" w:cs="Times New Roman"/>
          <w:sz w:val="24"/>
          <w:szCs w:val="24"/>
        </w:rPr>
      </w:pPr>
      <w:r w:rsidRPr="00A3401E">
        <w:rPr>
          <w:rFonts w:ascii="Times New Roman" w:hAnsi="Times New Roman" w:cs="Times New Roman"/>
          <w:sz w:val="24"/>
          <w:szCs w:val="24"/>
          <w:lang w:val="en-GB"/>
        </w:rPr>
        <w:t xml:space="preserve">However, even women who presented themselves in less stereotypically feminine ways found that they did not always fit the mould of a technically skilled IT worker.  According to the participants, many of their colleagues saw femininity and technical ability as virtually incompatible.  In addition, their behaviours reflected the need for them to sometimes be assertive to ensure that their contributions to projects were being taken seriously and recognised by the men they worked with even if this may not be well received by male colleagues (Babcock and </w:t>
      </w:r>
      <w:proofErr w:type="spellStart"/>
      <w:r w:rsidRPr="00A3401E">
        <w:rPr>
          <w:rFonts w:ascii="Times New Roman" w:hAnsi="Times New Roman" w:cs="Times New Roman"/>
          <w:sz w:val="24"/>
          <w:szCs w:val="24"/>
          <w:lang w:val="en-GB"/>
        </w:rPr>
        <w:t>Laschever</w:t>
      </w:r>
      <w:proofErr w:type="spellEnd"/>
      <w:r w:rsidRPr="00A3401E">
        <w:rPr>
          <w:rFonts w:ascii="Times New Roman" w:hAnsi="Times New Roman" w:cs="Times New Roman"/>
          <w:sz w:val="24"/>
          <w:szCs w:val="24"/>
          <w:lang w:val="en-GB"/>
        </w:rPr>
        <w:t xml:space="preserve">, 2003; </w:t>
      </w:r>
      <w:proofErr w:type="spellStart"/>
      <w:r w:rsidRPr="00A3401E">
        <w:rPr>
          <w:rFonts w:ascii="Times New Roman" w:hAnsi="Times New Roman" w:cs="Times New Roman"/>
          <w:sz w:val="24"/>
          <w:szCs w:val="24"/>
          <w:lang w:val="en-GB"/>
        </w:rPr>
        <w:t>Heilman</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Eagly</w:t>
      </w:r>
      <w:proofErr w:type="spellEnd"/>
      <w:r w:rsidRPr="00A3401E">
        <w:rPr>
          <w:rFonts w:ascii="Times New Roman" w:hAnsi="Times New Roman" w:cs="Times New Roman"/>
          <w:sz w:val="24"/>
          <w:szCs w:val="24"/>
          <w:lang w:val="en-GB"/>
        </w:rPr>
        <w:t>, 2008). These findings contribute to our understanding of how a</w:t>
      </w:r>
      <w:r w:rsidRPr="00A3401E">
        <w:rPr>
          <w:rFonts w:ascii="Times New Roman" w:eastAsia="Times New Roman" w:hAnsi="Times New Roman" w:cs="Times New Roman"/>
          <w:color w:val="212121"/>
          <w:sz w:val="24"/>
          <w:szCs w:val="24"/>
          <w:shd w:val="clear" w:color="auto" w:fill="FFFFFF"/>
          <w:lang w:val="en-GB"/>
        </w:rPr>
        <w:t xml:space="preserve"> heavily masculi</w:t>
      </w:r>
      <w:r w:rsidR="00C62189" w:rsidRPr="00A3401E">
        <w:rPr>
          <w:rFonts w:ascii="Times New Roman" w:eastAsia="Times New Roman" w:hAnsi="Times New Roman" w:cs="Times New Roman"/>
          <w:color w:val="212121"/>
          <w:sz w:val="24"/>
          <w:szCs w:val="24"/>
          <w:shd w:val="clear" w:color="auto" w:fill="FFFFFF"/>
          <w:lang w:val="en-GB"/>
        </w:rPr>
        <w:t>nised gender structure (</w:t>
      </w:r>
      <w:proofErr w:type="spellStart"/>
      <w:r w:rsidR="00C62189" w:rsidRPr="00A3401E">
        <w:rPr>
          <w:rFonts w:ascii="Times New Roman" w:eastAsia="Times New Roman" w:hAnsi="Times New Roman" w:cs="Times New Roman"/>
          <w:color w:val="212121"/>
          <w:sz w:val="24"/>
          <w:szCs w:val="24"/>
          <w:shd w:val="clear" w:color="auto" w:fill="FFFFFF"/>
          <w:lang w:val="en-GB"/>
        </w:rPr>
        <w:t>Risman</w:t>
      </w:r>
      <w:proofErr w:type="spellEnd"/>
      <w:r w:rsidR="00C62189" w:rsidRPr="00A3401E">
        <w:rPr>
          <w:rFonts w:ascii="Times New Roman" w:eastAsia="Times New Roman" w:hAnsi="Times New Roman" w:cs="Times New Roman"/>
          <w:color w:val="212121"/>
          <w:sz w:val="24"/>
          <w:szCs w:val="24"/>
          <w:shd w:val="clear" w:color="auto" w:fill="FFFFFF"/>
          <w:lang w:val="en-GB"/>
        </w:rPr>
        <w:t xml:space="preserve"> et al.,</w:t>
      </w:r>
      <w:r w:rsidRPr="00A3401E">
        <w:rPr>
          <w:rFonts w:ascii="Times New Roman" w:eastAsia="Times New Roman" w:hAnsi="Times New Roman" w:cs="Times New Roman"/>
          <w:color w:val="212121"/>
          <w:sz w:val="24"/>
          <w:szCs w:val="24"/>
          <w:shd w:val="clear" w:color="auto" w:fill="FFFFFF"/>
          <w:lang w:val="en-GB"/>
        </w:rPr>
        <w:t xml:space="preserve"> 2018), such as</w:t>
      </w:r>
      <w:r w:rsidR="001D60AF" w:rsidRPr="00A3401E">
        <w:rPr>
          <w:rFonts w:ascii="Times New Roman" w:eastAsia="Times New Roman" w:hAnsi="Times New Roman" w:cs="Times New Roman"/>
          <w:color w:val="212121"/>
          <w:sz w:val="24"/>
          <w:szCs w:val="24"/>
          <w:shd w:val="clear" w:color="auto" w:fill="FFFFFF"/>
          <w:lang w:val="en-GB"/>
        </w:rPr>
        <w:t xml:space="preserve"> the one</w:t>
      </w:r>
      <w:r w:rsidRPr="00A3401E">
        <w:rPr>
          <w:rFonts w:ascii="Times New Roman" w:eastAsia="Times New Roman" w:hAnsi="Times New Roman" w:cs="Times New Roman"/>
          <w:color w:val="212121"/>
          <w:sz w:val="24"/>
          <w:szCs w:val="24"/>
          <w:shd w:val="clear" w:color="auto" w:fill="FFFFFF"/>
          <w:lang w:val="en-GB"/>
        </w:rPr>
        <w:t xml:space="preserve"> in IT, steers attention to the bodies of those performing the work rather than the </w:t>
      </w:r>
      <w:r w:rsidR="003D7344" w:rsidRPr="00A3401E">
        <w:rPr>
          <w:rFonts w:ascii="Times New Roman" w:eastAsia="Times New Roman" w:hAnsi="Times New Roman" w:cs="Times New Roman"/>
          <w:color w:val="212121"/>
          <w:sz w:val="24"/>
          <w:szCs w:val="24"/>
          <w:shd w:val="clear" w:color="auto" w:fill="FFFFFF"/>
          <w:lang w:val="en-GB"/>
        </w:rPr>
        <w:t xml:space="preserve">nature of the </w:t>
      </w:r>
      <w:r w:rsidRPr="00A3401E">
        <w:rPr>
          <w:rFonts w:ascii="Times New Roman" w:eastAsia="Times New Roman" w:hAnsi="Times New Roman" w:cs="Times New Roman"/>
          <w:color w:val="212121"/>
          <w:sz w:val="24"/>
          <w:szCs w:val="24"/>
          <w:shd w:val="clear" w:color="auto" w:fill="FFFFFF"/>
          <w:lang w:val="en-GB"/>
        </w:rPr>
        <w:t xml:space="preserve">work itself, </w:t>
      </w:r>
      <w:r w:rsidR="003D7344" w:rsidRPr="00A3401E">
        <w:rPr>
          <w:rFonts w:ascii="Times New Roman" w:eastAsia="Times New Roman" w:hAnsi="Times New Roman" w:cs="Times New Roman"/>
          <w:color w:val="212121"/>
          <w:sz w:val="24"/>
          <w:szCs w:val="24"/>
          <w:shd w:val="clear" w:color="auto" w:fill="FFFFFF"/>
          <w:lang w:val="en-GB"/>
        </w:rPr>
        <w:t xml:space="preserve">such as algorithmic programming, </w:t>
      </w:r>
      <w:r w:rsidRPr="00A3401E">
        <w:rPr>
          <w:rFonts w:ascii="Times New Roman" w:eastAsia="Times New Roman" w:hAnsi="Times New Roman" w:cs="Times New Roman"/>
          <w:color w:val="212121"/>
          <w:sz w:val="24"/>
          <w:szCs w:val="24"/>
          <w:shd w:val="clear" w:color="auto" w:fill="FFFFFF"/>
          <w:lang w:val="en-GB"/>
        </w:rPr>
        <w:t>which is gender-neutral.</w:t>
      </w:r>
      <w:r w:rsidR="00B16752" w:rsidRPr="00A3401E">
        <w:rPr>
          <w:rFonts w:ascii="Times New Roman" w:eastAsia="Times New Roman" w:hAnsi="Times New Roman" w:cs="Times New Roman"/>
          <w:color w:val="212121"/>
          <w:sz w:val="24"/>
          <w:szCs w:val="24"/>
          <w:shd w:val="clear" w:color="auto" w:fill="FFFFFF"/>
          <w:lang w:val="en-GB"/>
        </w:rPr>
        <w:t xml:space="preserve">  </w:t>
      </w:r>
      <w:r w:rsidR="00B74029" w:rsidRPr="00A3401E">
        <w:rPr>
          <w:rFonts w:ascii="Times New Roman" w:hAnsi="Times New Roman" w:cs="Times New Roman"/>
          <w:color w:val="212121"/>
          <w:sz w:val="24"/>
          <w:szCs w:val="24"/>
          <w:shd w:val="clear" w:color="auto" w:fill="FFFFFF"/>
        </w:rPr>
        <w:t xml:space="preserve">Arguably this gender structure may also affect how consumers interact with technology. </w:t>
      </w:r>
      <w:proofErr w:type="spellStart"/>
      <w:r w:rsidR="00B74029" w:rsidRPr="00A3401E">
        <w:rPr>
          <w:rFonts w:ascii="Times New Roman" w:hAnsi="Times New Roman" w:cs="Times New Roman"/>
          <w:color w:val="212121"/>
          <w:sz w:val="24"/>
          <w:szCs w:val="24"/>
          <w:shd w:val="clear" w:color="auto" w:fill="FFFFFF"/>
        </w:rPr>
        <w:t>Leavy</w:t>
      </w:r>
      <w:proofErr w:type="spellEnd"/>
      <w:r w:rsidR="00B74029" w:rsidRPr="00A3401E">
        <w:rPr>
          <w:rFonts w:ascii="Times New Roman" w:hAnsi="Times New Roman" w:cs="Times New Roman"/>
          <w:color w:val="212121"/>
          <w:sz w:val="24"/>
          <w:szCs w:val="24"/>
          <w:shd w:val="clear" w:color="auto" w:fill="FFFFFF"/>
        </w:rPr>
        <w:t xml:space="preserve"> (2018) discusses the problem of gender bias in artificial intelligence and how this </w:t>
      </w:r>
      <w:r w:rsidR="00977B96" w:rsidRPr="00A3401E">
        <w:rPr>
          <w:rFonts w:ascii="Times New Roman" w:hAnsi="Times New Roman" w:cs="Times New Roman"/>
          <w:color w:val="212121"/>
          <w:sz w:val="24"/>
          <w:szCs w:val="24"/>
          <w:shd w:val="clear" w:color="auto" w:fill="FFFFFF"/>
        </w:rPr>
        <w:t>biases</w:t>
      </w:r>
      <w:r w:rsidR="00B74029" w:rsidRPr="00A3401E">
        <w:rPr>
          <w:rFonts w:ascii="Times New Roman" w:hAnsi="Times New Roman" w:cs="Times New Roman"/>
          <w:color w:val="212121"/>
          <w:sz w:val="24"/>
          <w:szCs w:val="24"/>
          <w:shd w:val="clear" w:color="auto" w:fill="FFFFFF"/>
        </w:rPr>
        <w:t xml:space="preserve"> the data being used in machine learning and the algorithms being used to underpin everyday life.  For example, the absence of female IT professionals has led to blind </w:t>
      </w:r>
      <w:r w:rsidR="00B74029" w:rsidRPr="00A3401E">
        <w:rPr>
          <w:rFonts w:ascii="Times New Roman" w:hAnsi="Times New Roman" w:cs="Times New Roman"/>
          <w:color w:val="212121"/>
          <w:sz w:val="24"/>
          <w:szCs w:val="24"/>
          <w:shd w:val="clear" w:color="auto" w:fill="FFFFFF"/>
        </w:rPr>
        <w:lastRenderedPageBreak/>
        <w:t xml:space="preserve">spots in technology product development, such as voice recognition systems that struggle to follow female voices (Reynolds, 2017).  </w:t>
      </w:r>
    </w:p>
    <w:p w14:paraId="522F2E1C" w14:textId="77777777" w:rsidR="00644C65" w:rsidRPr="00A3401E" w:rsidRDefault="00644C65" w:rsidP="00A3401E">
      <w:pPr>
        <w:spacing w:after="0" w:line="480" w:lineRule="auto"/>
        <w:rPr>
          <w:rFonts w:ascii="Times New Roman" w:hAnsi="Times New Roman" w:cs="Times New Roman"/>
          <w:sz w:val="24"/>
          <w:szCs w:val="24"/>
          <w:lang w:val="en-GB"/>
        </w:rPr>
      </w:pPr>
    </w:p>
    <w:p w14:paraId="7708B6D8" w14:textId="075A47B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Second, we strengthened theoretical insights into the relationship between the gender structure and individual agency (</w:t>
      </w:r>
      <w:proofErr w:type="spellStart"/>
      <w:r w:rsidRPr="00A3401E">
        <w:rPr>
          <w:rFonts w:ascii="Times New Roman" w:hAnsi="Times New Roman" w:cs="Times New Roman"/>
          <w:sz w:val="24"/>
          <w:szCs w:val="24"/>
          <w:lang w:val="en-GB"/>
        </w:rPr>
        <w:t>Kalev</w:t>
      </w:r>
      <w:proofErr w:type="spellEnd"/>
      <w:r w:rsidRPr="00A3401E">
        <w:rPr>
          <w:rFonts w:ascii="Times New Roman" w:hAnsi="Times New Roman" w:cs="Times New Roman"/>
          <w:sz w:val="24"/>
          <w:szCs w:val="24"/>
          <w:lang w:val="en-GB"/>
        </w:rPr>
        <w:t xml:space="preserve">, 2018; </w:t>
      </w:r>
      <w:r w:rsidR="00C62189" w:rsidRPr="00A3401E">
        <w:rPr>
          <w:rFonts w:ascii="Times New Roman" w:hAnsi="Times New Roman" w:cs="Times New Roman"/>
          <w:sz w:val="24"/>
          <w:szCs w:val="24"/>
          <w:lang w:val="en-GB"/>
        </w:rPr>
        <w:t xml:space="preserve">McCarthy and Noon, 2018; </w:t>
      </w:r>
      <w:proofErr w:type="spellStart"/>
      <w:r w:rsidR="00C62189" w:rsidRPr="00A3401E">
        <w:rPr>
          <w:rFonts w:ascii="Times New Roman" w:hAnsi="Times New Roman" w:cs="Times New Roman"/>
          <w:sz w:val="24"/>
          <w:szCs w:val="24"/>
          <w:lang w:val="en-GB"/>
        </w:rPr>
        <w:t>Risman</w:t>
      </w:r>
      <w:proofErr w:type="spellEnd"/>
      <w:r w:rsidR="00C62189" w:rsidRPr="00A3401E">
        <w:rPr>
          <w:rFonts w:ascii="Times New Roman" w:hAnsi="Times New Roman" w:cs="Times New Roman"/>
          <w:sz w:val="24"/>
          <w:szCs w:val="24"/>
          <w:lang w:val="en-GB"/>
        </w:rPr>
        <w:t xml:space="preserve"> et al.,</w:t>
      </w:r>
      <w:r w:rsidRPr="00A3401E">
        <w:rPr>
          <w:rFonts w:ascii="Times New Roman" w:hAnsi="Times New Roman" w:cs="Times New Roman"/>
          <w:sz w:val="24"/>
          <w:szCs w:val="24"/>
          <w:lang w:val="en-GB"/>
        </w:rPr>
        <w:t xml:space="preserve"> 2018; Wynn and </w:t>
      </w:r>
      <w:proofErr w:type="spellStart"/>
      <w:r w:rsidRPr="00A3401E">
        <w:rPr>
          <w:rFonts w:ascii="Times New Roman" w:hAnsi="Times New Roman" w:cs="Times New Roman"/>
          <w:sz w:val="24"/>
          <w:szCs w:val="24"/>
          <w:lang w:val="en-GB"/>
        </w:rPr>
        <w:t>Correll</w:t>
      </w:r>
      <w:proofErr w:type="spellEnd"/>
      <w:r w:rsidRPr="00A3401E">
        <w:rPr>
          <w:rFonts w:ascii="Times New Roman" w:hAnsi="Times New Roman" w:cs="Times New Roman"/>
          <w:sz w:val="24"/>
          <w:szCs w:val="24"/>
          <w:lang w:val="en-GB"/>
        </w:rPr>
        <w:t>, 2018).  Our data provided an understanding of how the women viewed the carving out of hybrid roles for them and some of the underlying essentialist perspectives around their nurturing strengths and capabilities (</w:t>
      </w:r>
      <w:proofErr w:type="spellStart"/>
      <w:r w:rsidRPr="00A3401E">
        <w:rPr>
          <w:rFonts w:ascii="Times New Roman" w:hAnsi="Times New Roman" w:cs="Times New Roman"/>
          <w:sz w:val="24"/>
          <w:szCs w:val="24"/>
          <w:lang w:val="en-GB"/>
        </w:rPr>
        <w:t>Heilman</w:t>
      </w:r>
      <w:proofErr w:type="spellEnd"/>
      <w:r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Eagly</w:t>
      </w:r>
      <w:proofErr w:type="spellEnd"/>
      <w:r w:rsidRPr="00A3401E">
        <w:rPr>
          <w:rFonts w:ascii="Times New Roman" w:hAnsi="Times New Roman" w:cs="Times New Roman"/>
          <w:sz w:val="24"/>
          <w:szCs w:val="24"/>
          <w:lang w:val="en-GB"/>
        </w:rPr>
        <w:t>, 200</w:t>
      </w:r>
      <w:r w:rsidR="006E5E0F" w:rsidRPr="00A3401E">
        <w:rPr>
          <w:rFonts w:ascii="Times New Roman" w:hAnsi="Times New Roman" w:cs="Times New Roman"/>
          <w:sz w:val="24"/>
          <w:szCs w:val="24"/>
          <w:lang w:val="en-GB"/>
        </w:rPr>
        <w:t>8</w:t>
      </w:r>
      <w:r w:rsidRPr="00A3401E">
        <w:rPr>
          <w:rFonts w:ascii="Times New Roman" w:hAnsi="Times New Roman" w:cs="Times New Roman"/>
          <w:sz w:val="24"/>
          <w:szCs w:val="24"/>
          <w:lang w:val="en-GB"/>
        </w:rPr>
        <w:t xml:space="preserve">; McCarthy and Noon, 2018). Interestingly, they both accepted and rejected these developments, presenting conflicting tensions. This was because </w:t>
      </w:r>
      <w:r w:rsidRPr="00A3401E">
        <w:rPr>
          <w:rFonts w:ascii="Times New Roman" w:eastAsia="Times New Roman" w:hAnsi="Times New Roman" w:cs="Times New Roman"/>
          <w:color w:val="212121"/>
          <w:sz w:val="24"/>
          <w:szCs w:val="24"/>
          <w:shd w:val="clear" w:color="auto" w:fill="FFFFFF"/>
          <w:lang w:val="en-GB"/>
        </w:rPr>
        <w:t>they saw themselves as women through the eyes of males and judged themselves accordingly, but at the same time, they wanted to see talented women in technical IT work and knew that gender was not a legitimate barrier to women’s participation in IT.  Consequently, they felt the need to maintain and repair their gender identity in response to emerging challenges from the gender structure.</w:t>
      </w:r>
    </w:p>
    <w:p w14:paraId="245B7209" w14:textId="77777777" w:rsidR="00644C65" w:rsidRPr="00A3401E" w:rsidRDefault="00644C65" w:rsidP="00A3401E">
      <w:pPr>
        <w:spacing w:after="0" w:line="480" w:lineRule="auto"/>
        <w:rPr>
          <w:rFonts w:ascii="Times New Roman" w:hAnsi="Times New Roman" w:cs="Times New Roman"/>
          <w:sz w:val="24"/>
          <w:szCs w:val="24"/>
          <w:lang w:val="en-GB"/>
        </w:rPr>
      </w:pPr>
    </w:p>
    <w:p w14:paraId="63327698" w14:textId="43112B5C"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Focusing on the way the gender structure influenced their agency, we could argue that these essentialist beliefs emerged from their interactions with their working environment.  To some extent, this appeared to be the case; however, their beliefs were also shaped by wider gender-related cultural factors beyond the IT gender structure – indicating that the relationship between the gender structure and their agency is affected by the nuanced combination of multiple influences. The reflexivity demonstrated by the women supported Archer’s arguments concerning the irreducibility of agency and structure </w:t>
      </w:r>
      <w:r w:rsidR="00CE232C" w:rsidRPr="00A3401E">
        <w:rPr>
          <w:rFonts w:ascii="Times New Roman" w:hAnsi="Times New Roman" w:cs="Times New Roman"/>
          <w:sz w:val="24"/>
          <w:szCs w:val="24"/>
          <w:lang w:val="en-GB"/>
        </w:rPr>
        <w:t>(Archer,</w:t>
      </w:r>
      <w:r w:rsidR="004066B1" w:rsidRPr="00A3401E">
        <w:rPr>
          <w:rFonts w:ascii="Times New Roman" w:hAnsi="Times New Roman" w:cs="Times New Roman"/>
          <w:sz w:val="24"/>
          <w:szCs w:val="24"/>
          <w:lang w:val="en-GB"/>
        </w:rPr>
        <w:t xml:space="preserve"> 1995,</w:t>
      </w:r>
      <w:r w:rsidR="00CE232C" w:rsidRPr="00A3401E">
        <w:rPr>
          <w:rFonts w:ascii="Times New Roman" w:hAnsi="Times New Roman" w:cs="Times New Roman"/>
          <w:sz w:val="24"/>
          <w:szCs w:val="24"/>
          <w:lang w:val="en-GB"/>
        </w:rPr>
        <w:t xml:space="preserve"> 2007) </w:t>
      </w:r>
      <w:r w:rsidRPr="00A3401E">
        <w:rPr>
          <w:rFonts w:ascii="Times New Roman" w:hAnsi="Times New Roman" w:cs="Times New Roman"/>
          <w:sz w:val="24"/>
          <w:szCs w:val="24"/>
          <w:lang w:val="en-GB"/>
        </w:rPr>
        <w:t xml:space="preserve">and illustrated how </w:t>
      </w:r>
      <w:r w:rsidR="00891CED" w:rsidRPr="00A3401E">
        <w:rPr>
          <w:rFonts w:ascii="Times New Roman" w:hAnsi="Times New Roman" w:cs="Times New Roman"/>
          <w:sz w:val="24"/>
          <w:szCs w:val="24"/>
          <w:lang w:val="en-GB"/>
        </w:rPr>
        <w:t>pre-existing</w:t>
      </w:r>
      <w:r w:rsidRPr="00A3401E">
        <w:rPr>
          <w:rFonts w:ascii="Times New Roman" w:hAnsi="Times New Roman" w:cs="Times New Roman"/>
          <w:sz w:val="24"/>
          <w:szCs w:val="24"/>
          <w:lang w:val="en-GB"/>
        </w:rPr>
        <w:t xml:space="preserve"> ideas of gender shape the gender structure in IT. The women had to navigate an industry that positioned them as less technical and better suited to specific </w:t>
      </w:r>
      <w:r w:rsidRPr="00A3401E">
        <w:rPr>
          <w:rFonts w:ascii="Times New Roman" w:hAnsi="Times New Roman" w:cs="Times New Roman"/>
          <w:sz w:val="24"/>
          <w:szCs w:val="24"/>
          <w:lang w:val="en-GB"/>
        </w:rPr>
        <w:lastRenderedPageBreak/>
        <w:t>roles.  Although the women challenged and sought to disrupt these views (</w:t>
      </w:r>
      <w:proofErr w:type="spellStart"/>
      <w:r w:rsidRPr="00A3401E">
        <w:rPr>
          <w:rFonts w:ascii="Times New Roman" w:hAnsi="Times New Roman" w:cs="Times New Roman"/>
          <w:sz w:val="24"/>
          <w:szCs w:val="24"/>
          <w:lang w:val="en-GB"/>
        </w:rPr>
        <w:t>Kalev</w:t>
      </w:r>
      <w:proofErr w:type="spellEnd"/>
      <w:r w:rsidRPr="00A3401E">
        <w:rPr>
          <w:rFonts w:ascii="Times New Roman" w:hAnsi="Times New Roman" w:cs="Times New Roman"/>
          <w:sz w:val="24"/>
          <w:szCs w:val="24"/>
          <w:lang w:val="en-GB"/>
        </w:rPr>
        <w:t xml:space="preserve">, 2018; McCarthy and Noon, 2018; Wynn and </w:t>
      </w:r>
      <w:proofErr w:type="spellStart"/>
      <w:r w:rsidRPr="00A3401E">
        <w:rPr>
          <w:rFonts w:ascii="Times New Roman" w:hAnsi="Times New Roman" w:cs="Times New Roman"/>
          <w:sz w:val="24"/>
          <w:szCs w:val="24"/>
          <w:lang w:val="en-GB"/>
        </w:rPr>
        <w:t>Correll</w:t>
      </w:r>
      <w:proofErr w:type="spellEnd"/>
      <w:r w:rsidRPr="00A3401E">
        <w:rPr>
          <w:rFonts w:ascii="Times New Roman" w:hAnsi="Times New Roman" w:cs="Times New Roman"/>
          <w:sz w:val="24"/>
          <w:szCs w:val="24"/>
          <w:lang w:val="en-GB"/>
        </w:rPr>
        <w:t xml:space="preserve">, 2018), their own reflexivity, influenced by the broader societal gender order and their minority status within the industry, hampered their responses and precluded a more effectual role in shaping and changing the IT gender structure. </w:t>
      </w:r>
    </w:p>
    <w:p w14:paraId="21FC8F52" w14:textId="77777777" w:rsidR="00644C65" w:rsidRPr="00A3401E" w:rsidRDefault="00644C65" w:rsidP="00A3401E">
      <w:pPr>
        <w:spacing w:after="0" w:line="480" w:lineRule="auto"/>
        <w:rPr>
          <w:rFonts w:ascii="Times New Roman" w:hAnsi="Times New Roman" w:cs="Times New Roman"/>
          <w:sz w:val="24"/>
          <w:szCs w:val="24"/>
          <w:lang w:val="en-GB"/>
        </w:rPr>
      </w:pPr>
    </w:p>
    <w:p w14:paraId="7112F80E"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These findings promote thinking beyond how women might detach themselves from work or from their femininity in IT (Griffith and Moore, 2010; Kelan, 2007a).   We instead see not only how male-dominated occupational-organisational cultures largely serve to place women outside the industry but also how women then seek to reattach themselves by finding ways to connect their gendered identities to their work.  The women in the study had a wide range of interesting and challenging roles and mostly enjoyed their work and found it meaningful.  They continued to be motivated by their enjoyment of their tasks to find ways to reposition themselves as women within IT and reconcile their individual, gender and professional identities. </w:t>
      </w:r>
    </w:p>
    <w:p w14:paraId="7FC324EC" w14:textId="77777777" w:rsidR="00644C65" w:rsidRPr="00A3401E" w:rsidRDefault="00644C65" w:rsidP="00A3401E">
      <w:pPr>
        <w:spacing w:after="0" w:line="480" w:lineRule="auto"/>
        <w:rPr>
          <w:rFonts w:ascii="Times New Roman" w:hAnsi="Times New Roman" w:cs="Times New Roman"/>
          <w:sz w:val="24"/>
          <w:szCs w:val="24"/>
          <w:lang w:val="en-GB"/>
        </w:rPr>
      </w:pPr>
    </w:p>
    <w:p w14:paraId="7C6C6B0A"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Third, by providing a deeper insight into the nature of the IT gender structure, we uncovered how the field is able to maintain itself despite interactions involving technically skilled women.  Our data elucidated how technically skilled women encounter the gender structure in IT, and how, despite their skills and attempts to interrupt this structure (</w:t>
      </w:r>
      <w:proofErr w:type="spellStart"/>
      <w:r w:rsidRPr="00A3401E">
        <w:rPr>
          <w:rFonts w:ascii="Times New Roman" w:hAnsi="Times New Roman" w:cs="Times New Roman"/>
          <w:sz w:val="24"/>
          <w:szCs w:val="24"/>
          <w:lang w:val="en-GB"/>
        </w:rPr>
        <w:t>Kalev</w:t>
      </w:r>
      <w:proofErr w:type="spellEnd"/>
      <w:r w:rsidRPr="00A3401E">
        <w:rPr>
          <w:rFonts w:ascii="Times New Roman" w:hAnsi="Times New Roman" w:cs="Times New Roman"/>
          <w:sz w:val="24"/>
          <w:szCs w:val="24"/>
          <w:lang w:val="en-GB"/>
        </w:rPr>
        <w:t xml:space="preserve">, 2018; McCarthy and Noon, 2018; Wynn and </w:t>
      </w:r>
      <w:proofErr w:type="spellStart"/>
      <w:r w:rsidRPr="00A3401E">
        <w:rPr>
          <w:rFonts w:ascii="Times New Roman" w:hAnsi="Times New Roman" w:cs="Times New Roman"/>
          <w:sz w:val="24"/>
          <w:szCs w:val="24"/>
          <w:lang w:val="en-GB"/>
        </w:rPr>
        <w:t>Correll</w:t>
      </w:r>
      <w:proofErr w:type="spellEnd"/>
      <w:r w:rsidRPr="00A3401E">
        <w:rPr>
          <w:rFonts w:ascii="Times New Roman" w:hAnsi="Times New Roman" w:cs="Times New Roman"/>
          <w:sz w:val="24"/>
          <w:szCs w:val="24"/>
          <w:lang w:val="en-GB"/>
        </w:rPr>
        <w:t xml:space="preserve">, 2018), they are effectively subsumed within it and the overall narrative of women lacking technical ability remains largely intact.  We demonstrated how the gender structure underestimates women’s technical abilities and therefore pushes them towards or rewards them for taking hybrid roles and thus minimises the presence of technically skilled females. When the presence of technical women cannot be </w:t>
      </w:r>
      <w:r w:rsidRPr="00A3401E">
        <w:rPr>
          <w:rFonts w:ascii="Times New Roman" w:hAnsi="Times New Roman" w:cs="Times New Roman"/>
          <w:sz w:val="24"/>
          <w:szCs w:val="24"/>
          <w:lang w:val="en-GB"/>
        </w:rPr>
        <w:lastRenderedPageBreak/>
        <w:t xml:space="preserve">denied, the IT gender structure then considers them as rare anomalies.  Thus, we revealed that despite the efforts and achievements of the individual women we interviewed, the gender structure in IT underplays their very existence and remains largely undisturbed. </w:t>
      </w:r>
    </w:p>
    <w:p w14:paraId="665361D5"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 </w:t>
      </w:r>
    </w:p>
    <w:p w14:paraId="27DD0451" w14:textId="45220CA8"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Limitations associated with the study included the acquisition of a single sex perspective. Future researchers ought to observe gendered behaviours in IT and gain insight into men’s attitudes and behaviours towards women as well </w:t>
      </w:r>
      <w:r w:rsidR="00A85891" w:rsidRPr="00A3401E">
        <w:rPr>
          <w:rFonts w:ascii="Times New Roman" w:hAnsi="Times New Roman" w:cs="Times New Roman"/>
          <w:sz w:val="24"/>
          <w:szCs w:val="24"/>
          <w:lang w:val="en-GB"/>
        </w:rPr>
        <w:t>and</w:t>
      </w:r>
      <w:r w:rsidRPr="00A3401E">
        <w:rPr>
          <w:rFonts w:ascii="Times New Roman" w:hAnsi="Times New Roman" w:cs="Times New Roman"/>
          <w:sz w:val="24"/>
          <w:szCs w:val="24"/>
          <w:lang w:val="en-GB"/>
        </w:rPr>
        <w:t xml:space="preserve"> if and how they are changing (</w:t>
      </w:r>
      <w:proofErr w:type="spellStart"/>
      <w:r w:rsidRPr="00A3401E">
        <w:rPr>
          <w:rFonts w:ascii="Times New Roman" w:hAnsi="Times New Roman" w:cs="Times New Roman"/>
          <w:sz w:val="24"/>
          <w:szCs w:val="24"/>
          <w:lang w:val="en-GB"/>
        </w:rPr>
        <w:t>Kalev</w:t>
      </w:r>
      <w:proofErr w:type="spellEnd"/>
      <w:r w:rsidRPr="00A3401E">
        <w:rPr>
          <w:rFonts w:ascii="Times New Roman" w:hAnsi="Times New Roman" w:cs="Times New Roman"/>
          <w:sz w:val="24"/>
          <w:szCs w:val="24"/>
          <w:lang w:val="en-GB"/>
        </w:rPr>
        <w:t xml:space="preserve">, 2018; Wynn and </w:t>
      </w:r>
      <w:proofErr w:type="spellStart"/>
      <w:r w:rsidRPr="00A3401E">
        <w:rPr>
          <w:rFonts w:ascii="Times New Roman" w:hAnsi="Times New Roman" w:cs="Times New Roman"/>
          <w:sz w:val="24"/>
          <w:szCs w:val="24"/>
          <w:lang w:val="en-GB"/>
        </w:rPr>
        <w:t>Correll</w:t>
      </w:r>
      <w:proofErr w:type="spellEnd"/>
      <w:r w:rsidRPr="00A3401E">
        <w:rPr>
          <w:rFonts w:ascii="Times New Roman" w:hAnsi="Times New Roman" w:cs="Times New Roman"/>
          <w:sz w:val="24"/>
          <w:szCs w:val="24"/>
          <w:lang w:val="en-GB"/>
        </w:rPr>
        <w:t xml:space="preserve">, 2018). This is urgently needed given </w:t>
      </w:r>
      <w:r w:rsidR="009225C5" w:rsidRPr="00A3401E">
        <w:rPr>
          <w:rFonts w:ascii="Times New Roman" w:hAnsi="Times New Roman" w:cs="Times New Roman"/>
          <w:sz w:val="24"/>
          <w:szCs w:val="24"/>
          <w:lang w:val="en-GB"/>
        </w:rPr>
        <w:t>renewed concerns about toxic male behaviour</w:t>
      </w:r>
      <w:r w:rsidR="008D16DA" w:rsidRPr="00A3401E">
        <w:rPr>
          <w:rFonts w:ascii="Times New Roman" w:hAnsi="Times New Roman" w:cs="Times New Roman"/>
          <w:sz w:val="24"/>
          <w:szCs w:val="24"/>
          <w:lang w:val="en-GB"/>
        </w:rPr>
        <w:t>s</w:t>
      </w:r>
      <w:r w:rsidR="009225C5" w:rsidRPr="00A3401E">
        <w:rPr>
          <w:rFonts w:ascii="Times New Roman" w:hAnsi="Times New Roman" w:cs="Times New Roman"/>
          <w:sz w:val="24"/>
          <w:szCs w:val="24"/>
          <w:lang w:val="en-GB"/>
        </w:rPr>
        <w:t xml:space="preserve"> </w:t>
      </w:r>
      <w:r w:rsidR="00C53BA0" w:rsidRPr="00A3401E">
        <w:rPr>
          <w:rFonts w:ascii="Times New Roman" w:hAnsi="Times New Roman" w:cs="Times New Roman"/>
          <w:sz w:val="24"/>
          <w:szCs w:val="24"/>
          <w:lang w:val="en-GB"/>
        </w:rPr>
        <w:t xml:space="preserve">towards female colleagues </w:t>
      </w:r>
      <w:r w:rsidR="009225C5" w:rsidRPr="00A3401E">
        <w:rPr>
          <w:rFonts w:ascii="Times New Roman" w:hAnsi="Times New Roman" w:cs="Times New Roman"/>
          <w:sz w:val="24"/>
          <w:szCs w:val="24"/>
          <w:lang w:val="en-GB"/>
        </w:rPr>
        <w:t>and the impact of masculinity in male-dominated sectors such as information technology (</w:t>
      </w:r>
      <w:proofErr w:type="spellStart"/>
      <w:r w:rsidR="009225C5" w:rsidRPr="00A3401E">
        <w:rPr>
          <w:rFonts w:ascii="Times New Roman" w:hAnsi="Times New Roman" w:cs="Times New Roman"/>
          <w:sz w:val="24"/>
          <w:szCs w:val="24"/>
          <w:lang w:val="en-GB"/>
        </w:rPr>
        <w:t>Berdahl</w:t>
      </w:r>
      <w:proofErr w:type="spellEnd"/>
      <w:r w:rsidR="001343F5" w:rsidRPr="00A3401E">
        <w:rPr>
          <w:rFonts w:ascii="Times New Roman" w:hAnsi="Times New Roman" w:cs="Times New Roman"/>
          <w:sz w:val="24"/>
          <w:szCs w:val="24"/>
          <w:lang w:val="en-GB"/>
        </w:rPr>
        <w:t xml:space="preserve"> et al</w:t>
      </w:r>
      <w:r w:rsidR="00E452A7" w:rsidRPr="00A3401E">
        <w:rPr>
          <w:rFonts w:ascii="Times New Roman" w:hAnsi="Times New Roman" w:cs="Times New Roman"/>
          <w:sz w:val="24"/>
          <w:szCs w:val="24"/>
          <w:lang w:val="en-GB"/>
        </w:rPr>
        <w:t>.,</w:t>
      </w:r>
      <w:r w:rsidR="001343F5" w:rsidRPr="00A3401E">
        <w:rPr>
          <w:rFonts w:ascii="Times New Roman" w:hAnsi="Times New Roman" w:cs="Times New Roman"/>
          <w:sz w:val="24"/>
          <w:szCs w:val="24"/>
          <w:lang w:val="en-GB"/>
        </w:rPr>
        <w:t xml:space="preserve"> 2018</w:t>
      </w:r>
      <w:r w:rsidR="009225C5" w:rsidRPr="00A3401E">
        <w:rPr>
          <w:rFonts w:ascii="Times New Roman" w:hAnsi="Times New Roman" w:cs="Times New Roman"/>
          <w:sz w:val="24"/>
          <w:szCs w:val="24"/>
          <w:lang w:val="en-GB"/>
        </w:rPr>
        <w:t>).</w:t>
      </w:r>
    </w:p>
    <w:p w14:paraId="64FB6C64" w14:textId="77777777" w:rsidR="00644C65" w:rsidRPr="00A3401E" w:rsidRDefault="00644C65" w:rsidP="00A3401E">
      <w:pPr>
        <w:spacing w:after="0" w:line="480" w:lineRule="auto"/>
        <w:rPr>
          <w:rFonts w:ascii="Times New Roman" w:hAnsi="Times New Roman" w:cs="Times New Roman"/>
          <w:sz w:val="24"/>
          <w:szCs w:val="24"/>
          <w:lang w:val="en-GB"/>
        </w:rPr>
      </w:pPr>
    </w:p>
    <w:p w14:paraId="1C7A37C9" w14:textId="77777777" w:rsidR="00644C65" w:rsidRPr="00A3401E" w:rsidRDefault="003D4FB8"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As the cultural significance of the IT industry has grown, there has been a renewed focus on its workforce composition and shortage of female talent.  It would be informative to examine whether this has resulted in increased reflexivity over how gender is conceptualised in IT by the majority male workforce.</w:t>
      </w:r>
    </w:p>
    <w:p w14:paraId="17BACC60" w14:textId="77777777" w:rsidR="00644C65" w:rsidRPr="00A3401E" w:rsidRDefault="00644C65" w:rsidP="00A3401E">
      <w:pPr>
        <w:spacing w:after="0" w:line="480" w:lineRule="auto"/>
        <w:rPr>
          <w:rFonts w:ascii="Times New Roman" w:hAnsi="Times New Roman" w:cs="Times New Roman"/>
          <w:sz w:val="24"/>
          <w:szCs w:val="24"/>
          <w:lang w:val="en-GB"/>
        </w:rPr>
      </w:pPr>
    </w:p>
    <w:p w14:paraId="743F34BF" w14:textId="77777777" w:rsidR="00644C65" w:rsidRPr="00A3401E" w:rsidRDefault="003D4FB8"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sz w:val="24"/>
          <w:szCs w:val="24"/>
          <w:lang w:val="en-GB"/>
        </w:rPr>
        <w:t xml:space="preserve">In addition, we must seek to unpack the way in which women are managed and mentored in IT to understand the practices to be adopted to retain and support them.  Despite many challenging experiences, the women in the sample had broadly achieved good career progressions and their </w:t>
      </w:r>
      <w:r w:rsidRPr="00A3401E">
        <w:rPr>
          <w:rFonts w:ascii="Times New Roman" w:hAnsi="Times New Roman" w:cs="Times New Roman"/>
          <w:color w:val="000000" w:themeColor="text1"/>
          <w:sz w:val="24"/>
          <w:szCs w:val="24"/>
          <w:lang w:val="en-GB"/>
        </w:rPr>
        <w:t xml:space="preserve">mentors and managers were supportive and influential, especially in the early years of their careers.  Highlighting helpful practices that help women navigate the gender structure could be a valuable aid to retention.   The insights provided by this research are likely to be useful to organisational leaders (especially those in other heavily male-dominated sectors) seeking to make their organisation or internal units </w:t>
      </w:r>
      <w:r w:rsidRPr="00A3401E">
        <w:rPr>
          <w:rFonts w:ascii="Times New Roman" w:eastAsia="Times New Roman" w:hAnsi="Times New Roman" w:cs="Times New Roman"/>
          <w:color w:val="000000" w:themeColor="text1"/>
          <w:sz w:val="24"/>
          <w:szCs w:val="24"/>
          <w:shd w:val="clear" w:color="auto" w:fill="FFFFFF"/>
          <w:lang w:val="en-GB"/>
        </w:rPr>
        <w:t xml:space="preserve">more diverse, inclusive and equitable. </w:t>
      </w:r>
    </w:p>
    <w:p w14:paraId="7634C340" w14:textId="2F7D6D53" w:rsidR="00A540E3" w:rsidRPr="00A540E3" w:rsidRDefault="00A540E3" w:rsidP="00DA60DA">
      <w:pPr>
        <w:pBdr>
          <w:top w:val="nil"/>
          <w:left w:val="nil"/>
          <w:bottom w:val="nil"/>
          <w:right w:val="nil"/>
          <w:between w:val="nil"/>
          <w:bar w:val="nil"/>
        </w:pBdr>
        <w:spacing w:after="0" w:line="480" w:lineRule="auto"/>
        <w:rPr>
          <w:rFonts w:ascii="Times New Roman" w:eastAsia="Calibri" w:hAnsi="Times New Roman" w:cs="Times New Roman"/>
          <w:b/>
          <w:color w:val="000000"/>
          <w:sz w:val="24"/>
          <w:u w:color="000000"/>
          <w:bdr w:val="nil"/>
        </w:rPr>
      </w:pPr>
      <w:r w:rsidRPr="00A540E3">
        <w:rPr>
          <w:rFonts w:ascii="Times New Roman" w:eastAsia="Calibri" w:hAnsi="Times New Roman" w:cs="Times New Roman"/>
          <w:b/>
          <w:color w:val="000000"/>
          <w:sz w:val="24"/>
          <w:u w:color="000000"/>
          <w:bdr w:val="nil"/>
        </w:rPr>
        <w:lastRenderedPageBreak/>
        <w:t>Acknowledgement</w:t>
      </w:r>
      <w:r>
        <w:rPr>
          <w:rFonts w:ascii="Times New Roman" w:eastAsia="Calibri" w:hAnsi="Times New Roman" w:cs="Times New Roman"/>
          <w:b/>
          <w:color w:val="000000"/>
          <w:sz w:val="24"/>
          <w:u w:color="000000"/>
          <w:bdr w:val="nil"/>
        </w:rPr>
        <w:t>s</w:t>
      </w:r>
    </w:p>
    <w:p w14:paraId="095E21BA" w14:textId="39A90A2D" w:rsidR="00A540E3" w:rsidRPr="002C6A1C" w:rsidRDefault="00A540E3" w:rsidP="00DA60DA">
      <w:pPr>
        <w:pBdr>
          <w:top w:val="nil"/>
          <w:left w:val="nil"/>
          <w:bottom w:val="nil"/>
          <w:right w:val="nil"/>
          <w:between w:val="nil"/>
          <w:bar w:val="nil"/>
        </w:pBdr>
        <w:spacing w:after="0" w:line="480" w:lineRule="auto"/>
        <w:rPr>
          <w:rFonts w:ascii="Times New Roman" w:eastAsia="Calibri" w:hAnsi="Times New Roman" w:cs="Times New Roman"/>
          <w:color w:val="000000"/>
          <w:sz w:val="24"/>
          <w:u w:color="000000"/>
          <w:bdr w:val="nil"/>
        </w:rPr>
      </w:pPr>
      <w:r w:rsidRPr="002C6A1C">
        <w:rPr>
          <w:rFonts w:ascii="Times New Roman" w:eastAsia="Calibri" w:hAnsi="Times New Roman" w:cs="Times New Roman"/>
          <w:color w:val="000000"/>
          <w:sz w:val="24"/>
          <w:u w:color="000000"/>
          <w:bdr w:val="nil"/>
        </w:rPr>
        <w:t xml:space="preserve">We would like to </w:t>
      </w:r>
      <w:r>
        <w:rPr>
          <w:rFonts w:ascii="Times New Roman" w:eastAsia="Calibri" w:hAnsi="Times New Roman" w:cs="Times New Roman"/>
          <w:color w:val="000000"/>
          <w:sz w:val="24"/>
          <w:u w:color="000000"/>
          <w:bdr w:val="nil"/>
        </w:rPr>
        <w:t xml:space="preserve">thank the associate editor and the reviewers for their feedback during the production of this paper.  </w:t>
      </w:r>
      <w:r w:rsidRPr="002C6A1C">
        <w:rPr>
          <w:rFonts w:ascii="Times New Roman" w:eastAsia="Calibri" w:hAnsi="Times New Roman" w:cs="Times New Roman"/>
          <w:color w:val="000000"/>
          <w:sz w:val="24"/>
          <w:u w:color="000000"/>
          <w:bdr w:val="nil"/>
        </w:rPr>
        <w:t xml:space="preserve">We would also like to thank Professor Paul Edwards, Professor Joanne Duberley and Professor Caroline Gatrell for their </w:t>
      </w:r>
      <w:r>
        <w:rPr>
          <w:rFonts w:ascii="Times New Roman" w:eastAsia="Calibri" w:hAnsi="Times New Roman" w:cs="Times New Roman"/>
          <w:color w:val="000000"/>
          <w:sz w:val="24"/>
          <w:u w:color="000000"/>
          <w:bdr w:val="nil"/>
        </w:rPr>
        <w:t xml:space="preserve">helpful </w:t>
      </w:r>
      <w:r w:rsidRPr="002C6A1C">
        <w:rPr>
          <w:rFonts w:ascii="Times New Roman" w:eastAsia="Calibri" w:hAnsi="Times New Roman" w:cs="Times New Roman"/>
          <w:color w:val="000000"/>
          <w:sz w:val="24"/>
          <w:u w:color="000000"/>
          <w:bdr w:val="nil"/>
        </w:rPr>
        <w:t>comments.</w:t>
      </w:r>
    </w:p>
    <w:p w14:paraId="61337738" w14:textId="77777777" w:rsidR="00A540E3" w:rsidRDefault="00A540E3" w:rsidP="00DA60DA">
      <w:pPr>
        <w:pBdr>
          <w:top w:val="nil"/>
          <w:left w:val="nil"/>
          <w:bottom w:val="nil"/>
          <w:right w:val="nil"/>
          <w:between w:val="nil"/>
          <w:bar w:val="nil"/>
        </w:pBdr>
        <w:spacing w:after="0" w:line="480" w:lineRule="auto"/>
        <w:rPr>
          <w:rFonts w:ascii="Times New Roman" w:eastAsia="Calibri" w:hAnsi="Times New Roman" w:cs="Times New Roman"/>
          <w:b/>
          <w:color w:val="000000"/>
          <w:sz w:val="24"/>
          <w:u w:color="000000"/>
          <w:bdr w:val="nil"/>
        </w:rPr>
      </w:pPr>
    </w:p>
    <w:p w14:paraId="4BF0A4F8" w14:textId="77777777" w:rsidR="00DA60DA" w:rsidRPr="00DA60DA" w:rsidRDefault="00DA60DA" w:rsidP="00DA60DA">
      <w:pPr>
        <w:pBdr>
          <w:top w:val="nil"/>
          <w:left w:val="nil"/>
          <w:bottom w:val="nil"/>
          <w:right w:val="nil"/>
          <w:between w:val="nil"/>
          <w:bar w:val="nil"/>
        </w:pBdr>
        <w:spacing w:after="0" w:line="480" w:lineRule="auto"/>
        <w:rPr>
          <w:rFonts w:ascii="Times New Roman" w:eastAsia="Calibri" w:hAnsi="Times New Roman" w:cs="Times New Roman"/>
          <w:b/>
          <w:color w:val="000000"/>
          <w:sz w:val="24"/>
          <w:u w:color="000000"/>
          <w:bdr w:val="nil"/>
        </w:rPr>
      </w:pPr>
      <w:r w:rsidRPr="00DA60DA">
        <w:rPr>
          <w:rFonts w:ascii="Times New Roman" w:eastAsia="Calibri" w:hAnsi="Times New Roman" w:cs="Times New Roman"/>
          <w:b/>
          <w:color w:val="000000"/>
          <w:sz w:val="24"/>
          <w:u w:color="000000"/>
          <w:bdr w:val="nil"/>
        </w:rPr>
        <w:t>Funding</w:t>
      </w:r>
    </w:p>
    <w:p w14:paraId="69F58A25" w14:textId="77777777" w:rsidR="00DA60DA" w:rsidRPr="00DA60DA" w:rsidRDefault="00DA60DA" w:rsidP="00DA60DA">
      <w:pPr>
        <w:spacing w:after="0" w:line="480" w:lineRule="auto"/>
        <w:rPr>
          <w:rFonts w:ascii="Times New Roman" w:eastAsia="Times New Roman" w:hAnsi="Times New Roman" w:cs="Times New Roman"/>
          <w:sz w:val="24"/>
        </w:rPr>
      </w:pPr>
      <w:r w:rsidRPr="00DA60DA">
        <w:rPr>
          <w:rFonts w:ascii="Times New Roman" w:eastAsia="Times New Roman" w:hAnsi="Times New Roman" w:cs="Times New Roman"/>
          <w:sz w:val="24"/>
        </w:rPr>
        <w:t>This research was supported by funding from The British Academy (grant number: SG150252).</w:t>
      </w:r>
    </w:p>
    <w:p w14:paraId="7C8BD98F" w14:textId="5E144D91" w:rsidR="00DA60DA" w:rsidRPr="00DA60DA" w:rsidRDefault="00DA60DA" w:rsidP="00DA60DA">
      <w:pPr>
        <w:spacing w:after="0" w:line="480" w:lineRule="auto"/>
        <w:rPr>
          <w:rFonts w:ascii="Times New Roman" w:eastAsia="Times New Roman" w:hAnsi="Times New Roman" w:cs="Times New Roman"/>
          <w:sz w:val="24"/>
        </w:rPr>
      </w:pPr>
    </w:p>
    <w:p w14:paraId="37D7743B" w14:textId="77777777" w:rsidR="00644C65" w:rsidRPr="00DA60DA" w:rsidRDefault="00644C65" w:rsidP="00DA60DA">
      <w:pPr>
        <w:spacing w:after="0" w:line="480" w:lineRule="auto"/>
        <w:rPr>
          <w:rFonts w:ascii="Times New Roman" w:hAnsi="Times New Roman" w:cs="Times New Roman"/>
          <w:sz w:val="28"/>
          <w:szCs w:val="24"/>
          <w:lang w:val="en-GB"/>
        </w:rPr>
      </w:pPr>
    </w:p>
    <w:p w14:paraId="1C7D4D97" w14:textId="77777777" w:rsidR="001B54BF" w:rsidRPr="00A3401E" w:rsidRDefault="001B54BF" w:rsidP="00A3401E">
      <w:pPr>
        <w:spacing w:after="0" w:line="480" w:lineRule="auto"/>
        <w:rPr>
          <w:rFonts w:ascii="Times New Roman" w:hAnsi="Times New Roman" w:cs="Times New Roman"/>
          <w:b/>
          <w:sz w:val="24"/>
          <w:szCs w:val="24"/>
          <w:lang w:val="en-GB"/>
        </w:rPr>
      </w:pPr>
      <w:r w:rsidRPr="00A3401E">
        <w:rPr>
          <w:rFonts w:ascii="Times New Roman" w:hAnsi="Times New Roman" w:cs="Times New Roman"/>
          <w:b/>
          <w:sz w:val="24"/>
          <w:szCs w:val="24"/>
          <w:lang w:val="en-GB"/>
        </w:rPr>
        <w:t>References</w:t>
      </w:r>
    </w:p>
    <w:p w14:paraId="0E165FC4"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Acker J (1990) Hierarchies, jobs, bodies: A theory of gendered organizations. </w:t>
      </w:r>
      <w:r w:rsidRPr="00A3401E">
        <w:rPr>
          <w:rFonts w:ascii="Times New Roman" w:hAnsi="Times New Roman" w:cs="Times New Roman"/>
          <w:i/>
          <w:sz w:val="24"/>
          <w:szCs w:val="24"/>
          <w:lang w:val="en-GB"/>
        </w:rPr>
        <w:t>Gender and Society</w:t>
      </w:r>
      <w:r w:rsidRPr="00A3401E">
        <w:rPr>
          <w:rFonts w:ascii="Times New Roman" w:hAnsi="Times New Roman" w:cs="Times New Roman"/>
          <w:sz w:val="24"/>
          <w:szCs w:val="24"/>
          <w:lang w:val="en-GB"/>
        </w:rPr>
        <w:t xml:space="preserve"> 4(2): 139-158.</w:t>
      </w:r>
    </w:p>
    <w:p w14:paraId="2F83C6B7" w14:textId="77777777" w:rsidR="001B54BF" w:rsidRPr="00A3401E" w:rsidRDefault="001B54BF" w:rsidP="00A3401E">
      <w:pPr>
        <w:spacing w:after="0" w:line="480" w:lineRule="auto"/>
        <w:jc w:val="both"/>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Acker J (2006a) </w:t>
      </w:r>
      <w:proofErr w:type="gramStart"/>
      <w:r w:rsidRPr="00A3401E">
        <w:rPr>
          <w:rFonts w:ascii="Times New Roman" w:hAnsi="Times New Roman" w:cs="Times New Roman"/>
          <w:sz w:val="24"/>
          <w:szCs w:val="24"/>
          <w:lang w:val="en-GB"/>
        </w:rPr>
        <w:t>The</w:t>
      </w:r>
      <w:proofErr w:type="gramEnd"/>
      <w:r w:rsidRPr="00A3401E">
        <w:rPr>
          <w:rFonts w:ascii="Times New Roman" w:hAnsi="Times New Roman" w:cs="Times New Roman"/>
          <w:sz w:val="24"/>
          <w:szCs w:val="24"/>
          <w:lang w:val="en-GB"/>
        </w:rPr>
        <w:t xml:space="preserve"> gender regime of Swedish banks. </w:t>
      </w:r>
      <w:r w:rsidRPr="00A3401E">
        <w:rPr>
          <w:rFonts w:ascii="Times New Roman" w:hAnsi="Times New Roman" w:cs="Times New Roman"/>
          <w:i/>
          <w:sz w:val="24"/>
          <w:szCs w:val="24"/>
          <w:lang w:val="en-GB"/>
        </w:rPr>
        <w:t>Scandinavian Journal of Management</w:t>
      </w:r>
      <w:r w:rsidRPr="00A3401E">
        <w:rPr>
          <w:rFonts w:ascii="Times New Roman" w:hAnsi="Times New Roman" w:cs="Times New Roman"/>
          <w:sz w:val="24"/>
          <w:szCs w:val="24"/>
          <w:lang w:val="en-GB"/>
        </w:rPr>
        <w:t xml:space="preserve"> 22(3): 195-209.</w:t>
      </w:r>
    </w:p>
    <w:p w14:paraId="455598DE" w14:textId="2C3814AE" w:rsidR="001B54BF" w:rsidRPr="00A3401E" w:rsidRDefault="001B54BF" w:rsidP="00A3401E">
      <w:pPr>
        <w:spacing w:after="0" w:line="480" w:lineRule="auto"/>
        <w:jc w:val="both"/>
        <w:rPr>
          <w:rFonts w:ascii="Times New Roman" w:hAnsi="Times New Roman" w:cs="Times New Roman"/>
          <w:sz w:val="24"/>
          <w:szCs w:val="24"/>
        </w:rPr>
      </w:pPr>
      <w:r w:rsidRPr="00A3401E">
        <w:rPr>
          <w:rFonts w:ascii="Times New Roman" w:hAnsi="Times New Roman" w:cs="Times New Roman"/>
          <w:sz w:val="24"/>
          <w:szCs w:val="24"/>
        </w:rPr>
        <w:t xml:space="preserve">Acker J (2006b) Inequality regimes: Gender, class, and race in organizations. </w:t>
      </w:r>
      <w:r w:rsidRPr="00A3401E">
        <w:rPr>
          <w:rFonts w:ascii="Times New Roman" w:hAnsi="Times New Roman" w:cs="Times New Roman"/>
          <w:i/>
          <w:sz w:val="24"/>
          <w:szCs w:val="24"/>
        </w:rPr>
        <w:t>Gender &amp; Society</w:t>
      </w:r>
      <w:r w:rsidRPr="00A3401E">
        <w:rPr>
          <w:rFonts w:ascii="Times New Roman" w:hAnsi="Times New Roman" w:cs="Times New Roman"/>
          <w:sz w:val="24"/>
          <w:szCs w:val="24"/>
        </w:rPr>
        <w:t xml:space="preserve"> 20</w:t>
      </w:r>
      <w:r w:rsidR="00132E40" w:rsidRPr="00A3401E">
        <w:rPr>
          <w:rFonts w:ascii="Times New Roman" w:hAnsi="Times New Roman" w:cs="Times New Roman"/>
          <w:sz w:val="24"/>
          <w:szCs w:val="24"/>
        </w:rPr>
        <w:t>(4):</w:t>
      </w:r>
      <w:r w:rsidRPr="00A3401E">
        <w:rPr>
          <w:rFonts w:ascii="Times New Roman" w:hAnsi="Times New Roman" w:cs="Times New Roman"/>
          <w:sz w:val="24"/>
          <w:szCs w:val="24"/>
        </w:rPr>
        <w:t xml:space="preserve"> 441–464.</w:t>
      </w:r>
    </w:p>
    <w:p w14:paraId="59F22B6A" w14:textId="483F9793"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Adam A, Griffiths M, Keogh C, Moore K, Richardson H and Tattersall </w:t>
      </w:r>
      <w:proofErr w:type="gramStart"/>
      <w:r w:rsidRPr="00A3401E">
        <w:rPr>
          <w:rFonts w:ascii="Times New Roman" w:hAnsi="Times New Roman" w:cs="Times New Roman"/>
          <w:sz w:val="24"/>
          <w:szCs w:val="24"/>
          <w:lang w:val="en-GB"/>
        </w:rPr>
        <w:t>A</w:t>
      </w:r>
      <w:proofErr w:type="gramEnd"/>
      <w:r w:rsidRPr="00A3401E">
        <w:rPr>
          <w:rFonts w:ascii="Times New Roman" w:hAnsi="Times New Roman" w:cs="Times New Roman"/>
          <w:sz w:val="24"/>
          <w:szCs w:val="24"/>
          <w:lang w:val="en-GB"/>
        </w:rPr>
        <w:t xml:space="preserve"> (2006) Being an 'it' in IT: Gendered identities in IT work. </w:t>
      </w:r>
      <w:r w:rsidRPr="00A3401E">
        <w:rPr>
          <w:rFonts w:ascii="Times New Roman" w:hAnsi="Times New Roman" w:cs="Times New Roman"/>
          <w:i/>
          <w:sz w:val="24"/>
          <w:szCs w:val="24"/>
          <w:lang w:val="en-GB"/>
        </w:rPr>
        <w:t>European Journal of Information Systems</w:t>
      </w:r>
      <w:r w:rsidRPr="00A3401E">
        <w:rPr>
          <w:rFonts w:ascii="Times New Roman" w:hAnsi="Times New Roman" w:cs="Times New Roman"/>
          <w:sz w:val="24"/>
          <w:szCs w:val="24"/>
          <w:lang w:val="en-GB"/>
        </w:rPr>
        <w:t xml:space="preserve"> 15(4): 368-378.</w:t>
      </w:r>
    </w:p>
    <w:p w14:paraId="356F415A" w14:textId="77777777" w:rsidR="001B54BF" w:rsidRPr="00A3401E" w:rsidRDefault="001B54BF" w:rsidP="00A3401E">
      <w:pPr>
        <w:spacing w:after="0" w:line="480" w:lineRule="auto"/>
        <w:rPr>
          <w:rFonts w:ascii="Times New Roman" w:eastAsia="Times New Roman" w:hAnsi="Times New Roman" w:cs="Times New Roman"/>
          <w:color w:val="222222"/>
          <w:sz w:val="24"/>
          <w:szCs w:val="24"/>
          <w:shd w:val="clear" w:color="auto" w:fill="FFFFFF"/>
          <w:lang w:val="en-GB"/>
        </w:rPr>
      </w:pPr>
      <w:r w:rsidRPr="00A3401E">
        <w:rPr>
          <w:rFonts w:ascii="Times New Roman" w:eastAsia="Times New Roman" w:hAnsi="Times New Roman" w:cs="Times New Roman"/>
          <w:color w:val="222222"/>
          <w:sz w:val="24"/>
          <w:szCs w:val="24"/>
          <w:shd w:val="clear" w:color="auto" w:fill="FFFFFF"/>
          <w:lang w:val="en-GB"/>
        </w:rPr>
        <w:t xml:space="preserve">Adam S and Weiss J (2011) Gendered paths to technology leadership. </w:t>
      </w:r>
      <w:r w:rsidRPr="00A3401E">
        <w:rPr>
          <w:rFonts w:ascii="Times New Roman" w:eastAsia="Times New Roman" w:hAnsi="Times New Roman" w:cs="Times New Roman"/>
          <w:i/>
          <w:color w:val="222222"/>
          <w:sz w:val="24"/>
          <w:szCs w:val="24"/>
          <w:shd w:val="clear" w:color="auto" w:fill="FFFFFF"/>
          <w:lang w:val="en-GB"/>
        </w:rPr>
        <w:t xml:space="preserve">New Technology, Work and Employment </w:t>
      </w:r>
      <w:r w:rsidRPr="00A3401E">
        <w:rPr>
          <w:rFonts w:ascii="Times New Roman" w:eastAsia="Times New Roman" w:hAnsi="Times New Roman" w:cs="Times New Roman"/>
          <w:color w:val="222222"/>
          <w:sz w:val="24"/>
          <w:szCs w:val="24"/>
          <w:shd w:val="clear" w:color="auto" w:fill="FFFFFF"/>
          <w:lang w:val="en-GB"/>
        </w:rPr>
        <w:t>26(3): 222-237.</w:t>
      </w:r>
    </w:p>
    <w:p w14:paraId="70667C1D" w14:textId="05E2EF90" w:rsidR="001B54BF" w:rsidRPr="00A3401E" w:rsidRDefault="001B54BF" w:rsidP="00A3401E">
      <w:pPr>
        <w:spacing w:after="0" w:line="480" w:lineRule="auto"/>
        <w:rPr>
          <w:rFonts w:ascii="Times New Roman" w:eastAsia="Times New Roman" w:hAnsi="Times New Roman" w:cs="Times New Roman"/>
          <w:sz w:val="24"/>
          <w:szCs w:val="24"/>
          <w:lang w:val="en-GB"/>
        </w:rPr>
      </w:pPr>
      <w:r w:rsidRPr="00A3401E">
        <w:rPr>
          <w:rFonts w:ascii="Times New Roman" w:eastAsia="Times New Roman" w:hAnsi="Times New Roman" w:cs="Times New Roman"/>
          <w:sz w:val="24"/>
          <w:szCs w:val="24"/>
          <w:shd w:val="clear" w:color="auto" w:fill="FFFFFF"/>
          <w:lang w:val="en-GB"/>
        </w:rPr>
        <w:t xml:space="preserve">Ahuja M, </w:t>
      </w:r>
      <w:proofErr w:type="spellStart"/>
      <w:r w:rsidRPr="00A3401E">
        <w:rPr>
          <w:rFonts w:ascii="Times New Roman" w:eastAsia="Times New Roman" w:hAnsi="Times New Roman" w:cs="Times New Roman"/>
          <w:sz w:val="24"/>
          <w:szCs w:val="24"/>
          <w:shd w:val="clear" w:color="auto" w:fill="FFFFFF"/>
          <w:lang w:val="en-GB"/>
        </w:rPr>
        <w:t>Ogan</w:t>
      </w:r>
      <w:proofErr w:type="spellEnd"/>
      <w:r w:rsidRPr="00A3401E">
        <w:rPr>
          <w:rFonts w:ascii="Times New Roman" w:eastAsia="Times New Roman" w:hAnsi="Times New Roman" w:cs="Times New Roman"/>
          <w:sz w:val="24"/>
          <w:szCs w:val="24"/>
          <w:shd w:val="clear" w:color="auto" w:fill="FFFFFF"/>
          <w:lang w:val="en-GB"/>
        </w:rPr>
        <w:t xml:space="preserve"> C, Herring SC, and Robinson JC (</w:t>
      </w:r>
      <w:r w:rsidRPr="00A3401E">
        <w:rPr>
          <w:rFonts w:ascii="Times New Roman" w:eastAsia="Times New Roman" w:hAnsi="Times New Roman" w:cs="Times New Roman"/>
          <w:sz w:val="24"/>
          <w:szCs w:val="24"/>
          <w:lang w:val="en-GB"/>
        </w:rPr>
        <w:t>2006</w:t>
      </w:r>
      <w:r w:rsidRPr="00A3401E">
        <w:rPr>
          <w:rFonts w:ascii="Times New Roman" w:eastAsia="Times New Roman" w:hAnsi="Times New Roman" w:cs="Times New Roman"/>
          <w:sz w:val="24"/>
          <w:szCs w:val="24"/>
          <w:shd w:val="clear" w:color="auto" w:fill="FFFFFF"/>
          <w:lang w:val="en-GB"/>
        </w:rPr>
        <w:t>) </w:t>
      </w:r>
      <w:r w:rsidRPr="00A3401E">
        <w:rPr>
          <w:rFonts w:ascii="Times New Roman" w:eastAsia="Times New Roman" w:hAnsi="Times New Roman" w:cs="Times New Roman"/>
          <w:sz w:val="24"/>
          <w:szCs w:val="24"/>
          <w:lang w:val="en-GB"/>
        </w:rPr>
        <w:t>Gender and career choice determinants in information systems professionals: A comparison with computer science</w:t>
      </w:r>
      <w:r w:rsidRPr="00A3401E">
        <w:rPr>
          <w:rFonts w:ascii="Times New Roman" w:eastAsia="Times New Roman" w:hAnsi="Times New Roman" w:cs="Times New Roman"/>
          <w:sz w:val="24"/>
          <w:szCs w:val="24"/>
          <w:shd w:val="clear" w:color="auto" w:fill="FFFFFF"/>
          <w:lang w:val="en-GB"/>
        </w:rPr>
        <w:t>. In</w:t>
      </w:r>
      <w:r w:rsidR="00132E40" w:rsidRPr="00A3401E">
        <w:rPr>
          <w:rFonts w:ascii="Times New Roman" w:eastAsia="Times New Roman" w:hAnsi="Times New Roman" w:cs="Times New Roman"/>
          <w:sz w:val="24"/>
          <w:szCs w:val="24"/>
          <w:shd w:val="clear" w:color="auto" w:fill="FFFFFF"/>
          <w:lang w:val="en-GB"/>
        </w:rPr>
        <w:t>:</w:t>
      </w:r>
      <w:r w:rsidRPr="00A3401E">
        <w:rPr>
          <w:rFonts w:ascii="Times New Roman" w:eastAsia="Times New Roman" w:hAnsi="Times New Roman" w:cs="Times New Roman"/>
          <w:sz w:val="24"/>
          <w:szCs w:val="24"/>
          <w:shd w:val="clear" w:color="auto" w:fill="FFFFFF"/>
          <w:lang w:val="en-GB"/>
        </w:rPr>
        <w:t xml:space="preserve"> </w:t>
      </w:r>
      <w:proofErr w:type="spellStart"/>
      <w:r w:rsidRPr="00A3401E">
        <w:rPr>
          <w:rFonts w:ascii="Times New Roman" w:eastAsia="Times New Roman" w:hAnsi="Times New Roman" w:cs="Times New Roman"/>
          <w:sz w:val="24"/>
          <w:szCs w:val="24"/>
          <w:shd w:val="clear" w:color="auto" w:fill="FFFFFF"/>
          <w:lang w:val="en-GB"/>
        </w:rPr>
        <w:lastRenderedPageBreak/>
        <w:t>Niederman</w:t>
      </w:r>
      <w:proofErr w:type="spellEnd"/>
      <w:r w:rsidRPr="00A3401E">
        <w:rPr>
          <w:rFonts w:ascii="Times New Roman" w:eastAsia="Times New Roman" w:hAnsi="Times New Roman" w:cs="Times New Roman"/>
          <w:sz w:val="24"/>
          <w:szCs w:val="24"/>
          <w:shd w:val="clear" w:color="auto" w:fill="FFFFFF"/>
          <w:lang w:val="en-GB"/>
        </w:rPr>
        <w:t>, F</w:t>
      </w:r>
      <w:r w:rsidR="00F90803" w:rsidRPr="00A3401E">
        <w:rPr>
          <w:rFonts w:ascii="Times New Roman" w:eastAsia="Times New Roman" w:hAnsi="Times New Roman" w:cs="Times New Roman"/>
          <w:sz w:val="24"/>
          <w:szCs w:val="24"/>
          <w:shd w:val="clear" w:color="auto" w:fill="FFFFFF"/>
          <w:lang w:val="en-GB"/>
        </w:rPr>
        <w:t>,</w:t>
      </w:r>
      <w:r w:rsidRPr="00A3401E">
        <w:rPr>
          <w:rFonts w:ascii="Times New Roman" w:eastAsia="Times New Roman" w:hAnsi="Times New Roman" w:cs="Times New Roman"/>
          <w:sz w:val="24"/>
          <w:szCs w:val="24"/>
          <w:shd w:val="clear" w:color="auto" w:fill="FFFFFF"/>
          <w:lang w:val="en-GB"/>
        </w:rPr>
        <w:t xml:space="preserve"> </w:t>
      </w:r>
      <w:proofErr w:type="spellStart"/>
      <w:r w:rsidRPr="00A3401E">
        <w:rPr>
          <w:rFonts w:ascii="Times New Roman" w:eastAsia="Times New Roman" w:hAnsi="Times New Roman" w:cs="Times New Roman"/>
          <w:sz w:val="24"/>
          <w:szCs w:val="24"/>
          <w:shd w:val="clear" w:color="auto" w:fill="FFFFFF"/>
          <w:lang w:val="en-GB"/>
        </w:rPr>
        <w:t>Farrat</w:t>
      </w:r>
      <w:proofErr w:type="spellEnd"/>
      <w:r w:rsidRPr="00A3401E">
        <w:rPr>
          <w:rFonts w:ascii="Times New Roman" w:eastAsia="Times New Roman" w:hAnsi="Times New Roman" w:cs="Times New Roman"/>
          <w:sz w:val="24"/>
          <w:szCs w:val="24"/>
          <w:shd w:val="clear" w:color="auto" w:fill="FFFFFF"/>
          <w:lang w:val="en-GB"/>
        </w:rPr>
        <w:t xml:space="preserve"> T (</w:t>
      </w:r>
      <w:proofErr w:type="spellStart"/>
      <w:proofErr w:type="gramStart"/>
      <w:r w:rsidR="00132E40" w:rsidRPr="00A3401E">
        <w:rPr>
          <w:rFonts w:ascii="Times New Roman" w:eastAsia="Times New Roman" w:hAnsi="Times New Roman" w:cs="Times New Roman"/>
          <w:sz w:val="24"/>
          <w:szCs w:val="24"/>
          <w:shd w:val="clear" w:color="auto" w:fill="FFFFFF"/>
          <w:lang w:val="en-GB"/>
        </w:rPr>
        <w:t>e</w:t>
      </w:r>
      <w:r w:rsidRPr="00A3401E">
        <w:rPr>
          <w:rFonts w:ascii="Times New Roman" w:eastAsia="Times New Roman" w:hAnsi="Times New Roman" w:cs="Times New Roman"/>
          <w:sz w:val="24"/>
          <w:szCs w:val="24"/>
          <w:shd w:val="clear" w:color="auto" w:fill="FFFFFF"/>
          <w:lang w:val="en-GB"/>
        </w:rPr>
        <w:t>ds</w:t>
      </w:r>
      <w:proofErr w:type="spellEnd"/>
      <w:proofErr w:type="gramEnd"/>
      <w:r w:rsidRPr="00A3401E">
        <w:rPr>
          <w:rFonts w:ascii="Times New Roman" w:eastAsia="Times New Roman" w:hAnsi="Times New Roman" w:cs="Times New Roman"/>
          <w:sz w:val="24"/>
          <w:szCs w:val="24"/>
          <w:shd w:val="clear" w:color="auto" w:fill="FFFFFF"/>
          <w:lang w:val="en-GB"/>
        </w:rPr>
        <w:t xml:space="preserve">) </w:t>
      </w:r>
      <w:r w:rsidRPr="00A3401E">
        <w:rPr>
          <w:rFonts w:ascii="Times New Roman" w:eastAsia="Times New Roman" w:hAnsi="Times New Roman" w:cs="Times New Roman"/>
          <w:i/>
          <w:sz w:val="24"/>
          <w:szCs w:val="24"/>
          <w:shd w:val="clear" w:color="auto" w:fill="FFFFFF"/>
          <w:lang w:val="en-GB"/>
        </w:rPr>
        <w:t>IT Workers: Human Capital Issues in a Knowledge-Based Environment</w:t>
      </w:r>
      <w:r w:rsidRPr="00A3401E">
        <w:rPr>
          <w:rFonts w:ascii="Times New Roman" w:eastAsia="Times New Roman" w:hAnsi="Times New Roman" w:cs="Times New Roman"/>
          <w:sz w:val="24"/>
          <w:szCs w:val="24"/>
          <w:shd w:val="clear" w:color="auto" w:fill="FFFFFF"/>
          <w:lang w:val="en-GB"/>
        </w:rPr>
        <w:t>. </w:t>
      </w:r>
      <w:r w:rsidRPr="00A3401E">
        <w:rPr>
          <w:rFonts w:ascii="Times New Roman" w:eastAsia="Times New Roman" w:hAnsi="Times New Roman" w:cs="Times New Roman"/>
          <w:sz w:val="24"/>
          <w:szCs w:val="24"/>
          <w:lang w:val="en-GB"/>
        </w:rPr>
        <w:t>Greenwich, CT</w:t>
      </w:r>
      <w:r w:rsidRPr="00A3401E">
        <w:rPr>
          <w:rFonts w:ascii="Times New Roman" w:eastAsia="Times New Roman" w:hAnsi="Times New Roman" w:cs="Times New Roman"/>
          <w:sz w:val="24"/>
          <w:szCs w:val="24"/>
          <w:shd w:val="clear" w:color="auto" w:fill="FFFFFF"/>
          <w:lang w:val="en-GB"/>
        </w:rPr>
        <w:t>: </w:t>
      </w:r>
      <w:r w:rsidRPr="00A3401E">
        <w:rPr>
          <w:rFonts w:ascii="Times New Roman" w:eastAsia="Times New Roman" w:hAnsi="Times New Roman" w:cs="Times New Roman"/>
          <w:sz w:val="24"/>
          <w:szCs w:val="24"/>
          <w:lang w:val="en-GB"/>
        </w:rPr>
        <w:t>Information Age Publishing, 279</w:t>
      </w:r>
      <w:r w:rsidRPr="00A3401E">
        <w:rPr>
          <w:rFonts w:ascii="Times New Roman" w:eastAsia="Times New Roman" w:hAnsi="Times New Roman" w:cs="Times New Roman"/>
          <w:sz w:val="24"/>
          <w:szCs w:val="24"/>
          <w:shd w:val="clear" w:color="auto" w:fill="FFFFFF"/>
          <w:lang w:val="en-GB"/>
        </w:rPr>
        <w:t>–</w:t>
      </w:r>
      <w:r w:rsidRPr="00A3401E">
        <w:rPr>
          <w:rFonts w:ascii="Times New Roman" w:eastAsia="Times New Roman" w:hAnsi="Times New Roman" w:cs="Times New Roman"/>
          <w:sz w:val="24"/>
          <w:szCs w:val="24"/>
          <w:lang w:val="en-GB"/>
        </w:rPr>
        <w:t>304</w:t>
      </w:r>
      <w:r w:rsidRPr="00A3401E">
        <w:rPr>
          <w:rFonts w:ascii="Times New Roman" w:eastAsia="Times New Roman" w:hAnsi="Times New Roman" w:cs="Times New Roman"/>
          <w:sz w:val="24"/>
          <w:szCs w:val="24"/>
          <w:shd w:val="clear" w:color="auto" w:fill="FFFFFF"/>
          <w:lang w:val="en-GB"/>
        </w:rPr>
        <w:t>.</w:t>
      </w:r>
    </w:p>
    <w:p w14:paraId="7166F9F5" w14:textId="77777777" w:rsidR="001B54BF" w:rsidRPr="00A3401E" w:rsidRDefault="001B54BF" w:rsidP="00A3401E">
      <w:pPr>
        <w:spacing w:after="0" w:line="480" w:lineRule="auto"/>
        <w:jc w:val="both"/>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Akram</w:t>
      </w:r>
      <w:proofErr w:type="spellEnd"/>
      <w:r w:rsidRPr="00A3401E">
        <w:rPr>
          <w:rFonts w:ascii="Times New Roman" w:hAnsi="Times New Roman" w:cs="Times New Roman"/>
          <w:sz w:val="24"/>
          <w:szCs w:val="24"/>
          <w:lang w:val="en-GB"/>
        </w:rPr>
        <w:t xml:space="preserve"> S (2012) </w:t>
      </w:r>
      <w:proofErr w:type="gramStart"/>
      <w:r w:rsidRPr="00A3401E">
        <w:rPr>
          <w:rFonts w:ascii="Times New Roman" w:hAnsi="Times New Roman" w:cs="Times New Roman"/>
          <w:sz w:val="24"/>
          <w:szCs w:val="24"/>
          <w:lang w:val="en-GB"/>
        </w:rPr>
        <w:t>Fully</w:t>
      </w:r>
      <w:proofErr w:type="gramEnd"/>
      <w:r w:rsidRPr="00A3401E">
        <w:rPr>
          <w:rFonts w:ascii="Times New Roman" w:hAnsi="Times New Roman" w:cs="Times New Roman"/>
          <w:sz w:val="24"/>
          <w:szCs w:val="24"/>
          <w:lang w:val="en-GB"/>
        </w:rPr>
        <w:t xml:space="preserve"> unconscious and prone to habit: The characteristics of agency in the structure and agency dialectic. </w:t>
      </w:r>
      <w:r w:rsidRPr="00A3401E">
        <w:rPr>
          <w:rFonts w:ascii="Times New Roman" w:hAnsi="Times New Roman" w:cs="Times New Roman"/>
          <w:i/>
          <w:sz w:val="24"/>
          <w:szCs w:val="24"/>
          <w:lang w:val="en-GB"/>
        </w:rPr>
        <w:t>Journal for the Theory of Social Behaviour</w:t>
      </w:r>
      <w:r w:rsidRPr="00A3401E">
        <w:rPr>
          <w:rFonts w:ascii="Times New Roman" w:hAnsi="Times New Roman" w:cs="Times New Roman"/>
          <w:sz w:val="24"/>
          <w:szCs w:val="24"/>
          <w:lang w:val="en-GB"/>
        </w:rPr>
        <w:t xml:space="preserve"> 43(1): 45-65.</w:t>
      </w:r>
    </w:p>
    <w:p w14:paraId="30E082E6" w14:textId="370E8C70" w:rsidR="001B54BF" w:rsidRPr="00A3401E" w:rsidRDefault="001B54BF" w:rsidP="00A3401E">
      <w:pPr>
        <w:spacing w:after="0" w:line="480" w:lineRule="auto"/>
        <w:rPr>
          <w:rFonts w:ascii="Times New Roman" w:eastAsia="Times New Roman" w:hAnsi="Times New Roman" w:cs="Times New Roman"/>
          <w:sz w:val="24"/>
          <w:szCs w:val="24"/>
          <w:lang w:val="en-GB"/>
        </w:rPr>
      </w:pPr>
      <w:r w:rsidRPr="00A3401E">
        <w:rPr>
          <w:rFonts w:ascii="Times New Roman" w:eastAsia="Times New Roman" w:hAnsi="Times New Roman" w:cs="Times New Roman"/>
          <w:sz w:val="24"/>
          <w:szCs w:val="24"/>
          <w:lang w:val="en-GB"/>
        </w:rPr>
        <w:t xml:space="preserve">Andersen ML (2015) </w:t>
      </w:r>
      <w:r w:rsidRPr="00A3401E">
        <w:rPr>
          <w:rFonts w:ascii="Times New Roman" w:eastAsia="Times New Roman" w:hAnsi="Times New Roman" w:cs="Times New Roman"/>
          <w:i/>
          <w:sz w:val="24"/>
          <w:szCs w:val="24"/>
          <w:lang w:val="en-GB"/>
        </w:rPr>
        <w:t>Thinking about women. Sociological perspectives on sex and gender</w:t>
      </w:r>
      <w:r w:rsidRPr="00A3401E">
        <w:rPr>
          <w:rFonts w:ascii="Times New Roman" w:eastAsia="Times New Roman" w:hAnsi="Times New Roman" w:cs="Times New Roman"/>
          <w:sz w:val="24"/>
          <w:szCs w:val="24"/>
          <w:lang w:val="en-GB"/>
        </w:rPr>
        <w:t xml:space="preserve">.  </w:t>
      </w:r>
      <w:r w:rsidR="00132E40" w:rsidRPr="00A3401E">
        <w:rPr>
          <w:rFonts w:ascii="Times New Roman" w:eastAsia="Times New Roman" w:hAnsi="Times New Roman" w:cs="Times New Roman"/>
          <w:sz w:val="24"/>
          <w:szCs w:val="24"/>
          <w:lang w:val="en-GB"/>
        </w:rPr>
        <w:t>10</w:t>
      </w:r>
      <w:r w:rsidR="00132E40" w:rsidRPr="00A3401E">
        <w:rPr>
          <w:rFonts w:ascii="Times New Roman" w:eastAsia="Times New Roman" w:hAnsi="Times New Roman" w:cs="Times New Roman"/>
          <w:sz w:val="24"/>
          <w:szCs w:val="24"/>
          <w:vertAlign w:val="superscript"/>
          <w:lang w:val="en-GB"/>
        </w:rPr>
        <w:t>th</w:t>
      </w:r>
      <w:r w:rsidR="00132E40" w:rsidRPr="00A3401E">
        <w:rPr>
          <w:rFonts w:ascii="Times New Roman" w:eastAsia="Times New Roman" w:hAnsi="Times New Roman" w:cs="Times New Roman"/>
          <w:sz w:val="24"/>
          <w:szCs w:val="24"/>
          <w:lang w:val="en-GB"/>
        </w:rPr>
        <w:t xml:space="preserve"> </w:t>
      </w:r>
      <w:proofErr w:type="spellStart"/>
      <w:r w:rsidR="00132E40" w:rsidRPr="00A3401E">
        <w:rPr>
          <w:rFonts w:ascii="Times New Roman" w:eastAsia="Times New Roman" w:hAnsi="Times New Roman" w:cs="Times New Roman"/>
          <w:sz w:val="24"/>
          <w:szCs w:val="24"/>
          <w:lang w:val="en-GB"/>
        </w:rPr>
        <w:t>edn</w:t>
      </w:r>
      <w:proofErr w:type="spellEnd"/>
      <w:r w:rsidR="00132E40" w:rsidRPr="00A3401E">
        <w:rPr>
          <w:rFonts w:ascii="Times New Roman" w:eastAsia="Times New Roman" w:hAnsi="Times New Roman" w:cs="Times New Roman"/>
          <w:sz w:val="24"/>
          <w:szCs w:val="24"/>
          <w:lang w:val="en-GB"/>
        </w:rPr>
        <w:t>.</w:t>
      </w:r>
      <w:r w:rsidR="0046070F" w:rsidRPr="00A3401E">
        <w:rPr>
          <w:rFonts w:ascii="Times New Roman" w:eastAsia="Times New Roman" w:hAnsi="Times New Roman" w:cs="Times New Roman"/>
          <w:sz w:val="24"/>
          <w:szCs w:val="24"/>
          <w:lang w:val="en-GB"/>
        </w:rPr>
        <w:t xml:space="preserve">  Boston, MA</w:t>
      </w:r>
      <w:r w:rsidR="00132E40" w:rsidRPr="00A3401E">
        <w:rPr>
          <w:rFonts w:ascii="Times New Roman" w:eastAsia="Times New Roman" w:hAnsi="Times New Roman" w:cs="Times New Roman"/>
          <w:sz w:val="24"/>
          <w:szCs w:val="24"/>
          <w:lang w:val="en-GB"/>
        </w:rPr>
        <w:t xml:space="preserve">: </w:t>
      </w:r>
      <w:r w:rsidRPr="00A3401E">
        <w:rPr>
          <w:rFonts w:ascii="Times New Roman" w:eastAsia="Times New Roman" w:hAnsi="Times New Roman" w:cs="Times New Roman"/>
          <w:sz w:val="24"/>
          <w:szCs w:val="24"/>
          <w:lang w:val="en-GB"/>
        </w:rPr>
        <w:t>Pearson.</w:t>
      </w:r>
    </w:p>
    <w:p w14:paraId="381705E1" w14:textId="77777777" w:rsidR="004066B1" w:rsidRPr="00A3401E" w:rsidRDefault="004066B1" w:rsidP="00A3401E">
      <w:pPr>
        <w:spacing w:after="0" w:line="480" w:lineRule="auto"/>
        <w:rPr>
          <w:rFonts w:ascii="Times New Roman" w:eastAsia="Times New Roman" w:hAnsi="Times New Roman" w:cs="Times New Roman"/>
          <w:sz w:val="24"/>
          <w:szCs w:val="24"/>
          <w:lang w:val="en-GB"/>
        </w:rPr>
      </w:pPr>
      <w:r w:rsidRPr="00A3401E">
        <w:rPr>
          <w:rFonts w:ascii="Times New Roman" w:eastAsia="Times New Roman" w:hAnsi="Times New Roman" w:cs="Times New Roman"/>
          <w:sz w:val="24"/>
          <w:szCs w:val="24"/>
          <w:lang w:val="en-GB"/>
        </w:rPr>
        <w:t xml:space="preserve">Archer M (1995) </w:t>
      </w:r>
      <w:r w:rsidRPr="00A3401E">
        <w:rPr>
          <w:rFonts w:ascii="Times New Roman" w:eastAsia="Times New Roman" w:hAnsi="Times New Roman" w:cs="Times New Roman"/>
          <w:i/>
          <w:sz w:val="24"/>
          <w:szCs w:val="24"/>
          <w:lang w:val="en-GB"/>
        </w:rPr>
        <w:t xml:space="preserve">Realist Social Theory: The Morphogenetic Approach.  </w:t>
      </w:r>
      <w:r w:rsidRPr="00A3401E">
        <w:rPr>
          <w:rFonts w:ascii="Times New Roman" w:eastAsia="Times New Roman" w:hAnsi="Times New Roman" w:cs="Times New Roman"/>
          <w:sz w:val="24"/>
          <w:szCs w:val="24"/>
          <w:lang w:val="en-GB"/>
        </w:rPr>
        <w:t>Cambridge: Cambridge University Press.</w:t>
      </w:r>
    </w:p>
    <w:p w14:paraId="693C1F41" w14:textId="263E11A0" w:rsidR="00CE232C" w:rsidRPr="00A3401E" w:rsidRDefault="004066B1" w:rsidP="00A3401E">
      <w:pPr>
        <w:spacing w:after="0" w:line="480" w:lineRule="auto"/>
        <w:rPr>
          <w:rFonts w:ascii="Times New Roman" w:eastAsia="Times New Roman" w:hAnsi="Times New Roman" w:cs="Times New Roman"/>
          <w:sz w:val="24"/>
          <w:szCs w:val="24"/>
          <w:lang w:val="en-GB"/>
        </w:rPr>
      </w:pPr>
      <w:r w:rsidRPr="00A3401E">
        <w:rPr>
          <w:rFonts w:ascii="Times New Roman" w:eastAsia="Times New Roman" w:hAnsi="Times New Roman" w:cs="Times New Roman"/>
          <w:sz w:val="24"/>
          <w:szCs w:val="24"/>
          <w:lang w:val="en-GB"/>
        </w:rPr>
        <w:t xml:space="preserve">Archer </w:t>
      </w:r>
      <w:r w:rsidR="004B42A8" w:rsidRPr="00A3401E">
        <w:rPr>
          <w:rFonts w:ascii="Times New Roman" w:eastAsia="Times New Roman" w:hAnsi="Times New Roman" w:cs="Times New Roman"/>
          <w:sz w:val="24"/>
          <w:szCs w:val="24"/>
          <w:lang w:val="en-GB"/>
        </w:rPr>
        <w:t xml:space="preserve">M </w:t>
      </w:r>
      <w:r w:rsidR="00CE232C" w:rsidRPr="00A3401E">
        <w:rPr>
          <w:rFonts w:ascii="Times New Roman" w:eastAsia="Times New Roman" w:hAnsi="Times New Roman" w:cs="Times New Roman"/>
          <w:sz w:val="24"/>
          <w:szCs w:val="24"/>
          <w:lang w:val="en-GB"/>
        </w:rPr>
        <w:t xml:space="preserve">(2007) </w:t>
      </w:r>
      <w:r w:rsidR="00CE232C" w:rsidRPr="00A3401E">
        <w:rPr>
          <w:rFonts w:ascii="Times New Roman" w:eastAsia="Times New Roman" w:hAnsi="Times New Roman" w:cs="Times New Roman"/>
          <w:i/>
          <w:sz w:val="24"/>
          <w:szCs w:val="24"/>
          <w:lang w:val="en-GB"/>
        </w:rPr>
        <w:t xml:space="preserve">Making Our Way </w:t>
      </w:r>
      <w:proofErr w:type="gramStart"/>
      <w:r w:rsidR="00CE232C" w:rsidRPr="00A3401E">
        <w:rPr>
          <w:rFonts w:ascii="Times New Roman" w:eastAsia="Times New Roman" w:hAnsi="Times New Roman" w:cs="Times New Roman"/>
          <w:i/>
          <w:sz w:val="24"/>
          <w:szCs w:val="24"/>
          <w:lang w:val="en-GB"/>
        </w:rPr>
        <w:t>Through</w:t>
      </w:r>
      <w:proofErr w:type="gramEnd"/>
      <w:r w:rsidR="00CE232C" w:rsidRPr="00A3401E">
        <w:rPr>
          <w:rFonts w:ascii="Times New Roman" w:eastAsia="Times New Roman" w:hAnsi="Times New Roman" w:cs="Times New Roman"/>
          <w:i/>
          <w:sz w:val="24"/>
          <w:szCs w:val="24"/>
          <w:lang w:val="en-GB"/>
        </w:rPr>
        <w:t xml:space="preserve"> the World: Human Reflexivity and Social Mobility.</w:t>
      </w:r>
      <w:r w:rsidR="00CE232C" w:rsidRPr="00A3401E">
        <w:rPr>
          <w:rFonts w:ascii="Times New Roman" w:eastAsia="Times New Roman" w:hAnsi="Times New Roman" w:cs="Times New Roman"/>
          <w:sz w:val="24"/>
          <w:szCs w:val="24"/>
          <w:lang w:val="en-GB"/>
        </w:rPr>
        <w:t xml:space="preserve"> Cambridge: Cambridge University Press.</w:t>
      </w:r>
    </w:p>
    <w:p w14:paraId="20308C41" w14:textId="77777777" w:rsidR="001B54BF" w:rsidRPr="00A3401E" w:rsidRDefault="001B54BF" w:rsidP="00A3401E">
      <w:pPr>
        <w:shd w:val="clear" w:color="auto" w:fill="FFFFFF"/>
        <w:spacing w:after="0" w:line="480" w:lineRule="auto"/>
        <w:rPr>
          <w:rFonts w:ascii="Times New Roman" w:eastAsia="Times New Roman" w:hAnsi="Times New Roman" w:cs="Times New Roman"/>
          <w:sz w:val="24"/>
          <w:szCs w:val="24"/>
          <w:shd w:val="clear" w:color="auto" w:fill="FFFFFF"/>
          <w:lang w:val="en-GB"/>
        </w:rPr>
      </w:pPr>
      <w:r w:rsidRPr="00A3401E">
        <w:rPr>
          <w:rFonts w:ascii="Times New Roman" w:eastAsia="Times New Roman" w:hAnsi="Times New Roman" w:cs="Times New Roman"/>
          <w:sz w:val="24"/>
          <w:szCs w:val="24"/>
          <w:shd w:val="clear" w:color="auto" w:fill="FFFFFF"/>
          <w:lang w:val="en-GB"/>
        </w:rPr>
        <w:t xml:space="preserve">Ashcraft KL (2013) The Glass Slipper: 'Incorporating' occupational identity in management studies. </w:t>
      </w:r>
      <w:r w:rsidRPr="00A3401E">
        <w:rPr>
          <w:rFonts w:ascii="Times New Roman" w:eastAsia="Times New Roman" w:hAnsi="Times New Roman" w:cs="Times New Roman"/>
          <w:i/>
          <w:sz w:val="24"/>
          <w:szCs w:val="24"/>
          <w:shd w:val="clear" w:color="auto" w:fill="FFFFFF"/>
          <w:lang w:val="en-GB"/>
        </w:rPr>
        <w:t>Academy of Management Review</w:t>
      </w:r>
      <w:r w:rsidRPr="00A3401E">
        <w:rPr>
          <w:rFonts w:ascii="Times New Roman" w:eastAsia="Times New Roman" w:hAnsi="Times New Roman" w:cs="Times New Roman"/>
          <w:sz w:val="24"/>
          <w:szCs w:val="24"/>
          <w:shd w:val="clear" w:color="auto" w:fill="FFFFFF"/>
          <w:lang w:val="en-GB"/>
        </w:rPr>
        <w:t xml:space="preserve"> 38(1): 6-31. </w:t>
      </w:r>
    </w:p>
    <w:p w14:paraId="58ED17B9" w14:textId="5944D983" w:rsidR="001B54BF" w:rsidRPr="00A3401E" w:rsidRDefault="001B54BF" w:rsidP="00A3401E">
      <w:pPr>
        <w:shd w:val="clear" w:color="auto" w:fill="FFFFFF"/>
        <w:spacing w:after="0" w:line="480" w:lineRule="auto"/>
        <w:rPr>
          <w:rFonts w:ascii="Times New Roman" w:eastAsia="Times New Roman" w:hAnsi="Times New Roman" w:cs="Times New Roman"/>
          <w:color w:val="000000" w:themeColor="text1"/>
          <w:sz w:val="24"/>
          <w:szCs w:val="24"/>
          <w:shd w:val="clear" w:color="auto" w:fill="FFFFFF"/>
          <w:lang w:val="en-GB"/>
        </w:rPr>
      </w:pPr>
      <w:r w:rsidRPr="00A3401E">
        <w:rPr>
          <w:rFonts w:ascii="Times New Roman" w:eastAsia="Times New Roman" w:hAnsi="Times New Roman" w:cs="Times New Roman"/>
          <w:color w:val="000000" w:themeColor="text1"/>
          <w:sz w:val="24"/>
          <w:szCs w:val="24"/>
          <w:shd w:val="clear" w:color="auto" w:fill="FFFFFF"/>
          <w:lang w:val="en-GB"/>
        </w:rPr>
        <w:t xml:space="preserve">Babcock L and </w:t>
      </w:r>
      <w:proofErr w:type="spellStart"/>
      <w:r w:rsidRPr="00A3401E">
        <w:rPr>
          <w:rFonts w:ascii="Times New Roman" w:eastAsia="Times New Roman" w:hAnsi="Times New Roman" w:cs="Times New Roman"/>
          <w:color w:val="000000" w:themeColor="text1"/>
          <w:sz w:val="24"/>
          <w:szCs w:val="24"/>
          <w:shd w:val="clear" w:color="auto" w:fill="FFFFFF"/>
          <w:lang w:val="en-GB"/>
        </w:rPr>
        <w:t>Laschever</w:t>
      </w:r>
      <w:proofErr w:type="spellEnd"/>
      <w:r w:rsidRPr="00A3401E">
        <w:rPr>
          <w:rFonts w:ascii="Times New Roman" w:eastAsia="Times New Roman" w:hAnsi="Times New Roman" w:cs="Times New Roman"/>
          <w:color w:val="000000" w:themeColor="text1"/>
          <w:sz w:val="24"/>
          <w:szCs w:val="24"/>
          <w:shd w:val="clear" w:color="auto" w:fill="FFFFFF"/>
          <w:lang w:val="en-GB"/>
        </w:rPr>
        <w:t xml:space="preserve"> S (2003) </w:t>
      </w:r>
      <w:r w:rsidRPr="00A3401E">
        <w:rPr>
          <w:rFonts w:ascii="Times New Roman" w:eastAsia="Times New Roman" w:hAnsi="Times New Roman" w:cs="Times New Roman"/>
          <w:i/>
          <w:color w:val="000000" w:themeColor="text1"/>
          <w:sz w:val="24"/>
          <w:szCs w:val="24"/>
          <w:shd w:val="clear" w:color="auto" w:fill="FFFFFF"/>
          <w:lang w:val="en-GB"/>
        </w:rPr>
        <w:t xml:space="preserve">Women </w:t>
      </w:r>
      <w:r w:rsidR="0046070F" w:rsidRPr="00A3401E">
        <w:rPr>
          <w:rFonts w:ascii="Times New Roman" w:eastAsia="Times New Roman" w:hAnsi="Times New Roman" w:cs="Times New Roman"/>
          <w:i/>
          <w:color w:val="000000" w:themeColor="text1"/>
          <w:sz w:val="24"/>
          <w:szCs w:val="24"/>
          <w:shd w:val="clear" w:color="auto" w:fill="FFFFFF"/>
          <w:lang w:val="en-GB"/>
        </w:rPr>
        <w:t>D</w:t>
      </w:r>
      <w:r w:rsidRPr="00A3401E">
        <w:rPr>
          <w:rFonts w:ascii="Times New Roman" w:eastAsia="Times New Roman" w:hAnsi="Times New Roman" w:cs="Times New Roman"/>
          <w:i/>
          <w:color w:val="000000" w:themeColor="text1"/>
          <w:sz w:val="24"/>
          <w:szCs w:val="24"/>
          <w:shd w:val="clear" w:color="auto" w:fill="FFFFFF"/>
          <w:lang w:val="en-GB"/>
        </w:rPr>
        <w:t xml:space="preserve">on’t </w:t>
      </w:r>
      <w:r w:rsidR="0046070F" w:rsidRPr="00A3401E">
        <w:rPr>
          <w:rFonts w:ascii="Times New Roman" w:eastAsia="Times New Roman" w:hAnsi="Times New Roman" w:cs="Times New Roman"/>
          <w:i/>
          <w:color w:val="000000" w:themeColor="text1"/>
          <w:sz w:val="24"/>
          <w:szCs w:val="24"/>
          <w:shd w:val="clear" w:color="auto" w:fill="FFFFFF"/>
          <w:lang w:val="en-GB"/>
        </w:rPr>
        <w:t>A</w:t>
      </w:r>
      <w:r w:rsidRPr="00A3401E">
        <w:rPr>
          <w:rFonts w:ascii="Times New Roman" w:eastAsia="Times New Roman" w:hAnsi="Times New Roman" w:cs="Times New Roman"/>
          <w:i/>
          <w:color w:val="000000" w:themeColor="text1"/>
          <w:sz w:val="24"/>
          <w:szCs w:val="24"/>
          <w:shd w:val="clear" w:color="auto" w:fill="FFFFFF"/>
          <w:lang w:val="en-GB"/>
        </w:rPr>
        <w:t xml:space="preserve">sk: </w:t>
      </w:r>
      <w:r w:rsidR="0046070F" w:rsidRPr="00A3401E">
        <w:rPr>
          <w:rFonts w:ascii="Times New Roman" w:eastAsia="Times New Roman" w:hAnsi="Times New Roman" w:cs="Times New Roman"/>
          <w:i/>
          <w:color w:val="000000" w:themeColor="text1"/>
          <w:sz w:val="24"/>
          <w:szCs w:val="24"/>
          <w:shd w:val="clear" w:color="auto" w:fill="FFFFFF"/>
          <w:lang w:val="en-GB"/>
        </w:rPr>
        <w:t>N</w:t>
      </w:r>
      <w:r w:rsidRPr="00A3401E">
        <w:rPr>
          <w:rFonts w:ascii="Times New Roman" w:eastAsia="Times New Roman" w:hAnsi="Times New Roman" w:cs="Times New Roman"/>
          <w:i/>
          <w:color w:val="000000" w:themeColor="text1"/>
          <w:sz w:val="24"/>
          <w:szCs w:val="24"/>
          <w:shd w:val="clear" w:color="auto" w:fill="FFFFFF"/>
          <w:lang w:val="en-GB"/>
        </w:rPr>
        <w:t xml:space="preserve">egotiation and the </w:t>
      </w:r>
      <w:r w:rsidR="0046070F" w:rsidRPr="00A3401E">
        <w:rPr>
          <w:rFonts w:ascii="Times New Roman" w:eastAsia="Times New Roman" w:hAnsi="Times New Roman" w:cs="Times New Roman"/>
          <w:i/>
          <w:color w:val="000000" w:themeColor="text1"/>
          <w:sz w:val="24"/>
          <w:szCs w:val="24"/>
          <w:shd w:val="clear" w:color="auto" w:fill="FFFFFF"/>
          <w:lang w:val="en-GB"/>
        </w:rPr>
        <w:t>G</w:t>
      </w:r>
      <w:r w:rsidRPr="00A3401E">
        <w:rPr>
          <w:rFonts w:ascii="Times New Roman" w:eastAsia="Times New Roman" w:hAnsi="Times New Roman" w:cs="Times New Roman"/>
          <w:i/>
          <w:color w:val="000000" w:themeColor="text1"/>
          <w:sz w:val="24"/>
          <w:szCs w:val="24"/>
          <w:shd w:val="clear" w:color="auto" w:fill="FFFFFF"/>
          <w:lang w:val="en-GB"/>
        </w:rPr>
        <w:t xml:space="preserve">ender </w:t>
      </w:r>
      <w:r w:rsidR="0046070F" w:rsidRPr="00A3401E">
        <w:rPr>
          <w:rFonts w:ascii="Times New Roman" w:eastAsia="Times New Roman" w:hAnsi="Times New Roman" w:cs="Times New Roman"/>
          <w:i/>
          <w:color w:val="000000" w:themeColor="text1"/>
          <w:sz w:val="24"/>
          <w:szCs w:val="24"/>
          <w:shd w:val="clear" w:color="auto" w:fill="FFFFFF"/>
          <w:lang w:val="en-GB"/>
        </w:rPr>
        <w:t>D</w:t>
      </w:r>
      <w:r w:rsidRPr="00A3401E">
        <w:rPr>
          <w:rFonts w:ascii="Times New Roman" w:eastAsia="Times New Roman" w:hAnsi="Times New Roman" w:cs="Times New Roman"/>
          <w:i/>
          <w:color w:val="000000" w:themeColor="text1"/>
          <w:sz w:val="24"/>
          <w:szCs w:val="24"/>
          <w:shd w:val="clear" w:color="auto" w:fill="FFFFFF"/>
          <w:lang w:val="en-GB"/>
        </w:rPr>
        <w:t>ivide</w:t>
      </w:r>
      <w:r w:rsidRPr="00A3401E">
        <w:rPr>
          <w:rFonts w:ascii="Times New Roman" w:eastAsia="Times New Roman" w:hAnsi="Times New Roman" w:cs="Times New Roman"/>
          <w:color w:val="000000" w:themeColor="text1"/>
          <w:sz w:val="24"/>
          <w:szCs w:val="24"/>
          <w:shd w:val="clear" w:color="auto" w:fill="FFFFFF"/>
          <w:lang w:val="en-GB"/>
        </w:rPr>
        <w:t>. Princeton</w:t>
      </w:r>
      <w:r w:rsidR="0046070F" w:rsidRPr="00A3401E">
        <w:rPr>
          <w:rFonts w:ascii="Times New Roman" w:eastAsia="Times New Roman" w:hAnsi="Times New Roman" w:cs="Times New Roman"/>
          <w:color w:val="000000" w:themeColor="text1"/>
          <w:sz w:val="24"/>
          <w:szCs w:val="24"/>
          <w:shd w:val="clear" w:color="auto" w:fill="FFFFFF"/>
          <w:lang w:val="en-GB"/>
        </w:rPr>
        <w:t>, NJ</w:t>
      </w:r>
      <w:r w:rsidRPr="00A3401E">
        <w:rPr>
          <w:rFonts w:ascii="Times New Roman" w:eastAsia="Times New Roman" w:hAnsi="Times New Roman" w:cs="Times New Roman"/>
          <w:color w:val="000000" w:themeColor="text1"/>
          <w:sz w:val="24"/>
          <w:szCs w:val="24"/>
          <w:shd w:val="clear" w:color="auto" w:fill="FFFFFF"/>
          <w:lang w:val="en-GB"/>
        </w:rPr>
        <w:t>: Princeton University Press.</w:t>
      </w:r>
    </w:p>
    <w:p w14:paraId="071B98D5" w14:textId="1CFBE047" w:rsidR="001B54BF" w:rsidRPr="00A3401E" w:rsidRDefault="001B54BF" w:rsidP="00A3401E">
      <w:pPr>
        <w:shd w:val="clear" w:color="auto" w:fill="FFFFFF"/>
        <w:spacing w:after="0" w:line="480" w:lineRule="auto"/>
        <w:rPr>
          <w:rFonts w:ascii="Times New Roman" w:eastAsia="Times New Roman" w:hAnsi="Times New Roman" w:cs="Times New Roman"/>
          <w:color w:val="000000" w:themeColor="text1"/>
          <w:sz w:val="24"/>
          <w:szCs w:val="24"/>
          <w:shd w:val="clear" w:color="auto" w:fill="FFFFFF"/>
          <w:lang w:val="en-GB"/>
        </w:rPr>
      </w:pPr>
      <w:proofErr w:type="spellStart"/>
      <w:r w:rsidRPr="00A3401E">
        <w:rPr>
          <w:rFonts w:ascii="Times New Roman" w:eastAsia="Times New Roman" w:hAnsi="Times New Roman" w:cs="Times New Roman"/>
          <w:color w:val="000000" w:themeColor="text1"/>
          <w:sz w:val="24"/>
          <w:szCs w:val="24"/>
          <w:shd w:val="clear" w:color="auto" w:fill="FFFFFF"/>
          <w:lang w:val="en-GB"/>
        </w:rPr>
        <w:t>Belgorodskiy</w:t>
      </w:r>
      <w:proofErr w:type="spellEnd"/>
      <w:r w:rsidRPr="00A3401E">
        <w:rPr>
          <w:rFonts w:ascii="Times New Roman" w:eastAsia="Times New Roman" w:hAnsi="Times New Roman" w:cs="Times New Roman"/>
          <w:color w:val="000000" w:themeColor="text1"/>
          <w:sz w:val="24"/>
          <w:szCs w:val="24"/>
          <w:shd w:val="clear" w:color="auto" w:fill="FFFFFF"/>
          <w:lang w:val="en-GB"/>
        </w:rPr>
        <w:t xml:space="preserve"> A, Crump B, Griffiths M, Logan K, Peter R and Richardson H (2012) </w:t>
      </w:r>
      <w:proofErr w:type="gramStart"/>
      <w:r w:rsidRPr="00A3401E">
        <w:rPr>
          <w:rFonts w:ascii="Times New Roman" w:eastAsia="Times New Roman" w:hAnsi="Times New Roman" w:cs="Times New Roman"/>
          <w:color w:val="000000" w:themeColor="text1"/>
          <w:sz w:val="24"/>
          <w:szCs w:val="24"/>
          <w:shd w:val="clear" w:color="auto" w:fill="FFFFFF"/>
          <w:lang w:val="en-GB"/>
        </w:rPr>
        <w:t>The</w:t>
      </w:r>
      <w:proofErr w:type="gramEnd"/>
      <w:r w:rsidRPr="00A3401E">
        <w:rPr>
          <w:rFonts w:ascii="Times New Roman" w:eastAsia="Times New Roman" w:hAnsi="Times New Roman" w:cs="Times New Roman"/>
          <w:color w:val="000000" w:themeColor="text1"/>
          <w:sz w:val="24"/>
          <w:szCs w:val="24"/>
          <w:shd w:val="clear" w:color="auto" w:fill="FFFFFF"/>
          <w:lang w:val="en-GB"/>
        </w:rPr>
        <w:t xml:space="preserve"> gender pay gap in the ICT labour market: </w:t>
      </w:r>
      <w:r w:rsidR="0046070F" w:rsidRPr="00A3401E">
        <w:rPr>
          <w:rFonts w:ascii="Times New Roman" w:eastAsia="Times New Roman" w:hAnsi="Times New Roman" w:cs="Times New Roman"/>
          <w:color w:val="000000" w:themeColor="text1"/>
          <w:sz w:val="24"/>
          <w:szCs w:val="24"/>
          <w:shd w:val="clear" w:color="auto" w:fill="FFFFFF"/>
          <w:lang w:val="en-GB"/>
        </w:rPr>
        <w:t>C</w:t>
      </w:r>
      <w:r w:rsidRPr="00A3401E">
        <w:rPr>
          <w:rFonts w:ascii="Times New Roman" w:eastAsia="Times New Roman" w:hAnsi="Times New Roman" w:cs="Times New Roman"/>
          <w:color w:val="000000" w:themeColor="text1"/>
          <w:sz w:val="24"/>
          <w:szCs w:val="24"/>
          <w:shd w:val="clear" w:color="auto" w:fill="FFFFFF"/>
          <w:lang w:val="en-GB"/>
        </w:rPr>
        <w:t xml:space="preserve">omparative experiences from the UK and New Zealand. </w:t>
      </w:r>
      <w:r w:rsidRPr="00A3401E">
        <w:rPr>
          <w:rFonts w:ascii="Times New Roman" w:eastAsia="Times New Roman" w:hAnsi="Times New Roman" w:cs="Times New Roman"/>
          <w:i/>
          <w:color w:val="000000" w:themeColor="text1"/>
          <w:sz w:val="24"/>
          <w:szCs w:val="24"/>
          <w:shd w:val="clear" w:color="auto" w:fill="FFFFFF"/>
          <w:lang w:val="en-GB"/>
        </w:rPr>
        <w:t>New Technology, Work and Employment</w:t>
      </w:r>
      <w:r w:rsidRPr="00A3401E">
        <w:rPr>
          <w:rFonts w:ascii="Times New Roman" w:eastAsia="Times New Roman" w:hAnsi="Times New Roman" w:cs="Times New Roman"/>
          <w:color w:val="000000" w:themeColor="text1"/>
          <w:sz w:val="24"/>
          <w:szCs w:val="24"/>
          <w:shd w:val="clear" w:color="auto" w:fill="FFFFFF"/>
          <w:lang w:val="en-GB"/>
        </w:rPr>
        <w:t xml:space="preserve"> 27(2): 106-119.</w:t>
      </w:r>
    </w:p>
    <w:p w14:paraId="745D13C4" w14:textId="29FC0DFA" w:rsidR="001343F5" w:rsidRPr="00A3401E" w:rsidRDefault="001343F5" w:rsidP="00A3401E">
      <w:pPr>
        <w:shd w:val="clear" w:color="auto" w:fill="FFFFFF"/>
        <w:spacing w:after="0" w:line="480" w:lineRule="auto"/>
        <w:rPr>
          <w:rFonts w:ascii="Times New Roman" w:eastAsia="Times New Roman" w:hAnsi="Times New Roman" w:cs="Times New Roman"/>
          <w:color w:val="000000" w:themeColor="text1"/>
          <w:sz w:val="24"/>
          <w:szCs w:val="24"/>
          <w:shd w:val="clear" w:color="auto" w:fill="FFFFFF"/>
          <w:lang w:val="en-GB"/>
        </w:rPr>
      </w:pPr>
      <w:proofErr w:type="spellStart"/>
      <w:r w:rsidRPr="00A3401E">
        <w:rPr>
          <w:rFonts w:ascii="Times New Roman" w:eastAsia="Times New Roman" w:hAnsi="Times New Roman" w:cs="Times New Roman"/>
          <w:color w:val="000000" w:themeColor="text1"/>
          <w:sz w:val="24"/>
          <w:szCs w:val="24"/>
          <w:shd w:val="clear" w:color="auto" w:fill="FFFFFF"/>
          <w:lang w:val="en-GB"/>
        </w:rPr>
        <w:t>Berdahl</w:t>
      </w:r>
      <w:proofErr w:type="spellEnd"/>
      <w:r w:rsidRPr="00A3401E">
        <w:rPr>
          <w:rFonts w:ascii="Times New Roman" w:eastAsia="Times New Roman" w:hAnsi="Times New Roman" w:cs="Times New Roman"/>
          <w:color w:val="000000" w:themeColor="text1"/>
          <w:sz w:val="24"/>
          <w:szCs w:val="24"/>
          <w:shd w:val="clear" w:color="auto" w:fill="FFFFFF"/>
          <w:lang w:val="en-GB"/>
        </w:rPr>
        <w:t xml:space="preserve"> J L, Cooper M, Glick P, Livingston RW and Williams, J C (2018) Work as a masculinity contest. </w:t>
      </w:r>
      <w:r w:rsidRPr="00A3401E">
        <w:rPr>
          <w:rFonts w:ascii="Times New Roman" w:eastAsia="Times New Roman" w:hAnsi="Times New Roman" w:cs="Times New Roman"/>
          <w:i/>
          <w:color w:val="000000" w:themeColor="text1"/>
          <w:sz w:val="24"/>
          <w:szCs w:val="24"/>
          <w:shd w:val="clear" w:color="auto" w:fill="FFFFFF"/>
          <w:lang w:val="en-GB"/>
        </w:rPr>
        <w:t>Journal of Social Issues</w:t>
      </w:r>
      <w:r w:rsidRPr="00A3401E">
        <w:rPr>
          <w:rFonts w:ascii="Times New Roman" w:eastAsia="Times New Roman" w:hAnsi="Times New Roman" w:cs="Times New Roman"/>
          <w:color w:val="000000" w:themeColor="text1"/>
          <w:sz w:val="24"/>
          <w:szCs w:val="24"/>
          <w:shd w:val="clear" w:color="auto" w:fill="FFFFFF"/>
          <w:lang w:val="en-GB"/>
        </w:rPr>
        <w:t xml:space="preserve"> 74(3) 422-448.</w:t>
      </w:r>
    </w:p>
    <w:p w14:paraId="73C537BB" w14:textId="16489846" w:rsidR="001B54BF" w:rsidRPr="00A3401E" w:rsidRDefault="001B54BF" w:rsidP="00A3401E">
      <w:pPr>
        <w:shd w:val="clear" w:color="auto" w:fill="FFFFFF"/>
        <w:spacing w:after="0" w:line="480" w:lineRule="auto"/>
        <w:rPr>
          <w:rFonts w:ascii="Times New Roman" w:hAnsi="Times New Roman" w:cs="Times New Roman"/>
          <w:sz w:val="24"/>
          <w:szCs w:val="24"/>
        </w:rPr>
      </w:pPr>
      <w:r w:rsidRPr="00A3401E">
        <w:rPr>
          <w:rFonts w:ascii="Times New Roman" w:hAnsi="Times New Roman" w:cs="Times New Roman"/>
          <w:sz w:val="24"/>
          <w:szCs w:val="24"/>
        </w:rPr>
        <w:t xml:space="preserve">Bevan A and Gatrell C (2017) </w:t>
      </w:r>
      <w:r w:rsidRPr="00A3401E">
        <w:rPr>
          <w:rFonts w:ascii="Times New Roman" w:hAnsi="Times New Roman" w:cs="Times New Roman"/>
          <w:i/>
          <w:sz w:val="24"/>
          <w:szCs w:val="24"/>
        </w:rPr>
        <w:t xml:space="preserve">Knowing </w:t>
      </w:r>
      <w:r w:rsidR="005D4477" w:rsidRPr="00A3401E">
        <w:rPr>
          <w:rFonts w:ascii="Times New Roman" w:hAnsi="Times New Roman" w:cs="Times New Roman"/>
          <w:i/>
          <w:sz w:val="24"/>
          <w:szCs w:val="24"/>
        </w:rPr>
        <w:t>H</w:t>
      </w:r>
      <w:r w:rsidRPr="00A3401E">
        <w:rPr>
          <w:rFonts w:ascii="Times New Roman" w:hAnsi="Times New Roman" w:cs="Times New Roman"/>
          <w:i/>
          <w:sz w:val="24"/>
          <w:szCs w:val="24"/>
        </w:rPr>
        <w:t xml:space="preserve">er </w:t>
      </w:r>
      <w:r w:rsidR="005D4477" w:rsidRPr="00A3401E">
        <w:rPr>
          <w:rFonts w:ascii="Times New Roman" w:hAnsi="Times New Roman" w:cs="Times New Roman"/>
          <w:i/>
          <w:sz w:val="24"/>
          <w:szCs w:val="24"/>
        </w:rPr>
        <w:t>P</w:t>
      </w:r>
      <w:r w:rsidRPr="00A3401E">
        <w:rPr>
          <w:rFonts w:ascii="Times New Roman" w:hAnsi="Times New Roman" w:cs="Times New Roman"/>
          <w:i/>
          <w:sz w:val="24"/>
          <w:szCs w:val="24"/>
        </w:rPr>
        <w:t xml:space="preserve">lace: Positioning </w:t>
      </w:r>
      <w:r w:rsidR="005D4477" w:rsidRPr="00A3401E">
        <w:rPr>
          <w:rFonts w:ascii="Times New Roman" w:hAnsi="Times New Roman" w:cs="Times New Roman"/>
          <w:i/>
          <w:sz w:val="24"/>
          <w:szCs w:val="24"/>
        </w:rPr>
        <w:t>W</w:t>
      </w:r>
      <w:r w:rsidRPr="00A3401E">
        <w:rPr>
          <w:rFonts w:ascii="Times New Roman" w:hAnsi="Times New Roman" w:cs="Times New Roman"/>
          <w:i/>
          <w:sz w:val="24"/>
          <w:szCs w:val="24"/>
        </w:rPr>
        <w:t>omen in Science.</w:t>
      </w:r>
      <w:r w:rsidRPr="00A3401E">
        <w:rPr>
          <w:rFonts w:ascii="Times New Roman" w:hAnsi="Times New Roman" w:cs="Times New Roman"/>
          <w:sz w:val="24"/>
          <w:szCs w:val="24"/>
        </w:rPr>
        <w:t xml:space="preserve"> Cheltenham: Edward Elgar.</w:t>
      </w:r>
    </w:p>
    <w:p w14:paraId="167902AD" w14:textId="7A066408" w:rsidR="001B54BF" w:rsidRPr="00A3401E" w:rsidRDefault="001B54BF" w:rsidP="00A3401E">
      <w:pPr>
        <w:shd w:val="clear" w:color="auto" w:fill="FFFFFF"/>
        <w:spacing w:after="0" w:line="480" w:lineRule="auto"/>
        <w:rPr>
          <w:rFonts w:ascii="Times New Roman" w:hAnsi="Times New Roman" w:cs="Times New Roman"/>
          <w:sz w:val="24"/>
          <w:szCs w:val="24"/>
        </w:rPr>
      </w:pPr>
      <w:r w:rsidRPr="00A3401E">
        <w:rPr>
          <w:rFonts w:ascii="Times New Roman" w:hAnsi="Times New Roman" w:cs="Times New Roman"/>
          <w:sz w:val="24"/>
          <w:szCs w:val="24"/>
        </w:rPr>
        <w:t xml:space="preserve">Bourdieu P (2001) </w:t>
      </w:r>
      <w:r w:rsidRPr="00A3401E">
        <w:rPr>
          <w:rFonts w:ascii="Times New Roman" w:hAnsi="Times New Roman" w:cs="Times New Roman"/>
          <w:i/>
          <w:sz w:val="24"/>
          <w:szCs w:val="24"/>
        </w:rPr>
        <w:t xml:space="preserve">Masculine </w:t>
      </w:r>
      <w:r w:rsidR="005D4477" w:rsidRPr="00A3401E">
        <w:rPr>
          <w:rFonts w:ascii="Times New Roman" w:hAnsi="Times New Roman" w:cs="Times New Roman"/>
          <w:i/>
          <w:sz w:val="24"/>
          <w:szCs w:val="24"/>
        </w:rPr>
        <w:t>D</w:t>
      </w:r>
      <w:r w:rsidRPr="00A3401E">
        <w:rPr>
          <w:rFonts w:ascii="Times New Roman" w:hAnsi="Times New Roman" w:cs="Times New Roman"/>
          <w:i/>
          <w:sz w:val="24"/>
          <w:szCs w:val="24"/>
        </w:rPr>
        <w:t>omination</w:t>
      </w:r>
      <w:r w:rsidRPr="00A3401E">
        <w:rPr>
          <w:rFonts w:ascii="Times New Roman" w:hAnsi="Times New Roman" w:cs="Times New Roman"/>
          <w:sz w:val="24"/>
          <w:szCs w:val="24"/>
        </w:rPr>
        <w:t>. Stanford, CA: Stanford University Press.</w:t>
      </w:r>
    </w:p>
    <w:p w14:paraId="2C2781CB" w14:textId="14C1AC97" w:rsidR="001B54BF" w:rsidRPr="00A3401E" w:rsidRDefault="001B54BF" w:rsidP="00A3401E">
      <w:pPr>
        <w:shd w:val="clear" w:color="auto" w:fill="FFFFFF"/>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Brockwell</w:t>
      </w:r>
      <w:proofErr w:type="spellEnd"/>
      <w:r w:rsidRPr="00A3401E">
        <w:rPr>
          <w:rFonts w:ascii="Times New Roman" w:hAnsi="Times New Roman" w:cs="Times New Roman"/>
          <w:sz w:val="24"/>
          <w:szCs w:val="24"/>
          <w:lang w:val="en-GB"/>
        </w:rPr>
        <w:t xml:space="preserve"> H (2017) Sorry, Google memo man: women were in tech long before you. </w:t>
      </w:r>
      <w:r w:rsidRPr="00A3401E">
        <w:rPr>
          <w:rFonts w:ascii="Times New Roman" w:hAnsi="Times New Roman" w:cs="Times New Roman"/>
          <w:i/>
          <w:sz w:val="24"/>
          <w:szCs w:val="24"/>
          <w:lang w:val="en-GB"/>
        </w:rPr>
        <w:t>The Guardian</w:t>
      </w:r>
      <w:r w:rsidRPr="00A3401E">
        <w:rPr>
          <w:rFonts w:ascii="Times New Roman" w:hAnsi="Times New Roman" w:cs="Times New Roman"/>
          <w:sz w:val="24"/>
          <w:szCs w:val="24"/>
          <w:lang w:val="en-GB"/>
        </w:rPr>
        <w:t>, 09/08/17.</w:t>
      </w:r>
      <w:r w:rsidR="005D4477" w:rsidRPr="00A3401E">
        <w:rPr>
          <w:rFonts w:ascii="Times New Roman" w:hAnsi="Times New Roman" w:cs="Times New Roman"/>
          <w:sz w:val="24"/>
          <w:szCs w:val="24"/>
          <w:lang w:val="en-GB"/>
        </w:rPr>
        <w:t xml:space="preserve"> Available at:</w:t>
      </w:r>
      <w:r w:rsidRPr="00A3401E">
        <w:rPr>
          <w:rFonts w:ascii="Times New Roman" w:hAnsi="Times New Roman" w:cs="Times New Roman"/>
          <w:sz w:val="24"/>
          <w:szCs w:val="24"/>
          <w:lang w:val="en-GB"/>
        </w:rPr>
        <w:t xml:space="preserve"> </w:t>
      </w:r>
      <w:hyperlink r:id="rId8" w:history="1">
        <w:r w:rsidRPr="00A3401E">
          <w:rPr>
            <w:rStyle w:val="Hyperlink"/>
            <w:rFonts w:ascii="Times New Roman" w:hAnsi="Times New Roman" w:cs="Times New Roman"/>
            <w:sz w:val="24"/>
            <w:szCs w:val="24"/>
            <w:lang w:val="en-GB"/>
          </w:rPr>
          <w:t>https://www.theguardian.com/commentisfree/2017/aug/09/google-memo-man-women-tech-original-computer-programmers</w:t>
        </w:r>
      </w:hyperlink>
    </w:p>
    <w:p w14:paraId="77FF0152" w14:textId="2338A3B5" w:rsidR="001B54BF" w:rsidRPr="00A3401E" w:rsidRDefault="001B54BF" w:rsidP="00A3401E">
      <w:pPr>
        <w:widowControl w:val="0"/>
        <w:autoSpaceDE w:val="0"/>
        <w:autoSpaceDN w:val="0"/>
        <w:adjustRightInd w:val="0"/>
        <w:spacing w:after="0" w:line="480" w:lineRule="auto"/>
        <w:rPr>
          <w:rFonts w:ascii="Times New Roman" w:hAnsi="Times New Roman" w:cs="Times New Roman"/>
          <w:sz w:val="24"/>
          <w:szCs w:val="24"/>
        </w:rPr>
      </w:pPr>
      <w:proofErr w:type="spellStart"/>
      <w:r w:rsidRPr="00A3401E">
        <w:rPr>
          <w:rFonts w:ascii="Times New Roman" w:hAnsi="Times New Roman" w:cs="Times New Roman"/>
          <w:color w:val="000000" w:themeColor="text1"/>
          <w:sz w:val="24"/>
          <w:szCs w:val="24"/>
          <w:lang w:val="en-GB"/>
        </w:rPr>
        <w:t>Calás</w:t>
      </w:r>
      <w:proofErr w:type="spellEnd"/>
      <w:r w:rsidRPr="00A3401E">
        <w:rPr>
          <w:rFonts w:ascii="Times New Roman" w:hAnsi="Times New Roman" w:cs="Times New Roman"/>
          <w:color w:val="000000" w:themeColor="text1"/>
          <w:sz w:val="24"/>
          <w:szCs w:val="24"/>
          <w:lang w:val="en-GB"/>
        </w:rPr>
        <w:t xml:space="preserve"> MB, </w:t>
      </w:r>
      <w:proofErr w:type="spellStart"/>
      <w:r w:rsidRPr="00A3401E">
        <w:rPr>
          <w:rFonts w:ascii="Times New Roman" w:hAnsi="Times New Roman" w:cs="Times New Roman"/>
          <w:color w:val="000000" w:themeColor="text1"/>
          <w:sz w:val="24"/>
          <w:szCs w:val="24"/>
          <w:lang w:val="en-GB"/>
        </w:rPr>
        <w:t>Smircich</w:t>
      </w:r>
      <w:proofErr w:type="spellEnd"/>
      <w:r w:rsidRPr="00A3401E">
        <w:rPr>
          <w:rFonts w:ascii="Times New Roman" w:hAnsi="Times New Roman" w:cs="Times New Roman"/>
          <w:color w:val="000000" w:themeColor="text1"/>
          <w:sz w:val="24"/>
          <w:szCs w:val="24"/>
          <w:lang w:val="en-GB"/>
        </w:rPr>
        <w:t xml:space="preserve"> L and </w:t>
      </w:r>
      <w:proofErr w:type="spellStart"/>
      <w:r w:rsidRPr="00A3401E">
        <w:rPr>
          <w:rFonts w:ascii="Times New Roman" w:hAnsi="Times New Roman" w:cs="Times New Roman"/>
          <w:color w:val="000000" w:themeColor="text1"/>
          <w:sz w:val="24"/>
          <w:szCs w:val="24"/>
          <w:lang w:val="en-GB"/>
        </w:rPr>
        <w:t>Holvino</w:t>
      </w:r>
      <w:proofErr w:type="spellEnd"/>
      <w:r w:rsidRPr="00A3401E">
        <w:rPr>
          <w:rFonts w:ascii="Times New Roman" w:hAnsi="Times New Roman" w:cs="Times New Roman"/>
          <w:color w:val="000000" w:themeColor="text1"/>
          <w:sz w:val="24"/>
          <w:szCs w:val="24"/>
          <w:lang w:val="en-GB"/>
        </w:rPr>
        <w:t xml:space="preserve"> E (2014) </w:t>
      </w:r>
      <w:r w:rsidRPr="00A3401E">
        <w:rPr>
          <w:rFonts w:ascii="Times New Roman" w:hAnsi="Times New Roman" w:cs="Times New Roman"/>
          <w:sz w:val="24"/>
          <w:szCs w:val="24"/>
        </w:rPr>
        <w:t xml:space="preserve">Theorizing gender-and-organization: Changing times…Changing theories? In </w:t>
      </w:r>
      <w:proofErr w:type="spellStart"/>
      <w:r w:rsidRPr="00A3401E">
        <w:rPr>
          <w:rFonts w:ascii="Times New Roman" w:hAnsi="Times New Roman" w:cs="Times New Roman"/>
          <w:sz w:val="24"/>
          <w:szCs w:val="24"/>
        </w:rPr>
        <w:t>Kumra</w:t>
      </w:r>
      <w:proofErr w:type="spellEnd"/>
      <w:r w:rsidR="00F90803" w:rsidRPr="00A3401E">
        <w:rPr>
          <w:rFonts w:ascii="Times New Roman" w:hAnsi="Times New Roman" w:cs="Times New Roman"/>
          <w:sz w:val="24"/>
          <w:szCs w:val="24"/>
        </w:rPr>
        <w:t xml:space="preserve"> S</w:t>
      </w:r>
      <w:r w:rsidRPr="00A3401E">
        <w:rPr>
          <w:rFonts w:ascii="Times New Roman" w:hAnsi="Times New Roman" w:cs="Times New Roman"/>
          <w:sz w:val="24"/>
          <w:szCs w:val="24"/>
        </w:rPr>
        <w:t>, Simpson</w:t>
      </w:r>
      <w:r w:rsidR="00F90803" w:rsidRPr="00A3401E">
        <w:rPr>
          <w:rFonts w:ascii="Times New Roman" w:hAnsi="Times New Roman" w:cs="Times New Roman"/>
          <w:sz w:val="24"/>
          <w:szCs w:val="24"/>
        </w:rPr>
        <w:t xml:space="preserve"> R, </w:t>
      </w:r>
      <w:r w:rsidRPr="00A3401E">
        <w:rPr>
          <w:rFonts w:ascii="Times New Roman" w:hAnsi="Times New Roman" w:cs="Times New Roman"/>
          <w:sz w:val="24"/>
          <w:szCs w:val="24"/>
        </w:rPr>
        <w:t>Burke</w:t>
      </w:r>
      <w:r w:rsidR="00F90803" w:rsidRPr="00A3401E">
        <w:rPr>
          <w:rFonts w:ascii="Times New Roman" w:hAnsi="Times New Roman" w:cs="Times New Roman"/>
          <w:sz w:val="24"/>
          <w:szCs w:val="24"/>
        </w:rPr>
        <w:t xml:space="preserve"> RJ</w:t>
      </w:r>
      <w:r w:rsidRPr="00A3401E">
        <w:rPr>
          <w:rFonts w:ascii="Times New Roman" w:hAnsi="Times New Roman" w:cs="Times New Roman"/>
          <w:sz w:val="24"/>
          <w:szCs w:val="24"/>
        </w:rPr>
        <w:t xml:space="preserve"> (</w:t>
      </w:r>
      <w:r w:rsidR="00F90803" w:rsidRPr="00A3401E">
        <w:rPr>
          <w:rFonts w:ascii="Times New Roman" w:hAnsi="Times New Roman" w:cs="Times New Roman"/>
          <w:sz w:val="24"/>
          <w:szCs w:val="24"/>
        </w:rPr>
        <w:t>e</w:t>
      </w:r>
      <w:r w:rsidR="00891CED" w:rsidRPr="00A3401E">
        <w:rPr>
          <w:rFonts w:ascii="Times New Roman" w:hAnsi="Times New Roman" w:cs="Times New Roman"/>
          <w:sz w:val="24"/>
          <w:szCs w:val="24"/>
        </w:rPr>
        <w:t>ds.)</w:t>
      </w:r>
      <w:r w:rsidRPr="00A3401E">
        <w:rPr>
          <w:rFonts w:ascii="Times New Roman" w:hAnsi="Times New Roman" w:cs="Times New Roman"/>
          <w:sz w:val="24"/>
          <w:szCs w:val="24"/>
        </w:rPr>
        <w:t xml:space="preserve"> </w:t>
      </w:r>
      <w:proofErr w:type="gramStart"/>
      <w:r w:rsidRPr="00A3401E">
        <w:rPr>
          <w:rFonts w:ascii="Times New Roman" w:hAnsi="Times New Roman" w:cs="Times New Roman"/>
          <w:i/>
          <w:sz w:val="24"/>
          <w:szCs w:val="24"/>
        </w:rPr>
        <w:t>The</w:t>
      </w:r>
      <w:proofErr w:type="gramEnd"/>
      <w:r w:rsidRPr="00A3401E">
        <w:rPr>
          <w:rFonts w:ascii="Times New Roman" w:hAnsi="Times New Roman" w:cs="Times New Roman"/>
          <w:i/>
          <w:sz w:val="24"/>
          <w:szCs w:val="24"/>
        </w:rPr>
        <w:t xml:space="preserve"> Oxford </w:t>
      </w:r>
      <w:r w:rsidR="005D4477" w:rsidRPr="00A3401E">
        <w:rPr>
          <w:rFonts w:ascii="Times New Roman" w:hAnsi="Times New Roman" w:cs="Times New Roman"/>
          <w:i/>
          <w:sz w:val="24"/>
          <w:szCs w:val="24"/>
        </w:rPr>
        <w:t>H</w:t>
      </w:r>
      <w:r w:rsidRPr="00A3401E">
        <w:rPr>
          <w:rFonts w:ascii="Times New Roman" w:hAnsi="Times New Roman" w:cs="Times New Roman"/>
          <w:i/>
          <w:sz w:val="24"/>
          <w:szCs w:val="24"/>
        </w:rPr>
        <w:t xml:space="preserve">andbook of </w:t>
      </w:r>
      <w:r w:rsidR="005D4477" w:rsidRPr="00A3401E">
        <w:rPr>
          <w:rFonts w:ascii="Times New Roman" w:hAnsi="Times New Roman" w:cs="Times New Roman"/>
          <w:i/>
          <w:sz w:val="24"/>
          <w:szCs w:val="24"/>
        </w:rPr>
        <w:t>G</w:t>
      </w:r>
      <w:r w:rsidRPr="00A3401E">
        <w:rPr>
          <w:rFonts w:ascii="Times New Roman" w:hAnsi="Times New Roman" w:cs="Times New Roman"/>
          <w:i/>
          <w:sz w:val="24"/>
          <w:szCs w:val="24"/>
        </w:rPr>
        <w:t>ender in Organizations</w:t>
      </w:r>
      <w:r w:rsidRPr="00A3401E">
        <w:rPr>
          <w:rFonts w:ascii="Times New Roman" w:hAnsi="Times New Roman" w:cs="Times New Roman"/>
          <w:sz w:val="24"/>
          <w:szCs w:val="24"/>
        </w:rPr>
        <w:t>. Oxford: Oxford University Press, 17–46.</w:t>
      </w:r>
    </w:p>
    <w:p w14:paraId="75B33BF3" w14:textId="37F28178" w:rsidR="001B54BF" w:rsidRPr="00A3401E" w:rsidRDefault="001B54BF" w:rsidP="00A3401E">
      <w:pPr>
        <w:pStyle w:val="Default"/>
        <w:spacing w:line="480" w:lineRule="auto"/>
        <w:jc w:val="both"/>
        <w:rPr>
          <w:rFonts w:ascii="Times New Roman" w:hAnsi="Times New Roman" w:cs="Times New Roman"/>
          <w:lang w:val="en-GB"/>
        </w:rPr>
      </w:pPr>
      <w:r w:rsidRPr="00A3401E">
        <w:rPr>
          <w:rFonts w:ascii="Times New Roman" w:hAnsi="Times New Roman" w:cs="Times New Roman"/>
          <w:lang w:val="en-GB"/>
        </w:rPr>
        <w:t xml:space="preserve">Cockburn C (1991) </w:t>
      </w:r>
      <w:r w:rsidRPr="00A3401E">
        <w:rPr>
          <w:rFonts w:ascii="Times New Roman" w:hAnsi="Times New Roman" w:cs="Times New Roman"/>
          <w:i/>
          <w:lang w:val="en-GB"/>
        </w:rPr>
        <w:t xml:space="preserve">In the </w:t>
      </w:r>
      <w:r w:rsidR="00A31D7A" w:rsidRPr="00A3401E">
        <w:rPr>
          <w:rFonts w:ascii="Times New Roman" w:hAnsi="Times New Roman" w:cs="Times New Roman"/>
          <w:i/>
          <w:lang w:val="en-GB"/>
        </w:rPr>
        <w:t>W</w:t>
      </w:r>
      <w:r w:rsidRPr="00A3401E">
        <w:rPr>
          <w:rFonts w:ascii="Times New Roman" w:hAnsi="Times New Roman" w:cs="Times New Roman"/>
          <w:i/>
          <w:lang w:val="en-GB"/>
        </w:rPr>
        <w:t xml:space="preserve">ay of </w:t>
      </w:r>
      <w:r w:rsidR="00A31D7A" w:rsidRPr="00A3401E">
        <w:rPr>
          <w:rFonts w:ascii="Times New Roman" w:hAnsi="Times New Roman" w:cs="Times New Roman"/>
          <w:i/>
          <w:lang w:val="en-GB"/>
        </w:rPr>
        <w:t>W</w:t>
      </w:r>
      <w:r w:rsidRPr="00A3401E">
        <w:rPr>
          <w:rFonts w:ascii="Times New Roman" w:hAnsi="Times New Roman" w:cs="Times New Roman"/>
          <w:i/>
          <w:lang w:val="en-GB"/>
        </w:rPr>
        <w:t xml:space="preserve">omen: Men’s </w:t>
      </w:r>
      <w:r w:rsidR="00A31D7A" w:rsidRPr="00A3401E">
        <w:rPr>
          <w:rFonts w:ascii="Times New Roman" w:hAnsi="Times New Roman" w:cs="Times New Roman"/>
          <w:i/>
          <w:lang w:val="en-GB"/>
        </w:rPr>
        <w:t>R</w:t>
      </w:r>
      <w:r w:rsidRPr="00A3401E">
        <w:rPr>
          <w:rFonts w:ascii="Times New Roman" w:hAnsi="Times New Roman" w:cs="Times New Roman"/>
          <w:i/>
          <w:lang w:val="en-GB"/>
        </w:rPr>
        <w:t xml:space="preserve">esistance to </w:t>
      </w:r>
      <w:r w:rsidR="00A31D7A" w:rsidRPr="00A3401E">
        <w:rPr>
          <w:rFonts w:ascii="Times New Roman" w:hAnsi="Times New Roman" w:cs="Times New Roman"/>
          <w:i/>
          <w:lang w:val="en-GB"/>
        </w:rPr>
        <w:t>S</w:t>
      </w:r>
      <w:r w:rsidRPr="00A3401E">
        <w:rPr>
          <w:rFonts w:ascii="Times New Roman" w:hAnsi="Times New Roman" w:cs="Times New Roman"/>
          <w:i/>
          <w:lang w:val="en-GB"/>
        </w:rPr>
        <w:t xml:space="preserve">ex </w:t>
      </w:r>
      <w:r w:rsidR="00A31D7A" w:rsidRPr="00A3401E">
        <w:rPr>
          <w:rFonts w:ascii="Times New Roman" w:hAnsi="Times New Roman" w:cs="Times New Roman"/>
          <w:i/>
          <w:lang w:val="en-GB"/>
        </w:rPr>
        <w:t>E</w:t>
      </w:r>
      <w:r w:rsidRPr="00A3401E">
        <w:rPr>
          <w:rFonts w:ascii="Times New Roman" w:hAnsi="Times New Roman" w:cs="Times New Roman"/>
          <w:i/>
          <w:lang w:val="en-GB"/>
        </w:rPr>
        <w:t xml:space="preserve">quality in </w:t>
      </w:r>
      <w:r w:rsidR="00A31D7A" w:rsidRPr="00A3401E">
        <w:rPr>
          <w:rFonts w:ascii="Times New Roman" w:hAnsi="Times New Roman" w:cs="Times New Roman"/>
          <w:i/>
          <w:lang w:val="en-GB"/>
        </w:rPr>
        <w:t>O</w:t>
      </w:r>
      <w:r w:rsidRPr="00A3401E">
        <w:rPr>
          <w:rFonts w:ascii="Times New Roman" w:hAnsi="Times New Roman" w:cs="Times New Roman"/>
          <w:i/>
          <w:lang w:val="en-GB"/>
        </w:rPr>
        <w:t>rganizations</w:t>
      </w:r>
      <w:r w:rsidRPr="00A3401E">
        <w:rPr>
          <w:rFonts w:ascii="Times New Roman" w:hAnsi="Times New Roman" w:cs="Times New Roman"/>
          <w:lang w:val="en-GB"/>
        </w:rPr>
        <w:t>. London: Macmillan.</w:t>
      </w:r>
    </w:p>
    <w:p w14:paraId="780FD6B4" w14:textId="3760AC8E" w:rsidR="001B54BF" w:rsidRPr="00A3401E" w:rsidRDefault="00BD7B80" w:rsidP="00A3401E">
      <w:pPr>
        <w:pStyle w:val="Default"/>
        <w:spacing w:line="480" w:lineRule="auto"/>
        <w:jc w:val="both"/>
        <w:rPr>
          <w:rFonts w:ascii="Times New Roman" w:hAnsi="Times New Roman" w:cs="Times New Roman"/>
          <w:lang w:val="en-GB"/>
        </w:rPr>
      </w:pPr>
      <w:r w:rsidRPr="00A3401E">
        <w:rPr>
          <w:rFonts w:ascii="Times New Roman" w:hAnsi="Times New Roman" w:cs="Times New Roman"/>
          <w:lang w:val="en-GB"/>
        </w:rPr>
        <w:t xml:space="preserve">Cockburn C and </w:t>
      </w:r>
      <w:proofErr w:type="spellStart"/>
      <w:r w:rsidRPr="00A3401E">
        <w:rPr>
          <w:rFonts w:ascii="Times New Roman" w:hAnsi="Times New Roman" w:cs="Times New Roman"/>
          <w:lang w:val="en-GB"/>
        </w:rPr>
        <w:t>Omrod</w:t>
      </w:r>
      <w:proofErr w:type="spellEnd"/>
      <w:r w:rsidRPr="00A3401E">
        <w:rPr>
          <w:rFonts w:ascii="Times New Roman" w:hAnsi="Times New Roman" w:cs="Times New Roman"/>
          <w:lang w:val="en-GB"/>
        </w:rPr>
        <w:t xml:space="preserve"> S (1993) </w:t>
      </w:r>
      <w:r w:rsidRPr="00A3401E">
        <w:rPr>
          <w:rFonts w:ascii="Times New Roman" w:hAnsi="Times New Roman" w:cs="Times New Roman"/>
          <w:i/>
          <w:lang w:val="en-GB"/>
        </w:rPr>
        <w:t>Gender and Technology in the Making.</w:t>
      </w:r>
      <w:r w:rsidRPr="00A3401E">
        <w:rPr>
          <w:rFonts w:ascii="Times New Roman" w:hAnsi="Times New Roman" w:cs="Times New Roman"/>
          <w:lang w:val="en-GB"/>
        </w:rPr>
        <w:t xml:space="preserve"> London: Sage</w:t>
      </w:r>
    </w:p>
    <w:p w14:paraId="12ACBA4B" w14:textId="77777777" w:rsidR="001B54BF" w:rsidRPr="00A3401E" w:rsidRDefault="001B54BF" w:rsidP="00A3401E">
      <w:pPr>
        <w:shd w:val="clear" w:color="auto" w:fill="FFFFFF"/>
        <w:spacing w:after="0" w:line="480" w:lineRule="auto"/>
        <w:rPr>
          <w:rFonts w:ascii="Times New Roman" w:hAnsi="Times New Roman" w:cs="Times New Roman"/>
          <w:sz w:val="24"/>
          <w:szCs w:val="24"/>
        </w:rPr>
      </w:pPr>
      <w:r w:rsidRPr="00A3401E">
        <w:rPr>
          <w:rFonts w:ascii="Times New Roman" w:hAnsi="Times New Roman" w:cs="Times New Roman"/>
          <w:sz w:val="24"/>
          <w:szCs w:val="24"/>
        </w:rPr>
        <w:t xml:space="preserve">Coles, T (2008) Finding space in the field of masculinity: Lived experiences of men’s masculinities. </w:t>
      </w:r>
      <w:r w:rsidRPr="00A3401E">
        <w:rPr>
          <w:rFonts w:ascii="Times New Roman" w:hAnsi="Times New Roman" w:cs="Times New Roman"/>
          <w:i/>
          <w:sz w:val="24"/>
          <w:szCs w:val="24"/>
        </w:rPr>
        <w:t>Journal of Sociology</w:t>
      </w:r>
      <w:r w:rsidRPr="00A3401E">
        <w:rPr>
          <w:rFonts w:ascii="Times New Roman" w:hAnsi="Times New Roman" w:cs="Times New Roman"/>
          <w:sz w:val="24"/>
          <w:szCs w:val="24"/>
        </w:rPr>
        <w:t xml:space="preserve"> 44(3): 233-248.</w:t>
      </w:r>
    </w:p>
    <w:p w14:paraId="07738F50" w14:textId="77777777" w:rsidR="001B54BF" w:rsidRPr="00A3401E" w:rsidRDefault="001B54BF" w:rsidP="00A3401E">
      <w:pPr>
        <w:shd w:val="clear" w:color="auto" w:fill="FFFFFF"/>
        <w:spacing w:after="0" w:line="480" w:lineRule="auto"/>
        <w:rPr>
          <w:rFonts w:ascii="Times New Roman" w:hAnsi="Times New Roman" w:cs="Times New Roman"/>
          <w:sz w:val="24"/>
          <w:szCs w:val="24"/>
        </w:rPr>
      </w:pPr>
    </w:p>
    <w:p w14:paraId="774DAF26" w14:textId="4524B569" w:rsidR="001B54BF" w:rsidRPr="00A3401E" w:rsidRDefault="001B54BF" w:rsidP="00A3401E">
      <w:pPr>
        <w:shd w:val="clear" w:color="auto" w:fill="FFFFFF"/>
        <w:spacing w:after="0" w:line="480" w:lineRule="auto"/>
        <w:rPr>
          <w:rFonts w:ascii="Times New Roman" w:hAnsi="Times New Roman" w:cs="Times New Roman"/>
          <w:sz w:val="24"/>
          <w:szCs w:val="24"/>
        </w:rPr>
      </w:pPr>
      <w:r w:rsidRPr="00A3401E">
        <w:rPr>
          <w:rFonts w:ascii="Times New Roman" w:hAnsi="Times New Roman" w:cs="Times New Roman"/>
          <w:sz w:val="24"/>
          <w:szCs w:val="24"/>
        </w:rPr>
        <w:t xml:space="preserve">Connell, RW (1987) </w:t>
      </w:r>
      <w:r w:rsidRPr="00A3401E">
        <w:rPr>
          <w:rFonts w:ascii="Times New Roman" w:hAnsi="Times New Roman" w:cs="Times New Roman"/>
          <w:i/>
          <w:sz w:val="24"/>
          <w:szCs w:val="24"/>
        </w:rPr>
        <w:t xml:space="preserve">Gender and </w:t>
      </w:r>
      <w:r w:rsidR="00A31D7A" w:rsidRPr="00A3401E">
        <w:rPr>
          <w:rFonts w:ascii="Times New Roman" w:hAnsi="Times New Roman" w:cs="Times New Roman"/>
          <w:i/>
          <w:sz w:val="24"/>
          <w:szCs w:val="24"/>
        </w:rPr>
        <w:t>P</w:t>
      </w:r>
      <w:r w:rsidRPr="00A3401E">
        <w:rPr>
          <w:rFonts w:ascii="Times New Roman" w:hAnsi="Times New Roman" w:cs="Times New Roman"/>
          <w:i/>
          <w:sz w:val="24"/>
          <w:szCs w:val="24"/>
        </w:rPr>
        <w:t xml:space="preserve">ower: Society, the </w:t>
      </w:r>
      <w:r w:rsidR="00A31D7A" w:rsidRPr="00A3401E">
        <w:rPr>
          <w:rFonts w:ascii="Times New Roman" w:hAnsi="Times New Roman" w:cs="Times New Roman"/>
          <w:i/>
          <w:sz w:val="24"/>
          <w:szCs w:val="24"/>
        </w:rPr>
        <w:t>P</w:t>
      </w:r>
      <w:r w:rsidRPr="00A3401E">
        <w:rPr>
          <w:rFonts w:ascii="Times New Roman" w:hAnsi="Times New Roman" w:cs="Times New Roman"/>
          <w:i/>
          <w:sz w:val="24"/>
          <w:szCs w:val="24"/>
        </w:rPr>
        <w:t xml:space="preserve">erson and </w:t>
      </w:r>
      <w:r w:rsidR="00A31D7A" w:rsidRPr="00A3401E">
        <w:rPr>
          <w:rFonts w:ascii="Times New Roman" w:hAnsi="Times New Roman" w:cs="Times New Roman"/>
          <w:i/>
          <w:sz w:val="24"/>
          <w:szCs w:val="24"/>
        </w:rPr>
        <w:t>S</w:t>
      </w:r>
      <w:r w:rsidRPr="00A3401E">
        <w:rPr>
          <w:rFonts w:ascii="Times New Roman" w:hAnsi="Times New Roman" w:cs="Times New Roman"/>
          <w:i/>
          <w:sz w:val="24"/>
          <w:szCs w:val="24"/>
        </w:rPr>
        <w:t xml:space="preserve">exual </w:t>
      </w:r>
      <w:r w:rsidR="00A31D7A" w:rsidRPr="00A3401E">
        <w:rPr>
          <w:rFonts w:ascii="Times New Roman" w:hAnsi="Times New Roman" w:cs="Times New Roman"/>
          <w:i/>
          <w:sz w:val="24"/>
          <w:szCs w:val="24"/>
        </w:rPr>
        <w:t>P</w:t>
      </w:r>
      <w:r w:rsidRPr="00A3401E">
        <w:rPr>
          <w:rFonts w:ascii="Times New Roman" w:hAnsi="Times New Roman" w:cs="Times New Roman"/>
          <w:i/>
          <w:sz w:val="24"/>
          <w:szCs w:val="24"/>
        </w:rPr>
        <w:t>olitics</w:t>
      </w:r>
      <w:r w:rsidRPr="00A3401E">
        <w:rPr>
          <w:rFonts w:ascii="Times New Roman" w:hAnsi="Times New Roman" w:cs="Times New Roman"/>
          <w:sz w:val="24"/>
          <w:szCs w:val="24"/>
        </w:rPr>
        <w:t>. Cambridge: Polity Press.</w:t>
      </w:r>
    </w:p>
    <w:p w14:paraId="4E1EF35A" w14:textId="77777777" w:rsidR="001B54BF" w:rsidRPr="00A3401E" w:rsidRDefault="001B54BF" w:rsidP="00A3401E">
      <w:pPr>
        <w:shd w:val="clear" w:color="auto" w:fill="FFFFFF"/>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Connell R and </w:t>
      </w:r>
      <w:proofErr w:type="spellStart"/>
      <w:r w:rsidRPr="00A3401E">
        <w:rPr>
          <w:rFonts w:ascii="Times New Roman" w:hAnsi="Times New Roman" w:cs="Times New Roman"/>
          <w:sz w:val="24"/>
          <w:szCs w:val="24"/>
          <w:lang w:val="en-GB"/>
        </w:rPr>
        <w:t>Messerschmidt</w:t>
      </w:r>
      <w:proofErr w:type="spellEnd"/>
      <w:r w:rsidRPr="00A3401E">
        <w:rPr>
          <w:rFonts w:ascii="Times New Roman" w:hAnsi="Times New Roman" w:cs="Times New Roman"/>
          <w:sz w:val="24"/>
          <w:szCs w:val="24"/>
          <w:lang w:val="en-GB"/>
        </w:rPr>
        <w:t xml:space="preserve"> J (2005) Hegemonic masculinity: Rethinking the concept. </w:t>
      </w:r>
      <w:r w:rsidRPr="00A3401E">
        <w:rPr>
          <w:rFonts w:ascii="Times New Roman" w:hAnsi="Times New Roman" w:cs="Times New Roman"/>
          <w:i/>
          <w:sz w:val="24"/>
          <w:szCs w:val="24"/>
          <w:lang w:val="en-GB"/>
        </w:rPr>
        <w:t>Gender &amp; Society</w:t>
      </w:r>
      <w:r w:rsidRPr="00A3401E">
        <w:rPr>
          <w:rFonts w:ascii="Times New Roman" w:hAnsi="Times New Roman" w:cs="Times New Roman"/>
          <w:sz w:val="24"/>
          <w:szCs w:val="24"/>
          <w:lang w:val="en-GB"/>
        </w:rPr>
        <w:t xml:space="preserve"> 19(6): 829-859.</w:t>
      </w:r>
    </w:p>
    <w:p w14:paraId="5B6F0851" w14:textId="77777777" w:rsidR="001B54BF" w:rsidRPr="00A3401E" w:rsidRDefault="001B54BF" w:rsidP="00A3401E">
      <w:pPr>
        <w:shd w:val="clear" w:color="auto" w:fill="FFFFFF"/>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Cox </w:t>
      </w:r>
      <w:proofErr w:type="gramStart"/>
      <w:r w:rsidRPr="00A3401E">
        <w:rPr>
          <w:rFonts w:ascii="Times New Roman" w:hAnsi="Times New Roman" w:cs="Times New Roman"/>
          <w:sz w:val="24"/>
          <w:szCs w:val="24"/>
          <w:lang w:val="en-GB"/>
        </w:rPr>
        <w:t>A</w:t>
      </w:r>
      <w:proofErr w:type="gramEnd"/>
      <w:r w:rsidRPr="00A3401E">
        <w:rPr>
          <w:rFonts w:ascii="Times New Roman" w:hAnsi="Times New Roman" w:cs="Times New Roman"/>
          <w:sz w:val="24"/>
          <w:szCs w:val="24"/>
          <w:lang w:val="en-GB"/>
        </w:rPr>
        <w:t xml:space="preserve"> (2009) </w:t>
      </w:r>
      <w:r w:rsidRPr="00A3401E">
        <w:rPr>
          <w:rFonts w:ascii="Times New Roman" w:eastAsia="Times New Roman" w:hAnsi="Times New Roman" w:cs="Times New Roman"/>
          <w:sz w:val="24"/>
          <w:szCs w:val="24"/>
          <w:lang w:val="en-GB" w:eastAsia="en-GB"/>
        </w:rPr>
        <w:t xml:space="preserve">Visual representations of gender and computing in consumer and professional magazines. </w:t>
      </w:r>
      <w:r w:rsidRPr="00A3401E">
        <w:rPr>
          <w:rFonts w:ascii="Times New Roman" w:eastAsia="Times New Roman" w:hAnsi="Times New Roman" w:cs="Times New Roman"/>
          <w:i/>
          <w:sz w:val="24"/>
          <w:szCs w:val="24"/>
          <w:lang w:val="en-GB" w:eastAsia="en-GB"/>
        </w:rPr>
        <w:t>New Technology, Work &amp; Employment</w:t>
      </w:r>
      <w:r w:rsidRPr="00A3401E">
        <w:rPr>
          <w:rFonts w:ascii="Times New Roman" w:eastAsia="Times New Roman" w:hAnsi="Times New Roman" w:cs="Times New Roman"/>
          <w:sz w:val="24"/>
          <w:szCs w:val="24"/>
          <w:lang w:val="en-GB" w:eastAsia="en-GB"/>
        </w:rPr>
        <w:t xml:space="preserve"> 24(1): 89-106.</w:t>
      </w:r>
    </w:p>
    <w:p w14:paraId="6577A03C"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Crump BJ, Logan KA and McIlroy A (2007) </w:t>
      </w:r>
      <w:proofErr w:type="gramStart"/>
      <w:r w:rsidRPr="00A3401E">
        <w:rPr>
          <w:rFonts w:ascii="Times New Roman" w:hAnsi="Times New Roman" w:cs="Times New Roman"/>
          <w:sz w:val="24"/>
          <w:szCs w:val="24"/>
          <w:lang w:val="en-GB"/>
        </w:rPr>
        <w:t>Does</w:t>
      </w:r>
      <w:proofErr w:type="gramEnd"/>
      <w:r w:rsidRPr="00A3401E">
        <w:rPr>
          <w:rFonts w:ascii="Times New Roman" w:hAnsi="Times New Roman" w:cs="Times New Roman"/>
          <w:sz w:val="24"/>
          <w:szCs w:val="24"/>
          <w:lang w:val="en-GB"/>
        </w:rPr>
        <w:t xml:space="preserve"> gender still matter? A study of the views of women in the ICT Industry in New Zealand.  </w:t>
      </w:r>
      <w:r w:rsidRPr="00A3401E">
        <w:rPr>
          <w:rFonts w:ascii="Times New Roman" w:hAnsi="Times New Roman" w:cs="Times New Roman"/>
          <w:i/>
          <w:sz w:val="24"/>
          <w:szCs w:val="24"/>
          <w:lang w:val="en-GB"/>
        </w:rPr>
        <w:t>Gender, Work and Organization</w:t>
      </w:r>
      <w:r w:rsidRPr="00A3401E">
        <w:rPr>
          <w:rFonts w:ascii="Times New Roman" w:hAnsi="Times New Roman" w:cs="Times New Roman"/>
          <w:sz w:val="24"/>
          <w:szCs w:val="24"/>
          <w:lang w:val="en-GB"/>
        </w:rPr>
        <w:t>. 14(4): 349-370.</w:t>
      </w:r>
    </w:p>
    <w:p w14:paraId="0C8F33F1" w14:textId="22151102" w:rsidR="001B54BF" w:rsidRPr="00A3401E" w:rsidRDefault="001B54BF" w:rsidP="00A3401E">
      <w:pPr>
        <w:pStyle w:val="NormalWeb"/>
        <w:spacing w:before="0" w:beforeAutospacing="0" w:after="0" w:afterAutospacing="0" w:line="480" w:lineRule="auto"/>
      </w:pPr>
      <w:proofErr w:type="spellStart"/>
      <w:r w:rsidRPr="00A3401E">
        <w:t>Demaiter</w:t>
      </w:r>
      <w:proofErr w:type="spellEnd"/>
      <w:r w:rsidRPr="00A3401E">
        <w:t xml:space="preserve"> E and Adams T (2008) “I really didn’t have any problems with the male-female thing until…” Successful </w:t>
      </w:r>
      <w:r w:rsidR="00A31D7A" w:rsidRPr="00A3401E">
        <w:t>w</w:t>
      </w:r>
      <w:r w:rsidRPr="00A3401E">
        <w:t xml:space="preserve">omen’s </w:t>
      </w:r>
      <w:r w:rsidR="00A31D7A" w:rsidRPr="00A3401E">
        <w:t>e</w:t>
      </w:r>
      <w:r w:rsidRPr="00A3401E">
        <w:t xml:space="preserve">xperiences in IT </w:t>
      </w:r>
      <w:r w:rsidR="00A31D7A" w:rsidRPr="00A3401E">
        <w:t>o</w:t>
      </w:r>
      <w:r w:rsidRPr="00A3401E">
        <w:t xml:space="preserve">rganizations. </w:t>
      </w:r>
      <w:r w:rsidRPr="00A3401E">
        <w:rPr>
          <w:i/>
        </w:rPr>
        <w:t>Canadian Journal of Sociology</w:t>
      </w:r>
      <w:r w:rsidRPr="00A3401E">
        <w:t xml:space="preserve"> </w:t>
      </w:r>
      <w:r w:rsidRPr="00A3401E">
        <w:rPr>
          <w:bCs/>
        </w:rPr>
        <w:t>34</w:t>
      </w:r>
      <w:r w:rsidRPr="00A3401E">
        <w:t xml:space="preserve">(1): 31-54. </w:t>
      </w:r>
    </w:p>
    <w:p w14:paraId="5D2AD31C" w14:textId="78CE7C7B"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lastRenderedPageBreak/>
        <w:t xml:space="preserve">Devlin H and </w:t>
      </w:r>
      <w:proofErr w:type="spellStart"/>
      <w:r w:rsidRPr="00A3401E">
        <w:rPr>
          <w:rFonts w:ascii="Times New Roman" w:hAnsi="Times New Roman" w:cs="Times New Roman"/>
          <w:sz w:val="24"/>
          <w:szCs w:val="24"/>
          <w:lang w:val="en-GB"/>
        </w:rPr>
        <w:t>Hern</w:t>
      </w:r>
      <w:proofErr w:type="spellEnd"/>
      <w:r w:rsidRPr="00A3401E">
        <w:rPr>
          <w:rFonts w:ascii="Times New Roman" w:hAnsi="Times New Roman" w:cs="Times New Roman"/>
          <w:sz w:val="24"/>
          <w:szCs w:val="24"/>
          <w:lang w:val="en-GB"/>
        </w:rPr>
        <w:t xml:space="preserve"> A (2017) Why are there so few women in tech? </w:t>
      </w:r>
      <w:r w:rsidRPr="00A3401E">
        <w:rPr>
          <w:rFonts w:ascii="Times New Roman" w:hAnsi="Times New Roman" w:cs="Times New Roman"/>
          <w:i/>
          <w:sz w:val="24"/>
          <w:szCs w:val="24"/>
          <w:lang w:val="en-GB"/>
        </w:rPr>
        <w:t>The Guardian</w:t>
      </w:r>
      <w:r w:rsidRPr="00A3401E">
        <w:rPr>
          <w:rFonts w:ascii="Times New Roman" w:hAnsi="Times New Roman" w:cs="Times New Roman"/>
          <w:sz w:val="24"/>
          <w:szCs w:val="24"/>
          <w:lang w:val="en-GB"/>
        </w:rPr>
        <w:t xml:space="preserve">, 08/08/17. </w:t>
      </w:r>
      <w:r w:rsidR="00A31D7A" w:rsidRPr="00A3401E">
        <w:rPr>
          <w:rFonts w:ascii="Times New Roman" w:hAnsi="Times New Roman" w:cs="Times New Roman"/>
          <w:sz w:val="24"/>
          <w:szCs w:val="24"/>
          <w:lang w:val="en-GB"/>
        </w:rPr>
        <w:t xml:space="preserve">Available at: </w:t>
      </w:r>
      <w:hyperlink r:id="rId9" w:history="1">
        <w:r w:rsidRPr="00A3401E">
          <w:rPr>
            <w:rStyle w:val="Hyperlink"/>
            <w:rFonts w:ascii="Times New Roman" w:hAnsi="Times New Roman" w:cs="Times New Roman"/>
            <w:sz w:val="24"/>
            <w:szCs w:val="24"/>
            <w:lang w:val="en-GB"/>
          </w:rPr>
          <w:t>https://www.theguardian.com/lifeandstyle/2017/aug/08/why-are-there-so-few-women-in-tech-the-truth-behind-the-google-memo</w:t>
        </w:r>
      </w:hyperlink>
    </w:p>
    <w:p w14:paraId="3350020D" w14:textId="0B45A492" w:rsidR="001B54BF" w:rsidRPr="00A3401E" w:rsidRDefault="001B54BF" w:rsidP="00A3401E">
      <w:pPr>
        <w:spacing w:after="0" w:line="480" w:lineRule="auto"/>
        <w:rPr>
          <w:rFonts w:ascii="Times New Roman" w:hAnsi="Times New Roman" w:cs="Times New Roman"/>
          <w:sz w:val="24"/>
          <w:szCs w:val="24"/>
        </w:rPr>
      </w:pPr>
      <w:r w:rsidRPr="00A3401E">
        <w:rPr>
          <w:rFonts w:ascii="Times New Roman" w:hAnsi="Times New Roman" w:cs="Times New Roman"/>
          <w:sz w:val="24"/>
          <w:szCs w:val="24"/>
        </w:rPr>
        <w:t xml:space="preserve">Deutsch FM (2007). Undoing gender. </w:t>
      </w:r>
      <w:r w:rsidRPr="00A3401E">
        <w:rPr>
          <w:rFonts w:ascii="Times New Roman" w:hAnsi="Times New Roman" w:cs="Times New Roman"/>
          <w:i/>
          <w:sz w:val="24"/>
          <w:szCs w:val="24"/>
        </w:rPr>
        <w:t>Gender &amp; Society</w:t>
      </w:r>
      <w:r w:rsidRPr="00A3401E">
        <w:rPr>
          <w:rFonts w:ascii="Times New Roman" w:hAnsi="Times New Roman" w:cs="Times New Roman"/>
          <w:sz w:val="24"/>
          <w:szCs w:val="24"/>
        </w:rPr>
        <w:t xml:space="preserve"> 21</w:t>
      </w:r>
      <w:r w:rsidR="00A31D7A" w:rsidRPr="00A3401E">
        <w:rPr>
          <w:rFonts w:ascii="Times New Roman" w:hAnsi="Times New Roman" w:cs="Times New Roman"/>
          <w:sz w:val="24"/>
          <w:szCs w:val="24"/>
        </w:rPr>
        <w:t>(1)</w:t>
      </w:r>
      <w:r w:rsidR="00A07EB4" w:rsidRPr="00A3401E">
        <w:rPr>
          <w:rFonts w:ascii="Times New Roman" w:hAnsi="Times New Roman" w:cs="Times New Roman"/>
          <w:sz w:val="24"/>
          <w:szCs w:val="24"/>
        </w:rPr>
        <w:t>:</w:t>
      </w:r>
      <w:r w:rsidRPr="00A3401E">
        <w:rPr>
          <w:rFonts w:ascii="Times New Roman" w:hAnsi="Times New Roman" w:cs="Times New Roman"/>
          <w:sz w:val="24"/>
          <w:szCs w:val="24"/>
        </w:rPr>
        <w:t xml:space="preserve"> 106–127.</w:t>
      </w:r>
    </w:p>
    <w:p w14:paraId="79C0035F"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Duberley J, </w:t>
      </w:r>
      <w:proofErr w:type="spellStart"/>
      <w:r w:rsidRPr="00A3401E">
        <w:rPr>
          <w:rFonts w:ascii="Times New Roman" w:hAnsi="Times New Roman" w:cs="Times New Roman"/>
          <w:sz w:val="24"/>
          <w:szCs w:val="24"/>
          <w:lang w:val="en-GB"/>
        </w:rPr>
        <w:t>Carrigan</w:t>
      </w:r>
      <w:proofErr w:type="spellEnd"/>
      <w:r w:rsidRPr="00A3401E">
        <w:rPr>
          <w:rFonts w:ascii="Times New Roman" w:hAnsi="Times New Roman" w:cs="Times New Roman"/>
          <w:sz w:val="24"/>
          <w:szCs w:val="24"/>
          <w:lang w:val="en-GB"/>
        </w:rPr>
        <w:t xml:space="preserve"> M, </w:t>
      </w:r>
      <w:proofErr w:type="spellStart"/>
      <w:r w:rsidRPr="00A3401E">
        <w:rPr>
          <w:rFonts w:ascii="Times New Roman" w:hAnsi="Times New Roman" w:cs="Times New Roman"/>
          <w:sz w:val="24"/>
          <w:szCs w:val="24"/>
          <w:lang w:val="en-GB"/>
        </w:rPr>
        <w:t>Bosangit</w:t>
      </w:r>
      <w:proofErr w:type="spellEnd"/>
      <w:r w:rsidRPr="00A3401E">
        <w:rPr>
          <w:rFonts w:ascii="Times New Roman" w:hAnsi="Times New Roman" w:cs="Times New Roman"/>
          <w:sz w:val="24"/>
          <w:szCs w:val="24"/>
          <w:lang w:val="en-GB"/>
        </w:rPr>
        <w:t xml:space="preserve"> C and Ferreira J (2017) Diamonds are a girl’s best friend…? Examining gender and career in the jewellery industry. </w:t>
      </w:r>
      <w:r w:rsidRPr="00A3401E">
        <w:rPr>
          <w:rFonts w:ascii="Times New Roman" w:hAnsi="Times New Roman" w:cs="Times New Roman"/>
          <w:i/>
          <w:sz w:val="24"/>
          <w:szCs w:val="24"/>
          <w:lang w:val="en-GB"/>
        </w:rPr>
        <w:t xml:space="preserve">Organization </w:t>
      </w:r>
      <w:r w:rsidRPr="00A3401E">
        <w:rPr>
          <w:rFonts w:ascii="Times New Roman" w:hAnsi="Times New Roman" w:cs="Times New Roman"/>
          <w:sz w:val="24"/>
          <w:szCs w:val="24"/>
          <w:lang w:val="en-GB"/>
        </w:rPr>
        <w:t>24(3): 355-376.</w:t>
      </w:r>
    </w:p>
    <w:p w14:paraId="149E1470" w14:textId="190DB0F2"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Duerden</w:t>
      </w:r>
      <w:proofErr w:type="spellEnd"/>
      <w:r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Comeau</w:t>
      </w:r>
      <w:proofErr w:type="spellEnd"/>
      <w:r w:rsidRPr="00A3401E">
        <w:rPr>
          <w:rFonts w:ascii="Times New Roman" w:hAnsi="Times New Roman" w:cs="Times New Roman"/>
          <w:sz w:val="24"/>
          <w:szCs w:val="24"/>
          <w:lang w:val="en-GB"/>
        </w:rPr>
        <w:t xml:space="preserve">, T and Kemp CL (2011) Variants of masculinity within masculinist IT workplace regimes. In </w:t>
      </w:r>
      <w:proofErr w:type="spellStart"/>
      <w:r w:rsidRPr="00A3401E">
        <w:rPr>
          <w:rFonts w:ascii="Times New Roman" w:hAnsi="Times New Roman" w:cs="Times New Roman"/>
          <w:sz w:val="24"/>
          <w:szCs w:val="24"/>
          <w:lang w:val="en-GB"/>
        </w:rPr>
        <w:t>McMullin</w:t>
      </w:r>
      <w:proofErr w:type="spellEnd"/>
      <w:r w:rsidRPr="00A3401E">
        <w:rPr>
          <w:rFonts w:ascii="Times New Roman" w:hAnsi="Times New Roman" w:cs="Times New Roman"/>
          <w:sz w:val="24"/>
          <w:szCs w:val="24"/>
          <w:lang w:val="en-GB"/>
        </w:rPr>
        <w:t xml:space="preserve"> JA (</w:t>
      </w:r>
      <w:r w:rsidR="00C45D9B" w:rsidRPr="00A3401E">
        <w:rPr>
          <w:rFonts w:ascii="Times New Roman" w:hAnsi="Times New Roman" w:cs="Times New Roman"/>
          <w:sz w:val="24"/>
          <w:szCs w:val="24"/>
          <w:lang w:val="en-GB"/>
        </w:rPr>
        <w:t>e</w:t>
      </w:r>
      <w:r w:rsidRPr="00A3401E">
        <w:rPr>
          <w:rFonts w:ascii="Times New Roman" w:hAnsi="Times New Roman" w:cs="Times New Roman"/>
          <w:sz w:val="24"/>
          <w:szCs w:val="24"/>
          <w:lang w:val="en-GB"/>
        </w:rPr>
        <w:t>d</w:t>
      </w:r>
      <w:r w:rsidR="00891CED"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w:t>
      </w:r>
      <w:r w:rsidRPr="00A3401E">
        <w:rPr>
          <w:rFonts w:ascii="Times New Roman" w:hAnsi="Times New Roman" w:cs="Times New Roman"/>
          <w:i/>
          <w:sz w:val="24"/>
          <w:szCs w:val="24"/>
          <w:lang w:val="en-GB"/>
        </w:rPr>
        <w:t>Age, Gender and Work: Small Information Technology Firms in the New Economy</w:t>
      </w:r>
      <w:r w:rsidRPr="00A3401E">
        <w:rPr>
          <w:rFonts w:ascii="Times New Roman" w:hAnsi="Times New Roman" w:cs="Times New Roman"/>
          <w:sz w:val="24"/>
          <w:szCs w:val="24"/>
          <w:lang w:val="en-GB"/>
        </w:rPr>
        <w:t>. Vancouver: UBC Press, 59-80.</w:t>
      </w:r>
    </w:p>
    <w:p w14:paraId="259D023C" w14:textId="3702D1CB"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Ensmenger</w:t>
      </w:r>
      <w:proofErr w:type="spellEnd"/>
      <w:r w:rsidRPr="00A3401E">
        <w:rPr>
          <w:rFonts w:ascii="Times New Roman" w:hAnsi="Times New Roman" w:cs="Times New Roman"/>
          <w:sz w:val="24"/>
          <w:szCs w:val="24"/>
          <w:lang w:val="en-GB"/>
        </w:rPr>
        <w:t xml:space="preserve"> N (2010a) Making programming masculine. In Misa</w:t>
      </w:r>
      <w:r w:rsidR="009A4528" w:rsidRPr="00A3401E">
        <w:rPr>
          <w:rFonts w:ascii="Times New Roman" w:hAnsi="Times New Roman" w:cs="Times New Roman"/>
          <w:sz w:val="24"/>
          <w:szCs w:val="24"/>
          <w:lang w:val="en-GB"/>
        </w:rPr>
        <w:t xml:space="preserve"> T</w:t>
      </w:r>
      <w:r w:rsidRPr="00A3401E">
        <w:rPr>
          <w:rFonts w:ascii="Times New Roman" w:hAnsi="Times New Roman" w:cs="Times New Roman"/>
          <w:sz w:val="24"/>
          <w:szCs w:val="24"/>
          <w:lang w:val="en-GB"/>
        </w:rPr>
        <w:t xml:space="preserve"> (ed.) </w:t>
      </w:r>
      <w:r w:rsidRPr="00A3401E">
        <w:rPr>
          <w:rFonts w:ascii="Times New Roman" w:hAnsi="Times New Roman" w:cs="Times New Roman"/>
          <w:i/>
          <w:sz w:val="24"/>
          <w:szCs w:val="24"/>
          <w:lang w:val="en-GB"/>
        </w:rPr>
        <w:t>Gender Codes: Why Women Are Leaving Computing.</w:t>
      </w:r>
      <w:r w:rsidRPr="00A3401E">
        <w:rPr>
          <w:rFonts w:ascii="Times New Roman" w:hAnsi="Times New Roman" w:cs="Times New Roman"/>
          <w:sz w:val="24"/>
          <w:szCs w:val="24"/>
          <w:lang w:val="en-GB"/>
        </w:rPr>
        <w:t xml:space="preserve"> New York: Wiley</w:t>
      </w:r>
      <w:r w:rsidR="009A4528" w:rsidRPr="00A3401E">
        <w:rPr>
          <w:rFonts w:ascii="Times New Roman" w:hAnsi="Times New Roman" w:cs="Times New Roman"/>
          <w:sz w:val="24"/>
          <w:szCs w:val="24"/>
          <w:lang w:val="en-GB"/>
        </w:rPr>
        <w:t xml:space="preserve"> &amp; IEEE Computing Society</w:t>
      </w:r>
      <w:r w:rsidRPr="00A3401E">
        <w:rPr>
          <w:rFonts w:ascii="Times New Roman" w:hAnsi="Times New Roman" w:cs="Times New Roman"/>
          <w:sz w:val="24"/>
          <w:szCs w:val="24"/>
          <w:lang w:val="en-GB"/>
        </w:rPr>
        <w:t>, 115-142.</w:t>
      </w:r>
    </w:p>
    <w:p w14:paraId="1D40F41C" w14:textId="29A6EBFC"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Ensmenger</w:t>
      </w:r>
      <w:proofErr w:type="spellEnd"/>
      <w:r w:rsidRPr="00A3401E">
        <w:rPr>
          <w:rFonts w:ascii="Times New Roman" w:hAnsi="Times New Roman" w:cs="Times New Roman"/>
          <w:sz w:val="24"/>
          <w:szCs w:val="24"/>
          <w:lang w:val="en-GB"/>
        </w:rPr>
        <w:t xml:space="preserve"> N (2010b) </w:t>
      </w:r>
      <w:r w:rsidRPr="00A3401E">
        <w:rPr>
          <w:rFonts w:ascii="Times New Roman" w:hAnsi="Times New Roman" w:cs="Times New Roman"/>
          <w:i/>
          <w:sz w:val="24"/>
          <w:szCs w:val="24"/>
          <w:lang w:val="en-GB"/>
        </w:rPr>
        <w:t xml:space="preserve">The </w:t>
      </w:r>
      <w:r w:rsidR="00C45D9B" w:rsidRPr="00A3401E">
        <w:rPr>
          <w:rFonts w:ascii="Times New Roman" w:hAnsi="Times New Roman" w:cs="Times New Roman"/>
          <w:i/>
          <w:sz w:val="24"/>
          <w:szCs w:val="24"/>
          <w:lang w:val="en-GB"/>
        </w:rPr>
        <w:t>C</w:t>
      </w:r>
      <w:r w:rsidRPr="00A3401E">
        <w:rPr>
          <w:rFonts w:ascii="Times New Roman" w:hAnsi="Times New Roman" w:cs="Times New Roman"/>
          <w:i/>
          <w:sz w:val="24"/>
          <w:szCs w:val="24"/>
          <w:lang w:val="en-GB"/>
        </w:rPr>
        <w:t xml:space="preserve">omputer </w:t>
      </w:r>
      <w:r w:rsidR="00C45D9B" w:rsidRPr="00A3401E">
        <w:rPr>
          <w:rFonts w:ascii="Times New Roman" w:hAnsi="Times New Roman" w:cs="Times New Roman"/>
          <w:i/>
          <w:sz w:val="24"/>
          <w:szCs w:val="24"/>
          <w:lang w:val="en-GB"/>
        </w:rPr>
        <w:t>B</w:t>
      </w:r>
      <w:r w:rsidRPr="00A3401E">
        <w:rPr>
          <w:rFonts w:ascii="Times New Roman" w:hAnsi="Times New Roman" w:cs="Times New Roman"/>
          <w:i/>
          <w:sz w:val="24"/>
          <w:szCs w:val="24"/>
          <w:lang w:val="en-GB"/>
        </w:rPr>
        <w:t xml:space="preserve">oys </w:t>
      </w:r>
      <w:r w:rsidR="00C45D9B" w:rsidRPr="00A3401E">
        <w:rPr>
          <w:rFonts w:ascii="Times New Roman" w:hAnsi="Times New Roman" w:cs="Times New Roman"/>
          <w:i/>
          <w:sz w:val="24"/>
          <w:szCs w:val="24"/>
          <w:lang w:val="en-GB"/>
        </w:rPr>
        <w:t>T</w:t>
      </w:r>
      <w:r w:rsidRPr="00A3401E">
        <w:rPr>
          <w:rFonts w:ascii="Times New Roman" w:hAnsi="Times New Roman" w:cs="Times New Roman"/>
          <w:i/>
          <w:sz w:val="24"/>
          <w:szCs w:val="24"/>
          <w:lang w:val="en-GB"/>
        </w:rPr>
        <w:t xml:space="preserve">ake </w:t>
      </w:r>
      <w:r w:rsidR="00C45D9B" w:rsidRPr="00A3401E">
        <w:rPr>
          <w:rFonts w:ascii="Times New Roman" w:hAnsi="Times New Roman" w:cs="Times New Roman"/>
          <w:i/>
          <w:sz w:val="24"/>
          <w:szCs w:val="24"/>
          <w:lang w:val="en-GB"/>
        </w:rPr>
        <w:t>O</w:t>
      </w:r>
      <w:r w:rsidRPr="00A3401E">
        <w:rPr>
          <w:rFonts w:ascii="Times New Roman" w:hAnsi="Times New Roman" w:cs="Times New Roman"/>
          <w:i/>
          <w:sz w:val="24"/>
          <w:szCs w:val="24"/>
          <w:lang w:val="en-GB"/>
        </w:rPr>
        <w:t xml:space="preserve">ver: Computers, </w:t>
      </w:r>
      <w:r w:rsidR="00C45D9B" w:rsidRPr="00A3401E">
        <w:rPr>
          <w:rFonts w:ascii="Times New Roman" w:hAnsi="Times New Roman" w:cs="Times New Roman"/>
          <w:i/>
          <w:sz w:val="24"/>
          <w:szCs w:val="24"/>
          <w:lang w:val="en-GB"/>
        </w:rPr>
        <w:t>P</w:t>
      </w:r>
      <w:r w:rsidRPr="00A3401E">
        <w:rPr>
          <w:rFonts w:ascii="Times New Roman" w:hAnsi="Times New Roman" w:cs="Times New Roman"/>
          <w:i/>
          <w:sz w:val="24"/>
          <w:szCs w:val="24"/>
          <w:lang w:val="en-GB"/>
        </w:rPr>
        <w:t xml:space="preserve">rogramming and the </w:t>
      </w:r>
      <w:r w:rsidR="00C45D9B" w:rsidRPr="00A3401E">
        <w:rPr>
          <w:rFonts w:ascii="Times New Roman" w:hAnsi="Times New Roman" w:cs="Times New Roman"/>
          <w:i/>
          <w:sz w:val="24"/>
          <w:szCs w:val="24"/>
          <w:lang w:val="en-GB"/>
        </w:rPr>
        <w:t>P</w:t>
      </w:r>
      <w:r w:rsidRPr="00A3401E">
        <w:rPr>
          <w:rFonts w:ascii="Times New Roman" w:hAnsi="Times New Roman" w:cs="Times New Roman"/>
          <w:i/>
          <w:sz w:val="24"/>
          <w:szCs w:val="24"/>
          <w:lang w:val="en-GB"/>
        </w:rPr>
        <w:t xml:space="preserve">olitics of </w:t>
      </w:r>
      <w:r w:rsidR="00C45D9B" w:rsidRPr="00A3401E">
        <w:rPr>
          <w:rFonts w:ascii="Times New Roman" w:hAnsi="Times New Roman" w:cs="Times New Roman"/>
          <w:i/>
          <w:sz w:val="24"/>
          <w:szCs w:val="24"/>
          <w:lang w:val="en-GB"/>
        </w:rPr>
        <w:t>T</w:t>
      </w:r>
      <w:r w:rsidRPr="00A3401E">
        <w:rPr>
          <w:rFonts w:ascii="Times New Roman" w:hAnsi="Times New Roman" w:cs="Times New Roman"/>
          <w:i/>
          <w:sz w:val="24"/>
          <w:szCs w:val="24"/>
          <w:lang w:val="en-GB"/>
        </w:rPr>
        <w:t xml:space="preserve">echnical </w:t>
      </w:r>
      <w:r w:rsidR="00C45D9B" w:rsidRPr="00A3401E">
        <w:rPr>
          <w:rFonts w:ascii="Times New Roman" w:hAnsi="Times New Roman" w:cs="Times New Roman"/>
          <w:i/>
          <w:sz w:val="24"/>
          <w:szCs w:val="24"/>
          <w:lang w:val="en-GB"/>
        </w:rPr>
        <w:t>E</w:t>
      </w:r>
      <w:r w:rsidRPr="00A3401E">
        <w:rPr>
          <w:rFonts w:ascii="Times New Roman" w:hAnsi="Times New Roman" w:cs="Times New Roman"/>
          <w:i/>
          <w:sz w:val="24"/>
          <w:szCs w:val="24"/>
          <w:lang w:val="en-GB"/>
        </w:rPr>
        <w:t>xpertise</w:t>
      </w:r>
      <w:r w:rsidRPr="00A3401E">
        <w:rPr>
          <w:rFonts w:ascii="Times New Roman" w:hAnsi="Times New Roman" w:cs="Times New Roman"/>
          <w:sz w:val="24"/>
          <w:szCs w:val="24"/>
          <w:lang w:val="en-GB"/>
        </w:rPr>
        <w:t>.  Cambridge, MA: MIT Press.</w:t>
      </w:r>
    </w:p>
    <w:p w14:paraId="6CB1FCB9" w14:textId="03B7FB7E"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Ensmenger</w:t>
      </w:r>
      <w:proofErr w:type="spellEnd"/>
      <w:r w:rsidRPr="00A3401E">
        <w:rPr>
          <w:rFonts w:ascii="Times New Roman" w:hAnsi="Times New Roman" w:cs="Times New Roman"/>
          <w:sz w:val="24"/>
          <w:szCs w:val="24"/>
          <w:lang w:val="en-GB"/>
        </w:rPr>
        <w:t xml:space="preserve"> N (2015) Beards, sandals and other signs of rugged individualism: Masculine culture within the computing profession. </w:t>
      </w:r>
      <w:r w:rsidRPr="00A3401E">
        <w:rPr>
          <w:rFonts w:ascii="Times New Roman" w:hAnsi="Times New Roman" w:cs="Times New Roman"/>
          <w:i/>
          <w:sz w:val="24"/>
          <w:szCs w:val="24"/>
          <w:lang w:val="en-GB"/>
        </w:rPr>
        <w:t>Osiris</w:t>
      </w:r>
      <w:r w:rsidRPr="00A3401E">
        <w:rPr>
          <w:rFonts w:ascii="Times New Roman" w:hAnsi="Times New Roman" w:cs="Times New Roman"/>
          <w:sz w:val="24"/>
          <w:szCs w:val="24"/>
          <w:lang w:val="en-GB"/>
        </w:rPr>
        <w:t xml:space="preserve"> 30(1): 38-65.</w:t>
      </w:r>
    </w:p>
    <w:p w14:paraId="42743501" w14:textId="4437B530" w:rsidR="001B54BF" w:rsidRPr="00A3401E" w:rsidRDefault="001B54BF" w:rsidP="00A3401E">
      <w:pPr>
        <w:spacing w:after="0" w:line="480" w:lineRule="auto"/>
        <w:rPr>
          <w:rFonts w:ascii="Times New Roman" w:hAnsi="Times New Roman" w:cs="Times New Roman"/>
          <w:color w:val="000000"/>
          <w:sz w:val="24"/>
          <w:szCs w:val="24"/>
          <w:shd w:val="clear" w:color="auto" w:fill="FFFFFF"/>
          <w:lang w:val="en-GB"/>
        </w:rPr>
      </w:pPr>
      <w:r w:rsidRPr="00A3401E">
        <w:rPr>
          <w:rFonts w:ascii="Times New Roman" w:hAnsi="Times New Roman" w:cs="Times New Roman"/>
          <w:color w:val="000000"/>
          <w:sz w:val="24"/>
          <w:szCs w:val="24"/>
          <w:shd w:val="clear" w:color="auto" w:fill="FFFFFF"/>
          <w:lang w:val="en-GB"/>
        </w:rPr>
        <w:t xml:space="preserve">Eveleth R (2013) Computer programming used to be women’s work. </w:t>
      </w:r>
      <w:r w:rsidRPr="00A3401E">
        <w:rPr>
          <w:rFonts w:ascii="Times New Roman" w:hAnsi="Times New Roman" w:cs="Times New Roman"/>
          <w:i/>
          <w:color w:val="000000"/>
          <w:sz w:val="24"/>
          <w:szCs w:val="24"/>
          <w:shd w:val="clear" w:color="auto" w:fill="FFFFFF"/>
          <w:lang w:val="en-GB"/>
        </w:rPr>
        <w:t>Smithsonian</w:t>
      </w:r>
      <w:r w:rsidRPr="00A3401E">
        <w:rPr>
          <w:rFonts w:ascii="Times New Roman" w:hAnsi="Times New Roman" w:cs="Times New Roman"/>
          <w:color w:val="000000"/>
          <w:sz w:val="24"/>
          <w:szCs w:val="24"/>
          <w:shd w:val="clear" w:color="auto" w:fill="FFFFFF"/>
          <w:lang w:val="en-GB"/>
        </w:rPr>
        <w:t xml:space="preserve"> 7/10/13. </w:t>
      </w:r>
      <w:r w:rsidR="00C45D9B" w:rsidRPr="00A3401E">
        <w:rPr>
          <w:rFonts w:ascii="Times New Roman" w:hAnsi="Times New Roman" w:cs="Times New Roman"/>
          <w:color w:val="000000"/>
          <w:sz w:val="24"/>
          <w:szCs w:val="24"/>
          <w:shd w:val="clear" w:color="auto" w:fill="FFFFFF"/>
          <w:lang w:val="en-GB"/>
        </w:rPr>
        <w:t xml:space="preserve">Available at: </w:t>
      </w:r>
      <w:hyperlink r:id="rId10" w:history="1">
        <w:r w:rsidRPr="00A3401E">
          <w:rPr>
            <w:rStyle w:val="Hyperlink"/>
            <w:rFonts w:ascii="Times New Roman" w:hAnsi="Times New Roman" w:cs="Times New Roman"/>
            <w:sz w:val="24"/>
            <w:szCs w:val="24"/>
            <w:shd w:val="clear" w:color="auto" w:fill="FFFFFF"/>
            <w:lang w:val="en-GB"/>
          </w:rPr>
          <w:t>https://www.smithsonianmag.com/smart-news/computer-programming-used-to-be-womens-work-718061/</w:t>
        </w:r>
      </w:hyperlink>
      <w:r w:rsidRPr="00A3401E">
        <w:rPr>
          <w:rFonts w:ascii="Times New Roman" w:hAnsi="Times New Roman" w:cs="Times New Roman"/>
          <w:color w:val="000000"/>
          <w:sz w:val="24"/>
          <w:szCs w:val="24"/>
          <w:shd w:val="clear" w:color="auto" w:fill="FFFFFF"/>
          <w:lang w:val="en-GB"/>
        </w:rPr>
        <w:t xml:space="preserve"> </w:t>
      </w:r>
    </w:p>
    <w:p w14:paraId="602970B1" w14:textId="282ED6EB" w:rsidR="001B54BF" w:rsidRPr="00A3401E" w:rsidRDefault="001B54BF" w:rsidP="00A3401E">
      <w:pPr>
        <w:tabs>
          <w:tab w:val="left" w:pos="4395"/>
        </w:tabs>
        <w:spacing w:after="0" w:line="480" w:lineRule="auto"/>
        <w:rPr>
          <w:rFonts w:ascii="Times New Roman" w:hAnsi="Times New Roman" w:cs="Times New Roman"/>
          <w:color w:val="000000"/>
          <w:sz w:val="24"/>
          <w:szCs w:val="24"/>
          <w:shd w:val="clear" w:color="auto" w:fill="FFFFFF"/>
          <w:lang w:val="en-GB"/>
        </w:rPr>
      </w:pPr>
      <w:r w:rsidRPr="00A3401E">
        <w:rPr>
          <w:rFonts w:ascii="Times New Roman" w:hAnsi="Times New Roman" w:cs="Times New Roman"/>
          <w:color w:val="000000"/>
          <w:sz w:val="24"/>
          <w:szCs w:val="24"/>
          <w:shd w:val="clear" w:color="auto" w:fill="FFFFFF"/>
          <w:lang w:val="en-GB"/>
        </w:rPr>
        <w:t>Fernando D, Duberley J and Cohen L (</w:t>
      </w:r>
      <w:r w:rsidR="00C45D9B" w:rsidRPr="00A3401E">
        <w:rPr>
          <w:rFonts w:ascii="Times New Roman" w:hAnsi="Times New Roman" w:cs="Times New Roman"/>
          <w:color w:val="000000"/>
          <w:sz w:val="24"/>
          <w:szCs w:val="24"/>
          <w:shd w:val="clear" w:color="auto" w:fill="FFFFFF"/>
          <w:lang w:val="en-GB"/>
        </w:rPr>
        <w:t>2018</w:t>
      </w:r>
      <w:r w:rsidRPr="00A3401E">
        <w:rPr>
          <w:rFonts w:ascii="Times New Roman" w:hAnsi="Times New Roman" w:cs="Times New Roman"/>
          <w:color w:val="000000"/>
          <w:sz w:val="24"/>
          <w:szCs w:val="24"/>
          <w:shd w:val="clear" w:color="auto" w:fill="FFFFFF"/>
          <w:lang w:val="en-GB"/>
        </w:rPr>
        <w:t xml:space="preserve">) Navigating sexualised visibility: A study of British women engineers. </w:t>
      </w:r>
      <w:r w:rsidRPr="00A3401E">
        <w:rPr>
          <w:rFonts w:ascii="Times New Roman" w:hAnsi="Times New Roman" w:cs="Times New Roman"/>
          <w:i/>
          <w:color w:val="000000"/>
          <w:sz w:val="24"/>
          <w:szCs w:val="24"/>
          <w:shd w:val="clear" w:color="auto" w:fill="FFFFFF"/>
          <w:lang w:val="en-GB"/>
        </w:rPr>
        <w:t xml:space="preserve">Journal of Vocational </w:t>
      </w:r>
      <w:proofErr w:type="spellStart"/>
      <w:r w:rsidRPr="00A3401E">
        <w:rPr>
          <w:rFonts w:ascii="Times New Roman" w:hAnsi="Times New Roman" w:cs="Times New Roman"/>
          <w:i/>
          <w:color w:val="000000"/>
          <w:sz w:val="24"/>
          <w:szCs w:val="24"/>
          <w:shd w:val="clear" w:color="auto" w:fill="FFFFFF"/>
          <w:lang w:val="en-GB"/>
        </w:rPr>
        <w:t>Behavior</w:t>
      </w:r>
      <w:proofErr w:type="spellEnd"/>
      <w:r w:rsidRPr="00A3401E">
        <w:rPr>
          <w:rFonts w:ascii="Times New Roman" w:hAnsi="Times New Roman" w:cs="Times New Roman"/>
          <w:color w:val="000000"/>
          <w:sz w:val="24"/>
          <w:szCs w:val="24"/>
          <w:shd w:val="clear" w:color="auto" w:fill="FFFFFF"/>
          <w:lang w:val="en-GB"/>
        </w:rPr>
        <w:t>.</w:t>
      </w:r>
      <w:r w:rsidR="00C45D9B" w:rsidRPr="00A3401E">
        <w:rPr>
          <w:rFonts w:ascii="Times New Roman" w:hAnsi="Times New Roman" w:cs="Times New Roman"/>
          <w:color w:val="000000"/>
          <w:sz w:val="24"/>
          <w:szCs w:val="24"/>
          <w:shd w:val="clear" w:color="auto" w:fill="FFFFFF"/>
          <w:lang w:val="en-GB"/>
        </w:rPr>
        <w:t xml:space="preserve"> </w:t>
      </w:r>
      <w:proofErr w:type="spellStart"/>
      <w:r w:rsidR="00C45D9B" w:rsidRPr="00A3401E">
        <w:rPr>
          <w:rFonts w:ascii="Times New Roman" w:hAnsi="Times New Roman" w:cs="Times New Roman"/>
          <w:color w:val="000000"/>
          <w:sz w:val="24"/>
          <w:szCs w:val="24"/>
          <w:shd w:val="clear" w:color="auto" w:fill="FFFFFF"/>
          <w:lang w:val="en-GB"/>
        </w:rPr>
        <w:t>Epub</w:t>
      </w:r>
      <w:proofErr w:type="spellEnd"/>
      <w:r w:rsidR="00C45D9B" w:rsidRPr="00A3401E">
        <w:rPr>
          <w:rFonts w:ascii="Times New Roman" w:hAnsi="Times New Roman" w:cs="Times New Roman"/>
          <w:color w:val="000000"/>
          <w:sz w:val="24"/>
          <w:szCs w:val="24"/>
          <w:shd w:val="clear" w:color="auto" w:fill="FFFFFF"/>
          <w:lang w:val="en-GB"/>
        </w:rPr>
        <w:t xml:space="preserve"> ahead of print 2 June 2018. </w:t>
      </w:r>
      <w:hyperlink r:id="rId11" w:tgtFrame="_blank" w:tooltip="Persistent link using digital object identifier" w:history="1">
        <w:r w:rsidR="00C45D9B" w:rsidRPr="00A3401E">
          <w:rPr>
            <w:rStyle w:val="Hyperlink"/>
            <w:rFonts w:ascii="Times New Roman" w:hAnsi="Times New Roman" w:cs="Times New Roman"/>
            <w:color w:val="E9711C"/>
            <w:sz w:val="24"/>
            <w:szCs w:val="24"/>
          </w:rPr>
          <w:t>doi.org/10.1016/j.jvb.2018.06.001</w:t>
        </w:r>
      </w:hyperlink>
    </w:p>
    <w:p w14:paraId="7DC9CDD8" w14:textId="27F7BF1A" w:rsidR="001B54BF" w:rsidRPr="00A3401E" w:rsidRDefault="001B54BF" w:rsidP="00A3401E">
      <w:pPr>
        <w:spacing w:after="0" w:line="480" w:lineRule="auto"/>
        <w:rPr>
          <w:rFonts w:ascii="Times New Roman" w:hAnsi="Times New Roman" w:cs="Times New Roman"/>
          <w:color w:val="000000"/>
          <w:sz w:val="24"/>
          <w:szCs w:val="24"/>
          <w:shd w:val="clear" w:color="auto" w:fill="FFFFFF"/>
          <w:lang w:val="en-GB"/>
        </w:rPr>
      </w:pPr>
      <w:proofErr w:type="spellStart"/>
      <w:r w:rsidRPr="00A3401E">
        <w:rPr>
          <w:rFonts w:ascii="Times New Roman" w:hAnsi="Times New Roman" w:cs="Times New Roman"/>
          <w:color w:val="000000"/>
          <w:sz w:val="24"/>
          <w:szCs w:val="24"/>
          <w:shd w:val="clear" w:color="auto" w:fill="FFFFFF"/>
          <w:lang w:val="en-GB"/>
        </w:rPr>
        <w:t>Frenkel</w:t>
      </w:r>
      <w:proofErr w:type="spellEnd"/>
      <w:r w:rsidRPr="00A3401E">
        <w:rPr>
          <w:rFonts w:ascii="Times New Roman" w:hAnsi="Times New Roman" w:cs="Times New Roman"/>
          <w:color w:val="000000"/>
          <w:sz w:val="24"/>
          <w:szCs w:val="24"/>
          <w:shd w:val="clear" w:color="auto" w:fill="FFFFFF"/>
          <w:lang w:val="en-GB"/>
        </w:rPr>
        <w:t xml:space="preserve"> M (2008) Reprogramming femininity? The construction of gender identities in the Israeli hi-tech industry between global and local gender orders. </w:t>
      </w:r>
      <w:r w:rsidRPr="00A3401E">
        <w:rPr>
          <w:rFonts w:ascii="Times New Roman" w:hAnsi="Times New Roman" w:cs="Times New Roman"/>
          <w:i/>
          <w:color w:val="000000"/>
          <w:sz w:val="24"/>
          <w:szCs w:val="24"/>
          <w:shd w:val="clear" w:color="auto" w:fill="FFFFFF"/>
          <w:lang w:val="en-GB"/>
        </w:rPr>
        <w:t>Gender, Work &amp; Organization</w:t>
      </w:r>
      <w:r w:rsidRPr="00A3401E">
        <w:rPr>
          <w:rFonts w:ascii="Times New Roman" w:hAnsi="Times New Roman" w:cs="Times New Roman"/>
          <w:color w:val="000000"/>
          <w:sz w:val="24"/>
          <w:szCs w:val="24"/>
          <w:shd w:val="clear" w:color="auto" w:fill="FFFFFF"/>
          <w:lang w:val="en-GB"/>
        </w:rPr>
        <w:t xml:space="preserve"> 15(4): 352-374.</w:t>
      </w:r>
    </w:p>
    <w:p w14:paraId="339DA42B" w14:textId="4A5DBC96" w:rsidR="00657A4A" w:rsidRPr="00A3401E" w:rsidRDefault="00657A4A" w:rsidP="00A3401E">
      <w:pPr>
        <w:spacing w:after="0" w:line="480" w:lineRule="auto"/>
        <w:rPr>
          <w:rFonts w:ascii="Times New Roman" w:eastAsia="Times New Roman" w:hAnsi="Times New Roman" w:cs="Times New Roman"/>
          <w:color w:val="222222"/>
          <w:sz w:val="24"/>
          <w:szCs w:val="24"/>
          <w:shd w:val="clear" w:color="auto" w:fill="FFFFFF"/>
        </w:rPr>
      </w:pPr>
      <w:r w:rsidRPr="00A3401E">
        <w:rPr>
          <w:rFonts w:ascii="Times New Roman" w:eastAsia="Times New Roman" w:hAnsi="Times New Roman" w:cs="Times New Roman"/>
          <w:color w:val="222222"/>
          <w:sz w:val="24"/>
          <w:szCs w:val="24"/>
          <w:shd w:val="clear" w:color="auto" w:fill="FFFFFF"/>
        </w:rPr>
        <w:lastRenderedPageBreak/>
        <w:t xml:space="preserve">Gatrell C J, Burnett, SB, Cooper CL </w:t>
      </w:r>
      <w:r w:rsidR="00C45D9B" w:rsidRPr="00A3401E">
        <w:rPr>
          <w:rFonts w:ascii="Times New Roman" w:eastAsia="Times New Roman" w:hAnsi="Times New Roman" w:cs="Times New Roman"/>
          <w:color w:val="222222"/>
          <w:sz w:val="24"/>
          <w:szCs w:val="24"/>
          <w:shd w:val="clear" w:color="auto" w:fill="FFFFFF"/>
        </w:rPr>
        <w:t>and</w:t>
      </w:r>
      <w:r w:rsidRPr="00A3401E">
        <w:rPr>
          <w:rFonts w:ascii="Times New Roman" w:eastAsia="Times New Roman" w:hAnsi="Times New Roman" w:cs="Times New Roman"/>
          <w:color w:val="222222"/>
          <w:sz w:val="24"/>
          <w:szCs w:val="24"/>
          <w:shd w:val="clear" w:color="auto" w:fill="FFFFFF"/>
        </w:rPr>
        <w:t xml:space="preserve"> Sparrow P (2015). The price of love: The </w:t>
      </w:r>
      <w:proofErr w:type="spellStart"/>
      <w:r w:rsidRPr="00A3401E">
        <w:rPr>
          <w:rFonts w:ascii="Times New Roman" w:eastAsia="Times New Roman" w:hAnsi="Times New Roman" w:cs="Times New Roman"/>
          <w:color w:val="222222"/>
          <w:sz w:val="24"/>
          <w:szCs w:val="24"/>
          <w:shd w:val="clear" w:color="auto" w:fill="FFFFFF"/>
        </w:rPr>
        <w:t>prioritisation</w:t>
      </w:r>
      <w:proofErr w:type="spellEnd"/>
      <w:r w:rsidRPr="00A3401E">
        <w:rPr>
          <w:rFonts w:ascii="Times New Roman" w:eastAsia="Times New Roman" w:hAnsi="Times New Roman" w:cs="Times New Roman"/>
          <w:color w:val="222222"/>
          <w:sz w:val="24"/>
          <w:szCs w:val="24"/>
          <w:shd w:val="clear" w:color="auto" w:fill="FFFFFF"/>
        </w:rPr>
        <w:t xml:space="preserve"> of childcare and income earning among UK fathers. </w:t>
      </w:r>
      <w:r w:rsidRPr="00A3401E">
        <w:rPr>
          <w:rFonts w:ascii="Times New Roman" w:eastAsia="Times New Roman" w:hAnsi="Times New Roman" w:cs="Times New Roman"/>
          <w:i/>
          <w:iCs/>
          <w:color w:val="222222"/>
          <w:sz w:val="24"/>
          <w:szCs w:val="24"/>
        </w:rPr>
        <w:t>Families, Relationships and Societies</w:t>
      </w:r>
      <w:r w:rsidRPr="00A3401E">
        <w:rPr>
          <w:rFonts w:ascii="Times New Roman" w:eastAsia="Times New Roman" w:hAnsi="Times New Roman" w:cs="Times New Roman"/>
          <w:color w:val="222222"/>
          <w:sz w:val="24"/>
          <w:szCs w:val="24"/>
          <w:shd w:val="clear" w:color="auto" w:fill="FFFFFF"/>
        </w:rPr>
        <w:t> </w:t>
      </w:r>
      <w:r w:rsidRPr="00A3401E">
        <w:rPr>
          <w:rFonts w:ascii="Times New Roman" w:eastAsia="Times New Roman" w:hAnsi="Times New Roman" w:cs="Times New Roman"/>
          <w:iCs/>
          <w:color w:val="222222"/>
          <w:sz w:val="24"/>
          <w:szCs w:val="24"/>
        </w:rPr>
        <w:t>4</w:t>
      </w:r>
      <w:r w:rsidRPr="00A3401E">
        <w:rPr>
          <w:rFonts w:ascii="Times New Roman" w:eastAsia="Times New Roman" w:hAnsi="Times New Roman" w:cs="Times New Roman"/>
          <w:color w:val="222222"/>
          <w:sz w:val="24"/>
          <w:szCs w:val="24"/>
          <w:shd w:val="clear" w:color="auto" w:fill="FFFFFF"/>
        </w:rPr>
        <w:t>(2)</w:t>
      </w:r>
      <w:r w:rsidR="00C45D9B" w:rsidRPr="00A3401E">
        <w:rPr>
          <w:rFonts w:ascii="Times New Roman" w:eastAsia="Times New Roman" w:hAnsi="Times New Roman" w:cs="Times New Roman"/>
          <w:color w:val="222222"/>
          <w:sz w:val="24"/>
          <w:szCs w:val="24"/>
          <w:shd w:val="clear" w:color="auto" w:fill="FFFFFF"/>
        </w:rPr>
        <w:t>:</w:t>
      </w:r>
      <w:r w:rsidRPr="00A3401E">
        <w:rPr>
          <w:rFonts w:ascii="Times New Roman" w:eastAsia="Times New Roman" w:hAnsi="Times New Roman" w:cs="Times New Roman"/>
          <w:color w:val="222222"/>
          <w:sz w:val="24"/>
          <w:szCs w:val="24"/>
          <w:shd w:val="clear" w:color="auto" w:fill="FFFFFF"/>
        </w:rPr>
        <w:t xml:space="preserve"> 225-238.</w:t>
      </w:r>
    </w:p>
    <w:p w14:paraId="67C88598" w14:textId="09189026" w:rsidR="001B54BF" w:rsidRPr="00A3401E" w:rsidRDefault="001B54BF" w:rsidP="00A3401E">
      <w:pPr>
        <w:spacing w:after="0" w:line="480" w:lineRule="auto"/>
        <w:rPr>
          <w:rFonts w:ascii="Times New Roman" w:hAnsi="Times New Roman" w:cs="Times New Roman"/>
          <w:color w:val="000000"/>
          <w:sz w:val="24"/>
          <w:szCs w:val="24"/>
          <w:shd w:val="clear" w:color="auto" w:fill="FFFFFF"/>
          <w:lang w:val="en-GB"/>
        </w:rPr>
      </w:pPr>
      <w:r w:rsidRPr="00A3401E">
        <w:rPr>
          <w:rFonts w:ascii="Times New Roman" w:hAnsi="Times New Roman" w:cs="Times New Roman"/>
          <w:color w:val="000000"/>
          <w:sz w:val="24"/>
          <w:szCs w:val="24"/>
          <w:shd w:val="clear" w:color="auto" w:fill="FFFFFF"/>
          <w:lang w:val="en-GB"/>
        </w:rPr>
        <w:t xml:space="preserve">Griffith M and Moore K (2010) Disappearing Women: A study of women who left the UK ICT sector. </w:t>
      </w:r>
      <w:r w:rsidRPr="00A3401E">
        <w:rPr>
          <w:rFonts w:ascii="Times New Roman" w:hAnsi="Times New Roman" w:cs="Times New Roman"/>
          <w:i/>
          <w:color w:val="000000"/>
          <w:sz w:val="24"/>
          <w:szCs w:val="24"/>
          <w:shd w:val="clear" w:color="auto" w:fill="FFFFFF"/>
          <w:lang w:val="en-GB"/>
        </w:rPr>
        <w:t>Journal of Technology Management and Innovation</w:t>
      </w:r>
      <w:r w:rsidRPr="00A3401E">
        <w:rPr>
          <w:rFonts w:ascii="Times New Roman" w:hAnsi="Times New Roman" w:cs="Times New Roman"/>
          <w:color w:val="000000"/>
          <w:sz w:val="24"/>
          <w:szCs w:val="24"/>
          <w:shd w:val="clear" w:color="auto" w:fill="FFFFFF"/>
          <w:lang w:val="en-GB"/>
        </w:rPr>
        <w:t xml:space="preserve"> 5(1): 95-107.</w:t>
      </w:r>
    </w:p>
    <w:p w14:paraId="04F7BF10" w14:textId="7634E0F7" w:rsidR="001B54BF" w:rsidRPr="00A3401E" w:rsidRDefault="001B54BF" w:rsidP="00A3401E">
      <w:pPr>
        <w:pStyle w:val="NormalWeb"/>
        <w:spacing w:before="0" w:beforeAutospacing="0" w:after="0" w:afterAutospacing="0" w:line="480" w:lineRule="auto"/>
      </w:pPr>
      <w:r w:rsidRPr="00A3401E">
        <w:t xml:space="preserve">Guerrier Y, Evans </w:t>
      </w:r>
      <w:r w:rsidR="00891CED" w:rsidRPr="00A3401E">
        <w:t>C, Glover J and Wilson C (2009)</w:t>
      </w:r>
      <w:r w:rsidRPr="00A3401E">
        <w:t xml:space="preserve"> ‘Technical, but not very….</w:t>
      </w:r>
      <w:proofErr w:type="gramStart"/>
      <w:r w:rsidRPr="00A3401E">
        <w:t>’:</w:t>
      </w:r>
      <w:proofErr w:type="gramEnd"/>
      <w:r w:rsidRPr="00A3401E">
        <w:t xml:space="preserve"> constructing gendered identities in IT-related employment. </w:t>
      </w:r>
      <w:r w:rsidRPr="00A3401E">
        <w:rPr>
          <w:i/>
        </w:rPr>
        <w:t>Work, Employment &amp; Society</w:t>
      </w:r>
      <w:r w:rsidRPr="00A3401E">
        <w:t xml:space="preserve"> </w:t>
      </w:r>
      <w:r w:rsidRPr="00A3401E">
        <w:rPr>
          <w:bCs/>
        </w:rPr>
        <w:t>23</w:t>
      </w:r>
      <w:r w:rsidRPr="00A3401E">
        <w:t xml:space="preserve">(3): 494-511. </w:t>
      </w:r>
    </w:p>
    <w:p w14:paraId="7AF7A9E4" w14:textId="658AD83A"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Hari A (2017) </w:t>
      </w:r>
      <w:proofErr w:type="gramStart"/>
      <w:r w:rsidRPr="00A3401E">
        <w:rPr>
          <w:rFonts w:ascii="Times New Roman" w:hAnsi="Times New Roman" w:cs="Times New Roman"/>
          <w:sz w:val="24"/>
          <w:szCs w:val="24"/>
          <w:lang w:val="en-GB"/>
        </w:rPr>
        <w:t>Who</w:t>
      </w:r>
      <w:proofErr w:type="gramEnd"/>
      <w:r w:rsidRPr="00A3401E">
        <w:rPr>
          <w:rFonts w:ascii="Times New Roman" w:hAnsi="Times New Roman" w:cs="Times New Roman"/>
          <w:sz w:val="24"/>
          <w:szCs w:val="24"/>
          <w:lang w:val="en-GB"/>
        </w:rPr>
        <w:t xml:space="preserve"> gets to “work hard, play hard”? Gendering the work-life balance rhetoric in Canadian tech companies. </w:t>
      </w:r>
      <w:r w:rsidRPr="00A3401E">
        <w:rPr>
          <w:rFonts w:ascii="Times New Roman" w:hAnsi="Times New Roman" w:cs="Times New Roman"/>
          <w:i/>
          <w:sz w:val="24"/>
          <w:szCs w:val="24"/>
          <w:lang w:val="en-GB"/>
        </w:rPr>
        <w:t>Gender, Work &amp; Organization</w:t>
      </w:r>
      <w:r w:rsidRPr="00A3401E">
        <w:rPr>
          <w:rFonts w:ascii="Times New Roman" w:hAnsi="Times New Roman" w:cs="Times New Roman"/>
          <w:sz w:val="24"/>
          <w:szCs w:val="24"/>
          <w:lang w:val="en-GB"/>
        </w:rPr>
        <w:t xml:space="preserve"> 24(2): 99-114.</w:t>
      </w:r>
    </w:p>
    <w:p w14:paraId="7524C796" w14:textId="1A961977" w:rsidR="001B54BF" w:rsidRPr="00A3401E" w:rsidRDefault="001B54BF" w:rsidP="00A3401E">
      <w:pPr>
        <w:widowControl w:val="0"/>
        <w:autoSpaceDE w:val="0"/>
        <w:autoSpaceDN w:val="0"/>
        <w:adjustRightInd w:val="0"/>
        <w:spacing w:after="0" w:line="480" w:lineRule="auto"/>
        <w:jc w:val="both"/>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Haynes K (2012) Body beautiful? Gender, identity and the body in professional services firms. </w:t>
      </w:r>
      <w:r w:rsidRPr="00A3401E">
        <w:rPr>
          <w:rFonts w:ascii="Times New Roman" w:hAnsi="Times New Roman" w:cs="Times New Roman"/>
          <w:i/>
          <w:sz w:val="24"/>
          <w:szCs w:val="24"/>
          <w:lang w:val="en-GB"/>
        </w:rPr>
        <w:t>Gender, Work &amp; Organization</w:t>
      </w:r>
      <w:r w:rsidRPr="00A3401E">
        <w:rPr>
          <w:rFonts w:ascii="Times New Roman" w:hAnsi="Times New Roman" w:cs="Times New Roman"/>
          <w:sz w:val="24"/>
          <w:szCs w:val="24"/>
          <w:lang w:val="en-GB"/>
        </w:rPr>
        <w:t xml:space="preserve"> 19(5): 489-507.</w:t>
      </w:r>
    </w:p>
    <w:p w14:paraId="1F09BD3B" w14:textId="77777777" w:rsidR="001B54BF" w:rsidRPr="00A3401E" w:rsidRDefault="001B54BF" w:rsidP="00A3401E">
      <w:pPr>
        <w:widowControl w:val="0"/>
        <w:autoSpaceDE w:val="0"/>
        <w:autoSpaceDN w:val="0"/>
        <w:adjustRightInd w:val="0"/>
        <w:spacing w:after="0" w:line="480" w:lineRule="auto"/>
        <w:jc w:val="both"/>
        <w:rPr>
          <w:rFonts w:ascii="Times New Roman" w:hAnsi="Times New Roman" w:cs="Times New Roman"/>
          <w:sz w:val="24"/>
          <w:szCs w:val="24"/>
          <w:lang w:val="en-GB"/>
        </w:rPr>
      </w:pPr>
    </w:p>
    <w:p w14:paraId="53AD3E19" w14:textId="57645BE7" w:rsidR="001B54BF" w:rsidRPr="00A3401E" w:rsidRDefault="001B54BF" w:rsidP="00A3401E">
      <w:pPr>
        <w:widowControl w:val="0"/>
        <w:autoSpaceDE w:val="0"/>
        <w:autoSpaceDN w:val="0"/>
        <w:adjustRightInd w:val="0"/>
        <w:spacing w:after="0" w:line="480" w:lineRule="auto"/>
        <w:jc w:val="both"/>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Heilman</w:t>
      </w:r>
      <w:proofErr w:type="spellEnd"/>
      <w:r w:rsidRPr="00A3401E">
        <w:rPr>
          <w:rFonts w:ascii="Times New Roman" w:hAnsi="Times New Roman" w:cs="Times New Roman"/>
          <w:sz w:val="24"/>
          <w:szCs w:val="24"/>
          <w:lang w:val="en-GB"/>
        </w:rPr>
        <w:t xml:space="preserve"> M and </w:t>
      </w:r>
      <w:proofErr w:type="spellStart"/>
      <w:r w:rsidRPr="00A3401E">
        <w:rPr>
          <w:rFonts w:ascii="Times New Roman" w:hAnsi="Times New Roman" w:cs="Times New Roman"/>
          <w:sz w:val="24"/>
          <w:szCs w:val="24"/>
          <w:lang w:val="en-GB"/>
        </w:rPr>
        <w:t>Eagly</w:t>
      </w:r>
      <w:proofErr w:type="spellEnd"/>
      <w:r w:rsidRPr="00A3401E">
        <w:rPr>
          <w:rFonts w:ascii="Times New Roman" w:hAnsi="Times New Roman" w:cs="Times New Roman"/>
          <w:sz w:val="24"/>
          <w:szCs w:val="24"/>
          <w:lang w:val="en-GB"/>
        </w:rPr>
        <w:t xml:space="preserve"> AH (200</w:t>
      </w:r>
      <w:r w:rsidR="006E5E0F" w:rsidRPr="00A3401E">
        <w:rPr>
          <w:rFonts w:ascii="Times New Roman" w:hAnsi="Times New Roman" w:cs="Times New Roman"/>
          <w:sz w:val="24"/>
          <w:szCs w:val="24"/>
          <w:lang w:val="en-GB"/>
        </w:rPr>
        <w:t>8</w:t>
      </w:r>
      <w:r w:rsidRPr="00A3401E">
        <w:rPr>
          <w:rFonts w:ascii="Times New Roman" w:hAnsi="Times New Roman" w:cs="Times New Roman"/>
          <w:sz w:val="24"/>
          <w:szCs w:val="24"/>
          <w:lang w:val="en-GB"/>
        </w:rPr>
        <w:t xml:space="preserve">) Gender stereotypes are alive, well, and busy producing workplace discrimination. </w:t>
      </w:r>
      <w:r w:rsidRPr="00A3401E">
        <w:rPr>
          <w:rFonts w:ascii="Times New Roman" w:hAnsi="Times New Roman" w:cs="Times New Roman"/>
          <w:i/>
          <w:sz w:val="24"/>
          <w:szCs w:val="24"/>
          <w:lang w:val="en-GB"/>
        </w:rPr>
        <w:t>Industrial and Organizational Psychology</w:t>
      </w:r>
      <w:r w:rsidRPr="00A3401E">
        <w:rPr>
          <w:rFonts w:ascii="Times New Roman" w:hAnsi="Times New Roman" w:cs="Times New Roman"/>
          <w:sz w:val="24"/>
          <w:szCs w:val="24"/>
          <w:lang w:val="en-GB"/>
        </w:rPr>
        <w:t xml:space="preserve"> 1(4): 393-398.</w:t>
      </w:r>
    </w:p>
    <w:p w14:paraId="456494F2" w14:textId="77777777" w:rsidR="001B54BF" w:rsidRPr="00A3401E" w:rsidRDefault="001B54BF" w:rsidP="00A3401E">
      <w:pPr>
        <w:widowControl w:val="0"/>
        <w:autoSpaceDE w:val="0"/>
        <w:autoSpaceDN w:val="0"/>
        <w:adjustRightInd w:val="0"/>
        <w:spacing w:after="0" w:line="480" w:lineRule="auto"/>
        <w:jc w:val="both"/>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Hewlett S (2007) </w:t>
      </w:r>
      <w:r w:rsidRPr="00A3401E">
        <w:rPr>
          <w:rFonts w:ascii="Times New Roman" w:hAnsi="Times New Roman" w:cs="Times New Roman"/>
          <w:i/>
          <w:iCs/>
          <w:sz w:val="24"/>
          <w:szCs w:val="24"/>
          <w:lang w:val="en-GB"/>
        </w:rPr>
        <w:t>Off-ramps and on-ramps: Keeping talented women on the road to success</w:t>
      </w:r>
      <w:r w:rsidRPr="00A3401E">
        <w:rPr>
          <w:rFonts w:ascii="Times New Roman" w:hAnsi="Times New Roman" w:cs="Times New Roman"/>
          <w:sz w:val="24"/>
          <w:szCs w:val="24"/>
          <w:lang w:val="en-GB"/>
        </w:rPr>
        <w:t>. Boston: Harvard Business School Press.</w:t>
      </w:r>
    </w:p>
    <w:p w14:paraId="6FB0D91A"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Hicks M (2017) </w:t>
      </w:r>
      <w:r w:rsidRPr="00A3401E">
        <w:rPr>
          <w:rFonts w:ascii="Times New Roman" w:hAnsi="Times New Roman" w:cs="Times New Roman"/>
          <w:i/>
          <w:sz w:val="24"/>
          <w:szCs w:val="24"/>
          <w:lang w:val="en-GB"/>
        </w:rPr>
        <w:t xml:space="preserve">Programmed Inequality: How Britain Discarded Women Technologists and Lost its Edge in Computing. </w:t>
      </w:r>
      <w:r w:rsidRPr="00A3401E">
        <w:rPr>
          <w:rFonts w:ascii="Times New Roman" w:hAnsi="Times New Roman" w:cs="Times New Roman"/>
          <w:sz w:val="24"/>
          <w:szCs w:val="24"/>
          <w:lang w:val="en-GB"/>
        </w:rPr>
        <w:t>Cambridge: MIT Press.</w:t>
      </w:r>
    </w:p>
    <w:p w14:paraId="18FD7F29" w14:textId="0D498F7F" w:rsidR="001B54BF" w:rsidRPr="00A3401E" w:rsidRDefault="001B54BF" w:rsidP="00A3401E">
      <w:pPr>
        <w:autoSpaceDE w:val="0"/>
        <w:autoSpaceDN w:val="0"/>
        <w:adjustRightInd w:val="0"/>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Hirshfield</w:t>
      </w:r>
      <w:proofErr w:type="spellEnd"/>
      <w:r w:rsidRPr="00A3401E">
        <w:rPr>
          <w:rFonts w:ascii="Times New Roman" w:hAnsi="Times New Roman" w:cs="Times New Roman"/>
          <w:sz w:val="24"/>
          <w:szCs w:val="24"/>
          <w:lang w:val="en-GB"/>
        </w:rPr>
        <w:t xml:space="preserve"> LE and Glass E (2018) Scientific and medical careers: Gender diversity</w:t>
      </w:r>
      <w:r w:rsidR="00F92908" w:rsidRPr="00A3401E">
        <w:rPr>
          <w:rFonts w:ascii="Times New Roman" w:hAnsi="Times New Roman" w:cs="Times New Roman"/>
          <w:sz w:val="24"/>
          <w:szCs w:val="24"/>
          <w:lang w:val="en-GB"/>
        </w:rPr>
        <w:t>. I</w:t>
      </w:r>
      <w:r w:rsidRPr="00A3401E">
        <w:rPr>
          <w:rFonts w:ascii="Times New Roman" w:hAnsi="Times New Roman" w:cs="Times New Roman"/>
          <w:sz w:val="24"/>
          <w:szCs w:val="24"/>
          <w:lang w:val="en-GB"/>
        </w:rPr>
        <w:t xml:space="preserve">n </w:t>
      </w:r>
      <w:proofErr w:type="spellStart"/>
      <w:r w:rsidRPr="00A3401E">
        <w:rPr>
          <w:rFonts w:ascii="Times New Roman" w:hAnsi="Times New Roman" w:cs="Times New Roman"/>
          <w:sz w:val="24"/>
          <w:szCs w:val="24"/>
          <w:lang w:val="en-GB"/>
        </w:rPr>
        <w:t>Risman</w:t>
      </w:r>
      <w:proofErr w:type="spellEnd"/>
      <w:r w:rsidR="009A4528" w:rsidRPr="00A3401E">
        <w:rPr>
          <w:rFonts w:ascii="Times New Roman" w:hAnsi="Times New Roman" w:cs="Times New Roman"/>
          <w:sz w:val="24"/>
          <w:szCs w:val="24"/>
          <w:lang w:val="en-GB"/>
        </w:rPr>
        <w:t xml:space="preserve"> BJ</w:t>
      </w:r>
      <w:r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Froyum</w:t>
      </w:r>
      <w:proofErr w:type="spellEnd"/>
      <w:r w:rsidR="009A4528" w:rsidRPr="00A3401E">
        <w:rPr>
          <w:rFonts w:ascii="Times New Roman" w:hAnsi="Times New Roman" w:cs="Times New Roman"/>
          <w:sz w:val="24"/>
          <w:szCs w:val="24"/>
          <w:lang w:val="en-GB"/>
        </w:rPr>
        <w:t xml:space="preserve"> CM</w:t>
      </w:r>
      <w:r w:rsidR="00F92908"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Scarbrough</w:t>
      </w:r>
      <w:proofErr w:type="spellEnd"/>
      <w:r w:rsidRPr="00A3401E">
        <w:rPr>
          <w:rFonts w:ascii="Times New Roman" w:hAnsi="Times New Roman" w:cs="Times New Roman"/>
          <w:sz w:val="24"/>
          <w:szCs w:val="24"/>
          <w:lang w:val="en-GB"/>
        </w:rPr>
        <w:t xml:space="preserve"> WJ (eds.) </w:t>
      </w:r>
      <w:r w:rsidRPr="00A3401E">
        <w:rPr>
          <w:rFonts w:ascii="Times New Roman" w:hAnsi="Times New Roman" w:cs="Times New Roman"/>
          <w:i/>
          <w:sz w:val="24"/>
          <w:szCs w:val="24"/>
          <w:lang w:val="en-GB"/>
        </w:rPr>
        <w:t>Handbook of the Sociology of Gender</w:t>
      </w:r>
      <w:r w:rsidRPr="00A3401E">
        <w:rPr>
          <w:rFonts w:ascii="Times New Roman" w:hAnsi="Times New Roman" w:cs="Times New Roman"/>
          <w:sz w:val="24"/>
          <w:szCs w:val="24"/>
          <w:lang w:val="en-GB"/>
        </w:rPr>
        <w:t xml:space="preserve">. </w:t>
      </w:r>
      <w:r w:rsidR="00F92908" w:rsidRPr="00A3401E">
        <w:rPr>
          <w:rFonts w:ascii="Times New Roman" w:hAnsi="Times New Roman" w:cs="Times New Roman"/>
          <w:sz w:val="24"/>
          <w:szCs w:val="24"/>
          <w:lang w:val="en-GB"/>
        </w:rPr>
        <w:t xml:space="preserve">Basel, </w:t>
      </w:r>
      <w:r w:rsidRPr="00A3401E">
        <w:rPr>
          <w:rFonts w:ascii="Times New Roman" w:hAnsi="Times New Roman" w:cs="Times New Roman"/>
          <w:sz w:val="24"/>
          <w:szCs w:val="24"/>
          <w:lang w:val="en-GB"/>
        </w:rPr>
        <w:t>Switzerland: Springer, 479-492.</w:t>
      </w:r>
    </w:p>
    <w:p w14:paraId="42AFCA1E" w14:textId="5A12A35F" w:rsidR="001B54BF" w:rsidRPr="00A3401E" w:rsidRDefault="001B54BF" w:rsidP="00A3401E">
      <w:pPr>
        <w:shd w:val="clear" w:color="auto" w:fill="FFFFFF"/>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Honeypot (2018) Women in Tech Index.</w:t>
      </w:r>
      <w:r w:rsidR="00F92908" w:rsidRPr="00A3401E">
        <w:rPr>
          <w:rFonts w:ascii="Times New Roman" w:hAnsi="Times New Roman" w:cs="Times New Roman"/>
          <w:sz w:val="24"/>
          <w:szCs w:val="24"/>
          <w:lang w:val="en-GB"/>
        </w:rPr>
        <w:t xml:space="preserve"> Available at:</w:t>
      </w:r>
      <w:r w:rsidRPr="00A3401E">
        <w:rPr>
          <w:rFonts w:ascii="Times New Roman" w:hAnsi="Times New Roman" w:cs="Times New Roman"/>
          <w:sz w:val="24"/>
          <w:szCs w:val="24"/>
          <w:lang w:val="en-GB"/>
        </w:rPr>
        <w:t xml:space="preserve"> </w:t>
      </w:r>
      <w:hyperlink r:id="rId12" w:history="1">
        <w:r w:rsidRPr="00A3401E">
          <w:rPr>
            <w:rStyle w:val="Hyperlink"/>
            <w:rFonts w:ascii="Times New Roman" w:hAnsi="Times New Roman" w:cs="Times New Roman"/>
            <w:sz w:val="24"/>
            <w:szCs w:val="24"/>
            <w:lang w:val="en-GB"/>
          </w:rPr>
          <w:t>https://www.honeypot.io/women-in-tech-2018/</w:t>
        </w:r>
      </w:hyperlink>
      <w:r w:rsidRPr="00A3401E">
        <w:rPr>
          <w:rFonts w:ascii="Times New Roman" w:hAnsi="Times New Roman" w:cs="Times New Roman"/>
          <w:sz w:val="24"/>
          <w:szCs w:val="24"/>
          <w:lang w:val="en-GB"/>
        </w:rPr>
        <w:t xml:space="preserve"> </w:t>
      </w:r>
    </w:p>
    <w:p w14:paraId="5C21082D" w14:textId="1812621C" w:rsidR="001B54BF" w:rsidRPr="00A3401E" w:rsidRDefault="001B54BF" w:rsidP="00A3401E">
      <w:pPr>
        <w:spacing w:after="0" w:line="480" w:lineRule="auto"/>
        <w:rPr>
          <w:rFonts w:ascii="Times New Roman" w:hAnsi="Times New Roman" w:cs="Times New Roman"/>
          <w:sz w:val="24"/>
          <w:szCs w:val="24"/>
        </w:rPr>
      </w:pPr>
      <w:proofErr w:type="spellStart"/>
      <w:r w:rsidRPr="00A3401E">
        <w:rPr>
          <w:rFonts w:ascii="Times New Roman" w:hAnsi="Times New Roman" w:cs="Times New Roman"/>
          <w:sz w:val="24"/>
          <w:szCs w:val="24"/>
        </w:rPr>
        <w:lastRenderedPageBreak/>
        <w:t>Höpfl</w:t>
      </w:r>
      <w:proofErr w:type="spellEnd"/>
      <w:r w:rsidRPr="00A3401E">
        <w:rPr>
          <w:rFonts w:ascii="Times New Roman" w:hAnsi="Times New Roman" w:cs="Times New Roman"/>
          <w:sz w:val="24"/>
          <w:szCs w:val="24"/>
        </w:rPr>
        <w:t xml:space="preserve"> H and </w:t>
      </w:r>
      <w:proofErr w:type="spellStart"/>
      <w:r w:rsidRPr="00A3401E">
        <w:rPr>
          <w:rFonts w:ascii="Times New Roman" w:hAnsi="Times New Roman" w:cs="Times New Roman"/>
          <w:sz w:val="24"/>
          <w:szCs w:val="24"/>
        </w:rPr>
        <w:t>Matilal</w:t>
      </w:r>
      <w:proofErr w:type="spellEnd"/>
      <w:r w:rsidRPr="00A3401E">
        <w:rPr>
          <w:rFonts w:ascii="Times New Roman" w:hAnsi="Times New Roman" w:cs="Times New Roman"/>
          <w:sz w:val="24"/>
          <w:szCs w:val="24"/>
        </w:rPr>
        <w:t xml:space="preserve"> S (2007) ‘The lady vanishes’: some thoughts on women and leadership. </w:t>
      </w:r>
      <w:r w:rsidRPr="00A3401E">
        <w:rPr>
          <w:rFonts w:ascii="Times New Roman" w:hAnsi="Times New Roman" w:cs="Times New Roman"/>
          <w:i/>
          <w:sz w:val="24"/>
          <w:szCs w:val="24"/>
        </w:rPr>
        <w:t>Journal of Organizational Change Management</w:t>
      </w:r>
      <w:r w:rsidRPr="00A3401E">
        <w:rPr>
          <w:rFonts w:ascii="Times New Roman" w:hAnsi="Times New Roman" w:cs="Times New Roman"/>
          <w:sz w:val="24"/>
          <w:szCs w:val="24"/>
        </w:rPr>
        <w:t xml:space="preserve"> 20(2): 198-208.</w:t>
      </w:r>
    </w:p>
    <w:p w14:paraId="0F454D50" w14:textId="25B7D687"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Howcroft</w:t>
      </w:r>
      <w:proofErr w:type="spellEnd"/>
      <w:r w:rsidRPr="00A3401E">
        <w:rPr>
          <w:rFonts w:ascii="Times New Roman" w:hAnsi="Times New Roman" w:cs="Times New Roman"/>
          <w:sz w:val="24"/>
          <w:szCs w:val="24"/>
          <w:lang w:val="en-GB"/>
        </w:rPr>
        <w:t xml:space="preserve"> D and </w:t>
      </w:r>
      <w:proofErr w:type="spellStart"/>
      <w:r w:rsidRPr="00A3401E">
        <w:rPr>
          <w:rFonts w:ascii="Times New Roman" w:hAnsi="Times New Roman" w:cs="Times New Roman"/>
          <w:sz w:val="24"/>
          <w:szCs w:val="24"/>
          <w:lang w:val="en-GB"/>
        </w:rPr>
        <w:t>Trauth</w:t>
      </w:r>
      <w:proofErr w:type="spellEnd"/>
      <w:r w:rsidRPr="00A3401E">
        <w:rPr>
          <w:rFonts w:ascii="Times New Roman" w:hAnsi="Times New Roman" w:cs="Times New Roman"/>
          <w:sz w:val="24"/>
          <w:szCs w:val="24"/>
          <w:lang w:val="en-GB"/>
        </w:rPr>
        <w:t xml:space="preserve"> EM (</w:t>
      </w:r>
      <w:r w:rsidR="00974B04" w:rsidRPr="00A3401E">
        <w:rPr>
          <w:rFonts w:ascii="Times New Roman" w:hAnsi="Times New Roman" w:cs="Times New Roman"/>
          <w:sz w:val="24"/>
          <w:szCs w:val="24"/>
          <w:lang w:val="en-GB"/>
        </w:rPr>
        <w:t>e</w:t>
      </w:r>
      <w:r w:rsidRPr="00A3401E">
        <w:rPr>
          <w:rFonts w:ascii="Times New Roman" w:hAnsi="Times New Roman" w:cs="Times New Roman"/>
          <w:sz w:val="24"/>
          <w:szCs w:val="24"/>
          <w:lang w:val="en-GB"/>
        </w:rPr>
        <w:t>ds</w:t>
      </w:r>
      <w:r w:rsidR="00974B04"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(2005) </w:t>
      </w:r>
      <w:r w:rsidRPr="00A3401E">
        <w:rPr>
          <w:rFonts w:ascii="Times New Roman" w:hAnsi="Times New Roman" w:cs="Times New Roman"/>
          <w:i/>
          <w:iCs/>
          <w:sz w:val="24"/>
          <w:szCs w:val="24"/>
          <w:lang w:val="en-GB"/>
        </w:rPr>
        <w:t xml:space="preserve">Handbook of Information Systems Research: Critical Perspectives on Information Systems Design, Development and Implementation, </w:t>
      </w:r>
      <w:r w:rsidRPr="00A3401E">
        <w:rPr>
          <w:rFonts w:ascii="Times New Roman" w:hAnsi="Times New Roman" w:cs="Times New Roman"/>
          <w:sz w:val="24"/>
          <w:szCs w:val="24"/>
          <w:lang w:val="en-GB"/>
        </w:rPr>
        <w:t>Cheltenham</w:t>
      </w:r>
      <w:r w:rsidR="00974B04" w:rsidRPr="00A3401E">
        <w:rPr>
          <w:rFonts w:ascii="Times New Roman" w:hAnsi="Times New Roman" w:cs="Times New Roman"/>
          <w:sz w:val="24"/>
          <w:szCs w:val="24"/>
          <w:lang w:val="en-GB"/>
        </w:rPr>
        <w:t>: Edward Elgar</w:t>
      </w:r>
      <w:r w:rsidRPr="00A3401E">
        <w:rPr>
          <w:rFonts w:ascii="Times New Roman" w:hAnsi="Times New Roman" w:cs="Times New Roman"/>
          <w:sz w:val="24"/>
          <w:szCs w:val="24"/>
          <w:lang w:val="en-GB"/>
        </w:rPr>
        <w:t>.</w:t>
      </w:r>
    </w:p>
    <w:p w14:paraId="393C50A1" w14:textId="77777777" w:rsidR="001B54BF" w:rsidRPr="00A3401E" w:rsidRDefault="001B54BF" w:rsidP="00A3401E">
      <w:pPr>
        <w:autoSpaceDE w:val="0"/>
        <w:autoSpaceDN w:val="0"/>
        <w:adjustRightInd w:val="0"/>
        <w:spacing w:after="0" w:line="480" w:lineRule="auto"/>
        <w:jc w:val="both"/>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Huyer</w:t>
      </w:r>
      <w:proofErr w:type="spellEnd"/>
      <w:r w:rsidRPr="00A3401E">
        <w:rPr>
          <w:rFonts w:ascii="Times New Roman" w:hAnsi="Times New Roman" w:cs="Times New Roman"/>
          <w:sz w:val="24"/>
          <w:szCs w:val="24"/>
          <w:lang w:val="en-GB"/>
        </w:rPr>
        <w:t xml:space="preserve"> S and </w:t>
      </w:r>
      <w:proofErr w:type="spellStart"/>
      <w:r w:rsidRPr="00A3401E">
        <w:rPr>
          <w:rFonts w:ascii="Times New Roman" w:hAnsi="Times New Roman" w:cs="Times New Roman"/>
          <w:sz w:val="24"/>
          <w:szCs w:val="24"/>
          <w:lang w:val="en-GB"/>
        </w:rPr>
        <w:t>Hafkin</w:t>
      </w:r>
      <w:proofErr w:type="spellEnd"/>
      <w:r w:rsidRPr="00A3401E">
        <w:rPr>
          <w:rFonts w:ascii="Times New Roman" w:hAnsi="Times New Roman" w:cs="Times New Roman"/>
          <w:sz w:val="24"/>
          <w:szCs w:val="24"/>
          <w:lang w:val="en-GB"/>
        </w:rPr>
        <w:t xml:space="preserve"> N (2007) </w:t>
      </w:r>
      <w:r w:rsidRPr="00A3401E">
        <w:rPr>
          <w:rFonts w:ascii="Times New Roman" w:hAnsi="Times New Roman" w:cs="Times New Roman"/>
          <w:i/>
          <w:sz w:val="24"/>
          <w:szCs w:val="24"/>
          <w:lang w:val="en-GB"/>
        </w:rPr>
        <w:t>Engendering the Knowledge Society: Measuring Women’s Participation</w:t>
      </w:r>
      <w:r w:rsidRPr="00A3401E">
        <w:rPr>
          <w:rFonts w:ascii="Times New Roman" w:hAnsi="Times New Roman" w:cs="Times New Roman"/>
          <w:sz w:val="24"/>
          <w:szCs w:val="24"/>
          <w:lang w:val="en-GB"/>
        </w:rPr>
        <w:t xml:space="preserve">. Quebec: </w:t>
      </w:r>
      <w:proofErr w:type="spellStart"/>
      <w:r w:rsidRPr="00A3401E">
        <w:rPr>
          <w:rFonts w:ascii="Times New Roman" w:hAnsi="Times New Roman" w:cs="Times New Roman"/>
          <w:sz w:val="24"/>
          <w:szCs w:val="24"/>
          <w:lang w:val="en-GB"/>
        </w:rPr>
        <w:t>Orbicom</w:t>
      </w:r>
      <w:proofErr w:type="spellEnd"/>
      <w:r w:rsidRPr="00A3401E">
        <w:rPr>
          <w:rFonts w:ascii="Times New Roman" w:hAnsi="Times New Roman" w:cs="Times New Roman"/>
          <w:sz w:val="24"/>
          <w:szCs w:val="24"/>
          <w:lang w:val="en-GB"/>
        </w:rPr>
        <w:t xml:space="preserve"> UNESCO. </w:t>
      </w:r>
    </w:p>
    <w:p w14:paraId="1D67FAAC" w14:textId="6733BCBE"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InvestinGB&amp;NI</w:t>
      </w:r>
      <w:proofErr w:type="spellEnd"/>
      <w:r w:rsidRPr="00A3401E">
        <w:rPr>
          <w:rFonts w:ascii="Times New Roman" w:hAnsi="Times New Roman" w:cs="Times New Roman"/>
          <w:sz w:val="24"/>
          <w:szCs w:val="24"/>
          <w:lang w:val="en-GB"/>
        </w:rPr>
        <w:t xml:space="preserve"> (2018) An Overview of the Technology Sector in the UK. Invest in Great Britain &amp; Northern Ireland. </w:t>
      </w:r>
      <w:r w:rsidR="00974B04" w:rsidRPr="00A3401E">
        <w:rPr>
          <w:rFonts w:ascii="Times New Roman" w:hAnsi="Times New Roman" w:cs="Times New Roman"/>
          <w:sz w:val="24"/>
          <w:szCs w:val="24"/>
          <w:lang w:val="en-GB"/>
        </w:rPr>
        <w:t xml:space="preserve">Available at: </w:t>
      </w:r>
      <w:hyperlink r:id="rId13" w:history="1">
        <w:r w:rsidRPr="00A3401E">
          <w:rPr>
            <w:rStyle w:val="Hyperlink"/>
            <w:rFonts w:ascii="Times New Roman" w:hAnsi="Times New Roman" w:cs="Times New Roman"/>
            <w:sz w:val="24"/>
            <w:szCs w:val="24"/>
            <w:lang w:val="en-GB"/>
          </w:rPr>
          <w:t>https://invest.great.gov.uk/us/industries/technology/</w:t>
        </w:r>
      </w:hyperlink>
    </w:p>
    <w:p w14:paraId="41B77D8E" w14:textId="65A75086"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Isaacson W (2014) </w:t>
      </w:r>
      <w:proofErr w:type="gramStart"/>
      <w:r w:rsidRPr="00A3401E">
        <w:rPr>
          <w:rFonts w:ascii="Times New Roman" w:hAnsi="Times New Roman" w:cs="Times New Roman"/>
          <w:i/>
          <w:sz w:val="24"/>
          <w:szCs w:val="24"/>
          <w:lang w:val="en-GB"/>
        </w:rPr>
        <w:t>The</w:t>
      </w:r>
      <w:proofErr w:type="gramEnd"/>
      <w:r w:rsidRPr="00A3401E">
        <w:rPr>
          <w:rFonts w:ascii="Times New Roman" w:hAnsi="Times New Roman" w:cs="Times New Roman"/>
          <w:i/>
          <w:sz w:val="24"/>
          <w:szCs w:val="24"/>
          <w:lang w:val="en-GB"/>
        </w:rPr>
        <w:t xml:space="preserve"> Innovators. How a Group of Hackers, Geniuses, and Geeks Created the Digital Revolution</w:t>
      </w:r>
      <w:r w:rsidRPr="00A3401E">
        <w:rPr>
          <w:rFonts w:ascii="Times New Roman" w:hAnsi="Times New Roman" w:cs="Times New Roman"/>
          <w:sz w:val="24"/>
          <w:szCs w:val="24"/>
          <w:lang w:val="en-GB"/>
        </w:rPr>
        <w:t xml:space="preserve">. </w:t>
      </w:r>
      <w:r w:rsidR="00974B04" w:rsidRPr="00A3401E">
        <w:rPr>
          <w:rFonts w:ascii="Times New Roman" w:hAnsi="Times New Roman" w:cs="Times New Roman"/>
          <w:sz w:val="24"/>
          <w:szCs w:val="24"/>
          <w:lang w:val="en-GB"/>
        </w:rPr>
        <w:t>New York,</w:t>
      </w:r>
      <w:r w:rsidR="00891CED" w:rsidRPr="00A3401E">
        <w:rPr>
          <w:rFonts w:ascii="Times New Roman" w:hAnsi="Times New Roman" w:cs="Times New Roman"/>
          <w:sz w:val="24"/>
          <w:szCs w:val="24"/>
          <w:lang w:val="en-GB"/>
        </w:rPr>
        <w:t xml:space="preserve"> </w:t>
      </w:r>
      <w:r w:rsidRPr="00A3401E">
        <w:rPr>
          <w:rFonts w:ascii="Times New Roman" w:hAnsi="Times New Roman" w:cs="Times New Roman"/>
          <w:sz w:val="24"/>
          <w:szCs w:val="24"/>
          <w:lang w:val="en-GB"/>
        </w:rPr>
        <w:t xml:space="preserve">NY: Simon &amp; Schuster. </w:t>
      </w:r>
    </w:p>
    <w:p w14:paraId="5BD45CFB" w14:textId="16CF7415" w:rsidR="001B54BF" w:rsidRPr="00A3401E" w:rsidRDefault="001B54BF" w:rsidP="00A3401E">
      <w:pPr>
        <w:autoSpaceDE w:val="0"/>
        <w:autoSpaceDN w:val="0"/>
        <w:adjustRightInd w:val="0"/>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rPr>
        <w:t>Kalev</w:t>
      </w:r>
      <w:proofErr w:type="spellEnd"/>
      <w:r w:rsidRPr="00A3401E">
        <w:rPr>
          <w:rFonts w:ascii="Times New Roman" w:hAnsi="Times New Roman" w:cs="Times New Roman"/>
          <w:sz w:val="24"/>
          <w:szCs w:val="24"/>
        </w:rPr>
        <w:t xml:space="preserve"> A (2018)</w:t>
      </w:r>
      <w:r w:rsidRPr="00A3401E">
        <w:rPr>
          <w:rFonts w:ascii="Times New Roman" w:hAnsi="Times New Roman" w:cs="Times New Roman"/>
          <w:sz w:val="24"/>
          <w:szCs w:val="24"/>
          <w:lang w:val="en-GB"/>
        </w:rPr>
        <w:t xml:space="preserve"> Gender inequality and workplace organizations: Understanding reproduction and change</w:t>
      </w:r>
      <w:r w:rsidR="00974B04"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w:t>
      </w:r>
      <w:r w:rsidR="00974B04" w:rsidRPr="00A3401E">
        <w:rPr>
          <w:rFonts w:ascii="Times New Roman" w:hAnsi="Times New Roman" w:cs="Times New Roman"/>
          <w:sz w:val="24"/>
          <w:szCs w:val="24"/>
          <w:lang w:val="en-GB"/>
        </w:rPr>
        <w:t>I</w:t>
      </w:r>
      <w:r w:rsidRPr="00A3401E">
        <w:rPr>
          <w:rFonts w:ascii="Times New Roman" w:hAnsi="Times New Roman" w:cs="Times New Roman"/>
          <w:sz w:val="24"/>
          <w:szCs w:val="24"/>
          <w:lang w:val="en-GB"/>
        </w:rPr>
        <w:t xml:space="preserve">n </w:t>
      </w:r>
      <w:proofErr w:type="spellStart"/>
      <w:r w:rsidRPr="00A3401E">
        <w:rPr>
          <w:rFonts w:ascii="Times New Roman" w:hAnsi="Times New Roman" w:cs="Times New Roman"/>
          <w:sz w:val="24"/>
          <w:szCs w:val="24"/>
          <w:lang w:val="en-GB"/>
        </w:rPr>
        <w:t>Risman</w:t>
      </w:r>
      <w:proofErr w:type="spellEnd"/>
      <w:r w:rsidR="009A4528" w:rsidRPr="00A3401E">
        <w:rPr>
          <w:rFonts w:ascii="Times New Roman" w:hAnsi="Times New Roman" w:cs="Times New Roman"/>
          <w:sz w:val="24"/>
          <w:szCs w:val="24"/>
          <w:lang w:val="en-GB"/>
        </w:rPr>
        <w:t xml:space="preserve"> BJ</w:t>
      </w:r>
      <w:r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Froyum</w:t>
      </w:r>
      <w:proofErr w:type="spellEnd"/>
      <w:r w:rsidR="009A4528" w:rsidRPr="00A3401E">
        <w:rPr>
          <w:rFonts w:ascii="Times New Roman" w:hAnsi="Times New Roman" w:cs="Times New Roman"/>
          <w:sz w:val="24"/>
          <w:szCs w:val="24"/>
          <w:lang w:val="en-GB"/>
        </w:rPr>
        <w:t xml:space="preserve"> CM</w:t>
      </w:r>
      <w:r w:rsidR="00974B04"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Scarbrough</w:t>
      </w:r>
      <w:proofErr w:type="spellEnd"/>
      <w:r w:rsidRPr="00A3401E">
        <w:rPr>
          <w:rFonts w:ascii="Times New Roman" w:hAnsi="Times New Roman" w:cs="Times New Roman"/>
          <w:sz w:val="24"/>
          <w:szCs w:val="24"/>
          <w:lang w:val="en-GB"/>
        </w:rPr>
        <w:t xml:space="preserve"> WJ (eds.) </w:t>
      </w:r>
      <w:r w:rsidRPr="00A3401E">
        <w:rPr>
          <w:rFonts w:ascii="Times New Roman" w:hAnsi="Times New Roman" w:cs="Times New Roman"/>
          <w:i/>
          <w:sz w:val="24"/>
          <w:szCs w:val="24"/>
          <w:lang w:val="en-GB"/>
        </w:rPr>
        <w:t>Handbook of the Sociology of Gender</w:t>
      </w:r>
      <w:r w:rsidRPr="00A3401E">
        <w:rPr>
          <w:rFonts w:ascii="Times New Roman" w:hAnsi="Times New Roman" w:cs="Times New Roman"/>
          <w:sz w:val="24"/>
          <w:szCs w:val="24"/>
          <w:lang w:val="en-GB"/>
        </w:rPr>
        <w:t xml:space="preserve">. </w:t>
      </w:r>
      <w:r w:rsidR="00974B04" w:rsidRPr="00A3401E">
        <w:rPr>
          <w:rFonts w:ascii="Times New Roman" w:hAnsi="Times New Roman" w:cs="Times New Roman"/>
          <w:sz w:val="24"/>
          <w:szCs w:val="24"/>
          <w:lang w:val="en-GB"/>
        </w:rPr>
        <w:t xml:space="preserve">Basel, </w:t>
      </w:r>
      <w:r w:rsidRPr="00A3401E">
        <w:rPr>
          <w:rFonts w:ascii="Times New Roman" w:hAnsi="Times New Roman" w:cs="Times New Roman"/>
          <w:sz w:val="24"/>
          <w:szCs w:val="24"/>
          <w:lang w:val="en-GB"/>
        </w:rPr>
        <w:t>Switzerland: Springer, 257-269.</w:t>
      </w:r>
    </w:p>
    <w:p w14:paraId="0435DAFF" w14:textId="77777777" w:rsidR="001B54BF" w:rsidRPr="00A3401E" w:rsidRDefault="001B54BF" w:rsidP="00A3401E">
      <w:pPr>
        <w:pStyle w:val="NormalWeb"/>
        <w:spacing w:before="0" w:beforeAutospacing="0" w:after="0" w:afterAutospacing="0" w:line="480" w:lineRule="auto"/>
      </w:pPr>
      <w:r w:rsidRPr="00A3401E">
        <w:t xml:space="preserve">Kelan EK (2007a) ‘I don't know why’: Accounting for the scarcity of women in ICT work. </w:t>
      </w:r>
      <w:r w:rsidRPr="00A3401E">
        <w:rPr>
          <w:i/>
        </w:rPr>
        <w:t>Women's Studies International Forum</w:t>
      </w:r>
      <w:r w:rsidRPr="00A3401E">
        <w:t xml:space="preserve"> </w:t>
      </w:r>
      <w:r w:rsidRPr="00A3401E">
        <w:rPr>
          <w:bCs/>
        </w:rPr>
        <w:t>30</w:t>
      </w:r>
      <w:r w:rsidRPr="00A3401E">
        <w:t xml:space="preserve">(6): 499-511. </w:t>
      </w:r>
    </w:p>
    <w:p w14:paraId="4107DBE6"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Kelan EK (2007b) Tools and toys: communicating gendered positions towards technology.  </w:t>
      </w:r>
      <w:r w:rsidRPr="00A3401E">
        <w:rPr>
          <w:rFonts w:ascii="Times New Roman" w:hAnsi="Times New Roman" w:cs="Times New Roman"/>
          <w:i/>
          <w:sz w:val="24"/>
          <w:szCs w:val="24"/>
          <w:lang w:val="en-GB"/>
        </w:rPr>
        <w:t>Information, Communication &amp; Society</w:t>
      </w:r>
      <w:r w:rsidRPr="00A3401E">
        <w:rPr>
          <w:rFonts w:ascii="Times New Roman" w:hAnsi="Times New Roman" w:cs="Times New Roman"/>
          <w:sz w:val="24"/>
          <w:szCs w:val="24"/>
          <w:lang w:val="en-GB"/>
        </w:rPr>
        <w:t>, 10(3): 358-383.</w:t>
      </w:r>
    </w:p>
    <w:p w14:paraId="4088A73F" w14:textId="77777777" w:rsidR="001B54BF" w:rsidRPr="00A3401E" w:rsidRDefault="001B54BF" w:rsidP="00A3401E">
      <w:pPr>
        <w:pStyle w:val="NormalWeb"/>
        <w:spacing w:before="0" w:beforeAutospacing="0" w:after="0" w:afterAutospacing="0" w:line="480" w:lineRule="auto"/>
      </w:pPr>
      <w:r w:rsidRPr="00A3401E">
        <w:t xml:space="preserve">Kelan EK (2008) Emotions in a rational profession: The gendering of skills in ICT work. </w:t>
      </w:r>
      <w:r w:rsidRPr="00A3401E">
        <w:rPr>
          <w:i/>
        </w:rPr>
        <w:t>Gender, Work &amp; Organization,</w:t>
      </w:r>
      <w:r w:rsidRPr="00A3401E">
        <w:t xml:space="preserve"> </w:t>
      </w:r>
      <w:r w:rsidRPr="00A3401E">
        <w:rPr>
          <w:bCs/>
        </w:rPr>
        <w:t>15</w:t>
      </w:r>
      <w:r w:rsidRPr="00A3401E">
        <w:t xml:space="preserve">(1): 49-71. </w:t>
      </w:r>
    </w:p>
    <w:p w14:paraId="66F0C7F8" w14:textId="3224749C" w:rsidR="001B54BF" w:rsidRPr="00A3401E" w:rsidRDefault="001B54BF" w:rsidP="00A3401E">
      <w:pPr>
        <w:pStyle w:val="NormalWeb"/>
        <w:spacing w:before="0" w:beforeAutospacing="0" w:after="0" w:afterAutospacing="0" w:line="480" w:lineRule="auto"/>
        <w:ind w:hanging="720"/>
      </w:pPr>
      <w:r w:rsidRPr="00A3401E">
        <w:tab/>
        <w:t>Kelan EK (2010) Gender logic and (</w:t>
      </w:r>
      <w:proofErr w:type="gramStart"/>
      <w:r w:rsidRPr="00A3401E">
        <w:t>un)</w:t>
      </w:r>
      <w:proofErr w:type="gramEnd"/>
      <w:r w:rsidRPr="00A3401E">
        <w:t xml:space="preserve">doing ender at work. </w:t>
      </w:r>
      <w:r w:rsidRPr="00A3401E">
        <w:rPr>
          <w:i/>
        </w:rPr>
        <w:t>Gender, Work &amp; Organization</w:t>
      </w:r>
      <w:r w:rsidRPr="00A3401E">
        <w:t xml:space="preserve"> </w:t>
      </w:r>
      <w:r w:rsidRPr="00A3401E">
        <w:rPr>
          <w:bCs/>
        </w:rPr>
        <w:t>17</w:t>
      </w:r>
      <w:r w:rsidRPr="00A3401E">
        <w:t xml:space="preserve">(2): 174-194. </w:t>
      </w:r>
    </w:p>
    <w:p w14:paraId="06ED67B2" w14:textId="49F83815" w:rsidR="001D60AF" w:rsidRPr="00A3401E" w:rsidRDefault="001D60AF" w:rsidP="00A3401E">
      <w:pPr>
        <w:pStyle w:val="NormalWeb"/>
        <w:spacing w:before="0" w:beforeAutospacing="0" w:after="0" w:afterAutospacing="0" w:line="480" w:lineRule="auto"/>
      </w:pPr>
      <w:proofErr w:type="spellStart"/>
      <w:r w:rsidRPr="00A3401E">
        <w:t>Leavy</w:t>
      </w:r>
      <w:proofErr w:type="spellEnd"/>
      <w:r w:rsidRPr="00A3401E">
        <w:t xml:space="preserve">, S (2018) Gender bias in artificial intelligence: The need for diversity and gender theory in machine learning. </w:t>
      </w:r>
      <w:r w:rsidRPr="00A3401E">
        <w:rPr>
          <w:i/>
        </w:rPr>
        <w:t>Proceedings of the 40</w:t>
      </w:r>
      <w:r w:rsidRPr="00A3401E">
        <w:rPr>
          <w:i/>
          <w:vertAlign w:val="superscript"/>
        </w:rPr>
        <w:t>th</w:t>
      </w:r>
      <w:r w:rsidRPr="00A3401E">
        <w:rPr>
          <w:i/>
        </w:rPr>
        <w:t xml:space="preserve"> International Conference on Software </w:t>
      </w:r>
      <w:r w:rsidRPr="00A3401E">
        <w:rPr>
          <w:i/>
        </w:rPr>
        <w:lastRenderedPageBreak/>
        <w:t xml:space="preserve">Engineering, </w:t>
      </w:r>
      <w:r w:rsidR="004109AD" w:rsidRPr="00A3401E">
        <w:t>Gothenburg</w:t>
      </w:r>
      <w:r w:rsidRPr="00A3401E">
        <w:t xml:space="preserve">, Sweden, </w:t>
      </w:r>
      <w:r w:rsidR="004109AD" w:rsidRPr="00A3401E">
        <w:t xml:space="preserve">May/June 2018, 14-16. </w:t>
      </w:r>
      <w:r w:rsidRPr="00A3401E">
        <w:t xml:space="preserve"> Available at: </w:t>
      </w:r>
      <w:r w:rsidR="004109AD" w:rsidRPr="00A3401E">
        <w:t>https://dl.acm.org/citation.cfm?id=3195580</w:t>
      </w:r>
    </w:p>
    <w:p w14:paraId="693821FE" w14:textId="4F03915F" w:rsidR="001B54BF" w:rsidRPr="00A3401E" w:rsidRDefault="001B54BF" w:rsidP="00A3401E">
      <w:pPr>
        <w:pStyle w:val="NormalWeb"/>
        <w:spacing w:before="0" w:beforeAutospacing="0" w:after="0" w:afterAutospacing="0" w:line="480" w:lineRule="auto"/>
      </w:pPr>
      <w:proofErr w:type="spellStart"/>
      <w:r w:rsidRPr="00A3401E">
        <w:t>Lukes</w:t>
      </w:r>
      <w:proofErr w:type="spellEnd"/>
      <w:r w:rsidRPr="00A3401E">
        <w:t xml:space="preserve"> S (2004) </w:t>
      </w:r>
      <w:r w:rsidRPr="00A3401E">
        <w:rPr>
          <w:i/>
        </w:rPr>
        <w:t xml:space="preserve">Power: A </w:t>
      </w:r>
      <w:r w:rsidR="00974B04" w:rsidRPr="00A3401E">
        <w:rPr>
          <w:i/>
        </w:rPr>
        <w:t>R</w:t>
      </w:r>
      <w:r w:rsidRPr="00A3401E">
        <w:rPr>
          <w:i/>
        </w:rPr>
        <w:t xml:space="preserve">adical </w:t>
      </w:r>
      <w:r w:rsidR="00974B04" w:rsidRPr="00A3401E">
        <w:rPr>
          <w:i/>
        </w:rPr>
        <w:t>V</w:t>
      </w:r>
      <w:r w:rsidRPr="00A3401E">
        <w:rPr>
          <w:i/>
        </w:rPr>
        <w:t>iew.</w:t>
      </w:r>
      <w:r w:rsidRPr="00A3401E">
        <w:t xml:space="preserve"> 2</w:t>
      </w:r>
      <w:r w:rsidRPr="00A3401E">
        <w:rPr>
          <w:vertAlign w:val="superscript"/>
        </w:rPr>
        <w:t>nd</w:t>
      </w:r>
      <w:r w:rsidRPr="00A3401E">
        <w:t xml:space="preserve"> </w:t>
      </w:r>
      <w:proofErr w:type="spellStart"/>
      <w:r w:rsidR="00974B04" w:rsidRPr="00A3401E">
        <w:t>e</w:t>
      </w:r>
      <w:r w:rsidRPr="00A3401E">
        <w:t>d</w:t>
      </w:r>
      <w:r w:rsidR="00974B04" w:rsidRPr="00A3401E">
        <w:t>n</w:t>
      </w:r>
      <w:proofErr w:type="spellEnd"/>
      <w:r w:rsidRPr="00A3401E">
        <w:t>. London: Palgrave Macmillan.</w:t>
      </w:r>
    </w:p>
    <w:p w14:paraId="38A9AA79" w14:textId="77777777"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Mader</w:t>
      </w:r>
      <w:proofErr w:type="spellEnd"/>
      <w:r w:rsidRPr="00A3401E">
        <w:rPr>
          <w:rFonts w:ascii="Times New Roman" w:hAnsi="Times New Roman" w:cs="Times New Roman"/>
          <w:sz w:val="24"/>
          <w:szCs w:val="24"/>
          <w:lang w:val="en-GB"/>
        </w:rPr>
        <w:t xml:space="preserve"> D (2016) Theorising agency and domination through a critical realist perspective on gender positionality.  </w:t>
      </w:r>
      <w:r w:rsidRPr="00A3401E">
        <w:rPr>
          <w:rFonts w:ascii="Times New Roman" w:hAnsi="Times New Roman" w:cs="Times New Roman"/>
          <w:i/>
          <w:sz w:val="24"/>
          <w:szCs w:val="24"/>
          <w:lang w:val="en-GB"/>
        </w:rPr>
        <w:t>Journal of Critical Realism</w:t>
      </w:r>
      <w:r w:rsidRPr="00A3401E">
        <w:rPr>
          <w:rFonts w:ascii="Times New Roman" w:hAnsi="Times New Roman" w:cs="Times New Roman"/>
          <w:sz w:val="24"/>
          <w:szCs w:val="24"/>
          <w:lang w:val="en-GB"/>
        </w:rPr>
        <w:t>, 15(5) 440-457.</w:t>
      </w:r>
    </w:p>
    <w:p w14:paraId="24D16800" w14:textId="56ECD0C3"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Martin PY (2004) Gender as a social institution.  </w:t>
      </w:r>
      <w:r w:rsidRPr="00A3401E">
        <w:rPr>
          <w:rFonts w:ascii="Times New Roman" w:hAnsi="Times New Roman" w:cs="Times New Roman"/>
          <w:i/>
          <w:sz w:val="24"/>
          <w:szCs w:val="24"/>
          <w:lang w:val="en-GB"/>
        </w:rPr>
        <w:t>Social Forces</w:t>
      </w:r>
      <w:r w:rsidRPr="00A3401E">
        <w:rPr>
          <w:rFonts w:ascii="Times New Roman" w:hAnsi="Times New Roman" w:cs="Times New Roman"/>
          <w:sz w:val="24"/>
          <w:szCs w:val="24"/>
          <w:lang w:val="en-GB"/>
        </w:rPr>
        <w:t xml:space="preserve"> 82(4): 1249-1273.</w:t>
      </w:r>
    </w:p>
    <w:p w14:paraId="6B94E816" w14:textId="77777777"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Mavin</w:t>
      </w:r>
      <w:proofErr w:type="spellEnd"/>
      <w:r w:rsidRPr="00A3401E">
        <w:rPr>
          <w:rFonts w:ascii="Times New Roman" w:hAnsi="Times New Roman" w:cs="Times New Roman"/>
          <w:sz w:val="24"/>
          <w:szCs w:val="24"/>
          <w:lang w:val="en-GB"/>
        </w:rPr>
        <w:t xml:space="preserve"> S and </w:t>
      </w:r>
      <w:proofErr w:type="spellStart"/>
      <w:r w:rsidRPr="00A3401E">
        <w:rPr>
          <w:rFonts w:ascii="Times New Roman" w:hAnsi="Times New Roman" w:cs="Times New Roman"/>
          <w:sz w:val="24"/>
          <w:szCs w:val="24"/>
          <w:lang w:val="en-GB"/>
        </w:rPr>
        <w:t>Grandy</w:t>
      </w:r>
      <w:proofErr w:type="spellEnd"/>
      <w:r w:rsidRPr="00A3401E">
        <w:rPr>
          <w:rFonts w:ascii="Times New Roman" w:hAnsi="Times New Roman" w:cs="Times New Roman"/>
          <w:sz w:val="24"/>
          <w:szCs w:val="24"/>
          <w:lang w:val="en-GB"/>
        </w:rPr>
        <w:t xml:space="preserve"> G (2016) </w:t>
      </w:r>
      <w:proofErr w:type="gramStart"/>
      <w:r w:rsidRPr="00A3401E">
        <w:rPr>
          <w:rFonts w:ascii="Times New Roman" w:hAnsi="Times New Roman" w:cs="Times New Roman"/>
          <w:sz w:val="24"/>
          <w:szCs w:val="24"/>
          <w:lang w:val="en-GB"/>
        </w:rPr>
        <w:t>A</w:t>
      </w:r>
      <w:proofErr w:type="gramEnd"/>
      <w:r w:rsidRPr="00A3401E">
        <w:rPr>
          <w:rFonts w:ascii="Times New Roman" w:hAnsi="Times New Roman" w:cs="Times New Roman"/>
          <w:sz w:val="24"/>
          <w:szCs w:val="24"/>
          <w:lang w:val="en-GB"/>
        </w:rPr>
        <w:t xml:space="preserve"> theory of abject appearance: Women elite leaders’ intra-gender ‘management’ of bodies and appearance. </w:t>
      </w:r>
      <w:r w:rsidRPr="00A3401E">
        <w:rPr>
          <w:rFonts w:ascii="Times New Roman" w:hAnsi="Times New Roman" w:cs="Times New Roman"/>
          <w:i/>
          <w:sz w:val="24"/>
          <w:szCs w:val="24"/>
          <w:lang w:val="en-GB"/>
        </w:rPr>
        <w:t>Human Relations</w:t>
      </w:r>
      <w:r w:rsidRPr="00A3401E">
        <w:rPr>
          <w:rFonts w:ascii="Times New Roman" w:hAnsi="Times New Roman" w:cs="Times New Roman"/>
          <w:sz w:val="24"/>
          <w:szCs w:val="24"/>
          <w:lang w:val="en-GB"/>
        </w:rPr>
        <w:t xml:space="preserve"> 69(5): 1095-1120.</w:t>
      </w:r>
    </w:p>
    <w:p w14:paraId="56162667" w14:textId="5611AE38"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McCarthy L and Noon J (2018) Disrupting the gender institution: Consciousness-raising in the Cocoa value chain. </w:t>
      </w:r>
      <w:r w:rsidRPr="00A3401E">
        <w:rPr>
          <w:rFonts w:ascii="Times New Roman" w:hAnsi="Times New Roman" w:cs="Times New Roman"/>
          <w:i/>
          <w:sz w:val="24"/>
          <w:szCs w:val="24"/>
          <w:lang w:val="en-GB"/>
        </w:rPr>
        <w:t>Organization Studies</w:t>
      </w:r>
      <w:r w:rsidRPr="00A3401E">
        <w:rPr>
          <w:rFonts w:ascii="Times New Roman" w:hAnsi="Times New Roman" w:cs="Times New Roman"/>
          <w:sz w:val="24"/>
          <w:szCs w:val="24"/>
          <w:lang w:val="en-GB"/>
        </w:rPr>
        <w:t xml:space="preserve"> 39(9): 1153-1177.</w:t>
      </w:r>
    </w:p>
    <w:p w14:paraId="7296B14B" w14:textId="1672E696"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McGoogan C (2017) Tech sector growing faster than the UK economy. The Telegraph, 22/03/17. </w:t>
      </w:r>
      <w:r w:rsidR="009A4528" w:rsidRPr="00A3401E">
        <w:rPr>
          <w:rFonts w:ascii="Times New Roman" w:hAnsi="Times New Roman" w:cs="Times New Roman"/>
          <w:sz w:val="24"/>
          <w:szCs w:val="24"/>
          <w:lang w:val="en-GB"/>
        </w:rPr>
        <w:t xml:space="preserve">Available at: </w:t>
      </w:r>
      <w:hyperlink r:id="rId14" w:history="1">
        <w:r w:rsidRPr="00A3401E">
          <w:rPr>
            <w:rStyle w:val="Hyperlink"/>
            <w:rFonts w:ascii="Times New Roman" w:hAnsi="Times New Roman" w:cs="Times New Roman"/>
            <w:sz w:val="24"/>
            <w:szCs w:val="24"/>
            <w:lang w:val="en-GB"/>
          </w:rPr>
          <w:t>https://www.telegraph.co.uk/technology/2017/03/22/tech-sector-growing-faster-uk-economy-72pc-investment-outside/</w:t>
        </w:r>
      </w:hyperlink>
    </w:p>
    <w:p w14:paraId="513DAEE0" w14:textId="77777777" w:rsidR="001B54BF" w:rsidRPr="00A3401E" w:rsidRDefault="001B54BF" w:rsidP="00A3401E">
      <w:pPr>
        <w:spacing w:after="0" w:line="480" w:lineRule="auto"/>
        <w:rPr>
          <w:rFonts w:ascii="Times New Roman" w:hAnsi="Times New Roman" w:cs="Times New Roman"/>
          <w:sz w:val="24"/>
          <w:szCs w:val="24"/>
          <w:lang w:val="en-GB"/>
        </w:rPr>
      </w:pPr>
    </w:p>
    <w:p w14:paraId="466AA4BC" w14:textId="3B360193"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Misa TJ (2010) Gender codes: Defining the problem</w:t>
      </w:r>
      <w:r w:rsidR="009A4528" w:rsidRPr="00A3401E">
        <w:rPr>
          <w:rFonts w:ascii="Times New Roman" w:hAnsi="Times New Roman" w:cs="Times New Roman"/>
          <w:sz w:val="24"/>
          <w:szCs w:val="24"/>
          <w:lang w:val="en-GB"/>
        </w:rPr>
        <w:t>. I</w:t>
      </w:r>
      <w:r w:rsidRPr="00A3401E">
        <w:rPr>
          <w:rFonts w:ascii="Times New Roman" w:hAnsi="Times New Roman" w:cs="Times New Roman"/>
          <w:sz w:val="24"/>
          <w:szCs w:val="24"/>
          <w:lang w:val="en-GB"/>
        </w:rPr>
        <w:t>n Misa</w:t>
      </w:r>
      <w:r w:rsidR="009A4528" w:rsidRPr="00A3401E">
        <w:rPr>
          <w:rFonts w:ascii="Times New Roman" w:hAnsi="Times New Roman" w:cs="Times New Roman"/>
          <w:sz w:val="24"/>
          <w:szCs w:val="24"/>
          <w:lang w:val="en-GB"/>
        </w:rPr>
        <w:t xml:space="preserve"> TJ</w:t>
      </w:r>
      <w:r w:rsidRPr="00A3401E">
        <w:rPr>
          <w:rFonts w:ascii="Times New Roman" w:hAnsi="Times New Roman" w:cs="Times New Roman"/>
          <w:sz w:val="24"/>
          <w:szCs w:val="24"/>
          <w:lang w:val="en-GB"/>
        </w:rPr>
        <w:t xml:space="preserve"> (</w:t>
      </w:r>
      <w:r w:rsidR="009A4528" w:rsidRPr="00A3401E">
        <w:rPr>
          <w:rFonts w:ascii="Times New Roman" w:hAnsi="Times New Roman" w:cs="Times New Roman"/>
          <w:sz w:val="24"/>
          <w:szCs w:val="24"/>
          <w:lang w:val="en-GB"/>
        </w:rPr>
        <w:t>e</w:t>
      </w:r>
      <w:r w:rsidRPr="00A3401E">
        <w:rPr>
          <w:rFonts w:ascii="Times New Roman" w:hAnsi="Times New Roman" w:cs="Times New Roman"/>
          <w:sz w:val="24"/>
          <w:szCs w:val="24"/>
          <w:lang w:val="en-GB"/>
        </w:rPr>
        <w:t>d</w:t>
      </w:r>
      <w:r w:rsidR="009A4528"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w:t>
      </w:r>
      <w:r w:rsidRPr="00A3401E">
        <w:rPr>
          <w:rFonts w:ascii="Times New Roman" w:hAnsi="Times New Roman" w:cs="Times New Roman"/>
          <w:i/>
          <w:sz w:val="24"/>
          <w:szCs w:val="24"/>
          <w:lang w:val="en-GB"/>
        </w:rPr>
        <w:t>Gender Codes: Why Women Are Leaving Computing.</w:t>
      </w:r>
      <w:r w:rsidRPr="00A3401E">
        <w:rPr>
          <w:rFonts w:ascii="Times New Roman" w:hAnsi="Times New Roman" w:cs="Times New Roman"/>
          <w:sz w:val="24"/>
          <w:szCs w:val="24"/>
          <w:lang w:val="en-GB"/>
        </w:rPr>
        <w:t xml:space="preserve"> New Jersey: John Wiley &amp; IEEE Computing Society.</w:t>
      </w:r>
    </w:p>
    <w:p w14:paraId="72892CEA" w14:textId="21E7334E" w:rsidR="001B54BF" w:rsidRPr="00A3401E" w:rsidRDefault="001B54BF" w:rsidP="00A3401E">
      <w:pPr>
        <w:autoSpaceDE w:val="0"/>
        <w:autoSpaceDN w:val="0"/>
        <w:adjustRightInd w:val="0"/>
        <w:spacing w:after="0" w:line="480" w:lineRule="auto"/>
        <w:rPr>
          <w:rFonts w:ascii="Times New Roman" w:hAnsi="Times New Roman" w:cs="Times New Roman"/>
          <w:sz w:val="24"/>
          <w:szCs w:val="24"/>
        </w:rPr>
      </w:pPr>
      <w:r w:rsidRPr="00A3401E">
        <w:rPr>
          <w:rFonts w:ascii="Times New Roman" w:hAnsi="Times New Roman" w:cs="Times New Roman"/>
          <w:sz w:val="24"/>
          <w:szCs w:val="24"/>
        </w:rPr>
        <w:t xml:space="preserve">Oliver C (1992) </w:t>
      </w:r>
      <w:proofErr w:type="gramStart"/>
      <w:r w:rsidRPr="00A3401E">
        <w:rPr>
          <w:rFonts w:ascii="Times New Roman" w:hAnsi="Times New Roman" w:cs="Times New Roman"/>
          <w:sz w:val="24"/>
          <w:szCs w:val="24"/>
        </w:rPr>
        <w:t>The</w:t>
      </w:r>
      <w:proofErr w:type="gramEnd"/>
      <w:r w:rsidRPr="00A3401E">
        <w:rPr>
          <w:rFonts w:ascii="Times New Roman" w:hAnsi="Times New Roman" w:cs="Times New Roman"/>
          <w:sz w:val="24"/>
          <w:szCs w:val="24"/>
        </w:rPr>
        <w:t xml:space="preserve"> antecedents of deinstitutionalization. </w:t>
      </w:r>
      <w:r w:rsidRPr="00A3401E">
        <w:rPr>
          <w:rFonts w:ascii="Times New Roman" w:hAnsi="Times New Roman" w:cs="Times New Roman"/>
          <w:i/>
          <w:sz w:val="24"/>
          <w:szCs w:val="24"/>
        </w:rPr>
        <w:t>Organization Studies</w:t>
      </w:r>
      <w:r w:rsidRPr="00A3401E">
        <w:rPr>
          <w:rFonts w:ascii="Times New Roman" w:hAnsi="Times New Roman" w:cs="Times New Roman"/>
          <w:sz w:val="24"/>
          <w:szCs w:val="24"/>
        </w:rPr>
        <w:t xml:space="preserve"> 13</w:t>
      </w:r>
      <w:r w:rsidR="009A4528" w:rsidRPr="00A3401E">
        <w:rPr>
          <w:rFonts w:ascii="Times New Roman" w:hAnsi="Times New Roman" w:cs="Times New Roman"/>
          <w:sz w:val="24"/>
          <w:szCs w:val="24"/>
        </w:rPr>
        <w:t>(4)</w:t>
      </w:r>
      <w:r w:rsidRPr="00A3401E">
        <w:rPr>
          <w:rFonts w:ascii="Times New Roman" w:hAnsi="Times New Roman" w:cs="Times New Roman"/>
          <w:sz w:val="24"/>
          <w:szCs w:val="24"/>
        </w:rPr>
        <w:t>, 563–588.</w:t>
      </w:r>
    </w:p>
    <w:p w14:paraId="26269805" w14:textId="77777777" w:rsidR="001B54BF" w:rsidRPr="00A3401E" w:rsidRDefault="001B54BF" w:rsidP="00A3401E">
      <w:pPr>
        <w:autoSpaceDE w:val="0"/>
        <w:autoSpaceDN w:val="0"/>
        <w:adjustRightInd w:val="0"/>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Oudshoorn</w:t>
      </w:r>
      <w:proofErr w:type="spellEnd"/>
      <w:r w:rsidRPr="00A3401E">
        <w:rPr>
          <w:rFonts w:ascii="Times New Roman" w:hAnsi="Times New Roman" w:cs="Times New Roman"/>
          <w:sz w:val="24"/>
          <w:szCs w:val="24"/>
          <w:lang w:val="en-GB"/>
        </w:rPr>
        <w:t xml:space="preserve"> N, </w:t>
      </w:r>
      <w:proofErr w:type="spellStart"/>
      <w:r w:rsidRPr="00A3401E">
        <w:rPr>
          <w:rFonts w:ascii="Times New Roman" w:hAnsi="Times New Roman" w:cs="Times New Roman"/>
          <w:sz w:val="24"/>
          <w:szCs w:val="24"/>
          <w:lang w:val="en-GB"/>
        </w:rPr>
        <w:t>Rommes</w:t>
      </w:r>
      <w:proofErr w:type="spellEnd"/>
      <w:r w:rsidRPr="00A3401E">
        <w:rPr>
          <w:rFonts w:ascii="Times New Roman" w:hAnsi="Times New Roman" w:cs="Times New Roman"/>
          <w:sz w:val="24"/>
          <w:szCs w:val="24"/>
          <w:lang w:val="en-GB"/>
        </w:rPr>
        <w:t xml:space="preserve"> E and </w:t>
      </w:r>
      <w:proofErr w:type="spellStart"/>
      <w:r w:rsidRPr="00A3401E">
        <w:rPr>
          <w:rFonts w:ascii="Times New Roman" w:hAnsi="Times New Roman" w:cs="Times New Roman"/>
          <w:sz w:val="24"/>
          <w:szCs w:val="24"/>
          <w:lang w:val="en-GB"/>
        </w:rPr>
        <w:t>Stienstra</w:t>
      </w:r>
      <w:proofErr w:type="spellEnd"/>
      <w:r w:rsidRPr="00A3401E">
        <w:rPr>
          <w:rFonts w:ascii="Times New Roman" w:hAnsi="Times New Roman" w:cs="Times New Roman"/>
          <w:sz w:val="24"/>
          <w:szCs w:val="24"/>
          <w:lang w:val="en-GB"/>
        </w:rPr>
        <w:t xml:space="preserve"> M (2004) Configuring the user as everybody: Gender and design cultures in information and communication technologies. </w:t>
      </w:r>
      <w:r w:rsidRPr="00A3401E">
        <w:rPr>
          <w:rFonts w:ascii="Times New Roman" w:hAnsi="Times New Roman" w:cs="Times New Roman"/>
          <w:i/>
          <w:sz w:val="24"/>
          <w:szCs w:val="24"/>
          <w:lang w:val="en-GB"/>
        </w:rPr>
        <w:t>Science, Technology, &amp; Human Values</w:t>
      </w:r>
      <w:r w:rsidRPr="00A3401E">
        <w:rPr>
          <w:rFonts w:ascii="Times New Roman" w:hAnsi="Times New Roman" w:cs="Times New Roman"/>
          <w:sz w:val="24"/>
          <w:szCs w:val="24"/>
          <w:lang w:val="en-GB"/>
        </w:rPr>
        <w:t xml:space="preserve"> 29(1): 30-63.</w:t>
      </w:r>
    </w:p>
    <w:p w14:paraId="4BE227C4" w14:textId="53F7F423" w:rsidR="001B54BF" w:rsidRPr="00A3401E" w:rsidRDefault="001B54BF" w:rsidP="00A3401E">
      <w:pPr>
        <w:autoSpaceDE w:val="0"/>
        <w:autoSpaceDN w:val="0"/>
        <w:adjustRightInd w:val="0"/>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Puwar</w:t>
      </w:r>
      <w:proofErr w:type="spellEnd"/>
      <w:r w:rsidRPr="00A3401E">
        <w:rPr>
          <w:rFonts w:ascii="Times New Roman" w:hAnsi="Times New Roman" w:cs="Times New Roman"/>
          <w:sz w:val="24"/>
          <w:szCs w:val="24"/>
          <w:lang w:val="en-GB"/>
        </w:rPr>
        <w:t xml:space="preserve"> N (2004) Space </w:t>
      </w:r>
      <w:r w:rsidR="009A4528" w:rsidRPr="00A3401E">
        <w:rPr>
          <w:rFonts w:ascii="Times New Roman" w:hAnsi="Times New Roman" w:cs="Times New Roman"/>
          <w:sz w:val="24"/>
          <w:szCs w:val="24"/>
          <w:lang w:val="en-GB"/>
        </w:rPr>
        <w:t>I</w:t>
      </w:r>
      <w:r w:rsidRPr="00A3401E">
        <w:rPr>
          <w:rFonts w:ascii="Times New Roman" w:hAnsi="Times New Roman" w:cs="Times New Roman"/>
          <w:sz w:val="24"/>
          <w:szCs w:val="24"/>
          <w:lang w:val="en-GB"/>
        </w:rPr>
        <w:t xml:space="preserve">nvaders: Race, </w:t>
      </w:r>
      <w:r w:rsidR="009A4528" w:rsidRPr="00A3401E">
        <w:rPr>
          <w:rFonts w:ascii="Times New Roman" w:hAnsi="Times New Roman" w:cs="Times New Roman"/>
          <w:sz w:val="24"/>
          <w:szCs w:val="24"/>
          <w:lang w:val="en-GB"/>
        </w:rPr>
        <w:t>G</w:t>
      </w:r>
      <w:r w:rsidRPr="00A3401E">
        <w:rPr>
          <w:rFonts w:ascii="Times New Roman" w:hAnsi="Times New Roman" w:cs="Times New Roman"/>
          <w:sz w:val="24"/>
          <w:szCs w:val="24"/>
          <w:lang w:val="en-GB"/>
        </w:rPr>
        <w:t xml:space="preserve">ender and </w:t>
      </w:r>
      <w:r w:rsidR="009A4528" w:rsidRPr="00A3401E">
        <w:rPr>
          <w:rFonts w:ascii="Times New Roman" w:hAnsi="Times New Roman" w:cs="Times New Roman"/>
          <w:sz w:val="24"/>
          <w:szCs w:val="24"/>
          <w:lang w:val="en-GB"/>
        </w:rPr>
        <w:t>B</w:t>
      </w:r>
      <w:r w:rsidRPr="00A3401E">
        <w:rPr>
          <w:rFonts w:ascii="Times New Roman" w:hAnsi="Times New Roman" w:cs="Times New Roman"/>
          <w:sz w:val="24"/>
          <w:szCs w:val="24"/>
          <w:lang w:val="en-GB"/>
        </w:rPr>
        <w:t xml:space="preserve">odies </w:t>
      </w:r>
      <w:r w:rsidR="009A4528" w:rsidRPr="00A3401E">
        <w:rPr>
          <w:rFonts w:ascii="Times New Roman" w:hAnsi="Times New Roman" w:cs="Times New Roman"/>
          <w:sz w:val="24"/>
          <w:szCs w:val="24"/>
          <w:lang w:val="en-GB"/>
        </w:rPr>
        <w:t>O</w:t>
      </w:r>
      <w:r w:rsidRPr="00A3401E">
        <w:rPr>
          <w:rFonts w:ascii="Times New Roman" w:hAnsi="Times New Roman" w:cs="Times New Roman"/>
          <w:sz w:val="24"/>
          <w:szCs w:val="24"/>
          <w:lang w:val="en-GB"/>
        </w:rPr>
        <w:t xml:space="preserve">ut of </w:t>
      </w:r>
      <w:r w:rsidR="009A4528" w:rsidRPr="00A3401E">
        <w:rPr>
          <w:rFonts w:ascii="Times New Roman" w:hAnsi="Times New Roman" w:cs="Times New Roman"/>
          <w:sz w:val="24"/>
          <w:szCs w:val="24"/>
          <w:lang w:val="en-GB"/>
        </w:rPr>
        <w:t>P</w:t>
      </w:r>
      <w:r w:rsidRPr="00A3401E">
        <w:rPr>
          <w:rFonts w:ascii="Times New Roman" w:hAnsi="Times New Roman" w:cs="Times New Roman"/>
          <w:sz w:val="24"/>
          <w:szCs w:val="24"/>
          <w:lang w:val="en-GB"/>
        </w:rPr>
        <w:t xml:space="preserve">lace. Oxford: Berg Publishers. </w:t>
      </w:r>
    </w:p>
    <w:p w14:paraId="49884E34" w14:textId="77777777" w:rsidR="00CB068A" w:rsidRPr="00A3401E" w:rsidRDefault="001B54BF" w:rsidP="00A3401E">
      <w:pPr>
        <w:autoSpaceDE w:val="0"/>
        <w:autoSpaceDN w:val="0"/>
        <w:adjustRightInd w:val="0"/>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lastRenderedPageBreak/>
        <w:t>Raz</w:t>
      </w:r>
      <w:proofErr w:type="spellEnd"/>
      <w:r w:rsidRPr="00A3401E">
        <w:rPr>
          <w:rFonts w:ascii="Times New Roman" w:hAnsi="Times New Roman" w:cs="Times New Roman"/>
          <w:sz w:val="24"/>
          <w:szCs w:val="24"/>
          <w:lang w:val="en-GB"/>
        </w:rPr>
        <w:t xml:space="preserve"> A and </w:t>
      </w:r>
      <w:proofErr w:type="spellStart"/>
      <w:r w:rsidRPr="00A3401E">
        <w:rPr>
          <w:rFonts w:ascii="Times New Roman" w:hAnsi="Times New Roman" w:cs="Times New Roman"/>
          <w:sz w:val="24"/>
          <w:szCs w:val="24"/>
          <w:lang w:val="en-GB"/>
        </w:rPr>
        <w:t>Tzruya</w:t>
      </w:r>
      <w:proofErr w:type="spellEnd"/>
      <w:r w:rsidRPr="00A3401E">
        <w:rPr>
          <w:rFonts w:ascii="Times New Roman" w:hAnsi="Times New Roman" w:cs="Times New Roman"/>
          <w:sz w:val="24"/>
          <w:szCs w:val="24"/>
          <w:lang w:val="en-GB"/>
        </w:rPr>
        <w:t xml:space="preserve"> G (2018) Doing gender in segregated and assimilative organizations: Ultra-Orthodox Jewish women in the Israeli high-tech labour market. </w:t>
      </w:r>
      <w:r w:rsidRPr="00A3401E">
        <w:rPr>
          <w:rFonts w:ascii="Times New Roman" w:hAnsi="Times New Roman" w:cs="Times New Roman"/>
          <w:i/>
          <w:sz w:val="24"/>
          <w:szCs w:val="24"/>
          <w:lang w:val="en-GB"/>
        </w:rPr>
        <w:t>Gender, Work &amp; Organization</w:t>
      </w:r>
      <w:r w:rsidRPr="00A3401E">
        <w:rPr>
          <w:rFonts w:ascii="Times New Roman" w:hAnsi="Times New Roman" w:cs="Times New Roman"/>
          <w:sz w:val="24"/>
          <w:szCs w:val="24"/>
          <w:lang w:val="en-GB"/>
        </w:rPr>
        <w:t xml:space="preserve"> 25(4): 327-436.</w:t>
      </w:r>
    </w:p>
    <w:p w14:paraId="2A972C7B" w14:textId="0D2D0C7E" w:rsidR="002339A6" w:rsidRPr="00A3401E" w:rsidRDefault="00CB068A" w:rsidP="00A3401E">
      <w:pPr>
        <w:autoSpaceDE w:val="0"/>
        <w:autoSpaceDN w:val="0"/>
        <w:adjustRightInd w:val="0"/>
        <w:spacing w:after="0" w:line="480" w:lineRule="auto"/>
        <w:rPr>
          <w:rFonts w:ascii="Times New Roman" w:hAnsi="Times New Roman" w:cs="Times New Roman"/>
          <w:b/>
          <w:color w:val="111111"/>
          <w:spacing w:val="-7"/>
          <w:sz w:val="24"/>
          <w:szCs w:val="24"/>
        </w:rPr>
      </w:pPr>
      <w:r w:rsidRPr="00A3401E">
        <w:rPr>
          <w:rFonts w:ascii="Times New Roman" w:hAnsi="Times New Roman" w:cs="Times New Roman"/>
          <w:sz w:val="24"/>
          <w:szCs w:val="24"/>
        </w:rPr>
        <w:t>R</w:t>
      </w:r>
      <w:r w:rsidR="00891CED" w:rsidRPr="00A3401E">
        <w:rPr>
          <w:rFonts w:ascii="Times New Roman" w:hAnsi="Times New Roman" w:cs="Times New Roman"/>
          <w:sz w:val="24"/>
          <w:szCs w:val="24"/>
        </w:rPr>
        <w:t xml:space="preserve">eynolds M (2017) </w:t>
      </w:r>
      <w:r w:rsidR="00891CED" w:rsidRPr="00A3401E">
        <w:rPr>
          <w:rFonts w:ascii="Times New Roman" w:hAnsi="Times New Roman" w:cs="Times New Roman"/>
          <w:color w:val="111111"/>
          <w:spacing w:val="-7"/>
          <w:sz w:val="24"/>
          <w:szCs w:val="24"/>
        </w:rPr>
        <w:t xml:space="preserve">Donate your voice so Siri doesn’t just work for white men. </w:t>
      </w:r>
      <w:r w:rsidR="002339A6" w:rsidRPr="00A3401E">
        <w:rPr>
          <w:rFonts w:ascii="Times New Roman" w:hAnsi="Times New Roman" w:cs="Times New Roman"/>
          <w:i/>
          <w:color w:val="111111"/>
          <w:spacing w:val="-7"/>
          <w:sz w:val="24"/>
          <w:szCs w:val="24"/>
        </w:rPr>
        <w:t>New Scientist Daily New</w:t>
      </w:r>
      <w:r w:rsidR="00954C46" w:rsidRPr="00A3401E">
        <w:rPr>
          <w:rFonts w:ascii="Times New Roman" w:hAnsi="Times New Roman" w:cs="Times New Roman"/>
          <w:i/>
          <w:color w:val="111111"/>
          <w:spacing w:val="-7"/>
          <w:sz w:val="24"/>
          <w:szCs w:val="24"/>
        </w:rPr>
        <w:t>s</w:t>
      </w:r>
      <w:r w:rsidR="002339A6" w:rsidRPr="00A3401E">
        <w:rPr>
          <w:rFonts w:ascii="Times New Roman" w:hAnsi="Times New Roman" w:cs="Times New Roman"/>
          <w:i/>
          <w:color w:val="111111"/>
          <w:spacing w:val="-7"/>
          <w:sz w:val="24"/>
          <w:szCs w:val="24"/>
        </w:rPr>
        <w:t xml:space="preserve"> </w:t>
      </w:r>
      <w:r w:rsidR="002339A6" w:rsidRPr="00A3401E">
        <w:rPr>
          <w:rFonts w:ascii="Times New Roman" w:hAnsi="Times New Roman" w:cs="Times New Roman"/>
          <w:color w:val="111111"/>
          <w:spacing w:val="-7"/>
          <w:sz w:val="24"/>
          <w:szCs w:val="24"/>
        </w:rPr>
        <w:t>26</w:t>
      </w:r>
      <w:r w:rsidR="002339A6" w:rsidRPr="00A3401E">
        <w:rPr>
          <w:rFonts w:ascii="Times New Roman" w:hAnsi="Times New Roman" w:cs="Times New Roman"/>
          <w:color w:val="111111"/>
          <w:spacing w:val="-7"/>
          <w:sz w:val="24"/>
          <w:szCs w:val="24"/>
          <w:vertAlign w:val="superscript"/>
        </w:rPr>
        <w:t>th</w:t>
      </w:r>
      <w:r w:rsidR="002339A6" w:rsidRPr="00A3401E">
        <w:rPr>
          <w:rFonts w:ascii="Times New Roman" w:hAnsi="Times New Roman" w:cs="Times New Roman"/>
          <w:color w:val="111111"/>
          <w:spacing w:val="-7"/>
          <w:sz w:val="24"/>
          <w:szCs w:val="24"/>
        </w:rPr>
        <w:t xml:space="preserve"> July 2017. Available at: https://www.newscientist.com/article/2141940-donate-your-voice-so-siri-doesnt-just-work-for-white-men/</w:t>
      </w:r>
    </w:p>
    <w:p w14:paraId="0F9145A5" w14:textId="77777777" w:rsidR="00895877" w:rsidRPr="00A3401E" w:rsidRDefault="00895877" w:rsidP="00A3401E">
      <w:pPr>
        <w:autoSpaceDE w:val="0"/>
        <w:autoSpaceDN w:val="0"/>
        <w:adjustRightInd w:val="0"/>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Risman</w:t>
      </w:r>
      <w:proofErr w:type="spellEnd"/>
      <w:r w:rsidRPr="00A3401E">
        <w:rPr>
          <w:rFonts w:ascii="Times New Roman" w:hAnsi="Times New Roman" w:cs="Times New Roman"/>
          <w:sz w:val="24"/>
          <w:szCs w:val="24"/>
          <w:lang w:val="en-GB"/>
        </w:rPr>
        <w:t xml:space="preserve"> BJ (2004) Gender as a social structure. Theory wrestling with activism. </w:t>
      </w:r>
      <w:r w:rsidRPr="00A3401E">
        <w:rPr>
          <w:rFonts w:ascii="Times New Roman" w:hAnsi="Times New Roman" w:cs="Times New Roman"/>
          <w:i/>
          <w:sz w:val="24"/>
          <w:szCs w:val="24"/>
          <w:lang w:val="en-GB"/>
        </w:rPr>
        <w:t xml:space="preserve"> Gender and Society</w:t>
      </w:r>
      <w:r w:rsidRPr="00A3401E">
        <w:rPr>
          <w:rFonts w:ascii="Times New Roman" w:hAnsi="Times New Roman" w:cs="Times New Roman"/>
          <w:sz w:val="24"/>
          <w:szCs w:val="24"/>
          <w:lang w:val="en-GB"/>
        </w:rPr>
        <w:t xml:space="preserve"> 18(4): 429-450. </w:t>
      </w:r>
    </w:p>
    <w:p w14:paraId="2C90B6D7" w14:textId="3FF8F734" w:rsidR="001B54BF" w:rsidRPr="00A3401E" w:rsidRDefault="001B54BF" w:rsidP="00A3401E">
      <w:pPr>
        <w:autoSpaceDE w:val="0"/>
        <w:autoSpaceDN w:val="0"/>
        <w:adjustRightInd w:val="0"/>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Risman</w:t>
      </w:r>
      <w:proofErr w:type="spellEnd"/>
      <w:r w:rsidR="009A4528" w:rsidRPr="00A3401E">
        <w:rPr>
          <w:rFonts w:ascii="Times New Roman" w:hAnsi="Times New Roman" w:cs="Times New Roman"/>
          <w:sz w:val="24"/>
          <w:szCs w:val="24"/>
          <w:lang w:val="en-GB"/>
        </w:rPr>
        <w:t xml:space="preserve"> BJ</w:t>
      </w:r>
      <w:r w:rsidRPr="00A3401E">
        <w:rPr>
          <w:rFonts w:ascii="Times New Roman" w:hAnsi="Times New Roman" w:cs="Times New Roman"/>
          <w:sz w:val="24"/>
          <w:szCs w:val="24"/>
          <w:lang w:val="en-GB"/>
        </w:rPr>
        <w:t xml:space="preserve">, </w:t>
      </w:r>
      <w:proofErr w:type="spellStart"/>
      <w:r w:rsidRPr="00A3401E">
        <w:rPr>
          <w:rFonts w:ascii="Times New Roman" w:hAnsi="Times New Roman" w:cs="Times New Roman"/>
          <w:sz w:val="24"/>
          <w:szCs w:val="24"/>
          <w:lang w:val="en-GB"/>
        </w:rPr>
        <w:t>Froyum</w:t>
      </w:r>
      <w:proofErr w:type="spellEnd"/>
      <w:r w:rsidR="009A4528" w:rsidRPr="00A3401E">
        <w:rPr>
          <w:rFonts w:ascii="Times New Roman" w:hAnsi="Times New Roman" w:cs="Times New Roman"/>
          <w:sz w:val="24"/>
          <w:szCs w:val="24"/>
          <w:lang w:val="en-GB"/>
        </w:rPr>
        <w:t xml:space="preserve"> CM,</w:t>
      </w:r>
      <w:r w:rsidR="00895877" w:rsidRPr="00A3401E">
        <w:rPr>
          <w:rFonts w:ascii="Times New Roman" w:hAnsi="Times New Roman" w:cs="Times New Roman"/>
          <w:sz w:val="24"/>
          <w:szCs w:val="24"/>
          <w:lang w:val="en-GB"/>
        </w:rPr>
        <w:t xml:space="preserve"> and </w:t>
      </w:r>
      <w:proofErr w:type="spellStart"/>
      <w:r w:rsidRPr="00A3401E">
        <w:rPr>
          <w:rFonts w:ascii="Times New Roman" w:hAnsi="Times New Roman" w:cs="Times New Roman"/>
          <w:sz w:val="24"/>
          <w:szCs w:val="24"/>
          <w:lang w:val="en-GB"/>
        </w:rPr>
        <w:t>Scarbrough</w:t>
      </w:r>
      <w:proofErr w:type="spellEnd"/>
      <w:r w:rsidRPr="00A3401E">
        <w:rPr>
          <w:rFonts w:ascii="Times New Roman" w:hAnsi="Times New Roman" w:cs="Times New Roman"/>
          <w:sz w:val="24"/>
          <w:szCs w:val="24"/>
          <w:lang w:val="en-GB"/>
        </w:rPr>
        <w:t xml:space="preserve"> WJ </w:t>
      </w:r>
      <w:r w:rsidR="00895877" w:rsidRPr="00A3401E">
        <w:rPr>
          <w:rFonts w:ascii="Times New Roman" w:hAnsi="Times New Roman" w:cs="Times New Roman"/>
          <w:sz w:val="24"/>
          <w:szCs w:val="24"/>
          <w:lang w:val="en-GB"/>
        </w:rPr>
        <w:t xml:space="preserve">(2018) </w:t>
      </w:r>
      <w:r w:rsidRPr="00A3401E">
        <w:rPr>
          <w:rFonts w:ascii="Times New Roman" w:hAnsi="Times New Roman" w:cs="Times New Roman"/>
          <w:sz w:val="24"/>
          <w:szCs w:val="24"/>
          <w:lang w:val="en-GB"/>
        </w:rPr>
        <w:t xml:space="preserve">(eds.) </w:t>
      </w:r>
      <w:r w:rsidRPr="00A3401E">
        <w:rPr>
          <w:rFonts w:ascii="Times New Roman" w:hAnsi="Times New Roman" w:cs="Times New Roman"/>
          <w:i/>
          <w:sz w:val="24"/>
          <w:szCs w:val="24"/>
          <w:lang w:val="en-GB"/>
        </w:rPr>
        <w:t>Handbook of the Sociology of Gender.</w:t>
      </w:r>
      <w:r w:rsidRPr="00A3401E">
        <w:rPr>
          <w:rFonts w:ascii="Times New Roman" w:hAnsi="Times New Roman" w:cs="Times New Roman"/>
          <w:sz w:val="24"/>
          <w:szCs w:val="24"/>
          <w:lang w:val="en-GB"/>
        </w:rPr>
        <w:t xml:space="preserve"> </w:t>
      </w:r>
      <w:r w:rsidR="009A4528" w:rsidRPr="00A3401E">
        <w:rPr>
          <w:rFonts w:ascii="Times New Roman" w:hAnsi="Times New Roman" w:cs="Times New Roman"/>
          <w:sz w:val="24"/>
          <w:szCs w:val="24"/>
          <w:lang w:val="en-GB"/>
        </w:rPr>
        <w:t xml:space="preserve">Basel, </w:t>
      </w:r>
      <w:r w:rsidRPr="00A3401E">
        <w:rPr>
          <w:rFonts w:ascii="Times New Roman" w:hAnsi="Times New Roman" w:cs="Times New Roman"/>
          <w:sz w:val="24"/>
          <w:szCs w:val="24"/>
          <w:lang w:val="en-GB"/>
        </w:rPr>
        <w:t>Switzerland: Springer</w:t>
      </w:r>
      <w:r w:rsidR="00895877" w:rsidRPr="00A3401E">
        <w:rPr>
          <w:rFonts w:ascii="Times New Roman" w:hAnsi="Times New Roman" w:cs="Times New Roman"/>
          <w:sz w:val="24"/>
          <w:szCs w:val="24"/>
          <w:lang w:val="en-GB"/>
        </w:rPr>
        <w:t>.</w:t>
      </w:r>
    </w:p>
    <w:p w14:paraId="5A02208B" w14:textId="1B756C26" w:rsidR="001B54BF" w:rsidRPr="00A3401E" w:rsidRDefault="001B54BF" w:rsidP="00A3401E">
      <w:pPr>
        <w:autoSpaceDE w:val="0"/>
        <w:autoSpaceDN w:val="0"/>
        <w:adjustRightInd w:val="0"/>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Roan A and Whitehouse G (2007) Women, information technology and ‘waves of optimism’: Australian evidence on ‘mixed-skill’ jobs’. </w:t>
      </w:r>
      <w:r w:rsidRPr="00A3401E">
        <w:rPr>
          <w:rFonts w:ascii="Times New Roman" w:hAnsi="Times New Roman" w:cs="Times New Roman"/>
          <w:i/>
          <w:sz w:val="24"/>
          <w:szCs w:val="24"/>
          <w:lang w:val="en-GB"/>
        </w:rPr>
        <w:t>New Technology, Work &amp; Employment</w:t>
      </w:r>
      <w:r w:rsidRPr="00A3401E">
        <w:rPr>
          <w:rFonts w:ascii="Times New Roman" w:hAnsi="Times New Roman" w:cs="Times New Roman"/>
          <w:sz w:val="24"/>
          <w:szCs w:val="24"/>
          <w:lang w:val="en-GB"/>
        </w:rPr>
        <w:t xml:space="preserve"> 22(1): 21-33.</w:t>
      </w:r>
    </w:p>
    <w:p w14:paraId="1377EACA" w14:textId="1BA33129" w:rsidR="001B54BF" w:rsidRPr="00A3401E" w:rsidRDefault="001B54BF" w:rsidP="00A3401E">
      <w:pPr>
        <w:autoSpaceDE w:val="0"/>
        <w:autoSpaceDN w:val="0"/>
        <w:adjustRightInd w:val="0"/>
        <w:spacing w:after="0" w:line="480" w:lineRule="auto"/>
        <w:rPr>
          <w:rFonts w:ascii="Times New Roman" w:hAnsi="Times New Roman" w:cs="Times New Roman"/>
          <w:iCs/>
          <w:sz w:val="24"/>
          <w:szCs w:val="24"/>
          <w:lang w:val="en-GB"/>
        </w:rPr>
      </w:pPr>
      <w:r w:rsidRPr="00A3401E">
        <w:rPr>
          <w:rFonts w:ascii="Times New Roman" w:hAnsi="Times New Roman" w:cs="Times New Roman"/>
          <w:iCs/>
          <w:sz w:val="24"/>
          <w:szCs w:val="24"/>
          <w:lang w:val="en-GB"/>
        </w:rPr>
        <w:t xml:space="preserve">Rubin HJ and Rubin IS (2012) </w:t>
      </w:r>
      <w:r w:rsidRPr="00A3401E">
        <w:rPr>
          <w:rFonts w:ascii="Times New Roman" w:hAnsi="Times New Roman" w:cs="Times New Roman"/>
          <w:i/>
          <w:iCs/>
          <w:sz w:val="24"/>
          <w:szCs w:val="24"/>
          <w:lang w:val="en-GB"/>
        </w:rPr>
        <w:t xml:space="preserve">Qualitative interviewing: The </w:t>
      </w:r>
      <w:r w:rsidR="009A4528" w:rsidRPr="00A3401E">
        <w:rPr>
          <w:rFonts w:ascii="Times New Roman" w:hAnsi="Times New Roman" w:cs="Times New Roman"/>
          <w:i/>
          <w:iCs/>
          <w:sz w:val="24"/>
          <w:szCs w:val="24"/>
          <w:lang w:val="en-GB"/>
        </w:rPr>
        <w:t>A</w:t>
      </w:r>
      <w:r w:rsidRPr="00A3401E">
        <w:rPr>
          <w:rFonts w:ascii="Times New Roman" w:hAnsi="Times New Roman" w:cs="Times New Roman"/>
          <w:i/>
          <w:iCs/>
          <w:sz w:val="24"/>
          <w:szCs w:val="24"/>
          <w:lang w:val="en-GB"/>
        </w:rPr>
        <w:t xml:space="preserve">rt of </w:t>
      </w:r>
      <w:r w:rsidR="009A4528" w:rsidRPr="00A3401E">
        <w:rPr>
          <w:rFonts w:ascii="Times New Roman" w:hAnsi="Times New Roman" w:cs="Times New Roman"/>
          <w:i/>
          <w:iCs/>
          <w:sz w:val="24"/>
          <w:szCs w:val="24"/>
          <w:lang w:val="en-GB"/>
        </w:rPr>
        <w:t>H</w:t>
      </w:r>
      <w:r w:rsidRPr="00A3401E">
        <w:rPr>
          <w:rFonts w:ascii="Times New Roman" w:hAnsi="Times New Roman" w:cs="Times New Roman"/>
          <w:i/>
          <w:iCs/>
          <w:sz w:val="24"/>
          <w:szCs w:val="24"/>
          <w:lang w:val="en-GB"/>
        </w:rPr>
        <w:t xml:space="preserve">earing </w:t>
      </w:r>
      <w:r w:rsidR="009A4528" w:rsidRPr="00A3401E">
        <w:rPr>
          <w:rFonts w:ascii="Times New Roman" w:hAnsi="Times New Roman" w:cs="Times New Roman"/>
          <w:i/>
          <w:iCs/>
          <w:sz w:val="24"/>
          <w:szCs w:val="24"/>
          <w:lang w:val="en-GB"/>
        </w:rPr>
        <w:t>D</w:t>
      </w:r>
      <w:r w:rsidRPr="00A3401E">
        <w:rPr>
          <w:rFonts w:ascii="Times New Roman" w:hAnsi="Times New Roman" w:cs="Times New Roman"/>
          <w:i/>
          <w:iCs/>
          <w:sz w:val="24"/>
          <w:szCs w:val="24"/>
          <w:lang w:val="en-GB"/>
        </w:rPr>
        <w:t>ata</w:t>
      </w:r>
      <w:r w:rsidRPr="00A3401E">
        <w:rPr>
          <w:rFonts w:ascii="Times New Roman" w:hAnsi="Times New Roman" w:cs="Times New Roman"/>
          <w:iCs/>
          <w:sz w:val="24"/>
          <w:szCs w:val="24"/>
          <w:lang w:val="en-GB"/>
        </w:rPr>
        <w:t>. London: Sage.</w:t>
      </w:r>
    </w:p>
    <w:p w14:paraId="40D3437C" w14:textId="77777777" w:rsidR="001B54BF" w:rsidRPr="00A3401E" w:rsidRDefault="001B54BF" w:rsidP="00A3401E">
      <w:pPr>
        <w:autoSpaceDE w:val="0"/>
        <w:autoSpaceDN w:val="0"/>
        <w:adjustRightInd w:val="0"/>
        <w:spacing w:after="0" w:line="480" w:lineRule="auto"/>
        <w:rPr>
          <w:rFonts w:ascii="Times New Roman" w:hAnsi="Times New Roman" w:cs="Times New Roman"/>
          <w:bCs/>
          <w:sz w:val="24"/>
          <w:szCs w:val="24"/>
          <w:lang w:val="en-GB"/>
        </w:rPr>
      </w:pPr>
      <w:r w:rsidRPr="00A3401E">
        <w:rPr>
          <w:rFonts w:ascii="Times New Roman" w:hAnsi="Times New Roman" w:cs="Times New Roman"/>
          <w:iCs/>
          <w:sz w:val="24"/>
          <w:szCs w:val="24"/>
          <w:lang w:val="en-GB"/>
        </w:rPr>
        <w:t xml:space="preserve">Saunders MNK and Townsend K (2016) </w:t>
      </w:r>
      <w:r w:rsidRPr="00A3401E">
        <w:rPr>
          <w:rFonts w:ascii="Times New Roman" w:hAnsi="Times New Roman" w:cs="Times New Roman"/>
          <w:bCs/>
          <w:sz w:val="24"/>
          <w:szCs w:val="24"/>
          <w:lang w:val="en-GB"/>
        </w:rPr>
        <w:t>Reporting and justifying the number</w:t>
      </w:r>
    </w:p>
    <w:p w14:paraId="03D0B45B" w14:textId="77777777" w:rsidR="001B54BF" w:rsidRPr="00A3401E" w:rsidRDefault="001B54BF" w:rsidP="00A3401E">
      <w:pPr>
        <w:autoSpaceDE w:val="0"/>
        <w:autoSpaceDN w:val="0"/>
        <w:adjustRightInd w:val="0"/>
        <w:spacing w:after="0" w:line="480" w:lineRule="auto"/>
        <w:rPr>
          <w:rFonts w:ascii="Times New Roman" w:hAnsi="Times New Roman" w:cs="Times New Roman"/>
          <w:iCs/>
          <w:sz w:val="24"/>
          <w:szCs w:val="24"/>
          <w:lang w:val="en-GB"/>
        </w:rPr>
      </w:pPr>
      <w:proofErr w:type="gramStart"/>
      <w:r w:rsidRPr="00A3401E">
        <w:rPr>
          <w:rFonts w:ascii="Times New Roman" w:hAnsi="Times New Roman" w:cs="Times New Roman"/>
          <w:bCs/>
          <w:sz w:val="24"/>
          <w:szCs w:val="24"/>
          <w:lang w:val="en-GB"/>
        </w:rPr>
        <w:t>of</w:t>
      </w:r>
      <w:proofErr w:type="gramEnd"/>
      <w:r w:rsidRPr="00A3401E">
        <w:rPr>
          <w:rFonts w:ascii="Times New Roman" w:hAnsi="Times New Roman" w:cs="Times New Roman"/>
          <w:bCs/>
          <w:sz w:val="24"/>
          <w:szCs w:val="24"/>
          <w:lang w:val="en-GB"/>
        </w:rPr>
        <w:t xml:space="preserve"> interview participants in organization and workplace research</w:t>
      </w:r>
      <w:r w:rsidRPr="00A3401E">
        <w:rPr>
          <w:rFonts w:ascii="Times New Roman" w:hAnsi="Times New Roman" w:cs="Times New Roman"/>
          <w:b/>
          <w:bCs/>
          <w:sz w:val="24"/>
          <w:szCs w:val="24"/>
          <w:lang w:val="en-GB"/>
        </w:rPr>
        <w:t xml:space="preserve">. </w:t>
      </w:r>
      <w:r w:rsidRPr="00A3401E">
        <w:rPr>
          <w:rFonts w:ascii="Times New Roman" w:hAnsi="Times New Roman" w:cs="Times New Roman"/>
          <w:i/>
          <w:iCs/>
          <w:sz w:val="24"/>
          <w:szCs w:val="24"/>
          <w:lang w:val="en-GB"/>
        </w:rPr>
        <w:t>British Journal of Management,</w:t>
      </w:r>
      <w:r w:rsidRPr="00A3401E">
        <w:rPr>
          <w:rFonts w:ascii="Times New Roman" w:hAnsi="Times New Roman" w:cs="Times New Roman"/>
          <w:iCs/>
          <w:sz w:val="24"/>
          <w:szCs w:val="24"/>
          <w:lang w:val="en-GB"/>
        </w:rPr>
        <w:t xml:space="preserve"> 27(4): 836–852.</w:t>
      </w:r>
    </w:p>
    <w:p w14:paraId="3DD8B8B1" w14:textId="402BF3A6" w:rsidR="001B54BF" w:rsidRPr="00A3401E" w:rsidRDefault="001B54BF" w:rsidP="00A3401E">
      <w:pPr>
        <w:shd w:val="clear" w:color="auto" w:fill="FFFFFF"/>
        <w:spacing w:after="0" w:line="480" w:lineRule="auto"/>
        <w:rPr>
          <w:rStyle w:val="current-selection"/>
          <w:rFonts w:ascii="Times New Roman" w:hAnsi="Times New Roman" w:cs="Times New Roman"/>
          <w:color w:val="000000" w:themeColor="text1"/>
          <w:sz w:val="24"/>
          <w:szCs w:val="24"/>
          <w:lang w:val="en-GB"/>
        </w:rPr>
      </w:pPr>
      <w:r w:rsidRPr="00A3401E">
        <w:rPr>
          <w:rStyle w:val="current-selection"/>
          <w:rFonts w:ascii="Times New Roman" w:hAnsi="Times New Roman" w:cs="Times New Roman"/>
          <w:sz w:val="24"/>
          <w:szCs w:val="24"/>
          <w:lang w:val="en-GB"/>
        </w:rPr>
        <w:t xml:space="preserve">Shire K (2007) Gender and the conceptualization of the knowledge economy in comparison. In </w:t>
      </w:r>
      <w:proofErr w:type="spellStart"/>
      <w:r w:rsidRPr="00A3401E">
        <w:rPr>
          <w:rStyle w:val="current-selection"/>
          <w:rFonts w:ascii="Times New Roman" w:hAnsi="Times New Roman" w:cs="Times New Roman"/>
          <w:sz w:val="24"/>
          <w:szCs w:val="24"/>
          <w:lang w:val="en-GB"/>
        </w:rPr>
        <w:t>Walby</w:t>
      </w:r>
      <w:proofErr w:type="spellEnd"/>
      <w:r w:rsidRPr="00A3401E">
        <w:rPr>
          <w:rStyle w:val="current-selection"/>
          <w:rFonts w:ascii="Times New Roman" w:hAnsi="Times New Roman" w:cs="Times New Roman"/>
          <w:sz w:val="24"/>
          <w:szCs w:val="24"/>
          <w:lang w:val="en-GB"/>
        </w:rPr>
        <w:t xml:space="preserve"> S, Gottfried H </w:t>
      </w:r>
      <w:proofErr w:type="spellStart"/>
      <w:proofErr w:type="gramStart"/>
      <w:r w:rsidRPr="00A3401E">
        <w:rPr>
          <w:rStyle w:val="current-selection"/>
          <w:rFonts w:ascii="Times New Roman" w:hAnsi="Times New Roman" w:cs="Times New Roman"/>
          <w:sz w:val="24"/>
          <w:szCs w:val="24"/>
          <w:lang w:val="en-GB"/>
        </w:rPr>
        <w:t>Gottschall</w:t>
      </w:r>
      <w:proofErr w:type="spellEnd"/>
      <w:r w:rsidRPr="00A3401E">
        <w:rPr>
          <w:rStyle w:val="current-selection"/>
          <w:rFonts w:ascii="Times New Roman" w:hAnsi="Times New Roman" w:cs="Times New Roman"/>
          <w:sz w:val="24"/>
          <w:szCs w:val="24"/>
          <w:lang w:val="en-GB"/>
        </w:rPr>
        <w:t xml:space="preserve">  K</w:t>
      </w:r>
      <w:proofErr w:type="gramEnd"/>
      <w:r w:rsidRPr="00A3401E">
        <w:rPr>
          <w:rStyle w:val="current-selection"/>
          <w:rFonts w:ascii="Times New Roman" w:hAnsi="Times New Roman" w:cs="Times New Roman"/>
          <w:sz w:val="24"/>
          <w:szCs w:val="24"/>
          <w:lang w:val="en-GB"/>
        </w:rPr>
        <w:t xml:space="preserve"> and </w:t>
      </w:r>
      <w:proofErr w:type="spellStart"/>
      <w:r w:rsidRPr="00A3401E">
        <w:rPr>
          <w:rStyle w:val="current-selection"/>
          <w:rFonts w:ascii="Times New Roman" w:hAnsi="Times New Roman" w:cs="Times New Roman"/>
          <w:sz w:val="24"/>
          <w:szCs w:val="24"/>
          <w:lang w:val="en-GB"/>
        </w:rPr>
        <w:t>Osawa</w:t>
      </w:r>
      <w:proofErr w:type="spellEnd"/>
      <w:r w:rsidRPr="00A3401E">
        <w:rPr>
          <w:rStyle w:val="current-selection"/>
          <w:rFonts w:ascii="Times New Roman" w:hAnsi="Times New Roman" w:cs="Times New Roman"/>
          <w:sz w:val="24"/>
          <w:szCs w:val="24"/>
          <w:lang w:val="en-GB"/>
        </w:rPr>
        <w:t xml:space="preserve"> M (</w:t>
      </w:r>
      <w:proofErr w:type="spellStart"/>
      <w:r w:rsidRPr="00A3401E">
        <w:rPr>
          <w:rStyle w:val="current-selection"/>
          <w:rFonts w:ascii="Times New Roman" w:hAnsi="Times New Roman" w:cs="Times New Roman"/>
          <w:sz w:val="24"/>
          <w:szCs w:val="24"/>
          <w:lang w:val="en-GB"/>
        </w:rPr>
        <w:t>eds</w:t>
      </w:r>
      <w:proofErr w:type="spellEnd"/>
      <w:r w:rsidRPr="00A3401E">
        <w:rPr>
          <w:rStyle w:val="current-selection"/>
          <w:rFonts w:ascii="Times New Roman" w:hAnsi="Times New Roman" w:cs="Times New Roman"/>
          <w:sz w:val="24"/>
          <w:szCs w:val="24"/>
          <w:lang w:val="en-GB"/>
        </w:rPr>
        <w:t xml:space="preserve">). </w:t>
      </w:r>
      <w:r w:rsidRPr="00A3401E">
        <w:rPr>
          <w:rStyle w:val="current-selection"/>
          <w:rFonts w:ascii="Times New Roman" w:hAnsi="Times New Roman" w:cs="Times New Roman"/>
          <w:i/>
          <w:sz w:val="24"/>
          <w:szCs w:val="24"/>
          <w:lang w:val="en-GB"/>
        </w:rPr>
        <w:t xml:space="preserve">Gendering the </w:t>
      </w:r>
      <w:r w:rsidR="00F90803" w:rsidRPr="00A3401E">
        <w:rPr>
          <w:rStyle w:val="current-selection"/>
          <w:rFonts w:ascii="Times New Roman" w:hAnsi="Times New Roman" w:cs="Times New Roman"/>
          <w:i/>
          <w:color w:val="000000" w:themeColor="text1"/>
          <w:sz w:val="24"/>
          <w:szCs w:val="24"/>
          <w:lang w:val="en-GB"/>
        </w:rPr>
        <w:t>K</w:t>
      </w:r>
      <w:r w:rsidRPr="00A3401E">
        <w:rPr>
          <w:rStyle w:val="current-selection"/>
          <w:rFonts w:ascii="Times New Roman" w:hAnsi="Times New Roman" w:cs="Times New Roman"/>
          <w:i/>
          <w:color w:val="000000" w:themeColor="text1"/>
          <w:sz w:val="24"/>
          <w:szCs w:val="24"/>
          <w:lang w:val="en-GB"/>
        </w:rPr>
        <w:t xml:space="preserve">nowledge </w:t>
      </w:r>
      <w:r w:rsidR="00F90803" w:rsidRPr="00A3401E">
        <w:rPr>
          <w:rStyle w:val="current-selection"/>
          <w:rFonts w:ascii="Times New Roman" w:hAnsi="Times New Roman" w:cs="Times New Roman"/>
          <w:i/>
          <w:color w:val="000000" w:themeColor="text1"/>
          <w:sz w:val="24"/>
          <w:szCs w:val="24"/>
          <w:lang w:val="en-GB"/>
        </w:rPr>
        <w:t>E</w:t>
      </w:r>
      <w:r w:rsidRPr="00A3401E">
        <w:rPr>
          <w:rStyle w:val="current-selection"/>
          <w:rFonts w:ascii="Times New Roman" w:hAnsi="Times New Roman" w:cs="Times New Roman"/>
          <w:i/>
          <w:color w:val="000000" w:themeColor="text1"/>
          <w:sz w:val="24"/>
          <w:szCs w:val="24"/>
          <w:lang w:val="en-GB"/>
        </w:rPr>
        <w:t xml:space="preserve">conomy: </w:t>
      </w:r>
      <w:r w:rsidR="00F90803" w:rsidRPr="00A3401E">
        <w:rPr>
          <w:rStyle w:val="current-selection"/>
          <w:rFonts w:ascii="Times New Roman" w:hAnsi="Times New Roman" w:cs="Times New Roman"/>
          <w:i/>
          <w:color w:val="000000" w:themeColor="text1"/>
          <w:sz w:val="24"/>
          <w:szCs w:val="24"/>
          <w:lang w:val="en-GB"/>
        </w:rPr>
        <w:t>C</w:t>
      </w:r>
      <w:r w:rsidRPr="00A3401E">
        <w:rPr>
          <w:rStyle w:val="current-selection"/>
          <w:rFonts w:ascii="Times New Roman" w:hAnsi="Times New Roman" w:cs="Times New Roman"/>
          <w:i/>
          <w:color w:val="000000" w:themeColor="text1"/>
          <w:sz w:val="24"/>
          <w:szCs w:val="24"/>
          <w:lang w:val="en-GB"/>
        </w:rPr>
        <w:t xml:space="preserve">omparative </w:t>
      </w:r>
      <w:r w:rsidR="00F90803" w:rsidRPr="00A3401E">
        <w:rPr>
          <w:rStyle w:val="current-selection"/>
          <w:rFonts w:ascii="Times New Roman" w:hAnsi="Times New Roman" w:cs="Times New Roman"/>
          <w:i/>
          <w:color w:val="000000" w:themeColor="text1"/>
          <w:sz w:val="24"/>
          <w:szCs w:val="24"/>
          <w:lang w:val="en-GB"/>
        </w:rPr>
        <w:t>P</w:t>
      </w:r>
      <w:r w:rsidRPr="00A3401E">
        <w:rPr>
          <w:rStyle w:val="current-selection"/>
          <w:rFonts w:ascii="Times New Roman" w:hAnsi="Times New Roman" w:cs="Times New Roman"/>
          <w:i/>
          <w:color w:val="000000" w:themeColor="text1"/>
          <w:sz w:val="24"/>
          <w:szCs w:val="24"/>
          <w:lang w:val="en-GB"/>
        </w:rPr>
        <w:t>erspectives</w:t>
      </w:r>
      <w:r w:rsidRPr="00A3401E">
        <w:rPr>
          <w:rStyle w:val="current-selection"/>
          <w:rFonts w:ascii="Times New Roman" w:hAnsi="Times New Roman" w:cs="Times New Roman"/>
          <w:color w:val="000000" w:themeColor="text1"/>
          <w:sz w:val="24"/>
          <w:szCs w:val="24"/>
          <w:lang w:val="en-GB"/>
        </w:rPr>
        <w:t>. Basingstoke: Palgrave Macmillan, 51-77.</w:t>
      </w:r>
    </w:p>
    <w:p w14:paraId="2442358D" w14:textId="77777777" w:rsidR="001B54BF" w:rsidRPr="00A3401E" w:rsidRDefault="001B54BF" w:rsidP="00A3401E">
      <w:pPr>
        <w:autoSpaceDE w:val="0"/>
        <w:autoSpaceDN w:val="0"/>
        <w:adjustRightInd w:val="0"/>
        <w:spacing w:after="0" w:line="480" w:lineRule="auto"/>
        <w:rPr>
          <w:rFonts w:ascii="Times New Roman" w:hAnsi="Times New Roman" w:cs="Times New Roman"/>
          <w:color w:val="000000" w:themeColor="text1"/>
          <w:spacing w:val="5"/>
          <w:sz w:val="24"/>
          <w:szCs w:val="24"/>
          <w:shd w:val="clear" w:color="auto" w:fill="FFFFFF"/>
          <w:lang w:val="en-GB"/>
        </w:rPr>
      </w:pPr>
      <w:proofErr w:type="spellStart"/>
      <w:r w:rsidRPr="00A3401E">
        <w:rPr>
          <w:rFonts w:ascii="Times New Roman" w:hAnsi="Times New Roman" w:cs="Times New Roman"/>
          <w:color w:val="000000" w:themeColor="text1"/>
          <w:spacing w:val="5"/>
          <w:sz w:val="24"/>
          <w:szCs w:val="24"/>
          <w:shd w:val="clear" w:color="auto" w:fill="FFFFFF"/>
          <w:lang w:val="en-GB"/>
        </w:rPr>
        <w:t>Sinkovics</w:t>
      </w:r>
      <w:proofErr w:type="spellEnd"/>
      <w:r w:rsidRPr="00A3401E">
        <w:rPr>
          <w:rFonts w:ascii="Times New Roman" w:hAnsi="Times New Roman" w:cs="Times New Roman"/>
          <w:color w:val="000000" w:themeColor="text1"/>
          <w:spacing w:val="5"/>
          <w:sz w:val="24"/>
          <w:szCs w:val="24"/>
          <w:shd w:val="clear" w:color="auto" w:fill="FFFFFF"/>
          <w:lang w:val="en-GB"/>
        </w:rPr>
        <w:t xml:space="preserve"> R and </w:t>
      </w:r>
      <w:proofErr w:type="spellStart"/>
      <w:r w:rsidRPr="00A3401E">
        <w:rPr>
          <w:rFonts w:ascii="Times New Roman" w:hAnsi="Times New Roman" w:cs="Times New Roman"/>
          <w:color w:val="000000" w:themeColor="text1"/>
          <w:spacing w:val="5"/>
          <w:sz w:val="24"/>
          <w:szCs w:val="24"/>
          <w:shd w:val="clear" w:color="auto" w:fill="FFFFFF"/>
          <w:lang w:val="en-GB"/>
        </w:rPr>
        <w:t>Alfoldi</w:t>
      </w:r>
      <w:proofErr w:type="spellEnd"/>
      <w:r w:rsidRPr="00A3401E">
        <w:rPr>
          <w:rFonts w:ascii="Times New Roman" w:hAnsi="Times New Roman" w:cs="Times New Roman"/>
          <w:color w:val="000000" w:themeColor="text1"/>
          <w:spacing w:val="5"/>
          <w:sz w:val="24"/>
          <w:szCs w:val="24"/>
          <w:shd w:val="clear" w:color="auto" w:fill="FFFFFF"/>
          <w:lang w:val="en-GB"/>
        </w:rPr>
        <w:t xml:space="preserve"> A (2012) Progressive focusing and trustworthiness in qualitative research: The enabling role of computer-assisted qualitative data analysis software. </w:t>
      </w:r>
      <w:r w:rsidRPr="00A3401E">
        <w:rPr>
          <w:rFonts w:ascii="Times New Roman" w:hAnsi="Times New Roman" w:cs="Times New Roman"/>
          <w:i/>
          <w:color w:val="000000" w:themeColor="text1"/>
          <w:spacing w:val="5"/>
          <w:sz w:val="24"/>
          <w:szCs w:val="24"/>
          <w:shd w:val="clear" w:color="auto" w:fill="FFFFFF"/>
          <w:lang w:val="en-GB"/>
        </w:rPr>
        <w:t>Management International Review</w:t>
      </w:r>
      <w:r w:rsidRPr="00A3401E">
        <w:rPr>
          <w:rFonts w:ascii="Times New Roman" w:hAnsi="Times New Roman" w:cs="Times New Roman"/>
          <w:color w:val="000000" w:themeColor="text1"/>
          <w:spacing w:val="5"/>
          <w:sz w:val="24"/>
          <w:szCs w:val="24"/>
          <w:shd w:val="clear" w:color="auto" w:fill="FFFFFF"/>
          <w:lang w:val="en-GB"/>
        </w:rPr>
        <w:t>, 52(6): 817-845.</w:t>
      </w:r>
    </w:p>
    <w:p w14:paraId="61427779" w14:textId="323D2351" w:rsidR="001B54BF" w:rsidRPr="00A3401E" w:rsidRDefault="001B54BF" w:rsidP="00A3401E">
      <w:pPr>
        <w:autoSpaceDE w:val="0"/>
        <w:autoSpaceDN w:val="0"/>
        <w:adjustRightInd w:val="0"/>
        <w:spacing w:after="0" w:line="480" w:lineRule="auto"/>
        <w:rPr>
          <w:rFonts w:ascii="Times New Roman" w:hAnsi="Times New Roman" w:cs="Times New Roman"/>
          <w:color w:val="000000" w:themeColor="text1"/>
          <w:spacing w:val="5"/>
          <w:sz w:val="24"/>
          <w:szCs w:val="24"/>
          <w:shd w:val="clear" w:color="auto" w:fill="FFFFFF"/>
          <w:lang w:val="en-GB"/>
        </w:rPr>
      </w:pPr>
      <w:r w:rsidRPr="00A3401E">
        <w:rPr>
          <w:rFonts w:ascii="Times New Roman" w:hAnsi="Times New Roman" w:cs="Times New Roman"/>
          <w:color w:val="000000" w:themeColor="text1"/>
          <w:spacing w:val="5"/>
          <w:sz w:val="24"/>
          <w:szCs w:val="24"/>
          <w:shd w:val="clear" w:color="auto" w:fill="FFFFFF"/>
          <w:lang w:val="en-GB"/>
        </w:rPr>
        <w:lastRenderedPageBreak/>
        <w:t>Smith L (2013) Working hard with gender: Gendered labour for women in male dominated occupations of manual trades and information technology (IT). </w:t>
      </w:r>
      <w:r w:rsidRPr="00A3401E">
        <w:rPr>
          <w:rFonts w:ascii="Times New Roman" w:hAnsi="Times New Roman" w:cs="Times New Roman"/>
          <w:i/>
          <w:color w:val="000000" w:themeColor="text1"/>
          <w:sz w:val="24"/>
          <w:szCs w:val="24"/>
          <w:lang w:val="en-GB"/>
        </w:rPr>
        <w:t>Equality, Diversity and Inclusion: An International Journal</w:t>
      </w:r>
      <w:r w:rsidRPr="00A3401E">
        <w:rPr>
          <w:rFonts w:ascii="Times New Roman" w:hAnsi="Times New Roman" w:cs="Times New Roman"/>
          <w:color w:val="000000" w:themeColor="text1"/>
          <w:spacing w:val="5"/>
          <w:sz w:val="24"/>
          <w:szCs w:val="24"/>
          <w:shd w:val="clear" w:color="auto" w:fill="FFFFFF"/>
          <w:lang w:val="en-GB"/>
        </w:rPr>
        <w:t>, 32(6):</w:t>
      </w:r>
      <w:r w:rsidR="00B6264E" w:rsidRPr="00A3401E">
        <w:rPr>
          <w:rFonts w:ascii="Times New Roman" w:hAnsi="Times New Roman" w:cs="Times New Roman"/>
          <w:color w:val="000000" w:themeColor="text1"/>
          <w:spacing w:val="5"/>
          <w:sz w:val="24"/>
          <w:szCs w:val="24"/>
          <w:shd w:val="clear" w:color="auto" w:fill="FFFFFF"/>
          <w:lang w:val="en-GB"/>
        </w:rPr>
        <w:t xml:space="preserve"> </w:t>
      </w:r>
      <w:r w:rsidRPr="00A3401E">
        <w:rPr>
          <w:rFonts w:ascii="Times New Roman" w:hAnsi="Times New Roman" w:cs="Times New Roman"/>
          <w:color w:val="000000" w:themeColor="text1"/>
          <w:spacing w:val="5"/>
          <w:sz w:val="24"/>
          <w:szCs w:val="24"/>
          <w:shd w:val="clear" w:color="auto" w:fill="FFFFFF"/>
          <w:lang w:val="en-GB"/>
        </w:rPr>
        <w:t>592-603.</w:t>
      </w:r>
    </w:p>
    <w:p w14:paraId="53033F6D" w14:textId="57A78853"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Stocking B (2016) Male dominated workplace culture alienates talented women. </w:t>
      </w:r>
      <w:r w:rsidRPr="00A3401E">
        <w:rPr>
          <w:rFonts w:ascii="Times New Roman" w:hAnsi="Times New Roman" w:cs="Times New Roman"/>
          <w:i/>
          <w:sz w:val="24"/>
          <w:szCs w:val="24"/>
          <w:lang w:val="en-GB"/>
        </w:rPr>
        <w:t>Financial Times</w:t>
      </w:r>
      <w:r w:rsidRPr="00A3401E">
        <w:rPr>
          <w:rFonts w:ascii="Times New Roman" w:hAnsi="Times New Roman" w:cs="Times New Roman"/>
          <w:sz w:val="24"/>
          <w:szCs w:val="24"/>
          <w:lang w:val="en-GB"/>
        </w:rPr>
        <w:t xml:space="preserve">, 24/08/16. </w:t>
      </w:r>
      <w:r w:rsidR="00B6264E" w:rsidRPr="00A3401E">
        <w:rPr>
          <w:rFonts w:ascii="Times New Roman" w:hAnsi="Times New Roman" w:cs="Times New Roman"/>
          <w:sz w:val="24"/>
          <w:szCs w:val="24"/>
          <w:lang w:val="en-GB"/>
        </w:rPr>
        <w:t xml:space="preserve">Available at: </w:t>
      </w:r>
      <w:r w:rsidR="00B6264E" w:rsidRPr="00A3401E">
        <w:rPr>
          <w:rFonts w:ascii="Times New Roman" w:hAnsi="Times New Roman" w:cs="Times New Roman"/>
          <w:sz w:val="24"/>
          <w:szCs w:val="24"/>
        </w:rPr>
        <w:t>https://www.ft.com/content/51c81a8c-69d9-11e6-a0b1-d87a9fea034f</w:t>
      </w:r>
      <w:r w:rsidR="00B6264E" w:rsidRPr="00A3401E" w:rsidDel="00B6264E">
        <w:rPr>
          <w:rFonts w:ascii="Times New Roman" w:hAnsi="Times New Roman" w:cs="Times New Roman"/>
          <w:sz w:val="24"/>
          <w:szCs w:val="24"/>
        </w:rPr>
        <w:t xml:space="preserve"> </w:t>
      </w:r>
    </w:p>
    <w:p w14:paraId="3EA527B7"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Srinivas S (2011) Occupational matching into science and technology jobs – gender-based differences. </w:t>
      </w:r>
      <w:r w:rsidRPr="00A3401E">
        <w:rPr>
          <w:rFonts w:ascii="Times New Roman" w:hAnsi="Times New Roman" w:cs="Times New Roman"/>
          <w:i/>
          <w:sz w:val="24"/>
          <w:szCs w:val="24"/>
          <w:lang w:val="en-GB"/>
        </w:rPr>
        <w:t>New Technology, Work and Employment</w:t>
      </w:r>
      <w:r w:rsidRPr="00A3401E">
        <w:rPr>
          <w:rFonts w:ascii="Times New Roman" w:hAnsi="Times New Roman" w:cs="Times New Roman"/>
          <w:sz w:val="24"/>
          <w:szCs w:val="24"/>
          <w:lang w:val="en-GB"/>
        </w:rPr>
        <w:t>, 26(2): 146-155.</w:t>
      </w:r>
    </w:p>
    <w:p w14:paraId="2BBA2FC3" w14:textId="5125CADE"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Tech Nation (2017) Tech Nation 2017 Survey.  </w:t>
      </w:r>
      <w:r w:rsidR="00B6264E" w:rsidRPr="00A3401E">
        <w:rPr>
          <w:rFonts w:ascii="Times New Roman" w:hAnsi="Times New Roman" w:cs="Times New Roman"/>
          <w:sz w:val="24"/>
          <w:szCs w:val="24"/>
          <w:lang w:val="en-GB"/>
        </w:rPr>
        <w:t>Available at:</w:t>
      </w:r>
      <w:r w:rsidRPr="00A3401E">
        <w:rPr>
          <w:rFonts w:ascii="Times New Roman" w:hAnsi="Times New Roman" w:cs="Times New Roman"/>
          <w:sz w:val="24"/>
          <w:szCs w:val="24"/>
          <w:lang w:val="en-GB"/>
        </w:rPr>
        <w:t xml:space="preserve"> https://technation.techcityuk.com/</w:t>
      </w:r>
    </w:p>
    <w:p w14:paraId="0FF258EF"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Tech Partnership (2016) </w:t>
      </w:r>
      <w:proofErr w:type="gramStart"/>
      <w:r w:rsidRPr="00A3401E">
        <w:rPr>
          <w:rFonts w:ascii="Times New Roman" w:hAnsi="Times New Roman" w:cs="Times New Roman"/>
          <w:i/>
          <w:sz w:val="24"/>
          <w:szCs w:val="24"/>
          <w:lang w:val="en-GB"/>
        </w:rPr>
        <w:t>The</w:t>
      </w:r>
      <w:proofErr w:type="gramEnd"/>
      <w:r w:rsidRPr="00A3401E">
        <w:rPr>
          <w:rFonts w:ascii="Times New Roman" w:hAnsi="Times New Roman" w:cs="Times New Roman"/>
          <w:i/>
          <w:sz w:val="24"/>
          <w:szCs w:val="24"/>
          <w:lang w:val="en-GB"/>
        </w:rPr>
        <w:t xml:space="preserve"> Women in IT Scorecard 2016</w:t>
      </w:r>
      <w:r w:rsidRPr="00A3401E">
        <w:rPr>
          <w:rFonts w:ascii="Times New Roman" w:hAnsi="Times New Roman" w:cs="Times New Roman"/>
          <w:sz w:val="24"/>
          <w:szCs w:val="24"/>
          <w:lang w:val="en-GB"/>
        </w:rPr>
        <w:t>.</w:t>
      </w:r>
    </w:p>
    <w:p w14:paraId="5F4A801F" w14:textId="6C7664C8" w:rsidR="001B54BF" w:rsidRPr="00A3401E" w:rsidRDefault="00B6264E" w:rsidP="00A3401E">
      <w:pPr>
        <w:spacing w:after="0" w:line="480" w:lineRule="auto"/>
        <w:rPr>
          <w:rStyle w:val="Hyperlink"/>
          <w:rFonts w:ascii="Times New Roman" w:hAnsi="Times New Roman" w:cs="Times New Roman"/>
          <w:sz w:val="24"/>
          <w:szCs w:val="24"/>
          <w:lang w:val="en-GB"/>
        </w:rPr>
      </w:pPr>
      <w:r w:rsidRPr="00A3401E">
        <w:rPr>
          <w:rFonts w:ascii="Times New Roman" w:hAnsi="Times New Roman" w:cs="Times New Roman"/>
          <w:sz w:val="24"/>
          <w:szCs w:val="24"/>
        </w:rPr>
        <w:t xml:space="preserve">Available at: </w:t>
      </w:r>
      <w:hyperlink r:id="rId15" w:history="1">
        <w:r w:rsidR="001B54BF" w:rsidRPr="00A3401E">
          <w:rPr>
            <w:rStyle w:val="Hyperlink"/>
            <w:rFonts w:ascii="Times New Roman" w:hAnsi="Times New Roman" w:cs="Times New Roman"/>
            <w:sz w:val="24"/>
            <w:szCs w:val="24"/>
            <w:lang w:val="en-GB"/>
          </w:rPr>
          <w:t>https://www.thetechpartnership.com/globalassets/pdfs/research-2016/womeninit_scorecard_2016.pdf</w:t>
        </w:r>
      </w:hyperlink>
    </w:p>
    <w:p w14:paraId="44444BF6" w14:textId="77777777" w:rsidR="00B6264E" w:rsidRPr="00A3401E" w:rsidRDefault="00B6264E"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color w:val="211E1E"/>
          <w:sz w:val="24"/>
          <w:szCs w:val="24"/>
          <w:lang w:val="en-GB"/>
        </w:rPr>
        <w:t>Trauth</w:t>
      </w:r>
      <w:proofErr w:type="spellEnd"/>
      <w:r w:rsidRPr="00A3401E">
        <w:rPr>
          <w:rFonts w:ascii="Times New Roman" w:hAnsi="Times New Roman" w:cs="Times New Roman"/>
          <w:color w:val="211E1E"/>
          <w:sz w:val="24"/>
          <w:szCs w:val="24"/>
          <w:lang w:val="en-GB"/>
        </w:rPr>
        <w:t xml:space="preserve"> E M (2002) Odd girl out: An individual differences perspective on women in the IT profession. </w:t>
      </w:r>
      <w:r w:rsidRPr="00A3401E">
        <w:rPr>
          <w:rFonts w:ascii="Times New Roman" w:hAnsi="Times New Roman" w:cs="Times New Roman"/>
          <w:i/>
          <w:color w:val="211E1E"/>
          <w:sz w:val="24"/>
          <w:szCs w:val="24"/>
          <w:lang w:val="en-GB"/>
        </w:rPr>
        <w:t>Information Technology and People</w:t>
      </w:r>
      <w:r w:rsidRPr="00A3401E">
        <w:rPr>
          <w:rFonts w:ascii="Times New Roman" w:hAnsi="Times New Roman" w:cs="Times New Roman"/>
          <w:color w:val="211E1E"/>
          <w:sz w:val="24"/>
          <w:szCs w:val="24"/>
          <w:lang w:val="en-GB"/>
        </w:rPr>
        <w:t xml:space="preserve"> 15(2): 98-118. </w:t>
      </w:r>
    </w:p>
    <w:p w14:paraId="774C46C8" w14:textId="77777777" w:rsidR="00B6264E" w:rsidRPr="00A3401E" w:rsidRDefault="00B6264E" w:rsidP="00A3401E">
      <w:pPr>
        <w:spacing w:after="0" w:line="480" w:lineRule="auto"/>
        <w:rPr>
          <w:rStyle w:val="Hyperlink"/>
          <w:rFonts w:ascii="Times New Roman" w:hAnsi="Times New Roman" w:cs="Times New Roman"/>
          <w:sz w:val="24"/>
          <w:szCs w:val="24"/>
          <w:lang w:val="en-GB"/>
        </w:rPr>
      </w:pPr>
    </w:p>
    <w:p w14:paraId="5B8F16C1" w14:textId="38FEFD55" w:rsidR="001B54BF" w:rsidRPr="00A3401E" w:rsidRDefault="001B54BF" w:rsidP="00A3401E">
      <w:pPr>
        <w:spacing w:after="0" w:line="480" w:lineRule="auto"/>
        <w:rPr>
          <w:rFonts w:ascii="Times New Roman" w:eastAsia="Times New Roman" w:hAnsi="Times New Roman" w:cs="Times New Roman"/>
          <w:color w:val="273B4A"/>
          <w:sz w:val="24"/>
          <w:szCs w:val="24"/>
          <w:lang w:val="en-GB"/>
        </w:rPr>
      </w:pPr>
      <w:proofErr w:type="spellStart"/>
      <w:r w:rsidRPr="00A3401E">
        <w:rPr>
          <w:rFonts w:ascii="Times New Roman" w:eastAsia="Times New Roman" w:hAnsi="Times New Roman" w:cs="Times New Roman"/>
          <w:color w:val="273B4A"/>
          <w:sz w:val="24"/>
          <w:szCs w:val="24"/>
          <w:lang w:val="en-GB"/>
        </w:rPr>
        <w:t>Trauth</w:t>
      </w:r>
      <w:proofErr w:type="spellEnd"/>
      <w:r w:rsidRPr="00A3401E">
        <w:rPr>
          <w:rFonts w:ascii="Times New Roman" w:eastAsia="Times New Roman" w:hAnsi="Times New Roman" w:cs="Times New Roman"/>
          <w:color w:val="273B4A"/>
          <w:sz w:val="24"/>
          <w:szCs w:val="24"/>
          <w:lang w:val="en-GB"/>
        </w:rPr>
        <w:t xml:space="preserve"> EM (2013) </w:t>
      </w:r>
      <w:proofErr w:type="gramStart"/>
      <w:r w:rsidRPr="00A3401E">
        <w:rPr>
          <w:rFonts w:ascii="Times New Roman" w:eastAsia="Times New Roman" w:hAnsi="Times New Roman" w:cs="Times New Roman"/>
          <w:color w:val="273B4A"/>
          <w:sz w:val="24"/>
          <w:szCs w:val="24"/>
          <w:lang w:val="en-GB"/>
        </w:rPr>
        <w:t>The</w:t>
      </w:r>
      <w:proofErr w:type="gramEnd"/>
      <w:r w:rsidRPr="00A3401E">
        <w:rPr>
          <w:rFonts w:ascii="Times New Roman" w:eastAsia="Times New Roman" w:hAnsi="Times New Roman" w:cs="Times New Roman"/>
          <w:color w:val="273B4A"/>
          <w:sz w:val="24"/>
          <w:szCs w:val="24"/>
          <w:lang w:val="en-GB"/>
        </w:rPr>
        <w:t xml:space="preserve"> Role of Theory in Gender and Information Systems Research. </w:t>
      </w:r>
      <w:r w:rsidRPr="00A3401E">
        <w:rPr>
          <w:rFonts w:ascii="Times New Roman" w:eastAsia="Times New Roman" w:hAnsi="Times New Roman" w:cs="Times New Roman"/>
          <w:i/>
          <w:iCs/>
          <w:color w:val="273B4A"/>
          <w:sz w:val="24"/>
          <w:szCs w:val="24"/>
          <w:lang w:val="en-GB"/>
        </w:rPr>
        <w:t xml:space="preserve">Information &amp; Organization </w:t>
      </w:r>
      <w:r w:rsidRPr="00A3401E">
        <w:rPr>
          <w:rFonts w:ascii="Times New Roman" w:eastAsia="Times New Roman" w:hAnsi="Times New Roman" w:cs="Times New Roman"/>
          <w:iCs/>
          <w:color w:val="273B4A"/>
          <w:sz w:val="24"/>
          <w:szCs w:val="24"/>
          <w:lang w:val="en-GB"/>
        </w:rPr>
        <w:t>23(4)</w:t>
      </w:r>
      <w:r w:rsidR="00B6264E" w:rsidRPr="00A3401E">
        <w:rPr>
          <w:rFonts w:ascii="Times New Roman" w:eastAsia="Times New Roman" w:hAnsi="Times New Roman" w:cs="Times New Roman"/>
          <w:iCs/>
          <w:color w:val="273B4A"/>
          <w:sz w:val="24"/>
          <w:szCs w:val="24"/>
          <w:lang w:val="en-GB"/>
        </w:rPr>
        <w:t>:</w:t>
      </w:r>
      <w:r w:rsidRPr="00A3401E">
        <w:rPr>
          <w:rFonts w:ascii="Times New Roman" w:eastAsia="Times New Roman" w:hAnsi="Times New Roman" w:cs="Times New Roman"/>
          <w:iCs/>
          <w:color w:val="273B4A"/>
          <w:sz w:val="24"/>
          <w:szCs w:val="24"/>
          <w:lang w:val="en-GB"/>
        </w:rPr>
        <w:t xml:space="preserve"> 277-293.</w:t>
      </w:r>
    </w:p>
    <w:p w14:paraId="743B03A4" w14:textId="70AF5476" w:rsidR="001B54BF" w:rsidRPr="00A3401E" w:rsidRDefault="001B54BF" w:rsidP="00A3401E">
      <w:pPr>
        <w:pStyle w:val="NormalWeb"/>
        <w:spacing w:before="0" w:beforeAutospacing="0" w:after="0" w:afterAutospacing="0" w:line="480" w:lineRule="auto"/>
      </w:pPr>
      <w:proofErr w:type="spellStart"/>
      <w:r w:rsidRPr="00A3401E">
        <w:t>Tugend</w:t>
      </w:r>
      <w:proofErr w:type="spellEnd"/>
      <w:r w:rsidRPr="00A3401E">
        <w:t xml:space="preserve"> A (2017) Careers for women in technology companies are a global challenge. </w:t>
      </w:r>
      <w:r w:rsidRPr="00A3401E">
        <w:rPr>
          <w:i/>
        </w:rPr>
        <w:t>New York Times</w:t>
      </w:r>
      <w:r w:rsidRPr="00A3401E">
        <w:t>, 10/10/17.</w:t>
      </w:r>
      <w:r w:rsidR="00B6264E" w:rsidRPr="00A3401E">
        <w:t xml:space="preserve"> Available at: </w:t>
      </w:r>
      <w:r w:rsidRPr="00A3401E">
        <w:t xml:space="preserve"> </w:t>
      </w:r>
      <w:hyperlink r:id="rId16" w:history="1">
        <w:r w:rsidRPr="00A3401E">
          <w:rPr>
            <w:rStyle w:val="Hyperlink"/>
          </w:rPr>
          <w:t>https://www.nytimes.com/2017/10/10/business/women-careers-technology-companies.html</w:t>
        </w:r>
      </w:hyperlink>
      <w:r w:rsidRPr="00A3401E">
        <w:t xml:space="preserve"> </w:t>
      </w:r>
    </w:p>
    <w:p w14:paraId="3C66829F" w14:textId="3296CB00" w:rsidR="001B54BF" w:rsidRPr="00A3401E" w:rsidRDefault="001B54BF" w:rsidP="00A3401E">
      <w:pPr>
        <w:pStyle w:val="NormalWeb"/>
        <w:spacing w:before="0" w:beforeAutospacing="0" w:after="0" w:afterAutospacing="0" w:line="480" w:lineRule="auto"/>
      </w:pPr>
      <w:r w:rsidRPr="00A3401E">
        <w:t xml:space="preserve">Varma R (2007) Women in Computing: The Role of Geek Culture. </w:t>
      </w:r>
      <w:r w:rsidRPr="00A3401E">
        <w:rPr>
          <w:i/>
        </w:rPr>
        <w:t>Science as Culture</w:t>
      </w:r>
      <w:r w:rsidRPr="00A3401E">
        <w:t xml:space="preserve"> </w:t>
      </w:r>
      <w:r w:rsidRPr="00A3401E">
        <w:rPr>
          <w:bCs/>
        </w:rPr>
        <w:t>16</w:t>
      </w:r>
      <w:r w:rsidRPr="00A3401E">
        <w:t xml:space="preserve">(4): 359-376. </w:t>
      </w:r>
    </w:p>
    <w:p w14:paraId="039799BB" w14:textId="1CD4131A" w:rsidR="001B54BF" w:rsidRPr="00A3401E" w:rsidRDefault="001B54BF" w:rsidP="00A3401E">
      <w:pPr>
        <w:spacing w:after="0" w:line="480" w:lineRule="auto"/>
        <w:jc w:val="both"/>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Walby</w:t>
      </w:r>
      <w:proofErr w:type="spellEnd"/>
      <w:r w:rsidRPr="00A3401E">
        <w:rPr>
          <w:rFonts w:ascii="Times New Roman" w:hAnsi="Times New Roman" w:cs="Times New Roman"/>
          <w:sz w:val="24"/>
          <w:szCs w:val="24"/>
          <w:lang w:val="en-GB"/>
        </w:rPr>
        <w:t xml:space="preserve"> S, Gottfried H, </w:t>
      </w:r>
      <w:proofErr w:type="spellStart"/>
      <w:r w:rsidRPr="00A3401E">
        <w:rPr>
          <w:rFonts w:ascii="Times New Roman" w:hAnsi="Times New Roman" w:cs="Times New Roman"/>
          <w:sz w:val="24"/>
          <w:szCs w:val="24"/>
          <w:lang w:val="en-GB"/>
        </w:rPr>
        <w:t>Gottschall</w:t>
      </w:r>
      <w:proofErr w:type="spellEnd"/>
      <w:r w:rsidRPr="00A3401E">
        <w:rPr>
          <w:rFonts w:ascii="Times New Roman" w:hAnsi="Times New Roman" w:cs="Times New Roman"/>
          <w:sz w:val="24"/>
          <w:szCs w:val="24"/>
          <w:lang w:val="en-GB"/>
        </w:rPr>
        <w:t xml:space="preserve"> K and </w:t>
      </w:r>
      <w:proofErr w:type="spellStart"/>
      <w:r w:rsidRPr="00A3401E">
        <w:rPr>
          <w:rFonts w:ascii="Times New Roman" w:hAnsi="Times New Roman" w:cs="Times New Roman"/>
          <w:sz w:val="24"/>
          <w:szCs w:val="24"/>
          <w:lang w:val="en-GB"/>
        </w:rPr>
        <w:t>Osawa</w:t>
      </w:r>
      <w:proofErr w:type="spellEnd"/>
      <w:r w:rsidRPr="00A3401E">
        <w:rPr>
          <w:rFonts w:ascii="Times New Roman" w:hAnsi="Times New Roman" w:cs="Times New Roman"/>
          <w:sz w:val="24"/>
          <w:szCs w:val="24"/>
          <w:lang w:val="en-GB"/>
        </w:rPr>
        <w:t xml:space="preserve"> M (eds</w:t>
      </w:r>
      <w:r w:rsidR="00F66FF7" w:rsidRPr="00A3401E">
        <w:rPr>
          <w:rFonts w:ascii="Times New Roman" w:hAnsi="Times New Roman" w:cs="Times New Roman"/>
          <w:sz w:val="24"/>
          <w:szCs w:val="24"/>
          <w:lang w:val="en-GB"/>
        </w:rPr>
        <w:t>.</w:t>
      </w:r>
      <w:r w:rsidRPr="00A3401E">
        <w:rPr>
          <w:rFonts w:ascii="Times New Roman" w:hAnsi="Times New Roman" w:cs="Times New Roman"/>
          <w:sz w:val="24"/>
          <w:szCs w:val="24"/>
          <w:lang w:val="en-GB"/>
        </w:rPr>
        <w:t xml:space="preserve">) (2007) </w:t>
      </w:r>
      <w:r w:rsidRPr="00A3401E">
        <w:rPr>
          <w:rFonts w:ascii="Times New Roman" w:hAnsi="Times New Roman" w:cs="Times New Roman"/>
          <w:i/>
          <w:sz w:val="24"/>
          <w:szCs w:val="24"/>
          <w:lang w:val="en-GB"/>
        </w:rPr>
        <w:t>Gendering the Knowledge Economy: Comparative Perspectives</w:t>
      </w:r>
      <w:r w:rsidRPr="00A3401E">
        <w:rPr>
          <w:rFonts w:ascii="Times New Roman" w:hAnsi="Times New Roman" w:cs="Times New Roman"/>
          <w:sz w:val="24"/>
          <w:szCs w:val="24"/>
          <w:lang w:val="en-GB"/>
        </w:rPr>
        <w:t>. Basingstoke: Palgrave.</w:t>
      </w:r>
    </w:p>
    <w:p w14:paraId="4ED0B904" w14:textId="77777777" w:rsidR="001B54BF" w:rsidRPr="00A3401E" w:rsidRDefault="001B54BF" w:rsidP="00A3401E">
      <w:pPr>
        <w:shd w:val="clear" w:color="auto" w:fill="FFFFFF"/>
        <w:spacing w:after="0" w:line="480" w:lineRule="auto"/>
        <w:rPr>
          <w:rStyle w:val="current-selection"/>
          <w:rFonts w:ascii="Times New Roman" w:hAnsi="Times New Roman" w:cs="Times New Roman"/>
          <w:sz w:val="24"/>
          <w:szCs w:val="24"/>
          <w:lang w:val="en-GB"/>
        </w:rPr>
      </w:pPr>
      <w:proofErr w:type="spellStart"/>
      <w:r w:rsidRPr="00A3401E">
        <w:rPr>
          <w:rStyle w:val="current-selection"/>
          <w:rFonts w:ascii="Times New Roman" w:hAnsi="Times New Roman" w:cs="Times New Roman"/>
          <w:sz w:val="24"/>
          <w:szCs w:val="24"/>
          <w:lang w:val="en-GB"/>
        </w:rPr>
        <w:lastRenderedPageBreak/>
        <w:t>Wajcman</w:t>
      </w:r>
      <w:proofErr w:type="spellEnd"/>
      <w:r w:rsidRPr="00A3401E">
        <w:rPr>
          <w:rStyle w:val="a"/>
          <w:rFonts w:ascii="Times New Roman" w:hAnsi="Times New Roman" w:cs="Times New Roman"/>
          <w:sz w:val="24"/>
          <w:szCs w:val="24"/>
          <w:lang w:val="en-GB"/>
        </w:rPr>
        <w:t xml:space="preserve"> </w:t>
      </w:r>
      <w:r w:rsidRPr="00A3401E">
        <w:rPr>
          <w:rStyle w:val="current-selection"/>
          <w:rFonts w:ascii="Times New Roman" w:hAnsi="Times New Roman" w:cs="Times New Roman"/>
          <w:sz w:val="24"/>
          <w:szCs w:val="24"/>
          <w:lang w:val="en-GB"/>
        </w:rPr>
        <w:t>J</w:t>
      </w:r>
      <w:r w:rsidRPr="00A3401E">
        <w:rPr>
          <w:rStyle w:val="a"/>
          <w:rFonts w:ascii="Times New Roman" w:hAnsi="Times New Roman" w:cs="Times New Roman"/>
          <w:sz w:val="24"/>
          <w:szCs w:val="24"/>
          <w:lang w:val="en-GB"/>
        </w:rPr>
        <w:t xml:space="preserve"> </w:t>
      </w:r>
      <w:r w:rsidRPr="00A3401E">
        <w:rPr>
          <w:rStyle w:val="current-selection"/>
          <w:rFonts w:ascii="Times New Roman" w:hAnsi="Times New Roman" w:cs="Times New Roman"/>
          <w:sz w:val="24"/>
          <w:szCs w:val="24"/>
          <w:lang w:val="en-GB"/>
        </w:rPr>
        <w:t>(2004)</w:t>
      </w:r>
      <w:r w:rsidRPr="00A3401E">
        <w:rPr>
          <w:rStyle w:val="a"/>
          <w:rFonts w:ascii="Times New Roman" w:hAnsi="Times New Roman" w:cs="Times New Roman"/>
          <w:sz w:val="24"/>
          <w:szCs w:val="24"/>
          <w:lang w:val="en-GB"/>
        </w:rPr>
        <w:t xml:space="preserve"> </w:t>
      </w:r>
      <w:proofErr w:type="spellStart"/>
      <w:r w:rsidRPr="00A3401E">
        <w:rPr>
          <w:rStyle w:val="current-selection"/>
          <w:rFonts w:ascii="Times New Roman" w:hAnsi="Times New Roman" w:cs="Times New Roman"/>
          <w:i/>
          <w:sz w:val="24"/>
          <w:szCs w:val="24"/>
          <w:lang w:val="en-GB"/>
        </w:rPr>
        <w:t>TechnoFeminism</w:t>
      </w:r>
      <w:proofErr w:type="spellEnd"/>
      <w:r w:rsidRPr="00A3401E">
        <w:rPr>
          <w:rStyle w:val="current-selection"/>
          <w:rFonts w:ascii="Times New Roman" w:hAnsi="Times New Roman" w:cs="Times New Roman"/>
          <w:sz w:val="24"/>
          <w:szCs w:val="24"/>
          <w:lang w:val="en-GB"/>
        </w:rPr>
        <w:t>.</w:t>
      </w:r>
      <w:r w:rsidRPr="00A3401E">
        <w:rPr>
          <w:rStyle w:val="a"/>
          <w:rFonts w:ascii="Times New Roman" w:hAnsi="Times New Roman" w:cs="Times New Roman"/>
          <w:sz w:val="24"/>
          <w:szCs w:val="24"/>
          <w:lang w:val="en-GB"/>
        </w:rPr>
        <w:t xml:space="preserve"> </w:t>
      </w:r>
      <w:r w:rsidRPr="00A3401E">
        <w:rPr>
          <w:rStyle w:val="current-selection"/>
          <w:rFonts w:ascii="Times New Roman" w:hAnsi="Times New Roman" w:cs="Times New Roman"/>
          <w:sz w:val="24"/>
          <w:szCs w:val="24"/>
          <w:lang w:val="en-GB"/>
        </w:rPr>
        <w:t>Cambridge:</w:t>
      </w:r>
      <w:r w:rsidRPr="00A3401E">
        <w:rPr>
          <w:rStyle w:val="a"/>
          <w:rFonts w:ascii="Times New Roman" w:hAnsi="Times New Roman" w:cs="Times New Roman"/>
          <w:sz w:val="24"/>
          <w:szCs w:val="24"/>
          <w:lang w:val="en-GB"/>
        </w:rPr>
        <w:t xml:space="preserve"> </w:t>
      </w:r>
      <w:r w:rsidRPr="00A3401E">
        <w:rPr>
          <w:rStyle w:val="current-selection"/>
          <w:rFonts w:ascii="Times New Roman" w:hAnsi="Times New Roman" w:cs="Times New Roman"/>
          <w:sz w:val="24"/>
          <w:szCs w:val="24"/>
          <w:lang w:val="en-GB"/>
        </w:rPr>
        <w:t>Polity</w:t>
      </w:r>
      <w:r w:rsidRPr="00A3401E">
        <w:rPr>
          <w:rStyle w:val="a"/>
          <w:rFonts w:ascii="Times New Roman" w:hAnsi="Times New Roman" w:cs="Times New Roman"/>
          <w:sz w:val="24"/>
          <w:szCs w:val="24"/>
          <w:lang w:val="en-GB"/>
        </w:rPr>
        <w:t xml:space="preserve"> </w:t>
      </w:r>
      <w:r w:rsidRPr="00A3401E">
        <w:rPr>
          <w:rStyle w:val="current-selection"/>
          <w:rFonts w:ascii="Times New Roman" w:hAnsi="Times New Roman" w:cs="Times New Roman"/>
          <w:sz w:val="24"/>
          <w:szCs w:val="24"/>
          <w:lang w:val="en-GB"/>
        </w:rPr>
        <w:t>Press.</w:t>
      </w:r>
    </w:p>
    <w:p w14:paraId="6E83426D" w14:textId="18C92D4A" w:rsidR="001B54BF" w:rsidRPr="00A3401E" w:rsidRDefault="001B54BF" w:rsidP="00A3401E">
      <w:pPr>
        <w:shd w:val="clear" w:color="auto" w:fill="FFFFFF"/>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Wajcman</w:t>
      </w:r>
      <w:proofErr w:type="spellEnd"/>
      <w:r w:rsidRPr="00A3401E">
        <w:rPr>
          <w:rFonts w:ascii="Times New Roman" w:hAnsi="Times New Roman" w:cs="Times New Roman"/>
          <w:sz w:val="24"/>
          <w:szCs w:val="24"/>
          <w:lang w:val="en-GB"/>
        </w:rPr>
        <w:t xml:space="preserve"> J (2009) </w:t>
      </w:r>
      <w:hyperlink r:id="rId17" w:history="1">
        <w:r w:rsidRPr="00A3401E">
          <w:rPr>
            <w:rFonts w:ascii="Times New Roman" w:hAnsi="Times New Roman" w:cs="Times New Roman"/>
            <w:sz w:val="24"/>
            <w:szCs w:val="24"/>
            <w:lang w:val="en-GB"/>
          </w:rPr>
          <w:t>Reflections on gender and technology studies: in what state is the art?</w:t>
        </w:r>
      </w:hyperlink>
      <w:r w:rsidRPr="00A3401E">
        <w:rPr>
          <w:rFonts w:ascii="Times New Roman" w:hAnsi="Times New Roman" w:cs="Times New Roman"/>
          <w:sz w:val="24"/>
          <w:szCs w:val="24"/>
          <w:lang w:val="en-GB"/>
        </w:rPr>
        <w:t xml:space="preserve"> In: R Mansell (ed.) </w:t>
      </w:r>
      <w:proofErr w:type="gramStart"/>
      <w:r w:rsidRPr="00A3401E">
        <w:rPr>
          <w:rFonts w:ascii="Times New Roman" w:hAnsi="Times New Roman" w:cs="Times New Roman"/>
          <w:i/>
          <w:sz w:val="24"/>
          <w:szCs w:val="24"/>
          <w:lang w:val="en-GB"/>
        </w:rPr>
        <w:t>The</w:t>
      </w:r>
      <w:proofErr w:type="gramEnd"/>
      <w:r w:rsidRPr="00A3401E">
        <w:rPr>
          <w:rFonts w:ascii="Times New Roman" w:hAnsi="Times New Roman" w:cs="Times New Roman"/>
          <w:i/>
          <w:sz w:val="24"/>
          <w:szCs w:val="24"/>
          <w:lang w:val="en-GB"/>
        </w:rPr>
        <w:t xml:space="preserve"> Information Society</w:t>
      </w:r>
      <w:r w:rsidRPr="00A3401E">
        <w:rPr>
          <w:rFonts w:ascii="Times New Roman" w:hAnsi="Times New Roman" w:cs="Times New Roman"/>
          <w:sz w:val="24"/>
          <w:szCs w:val="24"/>
          <w:lang w:val="en-GB"/>
        </w:rPr>
        <w:t xml:space="preserve">: </w:t>
      </w:r>
      <w:r w:rsidRPr="00A3401E">
        <w:rPr>
          <w:rFonts w:ascii="Times New Roman" w:hAnsi="Times New Roman" w:cs="Times New Roman"/>
          <w:i/>
          <w:sz w:val="24"/>
          <w:szCs w:val="24"/>
          <w:lang w:val="en-GB"/>
        </w:rPr>
        <w:t>Critical Concepts in Sociology</w:t>
      </w:r>
      <w:r w:rsidRPr="00A3401E">
        <w:rPr>
          <w:rFonts w:ascii="Times New Roman" w:hAnsi="Times New Roman" w:cs="Times New Roman"/>
          <w:sz w:val="24"/>
          <w:szCs w:val="24"/>
          <w:lang w:val="en-GB"/>
        </w:rPr>
        <w:t xml:space="preserve"> Vol 4. London: Routledge, 291-309.</w:t>
      </w:r>
    </w:p>
    <w:p w14:paraId="37A23B05" w14:textId="78DB1C89" w:rsidR="001B54BF" w:rsidRPr="00A3401E" w:rsidRDefault="001B54BF" w:rsidP="00A3401E">
      <w:pPr>
        <w:shd w:val="clear" w:color="auto" w:fill="FFFFFF"/>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color w:val="2A2A2A"/>
          <w:sz w:val="24"/>
          <w:szCs w:val="24"/>
          <w:shd w:val="clear" w:color="auto" w:fill="FFFFFF"/>
        </w:rPr>
        <w:t>Wajcman</w:t>
      </w:r>
      <w:proofErr w:type="spellEnd"/>
      <w:r w:rsidRPr="00A3401E">
        <w:rPr>
          <w:rFonts w:ascii="Times New Roman" w:hAnsi="Times New Roman" w:cs="Times New Roman"/>
          <w:color w:val="2A2A2A"/>
          <w:sz w:val="24"/>
          <w:szCs w:val="24"/>
          <w:shd w:val="clear" w:color="auto" w:fill="FFFFFF"/>
        </w:rPr>
        <w:t xml:space="preserve"> (2010) Feminist theories of technology. </w:t>
      </w:r>
      <w:r w:rsidRPr="00A3401E">
        <w:rPr>
          <w:rStyle w:val="Emphasis"/>
          <w:rFonts w:ascii="Times New Roman" w:hAnsi="Times New Roman" w:cs="Times New Roman"/>
          <w:color w:val="2A2A2A"/>
          <w:sz w:val="24"/>
          <w:szCs w:val="24"/>
          <w:bdr w:val="none" w:sz="0" w:space="0" w:color="auto" w:frame="1"/>
          <w:shd w:val="clear" w:color="auto" w:fill="FFFFFF"/>
        </w:rPr>
        <w:t>Cambridge Journal of Economics</w:t>
      </w:r>
      <w:r w:rsidR="00F66FF7" w:rsidRPr="00A3401E">
        <w:rPr>
          <w:rFonts w:ascii="Times New Roman" w:hAnsi="Times New Roman" w:cs="Times New Roman"/>
          <w:color w:val="2A2A2A"/>
          <w:sz w:val="24"/>
          <w:szCs w:val="24"/>
          <w:shd w:val="clear" w:color="auto" w:fill="FFFFFF"/>
        </w:rPr>
        <w:t xml:space="preserve"> </w:t>
      </w:r>
      <w:r w:rsidRPr="00A3401E">
        <w:rPr>
          <w:rFonts w:ascii="Times New Roman" w:hAnsi="Times New Roman" w:cs="Times New Roman"/>
          <w:color w:val="2A2A2A"/>
          <w:sz w:val="24"/>
          <w:szCs w:val="24"/>
          <w:shd w:val="clear" w:color="auto" w:fill="FFFFFF"/>
        </w:rPr>
        <w:t>34(1):143–152,</w:t>
      </w:r>
    </w:p>
    <w:p w14:paraId="6B9993C3" w14:textId="77777777" w:rsidR="001B54BF" w:rsidRPr="00A3401E" w:rsidRDefault="001B54BF" w:rsidP="00A3401E">
      <w:pPr>
        <w:shd w:val="clear" w:color="auto" w:fill="FFFFFF"/>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Webster J (1996) </w:t>
      </w:r>
      <w:r w:rsidRPr="00A3401E">
        <w:rPr>
          <w:rFonts w:ascii="Times New Roman" w:hAnsi="Times New Roman" w:cs="Times New Roman"/>
          <w:i/>
          <w:sz w:val="24"/>
          <w:szCs w:val="24"/>
          <w:lang w:val="en-GB"/>
        </w:rPr>
        <w:t>Shaping Women’s Work: Gender, Employment and Information Technology</w:t>
      </w:r>
      <w:r w:rsidRPr="00A3401E">
        <w:rPr>
          <w:rFonts w:ascii="Times New Roman" w:hAnsi="Times New Roman" w:cs="Times New Roman"/>
          <w:sz w:val="24"/>
          <w:szCs w:val="24"/>
          <w:lang w:val="en-GB"/>
        </w:rPr>
        <w:t>. London: Longman.</w:t>
      </w:r>
    </w:p>
    <w:p w14:paraId="47080267" w14:textId="77777777" w:rsidR="001B54BF" w:rsidRPr="00A3401E" w:rsidRDefault="001B54BF" w:rsidP="00A3401E">
      <w:pPr>
        <w:shd w:val="clear" w:color="auto" w:fill="FFFFFF"/>
        <w:spacing w:after="0" w:line="480" w:lineRule="auto"/>
        <w:rPr>
          <w:rFonts w:ascii="Times New Roman" w:eastAsia="Times New Roman" w:hAnsi="Times New Roman" w:cs="Times New Roman"/>
          <w:sz w:val="24"/>
          <w:szCs w:val="24"/>
          <w:lang w:val="en-GB" w:eastAsia="en-GB"/>
        </w:rPr>
      </w:pPr>
      <w:r w:rsidRPr="00A3401E">
        <w:rPr>
          <w:rFonts w:ascii="Times New Roman" w:hAnsi="Times New Roman" w:cs="Times New Roman"/>
          <w:sz w:val="24"/>
          <w:szCs w:val="24"/>
          <w:lang w:val="en-GB"/>
        </w:rPr>
        <w:t xml:space="preserve">Wilson F (2003) </w:t>
      </w:r>
      <w:proofErr w:type="gramStart"/>
      <w:r w:rsidRPr="00A3401E">
        <w:rPr>
          <w:rFonts w:ascii="Times New Roman" w:eastAsia="Times New Roman" w:hAnsi="Times New Roman" w:cs="Times New Roman"/>
          <w:sz w:val="24"/>
          <w:szCs w:val="24"/>
          <w:lang w:val="en-GB" w:eastAsia="en-GB"/>
        </w:rPr>
        <w:t>Can</w:t>
      </w:r>
      <w:proofErr w:type="gramEnd"/>
      <w:r w:rsidRPr="00A3401E">
        <w:rPr>
          <w:rFonts w:ascii="Times New Roman" w:eastAsia="Times New Roman" w:hAnsi="Times New Roman" w:cs="Times New Roman"/>
          <w:sz w:val="24"/>
          <w:szCs w:val="24"/>
          <w:lang w:val="en-GB" w:eastAsia="en-GB"/>
        </w:rPr>
        <w:t xml:space="preserve"> compute, won’t compute: women’s participation in the culture of computing. </w:t>
      </w:r>
      <w:r w:rsidRPr="00A3401E">
        <w:rPr>
          <w:rFonts w:ascii="Times New Roman" w:eastAsia="Times New Roman" w:hAnsi="Times New Roman" w:cs="Times New Roman"/>
          <w:i/>
          <w:sz w:val="24"/>
          <w:szCs w:val="24"/>
          <w:lang w:val="en-GB" w:eastAsia="en-GB"/>
        </w:rPr>
        <w:t>New Technology, Work &amp; Employment</w:t>
      </w:r>
      <w:r w:rsidRPr="00A3401E">
        <w:rPr>
          <w:rFonts w:ascii="Times New Roman" w:eastAsia="Times New Roman" w:hAnsi="Times New Roman" w:cs="Times New Roman"/>
          <w:sz w:val="24"/>
          <w:szCs w:val="24"/>
          <w:lang w:val="en-GB" w:eastAsia="en-GB"/>
        </w:rPr>
        <w:t xml:space="preserve"> 18(2): 127-142.</w:t>
      </w:r>
    </w:p>
    <w:p w14:paraId="5EDF23DE" w14:textId="77777777" w:rsidR="001B54BF" w:rsidRPr="00A3401E" w:rsidRDefault="001B54BF" w:rsidP="00A3401E">
      <w:pPr>
        <w:spacing w:after="0" w:line="480" w:lineRule="auto"/>
        <w:rPr>
          <w:rFonts w:ascii="Times New Roman" w:hAnsi="Times New Roman" w:cs="Times New Roman"/>
          <w:sz w:val="24"/>
          <w:szCs w:val="24"/>
          <w:lang w:val="en-GB"/>
        </w:rPr>
      </w:pPr>
      <w:proofErr w:type="spellStart"/>
      <w:r w:rsidRPr="00A3401E">
        <w:rPr>
          <w:rFonts w:ascii="Times New Roman" w:hAnsi="Times New Roman" w:cs="Times New Roman"/>
          <w:sz w:val="24"/>
          <w:szCs w:val="24"/>
          <w:lang w:val="en-GB"/>
        </w:rPr>
        <w:t>Wolkowitz</w:t>
      </w:r>
      <w:proofErr w:type="spellEnd"/>
      <w:r w:rsidRPr="00A3401E">
        <w:rPr>
          <w:rFonts w:ascii="Times New Roman" w:hAnsi="Times New Roman" w:cs="Times New Roman"/>
          <w:sz w:val="24"/>
          <w:szCs w:val="24"/>
          <w:lang w:val="en-GB"/>
        </w:rPr>
        <w:t xml:space="preserve"> C (2006) Bodies at Work. London: Sage.</w:t>
      </w:r>
    </w:p>
    <w:p w14:paraId="2CC7F247" w14:textId="77777777" w:rsidR="001B54BF" w:rsidRPr="00A3401E" w:rsidRDefault="001B54BF" w:rsidP="00A3401E">
      <w:pPr>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 xml:space="preserve">Woodfield R (2000) </w:t>
      </w:r>
      <w:r w:rsidRPr="00A3401E">
        <w:rPr>
          <w:rFonts w:ascii="Times New Roman" w:hAnsi="Times New Roman" w:cs="Times New Roman"/>
          <w:i/>
          <w:sz w:val="24"/>
          <w:szCs w:val="24"/>
          <w:lang w:val="en-GB"/>
        </w:rPr>
        <w:t>Women, Work and Computing.</w:t>
      </w:r>
      <w:r w:rsidRPr="00A3401E">
        <w:rPr>
          <w:rFonts w:ascii="Times New Roman" w:hAnsi="Times New Roman" w:cs="Times New Roman"/>
          <w:sz w:val="24"/>
          <w:szCs w:val="24"/>
          <w:lang w:val="en-GB"/>
        </w:rPr>
        <w:t xml:space="preserve">  Cambridge: Cambridge University Press.</w:t>
      </w:r>
    </w:p>
    <w:p w14:paraId="43446AA3" w14:textId="1FD82940" w:rsidR="001B54BF" w:rsidRPr="00A3401E" w:rsidRDefault="00891CED" w:rsidP="00A3401E">
      <w:pPr>
        <w:autoSpaceDE w:val="0"/>
        <w:autoSpaceDN w:val="0"/>
        <w:adjustRightInd w:val="0"/>
        <w:spacing w:after="0" w:line="480" w:lineRule="auto"/>
        <w:rPr>
          <w:rFonts w:ascii="Times New Roman" w:hAnsi="Times New Roman" w:cs="Times New Roman"/>
          <w:sz w:val="24"/>
          <w:szCs w:val="24"/>
          <w:lang w:val="en-GB"/>
        </w:rPr>
      </w:pPr>
      <w:r w:rsidRPr="00A3401E">
        <w:rPr>
          <w:rFonts w:ascii="Times New Roman" w:hAnsi="Times New Roman" w:cs="Times New Roman"/>
          <w:sz w:val="24"/>
          <w:szCs w:val="24"/>
          <w:lang w:val="en-GB"/>
        </w:rPr>
        <w:t>Wynn</w:t>
      </w:r>
      <w:r w:rsidR="001B54BF" w:rsidRPr="00A3401E">
        <w:rPr>
          <w:rFonts w:ascii="Times New Roman" w:hAnsi="Times New Roman" w:cs="Times New Roman"/>
          <w:sz w:val="24"/>
          <w:szCs w:val="24"/>
          <w:lang w:val="en-GB"/>
        </w:rPr>
        <w:t xml:space="preserve"> AT and </w:t>
      </w:r>
      <w:proofErr w:type="spellStart"/>
      <w:r w:rsidR="001B54BF" w:rsidRPr="00A3401E">
        <w:rPr>
          <w:rFonts w:ascii="Times New Roman" w:hAnsi="Times New Roman" w:cs="Times New Roman"/>
          <w:sz w:val="24"/>
          <w:szCs w:val="24"/>
          <w:lang w:val="en-GB"/>
        </w:rPr>
        <w:t>Correll</w:t>
      </w:r>
      <w:proofErr w:type="spellEnd"/>
      <w:r w:rsidR="001B54BF" w:rsidRPr="00A3401E">
        <w:rPr>
          <w:rFonts w:ascii="Times New Roman" w:hAnsi="Times New Roman" w:cs="Times New Roman"/>
          <w:sz w:val="24"/>
          <w:szCs w:val="24"/>
          <w:lang w:val="en-GB"/>
        </w:rPr>
        <w:t xml:space="preserve"> SJ (2018) Combatting gender bias in modern workplaces</w:t>
      </w:r>
      <w:r w:rsidR="00F66FF7" w:rsidRPr="00A3401E">
        <w:rPr>
          <w:rFonts w:ascii="Times New Roman" w:hAnsi="Times New Roman" w:cs="Times New Roman"/>
          <w:sz w:val="24"/>
          <w:szCs w:val="24"/>
          <w:lang w:val="en-GB"/>
        </w:rPr>
        <w:t>. In</w:t>
      </w:r>
      <w:r w:rsidR="001B54BF" w:rsidRPr="00A3401E">
        <w:rPr>
          <w:rFonts w:ascii="Times New Roman" w:hAnsi="Times New Roman" w:cs="Times New Roman"/>
          <w:sz w:val="24"/>
          <w:szCs w:val="24"/>
          <w:lang w:val="en-GB"/>
        </w:rPr>
        <w:t xml:space="preserve"> </w:t>
      </w:r>
      <w:proofErr w:type="spellStart"/>
      <w:r w:rsidR="001B54BF" w:rsidRPr="00A3401E">
        <w:rPr>
          <w:rFonts w:ascii="Times New Roman" w:hAnsi="Times New Roman" w:cs="Times New Roman"/>
          <w:sz w:val="24"/>
          <w:szCs w:val="24"/>
          <w:lang w:val="en-GB"/>
        </w:rPr>
        <w:t>Risman</w:t>
      </w:r>
      <w:proofErr w:type="spellEnd"/>
      <w:r w:rsidR="00F66FF7" w:rsidRPr="00A3401E">
        <w:rPr>
          <w:rFonts w:ascii="Times New Roman" w:hAnsi="Times New Roman" w:cs="Times New Roman"/>
          <w:sz w:val="24"/>
          <w:szCs w:val="24"/>
          <w:lang w:val="en-GB"/>
        </w:rPr>
        <w:t xml:space="preserve"> BJ</w:t>
      </w:r>
      <w:r w:rsidR="001B54BF" w:rsidRPr="00A3401E">
        <w:rPr>
          <w:rFonts w:ascii="Times New Roman" w:hAnsi="Times New Roman" w:cs="Times New Roman"/>
          <w:sz w:val="24"/>
          <w:szCs w:val="24"/>
          <w:lang w:val="en-GB"/>
        </w:rPr>
        <w:t xml:space="preserve">, </w:t>
      </w:r>
      <w:proofErr w:type="spellStart"/>
      <w:r w:rsidR="001B54BF" w:rsidRPr="00A3401E">
        <w:rPr>
          <w:rFonts w:ascii="Times New Roman" w:hAnsi="Times New Roman" w:cs="Times New Roman"/>
          <w:sz w:val="24"/>
          <w:szCs w:val="24"/>
          <w:lang w:val="en-GB"/>
        </w:rPr>
        <w:t>Froyum</w:t>
      </w:r>
      <w:proofErr w:type="spellEnd"/>
      <w:r w:rsidR="00F66FF7" w:rsidRPr="00A3401E">
        <w:rPr>
          <w:rFonts w:ascii="Times New Roman" w:hAnsi="Times New Roman" w:cs="Times New Roman"/>
          <w:sz w:val="24"/>
          <w:szCs w:val="24"/>
          <w:lang w:val="en-GB"/>
        </w:rPr>
        <w:t xml:space="preserve"> </w:t>
      </w:r>
      <w:proofErr w:type="spellStart"/>
      <w:r w:rsidR="00F66FF7" w:rsidRPr="00A3401E">
        <w:rPr>
          <w:rFonts w:ascii="Times New Roman" w:hAnsi="Times New Roman" w:cs="Times New Roman"/>
          <w:sz w:val="24"/>
          <w:szCs w:val="24"/>
          <w:lang w:val="en-GB"/>
        </w:rPr>
        <w:t>CM</w:t>
      </w:r>
      <w:proofErr w:type="gramStart"/>
      <w:r w:rsidR="00F66FF7" w:rsidRPr="00A3401E">
        <w:rPr>
          <w:rFonts w:ascii="Times New Roman" w:hAnsi="Times New Roman" w:cs="Times New Roman"/>
          <w:sz w:val="24"/>
          <w:szCs w:val="24"/>
          <w:lang w:val="en-GB"/>
        </w:rPr>
        <w:t>,</w:t>
      </w:r>
      <w:r w:rsidR="001B54BF" w:rsidRPr="00A3401E">
        <w:rPr>
          <w:rFonts w:ascii="Times New Roman" w:hAnsi="Times New Roman" w:cs="Times New Roman"/>
          <w:sz w:val="24"/>
          <w:szCs w:val="24"/>
          <w:lang w:val="en-GB"/>
        </w:rPr>
        <w:t>Scarbrough</w:t>
      </w:r>
      <w:proofErr w:type="spellEnd"/>
      <w:proofErr w:type="gramEnd"/>
      <w:r w:rsidR="001B54BF" w:rsidRPr="00A3401E">
        <w:rPr>
          <w:rFonts w:ascii="Times New Roman" w:hAnsi="Times New Roman" w:cs="Times New Roman"/>
          <w:sz w:val="24"/>
          <w:szCs w:val="24"/>
          <w:lang w:val="en-GB"/>
        </w:rPr>
        <w:t xml:space="preserve"> WJ (eds.) </w:t>
      </w:r>
      <w:r w:rsidR="001B54BF" w:rsidRPr="00A3401E">
        <w:rPr>
          <w:rFonts w:ascii="Times New Roman" w:hAnsi="Times New Roman" w:cs="Times New Roman"/>
          <w:i/>
          <w:sz w:val="24"/>
          <w:szCs w:val="24"/>
          <w:lang w:val="en-GB"/>
        </w:rPr>
        <w:t>Handbook of the Sociology of Gender</w:t>
      </w:r>
      <w:r w:rsidR="001B54BF" w:rsidRPr="00A3401E">
        <w:rPr>
          <w:rFonts w:ascii="Times New Roman" w:hAnsi="Times New Roman" w:cs="Times New Roman"/>
          <w:sz w:val="24"/>
          <w:szCs w:val="24"/>
          <w:lang w:val="en-GB"/>
        </w:rPr>
        <w:t xml:space="preserve">. </w:t>
      </w:r>
      <w:r w:rsidR="00F66FF7" w:rsidRPr="00A3401E">
        <w:rPr>
          <w:rFonts w:ascii="Times New Roman" w:hAnsi="Times New Roman" w:cs="Times New Roman"/>
          <w:sz w:val="24"/>
          <w:szCs w:val="24"/>
          <w:lang w:val="en-GB"/>
        </w:rPr>
        <w:t xml:space="preserve">Basel, </w:t>
      </w:r>
      <w:r w:rsidR="001B54BF" w:rsidRPr="00A3401E">
        <w:rPr>
          <w:rFonts w:ascii="Times New Roman" w:hAnsi="Times New Roman" w:cs="Times New Roman"/>
          <w:sz w:val="24"/>
          <w:szCs w:val="24"/>
          <w:lang w:val="en-GB"/>
        </w:rPr>
        <w:t>Switzerland: Springer, 509-522.</w:t>
      </w:r>
    </w:p>
    <w:p w14:paraId="32BBC515" w14:textId="0595B425" w:rsidR="00A3401E" w:rsidRDefault="00A3401E">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BA0B576" w14:textId="77777777" w:rsidR="00A3401E" w:rsidRPr="00A46AC4" w:rsidRDefault="00A3401E" w:rsidP="00DA60D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1 P</w:t>
      </w:r>
      <w:r w:rsidRPr="00A46AC4">
        <w:rPr>
          <w:rFonts w:ascii="Times New Roman" w:hAnsi="Times New Roman" w:cs="Times New Roman"/>
          <w:sz w:val="24"/>
          <w:szCs w:val="24"/>
        </w:rPr>
        <w:t>articipants and their job roles and work contexts</w:t>
      </w:r>
    </w:p>
    <w:tbl>
      <w:tblPr>
        <w:tblStyle w:val="TableGrid"/>
        <w:tblW w:w="0" w:type="auto"/>
        <w:tblLook w:val="04A0" w:firstRow="1" w:lastRow="0" w:firstColumn="1" w:lastColumn="0" w:noHBand="0" w:noVBand="1"/>
      </w:tblPr>
      <w:tblGrid>
        <w:gridCol w:w="1668"/>
        <w:gridCol w:w="1275"/>
        <w:gridCol w:w="1843"/>
        <w:gridCol w:w="4456"/>
      </w:tblGrid>
      <w:tr w:rsidR="00A3401E" w:rsidRPr="00A46AC4" w14:paraId="0560C2FE" w14:textId="77777777" w:rsidTr="00222AFB">
        <w:tc>
          <w:tcPr>
            <w:tcW w:w="1668" w:type="dxa"/>
          </w:tcPr>
          <w:p w14:paraId="3F5E64E8" w14:textId="77777777" w:rsidR="00A3401E" w:rsidRPr="00DA60DA" w:rsidRDefault="00A3401E" w:rsidP="00DA60DA">
            <w:pPr>
              <w:rPr>
                <w:rFonts w:ascii="Times New Roman" w:hAnsi="Times New Roman" w:cs="Times New Roman"/>
                <w:b/>
                <w:sz w:val="20"/>
                <w:szCs w:val="24"/>
              </w:rPr>
            </w:pPr>
            <w:r w:rsidRPr="00DA60DA">
              <w:rPr>
                <w:rFonts w:ascii="Times New Roman" w:hAnsi="Times New Roman" w:cs="Times New Roman"/>
                <w:b/>
                <w:sz w:val="20"/>
                <w:szCs w:val="24"/>
              </w:rPr>
              <w:t>Category or job role</w:t>
            </w:r>
          </w:p>
        </w:tc>
        <w:tc>
          <w:tcPr>
            <w:tcW w:w="1275" w:type="dxa"/>
          </w:tcPr>
          <w:p w14:paraId="2351E77C" w14:textId="77777777" w:rsidR="00A3401E" w:rsidRPr="00DA60DA" w:rsidRDefault="00A3401E" w:rsidP="00DA60DA">
            <w:pPr>
              <w:rPr>
                <w:rFonts w:ascii="Times New Roman" w:hAnsi="Times New Roman" w:cs="Times New Roman"/>
                <w:b/>
                <w:sz w:val="20"/>
                <w:szCs w:val="24"/>
              </w:rPr>
            </w:pPr>
            <w:r w:rsidRPr="00DA60DA">
              <w:rPr>
                <w:rFonts w:ascii="Times New Roman" w:hAnsi="Times New Roman" w:cs="Times New Roman"/>
                <w:b/>
                <w:sz w:val="20"/>
                <w:szCs w:val="24"/>
              </w:rPr>
              <w:t>N</w:t>
            </w:r>
          </w:p>
        </w:tc>
        <w:tc>
          <w:tcPr>
            <w:tcW w:w="1843" w:type="dxa"/>
          </w:tcPr>
          <w:p w14:paraId="0A0E9E69" w14:textId="3494DE07" w:rsidR="00DA60DA" w:rsidRPr="00DA60DA" w:rsidRDefault="00A3401E" w:rsidP="00DA60DA">
            <w:pPr>
              <w:rPr>
                <w:rFonts w:ascii="Times New Roman" w:hAnsi="Times New Roman" w:cs="Times New Roman"/>
                <w:b/>
                <w:sz w:val="20"/>
                <w:szCs w:val="24"/>
              </w:rPr>
            </w:pPr>
            <w:r w:rsidRPr="00DA60DA">
              <w:rPr>
                <w:rFonts w:ascii="Times New Roman" w:hAnsi="Times New Roman" w:cs="Times New Roman"/>
                <w:b/>
                <w:sz w:val="20"/>
                <w:szCs w:val="24"/>
              </w:rPr>
              <w:t>Age brackets*</w:t>
            </w:r>
          </w:p>
          <w:p w14:paraId="2AB6CF1D" w14:textId="723B7C54" w:rsidR="00DA60DA"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20s=2 </w:t>
            </w:r>
          </w:p>
          <w:p w14:paraId="603E63FE" w14:textId="77777777" w:rsidR="00DA60DA" w:rsidRPr="00DA60DA" w:rsidRDefault="00DA60DA" w:rsidP="00DA60DA">
            <w:pPr>
              <w:rPr>
                <w:rFonts w:ascii="Times New Roman" w:hAnsi="Times New Roman" w:cs="Times New Roman"/>
                <w:sz w:val="20"/>
                <w:szCs w:val="24"/>
              </w:rPr>
            </w:pPr>
            <w:r w:rsidRPr="00DA60DA">
              <w:rPr>
                <w:rFonts w:ascii="Times New Roman" w:hAnsi="Times New Roman" w:cs="Times New Roman"/>
                <w:sz w:val="20"/>
                <w:szCs w:val="24"/>
              </w:rPr>
              <w:t>30s=10</w:t>
            </w:r>
          </w:p>
          <w:p w14:paraId="5044B1B4" w14:textId="0B41A5F9" w:rsidR="00DA60DA" w:rsidRPr="00DA60DA" w:rsidRDefault="00DA60DA" w:rsidP="00DA60DA">
            <w:pPr>
              <w:rPr>
                <w:rFonts w:ascii="Times New Roman" w:hAnsi="Times New Roman" w:cs="Times New Roman"/>
                <w:sz w:val="20"/>
                <w:szCs w:val="24"/>
              </w:rPr>
            </w:pPr>
            <w:r w:rsidRPr="00DA60DA">
              <w:rPr>
                <w:rFonts w:ascii="Times New Roman" w:hAnsi="Times New Roman" w:cs="Times New Roman"/>
                <w:sz w:val="20"/>
                <w:szCs w:val="24"/>
              </w:rPr>
              <w:t>40s=27</w:t>
            </w:r>
          </w:p>
          <w:p w14:paraId="2C72D501" w14:textId="77777777" w:rsidR="00DA60DA"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50s=15 </w:t>
            </w:r>
          </w:p>
          <w:p w14:paraId="3B27B16A" w14:textId="6CC92093" w:rsidR="00A3401E" w:rsidRPr="00DA60DA" w:rsidRDefault="00A3401E" w:rsidP="00DA60DA">
            <w:pPr>
              <w:rPr>
                <w:rFonts w:ascii="Times New Roman" w:hAnsi="Times New Roman" w:cs="Times New Roman"/>
                <w:b/>
                <w:sz w:val="20"/>
                <w:szCs w:val="24"/>
              </w:rPr>
            </w:pPr>
            <w:r w:rsidRPr="00DA60DA">
              <w:rPr>
                <w:rFonts w:ascii="Times New Roman" w:hAnsi="Times New Roman" w:cs="Times New Roman"/>
                <w:sz w:val="20"/>
                <w:szCs w:val="24"/>
              </w:rPr>
              <w:t>60s=2</w:t>
            </w:r>
          </w:p>
        </w:tc>
        <w:tc>
          <w:tcPr>
            <w:tcW w:w="4456" w:type="dxa"/>
          </w:tcPr>
          <w:p w14:paraId="7CCDFC9B" w14:textId="77777777" w:rsidR="00A3401E" w:rsidRPr="00DA60DA" w:rsidRDefault="00A3401E" w:rsidP="00DA60DA">
            <w:pPr>
              <w:rPr>
                <w:rFonts w:ascii="Times New Roman" w:hAnsi="Times New Roman" w:cs="Times New Roman"/>
                <w:b/>
                <w:sz w:val="20"/>
                <w:szCs w:val="24"/>
              </w:rPr>
            </w:pPr>
            <w:r w:rsidRPr="00DA60DA">
              <w:rPr>
                <w:rFonts w:ascii="Times New Roman" w:hAnsi="Times New Roman" w:cs="Times New Roman"/>
                <w:b/>
                <w:sz w:val="20"/>
                <w:szCs w:val="24"/>
              </w:rPr>
              <w:t>Work context when interviewed</w:t>
            </w:r>
          </w:p>
        </w:tc>
      </w:tr>
      <w:tr w:rsidR="00A3401E" w:rsidRPr="00A46AC4" w14:paraId="2D5022B5" w14:textId="77777777" w:rsidTr="00222AFB">
        <w:tc>
          <w:tcPr>
            <w:tcW w:w="1668" w:type="dxa"/>
          </w:tcPr>
          <w:p w14:paraId="6C254756"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Business Analysis</w:t>
            </w:r>
          </w:p>
        </w:tc>
        <w:tc>
          <w:tcPr>
            <w:tcW w:w="1275" w:type="dxa"/>
          </w:tcPr>
          <w:p w14:paraId="6D2EAFDE"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11</w:t>
            </w:r>
          </w:p>
        </w:tc>
        <w:tc>
          <w:tcPr>
            <w:tcW w:w="1843" w:type="dxa"/>
          </w:tcPr>
          <w:p w14:paraId="331DBAC8"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30s – 50s </w:t>
            </w:r>
          </w:p>
        </w:tc>
        <w:tc>
          <w:tcPr>
            <w:tcW w:w="4456" w:type="dxa"/>
          </w:tcPr>
          <w:p w14:paraId="16934A20"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Participants  worked in Education; Energy; Financial Services; Health; Local Government; Media  Oil and Gas; Professional Services; Publishing. Two were self-employed.   </w:t>
            </w:r>
          </w:p>
          <w:p w14:paraId="2B8F5B55" w14:textId="77777777" w:rsidR="00A3401E" w:rsidRPr="00DA60DA" w:rsidRDefault="00A3401E" w:rsidP="00DA60DA">
            <w:pPr>
              <w:rPr>
                <w:rFonts w:ascii="Times New Roman" w:hAnsi="Times New Roman" w:cs="Times New Roman"/>
                <w:sz w:val="20"/>
                <w:szCs w:val="24"/>
              </w:rPr>
            </w:pPr>
          </w:p>
          <w:p w14:paraId="35AF9E14"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Five had previously worked as the sole female in their work units. Their current work units ranged from 7% to 40% female. </w:t>
            </w:r>
          </w:p>
        </w:tc>
      </w:tr>
      <w:tr w:rsidR="00A3401E" w:rsidRPr="00A46AC4" w14:paraId="60FC58EF" w14:textId="77777777" w:rsidTr="00222AFB">
        <w:tc>
          <w:tcPr>
            <w:tcW w:w="1668" w:type="dxa"/>
          </w:tcPr>
          <w:p w14:paraId="7650517E"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Consultancy</w:t>
            </w:r>
          </w:p>
        </w:tc>
        <w:tc>
          <w:tcPr>
            <w:tcW w:w="1275" w:type="dxa"/>
          </w:tcPr>
          <w:p w14:paraId="02534384"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9</w:t>
            </w:r>
          </w:p>
        </w:tc>
        <w:tc>
          <w:tcPr>
            <w:tcW w:w="1843" w:type="dxa"/>
          </w:tcPr>
          <w:p w14:paraId="4F51D26E"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20s – 60s</w:t>
            </w:r>
          </w:p>
        </w:tc>
        <w:tc>
          <w:tcPr>
            <w:tcW w:w="4456" w:type="dxa"/>
          </w:tcPr>
          <w:p w14:paraId="110297A3" w14:textId="206BAFA4"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Participants worked in IT companies (7</w:t>
            </w:r>
            <w:proofErr w:type="gramStart"/>
            <w:r w:rsidRPr="00DA60DA">
              <w:rPr>
                <w:rFonts w:ascii="Times New Roman" w:hAnsi="Times New Roman" w:cs="Times New Roman"/>
                <w:sz w:val="20"/>
                <w:szCs w:val="24"/>
              </w:rPr>
              <w:t>)</w:t>
            </w:r>
            <w:r w:rsidR="002C6A1C">
              <w:rPr>
                <w:rFonts w:ascii="Times New Roman" w:hAnsi="Times New Roman" w:cs="Times New Roman"/>
                <w:sz w:val="20"/>
                <w:szCs w:val="24"/>
              </w:rPr>
              <w:t>and</w:t>
            </w:r>
            <w:proofErr w:type="gramEnd"/>
            <w:r w:rsidR="002C6A1C">
              <w:rPr>
                <w:rFonts w:ascii="Times New Roman" w:hAnsi="Times New Roman" w:cs="Times New Roman"/>
                <w:sz w:val="20"/>
                <w:szCs w:val="24"/>
              </w:rPr>
              <w:t xml:space="preserve"> Telecoms. One was self-employed. </w:t>
            </w:r>
          </w:p>
          <w:p w14:paraId="2B80123F" w14:textId="77777777" w:rsidR="00A3401E" w:rsidRPr="00DA60DA" w:rsidRDefault="00A3401E" w:rsidP="00DA60DA">
            <w:pPr>
              <w:rPr>
                <w:rFonts w:ascii="Times New Roman" w:hAnsi="Times New Roman" w:cs="Times New Roman"/>
                <w:sz w:val="20"/>
                <w:szCs w:val="24"/>
              </w:rPr>
            </w:pPr>
          </w:p>
          <w:p w14:paraId="6B48C00B"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Two had worked as the sole female in their work units.  Their current work units ranged from 9% to 40% female. </w:t>
            </w:r>
          </w:p>
        </w:tc>
      </w:tr>
      <w:tr w:rsidR="00A3401E" w:rsidRPr="00A46AC4" w14:paraId="07041D62" w14:textId="77777777" w:rsidTr="00222AFB">
        <w:tc>
          <w:tcPr>
            <w:tcW w:w="1668" w:type="dxa"/>
          </w:tcPr>
          <w:p w14:paraId="4BECBB3D"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Development and architecture</w:t>
            </w:r>
          </w:p>
        </w:tc>
        <w:tc>
          <w:tcPr>
            <w:tcW w:w="1275" w:type="dxa"/>
          </w:tcPr>
          <w:p w14:paraId="53D7FB03"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11</w:t>
            </w:r>
          </w:p>
        </w:tc>
        <w:tc>
          <w:tcPr>
            <w:tcW w:w="1843" w:type="dxa"/>
          </w:tcPr>
          <w:p w14:paraId="1FC5727D"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20s – 50s</w:t>
            </w:r>
          </w:p>
        </w:tc>
        <w:tc>
          <w:tcPr>
            <w:tcW w:w="4456" w:type="dxa"/>
          </w:tcPr>
          <w:p w14:paraId="74C5FB6D" w14:textId="5E3DF999"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Participants worked in Central Government; E-Commerce; Financial Services;  IT Companies (2); Legal;  Publishing; Retail; Telecoms</w:t>
            </w:r>
            <w:r w:rsidR="002C6A1C">
              <w:rPr>
                <w:rFonts w:ascii="Times New Roman" w:hAnsi="Times New Roman" w:cs="Times New Roman"/>
                <w:sz w:val="20"/>
                <w:szCs w:val="24"/>
              </w:rPr>
              <w:t>.</w:t>
            </w:r>
            <w:r w:rsidRPr="00DA60DA">
              <w:rPr>
                <w:rFonts w:ascii="Times New Roman" w:hAnsi="Times New Roman" w:cs="Times New Roman"/>
                <w:sz w:val="20"/>
                <w:szCs w:val="24"/>
              </w:rPr>
              <w:t xml:space="preserve"> Two were self-employed.</w:t>
            </w:r>
          </w:p>
          <w:p w14:paraId="6A4B7284" w14:textId="77777777" w:rsidR="00A3401E" w:rsidRPr="00DA60DA" w:rsidRDefault="00A3401E" w:rsidP="00DA60DA">
            <w:pPr>
              <w:rPr>
                <w:rFonts w:ascii="Times New Roman" w:hAnsi="Times New Roman" w:cs="Times New Roman"/>
                <w:sz w:val="20"/>
                <w:szCs w:val="24"/>
              </w:rPr>
            </w:pPr>
          </w:p>
          <w:p w14:paraId="6B751DC6"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Six were currently or had previously worked as the sole female in their work units.  Their current work units ranged from being the only female to 29% female. </w:t>
            </w:r>
          </w:p>
        </w:tc>
      </w:tr>
      <w:tr w:rsidR="00A3401E" w:rsidRPr="00A46AC4" w14:paraId="406E66E1" w14:textId="77777777" w:rsidTr="00222AFB">
        <w:tc>
          <w:tcPr>
            <w:tcW w:w="1668" w:type="dxa"/>
          </w:tcPr>
          <w:p w14:paraId="43E7F42B"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IT security</w:t>
            </w:r>
          </w:p>
        </w:tc>
        <w:tc>
          <w:tcPr>
            <w:tcW w:w="1275" w:type="dxa"/>
          </w:tcPr>
          <w:p w14:paraId="348EFEF9"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8</w:t>
            </w:r>
          </w:p>
        </w:tc>
        <w:tc>
          <w:tcPr>
            <w:tcW w:w="1843" w:type="dxa"/>
          </w:tcPr>
          <w:p w14:paraId="6CD858C4"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30s - 40s</w:t>
            </w:r>
          </w:p>
        </w:tc>
        <w:tc>
          <w:tcPr>
            <w:tcW w:w="4456" w:type="dxa"/>
          </w:tcPr>
          <w:p w14:paraId="42D24DE4"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Participants worked in Energy (4); Financial Services; an IT Company; and Telecoms (2).</w:t>
            </w:r>
          </w:p>
          <w:p w14:paraId="1902F2E1" w14:textId="77777777" w:rsidR="00A3401E" w:rsidRPr="00DA60DA" w:rsidRDefault="00A3401E" w:rsidP="00DA60DA">
            <w:pPr>
              <w:rPr>
                <w:rFonts w:ascii="Times New Roman" w:hAnsi="Times New Roman" w:cs="Times New Roman"/>
                <w:sz w:val="20"/>
                <w:szCs w:val="24"/>
              </w:rPr>
            </w:pPr>
          </w:p>
          <w:p w14:paraId="212C6D6B"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Six had been or were currently the sole female in their work units.  Their current work units ranged from being the only female to 30% female.</w:t>
            </w:r>
          </w:p>
        </w:tc>
      </w:tr>
      <w:tr w:rsidR="00A3401E" w:rsidRPr="00A46AC4" w14:paraId="3927B4B7" w14:textId="77777777" w:rsidTr="00222AFB">
        <w:tc>
          <w:tcPr>
            <w:tcW w:w="1668" w:type="dxa"/>
          </w:tcPr>
          <w:p w14:paraId="666DAABD"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Project management</w:t>
            </w:r>
          </w:p>
        </w:tc>
        <w:tc>
          <w:tcPr>
            <w:tcW w:w="1275" w:type="dxa"/>
          </w:tcPr>
          <w:p w14:paraId="183C0F2C"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8</w:t>
            </w:r>
          </w:p>
        </w:tc>
        <w:tc>
          <w:tcPr>
            <w:tcW w:w="1843" w:type="dxa"/>
          </w:tcPr>
          <w:p w14:paraId="531EBDC9"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30s – 50s</w:t>
            </w:r>
          </w:p>
        </w:tc>
        <w:tc>
          <w:tcPr>
            <w:tcW w:w="4456" w:type="dxa"/>
          </w:tcPr>
          <w:p w14:paraId="5D63A7B4" w14:textId="72D12479"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Participants worked in the Arts; Energy (3) an IT Company; Financial Services; Pharmaceutical</w:t>
            </w:r>
            <w:r w:rsidR="002C6A1C">
              <w:rPr>
                <w:rFonts w:ascii="Times New Roman" w:hAnsi="Times New Roman" w:cs="Times New Roman"/>
                <w:sz w:val="20"/>
                <w:szCs w:val="24"/>
              </w:rPr>
              <w:t>.</w:t>
            </w:r>
            <w:r w:rsidRPr="00DA60DA">
              <w:rPr>
                <w:rFonts w:ascii="Times New Roman" w:hAnsi="Times New Roman" w:cs="Times New Roman"/>
                <w:sz w:val="20"/>
                <w:szCs w:val="24"/>
              </w:rPr>
              <w:t xml:space="preserve"> </w:t>
            </w:r>
            <w:r w:rsidR="002C6A1C">
              <w:rPr>
                <w:rFonts w:ascii="Times New Roman" w:hAnsi="Times New Roman" w:cs="Times New Roman"/>
                <w:sz w:val="20"/>
                <w:szCs w:val="24"/>
              </w:rPr>
              <w:t>O</w:t>
            </w:r>
            <w:r w:rsidRPr="00DA60DA">
              <w:rPr>
                <w:rFonts w:ascii="Times New Roman" w:hAnsi="Times New Roman" w:cs="Times New Roman"/>
                <w:sz w:val="20"/>
                <w:szCs w:val="24"/>
              </w:rPr>
              <w:t xml:space="preserve">ne was </w:t>
            </w:r>
            <w:r w:rsidR="002C6A1C">
              <w:rPr>
                <w:rFonts w:ascii="Times New Roman" w:hAnsi="Times New Roman" w:cs="Times New Roman"/>
                <w:sz w:val="20"/>
                <w:szCs w:val="24"/>
              </w:rPr>
              <w:t>s</w:t>
            </w:r>
            <w:r w:rsidRPr="00DA60DA">
              <w:rPr>
                <w:rFonts w:ascii="Times New Roman" w:hAnsi="Times New Roman" w:cs="Times New Roman"/>
                <w:sz w:val="20"/>
                <w:szCs w:val="24"/>
              </w:rPr>
              <w:t>elf-</w:t>
            </w:r>
            <w:r w:rsidR="002C6A1C">
              <w:rPr>
                <w:rFonts w:ascii="Times New Roman" w:hAnsi="Times New Roman" w:cs="Times New Roman"/>
                <w:sz w:val="20"/>
                <w:szCs w:val="24"/>
              </w:rPr>
              <w:t>e</w:t>
            </w:r>
            <w:r w:rsidRPr="00DA60DA">
              <w:rPr>
                <w:rFonts w:ascii="Times New Roman" w:hAnsi="Times New Roman" w:cs="Times New Roman"/>
                <w:sz w:val="20"/>
                <w:szCs w:val="24"/>
              </w:rPr>
              <w:t xml:space="preserve">mployed.   </w:t>
            </w:r>
          </w:p>
          <w:p w14:paraId="53257C81" w14:textId="77777777" w:rsidR="00A3401E" w:rsidRPr="00DA60DA" w:rsidRDefault="00A3401E" w:rsidP="00DA60DA">
            <w:pPr>
              <w:rPr>
                <w:rFonts w:ascii="Times New Roman" w:hAnsi="Times New Roman" w:cs="Times New Roman"/>
                <w:sz w:val="20"/>
                <w:szCs w:val="24"/>
              </w:rPr>
            </w:pPr>
          </w:p>
          <w:p w14:paraId="60265214"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One had previously worked as a sole female in their work unit.  Their current work units ranged from ‘male-dominated’ to 50% female.</w:t>
            </w:r>
          </w:p>
        </w:tc>
      </w:tr>
      <w:tr w:rsidR="00A3401E" w:rsidRPr="00A46AC4" w14:paraId="10B5F0C2" w14:textId="77777777" w:rsidTr="00222AFB">
        <w:tc>
          <w:tcPr>
            <w:tcW w:w="1668" w:type="dxa"/>
          </w:tcPr>
          <w:p w14:paraId="434C9617"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Senior management</w:t>
            </w:r>
          </w:p>
        </w:tc>
        <w:tc>
          <w:tcPr>
            <w:tcW w:w="1275" w:type="dxa"/>
          </w:tcPr>
          <w:p w14:paraId="6C26C060"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7</w:t>
            </w:r>
          </w:p>
        </w:tc>
        <w:tc>
          <w:tcPr>
            <w:tcW w:w="1843" w:type="dxa"/>
          </w:tcPr>
          <w:p w14:paraId="25AF22C8"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40s – 50s</w:t>
            </w:r>
          </w:p>
        </w:tc>
        <w:tc>
          <w:tcPr>
            <w:tcW w:w="4456" w:type="dxa"/>
          </w:tcPr>
          <w:p w14:paraId="4AD60888"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Participants worked in Distribution (2); IT Companies (4); and Media.  </w:t>
            </w:r>
          </w:p>
          <w:p w14:paraId="101213E3" w14:textId="77777777" w:rsidR="00A3401E" w:rsidRPr="00DA60DA" w:rsidRDefault="00A3401E" w:rsidP="00DA60DA">
            <w:pPr>
              <w:rPr>
                <w:rFonts w:ascii="Times New Roman" w:hAnsi="Times New Roman" w:cs="Times New Roman"/>
                <w:sz w:val="20"/>
                <w:szCs w:val="24"/>
              </w:rPr>
            </w:pPr>
          </w:p>
          <w:p w14:paraId="2091B413"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Two were currently or had previously worked as the sole female in their work units.  Their current work units ranged from being the only female to 40% female.</w:t>
            </w:r>
          </w:p>
        </w:tc>
      </w:tr>
      <w:tr w:rsidR="00A3401E" w:rsidRPr="00A46AC4" w14:paraId="0EDC14DA" w14:textId="77777777" w:rsidTr="00222AFB">
        <w:tc>
          <w:tcPr>
            <w:tcW w:w="1668" w:type="dxa"/>
          </w:tcPr>
          <w:p w14:paraId="2EE1EA44"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Service management (incl. Systems Management and IT support)</w:t>
            </w:r>
          </w:p>
        </w:tc>
        <w:tc>
          <w:tcPr>
            <w:tcW w:w="1275" w:type="dxa"/>
          </w:tcPr>
          <w:p w14:paraId="2BE4F77D"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3</w:t>
            </w:r>
          </w:p>
        </w:tc>
        <w:tc>
          <w:tcPr>
            <w:tcW w:w="1843" w:type="dxa"/>
          </w:tcPr>
          <w:p w14:paraId="09F74683"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30s - 50s</w:t>
            </w:r>
          </w:p>
        </w:tc>
        <w:tc>
          <w:tcPr>
            <w:tcW w:w="4456" w:type="dxa"/>
          </w:tcPr>
          <w:p w14:paraId="6E58C9BB"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 xml:space="preserve">Participants worked in Central Government; Local Government; and Telecoms.  One had worked as a sole female.  </w:t>
            </w:r>
          </w:p>
          <w:p w14:paraId="5F400956" w14:textId="77777777" w:rsidR="00A3401E" w:rsidRPr="00DA60DA" w:rsidRDefault="00A3401E" w:rsidP="00DA60DA">
            <w:pPr>
              <w:rPr>
                <w:rFonts w:ascii="Times New Roman" w:hAnsi="Times New Roman" w:cs="Times New Roman"/>
                <w:sz w:val="20"/>
                <w:szCs w:val="24"/>
              </w:rPr>
            </w:pPr>
          </w:p>
          <w:p w14:paraId="36B31291" w14:textId="77777777" w:rsidR="00A3401E" w:rsidRPr="00DA60DA" w:rsidRDefault="00A3401E" w:rsidP="00DA60DA">
            <w:pPr>
              <w:rPr>
                <w:rFonts w:ascii="Times New Roman" w:hAnsi="Times New Roman" w:cs="Times New Roman"/>
                <w:sz w:val="20"/>
                <w:szCs w:val="24"/>
              </w:rPr>
            </w:pPr>
            <w:r w:rsidRPr="00DA60DA">
              <w:rPr>
                <w:rFonts w:ascii="Times New Roman" w:hAnsi="Times New Roman" w:cs="Times New Roman"/>
                <w:sz w:val="20"/>
                <w:szCs w:val="24"/>
              </w:rPr>
              <w:t>Current work units were 5% female to ‘predominantly female’.</w:t>
            </w:r>
          </w:p>
        </w:tc>
      </w:tr>
    </w:tbl>
    <w:p w14:paraId="4A309A9E" w14:textId="7089038B" w:rsidR="00A3401E" w:rsidRPr="00A46AC4" w:rsidRDefault="00DA60DA" w:rsidP="00DA60D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Notes: </w:t>
      </w:r>
      <w:r w:rsidR="00A3401E" w:rsidRPr="00DA60DA">
        <w:rPr>
          <w:rFonts w:ascii="Times New Roman" w:hAnsi="Times New Roman" w:cs="Times New Roman"/>
          <w:sz w:val="24"/>
          <w:szCs w:val="24"/>
        </w:rPr>
        <w:t>*Number of participants in each age bracket</w:t>
      </w:r>
      <w:r w:rsidRPr="00DA60DA">
        <w:rPr>
          <w:rFonts w:ascii="Times New Roman" w:hAnsi="Times New Roman" w:cs="Times New Roman"/>
          <w:sz w:val="24"/>
          <w:szCs w:val="24"/>
        </w:rPr>
        <w:t xml:space="preserve">. IT = </w:t>
      </w:r>
      <w:r w:rsidRPr="00DA60DA">
        <w:rPr>
          <w:rFonts w:ascii="Times New Roman" w:hAnsi="Times New Roman" w:cs="Times New Roman"/>
          <w:sz w:val="24"/>
          <w:szCs w:val="24"/>
          <w:lang w:val="en-GB"/>
        </w:rPr>
        <w:t>information technology.</w:t>
      </w:r>
    </w:p>
    <w:p w14:paraId="5B2CAAC9" w14:textId="45A88A05" w:rsidR="00A3401E" w:rsidRDefault="00A3401E" w:rsidP="00DA60D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417B344" w14:textId="0A86F288" w:rsidR="00A3401E" w:rsidRPr="00D23A41" w:rsidRDefault="00A3401E" w:rsidP="00DA60D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2: </w:t>
      </w:r>
      <w:r w:rsidRPr="00F91D48">
        <w:rPr>
          <w:rFonts w:ascii="Times New Roman" w:hAnsi="Times New Roman" w:cs="Times New Roman"/>
          <w:b/>
          <w:sz w:val="24"/>
          <w:szCs w:val="24"/>
        </w:rPr>
        <w:t xml:space="preserve">Main </w:t>
      </w:r>
      <w:r>
        <w:rPr>
          <w:rFonts w:ascii="Times New Roman" w:hAnsi="Times New Roman" w:cs="Times New Roman"/>
          <w:b/>
          <w:sz w:val="24"/>
          <w:szCs w:val="24"/>
        </w:rPr>
        <w:t>themes and codes used in the a</w:t>
      </w:r>
      <w:r w:rsidRPr="00F91D48">
        <w:rPr>
          <w:rFonts w:ascii="Times New Roman" w:hAnsi="Times New Roman" w:cs="Times New Roman"/>
          <w:b/>
          <w:sz w:val="24"/>
          <w:szCs w:val="24"/>
        </w:rPr>
        <w:t>nalysis</w:t>
      </w:r>
      <w:r>
        <w:rPr>
          <w:rFonts w:ascii="Times New Roman" w:hAnsi="Times New Roman" w:cs="Times New Roman"/>
          <w:b/>
          <w:sz w:val="24"/>
          <w:szCs w:val="24"/>
        </w:rPr>
        <w:t xml:space="preserve"> of the women’s experiences of working in </w:t>
      </w:r>
      <w:r w:rsidR="00DA60DA">
        <w:rPr>
          <w:rFonts w:ascii="Times New Roman" w:hAnsi="Times New Roman" w:cs="Times New Roman"/>
          <w:b/>
          <w:sz w:val="24"/>
          <w:szCs w:val="24"/>
          <w:lang w:val="en-GB"/>
        </w:rPr>
        <w:t>information technology</w:t>
      </w:r>
      <w:r w:rsidR="00DA60DA">
        <w:rPr>
          <w:rFonts w:ascii="Times New Roman" w:hAnsi="Times New Roman" w:cs="Times New Roman"/>
          <w:b/>
          <w:sz w:val="24"/>
          <w:szCs w:val="24"/>
        </w:rPr>
        <w:t xml:space="preserve"> (</w:t>
      </w:r>
      <w:r>
        <w:rPr>
          <w:rFonts w:ascii="Times New Roman" w:hAnsi="Times New Roman" w:cs="Times New Roman"/>
          <w:b/>
          <w:sz w:val="24"/>
          <w:szCs w:val="24"/>
        </w:rPr>
        <w:t>IT</w:t>
      </w:r>
      <w:r w:rsidR="00DA60DA">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809"/>
        <w:gridCol w:w="2694"/>
        <w:gridCol w:w="4739"/>
      </w:tblGrid>
      <w:tr w:rsidR="00A3401E" w:rsidRPr="00F91D48" w14:paraId="0E25B5FE" w14:textId="77777777" w:rsidTr="00222AFB">
        <w:tc>
          <w:tcPr>
            <w:tcW w:w="1809" w:type="dxa"/>
          </w:tcPr>
          <w:p w14:paraId="4C453EE0" w14:textId="77777777" w:rsidR="00A3401E" w:rsidRPr="00F91D48" w:rsidRDefault="00A3401E" w:rsidP="00DA60DA">
            <w:pPr>
              <w:rPr>
                <w:rFonts w:ascii="Times New Roman" w:hAnsi="Times New Roman" w:cs="Times New Roman"/>
                <w:b/>
                <w:sz w:val="24"/>
                <w:szCs w:val="24"/>
              </w:rPr>
            </w:pPr>
            <w:r w:rsidRPr="00F91D48">
              <w:rPr>
                <w:rFonts w:ascii="Times New Roman" w:hAnsi="Times New Roman" w:cs="Times New Roman"/>
                <w:b/>
                <w:sz w:val="24"/>
                <w:szCs w:val="24"/>
              </w:rPr>
              <w:t>Main theme</w:t>
            </w:r>
          </w:p>
        </w:tc>
        <w:tc>
          <w:tcPr>
            <w:tcW w:w="2694" w:type="dxa"/>
          </w:tcPr>
          <w:p w14:paraId="1789E4EE" w14:textId="77777777" w:rsidR="00A3401E" w:rsidRPr="00F91D48" w:rsidRDefault="00A3401E" w:rsidP="00DA60DA">
            <w:pPr>
              <w:rPr>
                <w:rFonts w:ascii="Times New Roman" w:hAnsi="Times New Roman" w:cs="Times New Roman"/>
                <w:b/>
                <w:sz w:val="24"/>
                <w:szCs w:val="24"/>
              </w:rPr>
            </w:pPr>
            <w:r w:rsidRPr="00F91D48">
              <w:rPr>
                <w:rFonts w:ascii="Times New Roman" w:hAnsi="Times New Roman" w:cs="Times New Roman"/>
                <w:b/>
                <w:sz w:val="24"/>
                <w:szCs w:val="24"/>
              </w:rPr>
              <w:t>Description</w:t>
            </w:r>
          </w:p>
        </w:tc>
        <w:tc>
          <w:tcPr>
            <w:tcW w:w="4739" w:type="dxa"/>
          </w:tcPr>
          <w:p w14:paraId="202031DD" w14:textId="77777777" w:rsidR="00A3401E" w:rsidRPr="00F91D48" w:rsidRDefault="00A3401E" w:rsidP="00DA60DA">
            <w:pPr>
              <w:rPr>
                <w:rFonts w:ascii="Times New Roman" w:hAnsi="Times New Roman" w:cs="Times New Roman"/>
                <w:b/>
                <w:sz w:val="24"/>
                <w:szCs w:val="24"/>
              </w:rPr>
            </w:pPr>
            <w:r w:rsidRPr="00F91D48">
              <w:rPr>
                <w:rFonts w:ascii="Times New Roman" w:hAnsi="Times New Roman" w:cs="Times New Roman"/>
                <w:b/>
                <w:sz w:val="24"/>
                <w:szCs w:val="24"/>
              </w:rPr>
              <w:t>Example codes</w:t>
            </w:r>
          </w:p>
        </w:tc>
      </w:tr>
      <w:tr w:rsidR="00A3401E" w:rsidRPr="00F91D48" w14:paraId="5EF0C2FF" w14:textId="77777777" w:rsidTr="00222AFB">
        <w:tc>
          <w:tcPr>
            <w:tcW w:w="1809" w:type="dxa"/>
          </w:tcPr>
          <w:p w14:paraId="57C3886B" w14:textId="77777777" w:rsidR="00A3401E" w:rsidRPr="00D23A41" w:rsidRDefault="00A3401E" w:rsidP="00DA60DA">
            <w:pPr>
              <w:rPr>
                <w:rFonts w:ascii="Times New Roman" w:hAnsi="Times New Roman" w:cs="Times New Roman"/>
                <w:sz w:val="24"/>
                <w:szCs w:val="24"/>
              </w:rPr>
            </w:pPr>
            <w:r w:rsidRPr="00D23A41">
              <w:rPr>
                <w:rFonts w:ascii="Times New Roman" w:hAnsi="Times New Roman" w:cs="Times New Roman"/>
                <w:sz w:val="24"/>
                <w:szCs w:val="24"/>
              </w:rPr>
              <w:t>Experiencing an IT career</w:t>
            </w:r>
          </w:p>
        </w:tc>
        <w:tc>
          <w:tcPr>
            <w:tcW w:w="2694" w:type="dxa"/>
          </w:tcPr>
          <w:p w14:paraId="03556517" w14:textId="77777777" w:rsidR="00A3401E" w:rsidRPr="00D23A41" w:rsidRDefault="00A3401E" w:rsidP="00DA60DA">
            <w:pPr>
              <w:rPr>
                <w:rFonts w:ascii="Times New Roman" w:hAnsi="Times New Roman" w:cs="Times New Roman"/>
                <w:sz w:val="24"/>
                <w:szCs w:val="24"/>
              </w:rPr>
            </w:pPr>
            <w:r w:rsidRPr="00D23A41">
              <w:rPr>
                <w:rFonts w:ascii="Times New Roman" w:hAnsi="Times New Roman" w:cs="Times New Roman"/>
                <w:sz w:val="24"/>
                <w:szCs w:val="24"/>
              </w:rPr>
              <w:t>Differing factors influencing the way in which the IT career is experienced</w:t>
            </w:r>
          </w:p>
        </w:tc>
        <w:tc>
          <w:tcPr>
            <w:tcW w:w="4739" w:type="dxa"/>
          </w:tcPr>
          <w:p w14:paraId="7E13CC43" w14:textId="77777777" w:rsidR="00A3401E" w:rsidRPr="00D23A41" w:rsidRDefault="00A3401E" w:rsidP="00DA60DA">
            <w:pPr>
              <w:pStyle w:val="ListParagraph"/>
              <w:numPr>
                <w:ilvl w:val="0"/>
                <w:numId w:val="5"/>
              </w:numPr>
              <w:rPr>
                <w:rFonts w:ascii="Times New Roman" w:hAnsi="Times New Roman" w:cs="Times New Roman"/>
                <w:sz w:val="24"/>
                <w:szCs w:val="24"/>
              </w:rPr>
            </w:pPr>
            <w:r w:rsidRPr="00D23A41">
              <w:rPr>
                <w:rFonts w:ascii="Times New Roman" w:hAnsi="Times New Roman" w:cs="Times New Roman"/>
                <w:sz w:val="24"/>
                <w:szCs w:val="24"/>
              </w:rPr>
              <w:t>Career satisfaction or success</w:t>
            </w:r>
          </w:p>
          <w:p w14:paraId="58902D49" w14:textId="77777777" w:rsidR="00A3401E" w:rsidRPr="00D23A41" w:rsidRDefault="00A3401E" w:rsidP="00DA60DA">
            <w:pPr>
              <w:pStyle w:val="ListParagraph"/>
              <w:numPr>
                <w:ilvl w:val="0"/>
                <w:numId w:val="5"/>
              </w:numPr>
              <w:rPr>
                <w:rFonts w:ascii="Times New Roman" w:hAnsi="Times New Roman" w:cs="Times New Roman"/>
                <w:sz w:val="24"/>
                <w:szCs w:val="24"/>
              </w:rPr>
            </w:pPr>
            <w:r w:rsidRPr="00D23A41">
              <w:rPr>
                <w:rFonts w:ascii="Times New Roman" w:hAnsi="Times New Roman" w:cs="Times New Roman"/>
                <w:sz w:val="24"/>
                <w:szCs w:val="24"/>
              </w:rPr>
              <w:t>Motivation and enjoyment in an IT career</w:t>
            </w:r>
          </w:p>
          <w:p w14:paraId="2E263F88" w14:textId="0C990100" w:rsidR="00A3401E" w:rsidRPr="00D23A41" w:rsidRDefault="00DA60DA" w:rsidP="00DA60DA">
            <w:pPr>
              <w:pStyle w:val="ListParagraph"/>
              <w:numPr>
                <w:ilvl w:val="0"/>
                <w:numId w:val="5"/>
              </w:numPr>
              <w:rPr>
                <w:rFonts w:ascii="Times New Roman" w:hAnsi="Times New Roman" w:cs="Times New Roman"/>
                <w:sz w:val="24"/>
                <w:szCs w:val="24"/>
              </w:rPr>
            </w:pPr>
            <w:r w:rsidRPr="00D23A41">
              <w:rPr>
                <w:rFonts w:ascii="Times New Roman" w:hAnsi="Times New Roman" w:cs="Times New Roman"/>
                <w:sz w:val="24"/>
                <w:szCs w:val="24"/>
              </w:rPr>
              <w:t>Organizational</w:t>
            </w:r>
            <w:r w:rsidR="00A3401E" w:rsidRPr="00D23A41">
              <w:rPr>
                <w:rFonts w:ascii="Times New Roman" w:hAnsi="Times New Roman" w:cs="Times New Roman"/>
                <w:sz w:val="24"/>
                <w:szCs w:val="24"/>
              </w:rPr>
              <w:t xml:space="preserve"> or industry culture</w:t>
            </w:r>
          </w:p>
          <w:p w14:paraId="0C602178" w14:textId="77777777" w:rsidR="00A3401E" w:rsidRPr="00D23A41" w:rsidRDefault="00A3401E" w:rsidP="00DA60DA">
            <w:pPr>
              <w:pStyle w:val="ListParagraph"/>
              <w:numPr>
                <w:ilvl w:val="0"/>
                <w:numId w:val="5"/>
              </w:numPr>
              <w:rPr>
                <w:rFonts w:ascii="Times New Roman" w:hAnsi="Times New Roman" w:cs="Times New Roman"/>
                <w:sz w:val="24"/>
                <w:szCs w:val="24"/>
              </w:rPr>
            </w:pPr>
            <w:r w:rsidRPr="00D23A41">
              <w:rPr>
                <w:rFonts w:ascii="Times New Roman" w:hAnsi="Times New Roman" w:cs="Times New Roman"/>
                <w:sz w:val="24"/>
                <w:szCs w:val="24"/>
              </w:rPr>
              <w:t>Professional identity</w:t>
            </w:r>
          </w:p>
        </w:tc>
      </w:tr>
      <w:tr w:rsidR="00A3401E" w:rsidRPr="00F91D48" w14:paraId="24BF581A" w14:textId="77777777" w:rsidTr="00222AFB">
        <w:tc>
          <w:tcPr>
            <w:tcW w:w="1809" w:type="dxa"/>
          </w:tcPr>
          <w:p w14:paraId="557598A3" w14:textId="77777777" w:rsidR="00A3401E" w:rsidRPr="00D23A41" w:rsidRDefault="00A3401E" w:rsidP="00DA60DA">
            <w:pPr>
              <w:rPr>
                <w:rFonts w:ascii="Times New Roman" w:hAnsi="Times New Roman" w:cs="Times New Roman"/>
                <w:sz w:val="24"/>
                <w:szCs w:val="24"/>
              </w:rPr>
            </w:pPr>
            <w:r w:rsidRPr="00D23A41">
              <w:rPr>
                <w:rFonts w:ascii="Times New Roman" w:hAnsi="Times New Roman" w:cs="Times New Roman"/>
                <w:sz w:val="24"/>
                <w:szCs w:val="24"/>
              </w:rPr>
              <w:t>Gendered experiences whilst working in IT</w:t>
            </w:r>
          </w:p>
        </w:tc>
        <w:tc>
          <w:tcPr>
            <w:tcW w:w="2694" w:type="dxa"/>
          </w:tcPr>
          <w:p w14:paraId="1B6D838D" w14:textId="77777777" w:rsidR="00A3401E" w:rsidRPr="00D23A41" w:rsidRDefault="00A3401E" w:rsidP="00DA60DA">
            <w:pPr>
              <w:rPr>
                <w:rFonts w:ascii="Times New Roman" w:hAnsi="Times New Roman" w:cs="Times New Roman"/>
                <w:sz w:val="24"/>
                <w:szCs w:val="24"/>
              </w:rPr>
            </w:pPr>
            <w:r w:rsidRPr="00D23A41">
              <w:rPr>
                <w:rFonts w:ascii="Times New Roman" w:hAnsi="Times New Roman" w:cs="Times New Roman"/>
                <w:sz w:val="24"/>
                <w:szCs w:val="24"/>
              </w:rPr>
              <w:t>How participants experienced gender whilst working in IT</w:t>
            </w:r>
          </w:p>
        </w:tc>
        <w:tc>
          <w:tcPr>
            <w:tcW w:w="4739" w:type="dxa"/>
          </w:tcPr>
          <w:p w14:paraId="535C85FF" w14:textId="77777777" w:rsidR="00A3401E" w:rsidRPr="00D23A41" w:rsidRDefault="00A3401E" w:rsidP="00DA60DA">
            <w:pPr>
              <w:pStyle w:val="ListParagraph"/>
              <w:numPr>
                <w:ilvl w:val="0"/>
                <w:numId w:val="6"/>
              </w:numPr>
              <w:rPr>
                <w:rFonts w:ascii="Times New Roman" w:hAnsi="Times New Roman" w:cs="Times New Roman"/>
                <w:sz w:val="24"/>
                <w:szCs w:val="24"/>
              </w:rPr>
            </w:pPr>
            <w:r w:rsidRPr="00D23A41">
              <w:rPr>
                <w:rFonts w:ascii="Times New Roman" w:hAnsi="Times New Roman" w:cs="Times New Roman"/>
                <w:sz w:val="24"/>
                <w:szCs w:val="24"/>
              </w:rPr>
              <w:t>Conduct in a male dominated environment</w:t>
            </w:r>
          </w:p>
          <w:p w14:paraId="1F8D764F" w14:textId="77777777" w:rsidR="00A3401E" w:rsidRPr="00D23A41" w:rsidRDefault="00A3401E" w:rsidP="00DA60DA">
            <w:pPr>
              <w:pStyle w:val="ListParagraph"/>
              <w:numPr>
                <w:ilvl w:val="0"/>
                <w:numId w:val="6"/>
              </w:numPr>
              <w:rPr>
                <w:rFonts w:ascii="Times New Roman" w:hAnsi="Times New Roman" w:cs="Times New Roman"/>
                <w:sz w:val="24"/>
                <w:szCs w:val="24"/>
              </w:rPr>
            </w:pPr>
            <w:r w:rsidRPr="00D23A41">
              <w:rPr>
                <w:rFonts w:ascii="Times New Roman" w:hAnsi="Times New Roman" w:cs="Times New Roman"/>
                <w:sz w:val="24"/>
                <w:szCs w:val="24"/>
              </w:rPr>
              <w:t>Essentialism</w:t>
            </w:r>
          </w:p>
          <w:p w14:paraId="1100730B" w14:textId="77777777" w:rsidR="00A3401E" w:rsidRPr="00D23A41" w:rsidRDefault="00A3401E" w:rsidP="00DA60DA">
            <w:pPr>
              <w:pStyle w:val="ListParagraph"/>
              <w:numPr>
                <w:ilvl w:val="1"/>
                <w:numId w:val="6"/>
              </w:numPr>
              <w:rPr>
                <w:rFonts w:ascii="Times New Roman" w:hAnsi="Times New Roman" w:cs="Times New Roman"/>
                <w:sz w:val="24"/>
                <w:szCs w:val="24"/>
              </w:rPr>
            </w:pPr>
            <w:r w:rsidRPr="00D23A41">
              <w:rPr>
                <w:rFonts w:ascii="Times New Roman" w:hAnsi="Times New Roman" w:cs="Times New Roman"/>
                <w:sz w:val="24"/>
                <w:szCs w:val="24"/>
              </w:rPr>
              <w:t>Gendered roles for women</w:t>
            </w:r>
          </w:p>
          <w:p w14:paraId="594A2544" w14:textId="77777777" w:rsidR="00A3401E" w:rsidRPr="00D23A41" w:rsidRDefault="00A3401E" w:rsidP="00DA60DA">
            <w:pPr>
              <w:pStyle w:val="ListParagraph"/>
              <w:numPr>
                <w:ilvl w:val="1"/>
                <w:numId w:val="6"/>
              </w:numPr>
              <w:rPr>
                <w:rFonts w:ascii="Times New Roman" w:hAnsi="Times New Roman" w:cs="Times New Roman"/>
                <w:sz w:val="24"/>
                <w:szCs w:val="24"/>
              </w:rPr>
            </w:pPr>
            <w:r w:rsidRPr="00D23A41">
              <w:rPr>
                <w:rFonts w:ascii="Times New Roman" w:hAnsi="Times New Roman" w:cs="Times New Roman"/>
                <w:sz w:val="24"/>
                <w:szCs w:val="24"/>
              </w:rPr>
              <w:t>Gendered roles for men</w:t>
            </w:r>
          </w:p>
          <w:p w14:paraId="0C848B5B" w14:textId="77777777" w:rsidR="00A3401E" w:rsidRPr="00D23A41" w:rsidRDefault="00A3401E" w:rsidP="00DA60DA">
            <w:pPr>
              <w:pStyle w:val="ListParagraph"/>
              <w:numPr>
                <w:ilvl w:val="1"/>
                <w:numId w:val="6"/>
              </w:numPr>
              <w:rPr>
                <w:rFonts w:ascii="Times New Roman" w:hAnsi="Times New Roman" w:cs="Times New Roman"/>
                <w:sz w:val="24"/>
                <w:szCs w:val="24"/>
              </w:rPr>
            </w:pPr>
            <w:r w:rsidRPr="00D23A41">
              <w:rPr>
                <w:rFonts w:ascii="Times New Roman" w:hAnsi="Times New Roman" w:cs="Times New Roman"/>
                <w:sz w:val="24"/>
                <w:szCs w:val="24"/>
              </w:rPr>
              <w:t xml:space="preserve">Gendered </w:t>
            </w:r>
            <w:proofErr w:type="spellStart"/>
            <w:r w:rsidRPr="00D23A41">
              <w:rPr>
                <w:rFonts w:ascii="Times New Roman" w:hAnsi="Times New Roman" w:cs="Times New Roman"/>
                <w:sz w:val="24"/>
                <w:szCs w:val="24"/>
              </w:rPr>
              <w:t>behaviour</w:t>
            </w:r>
            <w:proofErr w:type="spellEnd"/>
            <w:r w:rsidRPr="00D23A41">
              <w:rPr>
                <w:rFonts w:ascii="Times New Roman" w:hAnsi="Times New Roman" w:cs="Times New Roman"/>
                <w:sz w:val="24"/>
                <w:szCs w:val="24"/>
              </w:rPr>
              <w:t xml:space="preserve"> comparisons</w:t>
            </w:r>
          </w:p>
          <w:p w14:paraId="53E2D9E1" w14:textId="77777777" w:rsidR="00A3401E" w:rsidRPr="00D23A41" w:rsidRDefault="00A3401E" w:rsidP="00DA60DA">
            <w:pPr>
              <w:pStyle w:val="ListParagraph"/>
              <w:numPr>
                <w:ilvl w:val="0"/>
                <w:numId w:val="6"/>
              </w:numPr>
              <w:rPr>
                <w:rFonts w:ascii="Times New Roman" w:hAnsi="Times New Roman" w:cs="Times New Roman"/>
                <w:sz w:val="24"/>
                <w:szCs w:val="24"/>
              </w:rPr>
            </w:pPr>
            <w:r w:rsidRPr="00D23A41">
              <w:rPr>
                <w:rFonts w:ascii="Times New Roman" w:hAnsi="Times New Roman" w:cs="Times New Roman"/>
                <w:sz w:val="24"/>
                <w:szCs w:val="24"/>
              </w:rPr>
              <w:t>Fit and belonging in IT</w:t>
            </w:r>
          </w:p>
          <w:p w14:paraId="40CD72F1" w14:textId="77777777" w:rsidR="00A3401E" w:rsidRPr="00D23A41" w:rsidRDefault="00A3401E" w:rsidP="00DA60DA">
            <w:pPr>
              <w:pStyle w:val="ListParagraph"/>
              <w:numPr>
                <w:ilvl w:val="0"/>
                <w:numId w:val="6"/>
              </w:numPr>
              <w:rPr>
                <w:rFonts w:ascii="Times New Roman" w:hAnsi="Times New Roman" w:cs="Times New Roman"/>
                <w:sz w:val="24"/>
                <w:szCs w:val="24"/>
              </w:rPr>
            </w:pPr>
            <w:r w:rsidRPr="00D23A41">
              <w:rPr>
                <w:rFonts w:ascii="Times New Roman" w:hAnsi="Times New Roman" w:cs="Times New Roman"/>
                <w:sz w:val="24"/>
                <w:szCs w:val="24"/>
              </w:rPr>
              <w:t>Femininity in IT</w:t>
            </w:r>
          </w:p>
        </w:tc>
      </w:tr>
    </w:tbl>
    <w:p w14:paraId="5BA39B09" w14:textId="77777777" w:rsidR="00A3401E" w:rsidRPr="00F91D48" w:rsidRDefault="00A3401E" w:rsidP="00DA60DA">
      <w:pPr>
        <w:spacing w:after="0" w:line="240" w:lineRule="auto"/>
        <w:rPr>
          <w:rFonts w:ascii="Times New Roman" w:hAnsi="Times New Roman" w:cs="Times New Roman"/>
          <w:sz w:val="24"/>
          <w:szCs w:val="24"/>
        </w:rPr>
      </w:pPr>
    </w:p>
    <w:p w14:paraId="2175E6A2" w14:textId="77777777" w:rsidR="00DA60DA" w:rsidRDefault="00DA60DA" w:rsidP="00DA60DA">
      <w:pPr>
        <w:pBdr>
          <w:top w:val="nil"/>
          <w:left w:val="nil"/>
          <w:bottom w:val="nil"/>
          <w:right w:val="nil"/>
          <w:between w:val="nil"/>
          <w:bar w:val="nil"/>
        </w:pBdr>
        <w:spacing w:line="240" w:lineRule="auto"/>
        <w:rPr>
          <w:rFonts w:eastAsia="Calibri" w:cs="Times New Roman"/>
          <w:b/>
          <w:color w:val="000000"/>
          <w:highlight w:val="yellow"/>
          <w:u w:color="000000"/>
          <w:bdr w:val="nil"/>
        </w:rPr>
      </w:pPr>
    </w:p>
    <w:p w14:paraId="711F917D" w14:textId="77777777" w:rsidR="00DA60DA" w:rsidRPr="00DA60DA" w:rsidRDefault="00DA60DA" w:rsidP="00ED2442">
      <w:pPr>
        <w:pBdr>
          <w:top w:val="nil"/>
          <w:left w:val="nil"/>
          <w:bottom w:val="nil"/>
          <w:right w:val="nil"/>
          <w:between w:val="nil"/>
          <w:bar w:val="nil"/>
        </w:pBdr>
        <w:spacing w:after="0" w:line="480" w:lineRule="auto"/>
        <w:rPr>
          <w:rFonts w:ascii="Times New Roman" w:hAnsi="Times New Roman" w:cs="Times New Roman"/>
          <w:b/>
          <w:sz w:val="24"/>
        </w:rPr>
      </w:pPr>
      <w:r w:rsidRPr="00DA60DA">
        <w:rPr>
          <w:rFonts w:ascii="Times New Roman" w:hAnsi="Times New Roman" w:cs="Times New Roman"/>
          <w:b/>
          <w:sz w:val="24"/>
        </w:rPr>
        <w:t>Corresponding Author:</w:t>
      </w:r>
    </w:p>
    <w:p w14:paraId="15B6D41A" w14:textId="77777777" w:rsidR="00ED2442" w:rsidRPr="00DA60DA" w:rsidRDefault="00ED2442" w:rsidP="00ED2442">
      <w:pPr>
        <w:pBdr>
          <w:top w:val="nil"/>
          <w:left w:val="nil"/>
          <w:bottom w:val="nil"/>
          <w:right w:val="nil"/>
          <w:between w:val="nil"/>
          <w:bar w:val="nil"/>
        </w:pBdr>
        <w:spacing w:after="0" w:line="480" w:lineRule="auto"/>
        <w:rPr>
          <w:rFonts w:ascii="Times New Roman" w:hAnsi="Times New Roman" w:cs="Times New Roman"/>
          <w:sz w:val="24"/>
        </w:rPr>
      </w:pPr>
      <w:r w:rsidRPr="00DA60DA">
        <w:rPr>
          <w:rFonts w:ascii="Times New Roman" w:hAnsi="Times New Roman" w:cs="Times New Roman"/>
          <w:sz w:val="24"/>
        </w:rPr>
        <w:t>Etlyn J Kenny</w:t>
      </w:r>
    </w:p>
    <w:p w14:paraId="21F3AF21" w14:textId="77777777" w:rsidR="00ED2442" w:rsidRPr="00DA60DA" w:rsidRDefault="00ED2442" w:rsidP="00ED2442">
      <w:pPr>
        <w:pBdr>
          <w:top w:val="nil"/>
          <w:left w:val="nil"/>
          <w:bottom w:val="nil"/>
          <w:right w:val="nil"/>
          <w:between w:val="nil"/>
          <w:bar w:val="nil"/>
        </w:pBdr>
        <w:spacing w:after="0" w:line="480" w:lineRule="auto"/>
        <w:rPr>
          <w:rFonts w:ascii="Times New Roman" w:hAnsi="Times New Roman" w:cs="Times New Roman"/>
          <w:sz w:val="24"/>
        </w:rPr>
      </w:pPr>
      <w:r w:rsidRPr="00DA60DA">
        <w:rPr>
          <w:rFonts w:ascii="Times New Roman" w:hAnsi="Times New Roman" w:cs="Times New Roman"/>
          <w:sz w:val="24"/>
        </w:rPr>
        <w:t>http://orcid.org/0000-0001-6813-7140</w:t>
      </w:r>
    </w:p>
    <w:p w14:paraId="1C925BFC" w14:textId="77777777" w:rsidR="00ED2442" w:rsidRPr="00DA60DA" w:rsidRDefault="00ED2442" w:rsidP="00ED2442">
      <w:pPr>
        <w:pBdr>
          <w:top w:val="nil"/>
          <w:left w:val="nil"/>
          <w:bottom w:val="nil"/>
          <w:right w:val="nil"/>
          <w:between w:val="nil"/>
          <w:bar w:val="nil"/>
        </w:pBdr>
        <w:spacing w:after="0" w:line="480" w:lineRule="auto"/>
        <w:rPr>
          <w:rFonts w:ascii="Times New Roman" w:hAnsi="Times New Roman" w:cs="Times New Roman"/>
          <w:sz w:val="24"/>
        </w:rPr>
      </w:pPr>
      <w:r w:rsidRPr="00DA60DA">
        <w:rPr>
          <w:rFonts w:ascii="Times New Roman" w:hAnsi="Times New Roman" w:cs="Times New Roman"/>
          <w:sz w:val="24"/>
        </w:rPr>
        <w:t>Birmingham Business School</w:t>
      </w:r>
      <w:r>
        <w:rPr>
          <w:rFonts w:ascii="Times New Roman" w:hAnsi="Times New Roman" w:cs="Times New Roman"/>
          <w:sz w:val="24"/>
        </w:rPr>
        <w:t xml:space="preserve">, University of Birmingham, </w:t>
      </w:r>
      <w:r w:rsidRPr="00DA60DA">
        <w:rPr>
          <w:rFonts w:ascii="Times New Roman" w:hAnsi="Times New Roman" w:cs="Times New Roman"/>
          <w:sz w:val="24"/>
        </w:rPr>
        <w:t>University House</w:t>
      </w:r>
      <w:r>
        <w:rPr>
          <w:rFonts w:ascii="Times New Roman" w:hAnsi="Times New Roman" w:cs="Times New Roman"/>
          <w:sz w:val="24"/>
        </w:rPr>
        <w:t xml:space="preserve">, </w:t>
      </w:r>
      <w:proofErr w:type="spellStart"/>
      <w:r>
        <w:rPr>
          <w:rFonts w:ascii="Times New Roman" w:hAnsi="Times New Roman" w:cs="Times New Roman"/>
          <w:sz w:val="24"/>
        </w:rPr>
        <w:t>Edgbaston</w:t>
      </w:r>
      <w:proofErr w:type="spellEnd"/>
      <w:r>
        <w:rPr>
          <w:rFonts w:ascii="Times New Roman" w:hAnsi="Times New Roman" w:cs="Times New Roman"/>
          <w:sz w:val="24"/>
        </w:rPr>
        <w:t xml:space="preserve"> Park Road, </w:t>
      </w:r>
      <w:r w:rsidRPr="00DA60DA">
        <w:rPr>
          <w:rFonts w:ascii="Times New Roman" w:hAnsi="Times New Roman" w:cs="Times New Roman"/>
          <w:sz w:val="24"/>
        </w:rPr>
        <w:t>Birmingham</w:t>
      </w:r>
      <w:r>
        <w:rPr>
          <w:rFonts w:ascii="Times New Roman" w:hAnsi="Times New Roman" w:cs="Times New Roman"/>
          <w:sz w:val="24"/>
        </w:rPr>
        <w:t>,</w:t>
      </w:r>
      <w:r w:rsidRPr="00DA60DA">
        <w:rPr>
          <w:rFonts w:ascii="Times New Roman" w:hAnsi="Times New Roman" w:cs="Times New Roman"/>
          <w:sz w:val="24"/>
        </w:rPr>
        <w:t xml:space="preserve"> B15 2TY</w:t>
      </w:r>
      <w:r>
        <w:rPr>
          <w:rFonts w:ascii="Times New Roman" w:hAnsi="Times New Roman" w:cs="Times New Roman"/>
          <w:sz w:val="24"/>
        </w:rPr>
        <w:t>, UK</w:t>
      </w:r>
    </w:p>
    <w:p w14:paraId="3D94AAFC" w14:textId="102A64E9" w:rsidR="00C27922" w:rsidRDefault="00557747" w:rsidP="00ED2442">
      <w:pPr>
        <w:pBdr>
          <w:top w:val="nil"/>
          <w:left w:val="nil"/>
          <w:bottom w:val="nil"/>
          <w:right w:val="nil"/>
          <w:between w:val="nil"/>
          <w:bar w:val="nil"/>
        </w:pBdr>
        <w:spacing w:after="0" w:line="480" w:lineRule="auto"/>
        <w:rPr>
          <w:rStyle w:val="Hyperlink"/>
          <w:rFonts w:ascii="Times New Roman" w:hAnsi="Times New Roman" w:cs="Times New Roman"/>
          <w:sz w:val="24"/>
        </w:rPr>
      </w:pPr>
      <w:hyperlink r:id="rId18" w:history="1">
        <w:r w:rsidR="00C27922" w:rsidRPr="00C27922">
          <w:rPr>
            <w:rStyle w:val="Hyperlink"/>
            <w:rFonts w:ascii="Times New Roman" w:hAnsi="Times New Roman" w:cs="Times New Roman"/>
            <w:sz w:val="24"/>
          </w:rPr>
          <w:t>e.j.kenny@bham.ac.uk</w:t>
        </w:r>
      </w:hyperlink>
    </w:p>
    <w:p w14:paraId="19A95703" w14:textId="77777777" w:rsidR="00395336" w:rsidRPr="00C27922" w:rsidRDefault="00395336" w:rsidP="00ED2442">
      <w:pPr>
        <w:pBdr>
          <w:top w:val="nil"/>
          <w:left w:val="nil"/>
          <w:bottom w:val="nil"/>
          <w:right w:val="nil"/>
          <w:between w:val="nil"/>
          <w:bar w:val="nil"/>
        </w:pBdr>
        <w:spacing w:after="0" w:line="480" w:lineRule="auto"/>
        <w:rPr>
          <w:rFonts w:ascii="Times New Roman" w:hAnsi="Times New Roman" w:cs="Times New Roman"/>
          <w:sz w:val="24"/>
        </w:rPr>
      </w:pPr>
    </w:p>
    <w:p w14:paraId="76B1D09B" w14:textId="486CDA54" w:rsidR="00395336" w:rsidRDefault="00395336" w:rsidP="00ED2442">
      <w:pPr>
        <w:pBdr>
          <w:top w:val="nil"/>
          <w:left w:val="nil"/>
          <w:bottom w:val="nil"/>
          <w:right w:val="nil"/>
          <w:between w:val="nil"/>
          <w:bar w:val="nil"/>
        </w:pBdr>
        <w:spacing w:after="0" w:line="480" w:lineRule="auto"/>
        <w:rPr>
          <w:rFonts w:ascii="Times New Roman" w:hAnsi="Times New Roman" w:cs="Times New Roman"/>
          <w:b/>
          <w:sz w:val="24"/>
        </w:rPr>
      </w:pPr>
    </w:p>
    <w:p w14:paraId="7A76DE73" w14:textId="77777777" w:rsidR="00DA60DA" w:rsidRPr="00DA60DA" w:rsidRDefault="00DA60DA" w:rsidP="00ED2442">
      <w:pPr>
        <w:pBdr>
          <w:top w:val="nil"/>
          <w:left w:val="nil"/>
          <w:bottom w:val="nil"/>
          <w:right w:val="nil"/>
          <w:between w:val="nil"/>
          <w:bar w:val="nil"/>
        </w:pBdr>
        <w:spacing w:after="0" w:line="480" w:lineRule="auto"/>
        <w:rPr>
          <w:rFonts w:ascii="Times New Roman" w:hAnsi="Times New Roman" w:cs="Times New Roman"/>
          <w:b/>
          <w:sz w:val="24"/>
        </w:rPr>
      </w:pPr>
      <w:r w:rsidRPr="00DA60DA">
        <w:rPr>
          <w:rFonts w:ascii="Times New Roman" w:hAnsi="Times New Roman" w:cs="Times New Roman"/>
          <w:b/>
          <w:sz w:val="24"/>
        </w:rPr>
        <w:t>Other Author(s):</w:t>
      </w:r>
    </w:p>
    <w:p w14:paraId="3FDFFBCB" w14:textId="2649E6C4" w:rsidR="00DA60DA" w:rsidRPr="00DA60DA" w:rsidRDefault="00ED2442" w:rsidP="00ED2442">
      <w:pPr>
        <w:pBdr>
          <w:top w:val="nil"/>
          <w:left w:val="nil"/>
          <w:bottom w:val="nil"/>
          <w:right w:val="nil"/>
          <w:between w:val="nil"/>
          <w:bar w:val="nil"/>
        </w:pBdr>
        <w:spacing w:after="0" w:line="480" w:lineRule="auto"/>
        <w:rPr>
          <w:rFonts w:ascii="Times New Roman" w:hAnsi="Times New Roman" w:cs="Times New Roman"/>
          <w:sz w:val="24"/>
        </w:rPr>
      </w:pPr>
      <w:r w:rsidRPr="00DA60DA">
        <w:rPr>
          <w:rFonts w:ascii="Times New Roman" w:hAnsi="Times New Roman" w:cs="Times New Roman"/>
          <w:sz w:val="24"/>
        </w:rPr>
        <w:t xml:space="preserve">Rory </w:t>
      </w:r>
      <w:r w:rsidR="00DA60DA" w:rsidRPr="00DA60DA">
        <w:rPr>
          <w:rFonts w:ascii="Times New Roman" w:hAnsi="Times New Roman" w:cs="Times New Roman"/>
          <w:sz w:val="24"/>
        </w:rPr>
        <w:t>Do</w:t>
      </w:r>
      <w:r w:rsidR="00FA01C7">
        <w:rPr>
          <w:rFonts w:ascii="Times New Roman" w:hAnsi="Times New Roman" w:cs="Times New Roman"/>
          <w:sz w:val="24"/>
        </w:rPr>
        <w:t>n</w:t>
      </w:r>
      <w:r w:rsidR="00DA60DA" w:rsidRPr="00DA60DA">
        <w:rPr>
          <w:rFonts w:ascii="Times New Roman" w:hAnsi="Times New Roman" w:cs="Times New Roman"/>
          <w:sz w:val="24"/>
        </w:rPr>
        <w:t xml:space="preserve">nelly </w:t>
      </w:r>
      <w:r w:rsidR="00DA60DA" w:rsidRPr="00DA60DA">
        <w:rPr>
          <w:rFonts w:ascii="Times New Roman" w:hAnsi="Times New Roman" w:cs="Times New Roman"/>
          <w:sz w:val="24"/>
        </w:rPr>
        <w:tab/>
      </w:r>
      <w:r w:rsidR="00DA60DA" w:rsidRPr="00DA60DA">
        <w:rPr>
          <w:rFonts w:ascii="Times New Roman" w:hAnsi="Times New Roman" w:cs="Times New Roman"/>
          <w:sz w:val="24"/>
        </w:rPr>
        <w:tab/>
      </w:r>
    </w:p>
    <w:p w14:paraId="7E85FC34" w14:textId="3F9DAB80" w:rsidR="00DA60DA" w:rsidRPr="00DA60DA" w:rsidRDefault="00DA60DA" w:rsidP="00ED2442">
      <w:pPr>
        <w:pBdr>
          <w:top w:val="nil"/>
          <w:left w:val="nil"/>
          <w:bottom w:val="nil"/>
          <w:right w:val="nil"/>
          <w:between w:val="nil"/>
          <w:bar w:val="nil"/>
        </w:pBdr>
        <w:spacing w:after="0" w:line="480" w:lineRule="auto"/>
        <w:rPr>
          <w:rFonts w:ascii="Times New Roman" w:hAnsi="Times New Roman" w:cs="Times New Roman"/>
          <w:sz w:val="24"/>
        </w:rPr>
      </w:pPr>
      <w:r w:rsidRPr="00DA60DA">
        <w:rPr>
          <w:rFonts w:ascii="Times New Roman" w:hAnsi="Times New Roman" w:cs="Times New Roman"/>
          <w:sz w:val="24"/>
        </w:rPr>
        <w:t>University</w:t>
      </w:r>
      <w:r w:rsidR="00ED2442">
        <w:rPr>
          <w:rFonts w:ascii="Times New Roman" w:hAnsi="Times New Roman" w:cs="Times New Roman"/>
          <w:sz w:val="24"/>
        </w:rPr>
        <w:t xml:space="preserve"> of Liverpool Management School, </w:t>
      </w:r>
      <w:r w:rsidRPr="00DA60DA">
        <w:rPr>
          <w:rFonts w:ascii="Times New Roman" w:hAnsi="Times New Roman" w:cs="Times New Roman"/>
          <w:sz w:val="24"/>
        </w:rPr>
        <w:t xml:space="preserve">Liverpool, </w:t>
      </w:r>
      <w:r w:rsidR="00ED2442">
        <w:rPr>
          <w:rFonts w:ascii="Times New Roman" w:hAnsi="Times New Roman" w:cs="Times New Roman"/>
          <w:sz w:val="24"/>
        </w:rPr>
        <w:t>UK</w:t>
      </w:r>
      <w:r w:rsidR="0018592D">
        <w:rPr>
          <w:rFonts w:ascii="Times New Roman" w:hAnsi="Times New Roman" w:cs="Times New Roman"/>
          <w:sz w:val="24"/>
        </w:rPr>
        <w:t>.</w:t>
      </w:r>
    </w:p>
    <w:p w14:paraId="2BC8D8BB" w14:textId="77777777" w:rsidR="00C27922" w:rsidRPr="00C27922" w:rsidRDefault="00557747" w:rsidP="00C27922">
      <w:pPr>
        <w:pBdr>
          <w:top w:val="nil"/>
          <w:left w:val="nil"/>
          <w:bottom w:val="nil"/>
          <w:right w:val="nil"/>
          <w:between w:val="nil"/>
          <w:bar w:val="nil"/>
        </w:pBdr>
        <w:spacing w:after="0" w:line="480" w:lineRule="auto"/>
        <w:rPr>
          <w:rFonts w:ascii="Times New Roman" w:hAnsi="Times New Roman" w:cs="Times New Roman"/>
          <w:sz w:val="24"/>
        </w:rPr>
      </w:pPr>
      <w:hyperlink r:id="rId19" w:history="1">
        <w:r w:rsidR="00C27922" w:rsidRPr="00C27922">
          <w:rPr>
            <w:rStyle w:val="Hyperlink"/>
            <w:rFonts w:ascii="Times New Roman" w:hAnsi="Times New Roman" w:cs="Times New Roman"/>
            <w:sz w:val="24"/>
          </w:rPr>
          <w:t>rory.donnelly@liverpool.ac.uk</w:t>
        </w:r>
      </w:hyperlink>
    </w:p>
    <w:p w14:paraId="040BB347" w14:textId="77777777" w:rsidR="002C6A1C" w:rsidRDefault="002C6A1C" w:rsidP="002C6A1C">
      <w:pPr>
        <w:pBdr>
          <w:top w:val="nil"/>
          <w:left w:val="nil"/>
          <w:bottom w:val="nil"/>
          <w:right w:val="nil"/>
          <w:between w:val="nil"/>
          <w:bar w:val="nil"/>
        </w:pBdr>
        <w:spacing w:after="0" w:line="480" w:lineRule="auto"/>
        <w:rPr>
          <w:rStyle w:val="Hyperlink"/>
          <w:rFonts w:ascii="Times New Roman" w:hAnsi="Times New Roman" w:cs="Times New Roman"/>
          <w:color w:val="auto"/>
          <w:sz w:val="24"/>
          <w:u w:val="none"/>
        </w:rPr>
      </w:pPr>
    </w:p>
    <w:p w14:paraId="0EE0BF1B" w14:textId="0C2CB0E0" w:rsidR="002C6A1C" w:rsidRPr="002C6A1C" w:rsidRDefault="002C6A1C" w:rsidP="002C6A1C">
      <w:pPr>
        <w:pBdr>
          <w:top w:val="nil"/>
          <w:left w:val="nil"/>
          <w:bottom w:val="nil"/>
          <w:right w:val="nil"/>
          <w:between w:val="nil"/>
          <w:bar w:val="nil"/>
        </w:pBdr>
        <w:spacing w:after="0" w:line="480" w:lineRule="auto"/>
        <w:rPr>
          <w:rStyle w:val="Hyperlink"/>
          <w:rFonts w:ascii="Arial" w:hAnsi="Arial" w:cs="Arial"/>
          <w:color w:val="auto"/>
          <w:sz w:val="27"/>
          <w:szCs w:val="27"/>
          <w:u w:val="none"/>
          <w:shd w:val="clear" w:color="auto" w:fill="FFFFFF"/>
        </w:rPr>
      </w:pPr>
      <w:r w:rsidRPr="002C6A1C">
        <w:rPr>
          <w:rStyle w:val="Hyperlink"/>
          <w:rFonts w:ascii="Times New Roman" w:hAnsi="Times New Roman" w:cs="Times New Roman"/>
          <w:color w:val="auto"/>
          <w:sz w:val="24"/>
          <w:u w:val="none"/>
        </w:rPr>
        <w:t xml:space="preserve">Etlyn Kenny is a lecturer in Human Resource Management and </w:t>
      </w:r>
      <w:proofErr w:type="spellStart"/>
      <w:r w:rsidRPr="002C6A1C">
        <w:rPr>
          <w:rStyle w:val="Hyperlink"/>
          <w:rFonts w:ascii="Times New Roman" w:hAnsi="Times New Roman" w:cs="Times New Roman"/>
          <w:color w:val="auto"/>
          <w:sz w:val="24"/>
          <w:u w:val="none"/>
        </w:rPr>
        <w:t>Organisational</w:t>
      </w:r>
      <w:proofErr w:type="spellEnd"/>
      <w:r w:rsidRPr="002C6A1C">
        <w:rPr>
          <w:rStyle w:val="Hyperlink"/>
          <w:rFonts w:ascii="Times New Roman" w:hAnsi="Times New Roman" w:cs="Times New Roman"/>
          <w:color w:val="auto"/>
          <w:sz w:val="24"/>
          <w:u w:val="none"/>
        </w:rPr>
        <w:t xml:space="preserve"> </w:t>
      </w:r>
      <w:proofErr w:type="spellStart"/>
      <w:r w:rsidRPr="002C6A1C">
        <w:rPr>
          <w:rStyle w:val="Hyperlink"/>
          <w:rFonts w:ascii="Times New Roman" w:hAnsi="Times New Roman" w:cs="Times New Roman"/>
          <w:color w:val="auto"/>
          <w:sz w:val="24"/>
          <w:u w:val="none"/>
        </w:rPr>
        <w:t>Behaviour</w:t>
      </w:r>
      <w:proofErr w:type="spellEnd"/>
      <w:r w:rsidRPr="002C6A1C">
        <w:rPr>
          <w:rStyle w:val="Hyperlink"/>
          <w:rFonts w:ascii="Times New Roman" w:hAnsi="Times New Roman" w:cs="Times New Roman"/>
          <w:color w:val="auto"/>
          <w:sz w:val="24"/>
          <w:u w:val="none"/>
        </w:rPr>
        <w:t xml:space="preserve"> at </w:t>
      </w:r>
      <w:r w:rsidRPr="002C6A1C">
        <w:rPr>
          <w:rStyle w:val="Hyperlink"/>
          <w:rFonts w:ascii="Times New Roman" w:hAnsi="Times New Roman" w:cs="Times New Roman"/>
          <w:color w:val="auto"/>
          <w:sz w:val="24"/>
          <w:szCs w:val="24"/>
          <w:u w:val="none"/>
        </w:rPr>
        <w:t xml:space="preserve">Birmingham Business School, University of Birmingham. </w:t>
      </w:r>
      <w:r w:rsidRPr="002C6A1C">
        <w:rPr>
          <w:rFonts w:ascii="Times New Roman" w:hAnsi="Times New Roman" w:cs="Times New Roman"/>
          <w:sz w:val="24"/>
          <w:szCs w:val="24"/>
          <w:shd w:val="clear" w:color="auto" w:fill="FFFFFF"/>
        </w:rPr>
        <w:t xml:space="preserve">Her research focuses on </w:t>
      </w:r>
      <w:proofErr w:type="spellStart"/>
      <w:r w:rsidRPr="002C6A1C">
        <w:rPr>
          <w:rFonts w:ascii="Times New Roman" w:hAnsi="Times New Roman" w:cs="Times New Roman"/>
          <w:sz w:val="24"/>
          <w:szCs w:val="24"/>
          <w:shd w:val="clear" w:color="auto" w:fill="FFFFFF"/>
        </w:rPr>
        <w:lastRenderedPageBreak/>
        <w:t>organisational</w:t>
      </w:r>
      <w:proofErr w:type="spellEnd"/>
      <w:r w:rsidRPr="002C6A1C">
        <w:rPr>
          <w:rFonts w:ascii="Times New Roman" w:hAnsi="Times New Roman" w:cs="Times New Roman"/>
          <w:sz w:val="24"/>
          <w:szCs w:val="24"/>
          <w:shd w:val="clear" w:color="auto" w:fill="FFFFFF"/>
        </w:rPr>
        <w:t xml:space="preserve"> diversity and careers and in particular how minority employees experience their </w:t>
      </w:r>
      <w:proofErr w:type="spellStart"/>
      <w:r w:rsidRPr="002C6A1C">
        <w:rPr>
          <w:rFonts w:ascii="Times New Roman" w:hAnsi="Times New Roman" w:cs="Times New Roman"/>
          <w:sz w:val="24"/>
          <w:szCs w:val="24"/>
          <w:shd w:val="clear" w:color="auto" w:fill="FFFFFF"/>
        </w:rPr>
        <w:t>organisations</w:t>
      </w:r>
      <w:proofErr w:type="spellEnd"/>
      <w:r w:rsidRPr="002C6A1C">
        <w:rPr>
          <w:rFonts w:ascii="Times New Roman" w:hAnsi="Times New Roman" w:cs="Times New Roman"/>
          <w:sz w:val="24"/>
          <w:szCs w:val="24"/>
          <w:shd w:val="clear" w:color="auto" w:fill="FFFFFF"/>
        </w:rPr>
        <w:t xml:space="preserve">. </w:t>
      </w:r>
      <w:r w:rsidRPr="002C6A1C">
        <w:rPr>
          <w:rStyle w:val="Hyperlink"/>
          <w:rFonts w:ascii="Times New Roman" w:hAnsi="Times New Roman" w:cs="Times New Roman"/>
          <w:color w:val="auto"/>
          <w:sz w:val="24"/>
          <w:szCs w:val="24"/>
          <w:u w:val="none"/>
        </w:rPr>
        <w:t>Her previous work</w:t>
      </w:r>
      <w:r>
        <w:rPr>
          <w:rStyle w:val="Hyperlink"/>
          <w:rFonts w:ascii="Times New Roman" w:hAnsi="Times New Roman" w:cs="Times New Roman"/>
          <w:color w:val="auto"/>
          <w:sz w:val="24"/>
          <w:szCs w:val="24"/>
          <w:u w:val="none"/>
        </w:rPr>
        <w:t xml:space="preserve"> has been published in journals </w:t>
      </w:r>
      <w:r w:rsidRPr="002C6A1C">
        <w:rPr>
          <w:rStyle w:val="Hyperlink"/>
          <w:rFonts w:ascii="Times New Roman" w:hAnsi="Times New Roman" w:cs="Times New Roman"/>
          <w:color w:val="auto"/>
          <w:sz w:val="24"/>
          <w:szCs w:val="24"/>
          <w:u w:val="none"/>
        </w:rPr>
        <w:t>such as the Journal of Occupational and Organizational Psychology; Industrial and Organizational Psychology: Perspectives on Science and Practice; and Human Relations.</w:t>
      </w:r>
    </w:p>
    <w:p w14:paraId="24245515" w14:textId="532F35C1" w:rsidR="00DA60DA" w:rsidRPr="00DA60DA" w:rsidRDefault="00DA60DA" w:rsidP="00C27922">
      <w:pPr>
        <w:pBdr>
          <w:top w:val="nil"/>
          <w:left w:val="nil"/>
          <w:bottom w:val="nil"/>
          <w:right w:val="nil"/>
          <w:between w:val="nil"/>
          <w:bar w:val="nil"/>
        </w:pBdr>
        <w:rPr>
          <w:rFonts w:ascii="Times New Roman" w:eastAsia="Calibri" w:hAnsi="Times New Roman" w:cs="Times New Roman"/>
          <w:b/>
          <w:color w:val="000000"/>
          <w:sz w:val="24"/>
          <w:highlight w:val="yellow"/>
          <w:u w:color="000000"/>
          <w:bdr w:val="nil"/>
        </w:rPr>
      </w:pPr>
    </w:p>
    <w:p w14:paraId="6BD9E6BE" w14:textId="678CF8B2" w:rsidR="00DA60DA" w:rsidRDefault="0018592D" w:rsidP="002C6A1C">
      <w:pPr>
        <w:pBdr>
          <w:top w:val="nil"/>
          <w:left w:val="nil"/>
          <w:bottom w:val="nil"/>
          <w:right w:val="nil"/>
          <w:between w:val="nil"/>
          <w:bar w:val="nil"/>
        </w:pBdr>
        <w:spacing w:line="480" w:lineRule="auto"/>
        <w:rPr>
          <w:rFonts w:ascii="Times New Roman" w:hAnsi="Times New Roman" w:cs="Times New Roman"/>
          <w:sz w:val="24"/>
        </w:rPr>
      </w:pPr>
      <w:r w:rsidRPr="008035C1">
        <w:rPr>
          <w:rFonts w:ascii="Times New Roman" w:eastAsia="Calibri" w:hAnsi="Times New Roman" w:cs="Times New Roman"/>
          <w:color w:val="000000"/>
          <w:sz w:val="24"/>
          <w:u w:color="000000"/>
          <w:bdr w:val="nil"/>
        </w:rPr>
        <w:t xml:space="preserve">Rory Donnelly is a Professor of Human Resource Management and </w:t>
      </w:r>
      <w:proofErr w:type="spellStart"/>
      <w:r w:rsidRPr="008035C1">
        <w:rPr>
          <w:rFonts w:ascii="Times New Roman" w:eastAsia="Calibri" w:hAnsi="Times New Roman" w:cs="Times New Roman"/>
          <w:color w:val="000000"/>
          <w:sz w:val="24"/>
          <w:u w:color="000000"/>
          <w:bdr w:val="nil"/>
        </w:rPr>
        <w:t>Organisational</w:t>
      </w:r>
      <w:proofErr w:type="spellEnd"/>
      <w:r w:rsidRPr="008035C1">
        <w:rPr>
          <w:rFonts w:ascii="Times New Roman" w:eastAsia="Calibri" w:hAnsi="Times New Roman" w:cs="Times New Roman"/>
          <w:color w:val="000000"/>
          <w:sz w:val="24"/>
          <w:u w:color="000000"/>
          <w:bdr w:val="nil"/>
        </w:rPr>
        <w:t xml:space="preserve"> </w:t>
      </w:r>
      <w:proofErr w:type="spellStart"/>
      <w:r w:rsidRPr="008035C1">
        <w:rPr>
          <w:rFonts w:ascii="Times New Roman" w:eastAsia="Calibri" w:hAnsi="Times New Roman" w:cs="Times New Roman"/>
          <w:color w:val="000000"/>
          <w:sz w:val="24"/>
          <w:u w:color="000000"/>
          <w:bdr w:val="nil"/>
        </w:rPr>
        <w:t>Behaviour</w:t>
      </w:r>
      <w:proofErr w:type="spellEnd"/>
      <w:r w:rsidRPr="008035C1">
        <w:rPr>
          <w:rFonts w:ascii="Times New Roman" w:eastAsia="Calibri" w:hAnsi="Times New Roman" w:cs="Times New Roman"/>
          <w:color w:val="000000"/>
          <w:sz w:val="24"/>
          <w:u w:color="000000"/>
          <w:bdr w:val="nil"/>
        </w:rPr>
        <w:t xml:space="preserve"> at</w:t>
      </w:r>
      <w:r w:rsidRPr="008035C1">
        <w:rPr>
          <w:rFonts w:ascii="Times New Roman" w:hAnsi="Times New Roman" w:cs="Times New Roman"/>
          <w:sz w:val="24"/>
        </w:rPr>
        <w:t xml:space="preserve"> University of Liverpool Management School. His research interests </w:t>
      </w:r>
      <w:r w:rsidR="008035C1" w:rsidRPr="008035C1">
        <w:rPr>
          <w:rFonts w:ascii="Times New Roman" w:hAnsi="Times New Roman" w:cs="Times New Roman"/>
          <w:sz w:val="24"/>
        </w:rPr>
        <w:t>include the analysis of emerging career</w:t>
      </w:r>
      <w:r w:rsidRPr="008035C1">
        <w:rPr>
          <w:rFonts w:ascii="Times New Roman" w:hAnsi="Times New Roman" w:cs="Times New Roman"/>
          <w:sz w:val="24"/>
        </w:rPr>
        <w:t xml:space="preserve"> and employment </w:t>
      </w:r>
      <w:r w:rsidR="008035C1" w:rsidRPr="008035C1">
        <w:rPr>
          <w:rFonts w:ascii="Times New Roman" w:hAnsi="Times New Roman" w:cs="Times New Roman"/>
          <w:sz w:val="24"/>
        </w:rPr>
        <w:t xml:space="preserve">patterns </w:t>
      </w:r>
      <w:r w:rsidRPr="008035C1">
        <w:rPr>
          <w:rFonts w:ascii="Times New Roman" w:hAnsi="Times New Roman" w:cs="Times New Roman"/>
          <w:sz w:val="24"/>
        </w:rPr>
        <w:t>in kn</w:t>
      </w:r>
      <w:r w:rsidR="008035C1" w:rsidRPr="008035C1">
        <w:rPr>
          <w:rFonts w:ascii="Times New Roman" w:hAnsi="Times New Roman" w:cs="Times New Roman"/>
          <w:sz w:val="24"/>
        </w:rPr>
        <w:t>owledge-intensive forms of work and their implications for equal opportunities and inclusion.</w:t>
      </w:r>
      <w:r w:rsidR="000942D2">
        <w:rPr>
          <w:rFonts w:ascii="Times New Roman" w:hAnsi="Times New Roman" w:cs="Times New Roman"/>
          <w:sz w:val="24"/>
        </w:rPr>
        <w:t xml:space="preserve"> His work has been published in journals such as Human Resource Management, Human Resource Management Journal and Work, Employment &amp; Society.</w:t>
      </w:r>
    </w:p>
    <w:p w14:paraId="3F8ADB4A" w14:textId="77777777" w:rsidR="00910BFD" w:rsidRPr="008035C1" w:rsidRDefault="00910BFD" w:rsidP="00DA60DA">
      <w:pPr>
        <w:pBdr>
          <w:top w:val="nil"/>
          <w:left w:val="nil"/>
          <w:bottom w:val="nil"/>
          <w:right w:val="nil"/>
          <w:between w:val="nil"/>
          <w:bar w:val="nil"/>
        </w:pBdr>
        <w:spacing w:line="240" w:lineRule="auto"/>
        <w:rPr>
          <w:rFonts w:ascii="Times New Roman" w:hAnsi="Times New Roman" w:cs="Times New Roman"/>
          <w:sz w:val="24"/>
        </w:rPr>
      </w:pPr>
    </w:p>
    <w:p w14:paraId="6DC3CDDC" w14:textId="77777777" w:rsidR="00644C65" w:rsidRPr="00DA60DA" w:rsidRDefault="00644C65" w:rsidP="00DA60DA">
      <w:pPr>
        <w:spacing w:after="0" w:line="240" w:lineRule="auto"/>
        <w:rPr>
          <w:rFonts w:ascii="Times New Roman" w:hAnsi="Times New Roman" w:cs="Times New Roman"/>
          <w:sz w:val="28"/>
          <w:szCs w:val="24"/>
          <w:lang w:val="en-GB"/>
        </w:rPr>
      </w:pPr>
    </w:p>
    <w:sectPr w:rsidR="00644C65" w:rsidRPr="00DA60D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DAAB5" w14:textId="77777777" w:rsidR="00557747" w:rsidRDefault="00557747">
      <w:pPr>
        <w:spacing w:after="0" w:line="240" w:lineRule="auto"/>
      </w:pPr>
      <w:r>
        <w:separator/>
      </w:r>
    </w:p>
  </w:endnote>
  <w:endnote w:type="continuationSeparator" w:id="0">
    <w:p w14:paraId="7700B7DB" w14:textId="77777777" w:rsidR="00557747" w:rsidRDefault="0055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embo">
    <w:altName w:val="Cambria"/>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A8B6" w14:textId="1738DEB9" w:rsidR="00C45D9B" w:rsidRDefault="00C45D9B">
    <w:pPr>
      <w:pStyle w:val="Footer"/>
      <w:jc w:val="center"/>
    </w:pPr>
  </w:p>
  <w:p w14:paraId="48FE2303" w14:textId="77777777" w:rsidR="00C45D9B" w:rsidRDefault="00C45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F6EB1" w14:textId="77777777" w:rsidR="00557747" w:rsidRDefault="00557747">
      <w:pPr>
        <w:spacing w:after="0" w:line="240" w:lineRule="auto"/>
      </w:pPr>
      <w:r>
        <w:separator/>
      </w:r>
    </w:p>
  </w:footnote>
  <w:footnote w:type="continuationSeparator" w:id="0">
    <w:p w14:paraId="1569347F" w14:textId="77777777" w:rsidR="00557747" w:rsidRDefault="00557747">
      <w:pPr>
        <w:spacing w:after="0" w:line="240" w:lineRule="auto"/>
      </w:pPr>
      <w:r>
        <w:continuationSeparator/>
      </w:r>
    </w:p>
  </w:footnote>
  <w:footnote w:id="1">
    <w:p w14:paraId="639DBE00" w14:textId="77777777" w:rsidR="00C45D9B" w:rsidRDefault="00C45D9B" w:rsidP="00CB068A">
      <w:pPr>
        <w:pStyle w:val="FootnoteText"/>
        <w:spacing w:line="480" w:lineRule="auto"/>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The EU15 consists of Austria, Belgium, Denmark, Finland, France, Germany, Greece, Ireland, Italy, Luxembourg, the Netherlands, Portugal, Spain, Sweden and the United Kingdom.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778"/>
    <w:multiLevelType w:val="hybridMultilevel"/>
    <w:tmpl w:val="BC58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D4D69"/>
    <w:multiLevelType w:val="hybridMultilevel"/>
    <w:tmpl w:val="0A465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A057D"/>
    <w:multiLevelType w:val="hybridMultilevel"/>
    <w:tmpl w:val="5EA8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45849"/>
    <w:multiLevelType w:val="multilevel"/>
    <w:tmpl w:val="6A4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74A4C"/>
    <w:multiLevelType w:val="hybridMultilevel"/>
    <w:tmpl w:val="EC60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D2BEA"/>
    <w:multiLevelType w:val="hybridMultilevel"/>
    <w:tmpl w:val="E90C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65"/>
    <w:rsid w:val="00070080"/>
    <w:rsid w:val="00081EBC"/>
    <w:rsid w:val="000942D2"/>
    <w:rsid w:val="000B2C78"/>
    <w:rsid w:val="000C1487"/>
    <w:rsid w:val="000F45F3"/>
    <w:rsid w:val="0010001C"/>
    <w:rsid w:val="00132E40"/>
    <w:rsid w:val="001343F5"/>
    <w:rsid w:val="00156744"/>
    <w:rsid w:val="0018592D"/>
    <w:rsid w:val="00197814"/>
    <w:rsid w:val="001B54BF"/>
    <w:rsid w:val="001D60AF"/>
    <w:rsid w:val="001E3C92"/>
    <w:rsid w:val="00203428"/>
    <w:rsid w:val="00214D3C"/>
    <w:rsid w:val="002339A6"/>
    <w:rsid w:val="0024614B"/>
    <w:rsid w:val="00251185"/>
    <w:rsid w:val="002C6A1C"/>
    <w:rsid w:val="00340D6C"/>
    <w:rsid w:val="00395336"/>
    <w:rsid w:val="0039615B"/>
    <w:rsid w:val="003D4FB8"/>
    <w:rsid w:val="003D7344"/>
    <w:rsid w:val="003E6EFF"/>
    <w:rsid w:val="003F2C1B"/>
    <w:rsid w:val="004066B1"/>
    <w:rsid w:val="004109AD"/>
    <w:rsid w:val="004540A2"/>
    <w:rsid w:val="0046070F"/>
    <w:rsid w:val="004756E1"/>
    <w:rsid w:val="004B42A8"/>
    <w:rsid w:val="004F07D8"/>
    <w:rsid w:val="005108D6"/>
    <w:rsid w:val="005161EA"/>
    <w:rsid w:val="0053509E"/>
    <w:rsid w:val="00557747"/>
    <w:rsid w:val="00594433"/>
    <w:rsid w:val="005D4477"/>
    <w:rsid w:val="005D4DF5"/>
    <w:rsid w:val="00617BC2"/>
    <w:rsid w:val="00644C65"/>
    <w:rsid w:val="0064503C"/>
    <w:rsid w:val="00657A4A"/>
    <w:rsid w:val="006D22BA"/>
    <w:rsid w:val="006D48B4"/>
    <w:rsid w:val="006D4C49"/>
    <w:rsid w:val="006E5A8F"/>
    <w:rsid w:val="006E5E0F"/>
    <w:rsid w:val="006F530D"/>
    <w:rsid w:val="0071024B"/>
    <w:rsid w:val="007173DF"/>
    <w:rsid w:val="00746F74"/>
    <w:rsid w:val="00753E6E"/>
    <w:rsid w:val="007D6C96"/>
    <w:rsid w:val="007E22F3"/>
    <w:rsid w:val="007F7C88"/>
    <w:rsid w:val="00800249"/>
    <w:rsid w:val="008035C1"/>
    <w:rsid w:val="008131B0"/>
    <w:rsid w:val="00831203"/>
    <w:rsid w:val="00886B96"/>
    <w:rsid w:val="00891CED"/>
    <w:rsid w:val="00895877"/>
    <w:rsid w:val="008C7924"/>
    <w:rsid w:val="008D16DA"/>
    <w:rsid w:val="00910BFD"/>
    <w:rsid w:val="009225C5"/>
    <w:rsid w:val="00954021"/>
    <w:rsid w:val="00954C46"/>
    <w:rsid w:val="00974B04"/>
    <w:rsid w:val="00977B96"/>
    <w:rsid w:val="00995A14"/>
    <w:rsid w:val="009A4528"/>
    <w:rsid w:val="00A05F1D"/>
    <w:rsid w:val="00A07EB4"/>
    <w:rsid w:val="00A13A7D"/>
    <w:rsid w:val="00A31D7A"/>
    <w:rsid w:val="00A3401E"/>
    <w:rsid w:val="00A540E3"/>
    <w:rsid w:val="00A85891"/>
    <w:rsid w:val="00AA523E"/>
    <w:rsid w:val="00AC25D7"/>
    <w:rsid w:val="00B16752"/>
    <w:rsid w:val="00B301F6"/>
    <w:rsid w:val="00B601CC"/>
    <w:rsid w:val="00B6264E"/>
    <w:rsid w:val="00B7108E"/>
    <w:rsid w:val="00B7236F"/>
    <w:rsid w:val="00B74029"/>
    <w:rsid w:val="00BD7B80"/>
    <w:rsid w:val="00C14A70"/>
    <w:rsid w:val="00C27922"/>
    <w:rsid w:val="00C45D9B"/>
    <w:rsid w:val="00C53BA0"/>
    <w:rsid w:val="00C62189"/>
    <w:rsid w:val="00CB068A"/>
    <w:rsid w:val="00CE232C"/>
    <w:rsid w:val="00CF6E24"/>
    <w:rsid w:val="00D7343F"/>
    <w:rsid w:val="00D77799"/>
    <w:rsid w:val="00DA60DA"/>
    <w:rsid w:val="00DD4486"/>
    <w:rsid w:val="00DF731A"/>
    <w:rsid w:val="00E452A7"/>
    <w:rsid w:val="00E92595"/>
    <w:rsid w:val="00EA45D6"/>
    <w:rsid w:val="00ED2442"/>
    <w:rsid w:val="00F66FF7"/>
    <w:rsid w:val="00F90803"/>
    <w:rsid w:val="00F92908"/>
    <w:rsid w:val="00F941D4"/>
    <w:rsid w:val="00FA01C7"/>
    <w:rsid w:val="00FC35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848C2"/>
  <w15:docId w15:val="{712EEB16-994A-481A-B73B-5E664409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link w:val="Heading1Char"/>
    <w:uiPriority w:val="9"/>
    <w:qFormat/>
    <w:rsid w:val="002339A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current-selection">
    <w:name w:val="current-selection"/>
    <w:basedOn w:val="DefaultParagraphFont"/>
  </w:style>
  <w:style w:type="character" w:customStyle="1" w:styleId="a">
    <w:name w:val="_"/>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pPr>
      <w:widowControl/>
    </w:pPr>
    <w:rPr>
      <w:rFonts w:ascii="Helvetica" w:hAnsi="Helvetica" w:cs="Helvetica"/>
      <w:color w:val="000000"/>
      <w:sz w:val="22"/>
      <w:szCs w:val="22"/>
    </w:rPr>
  </w:style>
  <w:style w:type="character" w:customStyle="1" w:styleId="apple-converted-space">
    <w:name w:val="apple-converted-space"/>
    <w:basedOn w:val="DefaultParagraphFon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customStyle="1" w:styleId="Default">
    <w:name w:val="Default"/>
    <w:pPr>
      <w:widowControl w:val="0"/>
      <w:autoSpaceDE w:val="0"/>
      <w:autoSpaceDN w:val="0"/>
      <w:adjustRightInd w:val="0"/>
      <w:spacing w:after="0" w:line="240" w:lineRule="auto"/>
    </w:pPr>
    <w:rPr>
      <w:rFonts w:ascii="Bembo" w:eastAsia="Cambria" w:hAnsi="Bembo" w:cs="Bembo"/>
      <w:color w:val="000000"/>
      <w:sz w:val="24"/>
      <w:szCs w:val="24"/>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lmyear">
    <w:name w:val="nlm_year"/>
    <w:basedOn w:val="DefaultParagraphFont"/>
  </w:style>
  <w:style w:type="character" w:customStyle="1" w:styleId="nlmarticle-title">
    <w:name w:val="nlm_article-title"/>
    <w:basedOn w:val="DefaultParagraphFont"/>
  </w:style>
  <w:style w:type="character" w:customStyle="1" w:styleId="nlmfpage">
    <w:name w:val="nlm_fpage"/>
    <w:basedOn w:val="DefaultParagraphFont"/>
  </w:style>
  <w:style w:type="character" w:customStyle="1" w:styleId="nlmlpage">
    <w:name w:val="nlm_lpage"/>
    <w:basedOn w:val="DefaultParagraphFont"/>
  </w:style>
  <w:style w:type="character" w:customStyle="1" w:styleId="nlmpublisher-loc">
    <w:name w:val="nlm_publisher-loc"/>
    <w:basedOn w:val="DefaultParagraphFont"/>
  </w:style>
  <w:style w:type="character" w:customStyle="1" w:styleId="nlmpublisher-name">
    <w:name w:val="nlm_publisher-name"/>
    <w:basedOn w:val="DefaultParagraphFont"/>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en-US"/>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lang w:val="en-US"/>
    </w:rPr>
  </w:style>
  <w:style w:type="character" w:customStyle="1" w:styleId="Heading1Char">
    <w:name w:val="Heading 1 Char"/>
    <w:basedOn w:val="DefaultParagraphFont"/>
    <w:link w:val="Heading1"/>
    <w:uiPriority w:val="9"/>
    <w:rsid w:val="002339A6"/>
    <w:rPr>
      <w:rFonts w:ascii="Times New Roman" w:eastAsia="Times New Roman" w:hAnsi="Times New Roman" w:cs="Times New Roman"/>
      <w:b/>
      <w:bCs/>
      <w:kern w:val="36"/>
      <w:sz w:val="48"/>
      <w:szCs w:val="48"/>
      <w:lang w:eastAsia="en-GB"/>
    </w:rPr>
  </w:style>
  <w:style w:type="table" w:styleId="TableGrid">
    <w:name w:val="Table Grid"/>
    <w:basedOn w:val="TableNormal"/>
    <w:uiPriority w:val="59"/>
    <w:rsid w:val="00A3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540E3"/>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A540E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6548">
      <w:bodyDiv w:val="1"/>
      <w:marLeft w:val="0"/>
      <w:marRight w:val="0"/>
      <w:marTop w:val="0"/>
      <w:marBottom w:val="0"/>
      <w:divBdr>
        <w:top w:val="none" w:sz="0" w:space="0" w:color="auto"/>
        <w:left w:val="none" w:sz="0" w:space="0" w:color="auto"/>
        <w:bottom w:val="none" w:sz="0" w:space="0" w:color="auto"/>
        <w:right w:val="none" w:sz="0" w:space="0" w:color="auto"/>
      </w:divBdr>
    </w:div>
    <w:div w:id="82537225">
      <w:bodyDiv w:val="1"/>
      <w:marLeft w:val="0"/>
      <w:marRight w:val="0"/>
      <w:marTop w:val="0"/>
      <w:marBottom w:val="0"/>
      <w:divBdr>
        <w:top w:val="none" w:sz="0" w:space="0" w:color="auto"/>
        <w:left w:val="none" w:sz="0" w:space="0" w:color="auto"/>
        <w:bottom w:val="none" w:sz="0" w:space="0" w:color="auto"/>
        <w:right w:val="none" w:sz="0" w:space="0" w:color="auto"/>
      </w:divBdr>
    </w:div>
    <w:div w:id="224028709">
      <w:bodyDiv w:val="1"/>
      <w:marLeft w:val="0"/>
      <w:marRight w:val="0"/>
      <w:marTop w:val="0"/>
      <w:marBottom w:val="0"/>
      <w:divBdr>
        <w:top w:val="none" w:sz="0" w:space="0" w:color="auto"/>
        <w:left w:val="none" w:sz="0" w:space="0" w:color="auto"/>
        <w:bottom w:val="none" w:sz="0" w:space="0" w:color="auto"/>
        <w:right w:val="none" w:sz="0" w:space="0" w:color="auto"/>
      </w:divBdr>
    </w:div>
    <w:div w:id="236021220">
      <w:bodyDiv w:val="1"/>
      <w:marLeft w:val="0"/>
      <w:marRight w:val="0"/>
      <w:marTop w:val="0"/>
      <w:marBottom w:val="0"/>
      <w:divBdr>
        <w:top w:val="none" w:sz="0" w:space="0" w:color="auto"/>
        <w:left w:val="none" w:sz="0" w:space="0" w:color="auto"/>
        <w:bottom w:val="none" w:sz="0" w:space="0" w:color="auto"/>
        <w:right w:val="none" w:sz="0" w:space="0" w:color="auto"/>
      </w:divBdr>
    </w:div>
    <w:div w:id="267389519">
      <w:bodyDiv w:val="1"/>
      <w:marLeft w:val="0"/>
      <w:marRight w:val="0"/>
      <w:marTop w:val="0"/>
      <w:marBottom w:val="0"/>
      <w:divBdr>
        <w:top w:val="none" w:sz="0" w:space="0" w:color="auto"/>
        <w:left w:val="none" w:sz="0" w:space="0" w:color="auto"/>
        <w:bottom w:val="none" w:sz="0" w:space="0" w:color="auto"/>
        <w:right w:val="none" w:sz="0" w:space="0" w:color="auto"/>
      </w:divBdr>
    </w:div>
    <w:div w:id="360713540">
      <w:bodyDiv w:val="1"/>
      <w:marLeft w:val="0"/>
      <w:marRight w:val="0"/>
      <w:marTop w:val="0"/>
      <w:marBottom w:val="0"/>
      <w:divBdr>
        <w:top w:val="none" w:sz="0" w:space="0" w:color="auto"/>
        <w:left w:val="none" w:sz="0" w:space="0" w:color="auto"/>
        <w:bottom w:val="none" w:sz="0" w:space="0" w:color="auto"/>
        <w:right w:val="none" w:sz="0" w:space="0" w:color="auto"/>
      </w:divBdr>
      <w:divsChild>
        <w:div w:id="1894077333">
          <w:marLeft w:val="0"/>
          <w:marRight w:val="0"/>
          <w:marTop w:val="0"/>
          <w:marBottom w:val="0"/>
          <w:divBdr>
            <w:top w:val="none" w:sz="0" w:space="0" w:color="auto"/>
            <w:left w:val="none" w:sz="0" w:space="0" w:color="auto"/>
            <w:bottom w:val="none" w:sz="0" w:space="0" w:color="auto"/>
            <w:right w:val="none" w:sz="0" w:space="0" w:color="auto"/>
          </w:divBdr>
        </w:div>
      </w:divsChild>
    </w:div>
    <w:div w:id="377320166">
      <w:bodyDiv w:val="1"/>
      <w:marLeft w:val="0"/>
      <w:marRight w:val="0"/>
      <w:marTop w:val="0"/>
      <w:marBottom w:val="0"/>
      <w:divBdr>
        <w:top w:val="none" w:sz="0" w:space="0" w:color="auto"/>
        <w:left w:val="none" w:sz="0" w:space="0" w:color="auto"/>
        <w:bottom w:val="none" w:sz="0" w:space="0" w:color="auto"/>
        <w:right w:val="none" w:sz="0" w:space="0" w:color="auto"/>
      </w:divBdr>
    </w:div>
    <w:div w:id="482622635">
      <w:bodyDiv w:val="1"/>
      <w:marLeft w:val="0"/>
      <w:marRight w:val="0"/>
      <w:marTop w:val="0"/>
      <w:marBottom w:val="0"/>
      <w:divBdr>
        <w:top w:val="none" w:sz="0" w:space="0" w:color="auto"/>
        <w:left w:val="none" w:sz="0" w:space="0" w:color="auto"/>
        <w:bottom w:val="none" w:sz="0" w:space="0" w:color="auto"/>
        <w:right w:val="none" w:sz="0" w:space="0" w:color="auto"/>
      </w:divBdr>
    </w:div>
    <w:div w:id="504368707">
      <w:bodyDiv w:val="1"/>
      <w:marLeft w:val="0"/>
      <w:marRight w:val="0"/>
      <w:marTop w:val="0"/>
      <w:marBottom w:val="0"/>
      <w:divBdr>
        <w:top w:val="none" w:sz="0" w:space="0" w:color="auto"/>
        <w:left w:val="none" w:sz="0" w:space="0" w:color="auto"/>
        <w:bottom w:val="none" w:sz="0" w:space="0" w:color="auto"/>
        <w:right w:val="none" w:sz="0" w:space="0" w:color="auto"/>
      </w:divBdr>
    </w:div>
    <w:div w:id="760564985">
      <w:bodyDiv w:val="1"/>
      <w:marLeft w:val="0"/>
      <w:marRight w:val="0"/>
      <w:marTop w:val="0"/>
      <w:marBottom w:val="0"/>
      <w:divBdr>
        <w:top w:val="none" w:sz="0" w:space="0" w:color="auto"/>
        <w:left w:val="none" w:sz="0" w:space="0" w:color="auto"/>
        <w:bottom w:val="none" w:sz="0" w:space="0" w:color="auto"/>
        <w:right w:val="none" w:sz="0" w:space="0" w:color="auto"/>
      </w:divBdr>
    </w:div>
    <w:div w:id="791634642">
      <w:bodyDiv w:val="1"/>
      <w:marLeft w:val="0"/>
      <w:marRight w:val="0"/>
      <w:marTop w:val="0"/>
      <w:marBottom w:val="0"/>
      <w:divBdr>
        <w:top w:val="none" w:sz="0" w:space="0" w:color="auto"/>
        <w:left w:val="none" w:sz="0" w:space="0" w:color="auto"/>
        <w:bottom w:val="none" w:sz="0" w:space="0" w:color="auto"/>
        <w:right w:val="none" w:sz="0" w:space="0" w:color="auto"/>
      </w:divBdr>
    </w:div>
    <w:div w:id="825819864">
      <w:bodyDiv w:val="1"/>
      <w:marLeft w:val="0"/>
      <w:marRight w:val="0"/>
      <w:marTop w:val="0"/>
      <w:marBottom w:val="0"/>
      <w:divBdr>
        <w:top w:val="none" w:sz="0" w:space="0" w:color="auto"/>
        <w:left w:val="none" w:sz="0" w:space="0" w:color="auto"/>
        <w:bottom w:val="none" w:sz="0" w:space="0" w:color="auto"/>
        <w:right w:val="none" w:sz="0" w:space="0" w:color="auto"/>
      </w:divBdr>
    </w:div>
    <w:div w:id="968441795">
      <w:bodyDiv w:val="1"/>
      <w:marLeft w:val="0"/>
      <w:marRight w:val="0"/>
      <w:marTop w:val="0"/>
      <w:marBottom w:val="0"/>
      <w:divBdr>
        <w:top w:val="none" w:sz="0" w:space="0" w:color="auto"/>
        <w:left w:val="none" w:sz="0" w:space="0" w:color="auto"/>
        <w:bottom w:val="none" w:sz="0" w:space="0" w:color="auto"/>
        <w:right w:val="none" w:sz="0" w:space="0" w:color="auto"/>
      </w:divBdr>
    </w:div>
    <w:div w:id="1042940329">
      <w:bodyDiv w:val="1"/>
      <w:marLeft w:val="0"/>
      <w:marRight w:val="0"/>
      <w:marTop w:val="0"/>
      <w:marBottom w:val="0"/>
      <w:divBdr>
        <w:top w:val="none" w:sz="0" w:space="0" w:color="auto"/>
        <w:left w:val="none" w:sz="0" w:space="0" w:color="auto"/>
        <w:bottom w:val="none" w:sz="0" w:space="0" w:color="auto"/>
        <w:right w:val="none" w:sz="0" w:space="0" w:color="auto"/>
      </w:divBdr>
      <w:divsChild>
        <w:div w:id="1390374164">
          <w:marLeft w:val="0"/>
          <w:marRight w:val="0"/>
          <w:marTop w:val="0"/>
          <w:marBottom w:val="0"/>
          <w:divBdr>
            <w:top w:val="none" w:sz="0" w:space="0" w:color="auto"/>
            <w:left w:val="none" w:sz="0" w:space="0" w:color="auto"/>
            <w:bottom w:val="none" w:sz="0" w:space="0" w:color="auto"/>
            <w:right w:val="none" w:sz="0" w:space="0" w:color="auto"/>
          </w:divBdr>
          <w:divsChild>
            <w:div w:id="2089035430">
              <w:marLeft w:val="0"/>
              <w:marRight w:val="0"/>
              <w:marTop w:val="0"/>
              <w:marBottom w:val="0"/>
              <w:divBdr>
                <w:top w:val="none" w:sz="0" w:space="0" w:color="auto"/>
                <w:left w:val="none" w:sz="0" w:space="0" w:color="auto"/>
                <w:bottom w:val="none" w:sz="0" w:space="0" w:color="auto"/>
                <w:right w:val="none" w:sz="0" w:space="0" w:color="auto"/>
              </w:divBdr>
              <w:divsChild>
                <w:div w:id="19685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2304">
      <w:bodyDiv w:val="1"/>
      <w:marLeft w:val="0"/>
      <w:marRight w:val="0"/>
      <w:marTop w:val="0"/>
      <w:marBottom w:val="0"/>
      <w:divBdr>
        <w:top w:val="none" w:sz="0" w:space="0" w:color="auto"/>
        <w:left w:val="none" w:sz="0" w:space="0" w:color="auto"/>
        <w:bottom w:val="none" w:sz="0" w:space="0" w:color="auto"/>
        <w:right w:val="none" w:sz="0" w:space="0" w:color="auto"/>
      </w:divBdr>
    </w:div>
    <w:div w:id="1260455883">
      <w:bodyDiv w:val="1"/>
      <w:marLeft w:val="0"/>
      <w:marRight w:val="0"/>
      <w:marTop w:val="0"/>
      <w:marBottom w:val="0"/>
      <w:divBdr>
        <w:top w:val="none" w:sz="0" w:space="0" w:color="auto"/>
        <w:left w:val="none" w:sz="0" w:space="0" w:color="auto"/>
        <w:bottom w:val="none" w:sz="0" w:space="0" w:color="auto"/>
        <w:right w:val="none" w:sz="0" w:space="0" w:color="auto"/>
      </w:divBdr>
    </w:div>
    <w:div w:id="1420364979">
      <w:bodyDiv w:val="1"/>
      <w:marLeft w:val="0"/>
      <w:marRight w:val="0"/>
      <w:marTop w:val="0"/>
      <w:marBottom w:val="0"/>
      <w:divBdr>
        <w:top w:val="none" w:sz="0" w:space="0" w:color="auto"/>
        <w:left w:val="none" w:sz="0" w:space="0" w:color="auto"/>
        <w:bottom w:val="none" w:sz="0" w:space="0" w:color="auto"/>
        <w:right w:val="none" w:sz="0" w:space="0" w:color="auto"/>
      </w:divBdr>
    </w:div>
    <w:div w:id="1518036792">
      <w:bodyDiv w:val="1"/>
      <w:marLeft w:val="0"/>
      <w:marRight w:val="0"/>
      <w:marTop w:val="0"/>
      <w:marBottom w:val="0"/>
      <w:divBdr>
        <w:top w:val="none" w:sz="0" w:space="0" w:color="auto"/>
        <w:left w:val="none" w:sz="0" w:space="0" w:color="auto"/>
        <w:bottom w:val="none" w:sz="0" w:space="0" w:color="auto"/>
        <w:right w:val="none" w:sz="0" w:space="0" w:color="auto"/>
      </w:divBdr>
    </w:div>
    <w:div w:id="1612279301">
      <w:bodyDiv w:val="1"/>
      <w:marLeft w:val="0"/>
      <w:marRight w:val="0"/>
      <w:marTop w:val="0"/>
      <w:marBottom w:val="0"/>
      <w:divBdr>
        <w:top w:val="none" w:sz="0" w:space="0" w:color="auto"/>
        <w:left w:val="none" w:sz="0" w:space="0" w:color="auto"/>
        <w:bottom w:val="none" w:sz="0" w:space="0" w:color="auto"/>
        <w:right w:val="none" w:sz="0" w:space="0" w:color="auto"/>
      </w:divBdr>
    </w:div>
    <w:div w:id="1613659941">
      <w:bodyDiv w:val="1"/>
      <w:marLeft w:val="0"/>
      <w:marRight w:val="0"/>
      <w:marTop w:val="0"/>
      <w:marBottom w:val="0"/>
      <w:divBdr>
        <w:top w:val="none" w:sz="0" w:space="0" w:color="auto"/>
        <w:left w:val="none" w:sz="0" w:space="0" w:color="auto"/>
        <w:bottom w:val="none" w:sz="0" w:space="0" w:color="auto"/>
        <w:right w:val="none" w:sz="0" w:space="0" w:color="auto"/>
      </w:divBdr>
    </w:div>
    <w:div w:id="1635090104">
      <w:bodyDiv w:val="1"/>
      <w:marLeft w:val="0"/>
      <w:marRight w:val="0"/>
      <w:marTop w:val="0"/>
      <w:marBottom w:val="0"/>
      <w:divBdr>
        <w:top w:val="none" w:sz="0" w:space="0" w:color="auto"/>
        <w:left w:val="none" w:sz="0" w:space="0" w:color="auto"/>
        <w:bottom w:val="none" w:sz="0" w:space="0" w:color="auto"/>
        <w:right w:val="none" w:sz="0" w:space="0" w:color="auto"/>
      </w:divBdr>
    </w:div>
    <w:div w:id="1769353803">
      <w:bodyDiv w:val="1"/>
      <w:marLeft w:val="0"/>
      <w:marRight w:val="0"/>
      <w:marTop w:val="0"/>
      <w:marBottom w:val="0"/>
      <w:divBdr>
        <w:top w:val="none" w:sz="0" w:space="0" w:color="auto"/>
        <w:left w:val="none" w:sz="0" w:space="0" w:color="auto"/>
        <w:bottom w:val="none" w:sz="0" w:space="0" w:color="auto"/>
        <w:right w:val="none" w:sz="0" w:space="0" w:color="auto"/>
      </w:divBdr>
    </w:div>
    <w:div w:id="1774472081">
      <w:bodyDiv w:val="1"/>
      <w:marLeft w:val="0"/>
      <w:marRight w:val="0"/>
      <w:marTop w:val="0"/>
      <w:marBottom w:val="0"/>
      <w:divBdr>
        <w:top w:val="none" w:sz="0" w:space="0" w:color="auto"/>
        <w:left w:val="none" w:sz="0" w:space="0" w:color="auto"/>
        <w:bottom w:val="none" w:sz="0" w:space="0" w:color="auto"/>
        <w:right w:val="none" w:sz="0" w:space="0" w:color="auto"/>
      </w:divBdr>
    </w:div>
    <w:div w:id="1799686001">
      <w:bodyDiv w:val="1"/>
      <w:marLeft w:val="0"/>
      <w:marRight w:val="0"/>
      <w:marTop w:val="0"/>
      <w:marBottom w:val="0"/>
      <w:divBdr>
        <w:top w:val="none" w:sz="0" w:space="0" w:color="auto"/>
        <w:left w:val="none" w:sz="0" w:space="0" w:color="auto"/>
        <w:bottom w:val="none" w:sz="0" w:space="0" w:color="auto"/>
        <w:right w:val="none" w:sz="0" w:space="0" w:color="auto"/>
      </w:divBdr>
      <w:divsChild>
        <w:div w:id="1137143628">
          <w:marLeft w:val="0"/>
          <w:marRight w:val="0"/>
          <w:marTop w:val="0"/>
          <w:marBottom w:val="0"/>
          <w:divBdr>
            <w:top w:val="none" w:sz="0" w:space="0" w:color="auto"/>
            <w:left w:val="none" w:sz="0" w:space="0" w:color="auto"/>
            <w:bottom w:val="none" w:sz="0" w:space="0" w:color="auto"/>
            <w:right w:val="none" w:sz="0" w:space="0" w:color="auto"/>
          </w:divBdr>
          <w:divsChild>
            <w:div w:id="920943873">
              <w:marLeft w:val="0"/>
              <w:marRight w:val="0"/>
              <w:marTop w:val="0"/>
              <w:marBottom w:val="0"/>
              <w:divBdr>
                <w:top w:val="none" w:sz="0" w:space="0" w:color="auto"/>
                <w:left w:val="none" w:sz="0" w:space="0" w:color="auto"/>
                <w:bottom w:val="none" w:sz="0" w:space="0" w:color="auto"/>
                <w:right w:val="none" w:sz="0" w:space="0" w:color="auto"/>
              </w:divBdr>
              <w:divsChild>
                <w:div w:id="697466513">
                  <w:marLeft w:val="0"/>
                  <w:marRight w:val="0"/>
                  <w:marTop w:val="0"/>
                  <w:marBottom w:val="0"/>
                  <w:divBdr>
                    <w:top w:val="none" w:sz="0" w:space="0" w:color="auto"/>
                    <w:left w:val="none" w:sz="0" w:space="0" w:color="auto"/>
                    <w:bottom w:val="none" w:sz="0" w:space="0" w:color="auto"/>
                    <w:right w:val="none" w:sz="0" w:space="0" w:color="auto"/>
                  </w:divBdr>
                  <w:divsChild>
                    <w:div w:id="20726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11774">
      <w:bodyDiv w:val="1"/>
      <w:marLeft w:val="0"/>
      <w:marRight w:val="0"/>
      <w:marTop w:val="0"/>
      <w:marBottom w:val="0"/>
      <w:divBdr>
        <w:top w:val="none" w:sz="0" w:space="0" w:color="auto"/>
        <w:left w:val="none" w:sz="0" w:space="0" w:color="auto"/>
        <w:bottom w:val="none" w:sz="0" w:space="0" w:color="auto"/>
        <w:right w:val="none" w:sz="0" w:space="0" w:color="auto"/>
      </w:divBdr>
    </w:div>
    <w:div w:id="2060011862">
      <w:bodyDiv w:val="1"/>
      <w:marLeft w:val="0"/>
      <w:marRight w:val="0"/>
      <w:marTop w:val="0"/>
      <w:marBottom w:val="0"/>
      <w:divBdr>
        <w:top w:val="none" w:sz="0" w:space="0" w:color="auto"/>
        <w:left w:val="none" w:sz="0" w:space="0" w:color="auto"/>
        <w:bottom w:val="none" w:sz="0" w:space="0" w:color="auto"/>
        <w:right w:val="none" w:sz="0" w:space="0" w:color="auto"/>
      </w:divBdr>
    </w:div>
    <w:div w:id="2067799293">
      <w:bodyDiv w:val="1"/>
      <w:marLeft w:val="0"/>
      <w:marRight w:val="0"/>
      <w:marTop w:val="0"/>
      <w:marBottom w:val="0"/>
      <w:divBdr>
        <w:top w:val="none" w:sz="0" w:space="0" w:color="auto"/>
        <w:left w:val="none" w:sz="0" w:space="0" w:color="auto"/>
        <w:bottom w:val="none" w:sz="0" w:space="0" w:color="auto"/>
        <w:right w:val="none" w:sz="0" w:space="0" w:color="auto"/>
      </w:divBdr>
    </w:div>
    <w:div w:id="2084330859">
      <w:bodyDiv w:val="1"/>
      <w:marLeft w:val="0"/>
      <w:marRight w:val="0"/>
      <w:marTop w:val="0"/>
      <w:marBottom w:val="0"/>
      <w:divBdr>
        <w:top w:val="none" w:sz="0" w:space="0" w:color="auto"/>
        <w:left w:val="none" w:sz="0" w:space="0" w:color="auto"/>
        <w:bottom w:val="none" w:sz="0" w:space="0" w:color="auto"/>
        <w:right w:val="none" w:sz="0" w:space="0" w:color="auto"/>
      </w:divBdr>
      <w:divsChild>
        <w:div w:id="287708818">
          <w:marLeft w:val="0"/>
          <w:marRight w:val="0"/>
          <w:marTop w:val="0"/>
          <w:marBottom w:val="0"/>
          <w:divBdr>
            <w:top w:val="none" w:sz="0" w:space="0" w:color="auto"/>
            <w:left w:val="none" w:sz="0" w:space="0" w:color="auto"/>
            <w:bottom w:val="none" w:sz="0" w:space="0" w:color="auto"/>
            <w:right w:val="none" w:sz="0" w:space="0" w:color="auto"/>
          </w:divBdr>
          <w:divsChild>
            <w:div w:id="1503856864">
              <w:marLeft w:val="0"/>
              <w:marRight w:val="0"/>
              <w:marTop w:val="0"/>
              <w:marBottom w:val="0"/>
              <w:divBdr>
                <w:top w:val="none" w:sz="0" w:space="0" w:color="auto"/>
                <w:left w:val="none" w:sz="0" w:space="0" w:color="auto"/>
                <w:bottom w:val="none" w:sz="0" w:space="0" w:color="auto"/>
                <w:right w:val="none" w:sz="0" w:space="0" w:color="auto"/>
              </w:divBdr>
              <w:divsChild>
                <w:div w:id="513035552">
                  <w:marLeft w:val="0"/>
                  <w:marRight w:val="0"/>
                  <w:marTop w:val="0"/>
                  <w:marBottom w:val="0"/>
                  <w:divBdr>
                    <w:top w:val="none" w:sz="0" w:space="0" w:color="auto"/>
                    <w:left w:val="none" w:sz="0" w:space="0" w:color="auto"/>
                    <w:bottom w:val="none" w:sz="0" w:space="0" w:color="auto"/>
                    <w:right w:val="none" w:sz="0" w:space="0" w:color="auto"/>
                  </w:divBdr>
                  <w:divsChild>
                    <w:div w:id="5969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commentisfree/2017/aug/09/google-memo-man-women-tech-original-computer-programmers" TargetMode="External"/><Relationship Id="rId13" Type="http://schemas.openxmlformats.org/officeDocument/2006/relationships/hyperlink" Target="https://invest.great.gov.uk/us/industries/technology/" TargetMode="External"/><Relationship Id="rId18" Type="http://schemas.openxmlformats.org/officeDocument/2006/relationships/hyperlink" Target="mailto:e.j.kenny@bham.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oneypot.io/women-in-tech-2018/" TargetMode="External"/><Relationship Id="rId17" Type="http://schemas.openxmlformats.org/officeDocument/2006/relationships/hyperlink" Target="http://eprints.lse.ac.uk/28685/" TargetMode="External"/><Relationship Id="rId2" Type="http://schemas.openxmlformats.org/officeDocument/2006/relationships/numbering" Target="numbering.xml"/><Relationship Id="rId16" Type="http://schemas.openxmlformats.org/officeDocument/2006/relationships/hyperlink" Target="https://www.nytimes.com/2017/10/10/business/women-careers-technology-compani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vb.2018.06.001" TargetMode="External"/><Relationship Id="rId5" Type="http://schemas.openxmlformats.org/officeDocument/2006/relationships/webSettings" Target="webSettings.xml"/><Relationship Id="rId15" Type="http://schemas.openxmlformats.org/officeDocument/2006/relationships/hyperlink" Target="https://www.thetechpartnership.com/globalassets/pdfs/research-2016/womeninit_scorecard_2016.pdf" TargetMode="External"/><Relationship Id="rId10" Type="http://schemas.openxmlformats.org/officeDocument/2006/relationships/hyperlink" Target="https://www.smithsonianmag.com/smart-news/computer-programming-used-to-be-womens-work-718061/" TargetMode="External"/><Relationship Id="rId19" Type="http://schemas.openxmlformats.org/officeDocument/2006/relationships/hyperlink" Target="mailto:rory.donnelly@liverpool.ac.uk" TargetMode="External"/><Relationship Id="rId4" Type="http://schemas.openxmlformats.org/officeDocument/2006/relationships/settings" Target="settings.xml"/><Relationship Id="rId9" Type="http://schemas.openxmlformats.org/officeDocument/2006/relationships/hyperlink" Target="https://www.theguardian.com/lifeandstyle/2017/aug/08/why-are-there-so-few-women-in-tech-the-truth-behind-the-google-memo" TargetMode="External"/><Relationship Id="rId14" Type="http://schemas.openxmlformats.org/officeDocument/2006/relationships/hyperlink" Target="https://www.telegraph.co.uk/technology/2017/03/22/tech-sector-growing-faster-uk-economy-72pc-investment-outs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1EB15-4F56-4E4C-B65A-132A5084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11889</Words>
  <Characters>67772</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Etlyn Kenny</dc:creator>
  <cp:lastModifiedBy>Donnelly, Rory</cp:lastModifiedBy>
  <cp:revision>2</cp:revision>
  <cp:lastPrinted>2018-12-14T11:22:00Z</cp:lastPrinted>
  <dcterms:created xsi:type="dcterms:W3CDTF">2019-01-16T12:47:00Z</dcterms:created>
  <dcterms:modified xsi:type="dcterms:W3CDTF">2019-01-16T12:47:00Z</dcterms:modified>
</cp:coreProperties>
</file>