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443CC" w14:textId="77777777" w:rsidR="00E501D0" w:rsidRDefault="00A975A8" w:rsidP="00A975A8">
      <w:pPr>
        <w:spacing w:line="360" w:lineRule="auto"/>
        <w:jc w:val="both"/>
        <w:rPr>
          <w:rFonts w:ascii="Times New Roman" w:hAnsi="Times New Roman" w:cs="Times New Roman"/>
          <w:b/>
          <w:sz w:val="40"/>
          <w:szCs w:val="40"/>
        </w:rPr>
      </w:pPr>
      <w:bookmarkStart w:id="0" w:name="_GoBack"/>
      <w:bookmarkEnd w:id="0"/>
      <w:r w:rsidRPr="00E501D0">
        <w:rPr>
          <w:rFonts w:ascii="Times New Roman" w:hAnsi="Times New Roman" w:cs="Times New Roman"/>
          <w:b/>
          <w:sz w:val="40"/>
          <w:szCs w:val="40"/>
        </w:rPr>
        <w:t xml:space="preserve">The Metamorphosis of the World: </w:t>
      </w:r>
    </w:p>
    <w:p w14:paraId="78717FA3" w14:textId="5FF9D66E" w:rsidR="00A975A8" w:rsidRPr="00E501D0" w:rsidRDefault="00A975A8" w:rsidP="00A975A8">
      <w:pPr>
        <w:spacing w:line="360" w:lineRule="auto"/>
        <w:jc w:val="both"/>
        <w:rPr>
          <w:rFonts w:ascii="Times New Roman" w:hAnsi="Times New Roman" w:cs="Times New Roman"/>
          <w:b/>
          <w:sz w:val="40"/>
          <w:szCs w:val="40"/>
        </w:rPr>
      </w:pPr>
      <w:proofErr w:type="gramStart"/>
      <w:r w:rsidRPr="00E501D0">
        <w:rPr>
          <w:rFonts w:ascii="Times New Roman" w:hAnsi="Times New Roman" w:cs="Times New Roman"/>
          <w:b/>
          <w:sz w:val="40"/>
          <w:szCs w:val="40"/>
        </w:rPr>
        <w:t>Society in Pupation?</w:t>
      </w:r>
      <w:proofErr w:type="gramEnd"/>
      <w:r w:rsidRPr="00E501D0">
        <w:rPr>
          <w:rFonts w:ascii="Times New Roman" w:hAnsi="Times New Roman" w:cs="Times New Roman"/>
          <w:b/>
          <w:sz w:val="40"/>
          <w:szCs w:val="40"/>
        </w:rPr>
        <w:t xml:space="preserve"> </w:t>
      </w:r>
    </w:p>
    <w:p w14:paraId="0EA41467" w14:textId="77777777" w:rsidR="00E501D0" w:rsidRDefault="00E501D0" w:rsidP="00A975A8">
      <w:pPr>
        <w:spacing w:line="360" w:lineRule="auto"/>
        <w:jc w:val="both"/>
        <w:rPr>
          <w:rFonts w:ascii="Times New Roman" w:hAnsi="Times New Roman" w:cs="Times New Roman"/>
          <w:b/>
          <w:sz w:val="28"/>
          <w:szCs w:val="28"/>
        </w:rPr>
      </w:pPr>
    </w:p>
    <w:p w14:paraId="353A8CAC" w14:textId="77777777" w:rsidR="00A975A8" w:rsidRPr="00E501D0" w:rsidRDefault="00A975A8" w:rsidP="00A975A8">
      <w:pPr>
        <w:spacing w:line="360" w:lineRule="auto"/>
        <w:jc w:val="both"/>
        <w:rPr>
          <w:rFonts w:ascii="Times New Roman" w:hAnsi="Times New Roman" w:cs="Times New Roman"/>
          <w:b/>
          <w:sz w:val="28"/>
          <w:szCs w:val="28"/>
        </w:rPr>
      </w:pPr>
      <w:r w:rsidRPr="00E501D0">
        <w:rPr>
          <w:rFonts w:ascii="Times New Roman" w:hAnsi="Times New Roman" w:cs="Times New Roman"/>
          <w:b/>
          <w:sz w:val="28"/>
          <w:szCs w:val="28"/>
        </w:rPr>
        <w:t>Gabe Mythen</w:t>
      </w:r>
    </w:p>
    <w:p w14:paraId="22337116" w14:textId="77777777" w:rsidR="00A975A8" w:rsidRPr="00E501D0" w:rsidRDefault="00A975A8" w:rsidP="00A975A8">
      <w:pPr>
        <w:spacing w:line="360" w:lineRule="auto"/>
        <w:jc w:val="both"/>
        <w:rPr>
          <w:rFonts w:ascii="Times New Roman" w:hAnsi="Times New Roman" w:cs="Times New Roman"/>
          <w:i/>
          <w:sz w:val="28"/>
          <w:szCs w:val="28"/>
        </w:rPr>
      </w:pPr>
      <w:r w:rsidRPr="00E501D0">
        <w:rPr>
          <w:rFonts w:ascii="Times New Roman" w:hAnsi="Times New Roman" w:cs="Times New Roman"/>
          <w:i/>
          <w:sz w:val="28"/>
          <w:szCs w:val="28"/>
        </w:rPr>
        <w:t>University of Liverpool</w:t>
      </w:r>
    </w:p>
    <w:p w14:paraId="07F63CB6" w14:textId="77777777" w:rsidR="004E3E05" w:rsidRDefault="004E3E05" w:rsidP="004E3E05">
      <w:pPr>
        <w:widowControl w:val="0"/>
        <w:autoSpaceDE w:val="0"/>
        <w:autoSpaceDN w:val="0"/>
        <w:adjustRightInd w:val="0"/>
        <w:rPr>
          <w:rFonts w:ascii="Times New Roman" w:hAnsi="Times New Roman" w:cs="Times New Roman"/>
          <w:sz w:val="28"/>
          <w:szCs w:val="28"/>
        </w:rPr>
      </w:pPr>
    </w:p>
    <w:p w14:paraId="20B33F7F" w14:textId="3662A857" w:rsidR="004E3E05" w:rsidRPr="004E3E05" w:rsidRDefault="004E3E05" w:rsidP="004E3E05">
      <w:pPr>
        <w:widowControl w:val="0"/>
        <w:autoSpaceDE w:val="0"/>
        <w:autoSpaceDN w:val="0"/>
        <w:adjustRightInd w:val="0"/>
        <w:rPr>
          <w:rFonts w:ascii="Times New Roman" w:hAnsi="Times New Roman" w:cs="Times New Roman"/>
        </w:rPr>
      </w:pPr>
      <w:r w:rsidRPr="004E3E05">
        <w:rPr>
          <w:rFonts w:ascii="Times New Roman" w:hAnsi="Times New Roman" w:cs="Times New Roman"/>
        </w:rPr>
        <w:t>The Metamorphosis of the World</w:t>
      </w:r>
    </w:p>
    <w:p w14:paraId="1797BFCF" w14:textId="77777777" w:rsidR="004E3E05" w:rsidRPr="004E3E05" w:rsidRDefault="004E3E05" w:rsidP="004E3E05">
      <w:pPr>
        <w:widowControl w:val="0"/>
        <w:autoSpaceDE w:val="0"/>
        <w:autoSpaceDN w:val="0"/>
        <w:adjustRightInd w:val="0"/>
        <w:rPr>
          <w:rFonts w:ascii="Times New Roman" w:hAnsi="Times New Roman" w:cs="Times New Roman"/>
        </w:rPr>
      </w:pPr>
      <w:proofErr w:type="gramStart"/>
      <w:r w:rsidRPr="004E3E05">
        <w:rPr>
          <w:rFonts w:ascii="Times New Roman" w:hAnsi="Times New Roman" w:cs="Times New Roman"/>
        </w:rPr>
        <w:t>by</w:t>
      </w:r>
      <w:proofErr w:type="gramEnd"/>
      <w:r w:rsidRPr="004E3E05">
        <w:rPr>
          <w:rFonts w:ascii="Times New Roman" w:hAnsi="Times New Roman" w:cs="Times New Roman"/>
        </w:rPr>
        <w:t xml:space="preserve"> Ulrich Beck</w:t>
      </w:r>
    </w:p>
    <w:p w14:paraId="30F292ED" w14:textId="2AFA9A01" w:rsidR="004E3E05" w:rsidRDefault="004E3E05" w:rsidP="004E3E05">
      <w:pPr>
        <w:spacing w:line="360" w:lineRule="auto"/>
        <w:jc w:val="both"/>
        <w:rPr>
          <w:rFonts w:ascii="Times New Roman" w:hAnsi="Times New Roman" w:cs="Times New Roman"/>
        </w:rPr>
      </w:pPr>
      <w:r w:rsidRPr="004E3E05">
        <w:rPr>
          <w:rFonts w:ascii="Times New Roman" w:hAnsi="Times New Roman" w:cs="Times New Roman"/>
        </w:rPr>
        <w:t>Cambridge: Polity Press, 2016</w:t>
      </w:r>
    </w:p>
    <w:p w14:paraId="6AF2E038" w14:textId="77777777" w:rsidR="004E3E05" w:rsidRPr="004E3E05" w:rsidRDefault="004E3E05" w:rsidP="004E3E05">
      <w:pPr>
        <w:spacing w:line="360" w:lineRule="auto"/>
        <w:jc w:val="both"/>
        <w:rPr>
          <w:rFonts w:ascii="Times New Roman" w:hAnsi="Times New Roman" w:cs="Times New Roman"/>
        </w:rPr>
      </w:pPr>
    </w:p>
    <w:p w14:paraId="76B56570" w14:textId="77777777" w:rsidR="00A975A8" w:rsidRDefault="00A975A8" w:rsidP="00A975A8">
      <w:pPr>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p>
    <w:p w14:paraId="280182CF" w14:textId="77777777" w:rsidR="00A975A8" w:rsidRPr="00B36FAE" w:rsidRDefault="00A975A8" w:rsidP="00A975A8">
      <w:pPr>
        <w:spacing w:line="360" w:lineRule="auto"/>
        <w:jc w:val="both"/>
        <w:rPr>
          <w:rFonts w:ascii="Times New Roman" w:hAnsi="Times New Roman" w:cs="Times New Roman"/>
          <w:b/>
          <w:sz w:val="28"/>
          <w:szCs w:val="28"/>
        </w:rPr>
      </w:pPr>
      <w:r w:rsidRPr="00DE3CC8">
        <w:rPr>
          <w:rFonts w:ascii="Times New Roman" w:hAnsi="Times New Roman" w:cs="Times New Roman"/>
          <w:sz w:val="28"/>
          <w:szCs w:val="28"/>
        </w:rPr>
        <w:t xml:space="preserve">This </w:t>
      </w:r>
      <w:r>
        <w:rPr>
          <w:rFonts w:ascii="Times New Roman" w:hAnsi="Times New Roman" w:cs="Times New Roman"/>
          <w:sz w:val="28"/>
          <w:szCs w:val="28"/>
        </w:rPr>
        <w:t xml:space="preserve">article reviews the German sociologist </w:t>
      </w:r>
      <w:r w:rsidRPr="00DE3CC8">
        <w:rPr>
          <w:rFonts w:ascii="Times New Roman" w:hAnsi="Times New Roman" w:cs="Times New Roman"/>
          <w:sz w:val="28"/>
          <w:szCs w:val="28"/>
        </w:rPr>
        <w:t>Ulrich Beck</w:t>
      </w:r>
      <w:r>
        <w:rPr>
          <w:rFonts w:ascii="Times New Roman" w:hAnsi="Times New Roman" w:cs="Times New Roman"/>
          <w:sz w:val="28"/>
          <w:szCs w:val="28"/>
        </w:rPr>
        <w:t xml:space="preserve">’s final </w:t>
      </w:r>
      <w:proofErr w:type="gramStart"/>
      <w:r>
        <w:rPr>
          <w:rFonts w:ascii="Times New Roman" w:hAnsi="Times New Roman" w:cs="Times New Roman"/>
          <w:sz w:val="28"/>
          <w:szCs w:val="28"/>
        </w:rPr>
        <w:t>contribution</w:t>
      </w:r>
      <w:proofErr w:type="gramEnd"/>
      <w:r>
        <w:rPr>
          <w:rFonts w:ascii="Times New Roman" w:hAnsi="Times New Roman" w:cs="Times New Roman"/>
          <w:sz w:val="28"/>
          <w:szCs w:val="28"/>
        </w:rPr>
        <w:t xml:space="preserve">, </w:t>
      </w:r>
      <w:r w:rsidRPr="00DE3CC8">
        <w:rPr>
          <w:rFonts w:ascii="Times New Roman" w:hAnsi="Times New Roman" w:cs="Times New Roman"/>
          <w:i/>
          <w:sz w:val="28"/>
          <w:szCs w:val="28"/>
        </w:rPr>
        <w:t>The Metamorphosis of the World</w:t>
      </w:r>
      <w:r>
        <w:rPr>
          <w:rFonts w:ascii="Times New Roman" w:hAnsi="Times New Roman" w:cs="Times New Roman"/>
          <w:sz w:val="28"/>
          <w:szCs w:val="28"/>
        </w:rPr>
        <w:t xml:space="preserve"> (2016).</w:t>
      </w:r>
      <w:r w:rsidRPr="00DE3CC8">
        <w:rPr>
          <w:rFonts w:ascii="Times New Roman" w:hAnsi="Times New Roman" w:cs="Times New Roman"/>
          <w:sz w:val="28"/>
          <w:szCs w:val="28"/>
        </w:rPr>
        <w:t xml:space="preserve"> The </w:t>
      </w:r>
      <w:r>
        <w:rPr>
          <w:rFonts w:ascii="Times New Roman" w:hAnsi="Times New Roman" w:cs="Times New Roman"/>
          <w:sz w:val="28"/>
          <w:szCs w:val="28"/>
        </w:rPr>
        <w:t xml:space="preserve">drivers </w:t>
      </w:r>
      <w:r w:rsidRPr="00DE3CC8">
        <w:rPr>
          <w:rFonts w:ascii="Times New Roman" w:hAnsi="Times New Roman" w:cs="Times New Roman"/>
          <w:sz w:val="28"/>
          <w:szCs w:val="28"/>
        </w:rPr>
        <w:t xml:space="preserve">of </w:t>
      </w:r>
      <w:r>
        <w:rPr>
          <w:rFonts w:ascii="Times New Roman" w:hAnsi="Times New Roman" w:cs="Times New Roman"/>
          <w:sz w:val="28"/>
          <w:szCs w:val="28"/>
        </w:rPr>
        <w:t xml:space="preserve">the process of </w:t>
      </w:r>
      <w:r w:rsidRPr="00DE3CC8">
        <w:rPr>
          <w:rFonts w:ascii="Times New Roman" w:hAnsi="Times New Roman" w:cs="Times New Roman"/>
          <w:sz w:val="28"/>
          <w:szCs w:val="28"/>
        </w:rPr>
        <w:t>metamorphosis are</w:t>
      </w:r>
      <w:r>
        <w:rPr>
          <w:rFonts w:ascii="Times New Roman" w:hAnsi="Times New Roman" w:cs="Times New Roman"/>
          <w:sz w:val="28"/>
          <w:szCs w:val="28"/>
        </w:rPr>
        <w:t xml:space="preserve"> </w:t>
      </w:r>
      <w:proofErr w:type="gramStart"/>
      <w:r>
        <w:rPr>
          <w:rFonts w:ascii="Times New Roman" w:hAnsi="Times New Roman" w:cs="Times New Roman"/>
          <w:sz w:val="28"/>
          <w:szCs w:val="28"/>
        </w:rPr>
        <w:t>appraised</w:t>
      </w:r>
      <w:proofErr w:type="gramEnd"/>
      <w:r>
        <w:rPr>
          <w:rFonts w:ascii="Times New Roman" w:hAnsi="Times New Roman" w:cs="Times New Roman"/>
          <w:sz w:val="28"/>
          <w:szCs w:val="28"/>
        </w:rPr>
        <w:t xml:space="preserve"> and the approach adopted by Beck is considered </w:t>
      </w:r>
      <w:r w:rsidRPr="00DE3CC8">
        <w:rPr>
          <w:rFonts w:ascii="Times New Roman" w:hAnsi="Times New Roman" w:cs="Times New Roman"/>
          <w:sz w:val="28"/>
          <w:szCs w:val="28"/>
        </w:rPr>
        <w:t xml:space="preserve">within the broader context of </w:t>
      </w:r>
      <w:r>
        <w:rPr>
          <w:rFonts w:ascii="Times New Roman" w:hAnsi="Times New Roman" w:cs="Times New Roman"/>
          <w:sz w:val="28"/>
          <w:szCs w:val="28"/>
        </w:rPr>
        <w:t>his</w:t>
      </w:r>
      <w:r w:rsidRPr="00DE3CC8">
        <w:rPr>
          <w:rFonts w:ascii="Times New Roman" w:hAnsi="Times New Roman" w:cs="Times New Roman"/>
          <w:sz w:val="28"/>
          <w:szCs w:val="28"/>
        </w:rPr>
        <w:t xml:space="preserve"> </w:t>
      </w:r>
      <w:r w:rsidRPr="00DE3CC8">
        <w:rPr>
          <w:rFonts w:ascii="Times New Roman" w:hAnsi="Times New Roman" w:cs="Times New Roman"/>
          <w:i/>
          <w:sz w:val="28"/>
          <w:szCs w:val="28"/>
        </w:rPr>
        <w:t>oeuvre</w:t>
      </w:r>
      <w:r>
        <w:rPr>
          <w:rFonts w:ascii="Times New Roman" w:hAnsi="Times New Roman" w:cs="Times New Roman"/>
          <w:sz w:val="28"/>
          <w:szCs w:val="28"/>
        </w:rPr>
        <w:t>. C</w:t>
      </w:r>
      <w:r w:rsidRPr="00DE3CC8">
        <w:rPr>
          <w:rFonts w:ascii="Times New Roman" w:hAnsi="Times New Roman" w:cs="Times New Roman"/>
          <w:sz w:val="28"/>
          <w:szCs w:val="28"/>
        </w:rPr>
        <w:t>ontinuities with previous work are i</w:t>
      </w:r>
      <w:r>
        <w:rPr>
          <w:rFonts w:ascii="Times New Roman" w:hAnsi="Times New Roman" w:cs="Times New Roman"/>
          <w:sz w:val="28"/>
          <w:szCs w:val="28"/>
        </w:rPr>
        <w:t xml:space="preserve">lluminated and novel </w:t>
      </w:r>
      <w:r w:rsidRPr="00DE3CC8">
        <w:rPr>
          <w:rFonts w:ascii="Times New Roman" w:hAnsi="Times New Roman" w:cs="Times New Roman"/>
          <w:sz w:val="28"/>
          <w:szCs w:val="28"/>
        </w:rPr>
        <w:t>development</w:t>
      </w:r>
      <w:r>
        <w:rPr>
          <w:rFonts w:ascii="Times New Roman" w:hAnsi="Times New Roman" w:cs="Times New Roman"/>
          <w:sz w:val="28"/>
          <w:szCs w:val="28"/>
        </w:rPr>
        <w:t>s identified</w:t>
      </w:r>
      <w:r w:rsidRPr="00DE3CC8">
        <w:rPr>
          <w:rFonts w:ascii="Times New Roman" w:hAnsi="Times New Roman" w:cs="Times New Roman"/>
          <w:sz w:val="28"/>
          <w:szCs w:val="28"/>
        </w:rPr>
        <w:t>. In order to provide a</w:t>
      </w:r>
      <w:r>
        <w:rPr>
          <w:rFonts w:ascii="Times New Roman" w:hAnsi="Times New Roman" w:cs="Times New Roman"/>
          <w:sz w:val="28"/>
          <w:szCs w:val="28"/>
        </w:rPr>
        <w:t xml:space="preserve"> critical but sympathetic</w:t>
      </w:r>
      <w:r w:rsidRPr="00DE3CC8">
        <w:rPr>
          <w:rFonts w:ascii="Times New Roman" w:hAnsi="Times New Roman" w:cs="Times New Roman"/>
          <w:sz w:val="28"/>
          <w:szCs w:val="28"/>
        </w:rPr>
        <w:t xml:space="preserve"> </w:t>
      </w:r>
      <w:r>
        <w:rPr>
          <w:rFonts w:ascii="Times New Roman" w:hAnsi="Times New Roman" w:cs="Times New Roman"/>
          <w:sz w:val="28"/>
          <w:szCs w:val="28"/>
        </w:rPr>
        <w:t xml:space="preserve">assessment </w:t>
      </w:r>
      <w:r w:rsidRPr="00DE3CC8">
        <w:rPr>
          <w:rFonts w:ascii="Times New Roman" w:hAnsi="Times New Roman" w:cs="Times New Roman"/>
          <w:sz w:val="28"/>
          <w:szCs w:val="28"/>
        </w:rPr>
        <w:t xml:space="preserve">of the theory of metamorphosis, Beck’s epistemological position and </w:t>
      </w:r>
      <w:r>
        <w:rPr>
          <w:rFonts w:ascii="Times New Roman" w:hAnsi="Times New Roman" w:cs="Times New Roman"/>
          <w:sz w:val="28"/>
          <w:szCs w:val="28"/>
        </w:rPr>
        <w:t xml:space="preserve">his sociological </w:t>
      </w:r>
      <w:r w:rsidRPr="00DE3CC8">
        <w:rPr>
          <w:rFonts w:ascii="Times New Roman" w:hAnsi="Times New Roman" w:cs="Times New Roman"/>
          <w:sz w:val="28"/>
          <w:szCs w:val="28"/>
        </w:rPr>
        <w:t>modus operandi are</w:t>
      </w:r>
      <w:r>
        <w:rPr>
          <w:rFonts w:ascii="Times New Roman" w:hAnsi="Times New Roman" w:cs="Times New Roman"/>
          <w:sz w:val="28"/>
          <w:szCs w:val="28"/>
        </w:rPr>
        <w:t xml:space="preserve"> considered</w:t>
      </w:r>
      <w:r w:rsidRPr="00DE3CC8">
        <w:rPr>
          <w:rFonts w:ascii="Times New Roman" w:hAnsi="Times New Roman" w:cs="Times New Roman"/>
          <w:sz w:val="28"/>
          <w:szCs w:val="28"/>
        </w:rPr>
        <w:t xml:space="preserve">. </w:t>
      </w:r>
      <w:r>
        <w:rPr>
          <w:rFonts w:ascii="Times New Roman" w:hAnsi="Times New Roman" w:cs="Times New Roman"/>
          <w:sz w:val="28"/>
          <w:szCs w:val="28"/>
        </w:rPr>
        <w:t>It is argued that, despite elisions, the theory of metamorphosis breaks new ground in social theory and offers valuable opportunities for future empirical investigation and conceptual debate.</w:t>
      </w:r>
    </w:p>
    <w:p w14:paraId="79EC1D1D" w14:textId="77777777" w:rsidR="008F5DA8" w:rsidRDefault="008F5DA8" w:rsidP="00D4146D">
      <w:pPr>
        <w:spacing w:line="360" w:lineRule="auto"/>
        <w:jc w:val="both"/>
        <w:rPr>
          <w:rFonts w:ascii="Times New Roman" w:hAnsi="Times New Roman" w:cs="Times New Roman"/>
          <w:b/>
          <w:sz w:val="28"/>
          <w:szCs w:val="28"/>
        </w:rPr>
      </w:pPr>
    </w:p>
    <w:p w14:paraId="05A04E52" w14:textId="77777777" w:rsidR="004E3E05" w:rsidRDefault="004E3E05" w:rsidP="00D4146D">
      <w:pPr>
        <w:spacing w:line="360" w:lineRule="auto"/>
        <w:jc w:val="both"/>
        <w:rPr>
          <w:rFonts w:ascii="Times New Roman" w:hAnsi="Times New Roman" w:cs="Times New Roman"/>
          <w:b/>
          <w:sz w:val="28"/>
          <w:szCs w:val="28"/>
        </w:rPr>
      </w:pPr>
      <w:r>
        <w:rPr>
          <w:rFonts w:ascii="Times New Roman" w:hAnsi="Times New Roman" w:cs="Times New Roman"/>
          <w:b/>
          <w:sz w:val="28"/>
          <w:szCs w:val="28"/>
        </w:rPr>
        <w:t>Keywords</w:t>
      </w:r>
    </w:p>
    <w:p w14:paraId="1C9FBDBA" w14:textId="552F7B3C" w:rsidR="004E3E05" w:rsidRPr="003D6DD5" w:rsidRDefault="003D6DD5" w:rsidP="00D4146D">
      <w:pPr>
        <w:spacing w:line="360" w:lineRule="auto"/>
        <w:jc w:val="both"/>
        <w:rPr>
          <w:rFonts w:ascii="Times New Roman" w:hAnsi="Times New Roman" w:cs="Times New Roman"/>
          <w:sz w:val="28"/>
          <w:szCs w:val="28"/>
        </w:rPr>
      </w:pPr>
      <w:r w:rsidRPr="003D6DD5">
        <w:rPr>
          <w:rFonts w:ascii="Times New Roman" w:hAnsi="Times New Roman" w:cs="Times New Roman"/>
          <w:sz w:val="28"/>
          <w:szCs w:val="28"/>
        </w:rPr>
        <w:t>Ulrich Beck, Metamorphosis, Risk Society, Reflexive Modernization</w:t>
      </w:r>
    </w:p>
    <w:p w14:paraId="1A063051" w14:textId="77777777" w:rsidR="003D6DD5" w:rsidRDefault="003D6DD5" w:rsidP="00D4146D">
      <w:pPr>
        <w:spacing w:line="360" w:lineRule="auto"/>
        <w:jc w:val="both"/>
        <w:rPr>
          <w:rFonts w:ascii="Times New Roman" w:hAnsi="Times New Roman" w:cs="Times New Roman"/>
          <w:b/>
          <w:sz w:val="28"/>
          <w:szCs w:val="28"/>
        </w:rPr>
      </w:pPr>
    </w:p>
    <w:p w14:paraId="6F50769D" w14:textId="71E94241" w:rsidR="009A19B8" w:rsidRPr="00D4146D" w:rsidRDefault="009A19B8" w:rsidP="00D4146D">
      <w:pPr>
        <w:spacing w:line="360" w:lineRule="auto"/>
        <w:jc w:val="both"/>
        <w:rPr>
          <w:rFonts w:ascii="Times New Roman" w:hAnsi="Times New Roman" w:cs="Times New Roman"/>
          <w:b/>
          <w:sz w:val="28"/>
          <w:szCs w:val="28"/>
        </w:rPr>
      </w:pPr>
      <w:r w:rsidRPr="00D4146D">
        <w:rPr>
          <w:rFonts w:ascii="Times New Roman" w:hAnsi="Times New Roman" w:cs="Times New Roman"/>
          <w:b/>
          <w:sz w:val="28"/>
          <w:szCs w:val="28"/>
        </w:rPr>
        <w:t>Introduction</w:t>
      </w:r>
    </w:p>
    <w:p w14:paraId="1397721C" w14:textId="7B224C2A" w:rsidR="007A1632" w:rsidRDefault="009A19B8" w:rsidP="00C17A60">
      <w:pPr>
        <w:spacing w:line="360" w:lineRule="auto"/>
        <w:jc w:val="both"/>
        <w:rPr>
          <w:rFonts w:ascii="Times New Roman" w:hAnsi="Times New Roman" w:cs="Times New Roman"/>
          <w:sz w:val="28"/>
          <w:szCs w:val="28"/>
        </w:rPr>
      </w:pPr>
      <w:r w:rsidRPr="00D4146D">
        <w:rPr>
          <w:rFonts w:ascii="Times New Roman" w:hAnsi="Times New Roman" w:cs="Times New Roman"/>
          <w:sz w:val="28"/>
          <w:szCs w:val="28"/>
        </w:rPr>
        <w:t>On New Year’s Day 2015 Ulrich Beck passed away</w:t>
      </w:r>
      <w:r w:rsidR="00A869F5" w:rsidRPr="00D4146D">
        <w:rPr>
          <w:rFonts w:ascii="Times New Roman" w:hAnsi="Times New Roman" w:cs="Times New Roman"/>
          <w:sz w:val="28"/>
          <w:szCs w:val="28"/>
        </w:rPr>
        <w:t xml:space="preserve"> suddenly</w:t>
      </w:r>
      <w:r w:rsidR="003873B5">
        <w:rPr>
          <w:rFonts w:ascii="Times New Roman" w:hAnsi="Times New Roman" w:cs="Times New Roman"/>
          <w:sz w:val="28"/>
          <w:szCs w:val="28"/>
        </w:rPr>
        <w:t xml:space="preserve">, </w:t>
      </w:r>
      <w:r w:rsidR="00C17A60">
        <w:rPr>
          <w:rFonts w:ascii="Times New Roman" w:hAnsi="Times New Roman" w:cs="Times New Roman"/>
          <w:sz w:val="28"/>
          <w:szCs w:val="28"/>
        </w:rPr>
        <w:t xml:space="preserve">having </w:t>
      </w:r>
      <w:r w:rsidR="004F2CA4">
        <w:rPr>
          <w:rFonts w:ascii="Times New Roman" w:hAnsi="Times New Roman" w:cs="Times New Roman"/>
          <w:sz w:val="28"/>
          <w:szCs w:val="28"/>
        </w:rPr>
        <w:t>suffered</w:t>
      </w:r>
      <w:r w:rsidR="003873B5">
        <w:rPr>
          <w:rFonts w:ascii="Times New Roman" w:hAnsi="Times New Roman" w:cs="Times New Roman"/>
          <w:sz w:val="28"/>
          <w:szCs w:val="28"/>
        </w:rPr>
        <w:t xml:space="preserve"> a heart attack</w:t>
      </w:r>
      <w:r w:rsidRPr="00D4146D">
        <w:rPr>
          <w:rFonts w:ascii="Times New Roman" w:hAnsi="Times New Roman" w:cs="Times New Roman"/>
          <w:sz w:val="28"/>
          <w:szCs w:val="28"/>
        </w:rPr>
        <w:t xml:space="preserve">. He had, characteristically, been taking a stroll </w:t>
      </w:r>
      <w:r w:rsidRPr="00D4146D">
        <w:rPr>
          <w:rFonts w:ascii="Times New Roman" w:hAnsi="Times New Roman" w:cs="Times New Roman"/>
          <w:sz w:val="28"/>
          <w:szCs w:val="28"/>
        </w:rPr>
        <w:lastRenderedPageBreak/>
        <w:t>with his wife Elisabeth</w:t>
      </w:r>
      <w:r w:rsidR="00103DB7">
        <w:rPr>
          <w:rFonts w:ascii="Times New Roman" w:hAnsi="Times New Roman" w:cs="Times New Roman"/>
          <w:sz w:val="28"/>
          <w:szCs w:val="28"/>
        </w:rPr>
        <w:t xml:space="preserve"> Beck-Gernsheim</w:t>
      </w:r>
      <w:r w:rsidRPr="00D4146D">
        <w:rPr>
          <w:rFonts w:ascii="Times New Roman" w:hAnsi="Times New Roman" w:cs="Times New Roman"/>
          <w:sz w:val="28"/>
          <w:szCs w:val="28"/>
        </w:rPr>
        <w:t xml:space="preserve"> in </w:t>
      </w:r>
      <w:r w:rsidR="00E9610F">
        <w:rPr>
          <w:rFonts w:ascii="Times New Roman" w:hAnsi="Times New Roman" w:cs="Times New Roman"/>
          <w:sz w:val="28"/>
          <w:szCs w:val="28"/>
        </w:rPr>
        <w:t xml:space="preserve">Munich’s </w:t>
      </w:r>
      <w:r w:rsidRPr="00D4146D">
        <w:rPr>
          <w:rFonts w:ascii="Times New Roman" w:hAnsi="Times New Roman" w:cs="Times New Roman"/>
          <w:i/>
          <w:sz w:val="28"/>
          <w:szCs w:val="28"/>
        </w:rPr>
        <w:t>Englische Garten</w:t>
      </w:r>
      <w:r w:rsidR="00C17A60">
        <w:rPr>
          <w:rFonts w:ascii="Times New Roman" w:hAnsi="Times New Roman" w:cs="Times New Roman"/>
          <w:sz w:val="28"/>
          <w:szCs w:val="28"/>
        </w:rPr>
        <w:t>,</w:t>
      </w:r>
      <w:r w:rsidRPr="00D4146D">
        <w:rPr>
          <w:rFonts w:ascii="Times New Roman" w:hAnsi="Times New Roman" w:cs="Times New Roman"/>
          <w:sz w:val="28"/>
          <w:szCs w:val="28"/>
        </w:rPr>
        <w:t xml:space="preserve"> animatedly discussing </w:t>
      </w:r>
      <w:r w:rsidR="00A869F5" w:rsidRPr="00D4146D">
        <w:rPr>
          <w:rFonts w:ascii="Times New Roman" w:hAnsi="Times New Roman" w:cs="Times New Roman"/>
          <w:sz w:val="28"/>
          <w:szCs w:val="28"/>
        </w:rPr>
        <w:t>the content</w:t>
      </w:r>
      <w:r w:rsidR="004479AD" w:rsidRPr="00D4146D">
        <w:rPr>
          <w:rFonts w:ascii="Times New Roman" w:hAnsi="Times New Roman" w:cs="Times New Roman"/>
          <w:sz w:val="28"/>
          <w:szCs w:val="28"/>
        </w:rPr>
        <w:t>s</w:t>
      </w:r>
      <w:r w:rsidR="00A869F5" w:rsidRPr="00D4146D">
        <w:rPr>
          <w:rFonts w:ascii="Times New Roman" w:hAnsi="Times New Roman" w:cs="Times New Roman"/>
          <w:sz w:val="28"/>
          <w:szCs w:val="28"/>
        </w:rPr>
        <w:t xml:space="preserve"> of the book he was</w:t>
      </w:r>
      <w:r w:rsidR="002620E2">
        <w:rPr>
          <w:rFonts w:ascii="Times New Roman" w:hAnsi="Times New Roman" w:cs="Times New Roman"/>
          <w:sz w:val="28"/>
          <w:szCs w:val="28"/>
        </w:rPr>
        <w:t xml:space="preserve"> finishing</w:t>
      </w:r>
      <w:r w:rsidR="00A869F5" w:rsidRPr="00D4146D">
        <w:rPr>
          <w:rFonts w:ascii="Times New Roman" w:hAnsi="Times New Roman" w:cs="Times New Roman"/>
          <w:sz w:val="28"/>
          <w:szCs w:val="28"/>
        </w:rPr>
        <w:t xml:space="preserve">. </w:t>
      </w:r>
      <w:r w:rsidRPr="00D4146D">
        <w:rPr>
          <w:rFonts w:ascii="Times New Roman" w:hAnsi="Times New Roman" w:cs="Times New Roman"/>
          <w:i/>
          <w:sz w:val="28"/>
          <w:szCs w:val="28"/>
        </w:rPr>
        <w:t xml:space="preserve">The Metamorphosis of the World </w:t>
      </w:r>
      <w:r w:rsidRPr="00D4146D">
        <w:rPr>
          <w:rFonts w:ascii="Times New Roman" w:hAnsi="Times New Roman" w:cs="Times New Roman"/>
          <w:sz w:val="28"/>
          <w:szCs w:val="28"/>
        </w:rPr>
        <w:t>w</w:t>
      </w:r>
      <w:r w:rsidR="00A869F5" w:rsidRPr="00D4146D">
        <w:rPr>
          <w:rFonts w:ascii="Times New Roman" w:hAnsi="Times New Roman" w:cs="Times New Roman"/>
          <w:sz w:val="28"/>
          <w:szCs w:val="28"/>
        </w:rPr>
        <w:t xml:space="preserve">as to be the </w:t>
      </w:r>
      <w:r w:rsidR="002620E2">
        <w:rPr>
          <w:rFonts w:ascii="Times New Roman" w:hAnsi="Times New Roman" w:cs="Times New Roman"/>
          <w:sz w:val="28"/>
          <w:szCs w:val="28"/>
        </w:rPr>
        <w:t xml:space="preserve">first of </w:t>
      </w:r>
      <w:r w:rsidR="00A869F5" w:rsidRPr="00D4146D">
        <w:rPr>
          <w:rFonts w:ascii="Times New Roman" w:hAnsi="Times New Roman" w:cs="Times New Roman"/>
          <w:sz w:val="28"/>
          <w:szCs w:val="28"/>
        </w:rPr>
        <w:t xml:space="preserve">a </w:t>
      </w:r>
      <w:r w:rsidR="00DA1FAE">
        <w:rPr>
          <w:rFonts w:ascii="Times New Roman" w:hAnsi="Times New Roman" w:cs="Times New Roman"/>
          <w:sz w:val="28"/>
          <w:szCs w:val="28"/>
        </w:rPr>
        <w:t xml:space="preserve">planned </w:t>
      </w:r>
      <w:r w:rsidR="00A869F5" w:rsidRPr="00D4146D">
        <w:rPr>
          <w:rFonts w:ascii="Times New Roman" w:hAnsi="Times New Roman" w:cs="Times New Roman"/>
          <w:sz w:val="28"/>
          <w:szCs w:val="28"/>
        </w:rPr>
        <w:t>trilogy</w:t>
      </w:r>
      <w:r w:rsidR="00B032D6">
        <w:rPr>
          <w:rFonts w:ascii="Times New Roman" w:hAnsi="Times New Roman" w:cs="Times New Roman"/>
          <w:sz w:val="28"/>
          <w:szCs w:val="28"/>
        </w:rPr>
        <w:t>.</w:t>
      </w:r>
      <w:r w:rsidR="00A869F5" w:rsidRPr="00D4146D">
        <w:rPr>
          <w:rFonts w:ascii="Times New Roman" w:hAnsi="Times New Roman" w:cs="Times New Roman"/>
          <w:sz w:val="28"/>
          <w:szCs w:val="28"/>
        </w:rPr>
        <w:t xml:space="preserve"> </w:t>
      </w:r>
      <w:r w:rsidR="00B032D6">
        <w:rPr>
          <w:rFonts w:ascii="Times New Roman" w:hAnsi="Times New Roman" w:cs="Times New Roman"/>
          <w:sz w:val="28"/>
          <w:szCs w:val="28"/>
        </w:rPr>
        <w:t xml:space="preserve">In </w:t>
      </w:r>
      <w:r w:rsidR="004479AD" w:rsidRPr="00D4146D">
        <w:rPr>
          <w:rFonts w:ascii="Times New Roman" w:hAnsi="Times New Roman" w:cs="Times New Roman"/>
          <w:sz w:val="28"/>
          <w:szCs w:val="28"/>
        </w:rPr>
        <w:t>the opening book</w:t>
      </w:r>
      <w:r w:rsidR="007A1632">
        <w:rPr>
          <w:rFonts w:ascii="Times New Roman" w:hAnsi="Times New Roman" w:cs="Times New Roman"/>
          <w:sz w:val="28"/>
          <w:szCs w:val="28"/>
        </w:rPr>
        <w:t>,</w:t>
      </w:r>
      <w:r w:rsidR="004479AD" w:rsidRPr="00D4146D">
        <w:rPr>
          <w:rFonts w:ascii="Times New Roman" w:hAnsi="Times New Roman" w:cs="Times New Roman"/>
          <w:sz w:val="28"/>
          <w:szCs w:val="28"/>
        </w:rPr>
        <w:t xml:space="preserve"> </w:t>
      </w:r>
      <w:r w:rsidR="004F2CA4">
        <w:rPr>
          <w:rFonts w:ascii="Times New Roman" w:hAnsi="Times New Roman" w:cs="Times New Roman"/>
          <w:sz w:val="28"/>
          <w:szCs w:val="28"/>
        </w:rPr>
        <w:t xml:space="preserve">Beck had committed </w:t>
      </w:r>
      <w:r w:rsidR="00A869F5" w:rsidRPr="00D4146D">
        <w:rPr>
          <w:rFonts w:ascii="Times New Roman" w:hAnsi="Times New Roman" w:cs="Times New Roman"/>
          <w:sz w:val="28"/>
          <w:szCs w:val="28"/>
        </w:rPr>
        <w:t xml:space="preserve">to </w:t>
      </w:r>
      <w:r w:rsidR="00B032D6">
        <w:rPr>
          <w:rFonts w:ascii="Times New Roman" w:hAnsi="Times New Roman" w:cs="Times New Roman"/>
          <w:sz w:val="28"/>
          <w:szCs w:val="28"/>
        </w:rPr>
        <w:t>map</w:t>
      </w:r>
      <w:r w:rsidR="004F2CA4">
        <w:rPr>
          <w:rFonts w:ascii="Times New Roman" w:hAnsi="Times New Roman" w:cs="Times New Roman"/>
          <w:sz w:val="28"/>
          <w:szCs w:val="28"/>
        </w:rPr>
        <w:t>ping</w:t>
      </w:r>
      <w:r w:rsidR="00B032D6">
        <w:rPr>
          <w:rFonts w:ascii="Times New Roman" w:hAnsi="Times New Roman" w:cs="Times New Roman"/>
          <w:sz w:val="28"/>
          <w:szCs w:val="28"/>
        </w:rPr>
        <w:t xml:space="preserve"> </w:t>
      </w:r>
      <w:r w:rsidR="00A869F5" w:rsidRPr="00D4146D">
        <w:rPr>
          <w:rFonts w:ascii="Times New Roman" w:hAnsi="Times New Roman" w:cs="Times New Roman"/>
          <w:sz w:val="28"/>
          <w:szCs w:val="28"/>
        </w:rPr>
        <w:t xml:space="preserve">out </w:t>
      </w:r>
      <w:r w:rsidRPr="00D4146D">
        <w:rPr>
          <w:rFonts w:ascii="Times New Roman" w:hAnsi="Times New Roman" w:cs="Times New Roman"/>
          <w:sz w:val="28"/>
          <w:szCs w:val="28"/>
        </w:rPr>
        <w:t xml:space="preserve">the key principles </w:t>
      </w:r>
      <w:r w:rsidR="00A869F5" w:rsidRPr="00D4146D">
        <w:rPr>
          <w:rFonts w:ascii="Times New Roman" w:hAnsi="Times New Roman" w:cs="Times New Roman"/>
          <w:sz w:val="28"/>
          <w:szCs w:val="28"/>
        </w:rPr>
        <w:t xml:space="preserve">and foundational concepts </w:t>
      </w:r>
      <w:r w:rsidR="004F2CA4">
        <w:rPr>
          <w:rFonts w:ascii="Times New Roman" w:hAnsi="Times New Roman" w:cs="Times New Roman"/>
          <w:sz w:val="28"/>
          <w:szCs w:val="28"/>
        </w:rPr>
        <w:t xml:space="preserve">supporting </w:t>
      </w:r>
      <w:r w:rsidR="00B032D6">
        <w:rPr>
          <w:rFonts w:ascii="Times New Roman" w:hAnsi="Times New Roman" w:cs="Times New Roman"/>
          <w:sz w:val="28"/>
          <w:szCs w:val="28"/>
        </w:rPr>
        <w:t>the</w:t>
      </w:r>
      <w:r w:rsidR="00A869F5" w:rsidRPr="00D4146D">
        <w:rPr>
          <w:rFonts w:ascii="Times New Roman" w:hAnsi="Times New Roman" w:cs="Times New Roman"/>
          <w:sz w:val="28"/>
          <w:szCs w:val="28"/>
        </w:rPr>
        <w:t xml:space="preserve"> theory</w:t>
      </w:r>
      <w:r w:rsidR="00103DB7">
        <w:rPr>
          <w:rFonts w:ascii="Times New Roman" w:hAnsi="Times New Roman" w:cs="Times New Roman"/>
          <w:sz w:val="28"/>
          <w:szCs w:val="28"/>
        </w:rPr>
        <w:t xml:space="preserve"> he </w:t>
      </w:r>
      <w:r w:rsidR="00DA1FAE">
        <w:rPr>
          <w:rFonts w:ascii="Times New Roman" w:hAnsi="Times New Roman" w:cs="Times New Roman"/>
          <w:sz w:val="28"/>
          <w:szCs w:val="28"/>
        </w:rPr>
        <w:t xml:space="preserve">had </w:t>
      </w:r>
      <w:r w:rsidR="00103DB7">
        <w:rPr>
          <w:rFonts w:ascii="Times New Roman" w:hAnsi="Times New Roman" w:cs="Times New Roman"/>
          <w:sz w:val="28"/>
          <w:szCs w:val="28"/>
        </w:rPr>
        <w:t xml:space="preserve">long </w:t>
      </w:r>
      <w:r w:rsidR="00DA1FAE">
        <w:rPr>
          <w:rFonts w:ascii="Times New Roman" w:hAnsi="Times New Roman" w:cs="Times New Roman"/>
          <w:sz w:val="28"/>
          <w:szCs w:val="28"/>
        </w:rPr>
        <w:t>been ruminating on</w:t>
      </w:r>
      <w:r w:rsidR="00A869F5" w:rsidRPr="00D4146D">
        <w:rPr>
          <w:rFonts w:ascii="Times New Roman" w:hAnsi="Times New Roman" w:cs="Times New Roman"/>
          <w:sz w:val="28"/>
          <w:szCs w:val="28"/>
        </w:rPr>
        <w:t xml:space="preserve">. </w:t>
      </w:r>
      <w:r w:rsidR="00DA1FAE">
        <w:rPr>
          <w:rFonts w:ascii="Times New Roman" w:hAnsi="Times New Roman" w:cs="Times New Roman"/>
          <w:sz w:val="28"/>
          <w:szCs w:val="28"/>
        </w:rPr>
        <w:t xml:space="preserve">He </w:t>
      </w:r>
      <w:r w:rsidRPr="00D4146D">
        <w:rPr>
          <w:rFonts w:ascii="Times New Roman" w:hAnsi="Times New Roman" w:cs="Times New Roman"/>
          <w:sz w:val="28"/>
          <w:szCs w:val="28"/>
        </w:rPr>
        <w:t>w</w:t>
      </w:r>
      <w:r w:rsidR="004479AD" w:rsidRPr="00D4146D">
        <w:rPr>
          <w:rFonts w:ascii="Times New Roman" w:hAnsi="Times New Roman" w:cs="Times New Roman"/>
          <w:sz w:val="28"/>
          <w:szCs w:val="28"/>
        </w:rPr>
        <w:t xml:space="preserve">as </w:t>
      </w:r>
      <w:r w:rsidR="007A1632">
        <w:rPr>
          <w:rFonts w:ascii="Times New Roman" w:hAnsi="Times New Roman" w:cs="Times New Roman"/>
          <w:sz w:val="28"/>
          <w:szCs w:val="28"/>
        </w:rPr>
        <w:t>restive about the</w:t>
      </w:r>
      <w:r w:rsidR="004479AD" w:rsidRPr="00D4146D">
        <w:rPr>
          <w:rFonts w:ascii="Times New Roman" w:hAnsi="Times New Roman" w:cs="Times New Roman"/>
          <w:sz w:val="28"/>
          <w:szCs w:val="28"/>
        </w:rPr>
        <w:t xml:space="preserve"> venture</w:t>
      </w:r>
      <w:r w:rsidRPr="00D4146D">
        <w:rPr>
          <w:rFonts w:ascii="Times New Roman" w:hAnsi="Times New Roman" w:cs="Times New Roman"/>
          <w:sz w:val="28"/>
          <w:szCs w:val="28"/>
        </w:rPr>
        <w:t xml:space="preserve">, which represented </w:t>
      </w:r>
      <w:r w:rsidR="00A869F5" w:rsidRPr="00D4146D">
        <w:rPr>
          <w:rFonts w:ascii="Times New Roman" w:hAnsi="Times New Roman" w:cs="Times New Roman"/>
          <w:sz w:val="28"/>
          <w:szCs w:val="28"/>
        </w:rPr>
        <w:t xml:space="preserve">both </w:t>
      </w:r>
      <w:r w:rsidR="00DA1FAE">
        <w:rPr>
          <w:rFonts w:ascii="Times New Roman" w:hAnsi="Times New Roman" w:cs="Times New Roman"/>
          <w:sz w:val="28"/>
          <w:szCs w:val="28"/>
        </w:rPr>
        <w:t>a harm</w:t>
      </w:r>
      <w:r w:rsidRPr="00D4146D">
        <w:rPr>
          <w:rFonts w:ascii="Times New Roman" w:hAnsi="Times New Roman" w:cs="Times New Roman"/>
          <w:sz w:val="28"/>
          <w:szCs w:val="28"/>
        </w:rPr>
        <w:t xml:space="preserve">onization of the </w:t>
      </w:r>
      <w:r w:rsidR="00DA1FAE">
        <w:rPr>
          <w:rFonts w:ascii="Times New Roman" w:hAnsi="Times New Roman" w:cs="Times New Roman"/>
          <w:sz w:val="28"/>
          <w:szCs w:val="28"/>
        </w:rPr>
        <w:t xml:space="preserve">underlying </w:t>
      </w:r>
      <w:r w:rsidR="00A869F5" w:rsidRPr="00D4146D">
        <w:rPr>
          <w:rFonts w:ascii="Times New Roman" w:hAnsi="Times New Roman" w:cs="Times New Roman"/>
          <w:sz w:val="28"/>
          <w:szCs w:val="28"/>
        </w:rPr>
        <w:t xml:space="preserve">processes he had spent </w:t>
      </w:r>
      <w:r w:rsidR="002620E2">
        <w:rPr>
          <w:rFonts w:ascii="Times New Roman" w:hAnsi="Times New Roman" w:cs="Times New Roman"/>
          <w:sz w:val="28"/>
          <w:szCs w:val="28"/>
        </w:rPr>
        <w:t xml:space="preserve">four decades </w:t>
      </w:r>
      <w:r w:rsidR="00A869F5" w:rsidRPr="00D4146D">
        <w:rPr>
          <w:rFonts w:ascii="Times New Roman" w:hAnsi="Times New Roman" w:cs="Times New Roman"/>
          <w:sz w:val="28"/>
          <w:szCs w:val="28"/>
        </w:rPr>
        <w:t>defining and a step change in his thinking</w:t>
      </w:r>
      <w:r w:rsidR="00DA1FAE">
        <w:rPr>
          <w:rFonts w:ascii="Times New Roman" w:hAnsi="Times New Roman" w:cs="Times New Roman"/>
          <w:sz w:val="28"/>
          <w:szCs w:val="28"/>
        </w:rPr>
        <w:t xml:space="preserve"> about social change</w:t>
      </w:r>
      <w:r w:rsidR="00A869F5" w:rsidRPr="00D4146D">
        <w:rPr>
          <w:rFonts w:ascii="Times New Roman" w:hAnsi="Times New Roman" w:cs="Times New Roman"/>
          <w:sz w:val="28"/>
          <w:szCs w:val="28"/>
        </w:rPr>
        <w:t>.</w:t>
      </w:r>
      <w:r w:rsidR="002620E2">
        <w:rPr>
          <w:rFonts w:ascii="Times New Roman" w:hAnsi="Times New Roman" w:cs="Times New Roman"/>
          <w:sz w:val="28"/>
          <w:szCs w:val="28"/>
        </w:rPr>
        <w:t xml:space="preserve"> </w:t>
      </w:r>
      <w:r w:rsidR="002620E2" w:rsidRPr="002620E2">
        <w:rPr>
          <w:rFonts w:ascii="Times New Roman" w:hAnsi="Times New Roman" w:cs="Times New Roman"/>
          <w:i/>
          <w:sz w:val="28"/>
          <w:szCs w:val="28"/>
        </w:rPr>
        <w:t>In toto</w:t>
      </w:r>
      <w:r w:rsidR="006404AF">
        <w:rPr>
          <w:rFonts w:ascii="Times New Roman" w:hAnsi="Times New Roman" w:cs="Times New Roman"/>
          <w:sz w:val="28"/>
          <w:szCs w:val="28"/>
        </w:rPr>
        <w:t xml:space="preserve">, </w:t>
      </w:r>
      <w:r w:rsidR="004F2CA4">
        <w:rPr>
          <w:rFonts w:ascii="Times New Roman" w:hAnsi="Times New Roman" w:cs="Times New Roman"/>
          <w:sz w:val="28"/>
          <w:szCs w:val="28"/>
        </w:rPr>
        <w:t xml:space="preserve">his final offering </w:t>
      </w:r>
      <w:r w:rsidR="002620E2">
        <w:rPr>
          <w:rFonts w:ascii="Times New Roman" w:hAnsi="Times New Roman" w:cs="Times New Roman"/>
          <w:sz w:val="28"/>
          <w:szCs w:val="28"/>
        </w:rPr>
        <w:t>constitutes</w:t>
      </w:r>
      <w:r w:rsidR="007A1632">
        <w:rPr>
          <w:rFonts w:ascii="Times New Roman" w:hAnsi="Times New Roman" w:cs="Times New Roman"/>
          <w:sz w:val="28"/>
          <w:szCs w:val="28"/>
        </w:rPr>
        <w:t xml:space="preserve">: </w:t>
      </w:r>
      <w:r w:rsidR="00BD04FE" w:rsidRPr="00D4146D">
        <w:rPr>
          <w:rFonts w:ascii="Times New Roman" w:hAnsi="Times New Roman" w:cs="Times New Roman"/>
          <w:sz w:val="28"/>
          <w:szCs w:val="28"/>
        </w:rPr>
        <w:t xml:space="preserve">‘an </w:t>
      </w:r>
      <w:r w:rsidR="00BD04FE">
        <w:rPr>
          <w:rFonts w:ascii="Times New Roman" w:hAnsi="Times New Roman" w:cs="Times New Roman"/>
          <w:sz w:val="28"/>
          <w:szCs w:val="28"/>
        </w:rPr>
        <w:t xml:space="preserve">attempt to </w:t>
      </w:r>
      <w:r w:rsidR="007A1632">
        <w:rPr>
          <w:rFonts w:ascii="Times New Roman" w:hAnsi="Times New Roman" w:cs="Times New Roman"/>
          <w:sz w:val="28"/>
          <w:szCs w:val="28"/>
        </w:rPr>
        <w:t xml:space="preserve">offer </w:t>
      </w:r>
      <w:r w:rsidR="00BD04FE">
        <w:rPr>
          <w:rFonts w:ascii="Times New Roman" w:hAnsi="Times New Roman" w:cs="Times New Roman"/>
          <w:sz w:val="28"/>
          <w:szCs w:val="28"/>
        </w:rPr>
        <w:t xml:space="preserve">a plausible answer to </w:t>
      </w:r>
      <w:r w:rsidR="00BD04FE" w:rsidRPr="00D4146D">
        <w:rPr>
          <w:rFonts w:ascii="Times New Roman" w:hAnsi="Times New Roman" w:cs="Times New Roman"/>
          <w:sz w:val="28"/>
          <w:szCs w:val="28"/>
        </w:rPr>
        <w:t xml:space="preserve">the </w:t>
      </w:r>
      <w:r w:rsidR="00BD04FE">
        <w:rPr>
          <w:rFonts w:ascii="Times New Roman" w:hAnsi="Times New Roman" w:cs="Times New Roman"/>
          <w:sz w:val="28"/>
          <w:szCs w:val="28"/>
        </w:rPr>
        <w:t xml:space="preserve">urgent </w:t>
      </w:r>
      <w:r w:rsidR="00BD04FE" w:rsidRPr="00D4146D">
        <w:rPr>
          <w:rFonts w:ascii="Times New Roman" w:hAnsi="Times New Roman" w:cs="Times New Roman"/>
          <w:sz w:val="28"/>
          <w:szCs w:val="28"/>
        </w:rPr>
        <w:t xml:space="preserve">question: What is the meaning of the global events unfolding before our eyes?’ </w:t>
      </w:r>
      <w:r w:rsidR="00BD04FE" w:rsidRPr="00BD04FE">
        <w:rPr>
          <w:rFonts w:ascii="Times New Roman" w:hAnsi="Times New Roman" w:cs="Times New Roman"/>
          <w:sz w:val="28"/>
          <w:szCs w:val="28"/>
        </w:rPr>
        <w:t>(Beck, 2016: 4).</w:t>
      </w:r>
      <w:r w:rsidR="00BD04FE" w:rsidRPr="00D4146D">
        <w:rPr>
          <w:rFonts w:ascii="Times New Roman" w:hAnsi="Times New Roman" w:cs="Times New Roman"/>
          <w:sz w:val="28"/>
          <w:szCs w:val="28"/>
        </w:rPr>
        <w:t xml:space="preserve"> </w:t>
      </w:r>
      <w:r w:rsidR="002620E2">
        <w:rPr>
          <w:rFonts w:ascii="Times New Roman" w:hAnsi="Times New Roman" w:cs="Times New Roman"/>
          <w:sz w:val="28"/>
          <w:szCs w:val="28"/>
        </w:rPr>
        <w:t xml:space="preserve">Beck </w:t>
      </w:r>
      <w:r w:rsidR="006404AF">
        <w:rPr>
          <w:rFonts w:ascii="Times New Roman" w:hAnsi="Times New Roman" w:cs="Times New Roman"/>
          <w:sz w:val="28"/>
          <w:szCs w:val="28"/>
        </w:rPr>
        <w:t xml:space="preserve">had </w:t>
      </w:r>
      <w:r w:rsidR="006404AF">
        <w:rPr>
          <w:rFonts w:ascii="Times New Roman" w:hAnsi="Times New Roman" w:cs="Times New Roman"/>
          <w:bCs/>
          <w:sz w:val="28"/>
          <w:szCs w:val="28"/>
        </w:rPr>
        <w:t>provisionally sketched out</w:t>
      </w:r>
      <w:r w:rsidR="006404AF" w:rsidRPr="00D4146D">
        <w:rPr>
          <w:rFonts w:ascii="Times New Roman" w:hAnsi="Times New Roman" w:cs="Times New Roman"/>
          <w:bCs/>
          <w:sz w:val="28"/>
          <w:szCs w:val="28"/>
        </w:rPr>
        <w:t xml:space="preserve"> </w:t>
      </w:r>
      <w:r w:rsidR="006404AF">
        <w:rPr>
          <w:rFonts w:ascii="Times New Roman" w:hAnsi="Times New Roman" w:cs="Times New Roman"/>
          <w:sz w:val="28"/>
          <w:szCs w:val="28"/>
        </w:rPr>
        <w:t>t</w:t>
      </w:r>
      <w:r w:rsidR="00DA1FAE">
        <w:rPr>
          <w:rFonts w:ascii="Times New Roman" w:hAnsi="Times New Roman" w:cs="Times New Roman"/>
          <w:sz w:val="28"/>
          <w:szCs w:val="28"/>
        </w:rPr>
        <w:t xml:space="preserve">he </w:t>
      </w:r>
      <w:r w:rsidR="00A869F5" w:rsidRPr="00D4146D">
        <w:rPr>
          <w:rFonts w:ascii="Times New Roman" w:hAnsi="Times New Roman" w:cs="Times New Roman"/>
          <w:bCs/>
          <w:sz w:val="28"/>
          <w:szCs w:val="28"/>
        </w:rPr>
        <w:t xml:space="preserve">parameters </w:t>
      </w:r>
      <w:r w:rsidRPr="00D4146D">
        <w:rPr>
          <w:rFonts w:ascii="Times New Roman" w:hAnsi="Times New Roman" w:cs="Times New Roman"/>
          <w:bCs/>
          <w:sz w:val="28"/>
          <w:szCs w:val="28"/>
        </w:rPr>
        <w:t xml:space="preserve">of </w:t>
      </w:r>
      <w:r w:rsidR="00A869F5" w:rsidRPr="00D4146D">
        <w:rPr>
          <w:rFonts w:ascii="Times New Roman" w:hAnsi="Times New Roman" w:cs="Times New Roman"/>
          <w:bCs/>
          <w:sz w:val="28"/>
          <w:szCs w:val="28"/>
        </w:rPr>
        <w:t>the theory of metamorphosis</w:t>
      </w:r>
      <w:r w:rsidR="00DA1FAE">
        <w:rPr>
          <w:rFonts w:ascii="Times New Roman" w:hAnsi="Times New Roman" w:cs="Times New Roman"/>
          <w:bCs/>
          <w:sz w:val="28"/>
          <w:szCs w:val="28"/>
        </w:rPr>
        <w:t xml:space="preserve"> </w:t>
      </w:r>
      <w:r w:rsidRPr="00D4146D">
        <w:rPr>
          <w:rFonts w:ascii="Times New Roman" w:hAnsi="Times New Roman" w:cs="Times New Roman"/>
          <w:bCs/>
          <w:sz w:val="28"/>
          <w:szCs w:val="28"/>
        </w:rPr>
        <w:t xml:space="preserve">in a </w:t>
      </w:r>
      <w:r w:rsidR="004F2CA4">
        <w:rPr>
          <w:rFonts w:ascii="Times New Roman" w:hAnsi="Times New Roman" w:cs="Times New Roman"/>
          <w:bCs/>
          <w:sz w:val="28"/>
          <w:szCs w:val="28"/>
        </w:rPr>
        <w:t xml:space="preserve">short </w:t>
      </w:r>
      <w:r w:rsidRPr="00D4146D">
        <w:rPr>
          <w:rFonts w:ascii="Times New Roman" w:hAnsi="Times New Roman" w:cs="Times New Roman"/>
          <w:bCs/>
          <w:sz w:val="28"/>
          <w:szCs w:val="28"/>
        </w:rPr>
        <w:t xml:space="preserve">journal article published in </w:t>
      </w:r>
      <w:r w:rsidRPr="00D4146D">
        <w:rPr>
          <w:rFonts w:ascii="Times New Roman" w:hAnsi="Times New Roman" w:cs="Times New Roman"/>
          <w:bCs/>
          <w:i/>
          <w:sz w:val="28"/>
          <w:szCs w:val="28"/>
        </w:rPr>
        <w:t>Current Sociology</w:t>
      </w:r>
      <w:r w:rsidR="00A869F5" w:rsidRPr="00D4146D">
        <w:rPr>
          <w:rFonts w:ascii="Times New Roman" w:hAnsi="Times New Roman" w:cs="Times New Roman"/>
          <w:bCs/>
          <w:sz w:val="28"/>
          <w:szCs w:val="28"/>
        </w:rPr>
        <w:t xml:space="preserve"> </w:t>
      </w:r>
      <w:r w:rsidR="004479AD" w:rsidRPr="00DA1FAE">
        <w:rPr>
          <w:rFonts w:ascii="Times New Roman" w:hAnsi="Times New Roman" w:cs="Times New Roman"/>
          <w:bCs/>
          <w:sz w:val="28"/>
          <w:szCs w:val="28"/>
        </w:rPr>
        <w:t>(Beck, 2015</w:t>
      </w:r>
      <w:r w:rsidR="00176662">
        <w:rPr>
          <w:rFonts w:ascii="Times New Roman" w:hAnsi="Times New Roman" w:cs="Times New Roman"/>
          <w:bCs/>
          <w:sz w:val="28"/>
          <w:szCs w:val="28"/>
        </w:rPr>
        <w:t>a</w:t>
      </w:r>
      <w:r w:rsidR="004479AD" w:rsidRPr="00DA1FAE">
        <w:rPr>
          <w:rFonts w:ascii="Times New Roman" w:hAnsi="Times New Roman" w:cs="Times New Roman"/>
          <w:bCs/>
          <w:sz w:val="28"/>
          <w:szCs w:val="28"/>
        </w:rPr>
        <w:t>)</w:t>
      </w:r>
      <w:r w:rsidR="004479AD" w:rsidRPr="00D4146D">
        <w:rPr>
          <w:rFonts w:ascii="Times New Roman" w:hAnsi="Times New Roman" w:cs="Times New Roman"/>
          <w:bCs/>
          <w:sz w:val="28"/>
          <w:szCs w:val="28"/>
        </w:rPr>
        <w:t xml:space="preserve"> </w:t>
      </w:r>
      <w:r w:rsidRPr="00D4146D">
        <w:rPr>
          <w:rFonts w:ascii="Times New Roman" w:hAnsi="Times New Roman" w:cs="Times New Roman"/>
          <w:bCs/>
          <w:sz w:val="28"/>
          <w:szCs w:val="28"/>
        </w:rPr>
        <w:t>and these</w:t>
      </w:r>
      <w:r w:rsidR="00103DB7">
        <w:rPr>
          <w:rFonts w:ascii="Times New Roman" w:hAnsi="Times New Roman" w:cs="Times New Roman"/>
          <w:bCs/>
          <w:sz w:val="28"/>
          <w:szCs w:val="28"/>
        </w:rPr>
        <w:t xml:space="preserve"> parameters</w:t>
      </w:r>
      <w:r w:rsidRPr="00D4146D">
        <w:rPr>
          <w:rFonts w:ascii="Times New Roman" w:hAnsi="Times New Roman" w:cs="Times New Roman"/>
          <w:bCs/>
          <w:sz w:val="28"/>
          <w:szCs w:val="28"/>
        </w:rPr>
        <w:t xml:space="preserve"> were to be fully </w:t>
      </w:r>
      <w:r w:rsidR="002620E2">
        <w:rPr>
          <w:rFonts w:ascii="Times New Roman" w:hAnsi="Times New Roman" w:cs="Times New Roman"/>
          <w:bCs/>
          <w:sz w:val="28"/>
          <w:szCs w:val="28"/>
        </w:rPr>
        <w:t xml:space="preserve">expanded </w:t>
      </w:r>
      <w:r w:rsidRPr="00D4146D">
        <w:rPr>
          <w:rFonts w:ascii="Times New Roman" w:hAnsi="Times New Roman" w:cs="Times New Roman"/>
          <w:bCs/>
          <w:sz w:val="28"/>
          <w:szCs w:val="28"/>
        </w:rPr>
        <w:t>in</w:t>
      </w:r>
      <w:r w:rsidR="004F2CA4">
        <w:rPr>
          <w:rFonts w:ascii="Times New Roman" w:hAnsi="Times New Roman" w:cs="Times New Roman"/>
          <w:bCs/>
          <w:sz w:val="28"/>
          <w:szCs w:val="28"/>
        </w:rPr>
        <w:t xml:space="preserve"> the book.</w:t>
      </w:r>
      <w:r w:rsidR="007A1632">
        <w:rPr>
          <w:rFonts w:ascii="Times New Roman" w:hAnsi="Times New Roman" w:cs="Times New Roman"/>
          <w:bCs/>
          <w:sz w:val="28"/>
          <w:szCs w:val="28"/>
        </w:rPr>
        <w:t xml:space="preserve"> </w:t>
      </w:r>
      <w:r w:rsidR="00DA1FAE">
        <w:rPr>
          <w:rFonts w:ascii="Times New Roman" w:hAnsi="Times New Roman" w:cs="Times New Roman"/>
          <w:sz w:val="28"/>
          <w:szCs w:val="28"/>
        </w:rPr>
        <w:t>Having been exe</w:t>
      </w:r>
      <w:r w:rsidRPr="00D4146D">
        <w:rPr>
          <w:rFonts w:ascii="Times New Roman" w:hAnsi="Times New Roman" w:cs="Times New Roman"/>
          <w:sz w:val="28"/>
          <w:szCs w:val="28"/>
        </w:rPr>
        <w:t xml:space="preserve">rcised by </w:t>
      </w:r>
      <w:r w:rsidR="00CA19A7">
        <w:rPr>
          <w:rFonts w:ascii="Times New Roman" w:hAnsi="Times New Roman" w:cs="Times New Roman"/>
          <w:sz w:val="28"/>
          <w:szCs w:val="28"/>
        </w:rPr>
        <w:t xml:space="preserve">aspects </w:t>
      </w:r>
      <w:r w:rsidR="00103DB7">
        <w:rPr>
          <w:rFonts w:ascii="Times New Roman" w:hAnsi="Times New Roman" w:cs="Times New Roman"/>
          <w:sz w:val="28"/>
          <w:szCs w:val="28"/>
        </w:rPr>
        <w:t xml:space="preserve">of </w:t>
      </w:r>
      <w:r w:rsidRPr="00D4146D">
        <w:rPr>
          <w:rFonts w:ascii="Times New Roman" w:hAnsi="Times New Roman" w:cs="Times New Roman"/>
          <w:sz w:val="28"/>
          <w:szCs w:val="28"/>
        </w:rPr>
        <w:t xml:space="preserve">his previous work </w:t>
      </w:r>
      <w:r w:rsidR="004479AD" w:rsidRPr="00D4146D">
        <w:rPr>
          <w:rFonts w:ascii="Times New Roman" w:hAnsi="Times New Roman" w:cs="Times New Roman"/>
          <w:sz w:val="28"/>
          <w:szCs w:val="28"/>
        </w:rPr>
        <w:t xml:space="preserve">being </w:t>
      </w:r>
      <w:r w:rsidRPr="00D4146D">
        <w:rPr>
          <w:rFonts w:ascii="Times New Roman" w:hAnsi="Times New Roman" w:cs="Times New Roman"/>
          <w:sz w:val="28"/>
          <w:szCs w:val="28"/>
        </w:rPr>
        <w:t xml:space="preserve">lost in translation, this was to be the first </w:t>
      </w:r>
      <w:r w:rsidR="00E9610F">
        <w:rPr>
          <w:rFonts w:ascii="Times New Roman" w:hAnsi="Times New Roman" w:cs="Times New Roman"/>
          <w:sz w:val="28"/>
          <w:szCs w:val="28"/>
        </w:rPr>
        <w:t>sole-</w:t>
      </w:r>
      <w:r w:rsidR="007A1632">
        <w:rPr>
          <w:rFonts w:ascii="Times New Roman" w:hAnsi="Times New Roman" w:cs="Times New Roman"/>
          <w:sz w:val="28"/>
          <w:szCs w:val="28"/>
        </w:rPr>
        <w:t xml:space="preserve">authored text </w:t>
      </w:r>
      <w:r w:rsidR="00E9610F">
        <w:rPr>
          <w:rFonts w:ascii="Times New Roman" w:hAnsi="Times New Roman" w:cs="Times New Roman"/>
          <w:sz w:val="28"/>
          <w:szCs w:val="28"/>
        </w:rPr>
        <w:t xml:space="preserve">Beck </w:t>
      </w:r>
      <w:r w:rsidRPr="00D4146D">
        <w:rPr>
          <w:rFonts w:ascii="Times New Roman" w:hAnsi="Times New Roman" w:cs="Times New Roman"/>
          <w:sz w:val="28"/>
          <w:szCs w:val="28"/>
        </w:rPr>
        <w:t>would write</w:t>
      </w:r>
      <w:r w:rsidR="00DA1FAE">
        <w:rPr>
          <w:rFonts w:ascii="Times New Roman" w:hAnsi="Times New Roman" w:cs="Times New Roman"/>
          <w:sz w:val="28"/>
          <w:szCs w:val="28"/>
        </w:rPr>
        <w:t xml:space="preserve"> </w:t>
      </w:r>
      <w:r w:rsidRPr="00D4146D">
        <w:rPr>
          <w:rFonts w:ascii="Times New Roman" w:hAnsi="Times New Roman" w:cs="Times New Roman"/>
          <w:sz w:val="28"/>
          <w:szCs w:val="28"/>
        </w:rPr>
        <w:t>in English</w:t>
      </w:r>
      <w:r w:rsidR="00DA1FAE">
        <w:rPr>
          <w:rFonts w:ascii="Times New Roman" w:hAnsi="Times New Roman" w:cs="Times New Roman"/>
          <w:sz w:val="28"/>
          <w:szCs w:val="28"/>
        </w:rPr>
        <w:t xml:space="preserve">. </w:t>
      </w:r>
      <w:r w:rsidR="00DA1FAE" w:rsidRPr="00DA1FAE">
        <w:rPr>
          <w:rFonts w:ascii="Times New Roman" w:hAnsi="Times New Roman" w:cs="Times New Roman"/>
          <w:sz w:val="28"/>
          <w:szCs w:val="28"/>
        </w:rPr>
        <w:t xml:space="preserve">He had </w:t>
      </w:r>
      <w:r w:rsidR="00103DB7">
        <w:rPr>
          <w:rFonts w:ascii="Times New Roman" w:hAnsi="Times New Roman" w:cs="Times New Roman"/>
          <w:sz w:val="28"/>
          <w:szCs w:val="28"/>
        </w:rPr>
        <w:t xml:space="preserve">thus </w:t>
      </w:r>
      <w:r w:rsidR="00DA1FAE" w:rsidRPr="00DA1FAE">
        <w:rPr>
          <w:rFonts w:ascii="Times New Roman" w:hAnsi="Times New Roman" w:cs="Times New Roman"/>
          <w:sz w:val="28"/>
          <w:szCs w:val="28"/>
        </w:rPr>
        <w:t>been</w:t>
      </w:r>
      <w:r w:rsidR="00DA1FAE">
        <w:rPr>
          <w:rFonts w:ascii="Times New Roman" w:hAnsi="Times New Roman" w:cs="Times New Roman"/>
          <w:i/>
          <w:sz w:val="28"/>
          <w:szCs w:val="28"/>
        </w:rPr>
        <w:t xml:space="preserve"> </w:t>
      </w:r>
      <w:r w:rsidR="00A869F5" w:rsidRPr="00D4146D">
        <w:rPr>
          <w:rFonts w:ascii="Times New Roman" w:hAnsi="Times New Roman" w:cs="Times New Roman"/>
          <w:sz w:val="28"/>
          <w:szCs w:val="28"/>
        </w:rPr>
        <w:t xml:space="preserve">especially </w:t>
      </w:r>
      <w:r w:rsidRPr="00D4146D">
        <w:rPr>
          <w:rFonts w:ascii="Times New Roman" w:hAnsi="Times New Roman" w:cs="Times New Roman"/>
          <w:sz w:val="28"/>
          <w:szCs w:val="28"/>
        </w:rPr>
        <w:t xml:space="preserve">keen to gain feedback </w:t>
      </w:r>
      <w:r w:rsidR="004479AD" w:rsidRPr="00D4146D">
        <w:rPr>
          <w:rFonts w:ascii="Times New Roman" w:hAnsi="Times New Roman" w:cs="Times New Roman"/>
          <w:sz w:val="28"/>
          <w:szCs w:val="28"/>
        </w:rPr>
        <w:t xml:space="preserve">on a first draft </w:t>
      </w:r>
      <w:r w:rsidRPr="00D4146D">
        <w:rPr>
          <w:rFonts w:ascii="Times New Roman" w:hAnsi="Times New Roman" w:cs="Times New Roman"/>
          <w:sz w:val="28"/>
          <w:szCs w:val="28"/>
        </w:rPr>
        <w:t xml:space="preserve">and - aside from the reviews commissioned by the publishing house - had solicited comments </w:t>
      </w:r>
      <w:r w:rsidR="00A869F5" w:rsidRPr="00D4146D">
        <w:rPr>
          <w:rFonts w:ascii="Times New Roman" w:hAnsi="Times New Roman" w:cs="Times New Roman"/>
          <w:sz w:val="28"/>
          <w:szCs w:val="28"/>
        </w:rPr>
        <w:t xml:space="preserve">from trusted colleagues. </w:t>
      </w:r>
      <w:r w:rsidRPr="00D4146D">
        <w:rPr>
          <w:rFonts w:ascii="Times New Roman" w:hAnsi="Times New Roman" w:cs="Times New Roman"/>
          <w:sz w:val="28"/>
          <w:szCs w:val="28"/>
        </w:rPr>
        <w:t xml:space="preserve">Sadly, </w:t>
      </w:r>
      <w:r w:rsidR="00E9610F">
        <w:rPr>
          <w:rFonts w:ascii="Times New Roman" w:hAnsi="Times New Roman" w:cs="Times New Roman"/>
          <w:sz w:val="28"/>
          <w:szCs w:val="28"/>
        </w:rPr>
        <w:t>Beck</w:t>
      </w:r>
      <w:r w:rsidR="00DA1FAE">
        <w:rPr>
          <w:rFonts w:ascii="Times New Roman" w:hAnsi="Times New Roman" w:cs="Times New Roman"/>
          <w:sz w:val="28"/>
          <w:szCs w:val="28"/>
        </w:rPr>
        <w:t xml:space="preserve"> </w:t>
      </w:r>
      <w:r w:rsidRPr="00D4146D">
        <w:rPr>
          <w:rFonts w:ascii="Times New Roman" w:hAnsi="Times New Roman" w:cs="Times New Roman"/>
          <w:sz w:val="28"/>
          <w:szCs w:val="28"/>
        </w:rPr>
        <w:t xml:space="preserve">was to work no further on the </w:t>
      </w:r>
      <w:r w:rsidR="002620E2">
        <w:rPr>
          <w:rFonts w:ascii="Times New Roman" w:hAnsi="Times New Roman" w:cs="Times New Roman"/>
          <w:sz w:val="28"/>
          <w:szCs w:val="28"/>
        </w:rPr>
        <w:t xml:space="preserve">project </w:t>
      </w:r>
      <w:r w:rsidRPr="00D4146D">
        <w:rPr>
          <w:rFonts w:ascii="Times New Roman" w:hAnsi="Times New Roman" w:cs="Times New Roman"/>
          <w:sz w:val="28"/>
          <w:szCs w:val="28"/>
        </w:rPr>
        <w:t xml:space="preserve">and, following </w:t>
      </w:r>
      <w:r w:rsidR="00A869F5" w:rsidRPr="00D4146D">
        <w:rPr>
          <w:rFonts w:ascii="Times New Roman" w:hAnsi="Times New Roman" w:cs="Times New Roman"/>
          <w:sz w:val="28"/>
          <w:szCs w:val="28"/>
        </w:rPr>
        <w:t xml:space="preserve">on from </w:t>
      </w:r>
      <w:r w:rsidRPr="00D4146D">
        <w:rPr>
          <w:rFonts w:ascii="Times New Roman" w:hAnsi="Times New Roman" w:cs="Times New Roman"/>
          <w:sz w:val="28"/>
          <w:szCs w:val="28"/>
        </w:rPr>
        <w:t xml:space="preserve">the many </w:t>
      </w:r>
      <w:r w:rsidR="007A1632">
        <w:rPr>
          <w:rFonts w:ascii="Times New Roman" w:hAnsi="Times New Roman" w:cs="Times New Roman"/>
          <w:sz w:val="28"/>
          <w:szCs w:val="28"/>
        </w:rPr>
        <w:t xml:space="preserve">commemorative </w:t>
      </w:r>
      <w:r w:rsidRPr="00D4146D">
        <w:rPr>
          <w:rFonts w:ascii="Times New Roman" w:hAnsi="Times New Roman" w:cs="Times New Roman"/>
          <w:sz w:val="28"/>
          <w:szCs w:val="28"/>
        </w:rPr>
        <w:t xml:space="preserve">gatherings to celebrate his life and work, the decision was made to fill the </w:t>
      </w:r>
      <w:r w:rsidR="00A869F5" w:rsidRPr="00D4146D">
        <w:rPr>
          <w:rFonts w:ascii="Times New Roman" w:hAnsi="Times New Roman" w:cs="Times New Roman"/>
          <w:sz w:val="28"/>
          <w:szCs w:val="28"/>
        </w:rPr>
        <w:t xml:space="preserve">gaps that remained </w:t>
      </w:r>
      <w:r w:rsidRPr="00D4146D">
        <w:rPr>
          <w:rFonts w:ascii="Times New Roman" w:hAnsi="Times New Roman" w:cs="Times New Roman"/>
          <w:sz w:val="28"/>
          <w:szCs w:val="28"/>
        </w:rPr>
        <w:t>in</w:t>
      </w:r>
      <w:r w:rsidR="007A1632">
        <w:rPr>
          <w:rFonts w:ascii="Times New Roman" w:hAnsi="Times New Roman" w:cs="Times New Roman"/>
          <w:sz w:val="28"/>
          <w:szCs w:val="28"/>
        </w:rPr>
        <w:t xml:space="preserve"> the initial manuscript.</w:t>
      </w:r>
      <w:r w:rsidRPr="00D4146D">
        <w:rPr>
          <w:rFonts w:ascii="Times New Roman" w:hAnsi="Times New Roman" w:cs="Times New Roman"/>
          <w:sz w:val="28"/>
          <w:szCs w:val="28"/>
        </w:rPr>
        <w:t xml:space="preserve"> </w:t>
      </w:r>
      <w:proofErr w:type="gramStart"/>
      <w:r w:rsidRPr="00D4146D">
        <w:rPr>
          <w:rFonts w:ascii="Times New Roman" w:hAnsi="Times New Roman" w:cs="Times New Roman"/>
          <w:sz w:val="28"/>
          <w:szCs w:val="28"/>
        </w:rPr>
        <w:t xml:space="preserve">This </w:t>
      </w:r>
      <w:r w:rsidR="008F6721">
        <w:rPr>
          <w:rFonts w:ascii="Times New Roman" w:hAnsi="Times New Roman" w:cs="Times New Roman"/>
          <w:sz w:val="28"/>
          <w:szCs w:val="28"/>
        </w:rPr>
        <w:t xml:space="preserve">enterprise </w:t>
      </w:r>
      <w:r w:rsidRPr="00D4146D">
        <w:rPr>
          <w:rFonts w:ascii="Times New Roman" w:hAnsi="Times New Roman" w:cs="Times New Roman"/>
          <w:sz w:val="28"/>
          <w:szCs w:val="28"/>
        </w:rPr>
        <w:t xml:space="preserve">was </w:t>
      </w:r>
      <w:r w:rsidR="004F2CA4">
        <w:rPr>
          <w:rFonts w:ascii="Times New Roman" w:hAnsi="Times New Roman" w:cs="Times New Roman"/>
          <w:sz w:val="28"/>
          <w:szCs w:val="28"/>
        </w:rPr>
        <w:t xml:space="preserve">undertaken </w:t>
      </w:r>
      <w:r w:rsidR="00A869F5" w:rsidRPr="00D4146D">
        <w:rPr>
          <w:rFonts w:ascii="Times New Roman" w:hAnsi="Times New Roman" w:cs="Times New Roman"/>
          <w:sz w:val="28"/>
          <w:szCs w:val="28"/>
        </w:rPr>
        <w:t>by Elisabeth</w:t>
      </w:r>
      <w:r w:rsidR="008F6721">
        <w:rPr>
          <w:rFonts w:ascii="Times New Roman" w:hAnsi="Times New Roman" w:cs="Times New Roman"/>
          <w:sz w:val="28"/>
          <w:szCs w:val="28"/>
        </w:rPr>
        <w:t xml:space="preserve"> Beck-Gernsheim</w:t>
      </w:r>
      <w:r w:rsidR="00A869F5" w:rsidRPr="00D4146D">
        <w:rPr>
          <w:rFonts w:ascii="Times New Roman" w:hAnsi="Times New Roman" w:cs="Times New Roman"/>
          <w:sz w:val="28"/>
          <w:szCs w:val="28"/>
        </w:rPr>
        <w:t>, John Thompson and Albert Gr</w:t>
      </w:r>
      <w:r w:rsidR="0017572B" w:rsidRPr="00D4146D">
        <w:rPr>
          <w:rFonts w:ascii="Times New Roman" w:hAnsi="Times New Roman" w:cs="Times New Roman"/>
          <w:sz w:val="28"/>
          <w:szCs w:val="28"/>
        </w:rPr>
        <w:t>ö</w:t>
      </w:r>
      <w:r w:rsidR="00A869F5" w:rsidRPr="00D4146D">
        <w:rPr>
          <w:rFonts w:ascii="Times New Roman" w:hAnsi="Times New Roman" w:cs="Times New Roman"/>
          <w:sz w:val="28"/>
          <w:szCs w:val="28"/>
        </w:rPr>
        <w:t xml:space="preserve">ber, working </w:t>
      </w:r>
      <w:r w:rsidRPr="00D4146D">
        <w:rPr>
          <w:rFonts w:ascii="Times New Roman" w:hAnsi="Times New Roman" w:cs="Times New Roman"/>
          <w:sz w:val="28"/>
          <w:szCs w:val="28"/>
        </w:rPr>
        <w:t xml:space="preserve">in consultation with a group </w:t>
      </w:r>
      <w:r w:rsidR="004479AD" w:rsidRPr="00D4146D">
        <w:rPr>
          <w:rFonts w:ascii="Times New Roman" w:hAnsi="Times New Roman" w:cs="Times New Roman"/>
          <w:sz w:val="28"/>
          <w:szCs w:val="28"/>
        </w:rPr>
        <w:t xml:space="preserve">of researchers </w:t>
      </w:r>
      <w:r w:rsidRPr="00D4146D">
        <w:rPr>
          <w:rFonts w:ascii="Times New Roman" w:hAnsi="Times New Roman" w:cs="Times New Roman"/>
          <w:sz w:val="28"/>
          <w:szCs w:val="28"/>
        </w:rPr>
        <w:t>from Ulrich’s inner</w:t>
      </w:r>
      <w:r w:rsidR="00416CF3" w:rsidRPr="00D4146D">
        <w:rPr>
          <w:rFonts w:ascii="Times New Roman" w:hAnsi="Times New Roman" w:cs="Times New Roman"/>
          <w:sz w:val="28"/>
          <w:szCs w:val="28"/>
        </w:rPr>
        <w:t xml:space="preserve"> circle</w:t>
      </w:r>
      <w:r w:rsidR="00103DB7">
        <w:rPr>
          <w:rFonts w:ascii="Times New Roman" w:hAnsi="Times New Roman" w:cs="Times New Roman"/>
          <w:sz w:val="28"/>
          <w:szCs w:val="28"/>
        </w:rPr>
        <w:t>, including Sabine Selchow and Anders Blok</w:t>
      </w:r>
      <w:proofErr w:type="gramEnd"/>
      <w:r w:rsidR="00416CF3" w:rsidRPr="00D4146D">
        <w:rPr>
          <w:rFonts w:ascii="Times New Roman" w:hAnsi="Times New Roman" w:cs="Times New Roman"/>
          <w:sz w:val="28"/>
          <w:szCs w:val="28"/>
        </w:rPr>
        <w:t>.</w:t>
      </w:r>
      <w:r w:rsidR="00C17A60">
        <w:rPr>
          <w:rFonts w:ascii="Times New Roman" w:hAnsi="Times New Roman" w:cs="Times New Roman"/>
          <w:sz w:val="28"/>
          <w:szCs w:val="28"/>
        </w:rPr>
        <w:t xml:space="preserve"> </w:t>
      </w:r>
    </w:p>
    <w:p w14:paraId="06C8BCB5" w14:textId="51CD8165" w:rsidR="00C17A60" w:rsidRDefault="004479AD" w:rsidP="007A1632">
      <w:pPr>
        <w:spacing w:line="360" w:lineRule="auto"/>
        <w:ind w:firstLine="720"/>
        <w:jc w:val="both"/>
        <w:rPr>
          <w:rFonts w:ascii="Times New Roman" w:hAnsi="Times New Roman" w:cs="Times New Roman"/>
          <w:sz w:val="28"/>
          <w:szCs w:val="28"/>
        </w:rPr>
      </w:pPr>
      <w:r w:rsidRPr="004F2CA4">
        <w:rPr>
          <w:rFonts w:ascii="Times New Roman" w:hAnsi="Times New Roman" w:cs="Times New Roman"/>
          <w:i/>
          <w:sz w:val="28"/>
          <w:szCs w:val="28"/>
        </w:rPr>
        <w:t>T</w:t>
      </w:r>
      <w:r w:rsidR="004F2CA4" w:rsidRPr="004F2CA4">
        <w:rPr>
          <w:rFonts w:ascii="Times New Roman" w:hAnsi="Times New Roman" w:cs="Times New Roman"/>
          <w:i/>
          <w:sz w:val="28"/>
          <w:szCs w:val="28"/>
        </w:rPr>
        <w:t xml:space="preserve">he </w:t>
      </w:r>
      <w:r w:rsidRPr="004F2CA4">
        <w:rPr>
          <w:rFonts w:ascii="Times New Roman" w:hAnsi="Times New Roman" w:cs="Times New Roman"/>
          <w:i/>
          <w:sz w:val="28"/>
          <w:szCs w:val="28"/>
        </w:rPr>
        <w:t>M</w:t>
      </w:r>
      <w:r w:rsidR="004F2CA4" w:rsidRPr="004F2CA4">
        <w:rPr>
          <w:rFonts w:ascii="Times New Roman" w:hAnsi="Times New Roman" w:cs="Times New Roman"/>
          <w:i/>
          <w:sz w:val="28"/>
          <w:szCs w:val="28"/>
        </w:rPr>
        <w:t>etamorphosis of the World</w:t>
      </w:r>
      <w:r w:rsidR="004F2CA4">
        <w:rPr>
          <w:rFonts w:ascii="Times New Roman" w:hAnsi="Times New Roman" w:cs="Times New Roman"/>
          <w:sz w:val="28"/>
          <w:szCs w:val="28"/>
        </w:rPr>
        <w:t xml:space="preserve"> </w:t>
      </w:r>
      <w:r w:rsidRPr="00D4146D">
        <w:rPr>
          <w:rFonts w:ascii="Times New Roman" w:hAnsi="Times New Roman" w:cs="Times New Roman"/>
          <w:sz w:val="28"/>
          <w:szCs w:val="28"/>
        </w:rPr>
        <w:t xml:space="preserve">serves as a continuation of </w:t>
      </w:r>
      <w:r w:rsidR="00E9610F">
        <w:rPr>
          <w:rFonts w:ascii="Times New Roman" w:hAnsi="Times New Roman" w:cs="Times New Roman"/>
          <w:sz w:val="28"/>
          <w:szCs w:val="28"/>
        </w:rPr>
        <w:t xml:space="preserve">Beck’s </w:t>
      </w:r>
      <w:r w:rsidR="00103DB7">
        <w:rPr>
          <w:rFonts w:ascii="Times New Roman" w:hAnsi="Times New Roman" w:cs="Times New Roman"/>
          <w:sz w:val="28"/>
          <w:szCs w:val="28"/>
        </w:rPr>
        <w:t xml:space="preserve">enduring </w:t>
      </w:r>
      <w:r w:rsidR="00DB79AC">
        <w:rPr>
          <w:rFonts w:ascii="Times New Roman" w:hAnsi="Times New Roman" w:cs="Times New Roman"/>
          <w:sz w:val="28"/>
          <w:szCs w:val="28"/>
        </w:rPr>
        <w:t xml:space="preserve">mission </w:t>
      </w:r>
      <w:r w:rsidRPr="00D4146D">
        <w:rPr>
          <w:rFonts w:ascii="Times New Roman" w:hAnsi="Times New Roman" w:cs="Times New Roman"/>
          <w:sz w:val="28"/>
          <w:szCs w:val="28"/>
        </w:rPr>
        <w:t xml:space="preserve">to </w:t>
      </w:r>
      <w:r w:rsidR="00103DB7">
        <w:rPr>
          <w:rFonts w:ascii="Times New Roman" w:hAnsi="Times New Roman" w:cs="Times New Roman"/>
          <w:sz w:val="28"/>
          <w:szCs w:val="28"/>
        </w:rPr>
        <w:t xml:space="preserve">illumine </w:t>
      </w:r>
      <w:r w:rsidRPr="00D4146D">
        <w:rPr>
          <w:rFonts w:ascii="Times New Roman" w:hAnsi="Times New Roman" w:cs="Times New Roman"/>
          <w:sz w:val="28"/>
          <w:szCs w:val="28"/>
        </w:rPr>
        <w:t xml:space="preserve">what he saw as the society-shaping forces of the epoch. Having worked </w:t>
      </w:r>
      <w:r w:rsidR="00266FD4" w:rsidRPr="00D4146D">
        <w:rPr>
          <w:rFonts w:ascii="Times New Roman" w:hAnsi="Times New Roman" w:cs="Times New Roman"/>
          <w:sz w:val="28"/>
          <w:szCs w:val="28"/>
        </w:rPr>
        <w:t>at the cutting edge of sociological inquiries in the 1990s into the pervasive effect</w:t>
      </w:r>
      <w:r w:rsidRPr="00D4146D">
        <w:rPr>
          <w:rFonts w:ascii="Times New Roman" w:hAnsi="Times New Roman" w:cs="Times New Roman"/>
          <w:sz w:val="28"/>
          <w:szCs w:val="28"/>
        </w:rPr>
        <w:t>s of risk and individualization (Beck, 1992, 1995;</w:t>
      </w:r>
      <w:r w:rsidR="00103DB7">
        <w:rPr>
          <w:rFonts w:ascii="Times New Roman" w:hAnsi="Times New Roman" w:cs="Times New Roman"/>
          <w:sz w:val="28"/>
          <w:szCs w:val="28"/>
        </w:rPr>
        <w:t xml:space="preserve"> 1999), </w:t>
      </w:r>
      <w:r w:rsidRPr="00D4146D">
        <w:rPr>
          <w:rFonts w:ascii="Times New Roman" w:hAnsi="Times New Roman" w:cs="Times New Roman"/>
          <w:sz w:val="28"/>
          <w:szCs w:val="28"/>
        </w:rPr>
        <w:t xml:space="preserve">in </w:t>
      </w:r>
      <w:r w:rsidR="00266FD4" w:rsidRPr="00D4146D">
        <w:rPr>
          <w:rFonts w:ascii="Times New Roman" w:hAnsi="Times New Roman" w:cs="Times New Roman"/>
          <w:sz w:val="28"/>
          <w:szCs w:val="28"/>
        </w:rPr>
        <w:t xml:space="preserve">the new millennium he turned his attention to </w:t>
      </w:r>
      <w:r w:rsidR="00CA19A7">
        <w:rPr>
          <w:rFonts w:ascii="Times New Roman" w:hAnsi="Times New Roman" w:cs="Times New Roman"/>
          <w:sz w:val="28"/>
          <w:szCs w:val="28"/>
        </w:rPr>
        <w:t xml:space="preserve">the ways in which </w:t>
      </w:r>
      <w:r w:rsidR="00266FD4" w:rsidRPr="00D4146D">
        <w:rPr>
          <w:rFonts w:ascii="Times New Roman" w:hAnsi="Times New Roman" w:cs="Times New Roman"/>
          <w:sz w:val="28"/>
          <w:szCs w:val="28"/>
        </w:rPr>
        <w:t xml:space="preserve">these processes </w:t>
      </w:r>
      <w:r w:rsidR="007A1632">
        <w:rPr>
          <w:rFonts w:ascii="Times New Roman" w:hAnsi="Times New Roman" w:cs="Times New Roman"/>
          <w:sz w:val="28"/>
          <w:szCs w:val="28"/>
        </w:rPr>
        <w:t xml:space="preserve">traversed </w:t>
      </w:r>
      <w:r w:rsidRPr="00D4146D">
        <w:rPr>
          <w:rFonts w:ascii="Times New Roman" w:hAnsi="Times New Roman" w:cs="Times New Roman"/>
          <w:sz w:val="28"/>
          <w:szCs w:val="28"/>
        </w:rPr>
        <w:t xml:space="preserve">the </w:t>
      </w:r>
      <w:r w:rsidR="00DB79AC">
        <w:rPr>
          <w:rFonts w:ascii="Times New Roman" w:hAnsi="Times New Roman" w:cs="Times New Roman"/>
          <w:sz w:val="28"/>
          <w:szCs w:val="28"/>
        </w:rPr>
        <w:t xml:space="preserve">evolving </w:t>
      </w:r>
      <w:r w:rsidRPr="00D4146D">
        <w:rPr>
          <w:rFonts w:ascii="Times New Roman" w:hAnsi="Times New Roman" w:cs="Times New Roman"/>
          <w:sz w:val="28"/>
          <w:szCs w:val="28"/>
        </w:rPr>
        <w:t xml:space="preserve">dynamics of </w:t>
      </w:r>
      <w:r w:rsidR="00266FD4" w:rsidRPr="00D4146D">
        <w:rPr>
          <w:rFonts w:ascii="Times New Roman" w:hAnsi="Times New Roman" w:cs="Times New Roman"/>
          <w:sz w:val="28"/>
          <w:szCs w:val="28"/>
        </w:rPr>
        <w:t>globalization and cosmopolitanization (</w:t>
      </w:r>
      <w:r w:rsidR="006B2646">
        <w:rPr>
          <w:rFonts w:ascii="Times New Roman" w:hAnsi="Times New Roman" w:cs="Times New Roman"/>
          <w:sz w:val="28"/>
          <w:szCs w:val="28"/>
        </w:rPr>
        <w:t xml:space="preserve">Beck, </w:t>
      </w:r>
      <w:r w:rsidR="00DB79AC">
        <w:rPr>
          <w:rFonts w:ascii="Times New Roman" w:hAnsi="Times New Roman" w:cs="Times New Roman"/>
          <w:sz w:val="28"/>
          <w:szCs w:val="28"/>
        </w:rPr>
        <w:t xml:space="preserve">2000; </w:t>
      </w:r>
      <w:r w:rsidR="006B2646">
        <w:rPr>
          <w:rFonts w:ascii="Times New Roman" w:hAnsi="Times New Roman" w:cs="Times New Roman"/>
          <w:sz w:val="28"/>
          <w:szCs w:val="28"/>
        </w:rPr>
        <w:t>2006; 2009</w:t>
      </w:r>
      <w:r w:rsidR="00266FD4" w:rsidRPr="00D4146D">
        <w:rPr>
          <w:rFonts w:ascii="Times New Roman" w:hAnsi="Times New Roman" w:cs="Times New Roman"/>
          <w:sz w:val="28"/>
          <w:szCs w:val="28"/>
        </w:rPr>
        <w:t xml:space="preserve">). </w:t>
      </w:r>
      <w:r w:rsidR="009860C8" w:rsidRPr="00D4146D">
        <w:rPr>
          <w:rFonts w:ascii="Times New Roman" w:hAnsi="Times New Roman" w:cs="Times New Roman"/>
          <w:sz w:val="28"/>
          <w:szCs w:val="28"/>
        </w:rPr>
        <w:t>Having made theoretical headway</w:t>
      </w:r>
      <w:r w:rsidR="00BE09D0">
        <w:rPr>
          <w:rFonts w:ascii="Times New Roman" w:hAnsi="Times New Roman" w:cs="Times New Roman"/>
          <w:sz w:val="28"/>
          <w:szCs w:val="28"/>
        </w:rPr>
        <w:t xml:space="preserve"> in excavating the</w:t>
      </w:r>
      <w:r w:rsidR="00DB79AC">
        <w:rPr>
          <w:rFonts w:ascii="Times New Roman" w:hAnsi="Times New Roman" w:cs="Times New Roman"/>
          <w:sz w:val="28"/>
          <w:szCs w:val="28"/>
        </w:rPr>
        <w:t xml:space="preserve"> various</w:t>
      </w:r>
      <w:r w:rsidR="00E9610F">
        <w:rPr>
          <w:rFonts w:ascii="Times New Roman" w:hAnsi="Times New Roman" w:cs="Times New Roman"/>
          <w:sz w:val="28"/>
          <w:szCs w:val="28"/>
        </w:rPr>
        <w:t xml:space="preserve"> nodal points and</w:t>
      </w:r>
      <w:r w:rsidR="007A1632">
        <w:rPr>
          <w:rFonts w:ascii="Times New Roman" w:hAnsi="Times New Roman" w:cs="Times New Roman"/>
          <w:sz w:val="28"/>
          <w:szCs w:val="28"/>
        </w:rPr>
        <w:t xml:space="preserve"> interconnections</w:t>
      </w:r>
      <w:r w:rsidR="009860C8" w:rsidRPr="00D4146D">
        <w:rPr>
          <w:rFonts w:ascii="Times New Roman" w:hAnsi="Times New Roman" w:cs="Times New Roman"/>
          <w:sz w:val="28"/>
          <w:szCs w:val="28"/>
        </w:rPr>
        <w:t>, Beck</w:t>
      </w:r>
      <w:r w:rsidR="00266FD4" w:rsidRPr="00D4146D">
        <w:rPr>
          <w:rFonts w:ascii="Times New Roman" w:hAnsi="Times New Roman" w:cs="Times New Roman"/>
          <w:sz w:val="28"/>
          <w:szCs w:val="28"/>
        </w:rPr>
        <w:t xml:space="preserve"> </w:t>
      </w:r>
      <w:r w:rsidR="002620E2">
        <w:rPr>
          <w:rFonts w:ascii="Times New Roman" w:hAnsi="Times New Roman" w:cs="Times New Roman"/>
          <w:sz w:val="28"/>
          <w:szCs w:val="28"/>
        </w:rPr>
        <w:t xml:space="preserve">was </w:t>
      </w:r>
      <w:r w:rsidR="00CA19A7" w:rsidRPr="00CA19A7">
        <w:rPr>
          <w:rFonts w:ascii="Times New Roman" w:hAnsi="Times New Roman" w:cs="Times New Roman"/>
          <w:sz w:val="28"/>
          <w:szCs w:val="28"/>
        </w:rPr>
        <w:t>eager</w:t>
      </w:r>
      <w:r w:rsidR="00BE09D0">
        <w:rPr>
          <w:rFonts w:ascii="Times New Roman" w:hAnsi="Times New Roman" w:cs="Times New Roman"/>
          <w:sz w:val="28"/>
          <w:szCs w:val="28"/>
        </w:rPr>
        <w:t xml:space="preserve"> </w:t>
      </w:r>
      <w:r w:rsidR="009860C8" w:rsidRPr="00D4146D">
        <w:rPr>
          <w:rFonts w:ascii="Times New Roman" w:hAnsi="Times New Roman" w:cs="Times New Roman"/>
          <w:sz w:val="28"/>
          <w:szCs w:val="28"/>
        </w:rPr>
        <w:t xml:space="preserve">to explore the utility of the concepts he had devised in real-world contexts (see </w:t>
      </w:r>
      <w:r w:rsidR="00DB79AC">
        <w:rPr>
          <w:rFonts w:ascii="Times New Roman" w:hAnsi="Times New Roman" w:cs="Times New Roman"/>
          <w:sz w:val="28"/>
          <w:szCs w:val="28"/>
        </w:rPr>
        <w:t xml:space="preserve">Mythen, 2014; </w:t>
      </w:r>
      <w:r w:rsidR="009860C8" w:rsidRPr="00D4146D">
        <w:rPr>
          <w:rFonts w:ascii="Times New Roman" w:hAnsi="Times New Roman" w:cs="Times New Roman"/>
          <w:sz w:val="28"/>
          <w:szCs w:val="28"/>
        </w:rPr>
        <w:t>Guivant, 2016)</w:t>
      </w:r>
      <w:r w:rsidR="00DB79AC">
        <w:rPr>
          <w:rFonts w:ascii="Times New Roman" w:hAnsi="Times New Roman" w:cs="Times New Roman"/>
          <w:sz w:val="28"/>
          <w:szCs w:val="28"/>
        </w:rPr>
        <w:t xml:space="preserve">. </w:t>
      </w:r>
      <w:r w:rsidR="00266FD4" w:rsidRPr="00D4146D">
        <w:rPr>
          <w:rFonts w:ascii="Times New Roman" w:hAnsi="Times New Roman" w:cs="Times New Roman"/>
          <w:sz w:val="28"/>
          <w:szCs w:val="28"/>
        </w:rPr>
        <w:t xml:space="preserve">As Sznaider </w:t>
      </w:r>
      <w:r w:rsidR="009860C8" w:rsidRPr="00BE09D0">
        <w:rPr>
          <w:rFonts w:ascii="Times New Roman" w:hAnsi="Times New Roman" w:cs="Times New Roman"/>
          <w:sz w:val="28"/>
          <w:szCs w:val="28"/>
        </w:rPr>
        <w:t>(2015</w:t>
      </w:r>
      <w:r w:rsidR="00266FD4" w:rsidRPr="00BE09D0">
        <w:rPr>
          <w:rFonts w:ascii="Times New Roman" w:hAnsi="Times New Roman" w:cs="Times New Roman"/>
          <w:sz w:val="28"/>
          <w:szCs w:val="28"/>
        </w:rPr>
        <w:t>)</w:t>
      </w:r>
      <w:r w:rsidR="00266FD4" w:rsidRPr="00D4146D">
        <w:rPr>
          <w:rFonts w:ascii="Times New Roman" w:hAnsi="Times New Roman" w:cs="Times New Roman"/>
          <w:sz w:val="28"/>
          <w:szCs w:val="28"/>
        </w:rPr>
        <w:t xml:space="preserve"> observes, </w:t>
      </w:r>
      <w:r w:rsidR="007A1632">
        <w:rPr>
          <w:rFonts w:ascii="Times New Roman" w:hAnsi="Times New Roman" w:cs="Times New Roman"/>
          <w:sz w:val="28"/>
          <w:szCs w:val="28"/>
        </w:rPr>
        <w:t xml:space="preserve">in many respects, </w:t>
      </w:r>
      <w:r w:rsidR="00DB79AC">
        <w:rPr>
          <w:rFonts w:ascii="Times New Roman" w:hAnsi="Times New Roman" w:cs="Times New Roman"/>
          <w:sz w:val="28"/>
          <w:szCs w:val="28"/>
        </w:rPr>
        <w:t xml:space="preserve">Beck’s quest </w:t>
      </w:r>
      <w:r w:rsidR="00DB79AC" w:rsidRPr="00D4146D">
        <w:rPr>
          <w:rFonts w:ascii="Times New Roman" w:hAnsi="Times New Roman" w:cs="Times New Roman"/>
          <w:sz w:val="28"/>
          <w:szCs w:val="28"/>
        </w:rPr>
        <w:t xml:space="preserve">to lay bare the ‘emergent properties’ of the age </w:t>
      </w:r>
      <w:r w:rsidR="00593915">
        <w:rPr>
          <w:rFonts w:ascii="Times New Roman" w:hAnsi="Times New Roman" w:cs="Times New Roman"/>
          <w:sz w:val="28"/>
          <w:szCs w:val="28"/>
        </w:rPr>
        <w:t xml:space="preserve">is redolent of </w:t>
      </w:r>
      <w:r w:rsidR="00DB79AC">
        <w:rPr>
          <w:rFonts w:ascii="Times New Roman" w:hAnsi="Times New Roman" w:cs="Times New Roman"/>
          <w:sz w:val="28"/>
          <w:szCs w:val="28"/>
        </w:rPr>
        <w:t xml:space="preserve">the </w:t>
      </w:r>
      <w:r w:rsidR="00DB79AC" w:rsidRPr="00D4146D">
        <w:rPr>
          <w:rFonts w:ascii="Times New Roman" w:hAnsi="Times New Roman" w:cs="Times New Roman"/>
          <w:sz w:val="28"/>
          <w:szCs w:val="28"/>
        </w:rPr>
        <w:t>travail</w:t>
      </w:r>
      <w:r w:rsidR="00DB79AC">
        <w:rPr>
          <w:rFonts w:ascii="Times New Roman" w:hAnsi="Times New Roman" w:cs="Times New Roman"/>
          <w:sz w:val="28"/>
          <w:szCs w:val="28"/>
        </w:rPr>
        <w:t xml:space="preserve">s </w:t>
      </w:r>
      <w:r w:rsidR="00266FD4" w:rsidRPr="00D4146D">
        <w:rPr>
          <w:rFonts w:ascii="Times New Roman" w:hAnsi="Times New Roman" w:cs="Times New Roman"/>
          <w:sz w:val="28"/>
          <w:szCs w:val="28"/>
        </w:rPr>
        <w:t xml:space="preserve">of </w:t>
      </w:r>
      <w:r w:rsidR="00DB79AC">
        <w:rPr>
          <w:rFonts w:ascii="Times New Roman" w:hAnsi="Times New Roman" w:cs="Times New Roman"/>
          <w:sz w:val="28"/>
          <w:szCs w:val="28"/>
        </w:rPr>
        <w:t>the classical sociologists. T</w:t>
      </w:r>
      <w:r w:rsidR="00266FD4" w:rsidRPr="00D4146D">
        <w:rPr>
          <w:rFonts w:ascii="Times New Roman" w:hAnsi="Times New Roman" w:cs="Times New Roman"/>
          <w:sz w:val="28"/>
          <w:szCs w:val="28"/>
        </w:rPr>
        <w:t>his desire led him</w:t>
      </w:r>
      <w:r w:rsidR="00E9610F">
        <w:rPr>
          <w:rFonts w:ascii="Times New Roman" w:hAnsi="Times New Roman" w:cs="Times New Roman"/>
          <w:sz w:val="28"/>
          <w:szCs w:val="28"/>
        </w:rPr>
        <w:t>,</w:t>
      </w:r>
      <w:r w:rsidR="00266FD4" w:rsidRPr="00D4146D">
        <w:rPr>
          <w:rFonts w:ascii="Times New Roman" w:hAnsi="Times New Roman" w:cs="Times New Roman"/>
          <w:sz w:val="28"/>
          <w:szCs w:val="28"/>
        </w:rPr>
        <w:t xml:space="preserve"> </w:t>
      </w:r>
      <w:r w:rsidR="00CA19A7">
        <w:rPr>
          <w:rFonts w:ascii="Times New Roman" w:hAnsi="Times New Roman" w:cs="Times New Roman"/>
          <w:sz w:val="28"/>
          <w:szCs w:val="28"/>
        </w:rPr>
        <w:t>in the latter</w:t>
      </w:r>
      <w:r w:rsidR="00723601">
        <w:rPr>
          <w:rFonts w:ascii="Times New Roman" w:hAnsi="Times New Roman" w:cs="Times New Roman"/>
          <w:sz w:val="28"/>
          <w:szCs w:val="28"/>
        </w:rPr>
        <w:t xml:space="preserve"> stages of his career</w:t>
      </w:r>
      <w:r w:rsidR="00E9610F">
        <w:rPr>
          <w:rFonts w:ascii="Times New Roman" w:hAnsi="Times New Roman" w:cs="Times New Roman"/>
          <w:sz w:val="28"/>
          <w:szCs w:val="28"/>
        </w:rPr>
        <w:t>,</w:t>
      </w:r>
      <w:r w:rsidR="00723601">
        <w:rPr>
          <w:rFonts w:ascii="Times New Roman" w:hAnsi="Times New Roman" w:cs="Times New Roman"/>
          <w:sz w:val="28"/>
          <w:szCs w:val="28"/>
        </w:rPr>
        <w:t xml:space="preserve"> </w:t>
      </w:r>
      <w:r w:rsidR="00266FD4" w:rsidRPr="00D4146D">
        <w:rPr>
          <w:rFonts w:ascii="Times New Roman" w:hAnsi="Times New Roman" w:cs="Times New Roman"/>
          <w:sz w:val="28"/>
          <w:szCs w:val="28"/>
        </w:rPr>
        <w:t xml:space="preserve">to negate the idea of social change and to explore </w:t>
      </w:r>
      <w:r w:rsidR="00BE09D0">
        <w:rPr>
          <w:rFonts w:ascii="Times New Roman" w:hAnsi="Times New Roman" w:cs="Times New Roman"/>
          <w:sz w:val="28"/>
          <w:szCs w:val="28"/>
        </w:rPr>
        <w:t xml:space="preserve">instead </w:t>
      </w:r>
      <w:r w:rsidR="00266FD4" w:rsidRPr="00D4146D">
        <w:rPr>
          <w:rFonts w:ascii="Times New Roman" w:hAnsi="Times New Roman" w:cs="Times New Roman"/>
          <w:sz w:val="28"/>
          <w:szCs w:val="28"/>
        </w:rPr>
        <w:t xml:space="preserve">the </w:t>
      </w:r>
      <w:r w:rsidR="00723601" w:rsidRPr="00723601">
        <w:rPr>
          <w:rFonts w:ascii="Times New Roman" w:hAnsi="Times New Roman" w:cs="Times New Roman"/>
          <w:sz w:val="28"/>
          <w:szCs w:val="28"/>
        </w:rPr>
        <w:t>elucidatory</w:t>
      </w:r>
      <w:r w:rsidR="00266FD4" w:rsidRPr="00D4146D">
        <w:rPr>
          <w:rFonts w:ascii="Times New Roman" w:hAnsi="Times New Roman" w:cs="Times New Roman"/>
          <w:sz w:val="28"/>
          <w:szCs w:val="28"/>
        </w:rPr>
        <w:t xml:space="preserve"> potential of </w:t>
      </w:r>
      <w:r w:rsidR="00266FD4" w:rsidRPr="00D4146D">
        <w:rPr>
          <w:rFonts w:ascii="Times New Roman" w:hAnsi="Times New Roman" w:cs="Times New Roman"/>
          <w:i/>
          <w:sz w:val="28"/>
          <w:szCs w:val="28"/>
        </w:rPr>
        <w:t>verwandlung</w:t>
      </w:r>
      <w:r w:rsidR="009860C8" w:rsidRPr="00D4146D">
        <w:rPr>
          <w:rFonts w:ascii="Times New Roman" w:hAnsi="Times New Roman" w:cs="Times New Roman"/>
          <w:i/>
          <w:sz w:val="28"/>
          <w:szCs w:val="28"/>
        </w:rPr>
        <w:t xml:space="preserve"> </w:t>
      </w:r>
      <w:r w:rsidR="009860C8" w:rsidRPr="00D4146D">
        <w:rPr>
          <w:rFonts w:ascii="Times New Roman" w:hAnsi="Times New Roman" w:cs="Times New Roman"/>
          <w:sz w:val="28"/>
          <w:szCs w:val="28"/>
        </w:rPr>
        <w:t>(metamorphosis)</w:t>
      </w:r>
      <w:r w:rsidR="00BE09D0">
        <w:rPr>
          <w:rFonts w:ascii="Times New Roman" w:hAnsi="Times New Roman" w:cs="Times New Roman"/>
          <w:sz w:val="28"/>
          <w:szCs w:val="28"/>
        </w:rPr>
        <w:t>. For Beck</w:t>
      </w:r>
      <w:r w:rsidR="00266FD4" w:rsidRPr="00D4146D">
        <w:rPr>
          <w:rFonts w:ascii="Times New Roman" w:hAnsi="Times New Roman" w:cs="Times New Roman"/>
          <w:sz w:val="28"/>
          <w:szCs w:val="28"/>
        </w:rPr>
        <w:t xml:space="preserve">, this concept </w:t>
      </w:r>
      <w:r w:rsidR="009860C8" w:rsidRPr="00D4146D">
        <w:rPr>
          <w:rFonts w:ascii="Times New Roman" w:hAnsi="Times New Roman" w:cs="Times New Roman"/>
          <w:sz w:val="28"/>
          <w:szCs w:val="28"/>
        </w:rPr>
        <w:t xml:space="preserve">offered the prospect of </w:t>
      </w:r>
      <w:r w:rsidR="007A1632">
        <w:rPr>
          <w:rFonts w:ascii="Times New Roman" w:hAnsi="Times New Roman" w:cs="Times New Roman"/>
          <w:sz w:val="28"/>
          <w:szCs w:val="28"/>
        </w:rPr>
        <w:t xml:space="preserve">bringing to the fore </w:t>
      </w:r>
      <w:r w:rsidR="00804FE8">
        <w:rPr>
          <w:rFonts w:ascii="Times New Roman" w:hAnsi="Times New Roman" w:cs="Times New Roman"/>
          <w:sz w:val="28"/>
          <w:szCs w:val="28"/>
        </w:rPr>
        <w:t xml:space="preserve">the distinctiveness of </w:t>
      </w:r>
      <w:r w:rsidR="001A4122">
        <w:rPr>
          <w:rFonts w:ascii="Times New Roman" w:hAnsi="Times New Roman" w:cs="Times New Roman"/>
          <w:sz w:val="28"/>
          <w:szCs w:val="28"/>
        </w:rPr>
        <w:t xml:space="preserve">contemporary macro-social </w:t>
      </w:r>
      <w:r w:rsidR="00266FD4" w:rsidRPr="00D4146D">
        <w:rPr>
          <w:rFonts w:ascii="Times New Roman" w:hAnsi="Times New Roman" w:cs="Times New Roman"/>
          <w:sz w:val="28"/>
          <w:szCs w:val="28"/>
        </w:rPr>
        <w:t xml:space="preserve">processes and </w:t>
      </w:r>
      <w:r w:rsidR="007A1632">
        <w:rPr>
          <w:rFonts w:ascii="Times New Roman" w:hAnsi="Times New Roman" w:cs="Times New Roman"/>
          <w:sz w:val="28"/>
          <w:szCs w:val="28"/>
        </w:rPr>
        <w:t xml:space="preserve">enabled </w:t>
      </w:r>
      <w:r w:rsidR="00A23B0D">
        <w:rPr>
          <w:rFonts w:ascii="Times New Roman" w:hAnsi="Times New Roman" w:cs="Times New Roman"/>
          <w:sz w:val="28"/>
          <w:szCs w:val="28"/>
        </w:rPr>
        <w:t xml:space="preserve">a </w:t>
      </w:r>
      <w:r w:rsidR="00BE09D0">
        <w:rPr>
          <w:rFonts w:ascii="Times New Roman" w:hAnsi="Times New Roman" w:cs="Times New Roman"/>
          <w:sz w:val="28"/>
          <w:szCs w:val="28"/>
        </w:rPr>
        <w:t xml:space="preserve">renewed </w:t>
      </w:r>
      <w:r w:rsidR="007A1632">
        <w:rPr>
          <w:rFonts w:ascii="Times New Roman" w:hAnsi="Times New Roman" w:cs="Times New Roman"/>
          <w:sz w:val="28"/>
          <w:szCs w:val="28"/>
        </w:rPr>
        <w:t xml:space="preserve">understanding </w:t>
      </w:r>
      <w:r w:rsidR="00BE09D0">
        <w:rPr>
          <w:rFonts w:ascii="Times New Roman" w:hAnsi="Times New Roman" w:cs="Times New Roman"/>
          <w:sz w:val="28"/>
          <w:szCs w:val="28"/>
        </w:rPr>
        <w:t xml:space="preserve">of </w:t>
      </w:r>
      <w:r w:rsidR="00266FD4" w:rsidRPr="00D4146D">
        <w:rPr>
          <w:rFonts w:ascii="Times New Roman" w:hAnsi="Times New Roman" w:cs="Times New Roman"/>
          <w:sz w:val="28"/>
          <w:szCs w:val="28"/>
        </w:rPr>
        <w:t>the</w:t>
      </w:r>
      <w:r w:rsidR="00BE09D0">
        <w:rPr>
          <w:rFonts w:ascii="Times New Roman" w:hAnsi="Times New Roman" w:cs="Times New Roman"/>
          <w:sz w:val="28"/>
          <w:szCs w:val="28"/>
        </w:rPr>
        <w:t xml:space="preserve"> relationship between</w:t>
      </w:r>
      <w:r w:rsidR="00266FD4" w:rsidRPr="00D4146D">
        <w:rPr>
          <w:rFonts w:ascii="Times New Roman" w:hAnsi="Times New Roman" w:cs="Times New Roman"/>
          <w:sz w:val="28"/>
          <w:szCs w:val="28"/>
        </w:rPr>
        <w:t xml:space="preserve"> </w:t>
      </w:r>
      <w:r w:rsidR="00A23B0D">
        <w:rPr>
          <w:rFonts w:ascii="Times New Roman" w:hAnsi="Times New Roman" w:cs="Times New Roman"/>
          <w:sz w:val="28"/>
          <w:szCs w:val="28"/>
        </w:rPr>
        <w:t xml:space="preserve">social </w:t>
      </w:r>
      <w:r w:rsidR="00BE09D0">
        <w:rPr>
          <w:rFonts w:ascii="Times New Roman" w:hAnsi="Times New Roman" w:cs="Times New Roman"/>
          <w:sz w:val="28"/>
          <w:szCs w:val="28"/>
        </w:rPr>
        <w:t>structure</w:t>
      </w:r>
      <w:r w:rsidR="00A23B0D">
        <w:rPr>
          <w:rFonts w:ascii="Times New Roman" w:hAnsi="Times New Roman" w:cs="Times New Roman"/>
          <w:sz w:val="28"/>
          <w:szCs w:val="28"/>
        </w:rPr>
        <w:t>s</w:t>
      </w:r>
      <w:r w:rsidR="00BE09D0">
        <w:rPr>
          <w:rFonts w:ascii="Times New Roman" w:hAnsi="Times New Roman" w:cs="Times New Roman"/>
          <w:sz w:val="28"/>
          <w:szCs w:val="28"/>
        </w:rPr>
        <w:t xml:space="preserve"> and </w:t>
      </w:r>
      <w:r w:rsidR="00A23B0D">
        <w:rPr>
          <w:rFonts w:ascii="Times New Roman" w:hAnsi="Times New Roman" w:cs="Times New Roman"/>
          <w:sz w:val="28"/>
          <w:szCs w:val="28"/>
        </w:rPr>
        <w:t xml:space="preserve">human </w:t>
      </w:r>
      <w:r w:rsidR="00266FD4" w:rsidRPr="00D4146D">
        <w:rPr>
          <w:rFonts w:ascii="Times New Roman" w:hAnsi="Times New Roman" w:cs="Times New Roman"/>
          <w:sz w:val="28"/>
          <w:szCs w:val="28"/>
        </w:rPr>
        <w:t>agency.</w:t>
      </w:r>
      <w:r w:rsidR="00BD04FE">
        <w:rPr>
          <w:rFonts w:ascii="Times New Roman" w:hAnsi="Times New Roman" w:cs="Times New Roman"/>
          <w:sz w:val="28"/>
          <w:szCs w:val="28"/>
        </w:rPr>
        <w:t xml:space="preserve"> </w:t>
      </w:r>
    </w:p>
    <w:p w14:paraId="57B83DB5" w14:textId="075E344D" w:rsidR="00F63FA0" w:rsidRDefault="007A1632" w:rsidP="00BF2874">
      <w:pPr>
        <w:pStyle w:val="EndnoteText"/>
        <w:spacing w:after="0" w:line="360" w:lineRule="auto"/>
        <w:ind w:firstLine="720"/>
        <w:jc w:val="both"/>
        <w:rPr>
          <w:rFonts w:ascii="Times New Roman" w:hAnsi="Times New Roman"/>
          <w:sz w:val="28"/>
          <w:szCs w:val="28"/>
        </w:rPr>
      </w:pPr>
      <w:r>
        <w:rPr>
          <w:rFonts w:ascii="Times New Roman" w:hAnsi="Times New Roman"/>
          <w:sz w:val="28"/>
          <w:szCs w:val="28"/>
        </w:rPr>
        <w:t xml:space="preserve">Extracting </w:t>
      </w:r>
      <w:r w:rsidR="009860C8" w:rsidRPr="00D4146D">
        <w:rPr>
          <w:rFonts w:ascii="Times New Roman" w:hAnsi="Times New Roman"/>
          <w:sz w:val="28"/>
          <w:szCs w:val="28"/>
        </w:rPr>
        <w:t>metamorphosis</w:t>
      </w:r>
      <w:r w:rsidR="00A23B0D">
        <w:rPr>
          <w:rFonts w:ascii="Times New Roman" w:hAnsi="Times New Roman"/>
          <w:sz w:val="28"/>
          <w:szCs w:val="28"/>
        </w:rPr>
        <w:t xml:space="preserve"> from its literary roots</w:t>
      </w:r>
      <w:r w:rsidR="009860C8" w:rsidRPr="00D4146D">
        <w:rPr>
          <w:rFonts w:ascii="Times New Roman" w:hAnsi="Times New Roman"/>
          <w:sz w:val="28"/>
          <w:szCs w:val="28"/>
        </w:rPr>
        <w:t>, Beck</w:t>
      </w:r>
      <w:r w:rsidR="00804FE8">
        <w:rPr>
          <w:rFonts w:ascii="Times New Roman" w:hAnsi="Times New Roman"/>
          <w:sz w:val="28"/>
          <w:szCs w:val="28"/>
        </w:rPr>
        <w:t xml:space="preserve">’s </w:t>
      </w:r>
      <w:r w:rsidR="00CA19A7">
        <w:rPr>
          <w:rFonts w:ascii="Times New Roman" w:hAnsi="Times New Roman"/>
          <w:sz w:val="28"/>
          <w:szCs w:val="28"/>
        </w:rPr>
        <w:t xml:space="preserve">last </w:t>
      </w:r>
      <w:r w:rsidR="00322547">
        <w:rPr>
          <w:rFonts w:ascii="Times New Roman" w:hAnsi="Times New Roman"/>
          <w:sz w:val="28"/>
          <w:szCs w:val="28"/>
        </w:rPr>
        <w:t xml:space="preserve">offering </w:t>
      </w:r>
      <w:r w:rsidR="009860C8" w:rsidRPr="00D4146D">
        <w:rPr>
          <w:rFonts w:ascii="Times New Roman" w:hAnsi="Times New Roman"/>
          <w:sz w:val="28"/>
          <w:szCs w:val="28"/>
        </w:rPr>
        <w:t>pays homage to Kafka’s</w:t>
      </w:r>
      <w:r w:rsidR="0084256E" w:rsidRPr="00D4146D">
        <w:rPr>
          <w:rFonts w:ascii="Times New Roman" w:hAnsi="Times New Roman"/>
          <w:sz w:val="28"/>
          <w:szCs w:val="28"/>
        </w:rPr>
        <w:t xml:space="preserve"> </w:t>
      </w:r>
      <w:r w:rsidR="00013BD0" w:rsidRPr="00D4146D">
        <w:rPr>
          <w:rFonts w:ascii="Times New Roman" w:hAnsi="Times New Roman"/>
          <w:sz w:val="28"/>
          <w:szCs w:val="28"/>
        </w:rPr>
        <w:t xml:space="preserve">(1915) </w:t>
      </w:r>
      <w:r w:rsidR="0084256E" w:rsidRPr="00D4146D">
        <w:rPr>
          <w:rFonts w:ascii="Times New Roman" w:hAnsi="Times New Roman"/>
          <w:sz w:val="28"/>
          <w:szCs w:val="28"/>
        </w:rPr>
        <w:t xml:space="preserve">classic </w:t>
      </w:r>
      <w:r w:rsidR="00013BD0" w:rsidRPr="00D4146D">
        <w:rPr>
          <w:rFonts w:ascii="Times New Roman" w:hAnsi="Times New Roman"/>
          <w:sz w:val="28"/>
          <w:szCs w:val="28"/>
        </w:rPr>
        <w:t>novella</w:t>
      </w:r>
      <w:r w:rsidR="00322547">
        <w:rPr>
          <w:rFonts w:ascii="Times New Roman" w:hAnsi="Times New Roman"/>
          <w:sz w:val="28"/>
          <w:szCs w:val="28"/>
        </w:rPr>
        <w:t>,</w:t>
      </w:r>
      <w:r w:rsidR="009A19B8" w:rsidRPr="00D4146D">
        <w:rPr>
          <w:rFonts w:ascii="Times New Roman" w:hAnsi="Times New Roman"/>
          <w:sz w:val="28"/>
          <w:szCs w:val="28"/>
        </w:rPr>
        <w:t xml:space="preserve"> </w:t>
      </w:r>
      <w:r w:rsidR="009A19B8" w:rsidRPr="00D4146D">
        <w:rPr>
          <w:rFonts w:ascii="Times New Roman" w:hAnsi="Times New Roman"/>
          <w:i/>
          <w:iCs/>
          <w:sz w:val="28"/>
          <w:szCs w:val="28"/>
        </w:rPr>
        <w:t>Die</w:t>
      </w:r>
      <w:r w:rsidR="009A19B8" w:rsidRPr="00D4146D">
        <w:rPr>
          <w:rFonts w:ascii="Times New Roman" w:hAnsi="Times New Roman"/>
          <w:i/>
          <w:sz w:val="28"/>
          <w:szCs w:val="28"/>
        </w:rPr>
        <w:t xml:space="preserve"> </w:t>
      </w:r>
      <w:r w:rsidR="009A19B8" w:rsidRPr="00D4146D">
        <w:rPr>
          <w:rFonts w:ascii="Times New Roman" w:hAnsi="Times New Roman"/>
          <w:i/>
          <w:iCs/>
          <w:sz w:val="28"/>
          <w:szCs w:val="28"/>
        </w:rPr>
        <w:t>Verwandlung</w:t>
      </w:r>
      <w:r w:rsidR="0084256E" w:rsidRPr="00D4146D">
        <w:rPr>
          <w:rFonts w:ascii="Times New Roman" w:hAnsi="Times New Roman"/>
          <w:iCs/>
          <w:sz w:val="28"/>
          <w:szCs w:val="28"/>
        </w:rPr>
        <w:t xml:space="preserve">. </w:t>
      </w:r>
      <w:r w:rsidR="00CE08C5" w:rsidRPr="00D4146D">
        <w:rPr>
          <w:rFonts w:ascii="Times New Roman" w:hAnsi="Times New Roman"/>
          <w:sz w:val="28"/>
          <w:szCs w:val="28"/>
        </w:rPr>
        <w:t xml:space="preserve">The </w:t>
      </w:r>
      <w:r w:rsidR="0084256E" w:rsidRPr="00D4146D">
        <w:rPr>
          <w:rFonts w:ascii="Times New Roman" w:hAnsi="Times New Roman"/>
          <w:sz w:val="28"/>
          <w:szCs w:val="28"/>
        </w:rPr>
        <w:t>central protagonist</w:t>
      </w:r>
      <w:r w:rsidR="00CE08C5" w:rsidRPr="00D4146D">
        <w:rPr>
          <w:rFonts w:ascii="Times New Roman" w:hAnsi="Times New Roman"/>
          <w:sz w:val="28"/>
          <w:szCs w:val="28"/>
        </w:rPr>
        <w:t xml:space="preserve"> in </w:t>
      </w:r>
      <w:r w:rsidR="00CA19A7">
        <w:rPr>
          <w:rFonts w:ascii="Times New Roman" w:hAnsi="Times New Roman"/>
          <w:sz w:val="28"/>
          <w:szCs w:val="28"/>
        </w:rPr>
        <w:t xml:space="preserve">Kafka’s </w:t>
      </w:r>
      <w:r w:rsidR="00CE08C5" w:rsidRPr="00D4146D">
        <w:rPr>
          <w:rFonts w:ascii="Times New Roman" w:hAnsi="Times New Roman"/>
          <w:sz w:val="28"/>
          <w:szCs w:val="28"/>
        </w:rPr>
        <w:t>tale</w:t>
      </w:r>
      <w:r w:rsidR="0084256E" w:rsidRPr="00D4146D">
        <w:rPr>
          <w:rFonts w:ascii="Times New Roman" w:hAnsi="Times New Roman"/>
          <w:sz w:val="28"/>
          <w:szCs w:val="28"/>
        </w:rPr>
        <w:t xml:space="preserve"> is Gregor Samsa, a journeyman salesman who </w:t>
      </w:r>
      <w:r w:rsidR="00044AB5" w:rsidRPr="00D4146D">
        <w:rPr>
          <w:rFonts w:ascii="Times New Roman" w:hAnsi="Times New Roman"/>
          <w:sz w:val="28"/>
          <w:szCs w:val="28"/>
        </w:rPr>
        <w:t>feels undervalued by his family and</w:t>
      </w:r>
      <w:r w:rsidR="00A23B0D">
        <w:rPr>
          <w:rFonts w:ascii="Times New Roman" w:hAnsi="Times New Roman"/>
          <w:sz w:val="28"/>
          <w:szCs w:val="28"/>
        </w:rPr>
        <w:t xml:space="preserve"> employer</w:t>
      </w:r>
      <w:r w:rsidR="00044AB5" w:rsidRPr="00D4146D">
        <w:rPr>
          <w:rFonts w:ascii="Times New Roman" w:hAnsi="Times New Roman"/>
          <w:sz w:val="28"/>
          <w:szCs w:val="28"/>
        </w:rPr>
        <w:t xml:space="preserve">. </w:t>
      </w:r>
      <w:r w:rsidR="00CE08C5" w:rsidRPr="00D4146D">
        <w:rPr>
          <w:rFonts w:ascii="Times New Roman" w:hAnsi="Times New Roman"/>
          <w:sz w:val="28"/>
          <w:szCs w:val="28"/>
        </w:rPr>
        <w:t xml:space="preserve">Samsa </w:t>
      </w:r>
      <w:r w:rsidR="0084256E" w:rsidRPr="00D4146D">
        <w:rPr>
          <w:rFonts w:ascii="Times New Roman" w:hAnsi="Times New Roman"/>
          <w:sz w:val="28"/>
          <w:szCs w:val="28"/>
        </w:rPr>
        <w:t>awakes one morning</w:t>
      </w:r>
      <w:r w:rsidR="0033057D">
        <w:rPr>
          <w:rFonts w:ascii="Times New Roman" w:hAnsi="Times New Roman"/>
          <w:sz w:val="28"/>
          <w:szCs w:val="28"/>
        </w:rPr>
        <w:t xml:space="preserve"> from troubled dreams</w:t>
      </w:r>
      <w:r w:rsidR="0084256E" w:rsidRPr="00D4146D">
        <w:rPr>
          <w:rFonts w:ascii="Times New Roman" w:hAnsi="Times New Roman"/>
          <w:sz w:val="28"/>
          <w:szCs w:val="28"/>
        </w:rPr>
        <w:t xml:space="preserve"> to find </w:t>
      </w:r>
      <w:r w:rsidR="001A4122">
        <w:rPr>
          <w:rFonts w:ascii="Times New Roman" w:hAnsi="Times New Roman"/>
          <w:sz w:val="28"/>
          <w:szCs w:val="28"/>
        </w:rPr>
        <w:t xml:space="preserve">that </w:t>
      </w:r>
      <w:r w:rsidR="0084256E" w:rsidRPr="00D4146D">
        <w:rPr>
          <w:rFonts w:ascii="Times New Roman" w:hAnsi="Times New Roman"/>
          <w:sz w:val="28"/>
          <w:szCs w:val="28"/>
        </w:rPr>
        <w:t>he has metamorphosed into a giant insect</w:t>
      </w:r>
      <w:r w:rsidR="0033057D">
        <w:rPr>
          <w:rFonts w:ascii="Times New Roman" w:hAnsi="Times New Roman"/>
          <w:sz w:val="28"/>
          <w:szCs w:val="28"/>
        </w:rPr>
        <w:t>. T</w:t>
      </w:r>
      <w:r w:rsidR="00044AB5" w:rsidRPr="00D4146D">
        <w:rPr>
          <w:rFonts w:ascii="Times New Roman" w:hAnsi="Times New Roman"/>
          <w:sz w:val="28"/>
          <w:szCs w:val="28"/>
        </w:rPr>
        <w:t xml:space="preserve">he </w:t>
      </w:r>
      <w:r w:rsidR="0033057D">
        <w:rPr>
          <w:rFonts w:ascii="Times New Roman" w:hAnsi="Times New Roman"/>
          <w:sz w:val="28"/>
          <w:szCs w:val="28"/>
        </w:rPr>
        <w:t xml:space="preserve">remainder of the </w:t>
      </w:r>
      <w:r w:rsidR="004479AD" w:rsidRPr="00D4146D">
        <w:rPr>
          <w:rFonts w:ascii="Times New Roman" w:hAnsi="Times New Roman"/>
          <w:sz w:val="28"/>
          <w:szCs w:val="28"/>
        </w:rPr>
        <w:t xml:space="preserve">tale </w:t>
      </w:r>
      <w:r w:rsidR="00044AB5" w:rsidRPr="00D4146D">
        <w:rPr>
          <w:rFonts w:ascii="Times New Roman" w:hAnsi="Times New Roman"/>
          <w:sz w:val="28"/>
          <w:szCs w:val="28"/>
        </w:rPr>
        <w:t xml:space="preserve">revolves around the responses of </w:t>
      </w:r>
      <w:r w:rsidR="00C17A60">
        <w:rPr>
          <w:rFonts w:ascii="Times New Roman" w:hAnsi="Times New Roman"/>
          <w:sz w:val="28"/>
          <w:szCs w:val="28"/>
        </w:rPr>
        <w:t xml:space="preserve">relatives and </w:t>
      </w:r>
      <w:r w:rsidR="0033057D">
        <w:rPr>
          <w:rFonts w:ascii="Times New Roman" w:hAnsi="Times New Roman"/>
          <w:sz w:val="28"/>
          <w:szCs w:val="28"/>
        </w:rPr>
        <w:t xml:space="preserve">colleagues </w:t>
      </w:r>
      <w:r w:rsidR="00044AB5" w:rsidRPr="00D4146D">
        <w:rPr>
          <w:rFonts w:ascii="Times New Roman" w:hAnsi="Times New Roman"/>
          <w:sz w:val="28"/>
          <w:szCs w:val="28"/>
        </w:rPr>
        <w:t xml:space="preserve">to his </w:t>
      </w:r>
      <w:r w:rsidR="00E9610F" w:rsidRPr="00E9610F">
        <w:rPr>
          <w:rFonts w:ascii="Times New Roman" w:hAnsi="Times New Roman"/>
          <w:sz w:val="28"/>
          <w:szCs w:val="28"/>
        </w:rPr>
        <w:t>predicament</w:t>
      </w:r>
      <w:r w:rsidR="0033057D">
        <w:rPr>
          <w:rFonts w:ascii="Times New Roman" w:hAnsi="Times New Roman"/>
          <w:sz w:val="28"/>
          <w:szCs w:val="28"/>
        </w:rPr>
        <w:t xml:space="preserve">. </w:t>
      </w:r>
      <w:r w:rsidR="0033057D" w:rsidRPr="00B35BD1">
        <w:rPr>
          <w:rFonts w:ascii="Times New Roman" w:hAnsi="Times New Roman"/>
          <w:sz w:val="28"/>
          <w:szCs w:val="28"/>
        </w:rPr>
        <w:t xml:space="preserve">A century </w:t>
      </w:r>
      <w:r w:rsidR="00A23B0D" w:rsidRPr="00B35BD1">
        <w:rPr>
          <w:rFonts w:ascii="Times New Roman" w:hAnsi="Times New Roman"/>
          <w:sz w:val="28"/>
          <w:szCs w:val="28"/>
        </w:rPr>
        <w:t xml:space="preserve">on from </w:t>
      </w:r>
      <w:r w:rsidR="00804FE8">
        <w:rPr>
          <w:rFonts w:ascii="Times New Roman" w:hAnsi="Times New Roman"/>
          <w:sz w:val="28"/>
          <w:szCs w:val="28"/>
        </w:rPr>
        <w:t xml:space="preserve">the </w:t>
      </w:r>
      <w:r w:rsidR="0033057D" w:rsidRPr="00B35BD1">
        <w:rPr>
          <w:rFonts w:ascii="Times New Roman" w:hAnsi="Times New Roman"/>
          <w:sz w:val="28"/>
          <w:szCs w:val="28"/>
        </w:rPr>
        <w:t>publication</w:t>
      </w:r>
      <w:r w:rsidR="00804FE8">
        <w:rPr>
          <w:rFonts w:ascii="Times New Roman" w:hAnsi="Times New Roman"/>
          <w:sz w:val="28"/>
          <w:szCs w:val="28"/>
        </w:rPr>
        <w:t xml:space="preserve"> </w:t>
      </w:r>
      <w:r w:rsidR="00804FE8" w:rsidRPr="00B35BD1">
        <w:rPr>
          <w:rFonts w:ascii="Times New Roman" w:hAnsi="Times New Roman"/>
          <w:sz w:val="28"/>
          <w:szCs w:val="28"/>
        </w:rPr>
        <w:t>of Kafka’s novella</w:t>
      </w:r>
      <w:r w:rsidR="0033057D" w:rsidRPr="00B35BD1">
        <w:rPr>
          <w:rFonts w:ascii="Times New Roman" w:hAnsi="Times New Roman"/>
          <w:sz w:val="28"/>
          <w:szCs w:val="28"/>
        </w:rPr>
        <w:t xml:space="preserve">, </w:t>
      </w:r>
      <w:r w:rsidR="00804FE8">
        <w:rPr>
          <w:rFonts w:ascii="Times New Roman" w:hAnsi="Times New Roman"/>
          <w:sz w:val="28"/>
          <w:szCs w:val="28"/>
        </w:rPr>
        <w:t xml:space="preserve">its </w:t>
      </w:r>
      <w:r w:rsidR="0084256E" w:rsidRPr="00B35BD1">
        <w:rPr>
          <w:rFonts w:ascii="Times New Roman" w:hAnsi="Times New Roman"/>
          <w:sz w:val="28"/>
          <w:szCs w:val="28"/>
        </w:rPr>
        <w:t xml:space="preserve">allegorical </w:t>
      </w:r>
      <w:r w:rsidR="00322547">
        <w:rPr>
          <w:rFonts w:ascii="Times New Roman" w:hAnsi="Times New Roman"/>
          <w:sz w:val="28"/>
          <w:szCs w:val="28"/>
        </w:rPr>
        <w:t xml:space="preserve">features </w:t>
      </w:r>
      <w:r w:rsidR="0084256E" w:rsidRPr="00B35BD1">
        <w:rPr>
          <w:rFonts w:ascii="Times New Roman" w:hAnsi="Times New Roman"/>
          <w:sz w:val="28"/>
          <w:szCs w:val="28"/>
        </w:rPr>
        <w:t xml:space="preserve">have been </w:t>
      </w:r>
      <w:r w:rsidR="00C17A60">
        <w:rPr>
          <w:rFonts w:ascii="Times New Roman" w:hAnsi="Times New Roman"/>
          <w:sz w:val="28"/>
          <w:szCs w:val="28"/>
        </w:rPr>
        <w:t xml:space="preserve">keenly </w:t>
      </w:r>
      <w:r w:rsidR="0084256E" w:rsidRPr="00B35BD1">
        <w:rPr>
          <w:rFonts w:ascii="Times New Roman" w:hAnsi="Times New Roman"/>
          <w:sz w:val="28"/>
          <w:szCs w:val="28"/>
        </w:rPr>
        <w:t xml:space="preserve">contested, with sociological interpretations focusing on structural dysfunctionality and the </w:t>
      </w:r>
      <w:r w:rsidR="00804FE8" w:rsidRPr="00804FE8">
        <w:rPr>
          <w:rFonts w:ascii="Times New Roman" w:hAnsi="Times New Roman"/>
          <w:sz w:val="28"/>
          <w:szCs w:val="28"/>
        </w:rPr>
        <w:t>reactions</w:t>
      </w:r>
      <w:r w:rsidR="0084256E" w:rsidRPr="00B35BD1">
        <w:rPr>
          <w:rFonts w:ascii="Times New Roman" w:hAnsi="Times New Roman"/>
          <w:sz w:val="28"/>
          <w:szCs w:val="28"/>
        </w:rPr>
        <w:t xml:space="preserve"> of </w:t>
      </w:r>
      <w:r w:rsidR="00804FE8">
        <w:rPr>
          <w:rFonts w:ascii="Times New Roman" w:hAnsi="Times New Roman"/>
          <w:sz w:val="28"/>
          <w:szCs w:val="28"/>
        </w:rPr>
        <w:t xml:space="preserve">individuals </w:t>
      </w:r>
      <w:r w:rsidR="0084256E" w:rsidRPr="00B35BD1">
        <w:rPr>
          <w:rFonts w:ascii="Times New Roman" w:hAnsi="Times New Roman"/>
          <w:sz w:val="28"/>
          <w:szCs w:val="28"/>
        </w:rPr>
        <w:t xml:space="preserve">to </w:t>
      </w:r>
      <w:r w:rsidR="00044AB5" w:rsidRPr="00B35BD1">
        <w:rPr>
          <w:rFonts w:ascii="Times New Roman" w:hAnsi="Times New Roman"/>
          <w:sz w:val="28"/>
          <w:szCs w:val="28"/>
        </w:rPr>
        <w:t xml:space="preserve">social </w:t>
      </w:r>
      <w:r w:rsidR="00B35BD1">
        <w:rPr>
          <w:rFonts w:ascii="Times New Roman" w:hAnsi="Times New Roman"/>
          <w:sz w:val="28"/>
          <w:szCs w:val="28"/>
        </w:rPr>
        <w:t xml:space="preserve">change </w:t>
      </w:r>
      <w:r w:rsidR="0033057D" w:rsidRPr="00B35BD1">
        <w:rPr>
          <w:rFonts w:ascii="Times New Roman" w:hAnsi="Times New Roman"/>
          <w:sz w:val="28"/>
          <w:szCs w:val="28"/>
        </w:rPr>
        <w:t>(see Kelly, 2016)</w:t>
      </w:r>
      <w:r w:rsidR="0084256E" w:rsidRPr="00B35BD1">
        <w:rPr>
          <w:rFonts w:ascii="Times New Roman" w:hAnsi="Times New Roman"/>
          <w:sz w:val="28"/>
          <w:szCs w:val="28"/>
        </w:rPr>
        <w:t>.</w:t>
      </w:r>
      <w:r w:rsidR="00BE6041" w:rsidRPr="00B35BD1">
        <w:rPr>
          <w:rFonts w:ascii="Times New Roman" w:hAnsi="Times New Roman"/>
          <w:iCs/>
          <w:sz w:val="28"/>
          <w:szCs w:val="28"/>
        </w:rPr>
        <w:t xml:space="preserve"> </w:t>
      </w:r>
      <w:r w:rsidR="00BE6041" w:rsidRPr="00D4146D">
        <w:rPr>
          <w:rFonts w:ascii="Times New Roman" w:hAnsi="Times New Roman"/>
          <w:iCs/>
          <w:sz w:val="28"/>
          <w:szCs w:val="28"/>
        </w:rPr>
        <w:t xml:space="preserve">Following this cue, </w:t>
      </w:r>
      <w:r w:rsidR="009A19B8" w:rsidRPr="00D4146D">
        <w:rPr>
          <w:rFonts w:ascii="Times New Roman" w:hAnsi="Times New Roman"/>
          <w:sz w:val="28"/>
          <w:szCs w:val="28"/>
        </w:rPr>
        <w:t xml:space="preserve">Beck’s </w:t>
      </w:r>
      <w:r w:rsidR="00C17A60">
        <w:rPr>
          <w:rFonts w:ascii="Times New Roman" w:hAnsi="Times New Roman"/>
          <w:sz w:val="28"/>
          <w:szCs w:val="28"/>
        </w:rPr>
        <w:t xml:space="preserve">(2016: 189) </w:t>
      </w:r>
      <w:r w:rsidR="009A19B8" w:rsidRPr="00D4146D">
        <w:rPr>
          <w:rFonts w:ascii="Times New Roman" w:hAnsi="Times New Roman"/>
          <w:sz w:val="28"/>
          <w:szCs w:val="28"/>
        </w:rPr>
        <w:t xml:space="preserve">intention in </w:t>
      </w:r>
      <w:r w:rsidR="001A4122">
        <w:rPr>
          <w:rFonts w:ascii="Times New Roman" w:hAnsi="Times New Roman"/>
          <w:sz w:val="28"/>
          <w:szCs w:val="28"/>
        </w:rPr>
        <w:t xml:space="preserve">his last project </w:t>
      </w:r>
      <w:r w:rsidR="009A19B8" w:rsidRPr="00D4146D">
        <w:rPr>
          <w:rFonts w:ascii="Times New Roman" w:hAnsi="Times New Roman"/>
          <w:sz w:val="28"/>
          <w:szCs w:val="28"/>
        </w:rPr>
        <w:t xml:space="preserve">was </w:t>
      </w:r>
      <w:r w:rsidR="00322547">
        <w:rPr>
          <w:rFonts w:ascii="Times New Roman" w:hAnsi="Times New Roman"/>
          <w:sz w:val="28"/>
          <w:szCs w:val="28"/>
        </w:rPr>
        <w:t xml:space="preserve">twofold. First, </w:t>
      </w:r>
      <w:r w:rsidR="009A19B8" w:rsidRPr="00D4146D">
        <w:rPr>
          <w:rFonts w:ascii="Times New Roman" w:hAnsi="Times New Roman"/>
          <w:sz w:val="28"/>
          <w:szCs w:val="28"/>
        </w:rPr>
        <w:t xml:space="preserve">to elucidate the </w:t>
      </w:r>
      <w:r w:rsidR="00C17A60">
        <w:rPr>
          <w:rFonts w:ascii="Times New Roman" w:hAnsi="Times New Roman"/>
          <w:sz w:val="28"/>
          <w:szCs w:val="28"/>
        </w:rPr>
        <w:t xml:space="preserve">dramatic </w:t>
      </w:r>
      <w:r w:rsidR="00DA1439">
        <w:rPr>
          <w:rFonts w:ascii="Times New Roman" w:hAnsi="Times New Roman"/>
          <w:sz w:val="28"/>
          <w:szCs w:val="28"/>
        </w:rPr>
        <w:t xml:space="preserve">subterranean shifts </w:t>
      </w:r>
      <w:r w:rsidR="009A19B8" w:rsidRPr="00D4146D">
        <w:rPr>
          <w:rFonts w:ascii="Times New Roman" w:hAnsi="Times New Roman"/>
          <w:sz w:val="28"/>
          <w:szCs w:val="28"/>
        </w:rPr>
        <w:t>that were</w:t>
      </w:r>
      <w:r w:rsidR="00B35BD1">
        <w:rPr>
          <w:rFonts w:ascii="Times New Roman" w:hAnsi="Times New Roman"/>
          <w:sz w:val="28"/>
          <w:szCs w:val="28"/>
        </w:rPr>
        <w:t>, in his view,</w:t>
      </w:r>
      <w:r w:rsidR="009A19B8" w:rsidRPr="00D4146D">
        <w:rPr>
          <w:rFonts w:ascii="Times New Roman" w:hAnsi="Times New Roman"/>
          <w:sz w:val="28"/>
          <w:szCs w:val="28"/>
        </w:rPr>
        <w:t xml:space="preserve"> </w:t>
      </w:r>
      <w:r w:rsidR="00CA19A7">
        <w:rPr>
          <w:rFonts w:ascii="Times New Roman" w:hAnsi="Times New Roman"/>
          <w:sz w:val="28"/>
          <w:szCs w:val="28"/>
        </w:rPr>
        <w:t xml:space="preserve">remaking </w:t>
      </w:r>
      <w:r w:rsidR="009A19B8" w:rsidRPr="00D4146D">
        <w:rPr>
          <w:rFonts w:ascii="Times New Roman" w:hAnsi="Times New Roman"/>
          <w:sz w:val="28"/>
          <w:szCs w:val="28"/>
        </w:rPr>
        <w:t>the world and</w:t>
      </w:r>
      <w:r w:rsidR="00322547">
        <w:rPr>
          <w:rFonts w:ascii="Times New Roman" w:hAnsi="Times New Roman"/>
          <w:sz w:val="28"/>
          <w:szCs w:val="28"/>
        </w:rPr>
        <w:t>, second,</w:t>
      </w:r>
      <w:r w:rsidR="009A19B8" w:rsidRPr="00D4146D">
        <w:rPr>
          <w:rFonts w:ascii="Times New Roman" w:hAnsi="Times New Roman"/>
          <w:sz w:val="28"/>
          <w:szCs w:val="28"/>
        </w:rPr>
        <w:t xml:space="preserve"> to demonstrate the ways in which </w:t>
      </w:r>
      <w:r w:rsidR="00C17A60">
        <w:rPr>
          <w:rFonts w:ascii="Times New Roman" w:hAnsi="Times New Roman"/>
          <w:sz w:val="28"/>
          <w:szCs w:val="28"/>
        </w:rPr>
        <w:t xml:space="preserve">novel patterns of change </w:t>
      </w:r>
      <w:r w:rsidR="009A19B8" w:rsidRPr="00C17A60">
        <w:rPr>
          <w:rFonts w:ascii="Times New Roman" w:hAnsi="Times New Roman"/>
          <w:sz w:val="28"/>
          <w:szCs w:val="28"/>
        </w:rPr>
        <w:t>were f</w:t>
      </w:r>
      <w:r w:rsidR="00BE6041" w:rsidRPr="00C17A60">
        <w:rPr>
          <w:rFonts w:ascii="Times New Roman" w:hAnsi="Times New Roman"/>
          <w:sz w:val="28"/>
          <w:szCs w:val="28"/>
        </w:rPr>
        <w:t>ostering</w:t>
      </w:r>
      <w:r w:rsidR="009A19B8" w:rsidRPr="00C17A60">
        <w:rPr>
          <w:rFonts w:ascii="Times New Roman" w:hAnsi="Times New Roman"/>
          <w:sz w:val="28"/>
          <w:szCs w:val="28"/>
        </w:rPr>
        <w:t xml:space="preserve"> new moral codes and modes of sociality</w:t>
      </w:r>
      <w:r w:rsidR="00B35BD1" w:rsidRPr="00C17A60">
        <w:rPr>
          <w:rFonts w:ascii="Times New Roman" w:hAnsi="Times New Roman"/>
          <w:sz w:val="28"/>
          <w:szCs w:val="28"/>
        </w:rPr>
        <w:t>.</w:t>
      </w:r>
      <w:r w:rsidR="0084256E" w:rsidRPr="00C17A60">
        <w:rPr>
          <w:rFonts w:ascii="Times New Roman" w:hAnsi="Times New Roman"/>
          <w:sz w:val="28"/>
          <w:szCs w:val="28"/>
        </w:rPr>
        <w:t xml:space="preserve"> </w:t>
      </w:r>
      <w:r w:rsidR="00322547">
        <w:rPr>
          <w:rFonts w:ascii="Times New Roman" w:hAnsi="Times New Roman"/>
          <w:sz w:val="28"/>
          <w:szCs w:val="28"/>
        </w:rPr>
        <w:t>Notwithstanding these lofty ambitions, t</w:t>
      </w:r>
      <w:r w:rsidR="0033057D" w:rsidRPr="00C17A60">
        <w:rPr>
          <w:rFonts w:ascii="Times New Roman" w:hAnsi="Times New Roman"/>
          <w:sz w:val="28"/>
          <w:szCs w:val="28"/>
        </w:rPr>
        <w:t>here are also shades of Samsa</w:t>
      </w:r>
      <w:r w:rsidR="00322547">
        <w:rPr>
          <w:rFonts w:ascii="Times New Roman" w:hAnsi="Times New Roman"/>
          <w:sz w:val="28"/>
          <w:szCs w:val="28"/>
        </w:rPr>
        <w:t>’s plight</w:t>
      </w:r>
      <w:r w:rsidR="0033057D" w:rsidRPr="00C17A60">
        <w:rPr>
          <w:rFonts w:ascii="Times New Roman" w:hAnsi="Times New Roman"/>
          <w:sz w:val="28"/>
          <w:szCs w:val="28"/>
        </w:rPr>
        <w:t xml:space="preserve"> in the existentia</w:t>
      </w:r>
      <w:r w:rsidR="00C17A60" w:rsidRPr="00C17A60">
        <w:rPr>
          <w:rFonts w:ascii="Times New Roman" w:hAnsi="Times New Roman"/>
          <w:sz w:val="28"/>
          <w:szCs w:val="28"/>
        </w:rPr>
        <w:t>l bewilderment that arises from</w:t>
      </w:r>
      <w:r w:rsidR="0033057D" w:rsidRPr="00C17A60">
        <w:rPr>
          <w:rFonts w:ascii="Times New Roman" w:hAnsi="Times New Roman"/>
          <w:sz w:val="28"/>
          <w:szCs w:val="28"/>
        </w:rPr>
        <w:t xml:space="preserve"> inhabiting a world in which taken for </w:t>
      </w:r>
      <w:r w:rsidR="00C17A60" w:rsidRPr="00C17A60">
        <w:rPr>
          <w:rFonts w:ascii="Times New Roman" w:hAnsi="Times New Roman"/>
          <w:sz w:val="28"/>
          <w:szCs w:val="28"/>
        </w:rPr>
        <w:t xml:space="preserve">granted </w:t>
      </w:r>
      <w:r w:rsidR="0033057D" w:rsidRPr="00C17A60">
        <w:rPr>
          <w:rFonts w:ascii="Times New Roman" w:hAnsi="Times New Roman"/>
          <w:sz w:val="28"/>
          <w:szCs w:val="28"/>
        </w:rPr>
        <w:t xml:space="preserve">values and </w:t>
      </w:r>
      <w:r w:rsidR="00322547">
        <w:rPr>
          <w:rFonts w:ascii="Times New Roman" w:hAnsi="Times New Roman"/>
          <w:sz w:val="28"/>
          <w:szCs w:val="28"/>
        </w:rPr>
        <w:t>ways of living</w:t>
      </w:r>
      <w:r w:rsidR="00E9610F">
        <w:rPr>
          <w:rFonts w:ascii="Times New Roman" w:hAnsi="Times New Roman"/>
          <w:sz w:val="28"/>
          <w:szCs w:val="28"/>
        </w:rPr>
        <w:t xml:space="preserve"> disappear</w:t>
      </w:r>
      <w:r w:rsidR="0033057D" w:rsidRPr="00C17A60">
        <w:rPr>
          <w:rFonts w:ascii="Times New Roman" w:hAnsi="Times New Roman"/>
          <w:sz w:val="28"/>
          <w:szCs w:val="28"/>
        </w:rPr>
        <w:t>.</w:t>
      </w:r>
      <w:r w:rsidR="00804FE8">
        <w:rPr>
          <w:rFonts w:ascii="Times New Roman" w:hAnsi="Times New Roman"/>
          <w:sz w:val="28"/>
          <w:szCs w:val="28"/>
        </w:rPr>
        <w:t xml:space="preserve"> Analogous to Kafka’s </w:t>
      </w:r>
      <w:r w:rsidR="00804FE8" w:rsidRPr="00D4146D">
        <w:rPr>
          <w:rFonts w:ascii="Times New Roman" w:hAnsi="Times New Roman"/>
          <w:i/>
          <w:iCs/>
          <w:sz w:val="28"/>
          <w:szCs w:val="28"/>
        </w:rPr>
        <w:t>Die</w:t>
      </w:r>
      <w:r w:rsidR="00804FE8" w:rsidRPr="00D4146D">
        <w:rPr>
          <w:rFonts w:ascii="Times New Roman" w:hAnsi="Times New Roman"/>
          <w:i/>
          <w:sz w:val="28"/>
          <w:szCs w:val="28"/>
        </w:rPr>
        <w:t xml:space="preserve"> </w:t>
      </w:r>
      <w:r w:rsidR="00804FE8" w:rsidRPr="00D4146D">
        <w:rPr>
          <w:rFonts w:ascii="Times New Roman" w:hAnsi="Times New Roman"/>
          <w:i/>
          <w:iCs/>
          <w:sz w:val="28"/>
          <w:szCs w:val="28"/>
        </w:rPr>
        <w:t>Verwandlung</w:t>
      </w:r>
      <w:r w:rsidR="00804FE8">
        <w:rPr>
          <w:rFonts w:ascii="Times New Roman" w:hAnsi="Times New Roman"/>
          <w:sz w:val="28"/>
          <w:szCs w:val="28"/>
        </w:rPr>
        <w:t xml:space="preserve">, </w:t>
      </w:r>
      <w:r w:rsidR="00F63FA0" w:rsidRPr="00D4146D">
        <w:rPr>
          <w:rFonts w:ascii="Times New Roman" w:hAnsi="Times New Roman"/>
          <w:sz w:val="28"/>
          <w:szCs w:val="28"/>
        </w:rPr>
        <w:t xml:space="preserve">it is important to stress </w:t>
      </w:r>
      <w:r w:rsidR="00804FE8">
        <w:rPr>
          <w:rFonts w:ascii="Times New Roman" w:hAnsi="Times New Roman"/>
          <w:sz w:val="28"/>
          <w:szCs w:val="28"/>
        </w:rPr>
        <w:t>f</w:t>
      </w:r>
      <w:r w:rsidR="00804FE8" w:rsidRPr="00D4146D">
        <w:rPr>
          <w:rFonts w:ascii="Times New Roman" w:hAnsi="Times New Roman"/>
          <w:sz w:val="28"/>
          <w:szCs w:val="28"/>
        </w:rPr>
        <w:t xml:space="preserve">rom the outset </w:t>
      </w:r>
      <w:r w:rsidR="00F63FA0" w:rsidRPr="00D4146D">
        <w:rPr>
          <w:rFonts w:ascii="Times New Roman" w:hAnsi="Times New Roman"/>
          <w:sz w:val="28"/>
          <w:szCs w:val="28"/>
        </w:rPr>
        <w:t xml:space="preserve">that </w:t>
      </w:r>
      <w:r w:rsidR="00F63FA0" w:rsidRPr="001A4122">
        <w:rPr>
          <w:rFonts w:ascii="Times New Roman" w:hAnsi="Times New Roman"/>
          <w:i/>
          <w:sz w:val="28"/>
          <w:szCs w:val="28"/>
        </w:rPr>
        <w:t>T</w:t>
      </w:r>
      <w:r w:rsidR="001A4122" w:rsidRPr="001A4122">
        <w:rPr>
          <w:rFonts w:ascii="Times New Roman" w:hAnsi="Times New Roman"/>
          <w:i/>
          <w:sz w:val="28"/>
          <w:szCs w:val="28"/>
        </w:rPr>
        <w:t xml:space="preserve">he </w:t>
      </w:r>
      <w:r w:rsidR="00F63FA0" w:rsidRPr="001A4122">
        <w:rPr>
          <w:rFonts w:ascii="Times New Roman" w:hAnsi="Times New Roman"/>
          <w:i/>
          <w:sz w:val="28"/>
          <w:szCs w:val="28"/>
        </w:rPr>
        <w:t>M</w:t>
      </w:r>
      <w:r w:rsidR="001A4122" w:rsidRPr="001A4122">
        <w:rPr>
          <w:rFonts w:ascii="Times New Roman" w:hAnsi="Times New Roman"/>
          <w:i/>
          <w:sz w:val="28"/>
          <w:szCs w:val="28"/>
        </w:rPr>
        <w:t>etamorphosis of the World</w:t>
      </w:r>
      <w:r w:rsidR="001A4122">
        <w:rPr>
          <w:rFonts w:ascii="Times New Roman" w:hAnsi="Times New Roman"/>
          <w:sz w:val="28"/>
          <w:szCs w:val="28"/>
        </w:rPr>
        <w:t xml:space="preserve"> </w:t>
      </w:r>
      <w:r w:rsidR="00F63FA0" w:rsidRPr="00D4146D">
        <w:rPr>
          <w:rFonts w:ascii="Times New Roman" w:hAnsi="Times New Roman"/>
          <w:sz w:val="28"/>
          <w:szCs w:val="28"/>
        </w:rPr>
        <w:t xml:space="preserve">is </w:t>
      </w:r>
      <w:r w:rsidR="00322547">
        <w:rPr>
          <w:rFonts w:ascii="Times New Roman" w:hAnsi="Times New Roman"/>
          <w:sz w:val="28"/>
          <w:szCs w:val="28"/>
        </w:rPr>
        <w:t xml:space="preserve">very much </w:t>
      </w:r>
      <w:r w:rsidR="00F63FA0" w:rsidRPr="00D4146D">
        <w:rPr>
          <w:rFonts w:ascii="Times New Roman" w:hAnsi="Times New Roman"/>
          <w:sz w:val="28"/>
          <w:szCs w:val="28"/>
        </w:rPr>
        <w:t xml:space="preserve">open to interpretation. Certain aspects of the </w:t>
      </w:r>
      <w:r w:rsidR="00A26A89">
        <w:rPr>
          <w:rFonts w:ascii="Times New Roman" w:hAnsi="Times New Roman"/>
          <w:sz w:val="28"/>
          <w:szCs w:val="28"/>
        </w:rPr>
        <w:t xml:space="preserve">thesis </w:t>
      </w:r>
      <w:r w:rsidR="00322547">
        <w:rPr>
          <w:rFonts w:ascii="Times New Roman" w:hAnsi="Times New Roman"/>
          <w:sz w:val="28"/>
          <w:szCs w:val="28"/>
        </w:rPr>
        <w:t xml:space="preserve">seem to </w:t>
      </w:r>
      <w:r w:rsidR="00F63FA0" w:rsidRPr="00D4146D">
        <w:rPr>
          <w:rFonts w:ascii="Times New Roman" w:hAnsi="Times New Roman"/>
          <w:sz w:val="28"/>
          <w:szCs w:val="28"/>
        </w:rPr>
        <w:t xml:space="preserve">signify clear departures in Beck’s thinking. Yet, there are </w:t>
      </w:r>
      <w:r w:rsidR="00804FE8">
        <w:rPr>
          <w:rFonts w:ascii="Times New Roman" w:hAnsi="Times New Roman"/>
          <w:sz w:val="28"/>
          <w:szCs w:val="28"/>
        </w:rPr>
        <w:t xml:space="preserve">continuities </w:t>
      </w:r>
      <w:r w:rsidR="00322547">
        <w:rPr>
          <w:rFonts w:ascii="Times New Roman" w:hAnsi="Times New Roman"/>
          <w:sz w:val="28"/>
          <w:szCs w:val="28"/>
        </w:rPr>
        <w:t>to be observed and</w:t>
      </w:r>
      <w:r w:rsidR="00F63FA0" w:rsidRPr="00D4146D">
        <w:rPr>
          <w:rFonts w:ascii="Times New Roman" w:hAnsi="Times New Roman"/>
          <w:sz w:val="28"/>
          <w:szCs w:val="28"/>
        </w:rPr>
        <w:t xml:space="preserve"> clear bridges that allow routes of travel between </w:t>
      </w:r>
      <w:r w:rsidR="00804FE8">
        <w:rPr>
          <w:rFonts w:ascii="Times New Roman" w:hAnsi="Times New Roman"/>
          <w:sz w:val="28"/>
          <w:szCs w:val="28"/>
        </w:rPr>
        <w:t xml:space="preserve">the theory of metamorphosis and </w:t>
      </w:r>
      <w:r w:rsidR="00CA19A7">
        <w:rPr>
          <w:rFonts w:ascii="Times New Roman" w:hAnsi="Times New Roman"/>
          <w:sz w:val="28"/>
          <w:szCs w:val="28"/>
        </w:rPr>
        <w:t xml:space="preserve">world </w:t>
      </w:r>
      <w:r w:rsidR="00804FE8">
        <w:rPr>
          <w:rFonts w:ascii="Times New Roman" w:hAnsi="Times New Roman"/>
          <w:sz w:val="28"/>
          <w:szCs w:val="28"/>
        </w:rPr>
        <w:t>risk society</w:t>
      </w:r>
      <w:r w:rsidR="00F63FA0" w:rsidRPr="00D4146D">
        <w:rPr>
          <w:rFonts w:ascii="Times New Roman" w:hAnsi="Times New Roman"/>
          <w:sz w:val="28"/>
          <w:szCs w:val="28"/>
        </w:rPr>
        <w:t xml:space="preserve">. Prior to offering a critical appraisal, it is first necessary to </w:t>
      </w:r>
      <w:r w:rsidR="00BF2874">
        <w:rPr>
          <w:rFonts w:ascii="Times New Roman" w:hAnsi="Times New Roman"/>
          <w:sz w:val="28"/>
          <w:szCs w:val="28"/>
        </w:rPr>
        <w:t xml:space="preserve">unspool </w:t>
      </w:r>
      <w:r w:rsidR="00FC5CB8">
        <w:rPr>
          <w:rFonts w:ascii="Times New Roman" w:hAnsi="Times New Roman"/>
          <w:sz w:val="28"/>
          <w:szCs w:val="28"/>
        </w:rPr>
        <w:t xml:space="preserve">the argument, </w:t>
      </w:r>
      <w:r w:rsidR="00F63FA0" w:rsidRPr="00D4146D">
        <w:rPr>
          <w:rFonts w:ascii="Times New Roman" w:hAnsi="Times New Roman"/>
          <w:sz w:val="28"/>
          <w:szCs w:val="28"/>
        </w:rPr>
        <w:t>highlight</w:t>
      </w:r>
      <w:r w:rsidR="00FC5CB8">
        <w:rPr>
          <w:rFonts w:ascii="Times New Roman" w:hAnsi="Times New Roman"/>
          <w:sz w:val="28"/>
          <w:szCs w:val="28"/>
        </w:rPr>
        <w:t>ing</w:t>
      </w:r>
      <w:r w:rsidR="00F63FA0" w:rsidRPr="00D4146D">
        <w:rPr>
          <w:rFonts w:ascii="Times New Roman" w:hAnsi="Times New Roman"/>
          <w:sz w:val="28"/>
          <w:szCs w:val="28"/>
        </w:rPr>
        <w:t xml:space="preserve"> the core concepts that </w:t>
      </w:r>
      <w:r w:rsidR="00322547">
        <w:rPr>
          <w:rFonts w:ascii="Times New Roman" w:hAnsi="Times New Roman"/>
          <w:sz w:val="28"/>
          <w:szCs w:val="28"/>
        </w:rPr>
        <w:t>prop up Beck’s</w:t>
      </w:r>
      <w:r w:rsidR="0023428F">
        <w:rPr>
          <w:rFonts w:ascii="Times New Roman" w:hAnsi="Times New Roman"/>
          <w:sz w:val="28"/>
          <w:szCs w:val="28"/>
        </w:rPr>
        <w:t xml:space="preserve"> assertions</w:t>
      </w:r>
      <w:r w:rsidR="00322547">
        <w:rPr>
          <w:rFonts w:ascii="Times New Roman" w:hAnsi="Times New Roman"/>
          <w:sz w:val="28"/>
          <w:szCs w:val="28"/>
        </w:rPr>
        <w:t>.</w:t>
      </w:r>
    </w:p>
    <w:p w14:paraId="14154C49" w14:textId="77777777" w:rsidR="008361B7" w:rsidRPr="00D4146D" w:rsidRDefault="008361B7" w:rsidP="00BF2874">
      <w:pPr>
        <w:pStyle w:val="EndnoteText"/>
        <w:spacing w:after="0" w:line="360" w:lineRule="auto"/>
        <w:ind w:firstLine="720"/>
        <w:jc w:val="both"/>
        <w:rPr>
          <w:rFonts w:ascii="Times New Roman" w:hAnsi="Times New Roman"/>
          <w:sz w:val="28"/>
          <w:szCs w:val="28"/>
        </w:rPr>
      </w:pPr>
    </w:p>
    <w:p w14:paraId="496213D5" w14:textId="57CBA853" w:rsidR="00A31457" w:rsidRPr="00D4146D" w:rsidRDefault="00A31457" w:rsidP="00D4146D">
      <w:pPr>
        <w:spacing w:line="360" w:lineRule="auto"/>
        <w:jc w:val="both"/>
        <w:rPr>
          <w:rFonts w:ascii="Times New Roman" w:hAnsi="Times New Roman" w:cs="Times New Roman"/>
          <w:b/>
          <w:sz w:val="28"/>
          <w:szCs w:val="28"/>
        </w:rPr>
      </w:pPr>
      <w:r w:rsidRPr="00D4146D">
        <w:rPr>
          <w:rFonts w:ascii="Times New Roman" w:hAnsi="Times New Roman" w:cs="Times New Roman"/>
          <w:b/>
          <w:sz w:val="28"/>
          <w:szCs w:val="28"/>
        </w:rPr>
        <w:t>Ex</w:t>
      </w:r>
      <w:r w:rsidR="00C17A60">
        <w:rPr>
          <w:rFonts w:ascii="Times New Roman" w:hAnsi="Times New Roman" w:cs="Times New Roman"/>
          <w:b/>
          <w:sz w:val="28"/>
          <w:szCs w:val="28"/>
        </w:rPr>
        <w:t xml:space="preserve">egesis: Tracing the Contours </w:t>
      </w:r>
      <w:r w:rsidRPr="00D4146D">
        <w:rPr>
          <w:rFonts w:ascii="Times New Roman" w:hAnsi="Times New Roman" w:cs="Times New Roman"/>
          <w:b/>
          <w:sz w:val="28"/>
          <w:szCs w:val="28"/>
        </w:rPr>
        <w:t>of Metamorphosis</w:t>
      </w:r>
    </w:p>
    <w:p w14:paraId="1B3B0C8A" w14:textId="79482E69" w:rsidR="00D83615" w:rsidRDefault="00CE08C5" w:rsidP="00D83615">
      <w:pPr>
        <w:spacing w:line="360" w:lineRule="auto"/>
        <w:jc w:val="both"/>
        <w:rPr>
          <w:rFonts w:ascii="Times New Roman" w:hAnsi="Times New Roman" w:cs="Times New Roman"/>
          <w:sz w:val="28"/>
          <w:szCs w:val="28"/>
        </w:rPr>
      </w:pPr>
      <w:r w:rsidRPr="00D4146D">
        <w:rPr>
          <w:rFonts w:ascii="Times New Roman" w:hAnsi="Times New Roman" w:cs="Times New Roman"/>
          <w:sz w:val="28"/>
          <w:szCs w:val="28"/>
        </w:rPr>
        <w:t xml:space="preserve">Beck’s </w:t>
      </w:r>
      <w:r w:rsidR="00C17A60">
        <w:rPr>
          <w:rFonts w:ascii="Times New Roman" w:hAnsi="Times New Roman" w:cs="Times New Roman"/>
          <w:sz w:val="28"/>
          <w:szCs w:val="28"/>
        </w:rPr>
        <w:t xml:space="preserve">(2016: 4) stated ambition </w:t>
      </w:r>
      <w:r w:rsidRPr="00D4146D">
        <w:rPr>
          <w:rFonts w:ascii="Times New Roman" w:hAnsi="Times New Roman" w:cs="Times New Roman"/>
          <w:sz w:val="28"/>
          <w:szCs w:val="28"/>
        </w:rPr>
        <w:t xml:space="preserve">in </w:t>
      </w:r>
      <w:r w:rsidR="001A4122">
        <w:rPr>
          <w:rFonts w:ascii="Times New Roman" w:hAnsi="Times New Roman" w:cs="Times New Roman"/>
          <w:sz w:val="28"/>
          <w:szCs w:val="28"/>
        </w:rPr>
        <w:t xml:space="preserve">deploying the concept of metamorphosis </w:t>
      </w:r>
      <w:r w:rsidRPr="00D4146D">
        <w:rPr>
          <w:rFonts w:ascii="Times New Roman" w:hAnsi="Times New Roman" w:cs="Times New Roman"/>
          <w:sz w:val="28"/>
          <w:szCs w:val="28"/>
        </w:rPr>
        <w:t xml:space="preserve">was to </w:t>
      </w:r>
      <w:r w:rsidR="00357ACA">
        <w:rPr>
          <w:rFonts w:ascii="Times New Roman" w:hAnsi="Times New Roman" w:cs="Times New Roman"/>
          <w:sz w:val="28"/>
          <w:szCs w:val="28"/>
        </w:rPr>
        <w:t xml:space="preserve">transcend </w:t>
      </w:r>
      <w:r w:rsidR="00C17A60">
        <w:rPr>
          <w:rFonts w:ascii="Times New Roman" w:hAnsi="Times New Roman" w:cs="Times New Roman"/>
          <w:sz w:val="28"/>
          <w:szCs w:val="28"/>
        </w:rPr>
        <w:t xml:space="preserve">the theory of world risk society. </w:t>
      </w:r>
      <w:r w:rsidRPr="00D4146D">
        <w:rPr>
          <w:rFonts w:ascii="Times New Roman" w:hAnsi="Times New Roman" w:cs="Times New Roman"/>
          <w:sz w:val="28"/>
          <w:szCs w:val="28"/>
        </w:rPr>
        <w:t xml:space="preserve">In </w:t>
      </w:r>
      <w:r w:rsidR="00C17A60">
        <w:rPr>
          <w:rFonts w:ascii="Times New Roman" w:hAnsi="Times New Roman" w:cs="Times New Roman"/>
          <w:sz w:val="28"/>
          <w:szCs w:val="28"/>
        </w:rPr>
        <w:t xml:space="preserve">constructing </w:t>
      </w:r>
      <w:r w:rsidRPr="00D4146D">
        <w:rPr>
          <w:rFonts w:ascii="Times New Roman" w:hAnsi="Times New Roman" w:cs="Times New Roman"/>
          <w:sz w:val="28"/>
          <w:szCs w:val="28"/>
        </w:rPr>
        <w:t>the latter</w:t>
      </w:r>
      <w:r w:rsidR="00C17A60">
        <w:rPr>
          <w:rFonts w:ascii="Times New Roman" w:hAnsi="Times New Roman" w:cs="Times New Roman"/>
          <w:sz w:val="28"/>
          <w:szCs w:val="28"/>
        </w:rPr>
        <w:t xml:space="preserve"> perspective</w:t>
      </w:r>
      <w:r w:rsidRPr="00D4146D">
        <w:rPr>
          <w:rFonts w:ascii="Times New Roman" w:hAnsi="Times New Roman" w:cs="Times New Roman"/>
          <w:sz w:val="28"/>
          <w:szCs w:val="28"/>
        </w:rPr>
        <w:t xml:space="preserve">, </w:t>
      </w:r>
      <w:r w:rsidR="0023428F">
        <w:rPr>
          <w:rFonts w:ascii="Times New Roman" w:hAnsi="Times New Roman" w:cs="Times New Roman"/>
          <w:sz w:val="28"/>
          <w:szCs w:val="28"/>
        </w:rPr>
        <w:t xml:space="preserve">he </w:t>
      </w:r>
      <w:r w:rsidR="00C17A60">
        <w:rPr>
          <w:rFonts w:ascii="Times New Roman" w:hAnsi="Times New Roman" w:cs="Times New Roman"/>
          <w:sz w:val="28"/>
          <w:szCs w:val="28"/>
        </w:rPr>
        <w:t>had sought to render</w:t>
      </w:r>
      <w:r w:rsidRPr="00D4146D">
        <w:rPr>
          <w:rFonts w:ascii="Times New Roman" w:hAnsi="Times New Roman" w:cs="Times New Roman"/>
          <w:sz w:val="28"/>
          <w:szCs w:val="28"/>
        </w:rPr>
        <w:t xml:space="preserve"> visible the impacts of the systemic production of risks</w:t>
      </w:r>
      <w:r w:rsidR="00C17A60">
        <w:rPr>
          <w:rFonts w:ascii="Times New Roman" w:hAnsi="Times New Roman" w:cs="Times New Roman"/>
          <w:sz w:val="28"/>
          <w:szCs w:val="28"/>
        </w:rPr>
        <w:t xml:space="preserve"> </w:t>
      </w:r>
      <w:r w:rsidRPr="00D4146D">
        <w:rPr>
          <w:rFonts w:ascii="Times New Roman" w:hAnsi="Times New Roman" w:cs="Times New Roman"/>
          <w:sz w:val="28"/>
          <w:szCs w:val="28"/>
        </w:rPr>
        <w:t>intrinsic to capitalist</w:t>
      </w:r>
      <w:r w:rsidR="0023428F">
        <w:rPr>
          <w:rFonts w:ascii="Times New Roman" w:hAnsi="Times New Roman" w:cs="Times New Roman"/>
          <w:sz w:val="28"/>
          <w:szCs w:val="28"/>
        </w:rPr>
        <w:t xml:space="preserve"> modernisation</w:t>
      </w:r>
      <w:r w:rsidRPr="00D4146D">
        <w:rPr>
          <w:rFonts w:ascii="Times New Roman" w:hAnsi="Times New Roman" w:cs="Times New Roman"/>
          <w:sz w:val="28"/>
          <w:szCs w:val="28"/>
        </w:rPr>
        <w:t xml:space="preserve">. In contrast, his last endeavor </w:t>
      </w:r>
      <w:r w:rsidR="003E5F74">
        <w:rPr>
          <w:rFonts w:ascii="Times New Roman" w:hAnsi="Times New Roman" w:cs="Times New Roman"/>
          <w:sz w:val="28"/>
          <w:szCs w:val="28"/>
        </w:rPr>
        <w:t xml:space="preserve">constitutes </w:t>
      </w:r>
      <w:r w:rsidRPr="00D4146D">
        <w:rPr>
          <w:rFonts w:ascii="Times New Roman" w:hAnsi="Times New Roman" w:cs="Times New Roman"/>
          <w:sz w:val="28"/>
          <w:szCs w:val="28"/>
        </w:rPr>
        <w:t xml:space="preserve">a more sanguine </w:t>
      </w:r>
      <w:r w:rsidR="003E5F74">
        <w:rPr>
          <w:rFonts w:ascii="Times New Roman" w:hAnsi="Times New Roman" w:cs="Times New Roman"/>
          <w:sz w:val="28"/>
          <w:szCs w:val="28"/>
        </w:rPr>
        <w:t>attempt to mark</w:t>
      </w:r>
      <w:r w:rsidRPr="00D4146D">
        <w:rPr>
          <w:rFonts w:ascii="Times New Roman" w:hAnsi="Times New Roman" w:cs="Times New Roman"/>
          <w:sz w:val="28"/>
          <w:szCs w:val="28"/>
        </w:rPr>
        <w:t xml:space="preserve"> out the progressive political, social and environmental possibilities </w:t>
      </w:r>
      <w:r w:rsidR="002A2D29" w:rsidRPr="00D4146D">
        <w:rPr>
          <w:rFonts w:ascii="Times New Roman" w:hAnsi="Times New Roman" w:cs="Times New Roman"/>
          <w:sz w:val="28"/>
          <w:szCs w:val="28"/>
        </w:rPr>
        <w:t>that emerge in the aftermath</w:t>
      </w:r>
      <w:r w:rsidRPr="00D4146D">
        <w:rPr>
          <w:rFonts w:ascii="Times New Roman" w:hAnsi="Times New Roman" w:cs="Times New Roman"/>
          <w:sz w:val="28"/>
          <w:szCs w:val="28"/>
        </w:rPr>
        <w:t xml:space="preserve"> </w:t>
      </w:r>
      <w:r w:rsidR="002A2D29" w:rsidRPr="00D4146D">
        <w:rPr>
          <w:rFonts w:ascii="Times New Roman" w:hAnsi="Times New Roman" w:cs="Times New Roman"/>
          <w:sz w:val="28"/>
          <w:szCs w:val="28"/>
        </w:rPr>
        <w:t xml:space="preserve">of </w:t>
      </w:r>
      <w:r w:rsidRPr="00D4146D">
        <w:rPr>
          <w:rFonts w:ascii="Times New Roman" w:hAnsi="Times New Roman" w:cs="Times New Roman"/>
          <w:sz w:val="28"/>
          <w:szCs w:val="28"/>
        </w:rPr>
        <w:t>modern crises</w:t>
      </w:r>
      <w:r w:rsidR="00C17A60">
        <w:rPr>
          <w:rFonts w:ascii="Times New Roman" w:hAnsi="Times New Roman" w:cs="Times New Roman"/>
          <w:sz w:val="28"/>
          <w:szCs w:val="28"/>
        </w:rPr>
        <w:t xml:space="preserve">. </w:t>
      </w:r>
      <w:r w:rsidR="00C17A60" w:rsidRPr="00D4146D">
        <w:rPr>
          <w:rFonts w:ascii="Times New Roman" w:hAnsi="Times New Roman" w:cs="Times New Roman"/>
          <w:sz w:val="28"/>
          <w:szCs w:val="28"/>
        </w:rPr>
        <w:t xml:space="preserve">To this end, </w:t>
      </w:r>
      <w:r w:rsidR="00BD04FE">
        <w:rPr>
          <w:rFonts w:ascii="Times New Roman" w:hAnsi="Times New Roman" w:cs="Times New Roman"/>
          <w:sz w:val="28"/>
          <w:szCs w:val="28"/>
        </w:rPr>
        <w:t xml:space="preserve">the theory of </w:t>
      </w:r>
      <w:r w:rsidR="00C17A60" w:rsidRPr="00D4146D">
        <w:rPr>
          <w:rFonts w:ascii="Times New Roman" w:hAnsi="Times New Roman" w:cs="Times New Roman"/>
          <w:sz w:val="28"/>
          <w:szCs w:val="28"/>
        </w:rPr>
        <w:t>metamorphosis</w:t>
      </w:r>
      <w:r w:rsidR="0023428F">
        <w:rPr>
          <w:rFonts w:ascii="Times New Roman" w:hAnsi="Times New Roman" w:cs="Times New Roman"/>
          <w:sz w:val="28"/>
          <w:szCs w:val="28"/>
        </w:rPr>
        <w:t xml:space="preserve"> urges acknowledgement of</w:t>
      </w:r>
      <w:r w:rsidR="00BD04FE">
        <w:rPr>
          <w:rFonts w:ascii="Times New Roman" w:hAnsi="Times New Roman" w:cs="Times New Roman"/>
          <w:sz w:val="28"/>
          <w:szCs w:val="28"/>
        </w:rPr>
        <w:t xml:space="preserve"> the </w:t>
      </w:r>
      <w:r w:rsidR="001E55C6" w:rsidRPr="00D4146D">
        <w:rPr>
          <w:rFonts w:ascii="Times New Roman" w:hAnsi="Times New Roman" w:cs="Times New Roman"/>
          <w:sz w:val="28"/>
          <w:szCs w:val="28"/>
        </w:rPr>
        <w:t xml:space="preserve">catalytic potential </w:t>
      </w:r>
      <w:r w:rsidR="002A2D29" w:rsidRPr="00D4146D">
        <w:rPr>
          <w:rFonts w:ascii="Times New Roman" w:hAnsi="Times New Roman" w:cs="Times New Roman"/>
          <w:sz w:val="28"/>
          <w:szCs w:val="28"/>
        </w:rPr>
        <w:t xml:space="preserve">of </w:t>
      </w:r>
      <w:r w:rsidR="0023428F">
        <w:rPr>
          <w:rFonts w:ascii="Times New Roman" w:hAnsi="Times New Roman" w:cs="Times New Roman"/>
          <w:sz w:val="28"/>
          <w:szCs w:val="28"/>
        </w:rPr>
        <w:t xml:space="preserve">global </w:t>
      </w:r>
      <w:r w:rsidR="002A2D29" w:rsidRPr="00D4146D">
        <w:rPr>
          <w:rFonts w:ascii="Times New Roman" w:hAnsi="Times New Roman" w:cs="Times New Roman"/>
          <w:sz w:val="28"/>
          <w:szCs w:val="28"/>
        </w:rPr>
        <w:t>risks</w:t>
      </w:r>
      <w:r w:rsidR="00BD04FE">
        <w:rPr>
          <w:rFonts w:ascii="Times New Roman" w:hAnsi="Times New Roman" w:cs="Times New Roman"/>
          <w:sz w:val="28"/>
          <w:szCs w:val="28"/>
        </w:rPr>
        <w:t xml:space="preserve">. </w:t>
      </w:r>
      <w:r w:rsidR="0023428F">
        <w:rPr>
          <w:rFonts w:ascii="Times New Roman" w:hAnsi="Times New Roman" w:cs="Times New Roman"/>
          <w:sz w:val="28"/>
          <w:szCs w:val="28"/>
        </w:rPr>
        <w:t xml:space="preserve">Drawing </w:t>
      </w:r>
      <w:r w:rsidRPr="00D4146D">
        <w:rPr>
          <w:rFonts w:ascii="Times New Roman" w:hAnsi="Times New Roman" w:cs="Times New Roman"/>
          <w:sz w:val="28"/>
          <w:szCs w:val="28"/>
        </w:rPr>
        <w:t xml:space="preserve">parallels with the </w:t>
      </w:r>
      <w:r w:rsidR="00F709CF">
        <w:rPr>
          <w:rFonts w:ascii="Times New Roman" w:hAnsi="Times New Roman" w:cs="Times New Roman"/>
          <w:sz w:val="28"/>
          <w:szCs w:val="28"/>
        </w:rPr>
        <w:t xml:space="preserve">process of </w:t>
      </w:r>
      <w:r w:rsidR="00B40038" w:rsidRPr="00D4146D">
        <w:rPr>
          <w:rFonts w:ascii="Times New Roman" w:hAnsi="Times New Roman" w:cs="Times New Roman"/>
          <w:sz w:val="28"/>
          <w:szCs w:val="28"/>
        </w:rPr>
        <w:t>transformation</w:t>
      </w:r>
      <w:r w:rsidRPr="00D4146D">
        <w:rPr>
          <w:rFonts w:ascii="Times New Roman" w:hAnsi="Times New Roman" w:cs="Times New Roman"/>
          <w:sz w:val="28"/>
          <w:szCs w:val="28"/>
        </w:rPr>
        <w:t xml:space="preserve"> </w:t>
      </w:r>
      <w:r w:rsidR="00B40038" w:rsidRPr="00D4146D">
        <w:rPr>
          <w:rFonts w:ascii="Times New Roman" w:hAnsi="Times New Roman" w:cs="Times New Roman"/>
          <w:sz w:val="28"/>
          <w:szCs w:val="28"/>
        </w:rPr>
        <w:t xml:space="preserve">from </w:t>
      </w:r>
      <w:r w:rsidRPr="00D4146D">
        <w:rPr>
          <w:rFonts w:ascii="Times New Roman" w:hAnsi="Times New Roman" w:cs="Times New Roman"/>
          <w:sz w:val="28"/>
          <w:szCs w:val="28"/>
        </w:rPr>
        <w:t xml:space="preserve">caterpillar </w:t>
      </w:r>
      <w:r w:rsidR="00B40038" w:rsidRPr="00D4146D">
        <w:rPr>
          <w:rFonts w:ascii="Times New Roman" w:hAnsi="Times New Roman" w:cs="Times New Roman"/>
          <w:sz w:val="28"/>
          <w:szCs w:val="28"/>
        </w:rPr>
        <w:t xml:space="preserve">to </w:t>
      </w:r>
      <w:r w:rsidRPr="00D4146D">
        <w:rPr>
          <w:rFonts w:ascii="Times New Roman" w:hAnsi="Times New Roman" w:cs="Times New Roman"/>
          <w:sz w:val="28"/>
          <w:szCs w:val="28"/>
        </w:rPr>
        <w:t>butterfly, Beck suggests that we are currently living in a cocoon</w:t>
      </w:r>
      <w:r w:rsidR="0060308E">
        <w:rPr>
          <w:rFonts w:ascii="Times New Roman" w:hAnsi="Times New Roman" w:cs="Times New Roman"/>
          <w:sz w:val="28"/>
          <w:szCs w:val="28"/>
        </w:rPr>
        <w:t xml:space="preserve"> state</w:t>
      </w:r>
      <w:r w:rsidRPr="00D4146D">
        <w:rPr>
          <w:rFonts w:ascii="Times New Roman" w:hAnsi="Times New Roman" w:cs="Times New Roman"/>
          <w:sz w:val="28"/>
          <w:szCs w:val="28"/>
        </w:rPr>
        <w:t>. Far-reaching transformations are taking place</w:t>
      </w:r>
      <w:r w:rsidR="00B40038" w:rsidRPr="00D4146D">
        <w:rPr>
          <w:rFonts w:ascii="Times New Roman" w:hAnsi="Times New Roman" w:cs="Times New Roman"/>
          <w:sz w:val="28"/>
          <w:szCs w:val="28"/>
        </w:rPr>
        <w:t xml:space="preserve"> in the world</w:t>
      </w:r>
      <w:r w:rsidR="006601AE" w:rsidRPr="00D4146D">
        <w:rPr>
          <w:rFonts w:ascii="Times New Roman" w:hAnsi="Times New Roman" w:cs="Times New Roman"/>
          <w:sz w:val="28"/>
          <w:szCs w:val="28"/>
        </w:rPr>
        <w:t xml:space="preserve"> as a result of environmental crisis, </w:t>
      </w:r>
      <w:r w:rsidR="0023428F">
        <w:rPr>
          <w:rFonts w:ascii="Times New Roman" w:hAnsi="Times New Roman" w:cs="Times New Roman"/>
          <w:sz w:val="28"/>
          <w:szCs w:val="28"/>
        </w:rPr>
        <w:t xml:space="preserve">military </w:t>
      </w:r>
      <w:r w:rsidR="006601AE" w:rsidRPr="00D4146D">
        <w:rPr>
          <w:rFonts w:ascii="Times New Roman" w:hAnsi="Times New Roman" w:cs="Times New Roman"/>
          <w:sz w:val="28"/>
          <w:szCs w:val="28"/>
        </w:rPr>
        <w:t xml:space="preserve">conflicts and the </w:t>
      </w:r>
      <w:r w:rsidR="00A26A89">
        <w:rPr>
          <w:rFonts w:ascii="Times New Roman" w:hAnsi="Times New Roman" w:cs="Times New Roman"/>
          <w:sz w:val="28"/>
          <w:szCs w:val="28"/>
        </w:rPr>
        <w:t xml:space="preserve">rapid </w:t>
      </w:r>
      <w:r w:rsidR="006601AE" w:rsidRPr="00D4146D">
        <w:rPr>
          <w:rFonts w:ascii="Times New Roman" w:hAnsi="Times New Roman" w:cs="Times New Roman"/>
          <w:sz w:val="28"/>
          <w:szCs w:val="28"/>
        </w:rPr>
        <w:t xml:space="preserve">development of genetic technologies - </w:t>
      </w:r>
      <w:r w:rsidRPr="00D4146D">
        <w:rPr>
          <w:rFonts w:ascii="Times New Roman" w:hAnsi="Times New Roman" w:cs="Times New Roman"/>
          <w:sz w:val="28"/>
          <w:szCs w:val="28"/>
        </w:rPr>
        <w:t xml:space="preserve">but </w:t>
      </w:r>
      <w:r w:rsidR="006601AE" w:rsidRPr="00D4146D">
        <w:rPr>
          <w:rFonts w:ascii="Times New Roman" w:hAnsi="Times New Roman" w:cs="Times New Roman"/>
          <w:sz w:val="28"/>
          <w:szCs w:val="28"/>
        </w:rPr>
        <w:t>we remain</w:t>
      </w:r>
      <w:r w:rsidRPr="00D4146D">
        <w:rPr>
          <w:rFonts w:ascii="Times New Roman" w:hAnsi="Times New Roman" w:cs="Times New Roman"/>
          <w:sz w:val="28"/>
          <w:szCs w:val="28"/>
        </w:rPr>
        <w:t xml:space="preserve"> </w:t>
      </w:r>
      <w:r w:rsidR="0023428F">
        <w:rPr>
          <w:rFonts w:ascii="Times New Roman" w:hAnsi="Times New Roman" w:cs="Times New Roman"/>
          <w:sz w:val="28"/>
          <w:szCs w:val="28"/>
        </w:rPr>
        <w:t xml:space="preserve">largely </w:t>
      </w:r>
      <w:r w:rsidR="0017575E">
        <w:rPr>
          <w:rFonts w:ascii="Times New Roman" w:hAnsi="Times New Roman" w:cs="Times New Roman"/>
          <w:sz w:val="28"/>
          <w:szCs w:val="28"/>
        </w:rPr>
        <w:t xml:space="preserve">incognizant of </w:t>
      </w:r>
      <w:r w:rsidRPr="00D4146D">
        <w:rPr>
          <w:rFonts w:ascii="Times New Roman" w:hAnsi="Times New Roman" w:cs="Times New Roman"/>
          <w:sz w:val="28"/>
          <w:szCs w:val="28"/>
        </w:rPr>
        <w:t xml:space="preserve">the </w:t>
      </w:r>
      <w:r w:rsidR="006404AF">
        <w:rPr>
          <w:rFonts w:ascii="Times New Roman" w:hAnsi="Times New Roman" w:cs="Times New Roman"/>
          <w:sz w:val="28"/>
          <w:szCs w:val="28"/>
        </w:rPr>
        <w:t xml:space="preserve">seismic </w:t>
      </w:r>
      <w:r w:rsidRPr="00D4146D">
        <w:rPr>
          <w:rFonts w:ascii="Times New Roman" w:hAnsi="Times New Roman" w:cs="Times New Roman"/>
          <w:sz w:val="28"/>
          <w:szCs w:val="28"/>
        </w:rPr>
        <w:t xml:space="preserve">impacts of </w:t>
      </w:r>
      <w:r w:rsidR="006601AE" w:rsidRPr="00D4146D">
        <w:rPr>
          <w:rFonts w:ascii="Times New Roman" w:hAnsi="Times New Roman" w:cs="Times New Roman"/>
          <w:sz w:val="28"/>
          <w:szCs w:val="28"/>
        </w:rPr>
        <w:t xml:space="preserve">these </w:t>
      </w:r>
      <w:r w:rsidRPr="00D4146D">
        <w:rPr>
          <w:rFonts w:ascii="Times New Roman" w:hAnsi="Times New Roman" w:cs="Times New Roman"/>
          <w:sz w:val="28"/>
          <w:szCs w:val="28"/>
        </w:rPr>
        <w:t>processes</w:t>
      </w:r>
      <w:r w:rsidR="006601AE" w:rsidRPr="00D4146D">
        <w:rPr>
          <w:rFonts w:ascii="Times New Roman" w:hAnsi="Times New Roman" w:cs="Times New Roman"/>
          <w:sz w:val="28"/>
          <w:szCs w:val="28"/>
        </w:rPr>
        <w:t xml:space="preserve">. </w:t>
      </w:r>
      <w:r w:rsidR="007B0574" w:rsidRPr="00A17174">
        <w:rPr>
          <w:rFonts w:ascii="Times New Roman" w:eastAsia="Times New Roman" w:hAnsi="Times New Roman" w:cs="Times New Roman"/>
          <w:sz w:val="28"/>
          <w:szCs w:val="28"/>
        </w:rPr>
        <w:t xml:space="preserve">In order to </w:t>
      </w:r>
      <w:r w:rsidR="001A4122">
        <w:rPr>
          <w:rFonts w:ascii="Times New Roman" w:eastAsia="Times New Roman" w:hAnsi="Times New Roman" w:cs="Times New Roman"/>
          <w:sz w:val="28"/>
          <w:szCs w:val="28"/>
        </w:rPr>
        <w:t xml:space="preserve">fully </w:t>
      </w:r>
      <w:r w:rsidR="007B0574" w:rsidRPr="00A17174">
        <w:rPr>
          <w:rFonts w:ascii="Times New Roman" w:eastAsia="Times New Roman" w:hAnsi="Times New Roman" w:cs="Times New Roman"/>
          <w:sz w:val="28"/>
          <w:szCs w:val="28"/>
        </w:rPr>
        <w:t>comprehend the metamorphosis of the world</w:t>
      </w:r>
      <w:r w:rsidR="0017575E" w:rsidRPr="00A17174">
        <w:rPr>
          <w:rFonts w:ascii="Times New Roman" w:eastAsia="Times New Roman" w:hAnsi="Times New Roman" w:cs="Times New Roman"/>
          <w:sz w:val="28"/>
          <w:szCs w:val="28"/>
        </w:rPr>
        <w:t>,</w:t>
      </w:r>
      <w:r w:rsidR="007B0574" w:rsidRPr="00A17174">
        <w:rPr>
          <w:rFonts w:ascii="Times New Roman" w:eastAsia="Times New Roman" w:hAnsi="Times New Roman" w:cs="Times New Roman"/>
          <w:sz w:val="28"/>
          <w:szCs w:val="28"/>
        </w:rPr>
        <w:t xml:space="preserve"> </w:t>
      </w:r>
      <w:r w:rsidR="00F709CF" w:rsidRPr="00A17174">
        <w:rPr>
          <w:rFonts w:ascii="Times New Roman" w:eastAsia="Times New Roman" w:hAnsi="Times New Roman" w:cs="Times New Roman"/>
          <w:sz w:val="28"/>
          <w:szCs w:val="28"/>
        </w:rPr>
        <w:t>Beck asserts that</w:t>
      </w:r>
      <w:r w:rsidR="007B0574" w:rsidRPr="00A17174">
        <w:rPr>
          <w:rFonts w:ascii="Times New Roman" w:eastAsia="Times New Roman" w:hAnsi="Times New Roman" w:cs="Times New Roman"/>
          <w:sz w:val="28"/>
          <w:szCs w:val="28"/>
        </w:rPr>
        <w:t xml:space="preserve"> it is necessary to </w:t>
      </w:r>
      <w:r w:rsidR="0023428F" w:rsidRPr="00A17174">
        <w:rPr>
          <w:rFonts w:ascii="Times New Roman" w:eastAsia="Times New Roman" w:hAnsi="Times New Roman" w:cs="Times New Roman"/>
          <w:sz w:val="28"/>
          <w:szCs w:val="28"/>
        </w:rPr>
        <w:t xml:space="preserve">drill down into </w:t>
      </w:r>
      <w:r w:rsidR="007B0574" w:rsidRPr="00A17174">
        <w:rPr>
          <w:rFonts w:ascii="Times New Roman" w:eastAsia="Times New Roman" w:hAnsi="Times New Roman" w:cs="Times New Roman"/>
          <w:sz w:val="28"/>
          <w:szCs w:val="28"/>
        </w:rPr>
        <w:t xml:space="preserve">nascent processes </w:t>
      </w:r>
      <w:r w:rsidR="001A4122">
        <w:rPr>
          <w:rFonts w:ascii="Times New Roman" w:eastAsia="Times New Roman" w:hAnsi="Times New Roman" w:cs="Times New Roman"/>
          <w:sz w:val="28"/>
          <w:szCs w:val="28"/>
        </w:rPr>
        <w:t xml:space="preserve">and </w:t>
      </w:r>
      <w:r w:rsidR="007B0574" w:rsidRPr="00A17174">
        <w:rPr>
          <w:rFonts w:ascii="Times New Roman" w:eastAsia="Times New Roman" w:hAnsi="Times New Roman" w:cs="Times New Roman"/>
          <w:sz w:val="28"/>
          <w:szCs w:val="28"/>
        </w:rPr>
        <w:t xml:space="preserve">to </w:t>
      </w:r>
      <w:r w:rsidR="001A4122">
        <w:rPr>
          <w:rFonts w:ascii="Times New Roman" w:eastAsia="Times New Roman" w:hAnsi="Times New Roman" w:cs="Times New Roman"/>
          <w:sz w:val="28"/>
          <w:szCs w:val="28"/>
        </w:rPr>
        <w:t xml:space="preserve">register </w:t>
      </w:r>
      <w:r w:rsidR="0023428F" w:rsidRPr="00A17174">
        <w:rPr>
          <w:rFonts w:ascii="Times New Roman" w:eastAsia="Times New Roman" w:hAnsi="Times New Roman" w:cs="Times New Roman"/>
          <w:sz w:val="28"/>
          <w:szCs w:val="28"/>
        </w:rPr>
        <w:t>the ways in which they are</w:t>
      </w:r>
      <w:r w:rsidR="00E9610F">
        <w:rPr>
          <w:rFonts w:ascii="Times New Roman" w:eastAsia="Times New Roman" w:hAnsi="Times New Roman" w:cs="Times New Roman"/>
          <w:sz w:val="28"/>
          <w:szCs w:val="28"/>
        </w:rPr>
        <w:t xml:space="preserve"> reforming society and culture. </w:t>
      </w:r>
    </w:p>
    <w:p w14:paraId="68DE5262" w14:textId="0975FCFE" w:rsidR="00D33061" w:rsidRPr="00D33061" w:rsidRDefault="005419A7" w:rsidP="00D33061">
      <w:pPr>
        <w:spacing w:line="36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 xml:space="preserve">Echoing </w:t>
      </w:r>
      <w:r w:rsidR="00F87263" w:rsidRPr="00D4146D">
        <w:rPr>
          <w:rFonts w:ascii="Times New Roman" w:hAnsi="Times New Roman" w:cs="Times New Roman"/>
          <w:sz w:val="28"/>
          <w:szCs w:val="28"/>
        </w:rPr>
        <w:t xml:space="preserve">the pitch of </w:t>
      </w:r>
      <w:r w:rsidR="00B40038" w:rsidRPr="00D4146D">
        <w:rPr>
          <w:rFonts w:ascii="Times New Roman" w:hAnsi="Times New Roman" w:cs="Times New Roman"/>
          <w:i/>
          <w:sz w:val="28"/>
          <w:szCs w:val="28"/>
        </w:rPr>
        <w:t>Ris</w:t>
      </w:r>
      <w:r>
        <w:rPr>
          <w:rFonts w:ascii="Times New Roman" w:hAnsi="Times New Roman" w:cs="Times New Roman"/>
          <w:i/>
          <w:sz w:val="28"/>
          <w:szCs w:val="28"/>
        </w:rPr>
        <w:t xml:space="preserve">k Society </w:t>
      </w:r>
      <w:r w:rsidRPr="005419A7">
        <w:rPr>
          <w:rFonts w:ascii="Times New Roman" w:hAnsi="Times New Roman" w:cs="Times New Roman"/>
          <w:sz w:val="28"/>
          <w:szCs w:val="28"/>
        </w:rPr>
        <w:t>(1992)</w:t>
      </w:r>
      <w:r w:rsidR="0041365E">
        <w:rPr>
          <w:rFonts w:ascii="Times New Roman" w:hAnsi="Times New Roman" w:cs="Times New Roman"/>
          <w:sz w:val="28"/>
          <w:szCs w:val="28"/>
        </w:rPr>
        <w:t xml:space="preserve"> </w:t>
      </w:r>
      <w:r w:rsidR="0017575E">
        <w:rPr>
          <w:rFonts w:ascii="Times New Roman" w:hAnsi="Times New Roman" w:cs="Times New Roman"/>
          <w:sz w:val="28"/>
          <w:szCs w:val="28"/>
        </w:rPr>
        <w:t xml:space="preserve">- </w:t>
      </w:r>
      <w:r w:rsidR="001A4122" w:rsidRPr="001A4122">
        <w:rPr>
          <w:rFonts w:ascii="Times New Roman" w:hAnsi="Times New Roman"/>
          <w:i/>
          <w:sz w:val="28"/>
          <w:szCs w:val="28"/>
        </w:rPr>
        <w:t>The Metamorphosis of the World</w:t>
      </w:r>
      <w:r w:rsidR="001A4122">
        <w:rPr>
          <w:rFonts w:ascii="Times New Roman" w:hAnsi="Times New Roman"/>
          <w:sz w:val="28"/>
          <w:szCs w:val="28"/>
        </w:rPr>
        <w:t xml:space="preserve"> </w:t>
      </w:r>
      <w:r w:rsidR="00F87263" w:rsidRPr="00D4146D">
        <w:rPr>
          <w:rFonts w:ascii="Times New Roman" w:hAnsi="Times New Roman" w:cs="Times New Roman"/>
          <w:sz w:val="28"/>
          <w:szCs w:val="28"/>
        </w:rPr>
        <w:t xml:space="preserve">represents a clarion call that rings out at a series of levels. </w:t>
      </w:r>
      <w:r w:rsidR="00F63FA0" w:rsidRPr="00D4146D">
        <w:rPr>
          <w:rFonts w:ascii="Times New Roman" w:hAnsi="Times New Roman" w:cs="Times New Roman"/>
          <w:sz w:val="28"/>
          <w:szCs w:val="28"/>
        </w:rPr>
        <w:t xml:space="preserve">The </w:t>
      </w:r>
      <w:r w:rsidR="00F87263" w:rsidRPr="00D4146D">
        <w:rPr>
          <w:rFonts w:ascii="Times New Roman" w:hAnsi="Times New Roman" w:cs="Times New Roman"/>
          <w:sz w:val="28"/>
          <w:szCs w:val="28"/>
        </w:rPr>
        <w:t xml:space="preserve">decibels </w:t>
      </w:r>
      <w:r w:rsidR="00F63FA0" w:rsidRPr="00D4146D">
        <w:rPr>
          <w:rFonts w:ascii="Times New Roman" w:hAnsi="Times New Roman" w:cs="Times New Roman"/>
          <w:sz w:val="28"/>
          <w:szCs w:val="28"/>
        </w:rPr>
        <w:t xml:space="preserve">generated </w:t>
      </w:r>
      <w:r w:rsidR="00F87263" w:rsidRPr="00D4146D">
        <w:rPr>
          <w:rFonts w:ascii="Times New Roman" w:hAnsi="Times New Roman" w:cs="Times New Roman"/>
          <w:sz w:val="28"/>
          <w:szCs w:val="28"/>
        </w:rPr>
        <w:t>are designed to jangle the frequencies of a medley of folk: from social scientists, institutional practitioners and media professionals</w:t>
      </w:r>
      <w:r w:rsidR="0041365E">
        <w:rPr>
          <w:rFonts w:ascii="Times New Roman" w:hAnsi="Times New Roman" w:cs="Times New Roman"/>
          <w:sz w:val="28"/>
          <w:szCs w:val="28"/>
        </w:rPr>
        <w:t>,</w:t>
      </w:r>
      <w:r w:rsidR="00F87263" w:rsidRPr="00D4146D">
        <w:rPr>
          <w:rFonts w:ascii="Times New Roman" w:hAnsi="Times New Roman" w:cs="Times New Roman"/>
          <w:sz w:val="28"/>
          <w:szCs w:val="28"/>
        </w:rPr>
        <w:t xml:space="preserve"> to party politicians, environmental campaigners and </w:t>
      </w:r>
      <w:r>
        <w:rPr>
          <w:rFonts w:ascii="Times New Roman" w:hAnsi="Times New Roman" w:cs="Times New Roman"/>
          <w:sz w:val="28"/>
          <w:szCs w:val="28"/>
        </w:rPr>
        <w:t xml:space="preserve">leftist </w:t>
      </w:r>
      <w:r w:rsidR="00F87263" w:rsidRPr="00D4146D">
        <w:rPr>
          <w:rFonts w:ascii="Times New Roman" w:hAnsi="Times New Roman" w:cs="Times New Roman"/>
          <w:sz w:val="28"/>
          <w:szCs w:val="28"/>
        </w:rPr>
        <w:t xml:space="preserve">activists. </w:t>
      </w:r>
      <w:r w:rsidR="00E9610F">
        <w:rPr>
          <w:rFonts w:ascii="Times New Roman" w:hAnsi="Times New Roman" w:cs="Times New Roman"/>
          <w:sz w:val="28"/>
          <w:szCs w:val="28"/>
        </w:rPr>
        <w:t xml:space="preserve">Beck’s </w:t>
      </w:r>
      <w:r w:rsidR="00F87263" w:rsidRPr="00D4146D">
        <w:rPr>
          <w:rFonts w:ascii="Times New Roman" w:hAnsi="Times New Roman" w:cs="Times New Roman"/>
          <w:sz w:val="28"/>
          <w:szCs w:val="28"/>
        </w:rPr>
        <w:t xml:space="preserve">appeal </w:t>
      </w:r>
      <w:r w:rsidR="0017575E">
        <w:rPr>
          <w:rFonts w:ascii="Times New Roman" w:hAnsi="Times New Roman" w:cs="Times New Roman"/>
          <w:sz w:val="28"/>
          <w:szCs w:val="28"/>
        </w:rPr>
        <w:t>to</w:t>
      </w:r>
      <w:r w:rsidR="00F87263" w:rsidRPr="005419A7">
        <w:rPr>
          <w:rFonts w:ascii="Times New Roman" w:hAnsi="Times New Roman" w:cs="Times New Roman"/>
          <w:sz w:val="28"/>
          <w:szCs w:val="28"/>
        </w:rPr>
        <w:t xml:space="preserve"> reset the moral compass</w:t>
      </w:r>
      <w:r w:rsidR="00415037">
        <w:rPr>
          <w:rFonts w:ascii="Times New Roman" w:hAnsi="Times New Roman" w:cs="Times New Roman"/>
          <w:sz w:val="28"/>
          <w:szCs w:val="28"/>
        </w:rPr>
        <w:t xml:space="preserve"> of society</w:t>
      </w:r>
      <w:r w:rsidR="00F87263" w:rsidRPr="005419A7">
        <w:rPr>
          <w:rFonts w:ascii="Times New Roman" w:hAnsi="Times New Roman" w:cs="Times New Roman"/>
          <w:sz w:val="28"/>
          <w:szCs w:val="28"/>
        </w:rPr>
        <w:t xml:space="preserve"> </w:t>
      </w:r>
      <w:r w:rsidR="00F87263" w:rsidRPr="00D4146D">
        <w:rPr>
          <w:rFonts w:ascii="Times New Roman" w:hAnsi="Times New Roman" w:cs="Times New Roman"/>
          <w:bCs/>
          <w:sz w:val="28"/>
          <w:szCs w:val="28"/>
        </w:rPr>
        <w:t xml:space="preserve">is </w:t>
      </w:r>
      <w:r w:rsidR="00416CF3" w:rsidRPr="00D4146D">
        <w:rPr>
          <w:rFonts w:ascii="Times New Roman" w:hAnsi="Times New Roman" w:cs="Times New Roman"/>
          <w:sz w:val="28"/>
          <w:szCs w:val="28"/>
        </w:rPr>
        <w:t>staged in three parts</w:t>
      </w:r>
      <w:r w:rsidR="00656F44" w:rsidRPr="00D4146D">
        <w:rPr>
          <w:rFonts w:ascii="Times New Roman" w:hAnsi="Times New Roman" w:cs="Times New Roman"/>
          <w:sz w:val="28"/>
          <w:szCs w:val="28"/>
        </w:rPr>
        <w:t xml:space="preserve">. </w:t>
      </w:r>
      <w:r w:rsidR="00A444E3">
        <w:rPr>
          <w:rFonts w:ascii="Times New Roman" w:hAnsi="Times New Roman" w:cs="Times New Roman"/>
          <w:sz w:val="28"/>
          <w:szCs w:val="28"/>
        </w:rPr>
        <w:t xml:space="preserve">The </w:t>
      </w:r>
      <w:r w:rsidR="00656F44" w:rsidRPr="00D4146D">
        <w:rPr>
          <w:rFonts w:ascii="Times New Roman" w:hAnsi="Times New Roman" w:cs="Times New Roman"/>
          <w:sz w:val="28"/>
          <w:szCs w:val="28"/>
        </w:rPr>
        <w:t xml:space="preserve">first </w:t>
      </w:r>
      <w:r w:rsidR="00A444E3">
        <w:rPr>
          <w:rFonts w:ascii="Times New Roman" w:hAnsi="Times New Roman" w:cs="Times New Roman"/>
          <w:sz w:val="28"/>
          <w:szCs w:val="28"/>
        </w:rPr>
        <w:t xml:space="preserve">foundational </w:t>
      </w:r>
      <w:r w:rsidR="00656F44" w:rsidRPr="00D4146D">
        <w:rPr>
          <w:rFonts w:ascii="Times New Roman" w:hAnsi="Times New Roman" w:cs="Times New Roman"/>
          <w:sz w:val="28"/>
          <w:szCs w:val="28"/>
        </w:rPr>
        <w:t>section</w:t>
      </w:r>
      <w:r w:rsidR="00EF39FC" w:rsidRPr="00D4146D">
        <w:rPr>
          <w:rFonts w:ascii="Times New Roman" w:hAnsi="Times New Roman" w:cs="Times New Roman"/>
          <w:sz w:val="28"/>
          <w:szCs w:val="28"/>
        </w:rPr>
        <w:t xml:space="preserve"> </w:t>
      </w:r>
      <w:r w:rsidR="00044AB5" w:rsidRPr="00D4146D">
        <w:rPr>
          <w:rFonts w:ascii="Times New Roman" w:hAnsi="Times New Roman" w:cs="Times New Roman"/>
          <w:sz w:val="28"/>
          <w:szCs w:val="28"/>
        </w:rPr>
        <w:t xml:space="preserve">is directed towards quantitating </w:t>
      </w:r>
      <w:r w:rsidR="0017575E" w:rsidRPr="00D4146D">
        <w:rPr>
          <w:rFonts w:ascii="Times New Roman" w:hAnsi="Times New Roman" w:cs="Times New Roman"/>
          <w:sz w:val="28"/>
          <w:szCs w:val="28"/>
        </w:rPr>
        <w:t xml:space="preserve">and qualifying </w:t>
      </w:r>
      <w:r w:rsidR="00044AB5" w:rsidRPr="00D4146D">
        <w:rPr>
          <w:rFonts w:ascii="Times New Roman" w:hAnsi="Times New Roman" w:cs="Times New Roman"/>
          <w:sz w:val="28"/>
          <w:szCs w:val="28"/>
        </w:rPr>
        <w:t xml:space="preserve">the meaning of metamorphosis. </w:t>
      </w:r>
      <w:r w:rsidR="00F02E6F" w:rsidRPr="00D4146D">
        <w:rPr>
          <w:rFonts w:ascii="Times New Roman" w:hAnsi="Times New Roman" w:cs="Times New Roman"/>
          <w:sz w:val="28"/>
          <w:szCs w:val="28"/>
        </w:rPr>
        <w:t xml:space="preserve">Taking </w:t>
      </w:r>
      <w:r w:rsidR="007A20EA" w:rsidRPr="00D4146D">
        <w:rPr>
          <w:rFonts w:ascii="Times New Roman" w:hAnsi="Times New Roman" w:cs="Times New Roman"/>
          <w:sz w:val="28"/>
          <w:szCs w:val="28"/>
        </w:rPr>
        <w:t xml:space="preserve">a </w:t>
      </w:r>
      <w:r>
        <w:rPr>
          <w:rFonts w:ascii="Times New Roman" w:hAnsi="Times New Roman" w:cs="Times New Roman"/>
          <w:sz w:val="28"/>
          <w:szCs w:val="28"/>
        </w:rPr>
        <w:t>more direct</w:t>
      </w:r>
      <w:r w:rsidR="007A20EA" w:rsidRPr="00D4146D">
        <w:rPr>
          <w:rFonts w:ascii="Times New Roman" w:hAnsi="Times New Roman" w:cs="Times New Roman"/>
          <w:sz w:val="28"/>
          <w:szCs w:val="28"/>
        </w:rPr>
        <w:t xml:space="preserve"> line of f</w:t>
      </w:r>
      <w:r w:rsidR="00BB00E1" w:rsidRPr="00D4146D">
        <w:rPr>
          <w:rFonts w:ascii="Times New Roman" w:hAnsi="Times New Roman" w:cs="Times New Roman"/>
          <w:sz w:val="28"/>
          <w:szCs w:val="28"/>
        </w:rPr>
        <w:t xml:space="preserve">light than </w:t>
      </w:r>
      <w:r w:rsidR="00EF39FC" w:rsidRPr="00D4146D">
        <w:rPr>
          <w:rFonts w:ascii="Times New Roman" w:hAnsi="Times New Roman" w:cs="Times New Roman"/>
          <w:sz w:val="28"/>
          <w:szCs w:val="28"/>
        </w:rPr>
        <w:t xml:space="preserve">that </w:t>
      </w:r>
      <w:r w:rsidR="00A444E3" w:rsidRPr="00A444E3">
        <w:rPr>
          <w:rFonts w:ascii="Times New Roman" w:hAnsi="Times New Roman" w:cs="Times New Roman"/>
          <w:sz w:val="28"/>
          <w:szCs w:val="28"/>
        </w:rPr>
        <w:t>delimited</w:t>
      </w:r>
      <w:r w:rsidR="007A20EA" w:rsidRPr="00D4146D">
        <w:rPr>
          <w:rFonts w:ascii="Times New Roman" w:hAnsi="Times New Roman" w:cs="Times New Roman"/>
          <w:sz w:val="28"/>
          <w:szCs w:val="28"/>
        </w:rPr>
        <w:t xml:space="preserve"> </w:t>
      </w:r>
      <w:r w:rsidR="00F02E6F" w:rsidRPr="00D4146D">
        <w:rPr>
          <w:rFonts w:ascii="Times New Roman" w:hAnsi="Times New Roman" w:cs="Times New Roman"/>
          <w:sz w:val="28"/>
          <w:szCs w:val="28"/>
        </w:rPr>
        <w:t>in</w:t>
      </w:r>
      <w:r w:rsidR="00A444E3">
        <w:rPr>
          <w:rFonts w:ascii="Times New Roman" w:hAnsi="Times New Roman" w:cs="Times New Roman"/>
          <w:sz w:val="28"/>
          <w:szCs w:val="28"/>
        </w:rPr>
        <w:t xml:space="preserve"> </w:t>
      </w:r>
      <w:r w:rsidR="00A444E3" w:rsidRPr="00A444E3">
        <w:rPr>
          <w:rFonts w:ascii="Times New Roman" w:hAnsi="Times New Roman" w:cs="Times New Roman"/>
          <w:i/>
          <w:sz w:val="28"/>
          <w:szCs w:val="28"/>
        </w:rPr>
        <w:t>Risk Society</w:t>
      </w:r>
      <w:r w:rsidR="00A444E3">
        <w:rPr>
          <w:rFonts w:ascii="Times New Roman" w:hAnsi="Times New Roman" w:cs="Times New Roman"/>
          <w:sz w:val="28"/>
          <w:szCs w:val="28"/>
        </w:rPr>
        <w:t xml:space="preserve"> (1992),</w:t>
      </w:r>
      <w:r w:rsidR="00F02E6F" w:rsidRPr="00D4146D">
        <w:rPr>
          <w:rFonts w:ascii="Times New Roman" w:hAnsi="Times New Roman" w:cs="Times New Roman"/>
          <w:sz w:val="28"/>
          <w:szCs w:val="28"/>
        </w:rPr>
        <w:t xml:space="preserve"> </w:t>
      </w:r>
      <w:r w:rsidR="007A20EA" w:rsidRPr="00D4146D">
        <w:rPr>
          <w:rFonts w:ascii="Times New Roman" w:hAnsi="Times New Roman" w:cs="Times New Roman"/>
          <w:sz w:val="28"/>
          <w:szCs w:val="28"/>
        </w:rPr>
        <w:t xml:space="preserve">the </w:t>
      </w:r>
      <w:r w:rsidR="00EF39FC" w:rsidRPr="00D4146D">
        <w:rPr>
          <w:rFonts w:ascii="Times New Roman" w:hAnsi="Times New Roman" w:cs="Times New Roman"/>
          <w:sz w:val="28"/>
          <w:szCs w:val="28"/>
        </w:rPr>
        <w:t>transformat</w:t>
      </w:r>
      <w:r w:rsidR="00A444E3">
        <w:rPr>
          <w:rFonts w:ascii="Times New Roman" w:hAnsi="Times New Roman" w:cs="Times New Roman"/>
          <w:sz w:val="28"/>
          <w:szCs w:val="28"/>
        </w:rPr>
        <w:t>ive</w:t>
      </w:r>
      <w:r w:rsidR="00EF39FC" w:rsidRPr="00D4146D">
        <w:rPr>
          <w:rFonts w:ascii="Times New Roman" w:hAnsi="Times New Roman" w:cs="Times New Roman"/>
          <w:sz w:val="28"/>
          <w:szCs w:val="28"/>
        </w:rPr>
        <w:t xml:space="preserve"> </w:t>
      </w:r>
      <w:r w:rsidR="006F2FEF">
        <w:rPr>
          <w:rFonts w:ascii="Times New Roman" w:hAnsi="Times New Roman" w:cs="Times New Roman"/>
          <w:sz w:val="28"/>
          <w:szCs w:val="28"/>
        </w:rPr>
        <w:t xml:space="preserve">capacity </w:t>
      </w:r>
      <w:r w:rsidR="00EF39FC" w:rsidRPr="00D4146D">
        <w:rPr>
          <w:rFonts w:ascii="Times New Roman" w:hAnsi="Times New Roman" w:cs="Times New Roman"/>
          <w:sz w:val="28"/>
          <w:szCs w:val="28"/>
        </w:rPr>
        <w:t xml:space="preserve">of contemporary conflicts and crises are catalogued. </w:t>
      </w:r>
      <w:r w:rsidR="00BB00E1" w:rsidRPr="00D4146D">
        <w:rPr>
          <w:rFonts w:ascii="Times New Roman" w:hAnsi="Times New Roman" w:cs="Times New Roman"/>
          <w:sz w:val="28"/>
          <w:szCs w:val="28"/>
        </w:rPr>
        <w:t xml:space="preserve">Critical </w:t>
      </w:r>
      <w:r w:rsidR="0032336E" w:rsidRPr="00D4146D">
        <w:rPr>
          <w:rFonts w:ascii="Times New Roman" w:hAnsi="Times New Roman" w:cs="Times New Roman"/>
          <w:sz w:val="28"/>
          <w:szCs w:val="28"/>
        </w:rPr>
        <w:t xml:space="preserve">here is the </w:t>
      </w:r>
      <w:r w:rsidR="00A444E3">
        <w:rPr>
          <w:rFonts w:ascii="Times New Roman" w:hAnsi="Times New Roman" w:cs="Times New Roman"/>
          <w:sz w:val="28"/>
          <w:szCs w:val="28"/>
        </w:rPr>
        <w:t>catalytic</w:t>
      </w:r>
      <w:r w:rsidR="00BB00E1" w:rsidRPr="00D4146D">
        <w:rPr>
          <w:rFonts w:ascii="Times New Roman" w:hAnsi="Times New Roman" w:cs="Times New Roman"/>
          <w:sz w:val="28"/>
          <w:szCs w:val="28"/>
        </w:rPr>
        <w:t xml:space="preserve"> force of </w:t>
      </w:r>
      <w:r w:rsidR="0017575E">
        <w:rPr>
          <w:rFonts w:ascii="Times New Roman" w:hAnsi="Times New Roman" w:cs="Times New Roman"/>
          <w:sz w:val="28"/>
          <w:szCs w:val="28"/>
        </w:rPr>
        <w:t xml:space="preserve">contemporary </w:t>
      </w:r>
      <w:r w:rsidR="00A444E3">
        <w:rPr>
          <w:rFonts w:ascii="Times New Roman" w:hAnsi="Times New Roman" w:cs="Times New Roman"/>
          <w:sz w:val="28"/>
          <w:szCs w:val="28"/>
        </w:rPr>
        <w:t xml:space="preserve">political, economic and social </w:t>
      </w:r>
      <w:r w:rsidR="00F02E6F" w:rsidRPr="00D4146D">
        <w:rPr>
          <w:rFonts w:ascii="Times New Roman" w:hAnsi="Times New Roman" w:cs="Times New Roman"/>
          <w:sz w:val="28"/>
          <w:szCs w:val="28"/>
        </w:rPr>
        <w:t>ruptures</w:t>
      </w:r>
      <w:r w:rsidR="00A444E3">
        <w:rPr>
          <w:rFonts w:ascii="Times New Roman" w:hAnsi="Times New Roman" w:cs="Times New Roman"/>
          <w:sz w:val="28"/>
          <w:szCs w:val="28"/>
        </w:rPr>
        <w:t>. For Beck, these ruptures</w:t>
      </w:r>
      <w:r w:rsidR="00F02E6F" w:rsidRPr="00D4146D">
        <w:rPr>
          <w:rFonts w:ascii="Times New Roman" w:hAnsi="Times New Roman" w:cs="Times New Roman"/>
          <w:sz w:val="28"/>
          <w:szCs w:val="28"/>
        </w:rPr>
        <w:t xml:space="preserve"> </w:t>
      </w:r>
      <w:r w:rsidR="0017575E" w:rsidRPr="0017575E">
        <w:rPr>
          <w:rFonts w:ascii="Times New Roman" w:hAnsi="Times New Roman" w:cs="Times New Roman"/>
          <w:sz w:val="28"/>
          <w:szCs w:val="28"/>
        </w:rPr>
        <w:t>denote</w:t>
      </w:r>
      <w:r w:rsidR="00F02E6F" w:rsidRPr="00D4146D">
        <w:rPr>
          <w:rFonts w:ascii="Times New Roman" w:hAnsi="Times New Roman" w:cs="Times New Roman"/>
          <w:sz w:val="28"/>
          <w:szCs w:val="28"/>
        </w:rPr>
        <w:t xml:space="preserve"> </w:t>
      </w:r>
      <w:r w:rsidR="00BB00E1" w:rsidRPr="00D4146D">
        <w:rPr>
          <w:rFonts w:ascii="Times New Roman" w:hAnsi="Times New Roman" w:cs="Times New Roman"/>
          <w:sz w:val="28"/>
          <w:szCs w:val="28"/>
        </w:rPr>
        <w:t xml:space="preserve">not </w:t>
      </w:r>
      <w:r w:rsidR="0017575E">
        <w:rPr>
          <w:rFonts w:ascii="Times New Roman" w:hAnsi="Times New Roman" w:cs="Times New Roman"/>
          <w:sz w:val="28"/>
          <w:szCs w:val="28"/>
        </w:rPr>
        <w:t xml:space="preserve">simple </w:t>
      </w:r>
      <w:r w:rsidR="00BB00E1" w:rsidRPr="00D4146D">
        <w:rPr>
          <w:rFonts w:ascii="Times New Roman" w:hAnsi="Times New Roman" w:cs="Times New Roman"/>
          <w:sz w:val="28"/>
          <w:szCs w:val="28"/>
        </w:rPr>
        <w:t xml:space="preserve">transitions, but, moreover, a process of metamorphosis. </w:t>
      </w:r>
      <w:r w:rsidR="00F40C2F" w:rsidRPr="00D4146D">
        <w:rPr>
          <w:rFonts w:ascii="Times New Roman" w:hAnsi="Times New Roman" w:cs="Times New Roman"/>
          <w:sz w:val="28"/>
          <w:szCs w:val="28"/>
        </w:rPr>
        <w:t xml:space="preserve">Drawing on historical comparisons, Beck seeks to show that both the propelling </w:t>
      </w:r>
      <w:r w:rsidR="006F2FEF">
        <w:rPr>
          <w:rFonts w:ascii="Times New Roman" w:hAnsi="Times New Roman" w:cs="Times New Roman"/>
          <w:sz w:val="28"/>
          <w:szCs w:val="28"/>
        </w:rPr>
        <w:t xml:space="preserve">pistons </w:t>
      </w:r>
      <w:r w:rsidR="00F40C2F" w:rsidRPr="00D4146D">
        <w:rPr>
          <w:rFonts w:ascii="Times New Roman" w:hAnsi="Times New Roman" w:cs="Times New Roman"/>
          <w:sz w:val="28"/>
          <w:szCs w:val="28"/>
        </w:rPr>
        <w:t xml:space="preserve">and the compass points of society have altered dramatically, with metamorphosis being </w:t>
      </w:r>
      <w:r w:rsidR="00A444E3">
        <w:rPr>
          <w:rFonts w:ascii="Times New Roman" w:hAnsi="Times New Roman" w:cs="Times New Roman"/>
          <w:sz w:val="28"/>
          <w:szCs w:val="28"/>
        </w:rPr>
        <w:t xml:space="preserve">distinguished </w:t>
      </w:r>
      <w:r w:rsidR="00F40C2F" w:rsidRPr="00D4146D">
        <w:rPr>
          <w:rFonts w:ascii="Times New Roman" w:hAnsi="Times New Roman" w:cs="Times New Roman"/>
          <w:sz w:val="28"/>
          <w:szCs w:val="28"/>
        </w:rPr>
        <w:t>from previous forms of societal change</w:t>
      </w:r>
      <w:r w:rsidR="006F2FEF">
        <w:rPr>
          <w:rFonts w:ascii="Times New Roman" w:hAnsi="Times New Roman" w:cs="Times New Roman"/>
          <w:sz w:val="28"/>
          <w:szCs w:val="28"/>
        </w:rPr>
        <w:t>,</w:t>
      </w:r>
      <w:r w:rsidR="00F40C2F" w:rsidRPr="00D4146D">
        <w:rPr>
          <w:rFonts w:ascii="Times New Roman" w:hAnsi="Times New Roman" w:cs="Times New Roman"/>
          <w:sz w:val="28"/>
          <w:szCs w:val="28"/>
        </w:rPr>
        <w:t xml:space="preserve"> such as political revolutions or colonial conquests: ‘it slinks in, as it were, through the back door of side effects’ (Beck, 2016: 48). </w:t>
      </w:r>
      <w:r w:rsidR="00A444E3">
        <w:rPr>
          <w:rFonts w:ascii="Times New Roman" w:hAnsi="Times New Roman" w:cs="Times New Roman"/>
          <w:sz w:val="28"/>
          <w:szCs w:val="28"/>
        </w:rPr>
        <w:t xml:space="preserve">The key </w:t>
      </w:r>
      <w:r w:rsidR="00F40C2F" w:rsidRPr="00D4146D">
        <w:rPr>
          <w:rFonts w:ascii="Times New Roman" w:hAnsi="Times New Roman" w:cs="Times New Roman"/>
          <w:sz w:val="28"/>
          <w:szCs w:val="28"/>
        </w:rPr>
        <w:t>proposition here is that metamorphosis is fundamentally non-intentional and unaligned to particular ideological perspectives.</w:t>
      </w:r>
      <w:r w:rsidR="003C7E85">
        <w:rPr>
          <w:rFonts w:ascii="Times New Roman" w:hAnsi="Times New Roman" w:cs="Times New Roman"/>
          <w:sz w:val="28"/>
          <w:szCs w:val="28"/>
        </w:rPr>
        <w:t xml:space="preserve"> Rather</w:t>
      </w:r>
      <w:r w:rsidR="00F40C2F" w:rsidRPr="00D4146D">
        <w:rPr>
          <w:rFonts w:ascii="Times New Roman" w:hAnsi="Times New Roman" w:cs="Times New Roman"/>
          <w:sz w:val="28"/>
          <w:szCs w:val="28"/>
        </w:rPr>
        <w:t xml:space="preserve">, it ‘takes hold of people’s daily lives inexorably, with an enormous acceleration that constantly outstrips existing possibilities of thought and action’ (Beck, 2016: 56). </w:t>
      </w:r>
      <w:r w:rsidRPr="00D4146D">
        <w:rPr>
          <w:rFonts w:ascii="Times New Roman" w:hAnsi="Times New Roman" w:cs="Times New Roman"/>
          <w:sz w:val="28"/>
          <w:szCs w:val="28"/>
        </w:rPr>
        <w:t xml:space="preserve">For Beck, </w:t>
      </w:r>
      <w:r>
        <w:rPr>
          <w:rFonts w:ascii="Times New Roman" w:hAnsi="Times New Roman" w:cs="Times New Roman"/>
          <w:sz w:val="28"/>
          <w:szCs w:val="28"/>
        </w:rPr>
        <w:t xml:space="preserve">a failure to harness and manage </w:t>
      </w:r>
      <w:r w:rsidR="00B41D4F" w:rsidRPr="00B41D4F">
        <w:rPr>
          <w:rFonts w:ascii="Times New Roman" w:hAnsi="Times New Roman" w:cs="Times New Roman"/>
          <w:sz w:val="28"/>
          <w:szCs w:val="28"/>
        </w:rPr>
        <w:t>deep-seated</w:t>
      </w:r>
      <w:r w:rsidR="00B41D4F">
        <w:rPr>
          <w:rFonts w:ascii="Times New Roman" w:hAnsi="Times New Roman" w:cs="Times New Roman"/>
          <w:sz w:val="28"/>
          <w:szCs w:val="28"/>
        </w:rPr>
        <w:t xml:space="preserve"> transformations </w:t>
      </w:r>
      <w:r w:rsidR="006F2FEF">
        <w:rPr>
          <w:rFonts w:ascii="Times New Roman" w:hAnsi="Times New Roman" w:cs="Times New Roman"/>
          <w:sz w:val="28"/>
          <w:szCs w:val="28"/>
        </w:rPr>
        <w:t xml:space="preserve">has long </w:t>
      </w:r>
      <w:r w:rsidRPr="00D4146D">
        <w:rPr>
          <w:rFonts w:ascii="Times New Roman" w:hAnsi="Times New Roman" w:cs="Times New Roman"/>
          <w:sz w:val="28"/>
          <w:szCs w:val="28"/>
        </w:rPr>
        <w:t>expose</w:t>
      </w:r>
      <w:r w:rsidR="006F2FEF">
        <w:rPr>
          <w:rFonts w:ascii="Times New Roman" w:hAnsi="Times New Roman" w:cs="Times New Roman"/>
          <w:sz w:val="28"/>
          <w:szCs w:val="28"/>
        </w:rPr>
        <w:t>d</w:t>
      </w:r>
      <w:r w:rsidRPr="00D4146D">
        <w:rPr>
          <w:rFonts w:ascii="Times New Roman" w:hAnsi="Times New Roman" w:cs="Times New Roman"/>
          <w:sz w:val="28"/>
          <w:szCs w:val="28"/>
        </w:rPr>
        <w:t xml:space="preserve"> the ailing capability of </w:t>
      </w:r>
      <w:r>
        <w:rPr>
          <w:rFonts w:ascii="Times New Roman" w:hAnsi="Times New Roman" w:cs="Times New Roman"/>
          <w:sz w:val="28"/>
          <w:szCs w:val="28"/>
        </w:rPr>
        <w:t xml:space="preserve">the Nation State, with </w:t>
      </w:r>
      <w:r w:rsidR="00A444E3">
        <w:rPr>
          <w:rFonts w:ascii="Times New Roman" w:hAnsi="Times New Roman" w:cs="Times New Roman"/>
          <w:sz w:val="28"/>
          <w:szCs w:val="28"/>
        </w:rPr>
        <w:t xml:space="preserve">its constituent </w:t>
      </w:r>
      <w:r>
        <w:rPr>
          <w:rFonts w:ascii="Times New Roman" w:hAnsi="Times New Roman" w:cs="Times New Roman"/>
          <w:sz w:val="28"/>
          <w:szCs w:val="28"/>
        </w:rPr>
        <w:t xml:space="preserve">institutions being </w:t>
      </w:r>
      <w:r w:rsidRPr="00D4146D">
        <w:rPr>
          <w:rFonts w:ascii="Times New Roman" w:hAnsi="Times New Roman" w:cs="Times New Roman"/>
          <w:sz w:val="28"/>
          <w:szCs w:val="28"/>
        </w:rPr>
        <w:t xml:space="preserve">unable to regulate cross-boundary problems and </w:t>
      </w:r>
      <w:r>
        <w:rPr>
          <w:rFonts w:ascii="Times New Roman" w:hAnsi="Times New Roman" w:cs="Times New Roman"/>
          <w:sz w:val="28"/>
          <w:szCs w:val="28"/>
        </w:rPr>
        <w:t xml:space="preserve">issues. This signifies </w:t>
      </w:r>
      <w:r w:rsidRPr="00D4146D">
        <w:rPr>
          <w:rFonts w:ascii="Times New Roman" w:hAnsi="Times New Roman" w:cs="Times New Roman"/>
          <w:sz w:val="28"/>
          <w:szCs w:val="28"/>
        </w:rPr>
        <w:t xml:space="preserve">both a </w:t>
      </w:r>
      <w:r w:rsidR="00A444E3" w:rsidRPr="00A444E3">
        <w:rPr>
          <w:rFonts w:ascii="Times New Roman" w:hAnsi="Times New Roman" w:cs="Times New Roman"/>
          <w:sz w:val="28"/>
          <w:szCs w:val="28"/>
        </w:rPr>
        <w:t>material</w:t>
      </w:r>
      <w:r w:rsidRPr="00D4146D">
        <w:rPr>
          <w:rFonts w:ascii="Times New Roman" w:hAnsi="Times New Roman" w:cs="Times New Roman"/>
          <w:sz w:val="28"/>
          <w:szCs w:val="28"/>
        </w:rPr>
        <w:t xml:space="preserve"> conundrum to be grappled with at policy level and a methodological dilemma for the social sciences. </w:t>
      </w:r>
      <w:r>
        <w:rPr>
          <w:rFonts w:ascii="Times New Roman" w:hAnsi="Times New Roman" w:cs="Times New Roman"/>
          <w:sz w:val="28"/>
          <w:szCs w:val="28"/>
          <w:lang w:val="en-GB"/>
        </w:rPr>
        <w:t xml:space="preserve">While </w:t>
      </w:r>
      <w:r w:rsidRPr="00D4146D">
        <w:rPr>
          <w:rFonts w:ascii="Times New Roman" w:hAnsi="Times New Roman" w:cs="Times New Roman"/>
          <w:sz w:val="28"/>
          <w:szCs w:val="28"/>
          <w:lang w:val="en-GB"/>
        </w:rPr>
        <w:t>traditional social science theories of social change have focused on transitions</w:t>
      </w:r>
      <w:r w:rsidR="00B41D4F">
        <w:rPr>
          <w:rFonts w:ascii="Times New Roman" w:hAnsi="Times New Roman" w:cs="Times New Roman"/>
          <w:sz w:val="28"/>
          <w:szCs w:val="28"/>
          <w:lang w:val="en-GB"/>
        </w:rPr>
        <w:t xml:space="preserve"> - </w:t>
      </w:r>
      <w:r w:rsidR="00A444E3">
        <w:rPr>
          <w:rFonts w:ascii="Times New Roman" w:hAnsi="Times New Roman" w:cs="Times New Roman"/>
          <w:sz w:val="28"/>
          <w:szCs w:val="28"/>
          <w:lang w:val="en-GB"/>
        </w:rPr>
        <w:t>adhering to a</w:t>
      </w:r>
      <w:r w:rsidRPr="00D4146D">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stages </w:t>
      </w:r>
      <w:r w:rsidRPr="00D4146D">
        <w:rPr>
          <w:rFonts w:ascii="Times New Roman" w:hAnsi="Times New Roman" w:cs="Times New Roman"/>
          <w:sz w:val="28"/>
          <w:szCs w:val="28"/>
          <w:lang w:val="en-GB"/>
        </w:rPr>
        <w:t xml:space="preserve">model </w:t>
      </w:r>
      <w:r w:rsidR="006F2FEF">
        <w:rPr>
          <w:rFonts w:ascii="Times New Roman" w:hAnsi="Times New Roman" w:cs="Times New Roman"/>
          <w:sz w:val="28"/>
          <w:szCs w:val="28"/>
          <w:lang w:val="en-GB"/>
        </w:rPr>
        <w:t xml:space="preserve">that </w:t>
      </w:r>
      <w:r>
        <w:rPr>
          <w:rFonts w:ascii="Times New Roman" w:hAnsi="Times New Roman" w:cs="Times New Roman"/>
          <w:sz w:val="28"/>
          <w:szCs w:val="28"/>
          <w:lang w:val="en-GB"/>
        </w:rPr>
        <w:t xml:space="preserve">assumes </w:t>
      </w:r>
      <w:r w:rsidR="0017575E">
        <w:rPr>
          <w:rFonts w:ascii="Times New Roman" w:hAnsi="Times New Roman" w:cs="Times New Roman"/>
          <w:sz w:val="28"/>
          <w:szCs w:val="28"/>
        </w:rPr>
        <w:t xml:space="preserve">progression </w:t>
      </w:r>
      <w:r w:rsidRPr="00D4146D">
        <w:rPr>
          <w:rFonts w:ascii="Times New Roman" w:hAnsi="Times New Roman" w:cs="Times New Roman"/>
          <w:sz w:val="28"/>
          <w:szCs w:val="28"/>
        </w:rPr>
        <w:t xml:space="preserve">from one </w:t>
      </w:r>
      <w:r>
        <w:rPr>
          <w:rFonts w:ascii="Times New Roman" w:hAnsi="Times New Roman" w:cs="Times New Roman"/>
          <w:sz w:val="28"/>
          <w:szCs w:val="28"/>
        </w:rPr>
        <w:t xml:space="preserve">phase to another </w:t>
      </w:r>
      <w:r w:rsidR="0017575E">
        <w:rPr>
          <w:rFonts w:ascii="Times New Roman" w:hAnsi="Times New Roman" w:cs="Times New Roman"/>
          <w:sz w:val="28"/>
          <w:szCs w:val="28"/>
        </w:rPr>
        <w:t>sharing</w:t>
      </w:r>
      <w:r w:rsidR="00B41D4F">
        <w:rPr>
          <w:rFonts w:ascii="Times New Roman" w:hAnsi="Times New Roman" w:cs="Times New Roman"/>
          <w:sz w:val="28"/>
          <w:szCs w:val="28"/>
        </w:rPr>
        <w:t xml:space="preserve"> similar characteristics - </w:t>
      </w:r>
      <w:r>
        <w:rPr>
          <w:rFonts w:ascii="Times New Roman" w:hAnsi="Times New Roman" w:cs="Times New Roman"/>
          <w:sz w:val="28"/>
          <w:szCs w:val="28"/>
        </w:rPr>
        <w:t xml:space="preserve">the </w:t>
      </w:r>
      <w:r w:rsidR="003C7E85">
        <w:rPr>
          <w:rFonts w:ascii="Times New Roman" w:hAnsi="Times New Roman" w:cs="Times New Roman"/>
          <w:sz w:val="28"/>
          <w:szCs w:val="28"/>
        </w:rPr>
        <w:t xml:space="preserve">turbulent </w:t>
      </w:r>
      <w:r>
        <w:rPr>
          <w:rFonts w:ascii="Times New Roman" w:hAnsi="Times New Roman" w:cs="Times New Roman"/>
          <w:sz w:val="28"/>
          <w:szCs w:val="28"/>
        </w:rPr>
        <w:t>world we are inhabiting</w:t>
      </w:r>
      <w:r w:rsidR="006F2FEF">
        <w:rPr>
          <w:rFonts w:ascii="Times New Roman" w:hAnsi="Times New Roman" w:cs="Times New Roman"/>
          <w:sz w:val="28"/>
          <w:szCs w:val="28"/>
        </w:rPr>
        <w:t xml:space="preserve"> </w:t>
      </w:r>
      <w:r w:rsidR="003C7E85">
        <w:rPr>
          <w:rFonts w:ascii="Times New Roman" w:hAnsi="Times New Roman" w:cs="Times New Roman"/>
          <w:sz w:val="28"/>
          <w:szCs w:val="28"/>
        </w:rPr>
        <w:t xml:space="preserve">is characterized by ruptures and a process of disembedding. </w:t>
      </w:r>
      <w:r w:rsidR="001018E4" w:rsidRPr="00444BEF">
        <w:rPr>
          <w:rFonts w:ascii="Times" w:hAnsi="Times" w:cs="Times New Roman"/>
          <w:sz w:val="28"/>
          <w:szCs w:val="28"/>
          <w:lang w:val="en-GB"/>
        </w:rPr>
        <w:t>Imploring the reader to accept that a paradigm shift is transpiring in front of our eyes,</w:t>
      </w:r>
      <w:r w:rsidR="001018E4">
        <w:rPr>
          <w:rFonts w:ascii="Times" w:hAnsi="Times" w:cs="Times New Roman"/>
          <w:lang w:val="en-GB"/>
        </w:rPr>
        <w:t xml:space="preserve"> </w:t>
      </w:r>
      <w:r w:rsidR="001018E4" w:rsidRPr="0017575E">
        <w:rPr>
          <w:rFonts w:ascii="Times" w:hAnsi="Times" w:cs="Times New Roman"/>
          <w:sz w:val="28"/>
          <w:szCs w:val="28"/>
          <w:lang w:val="en-GB"/>
        </w:rPr>
        <w:t xml:space="preserve">Beck </w:t>
      </w:r>
      <w:r w:rsidR="00A26A89">
        <w:rPr>
          <w:rFonts w:ascii="Times New Roman" w:eastAsia="Times New Roman" w:hAnsi="Times New Roman" w:cs="Times New Roman"/>
          <w:sz w:val="28"/>
          <w:szCs w:val="28"/>
        </w:rPr>
        <w:t xml:space="preserve">deploys a range of examples - including </w:t>
      </w:r>
      <w:r w:rsidR="00A26A89">
        <w:rPr>
          <w:rFonts w:ascii="Times New Roman" w:hAnsi="Times New Roman" w:cs="Times New Roman"/>
          <w:color w:val="262626"/>
          <w:sz w:val="28"/>
          <w:szCs w:val="28"/>
        </w:rPr>
        <w:t>IVF treatment,</w:t>
      </w:r>
      <w:r w:rsidR="00A26A89" w:rsidRPr="00A17174">
        <w:rPr>
          <w:rFonts w:ascii="Times New Roman" w:hAnsi="Times New Roman" w:cs="Times New Roman"/>
          <w:color w:val="262626"/>
          <w:sz w:val="28"/>
          <w:szCs w:val="28"/>
        </w:rPr>
        <w:t xml:space="preserve"> global financial crisis</w:t>
      </w:r>
      <w:r w:rsidR="00A26A89">
        <w:rPr>
          <w:rFonts w:ascii="Times New Roman" w:hAnsi="Times New Roman" w:cs="Times New Roman"/>
          <w:color w:val="262626"/>
          <w:sz w:val="28"/>
          <w:szCs w:val="28"/>
        </w:rPr>
        <w:t xml:space="preserve"> and climate change - </w:t>
      </w:r>
      <w:r w:rsidR="00A26A89">
        <w:rPr>
          <w:rFonts w:ascii="Times" w:hAnsi="Times" w:cs="Times New Roman"/>
          <w:sz w:val="28"/>
          <w:szCs w:val="28"/>
          <w:lang w:val="en-GB"/>
        </w:rPr>
        <w:t xml:space="preserve">to distinguish </w:t>
      </w:r>
      <w:r w:rsidR="00A26A89">
        <w:rPr>
          <w:rFonts w:ascii="Times New Roman" w:hAnsi="Times New Roman" w:cs="Times New Roman"/>
          <w:sz w:val="28"/>
          <w:szCs w:val="28"/>
        </w:rPr>
        <w:t xml:space="preserve">between </w:t>
      </w:r>
      <w:r w:rsidR="00044AB5" w:rsidRPr="0097658B">
        <w:rPr>
          <w:rFonts w:ascii="Times New Roman" w:hAnsi="Times New Roman" w:cs="Times New Roman"/>
          <w:sz w:val="28"/>
          <w:szCs w:val="28"/>
        </w:rPr>
        <w:t>metamorphosis</w:t>
      </w:r>
      <w:r w:rsidR="00C96AC4" w:rsidRPr="0097658B">
        <w:rPr>
          <w:rFonts w:ascii="Times New Roman" w:hAnsi="Times New Roman" w:cs="Times New Roman"/>
          <w:sz w:val="28"/>
          <w:szCs w:val="28"/>
        </w:rPr>
        <w:t xml:space="preserve"> and </w:t>
      </w:r>
      <w:r w:rsidR="0017575E" w:rsidRPr="0097658B">
        <w:rPr>
          <w:rFonts w:ascii="Times New Roman" w:hAnsi="Times New Roman" w:cs="Times New Roman"/>
          <w:sz w:val="28"/>
          <w:szCs w:val="28"/>
        </w:rPr>
        <w:t xml:space="preserve">routine </w:t>
      </w:r>
      <w:r w:rsidR="00044AB5" w:rsidRPr="0097658B">
        <w:rPr>
          <w:rFonts w:ascii="Times New Roman" w:hAnsi="Times New Roman" w:cs="Times New Roman"/>
          <w:sz w:val="28"/>
          <w:szCs w:val="28"/>
        </w:rPr>
        <w:t>social change</w:t>
      </w:r>
      <w:r w:rsidR="001018E4" w:rsidRPr="0097658B">
        <w:rPr>
          <w:rFonts w:ascii="Times New Roman" w:hAnsi="Times New Roman" w:cs="Times New Roman"/>
          <w:sz w:val="28"/>
          <w:szCs w:val="28"/>
        </w:rPr>
        <w:t xml:space="preserve">. </w:t>
      </w:r>
      <w:r w:rsidR="007C1B2B" w:rsidRPr="0097658B">
        <w:rPr>
          <w:rFonts w:ascii="Times New Roman" w:hAnsi="Times New Roman" w:cs="Times New Roman"/>
          <w:sz w:val="28"/>
          <w:szCs w:val="28"/>
        </w:rPr>
        <w:t xml:space="preserve">Using the environment as a touchstone for debate, </w:t>
      </w:r>
      <w:r w:rsidR="007C1B2B" w:rsidRPr="0097658B">
        <w:rPr>
          <w:rFonts w:ascii="Times New Roman" w:eastAsia="Times New Roman" w:hAnsi="Times New Roman" w:cs="Times New Roman"/>
          <w:sz w:val="28"/>
          <w:szCs w:val="28"/>
        </w:rPr>
        <w:t xml:space="preserve">Beck believes that </w:t>
      </w:r>
      <w:r w:rsidR="0061493D">
        <w:rPr>
          <w:rFonts w:ascii="Times New Roman" w:eastAsia="Times New Roman" w:hAnsi="Times New Roman" w:cs="Times New Roman"/>
          <w:sz w:val="28"/>
          <w:szCs w:val="28"/>
        </w:rPr>
        <w:t xml:space="preserve">a </w:t>
      </w:r>
      <w:r w:rsidR="0094168E" w:rsidRPr="0097658B">
        <w:rPr>
          <w:rFonts w:ascii="Times New Roman" w:eastAsia="Times New Roman" w:hAnsi="Times New Roman" w:cs="Times New Roman"/>
          <w:sz w:val="28"/>
          <w:szCs w:val="28"/>
        </w:rPr>
        <w:t xml:space="preserve">focus in politics, the media and amongst scientists about whether climate change is </w:t>
      </w:r>
      <w:r w:rsidR="007C1B2B" w:rsidRPr="0097658B">
        <w:rPr>
          <w:rFonts w:ascii="Times New Roman" w:eastAsia="Times New Roman" w:hAnsi="Times New Roman" w:cs="Times New Roman"/>
          <w:sz w:val="28"/>
          <w:szCs w:val="28"/>
        </w:rPr>
        <w:t xml:space="preserve">actually </w:t>
      </w:r>
      <w:r w:rsidR="0094168E" w:rsidRPr="0097658B">
        <w:rPr>
          <w:rFonts w:ascii="Times New Roman" w:eastAsia="Times New Roman" w:hAnsi="Times New Roman" w:cs="Times New Roman"/>
          <w:sz w:val="28"/>
          <w:szCs w:val="28"/>
        </w:rPr>
        <w:t xml:space="preserve">occurring, masks the fact that the process has already produced sea changes, both </w:t>
      </w:r>
      <w:r w:rsidR="00002C69">
        <w:rPr>
          <w:rFonts w:ascii="Times New Roman" w:eastAsia="Times New Roman" w:hAnsi="Times New Roman" w:cs="Times New Roman"/>
          <w:sz w:val="28"/>
          <w:szCs w:val="28"/>
        </w:rPr>
        <w:t xml:space="preserve">geo-physically </w:t>
      </w:r>
      <w:r w:rsidR="0094168E" w:rsidRPr="0097658B">
        <w:rPr>
          <w:rFonts w:ascii="Times New Roman" w:eastAsia="Times New Roman" w:hAnsi="Times New Roman" w:cs="Times New Roman"/>
          <w:sz w:val="28"/>
          <w:szCs w:val="28"/>
        </w:rPr>
        <w:t xml:space="preserve">and in terms </w:t>
      </w:r>
      <w:r w:rsidR="0078793A" w:rsidRPr="0097658B">
        <w:rPr>
          <w:rFonts w:ascii="Times New Roman" w:eastAsia="Times New Roman" w:hAnsi="Times New Roman" w:cs="Times New Roman"/>
          <w:sz w:val="28"/>
          <w:szCs w:val="28"/>
        </w:rPr>
        <w:t xml:space="preserve">of values and actions. </w:t>
      </w:r>
      <w:r w:rsidR="006F2FEF" w:rsidRPr="0097658B">
        <w:rPr>
          <w:rFonts w:ascii="Times New Roman" w:hAnsi="Times New Roman" w:cs="Times New Roman"/>
          <w:sz w:val="28"/>
          <w:szCs w:val="28"/>
        </w:rPr>
        <w:t>In this way</w:t>
      </w:r>
      <w:r w:rsidR="00002C69">
        <w:rPr>
          <w:rFonts w:ascii="Times New Roman" w:hAnsi="Times New Roman" w:cs="Times New Roman"/>
          <w:sz w:val="28"/>
          <w:szCs w:val="28"/>
        </w:rPr>
        <w:t>,</w:t>
      </w:r>
      <w:r w:rsidR="006F2FEF" w:rsidRPr="0097658B">
        <w:rPr>
          <w:rFonts w:ascii="Times New Roman" w:hAnsi="Times New Roman" w:cs="Times New Roman"/>
          <w:sz w:val="28"/>
          <w:szCs w:val="28"/>
        </w:rPr>
        <w:t xml:space="preserve"> climate change generates </w:t>
      </w:r>
      <w:r w:rsidR="006F2FEF" w:rsidRPr="0097658B">
        <w:rPr>
          <w:rFonts w:ascii="Times New Roman" w:eastAsia="Times New Roman" w:hAnsi="Times New Roman" w:cs="Times New Roman"/>
          <w:sz w:val="28"/>
          <w:szCs w:val="28"/>
        </w:rPr>
        <w:t xml:space="preserve">shifting patterns of risk distribution </w:t>
      </w:r>
      <w:r w:rsidR="00357ACA">
        <w:rPr>
          <w:rFonts w:ascii="Times New Roman" w:eastAsia="Times New Roman" w:hAnsi="Times New Roman" w:cs="Times New Roman"/>
          <w:sz w:val="28"/>
          <w:szCs w:val="28"/>
        </w:rPr>
        <w:t xml:space="preserve">that </w:t>
      </w:r>
      <w:r w:rsidR="006F2FEF" w:rsidRPr="0097658B">
        <w:rPr>
          <w:rFonts w:ascii="Times New Roman" w:eastAsia="Times New Roman" w:hAnsi="Times New Roman" w:cs="Times New Roman"/>
          <w:sz w:val="28"/>
          <w:szCs w:val="28"/>
        </w:rPr>
        <w:t xml:space="preserve">hasten the need to redraw maps </w:t>
      </w:r>
      <w:r w:rsidR="00357ACA">
        <w:rPr>
          <w:rFonts w:ascii="Times New Roman" w:eastAsia="Times New Roman" w:hAnsi="Times New Roman" w:cs="Times New Roman"/>
          <w:sz w:val="28"/>
          <w:szCs w:val="28"/>
        </w:rPr>
        <w:t>beyond</w:t>
      </w:r>
      <w:r w:rsidR="006F2FEF" w:rsidRPr="0097658B">
        <w:rPr>
          <w:rFonts w:ascii="Times New Roman" w:eastAsia="Times New Roman" w:hAnsi="Times New Roman" w:cs="Times New Roman"/>
          <w:sz w:val="28"/>
          <w:szCs w:val="28"/>
        </w:rPr>
        <w:t xml:space="preserve"> Nation State</w:t>
      </w:r>
      <w:r w:rsidR="00357ACA">
        <w:rPr>
          <w:rFonts w:ascii="Times New Roman" w:eastAsia="Times New Roman" w:hAnsi="Times New Roman" w:cs="Times New Roman"/>
          <w:sz w:val="28"/>
          <w:szCs w:val="28"/>
        </w:rPr>
        <w:t xml:space="preserve"> boundaries</w:t>
      </w:r>
      <w:r w:rsidR="00B41D4F">
        <w:rPr>
          <w:rFonts w:ascii="Times New Roman" w:eastAsia="Times New Roman" w:hAnsi="Times New Roman" w:cs="Times New Roman"/>
          <w:sz w:val="28"/>
          <w:szCs w:val="28"/>
        </w:rPr>
        <w:t>.</w:t>
      </w:r>
      <w:r w:rsidR="006F2FEF" w:rsidRPr="0097658B">
        <w:rPr>
          <w:rFonts w:ascii="Times New Roman" w:eastAsia="Times New Roman" w:hAnsi="Times New Roman" w:cs="Times New Roman"/>
          <w:sz w:val="28"/>
          <w:szCs w:val="28"/>
        </w:rPr>
        <w:t xml:space="preserve"> </w:t>
      </w:r>
      <w:r w:rsidR="007C1B2B" w:rsidRPr="0097658B">
        <w:rPr>
          <w:rFonts w:ascii="Times New Roman" w:eastAsia="Times New Roman" w:hAnsi="Times New Roman" w:cs="Times New Roman"/>
          <w:sz w:val="28"/>
          <w:szCs w:val="28"/>
        </w:rPr>
        <w:t>For Beck</w:t>
      </w:r>
      <w:r w:rsidR="00E2049D">
        <w:rPr>
          <w:rFonts w:ascii="Times New Roman" w:eastAsia="Times New Roman" w:hAnsi="Times New Roman" w:cs="Times New Roman"/>
          <w:sz w:val="28"/>
          <w:szCs w:val="28"/>
        </w:rPr>
        <w:t xml:space="preserve"> (2015b)</w:t>
      </w:r>
      <w:r w:rsidR="007C1B2B" w:rsidRPr="0097658B">
        <w:rPr>
          <w:rFonts w:ascii="Times New Roman" w:eastAsia="Times New Roman" w:hAnsi="Times New Roman" w:cs="Times New Roman"/>
          <w:sz w:val="28"/>
          <w:szCs w:val="28"/>
        </w:rPr>
        <w:t xml:space="preserve">, global warming and </w:t>
      </w:r>
      <w:r w:rsidR="0094168E" w:rsidRPr="0097658B">
        <w:rPr>
          <w:rFonts w:ascii="Times New Roman" w:eastAsia="Times New Roman" w:hAnsi="Times New Roman" w:cs="Times New Roman"/>
          <w:sz w:val="28"/>
          <w:szCs w:val="28"/>
        </w:rPr>
        <w:t xml:space="preserve">rising sea levels </w:t>
      </w:r>
      <w:r w:rsidR="00B41D4F">
        <w:rPr>
          <w:rFonts w:ascii="Times New Roman" w:eastAsia="Times New Roman" w:hAnsi="Times New Roman" w:cs="Times New Roman"/>
          <w:sz w:val="28"/>
          <w:szCs w:val="28"/>
        </w:rPr>
        <w:t xml:space="preserve">reconfigure </w:t>
      </w:r>
      <w:r w:rsidR="007C1B2B" w:rsidRPr="0097658B">
        <w:rPr>
          <w:rFonts w:ascii="Times New Roman" w:hAnsi="Times New Roman" w:cs="Times New Roman"/>
          <w:sz w:val="28"/>
          <w:szCs w:val="28"/>
        </w:rPr>
        <w:t>national and intern</w:t>
      </w:r>
      <w:r w:rsidR="00B41D4F">
        <w:rPr>
          <w:rFonts w:ascii="Times New Roman" w:hAnsi="Times New Roman" w:cs="Times New Roman"/>
          <w:sz w:val="28"/>
          <w:szCs w:val="28"/>
        </w:rPr>
        <w:t xml:space="preserve">ational inequalities, encouraging </w:t>
      </w:r>
      <w:r w:rsidR="006F2FEF" w:rsidRPr="0097658B">
        <w:rPr>
          <w:rFonts w:ascii="Times New Roman" w:hAnsi="Times New Roman" w:cs="Times New Roman"/>
          <w:sz w:val="28"/>
          <w:szCs w:val="28"/>
        </w:rPr>
        <w:t xml:space="preserve">ecological </w:t>
      </w:r>
      <w:r w:rsidR="00A26A89">
        <w:rPr>
          <w:rFonts w:ascii="Times New Roman" w:hAnsi="Times New Roman" w:cs="Times New Roman"/>
          <w:sz w:val="28"/>
          <w:szCs w:val="28"/>
        </w:rPr>
        <w:t xml:space="preserve">awareness </w:t>
      </w:r>
      <w:r w:rsidR="006F2FEF" w:rsidRPr="0097658B">
        <w:rPr>
          <w:rFonts w:ascii="Times New Roman" w:hAnsi="Times New Roman" w:cs="Times New Roman"/>
          <w:sz w:val="28"/>
          <w:szCs w:val="28"/>
        </w:rPr>
        <w:t>amongst the public</w:t>
      </w:r>
      <w:r w:rsidR="00B41D4F">
        <w:rPr>
          <w:rFonts w:ascii="Times New Roman" w:hAnsi="Times New Roman" w:cs="Times New Roman"/>
          <w:sz w:val="28"/>
          <w:szCs w:val="28"/>
        </w:rPr>
        <w:t xml:space="preserve"> </w:t>
      </w:r>
      <w:r w:rsidR="006F2FEF" w:rsidRPr="0097658B">
        <w:rPr>
          <w:rFonts w:ascii="Times New Roman" w:hAnsi="Times New Roman" w:cs="Times New Roman"/>
          <w:sz w:val="28"/>
          <w:szCs w:val="28"/>
        </w:rPr>
        <w:t>(s</w:t>
      </w:r>
      <w:r w:rsidR="007C1B2B" w:rsidRPr="0097658B">
        <w:rPr>
          <w:rFonts w:ascii="Times New Roman" w:hAnsi="Times New Roman" w:cs="Times New Roman"/>
          <w:sz w:val="28"/>
          <w:szCs w:val="28"/>
        </w:rPr>
        <w:t>ee Curto, 2016).</w:t>
      </w:r>
      <w:r w:rsidR="006F2FEF" w:rsidRPr="0097658B">
        <w:rPr>
          <w:rFonts w:ascii="Times New Roman" w:hAnsi="Times New Roman" w:cs="Times New Roman"/>
          <w:sz w:val="28"/>
          <w:szCs w:val="28"/>
        </w:rPr>
        <w:t xml:space="preserve"> </w:t>
      </w:r>
    </w:p>
    <w:p w14:paraId="23962DB6" w14:textId="16082EC1" w:rsidR="003626BE" w:rsidRPr="0069020D" w:rsidRDefault="002B39F5" w:rsidP="00A03264">
      <w:pPr>
        <w:spacing w:line="360" w:lineRule="auto"/>
        <w:ind w:firstLine="720"/>
        <w:jc w:val="both"/>
        <w:rPr>
          <w:rFonts w:ascii="Times New Roman" w:hAnsi="Times New Roman" w:cs="Times New Roman"/>
          <w:sz w:val="28"/>
          <w:szCs w:val="28"/>
        </w:rPr>
      </w:pPr>
      <w:r w:rsidRPr="0094168E">
        <w:rPr>
          <w:rFonts w:ascii="Times New Roman" w:hAnsi="Times New Roman" w:cs="Times New Roman"/>
          <w:sz w:val="28"/>
          <w:szCs w:val="28"/>
        </w:rPr>
        <w:t xml:space="preserve">Having laid down the </w:t>
      </w:r>
      <w:r w:rsidR="0094168E">
        <w:rPr>
          <w:rFonts w:ascii="Times New Roman" w:hAnsi="Times New Roman" w:cs="Times New Roman"/>
          <w:sz w:val="28"/>
          <w:szCs w:val="28"/>
        </w:rPr>
        <w:t xml:space="preserve">central tenets of metamorphosis, </w:t>
      </w:r>
      <w:r w:rsidRPr="0094168E">
        <w:rPr>
          <w:rFonts w:ascii="Times New Roman" w:hAnsi="Times New Roman" w:cs="Times New Roman"/>
          <w:sz w:val="28"/>
          <w:szCs w:val="28"/>
        </w:rPr>
        <w:t>i</w:t>
      </w:r>
      <w:r w:rsidR="009A19B8" w:rsidRPr="0094168E">
        <w:rPr>
          <w:rFonts w:ascii="Times New Roman" w:hAnsi="Times New Roman" w:cs="Times New Roman"/>
          <w:sz w:val="28"/>
          <w:szCs w:val="28"/>
        </w:rPr>
        <w:t>n part two</w:t>
      </w:r>
      <w:r w:rsidRPr="0094168E">
        <w:rPr>
          <w:rFonts w:ascii="Times New Roman" w:hAnsi="Times New Roman" w:cs="Times New Roman"/>
          <w:sz w:val="28"/>
          <w:szCs w:val="28"/>
        </w:rPr>
        <w:t xml:space="preserve"> of </w:t>
      </w:r>
      <w:r w:rsidR="00F95D31">
        <w:rPr>
          <w:rFonts w:ascii="Times New Roman" w:hAnsi="Times New Roman" w:cs="Times New Roman"/>
          <w:sz w:val="28"/>
          <w:szCs w:val="28"/>
        </w:rPr>
        <w:t>the book</w:t>
      </w:r>
      <w:r w:rsidR="0069020D">
        <w:rPr>
          <w:rFonts w:ascii="Times New Roman" w:hAnsi="Times New Roman" w:cs="Times New Roman"/>
          <w:sz w:val="28"/>
          <w:szCs w:val="28"/>
        </w:rPr>
        <w:t xml:space="preserve"> </w:t>
      </w:r>
      <w:r w:rsidR="00A31457" w:rsidRPr="00D4146D">
        <w:rPr>
          <w:rFonts w:ascii="Times New Roman" w:hAnsi="Times New Roman" w:cs="Times New Roman"/>
          <w:sz w:val="28"/>
          <w:szCs w:val="28"/>
        </w:rPr>
        <w:t xml:space="preserve">Beck </w:t>
      </w:r>
      <w:r w:rsidR="0061493D">
        <w:rPr>
          <w:rFonts w:ascii="Times New Roman" w:hAnsi="Times New Roman" w:cs="Times New Roman"/>
          <w:sz w:val="28"/>
          <w:szCs w:val="28"/>
        </w:rPr>
        <w:t xml:space="preserve">alights on </w:t>
      </w:r>
      <w:r w:rsidRPr="00D4146D">
        <w:rPr>
          <w:rFonts w:ascii="Times New Roman" w:hAnsi="Times New Roman" w:cs="Times New Roman"/>
          <w:sz w:val="28"/>
          <w:szCs w:val="28"/>
        </w:rPr>
        <w:t xml:space="preserve">key </w:t>
      </w:r>
      <w:r w:rsidR="00A31457" w:rsidRPr="00D4146D">
        <w:rPr>
          <w:rFonts w:ascii="Times New Roman" w:hAnsi="Times New Roman" w:cs="Times New Roman"/>
          <w:sz w:val="28"/>
          <w:szCs w:val="28"/>
        </w:rPr>
        <w:t>themes</w:t>
      </w:r>
      <w:r w:rsidR="00444BEF">
        <w:rPr>
          <w:rFonts w:ascii="Times New Roman" w:hAnsi="Times New Roman" w:cs="Times New Roman"/>
          <w:sz w:val="28"/>
          <w:szCs w:val="28"/>
        </w:rPr>
        <w:t>, writing</w:t>
      </w:r>
      <w:r w:rsidR="00EF0D17" w:rsidRPr="00D4146D">
        <w:rPr>
          <w:rFonts w:ascii="Times New Roman" w:hAnsi="Times New Roman" w:cs="Times New Roman"/>
          <w:sz w:val="28"/>
          <w:szCs w:val="28"/>
        </w:rPr>
        <w:t xml:space="preserve"> across different areas of analysis </w:t>
      </w:r>
      <w:r w:rsidRPr="00D4146D">
        <w:rPr>
          <w:rFonts w:ascii="Times New Roman" w:hAnsi="Times New Roman" w:cs="Times New Roman"/>
          <w:sz w:val="28"/>
          <w:szCs w:val="28"/>
        </w:rPr>
        <w:t xml:space="preserve">including </w:t>
      </w:r>
      <w:r w:rsidR="00EF0D17" w:rsidRPr="00D4146D">
        <w:rPr>
          <w:rFonts w:ascii="Times New Roman" w:hAnsi="Times New Roman" w:cs="Times New Roman"/>
          <w:sz w:val="28"/>
          <w:szCs w:val="28"/>
        </w:rPr>
        <w:t>class inequ</w:t>
      </w:r>
      <w:r w:rsidR="00A31457" w:rsidRPr="00D4146D">
        <w:rPr>
          <w:rFonts w:ascii="Times New Roman" w:hAnsi="Times New Roman" w:cs="Times New Roman"/>
          <w:sz w:val="28"/>
          <w:szCs w:val="28"/>
        </w:rPr>
        <w:t>alities, (</w:t>
      </w:r>
      <w:proofErr w:type="gramStart"/>
      <w:r w:rsidR="00A31457" w:rsidRPr="00D4146D">
        <w:rPr>
          <w:rFonts w:ascii="Times New Roman" w:hAnsi="Times New Roman" w:cs="Times New Roman"/>
          <w:sz w:val="28"/>
          <w:szCs w:val="28"/>
        </w:rPr>
        <w:t>geo)political</w:t>
      </w:r>
      <w:proofErr w:type="gramEnd"/>
      <w:r w:rsidRPr="00D4146D">
        <w:rPr>
          <w:rFonts w:ascii="Times New Roman" w:hAnsi="Times New Roman" w:cs="Times New Roman"/>
          <w:sz w:val="28"/>
          <w:szCs w:val="28"/>
        </w:rPr>
        <w:t xml:space="preserve"> structures, </w:t>
      </w:r>
      <w:r w:rsidR="00DF414E">
        <w:rPr>
          <w:rFonts w:ascii="Times New Roman" w:hAnsi="Times New Roman" w:cs="Times New Roman"/>
          <w:sz w:val="28"/>
          <w:szCs w:val="28"/>
        </w:rPr>
        <w:t xml:space="preserve">global cities </w:t>
      </w:r>
      <w:r w:rsidR="00A31457" w:rsidRPr="00D4146D">
        <w:rPr>
          <w:rFonts w:ascii="Times New Roman" w:hAnsi="Times New Roman" w:cs="Times New Roman"/>
          <w:sz w:val="28"/>
          <w:szCs w:val="28"/>
        </w:rPr>
        <w:t xml:space="preserve">and digitalization. </w:t>
      </w:r>
      <w:r w:rsidR="0094168E">
        <w:rPr>
          <w:rFonts w:ascii="Times New Roman" w:hAnsi="Times New Roman" w:cs="Times New Roman"/>
          <w:sz w:val="28"/>
          <w:szCs w:val="28"/>
        </w:rPr>
        <w:t>In this,</w:t>
      </w:r>
      <w:r w:rsidR="00444BEF">
        <w:rPr>
          <w:rFonts w:ascii="Times New Roman" w:hAnsi="Times New Roman" w:cs="Times New Roman"/>
          <w:sz w:val="28"/>
          <w:szCs w:val="28"/>
        </w:rPr>
        <w:t xml:space="preserve"> </w:t>
      </w:r>
      <w:r w:rsidR="0094168E">
        <w:rPr>
          <w:rFonts w:ascii="Times New Roman" w:hAnsi="Times New Roman" w:cs="Times New Roman"/>
          <w:sz w:val="28"/>
          <w:szCs w:val="28"/>
        </w:rPr>
        <w:t xml:space="preserve">the most expansive </w:t>
      </w:r>
      <w:r w:rsidR="0069020D" w:rsidRPr="0069020D">
        <w:rPr>
          <w:rFonts w:ascii="Times New Roman" w:hAnsi="Times New Roman" w:cs="Times New Roman"/>
          <w:sz w:val="28"/>
          <w:szCs w:val="28"/>
        </w:rPr>
        <w:t>portion</w:t>
      </w:r>
      <w:r w:rsidR="0069020D">
        <w:rPr>
          <w:rFonts w:ascii="Times New Roman" w:hAnsi="Times New Roman" w:cs="Times New Roman"/>
          <w:sz w:val="28"/>
          <w:szCs w:val="28"/>
        </w:rPr>
        <w:t xml:space="preserve"> of the book,</w:t>
      </w:r>
      <w:r w:rsidR="00444BEF">
        <w:rPr>
          <w:rFonts w:ascii="Times New Roman" w:hAnsi="Times New Roman" w:cs="Times New Roman"/>
          <w:sz w:val="28"/>
          <w:szCs w:val="28"/>
        </w:rPr>
        <w:t xml:space="preserve"> </w:t>
      </w:r>
      <w:r w:rsidR="0069020D">
        <w:rPr>
          <w:rFonts w:ascii="Times New Roman" w:hAnsi="Times New Roman" w:cs="Times New Roman"/>
          <w:sz w:val="28"/>
          <w:szCs w:val="28"/>
        </w:rPr>
        <w:t xml:space="preserve">theory is synthesized with case study </w:t>
      </w:r>
      <w:r w:rsidR="00F95D31" w:rsidRPr="00F95D31">
        <w:rPr>
          <w:rFonts w:ascii="Times New Roman" w:hAnsi="Times New Roman" w:cs="Times New Roman"/>
          <w:sz w:val="28"/>
          <w:szCs w:val="28"/>
        </w:rPr>
        <w:t>examples</w:t>
      </w:r>
      <w:r w:rsidR="0069020D">
        <w:rPr>
          <w:rFonts w:ascii="Times New Roman" w:hAnsi="Times New Roman" w:cs="Times New Roman"/>
          <w:sz w:val="28"/>
          <w:szCs w:val="28"/>
        </w:rPr>
        <w:t xml:space="preserve">. </w:t>
      </w:r>
      <w:r w:rsidR="00F95D31">
        <w:rPr>
          <w:sz w:val="28"/>
          <w:szCs w:val="28"/>
        </w:rPr>
        <w:t xml:space="preserve">Drawing on examples </w:t>
      </w:r>
      <w:r w:rsidR="00E31945">
        <w:rPr>
          <w:rFonts w:ascii="Times New Roman" w:hAnsi="Times New Roman" w:cs="Times New Roman"/>
          <w:sz w:val="28"/>
          <w:szCs w:val="28"/>
        </w:rPr>
        <w:t xml:space="preserve">of </w:t>
      </w:r>
      <w:r w:rsidR="00F95D31">
        <w:rPr>
          <w:rFonts w:ascii="Times New Roman" w:hAnsi="Times New Roman" w:cs="Times New Roman"/>
          <w:sz w:val="28"/>
          <w:szCs w:val="28"/>
        </w:rPr>
        <w:t xml:space="preserve">what he calls </w:t>
      </w:r>
      <w:r w:rsidR="003626BE" w:rsidRPr="00D4146D">
        <w:rPr>
          <w:rFonts w:ascii="Times New Roman" w:hAnsi="Times New Roman" w:cs="Times New Roman"/>
          <w:sz w:val="28"/>
          <w:szCs w:val="28"/>
        </w:rPr>
        <w:t xml:space="preserve">‘emancipatory catastrophism’, Beck traces the ways in which manifesting crises and impending disasters </w:t>
      </w:r>
      <w:r w:rsidR="00F95D31">
        <w:rPr>
          <w:rFonts w:ascii="Times New Roman" w:hAnsi="Times New Roman" w:cs="Times New Roman"/>
          <w:sz w:val="28"/>
          <w:szCs w:val="28"/>
        </w:rPr>
        <w:t xml:space="preserve">have the capacity to </w:t>
      </w:r>
      <w:r w:rsidR="003626BE" w:rsidRPr="00D4146D">
        <w:rPr>
          <w:rFonts w:ascii="Times New Roman" w:hAnsi="Times New Roman" w:cs="Times New Roman"/>
          <w:sz w:val="28"/>
          <w:szCs w:val="28"/>
        </w:rPr>
        <w:t xml:space="preserve">foster critical social reflection </w:t>
      </w:r>
      <w:r w:rsidR="0069020D">
        <w:rPr>
          <w:rFonts w:ascii="Times New Roman" w:hAnsi="Times New Roman" w:cs="Times New Roman"/>
          <w:sz w:val="28"/>
          <w:szCs w:val="28"/>
        </w:rPr>
        <w:t xml:space="preserve">which </w:t>
      </w:r>
      <w:r w:rsidR="00F95D31">
        <w:rPr>
          <w:rFonts w:ascii="Times New Roman" w:hAnsi="Times New Roman" w:cs="Times New Roman"/>
          <w:sz w:val="28"/>
          <w:szCs w:val="28"/>
        </w:rPr>
        <w:t xml:space="preserve">can facilitate </w:t>
      </w:r>
      <w:r w:rsidR="0069020D">
        <w:rPr>
          <w:rFonts w:ascii="Times New Roman" w:hAnsi="Times New Roman" w:cs="Times New Roman"/>
          <w:sz w:val="28"/>
          <w:szCs w:val="28"/>
        </w:rPr>
        <w:t xml:space="preserve">the expansion of </w:t>
      </w:r>
      <w:r w:rsidR="003626BE" w:rsidRPr="00D4146D">
        <w:rPr>
          <w:rFonts w:ascii="Times New Roman" w:hAnsi="Times New Roman" w:cs="Times New Roman"/>
          <w:sz w:val="28"/>
          <w:szCs w:val="28"/>
        </w:rPr>
        <w:t xml:space="preserve">collective moral horizons (Beck, 2016: </w:t>
      </w:r>
      <w:r w:rsidR="00226D0D" w:rsidRPr="00226D0D">
        <w:rPr>
          <w:rFonts w:ascii="Times New Roman" w:hAnsi="Times New Roman" w:cs="Times New Roman"/>
          <w:sz w:val="28"/>
          <w:szCs w:val="28"/>
        </w:rPr>
        <w:t>69</w:t>
      </w:r>
      <w:r w:rsidR="003626BE" w:rsidRPr="00226D0D">
        <w:rPr>
          <w:rFonts w:ascii="Times New Roman" w:hAnsi="Times New Roman" w:cs="Times New Roman"/>
          <w:sz w:val="28"/>
          <w:szCs w:val="28"/>
        </w:rPr>
        <w:t>;</w:t>
      </w:r>
      <w:r w:rsidR="003626BE" w:rsidRPr="00D4146D">
        <w:rPr>
          <w:rFonts w:ascii="Times New Roman" w:hAnsi="Times New Roman" w:cs="Times New Roman"/>
          <w:sz w:val="28"/>
          <w:szCs w:val="28"/>
        </w:rPr>
        <w:t xml:space="preserve"> Blok, 2015: 110). </w:t>
      </w:r>
      <w:r w:rsidR="0069020D">
        <w:rPr>
          <w:rFonts w:ascii="Times New Roman" w:hAnsi="Times New Roman" w:cs="Times New Roman"/>
          <w:sz w:val="28"/>
          <w:szCs w:val="28"/>
        </w:rPr>
        <w:t xml:space="preserve">Borrowing from </w:t>
      </w:r>
      <w:r w:rsidR="003626BE" w:rsidRPr="00D4146D">
        <w:rPr>
          <w:rFonts w:ascii="Times New Roman" w:hAnsi="Times New Roman" w:cs="Times New Roman"/>
          <w:sz w:val="28"/>
          <w:szCs w:val="28"/>
        </w:rPr>
        <w:t xml:space="preserve">the philosophy of </w:t>
      </w:r>
      <w:hyperlink r:id="rId6" w:history="1">
        <w:r w:rsidR="003626BE" w:rsidRPr="00D4146D">
          <w:rPr>
            <w:rFonts w:ascii="Times New Roman" w:hAnsi="Times New Roman" w:cs="Times New Roman"/>
            <w:sz w:val="28"/>
            <w:szCs w:val="28"/>
          </w:rPr>
          <w:t>Friedrich Nietzsche</w:t>
        </w:r>
      </w:hyperlink>
      <w:r w:rsidR="003626BE" w:rsidRPr="00D4146D">
        <w:rPr>
          <w:rFonts w:ascii="Times New Roman" w:hAnsi="Times New Roman" w:cs="Times New Roman"/>
          <w:sz w:val="28"/>
          <w:szCs w:val="28"/>
        </w:rPr>
        <w:t xml:space="preserve">, Beck argues that </w:t>
      </w:r>
      <w:r w:rsidR="00BD61C5">
        <w:rPr>
          <w:rFonts w:ascii="Times New Roman" w:hAnsi="Times New Roman" w:cs="Times New Roman"/>
          <w:sz w:val="28"/>
          <w:szCs w:val="28"/>
        </w:rPr>
        <w:t xml:space="preserve">high magnitude </w:t>
      </w:r>
      <w:r w:rsidR="003626BE" w:rsidRPr="00D4146D">
        <w:rPr>
          <w:rFonts w:ascii="Times New Roman" w:hAnsi="Times New Roman" w:cs="Times New Roman"/>
          <w:sz w:val="28"/>
          <w:szCs w:val="28"/>
        </w:rPr>
        <w:t xml:space="preserve">risks </w:t>
      </w:r>
      <w:r w:rsidR="00A26A89">
        <w:rPr>
          <w:rFonts w:ascii="Times New Roman" w:hAnsi="Times New Roman" w:cs="Times New Roman"/>
          <w:sz w:val="28"/>
          <w:szCs w:val="28"/>
        </w:rPr>
        <w:t xml:space="preserve">such as climate change </w:t>
      </w:r>
      <w:r w:rsidR="00D33061">
        <w:rPr>
          <w:rFonts w:ascii="Times New Roman" w:hAnsi="Times New Roman" w:cs="Times New Roman"/>
          <w:sz w:val="28"/>
          <w:szCs w:val="28"/>
        </w:rPr>
        <w:t xml:space="preserve">bring about </w:t>
      </w:r>
      <w:r w:rsidR="003626BE" w:rsidRPr="00D4146D">
        <w:rPr>
          <w:rFonts w:ascii="Times New Roman" w:hAnsi="Times New Roman" w:cs="Times New Roman"/>
          <w:sz w:val="28"/>
          <w:szCs w:val="28"/>
        </w:rPr>
        <w:t xml:space="preserve">an </w:t>
      </w:r>
      <w:r w:rsidR="003626BE" w:rsidRPr="00D4146D">
        <w:rPr>
          <w:rFonts w:ascii="Times New Roman" w:hAnsi="Times New Roman" w:cs="Times New Roman"/>
          <w:i/>
          <w:sz w:val="28"/>
          <w:szCs w:val="28"/>
        </w:rPr>
        <w:t>Umwertung der Werte</w:t>
      </w:r>
      <w:r w:rsidR="00226D0D">
        <w:rPr>
          <w:rFonts w:ascii="Times New Roman" w:hAnsi="Times New Roman" w:cs="Times New Roman"/>
          <w:sz w:val="28"/>
          <w:szCs w:val="28"/>
        </w:rPr>
        <w:t xml:space="preserve">, </w:t>
      </w:r>
      <w:r w:rsidR="00A26A89">
        <w:rPr>
          <w:rFonts w:ascii="Times New Roman" w:hAnsi="Times New Roman" w:cs="Times New Roman"/>
          <w:sz w:val="28"/>
          <w:szCs w:val="28"/>
        </w:rPr>
        <w:t xml:space="preserve">or a revaluation of all values, altering </w:t>
      </w:r>
      <w:r w:rsidR="00E31945" w:rsidRPr="00D4146D">
        <w:rPr>
          <w:rFonts w:ascii="Times New Roman" w:hAnsi="Times New Roman" w:cs="Times New Roman"/>
          <w:sz w:val="28"/>
          <w:szCs w:val="28"/>
        </w:rPr>
        <w:t>people’s perspectives and institutional practices: ‘climate change is not climate change; it is at once much more and something very different. It is a reformation of modes of thought, of lifestyles and consumer habits, of law, economy, science and politics’ (Beck, 2015</w:t>
      </w:r>
      <w:r w:rsidR="00E31945">
        <w:rPr>
          <w:rFonts w:ascii="Times New Roman" w:hAnsi="Times New Roman" w:cs="Times New Roman"/>
          <w:sz w:val="28"/>
          <w:szCs w:val="28"/>
        </w:rPr>
        <w:t>a</w:t>
      </w:r>
      <w:r w:rsidR="00E31945" w:rsidRPr="00D4146D">
        <w:rPr>
          <w:rFonts w:ascii="Times New Roman" w:hAnsi="Times New Roman" w:cs="Times New Roman"/>
          <w:sz w:val="28"/>
          <w:szCs w:val="28"/>
        </w:rPr>
        <w:t xml:space="preserve">: 79). </w:t>
      </w:r>
      <w:r w:rsidR="0069020D" w:rsidRPr="0097658B">
        <w:rPr>
          <w:rFonts w:ascii="Times New Roman" w:hAnsi="Times New Roman" w:cs="Times New Roman"/>
          <w:sz w:val="28"/>
          <w:szCs w:val="28"/>
        </w:rPr>
        <w:t>With reference to a case study of the New York waterfront, Beck demonstrates the ways in which the redistribution of</w:t>
      </w:r>
      <w:r w:rsidR="00E31945">
        <w:rPr>
          <w:rFonts w:ascii="Times New Roman" w:hAnsi="Times New Roman" w:cs="Times New Roman"/>
          <w:sz w:val="28"/>
          <w:szCs w:val="28"/>
        </w:rPr>
        <w:t xml:space="preserve"> environmental</w:t>
      </w:r>
      <w:r w:rsidR="0069020D" w:rsidRPr="0097658B">
        <w:rPr>
          <w:rFonts w:ascii="Times New Roman" w:hAnsi="Times New Roman" w:cs="Times New Roman"/>
          <w:sz w:val="28"/>
          <w:szCs w:val="28"/>
        </w:rPr>
        <w:t xml:space="preserve"> risks can </w:t>
      </w:r>
      <w:r w:rsidR="00D33061">
        <w:rPr>
          <w:rFonts w:ascii="Times New Roman" w:eastAsia="Times New Roman" w:hAnsi="Times New Roman" w:cs="Times New Roman"/>
          <w:sz w:val="28"/>
          <w:szCs w:val="28"/>
        </w:rPr>
        <w:t xml:space="preserve">produce new normative horizons </w:t>
      </w:r>
      <w:r w:rsidR="0061493D">
        <w:rPr>
          <w:rFonts w:ascii="Times New Roman" w:eastAsia="Times New Roman" w:hAnsi="Times New Roman" w:cs="Times New Roman"/>
          <w:sz w:val="28"/>
          <w:szCs w:val="28"/>
        </w:rPr>
        <w:t>that protect ‘</w:t>
      </w:r>
      <w:r w:rsidR="0069020D" w:rsidRPr="0097658B">
        <w:rPr>
          <w:rFonts w:ascii="Times New Roman" w:eastAsia="Times New Roman" w:hAnsi="Times New Roman" w:cs="Times New Roman"/>
          <w:sz w:val="28"/>
          <w:szCs w:val="28"/>
        </w:rPr>
        <w:t>common goods</w:t>
      </w:r>
      <w:r w:rsidR="0061493D">
        <w:rPr>
          <w:rFonts w:ascii="Times New Roman" w:eastAsia="Times New Roman" w:hAnsi="Times New Roman" w:cs="Times New Roman"/>
          <w:sz w:val="28"/>
          <w:szCs w:val="28"/>
        </w:rPr>
        <w:t>’</w:t>
      </w:r>
      <w:r w:rsidR="0069020D" w:rsidRPr="0097658B">
        <w:rPr>
          <w:rFonts w:ascii="Times New Roman" w:eastAsia="Times New Roman" w:hAnsi="Times New Roman" w:cs="Times New Roman"/>
          <w:sz w:val="28"/>
          <w:szCs w:val="28"/>
        </w:rPr>
        <w:t>.</w:t>
      </w:r>
      <w:r w:rsidR="00A26A89">
        <w:rPr>
          <w:rFonts w:ascii="Times New Roman" w:hAnsi="Times New Roman" w:cs="Times New Roman"/>
          <w:sz w:val="28"/>
          <w:szCs w:val="28"/>
        </w:rPr>
        <w:t xml:space="preserve"> Similarly, d</w:t>
      </w:r>
      <w:r w:rsidR="0069020D" w:rsidRPr="0097658B">
        <w:rPr>
          <w:rFonts w:ascii="Times New Roman" w:hAnsi="Times New Roman" w:cs="Times New Roman"/>
          <w:sz w:val="28"/>
          <w:szCs w:val="28"/>
        </w:rPr>
        <w:t xml:space="preserve">espite its catastrophic effects, Beck argues that the Hurricane Katrina disaster produced forms of ‘moral violation’ that illuminated </w:t>
      </w:r>
      <w:r w:rsidR="00D33061">
        <w:rPr>
          <w:rFonts w:ascii="Times New Roman" w:hAnsi="Times New Roman" w:cs="Times New Roman"/>
          <w:sz w:val="28"/>
          <w:szCs w:val="28"/>
        </w:rPr>
        <w:t xml:space="preserve">endemic </w:t>
      </w:r>
      <w:r w:rsidR="0069020D" w:rsidRPr="0097658B">
        <w:rPr>
          <w:rFonts w:ascii="Times New Roman" w:hAnsi="Times New Roman" w:cs="Times New Roman"/>
          <w:sz w:val="28"/>
          <w:szCs w:val="28"/>
        </w:rPr>
        <w:t>inequalities in the United States</w:t>
      </w:r>
      <w:r w:rsidR="00A17174" w:rsidRPr="00A17174">
        <w:rPr>
          <w:rFonts w:ascii="Times New Roman" w:hAnsi="Times New Roman" w:cs="Times New Roman"/>
          <w:sz w:val="28"/>
          <w:szCs w:val="28"/>
        </w:rPr>
        <w:t xml:space="preserve">. Although </w:t>
      </w:r>
      <w:r w:rsidR="0069020D" w:rsidRPr="00A17174">
        <w:rPr>
          <w:rFonts w:ascii="Times New Roman" w:hAnsi="Times New Roman" w:cs="Times New Roman"/>
          <w:sz w:val="28"/>
          <w:szCs w:val="28"/>
        </w:rPr>
        <w:t>it</w:t>
      </w:r>
      <w:r w:rsidR="0069020D" w:rsidRPr="0097658B">
        <w:rPr>
          <w:rFonts w:ascii="Times New Roman" w:hAnsi="Times New Roman" w:cs="Times New Roman"/>
          <w:sz w:val="28"/>
          <w:szCs w:val="28"/>
        </w:rPr>
        <w:t xml:space="preserve"> is questionable whether </w:t>
      </w:r>
      <w:r w:rsidR="00A26A89">
        <w:rPr>
          <w:rFonts w:ascii="Times New Roman" w:hAnsi="Times New Roman" w:cs="Times New Roman"/>
          <w:sz w:val="28"/>
          <w:szCs w:val="28"/>
        </w:rPr>
        <w:t xml:space="preserve">either of </w:t>
      </w:r>
      <w:r w:rsidR="0069020D" w:rsidRPr="0097658B">
        <w:rPr>
          <w:rFonts w:ascii="Times New Roman" w:hAnsi="Times New Roman" w:cs="Times New Roman"/>
          <w:sz w:val="28"/>
          <w:szCs w:val="28"/>
        </w:rPr>
        <w:t>these cases have tangibly impacted on the redistribution of wealth or a leveling off of (</w:t>
      </w:r>
      <w:proofErr w:type="gramStart"/>
      <w:r w:rsidR="0069020D" w:rsidRPr="0097658B">
        <w:rPr>
          <w:rFonts w:ascii="Times New Roman" w:hAnsi="Times New Roman" w:cs="Times New Roman"/>
          <w:sz w:val="28"/>
          <w:szCs w:val="28"/>
        </w:rPr>
        <w:t>in)security</w:t>
      </w:r>
      <w:proofErr w:type="gramEnd"/>
      <w:r w:rsidR="0069020D" w:rsidRPr="0097658B">
        <w:rPr>
          <w:rFonts w:ascii="Times New Roman" w:hAnsi="Times New Roman" w:cs="Times New Roman"/>
          <w:sz w:val="28"/>
          <w:szCs w:val="28"/>
        </w:rPr>
        <w:t xml:space="preserve"> between different </w:t>
      </w:r>
      <w:r w:rsidR="0069020D">
        <w:rPr>
          <w:rFonts w:ascii="Times New Roman" w:hAnsi="Times New Roman" w:cs="Times New Roman"/>
          <w:sz w:val="28"/>
          <w:szCs w:val="28"/>
        </w:rPr>
        <w:t>socio-</w:t>
      </w:r>
      <w:r w:rsidR="0069020D" w:rsidRPr="0097658B">
        <w:rPr>
          <w:rFonts w:ascii="Times New Roman" w:hAnsi="Times New Roman" w:cs="Times New Roman"/>
          <w:sz w:val="28"/>
          <w:szCs w:val="28"/>
        </w:rPr>
        <w:t>economic or ethnic groups</w:t>
      </w:r>
      <w:r w:rsidR="00A26A89">
        <w:rPr>
          <w:rFonts w:ascii="Times New Roman" w:hAnsi="Times New Roman" w:cs="Times New Roman"/>
          <w:sz w:val="28"/>
          <w:szCs w:val="28"/>
        </w:rPr>
        <w:t xml:space="preserve"> in the United States</w:t>
      </w:r>
      <w:r w:rsidR="0069020D" w:rsidRPr="0097658B">
        <w:rPr>
          <w:rFonts w:ascii="Times New Roman" w:hAnsi="Times New Roman" w:cs="Times New Roman"/>
          <w:sz w:val="28"/>
          <w:szCs w:val="28"/>
        </w:rPr>
        <w:t xml:space="preserve">, Beck </w:t>
      </w:r>
      <w:r w:rsidR="0069020D">
        <w:rPr>
          <w:rFonts w:ascii="Times New Roman" w:hAnsi="Times New Roman" w:cs="Times New Roman"/>
          <w:sz w:val="28"/>
          <w:szCs w:val="28"/>
        </w:rPr>
        <w:t xml:space="preserve">is </w:t>
      </w:r>
      <w:r w:rsidR="00D13130" w:rsidRPr="00D13130">
        <w:rPr>
          <w:rFonts w:ascii="Times New Roman" w:hAnsi="Times New Roman" w:cs="Times New Roman"/>
          <w:sz w:val="28"/>
          <w:szCs w:val="28"/>
        </w:rPr>
        <w:t>eager</w:t>
      </w:r>
      <w:r w:rsidR="0069020D">
        <w:rPr>
          <w:rFonts w:ascii="Times New Roman" w:hAnsi="Times New Roman" w:cs="Times New Roman"/>
          <w:sz w:val="28"/>
          <w:szCs w:val="28"/>
        </w:rPr>
        <w:t xml:space="preserve"> </w:t>
      </w:r>
      <w:r w:rsidR="0069020D" w:rsidRPr="0097658B">
        <w:rPr>
          <w:rFonts w:ascii="Times New Roman" w:hAnsi="Times New Roman" w:cs="Times New Roman"/>
          <w:sz w:val="28"/>
          <w:szCs w:val="28"/>
        </w:rPr>
        <w:t xml:space="preserve">to </w:t>
      </w:r>
      <w:r w:rsidR="0069020D">
        <w:rPr>
          <w:rFonts w:ascii="Times New Roman" w:hAnsi="Times New Roman" w:cs="Times New Roman"/>
          <w:sz w:val="28"/>
          <w:szCs w:val="28"/>
        </w:rPr>
        <w:t xml:space="preserve">draw attention to </w:t>
      </w:r>
      <w:r w:rsidR="0069020D" w:rsidRPr="0097658B">
        <w:rPr>
          <w:rFonts w:ascii="Times New Roman" w:hAnsi="Times New Roman" w:cs="Times New Roman"/>
          <w:sz w:val="28"/>
          <w:szCs w:val="28"/>
          <w:lang w:val="en-GB"/>
        </w:rPr>
        <w:t>the rising economic and political power of urban</w:t>
      </w:r>
      <w:r w:rsidR="0069020D">
        <w:rPr>
          <w:rFonts w:ascii="Times New Roman" w:hAnsi="Times New Roman" w:cs="Times New Roman"/>
          <w:sz w:val="28"/>
          <w:szCs w:val="28"/>
          <w:lang w:val="en-GB"/>
        </w:rPr>
        <w:t xml:space="preserve"> enclaves</w:t>
      </w:r>
      <w:r w:rsidR="00A03264">
        <w:rPr>
          <w:rFonts w:ascii="Times New Roman" w:hAnsi="Times New Roman" w:cs="Times New Roman"/>
          <w:sz w:val="28"/>
          <w:szCs w:val="28"/>
          <w:lang w:val="en-GB"/>
        </w:rPr>
        <w:t>. S</w:t>
      </w:r>
      <w:r w:rsidR="0069020D" w:rsidRPr="0097658B">
        <w:rPr>
          <w:rFonts w:ascii="Times New Roman" w:hAnsi="Times New Roman" w:cs="Times New Roman"/>
          <w:sz w:val="28"/>
          <w:szCs w:val="28"/>
          <w:lang w:val="en-GB"/>
        </w:rPr>
        <w:t>eeds of hope</w:t>
      </w:r>
      <w:r w:rsidR="00A03264">
        <w:rPr>
          <w:rFonts w:ascii="Times New Roman" w:hAnsi="Times New Roman" w:cs="Times New Roman"/>
          <w:sz w:val="28"/>
          <w:szCs w:val="28"/>
          <w:lang w:val="en-GB"/>
        </w:rPr>
        <w:t xml:space="preserve"> are invested</w:t>
      </w:r>
      <w:r w:rsidR="0069020D" w:rsidRPr="0097658B">
        <w:rPr>
          <w:rFonts w:ascii="Times New Roman" w:hAnsi="Times New Roman" w:cs="Times New Roman"/>
          <w:sz w:val="28"/>
          <w:szCs w:val="28"/>
          <w:lang w:val="en-GB"/>
        </w:rPr>
        <w:t xml:space="preserve"> in civic liberation movements, </w:t>
      </w:r>
      <w:r w:rsidR="00A03264">
        <w:rPr>
          <w:rFonts w:ascii="Times New Roman" w:hAnsi="Times New Roman" w:cs="Times New Roman"/>
          <w:sz w:val="28"/>
          <w:szCs w:val="28"/>
          <w:lang w:val="en-GB"/>
        </w:rPr>
        <w:t xml:space="preserve">with </w:t>
      </w:r>
      <w:r w:rsidR="0069020D" w:rsidRPr="0097658B">
        <w:rPr>
          <w:rFonts w:ascii="Times New Roman" w:hAnsi="Times New Roman" w:cs="Times New Roman"/>
          <w:sz w:val="28"/>
          <w:szCs w:val="28"/>
          <w:lang w:val="en-GB"/>
        </w:rPr>
        <w:t xml:space="preserve">co-operation between </w:t>
      </w:r>
      <w:r w:rsidR="0069020D" w:rsidRPr="0097658B">
        <w:rPr>
          <w:rFonts w:ascii="Times New Roman" w:hAnsi="Times New Roman" w:cs="Times New Roman"/>
          <w:sz w:val="28"/>
          <w:szCs w:val="28"/>
        </w:rPr>
        <w:t>eco-friendly cities</w:t>
      </w:r>
      <w:r w:rsidR="00A03264">
        <w:rPr>
          <w:rFonts w:ascii="Times New Roman" w:hAnsi="Times New Roman" w:cs="Times New Roman"/>
          <w:sz w:val="28"/>
          <w:szCs w:val="28"/>
        </w:rPr>
        <w:t xml:space="preserve"> </w:t>
      </w:r>
      <w:r w:rsidR="00343101">
        <w:rPr>
          <w:rFonts w:ascii="Times New Roman" w:hAnsi="Times New Roman" w:cs="Times New Roman"/>
          <w:sz w:val="28"/>
          <w:szCs w:val="28"/>
        </w:rPr>
        <w:t xml:space="preserve">promising a way around </w:t>
      </w:r>
      <w:r w:rsidR="0069020D" w:rsidRPr="0097658B">
        <w:rPr>
          <w:rFonts w:ascii="Times New Roman" w:hAnsi="Times New Roman" w:cs="Times New Roman"/>
          <w:sz w:val="28"/>
          <w:szCs w:val="28"/>
        </w:rPr>
        <w:t>embedded conflicts of interest between nation-states</w:t>
      </w:r>
      <w:r w:rsidR="00E2049D">
        <w:rPr>
          <w:rFonts w:ascii="Times New Roman" w:hAnsi="Times New Roman" w:cs="Times New Roman"/>
          <w:sz w:val="28"/>
          <w:szCs w:val="28"/>
        </w:rPr>
        <w:t xml:space="preserve"> (Beck, 2015b: 3)</w:t>
      </w:r>
      <w:r w:rsidR="0069020D" w:rsidRPr="0097658B">
        <w:rPr>
          <w:rFonts w:ascii="Times New Roman" w:hAnsi="Times New Roman" w:cs="Times New Roman"/>
          <w:sz w:val="28"/>
          <w:szCs w:val="28"/>
        </w:rPr>
        <w:t>.</w:t>
      </w:r>
    </w:p>
    <w:p w14:paraId="0D55CEF8" w14:textId="2FF1B91E" w:rsidR="00343101" w:rsidRPr="00D4146D" w:rsidRDefault="00A31457" w:rsidP="00343101">
      <w:pPr>
        <w:spacing w:after="360" w:line="360" w:lineRule="auto"/>
        <w:ind w:firstLine="720"/>
        <w:jc w:val="both"/>
        <w:rPr>
          <w:rFonts w:ascii="Times New Roman" w:hAnsi="Times New Roman" w:cs="Times New Roman"/>
          <w:sz w:val="28"/>
          <w:szCs w:val="28"/>
        </w:rPr>
      </w:pPr>
      <w:r w:rsidRPr="00D4146D">
        <w:rPr>
          <w:rFonts w:ascii="Times New Roman" w:hAnsi="Times New Roman" w:cs="Times New Roman"/>
          <w:sz w:val="28"/>
          <w:szCs w:val="28"/>
        </w:rPr>
        <w:t>Part three</w:t>
      </w:r>
      <w:r w:rsidR="00226D0D">
        <w:rPr>
          <w:rFonts w:ascii="Times New Roman" w:hAnsi="Times New Roman" w:cs="Times New Roman"/>
          <w:sz w:val="28"/>
          <w:szCs w:val="28"/>
        </w:rPr>
        <w:t xml:space="preserve"> of TMOTW</w:t>
      </w:r>
      <w:r w:rsidRPr="00D4146D">
        <w:rPr>
          <w:rFonts w:ascii="Times New Roman" w:hAnsi="Times New Roman" w:cs="Times New Roman"/>
          <w:sz w:val="28"/>
          <w:szCs w:val="28"/>
        </w:rPr>
        <w:t xml:space="preserve"> is </w:t>
      </w:r>
      <w:r w:rsidR="009D5522">
        <w:rPr>
          <w:rFonts w:ascii="Times New Roman" w:hAnsi="Times New Roman" w:cs="Times New Roman"/>
          <w:sz w:val="28"/>
          <w:szCs w:val="28"/>
        </w:rPr>
        <w:t xml:space="preserve">comparatively brief, providing a </w:t>
      </w:r>
      <w:r w:rsidR="0032336E" w:rsidRPr="00D4146D">
        <w:rPr>
          <w:rFonts w:ascii="Times New Roman" w:hAnsi="Times New Roman" w:cs="Times New Roman"/>
          <w:sz w:val="28"/>
          <w:szCs w:val="28"/>
        </w:rPr>
        <w:t xml:space="preserve">prognosis of </w:t>
      </w:r>
      <w:r w:rsidRPr="00D4146D">
        <w:rPr>
          <w:rFonts w:ascii="Times New Roman" w:hAnsi="Times New Roman" w:cs="Times New Roman"/>
          <w:sz w:val="28"/>
          <w:szCs w:val="28"/>
        </w:rPr>
        <w:t>future</w:t>
      </w:r>
      <w:r w:rsidR="0032336E" w:rsidRPr="00D4146D">
        <w:rPr>
          <w:rFonts w:ascii="Times New Roman" w:hAnsi="Times New Roman" w:cs="Times New Roman"/>
          <w:sz w:val="28"/>
          <w:szCs w:val="28"/>
        </w:rPr>
        <w:t xml:space="preserve"> possibilities</w:t>
      </w:r>
      <w:r w:rsidR="00343101">
        <w:rPr>
          <w:rFonts w:ascii="Times New Roman" w:hAnsi="Times New Roman" w:cs="Times New Roman"/>
          <w:sz w:val="28"/>
          <w:szCs w:val="28"/>
        </w:rPr>
        <w:t>. While i</w:t>
      </w:r>
      <w:r w:rsidRPr="00D4146D">
        <w:rPr>
          <w:rFonts w:ascii="Times New Roman" w:hAnsi="Times New Roman" w:cs="Times New Roman"/>
          <w:sz w:val="28"/>
          <w:szCs w:val="28"/>
        </w:rPr>
        <w:t>t is here</w:t>
      </w:r>
      <w:r w:rsidR="0032336E" w:rsidRPr="00D4146D">
        <w:rPr>
          <w:rFonts w:ascii="Times New Roman" w:hAnsi="Times New Roman" w:cs="Times New Roman"/>
          <w:sz w:val="28"/>
          <w:szCs w:val="28"/>
        </w:rPr>
        <w:t xml:space="preserve"> </w:t>
      </w:r>
      <w:r w:rsidRPr="00D4146D">
        <w:rPr>
          <w:rFonts w:ascii="Times New Roman" w:hAnsi="Times New Roman" w:cs="Times New Roman"/>
          <w:sz w:val="28"/>
          <w:szCs w:val="28"/>
        </w:rPr>
        <w:t xml:space="preserve">that </w:t>
      </w:r>
      <w:r w:rsidR="0032336E" w:rsidRPr="00D4146D">
        <w:rPr>
          <w:rFonts w:ascii="Times New Roman" w:hAnsi="Times New Roman" w:cs="Times New Roman"/>
          <w:sz w:val="28"/>
          <w:szCs w:val="28"/>
        </w:rPr>
        <w:t xml:space="preserve">the unfinished nature of the manuscript becomes </w:t>
      </w:r>
      <w:r w:rsidR="00A03264">
        <w:rPr>
          <w:rFonts w:ascii="Times New Roman" w:hAnsi="Times New Roman" w:cs="Times New Roman"/>
          <w:sz w:val="28"/>
          <w:szCs w:val="28"/>
        </w:rPr>
        <w:t xml:space="preserve">most </w:t>
      </w:r>
      <w:r w:rsidR="00343101">
        <w:rPr>
          <w:rFonts w:ascii="Times New Roman" w:hAnsi="Times New Roman" w:cs="Times New Roman"/>
          <w:sz w:val="28"/>
          <w:szCs w:val="28"/>
        </w:rPr>
        <w:t xml:space="preserve">palpable, </w:t>
      </w:r>
      <w:r w:rsidRPr="00D4146D">
        <w:rPr>
          <w:rFonts w:ascii="Times New Roman" w:hAnsi="Times New Roman" w:cs="Times New Roman"/>
          <w:sz w:val="28"/>
          <w:szCs w:val="28"/>
        </w:rPr>
        <w:t>the single chapter</w:t>
      </w:r>
      <w:r w:rsidR="00416CF3" w:rsidRPr="00D4146D">
        <w:rPr>
          <w:rFonts w:ascii="Times New Roman" w:hAnsi="Times New Roman" w:cs="Times New Roman"/>
          <w:sz w:val="28"/>
          <w:szCs w:val="28"/>
        </w:rPr>
        <w:t xml:space="preserve"> is arguably the</w:t>
      </w:r>
      <w:r w:rsidR="00F71DC8" w:rsidRPr="00D4146D">
        <w:rPr>
          <w:rFonts w:ascii="Times New Roman" w:hAnsi="Times New Roman" w:cs="Times New Roman"/>
          <w:sz w:val="28"/>
          <w:szCs w:val="28"/>
        </w:rPr>
        <w:t xml:space="preserve"> most novel section of the book.</w:t>
      </w:r>
      <w:r w:rsidR="00416CF3" w:rsidRPr="00D4146D">
        <w:rPr>
          <w:rFonts w:ascii="Times New Roman" w:hAnsi="Times New Roman" w:cs="Times New Roman"/>
          <w:sz w:val="28"/>
          <w:szCs w:val="28"/>
        </w:rPr>
        <w:t xml:space="preserve"> </w:t>
      </w:r>
      <w:r w:rsidR="00F71DC8" w:rsidRPr="00D4146D">
        <w:rPr>
          <w:rFonts w:ascii="Times New Roman" w:hAnsi="Times New Roman" w:cs="Times New Roman"/>
          <w:sz w:val="28"/>
          <w:szCs w:val="28"/>
        </w:rPr>
        <w:t>At this juncture, the</w:t>
      </w:r>
      <w:r w:rsidR="00416CF3" w:rsidRPr="00D4146D">
        <w:rPr>
          <w:rFonts w:ascii="Times New Roman" w:hAnsi="Times New Roman" w:cs="Times New Roman"/>
          <w:sz w:val="28"/>
          <w:szCs w:val="28"/>
        </w:rPr>
        <w:t xml:space="preserve"> experiences of ‘global risk generat</w:t>
      </w:r>
      <w:r w:rsidR="00877301" w:rsidRPr="00D4146D">
        <w:rPr>
          <w:rFonts w:ascii="Times New Roman" w:hAnsi="Times New Roman" w:cs="Times New Roman"/>
          <w:sz w:val="28"/>
          <w:szCs w:val="28"/>
        </w:rPr>
        <w:t>ions’ are recounted</w:t>
      </w:r>
      <w:r w:rsidR="0069020D">
        <w:rPr>
          <w:rFonts w:ascii="Times New Roman" w:hAnsi="Times New Roman" w:cs="Times New Roman"/>
          <w:sz w:val="28"/>
          <w:szCs w:val="28"/>
        </w:rPr>
        <w:t>,</w:t>
      </w:r>
      <w:r w:rsidR="00877301" w:rsidRPr="00D4146D">
        <w:rPr>
          <w:rFonts w:ascii="Times New Roman" w:hAnsi="Times New Roman" w:cs="Times New Roman"/>
          <w:sz w:val="28"/>
          <w:szCs w:val="28"/>
        </w:rPr>
        <w:t xml:space="preserve"> with Beck depicting </w:t>
      </w:r>
      <w:r w:rsidR="00416CF3" w:rsidRPr="00D4146D">
        <w:rPr>
          <w:rFonts w:ascii="Times New Roman" w:hAnsi="Times New Roman" w:cs="Times New Roman"/>
          <w:sz w:val="28"/>
          <w:szCs w:val="28"/>
        </w:rPr>
        <w:t xml:space="preserve">young people as </w:t>
      </w:r>
      <w:r w:rsidR="00F71DC8" w:rsidRPr="00D4146D">
        <w:rPr>
          <w:rFonts w:ascii="Times New Roman" w:hAnsi="Times New Roman" w:cs="Times New Roman"/>
          <w:sz w:val="28"/>
          <w:szCs w:val="28"/>
        </w:rPr>
        <w:t xml:space="preserve">proselytizing actors </w:t>
      </w:r>
      <w:r w:rsidR="00416CF3" w:rsidRPr="00D4146D">
        <w:rPr>
          <w:rFonts w:ascii="Times New Roman" w:hAnsi="Times New Roman" w:cs="Times New Roman"/>
          <w:sz w:val="28"/>
          <w:szCs w:val="28"/>
        </w:rPr>
        <w:t>capable of vectoring metamor</w:t>
      </w:r>
      <w:r w:rsidR="00F71DC8" w:rsidRPr="00D4146D">
        <w:rPr>
          <w:rFonts w:ascii="Times New Roman" w:hAnsi="Times New Roman" w:cs="Times New Roman"/>
          <w:sz w:val="28"/>
          <w:szCs w:val="28"/>
        </w:rPr>
        <w:t xml:space="preserve">phosis toward progressive ends. A </w:t>
      </w:r>
      <w:r w:rsidR="008914B1">
        <w:rPr>
          <w:rFonts w:ascii="Times New Roman" w:hAnsi="Times New Roman" w:cs="Times New Roman"/>
          <w:sz w:val="28"/>
          <w:szCs w:val="28"/>
        </w:rPr>
        <w:t>dual</w:t>
      </w:r>
      <w:r w:rsidR="00A03264">
        <w:rPr>
          <w:rFonts w:ascii="Times New Roman" w:hAnsi="Times New Roman" w:cs="Times New Roman"/>
          <w:sz w:val="28"/>
          <w:szCs w:val="28"/>
        </w:rPr>
        <w:t xml:space="preserve">ism is deployed </w:t>
      </w:r>
      <w:r w:rsidR="00877301" w:rsidRPr="00D4146D">
        <w:rPr>
          <w:rFonts w:ascii="Times New Roman" w:hAnsi="Times New Roman" w:cs="Times New Roman"/>
          <w:sz w:val="28"/>
          <w:szCs w:val="28"/>
        </w:rPr>
        <w:t>here</w:t>
      </w:r>
      <w:r w:rsidR="008914B1">
        <w:rPr>
          <w:rFonts w:ascii="Times New Roman" w:hAnsi="Times New Roman" w:cs="Times New Roman"/>
          <w:sz w:val="28"/>
          <w:szCs w:val="28"/>
        </w:rPr>
        <w:t>,</w:t>
      </w:r>
      <w:r w:rsidR="00877301" w:rsidRPr="00D4146D">
        <w:rPr>
          <w:rFonts w:ascii="Times New Roman" w:hAnsi="Times New Roman" w:cs="Times New Roman"/>
          <w:sz w:val="28"/>
          <w:szCs w:val="28"/>
        </w:rPr>
        <w:t xml:space="preserve"> with Beck</w:t>
      </w:r>
      <w:r w:rsidR="00DF414E">
        <w:rPr>
          <w:rFonts w:ascii="Times New Roman" w:hAnsi="Times New Roman" w:cs="Times New Roman"/>
          <w:sz w:val="28"/>
          <w:szCs w:val="28"/>
        </w:rPr>
        <w:t xml:space="preserve"> </w:t>
      </w:r>
      <w:r w:rsidR="00A03264" w:rsidRPr="00D4146D">
        <w:rPr>
          <w:rFonts w:ascii="Times New Roman" w:hAnsi="Times New Roman" w:cs="Times New Roman"/>
          <w:sz w:val="28"/>
          <w:szCs w:val="28"/>
        </w:rPr>
        <w:t>(</w:t>
      </w:r>
      <w:r w:rsidR="00A03264">
        <w:rPr>
          <w:rFonts w:ascii="Times New Roman" w:hAnsi="Times New Roman" w:cs="Times New Roman"/>
          <w:sz w:val="28"/>
          <w:szCs w:val="28"/>
        </w:rPr>
        <w:t xml:space="preserve">2016: 187) </w:t>
      </w:r>
      <w:r w:rsidR="0069020D">
        <w:rPr>
          <w:rFonts w:ascii="Times New Roman" w:hAnsi="Times New Roman" w:cs="Times New Roman"/>
          <w:sz w:val="28"/>
          <w:szCs w:val="28"/>
        </w:rPr>
        <w:t xml:space="preserve">shining a light on both </w:t>
      </w:r>
      <w:r w:rsidR="002028C9" w:rsidRPr="00D4146D">
        <w:rPr>
          <w:rFonts w:ascii="Times New Roman" w:hAnsi="Times New Roman" w:cs="Times New Roman"/>
          <w:sz w:val="28"/>
          <w:szCs w:val="28"/>
        </w:rPr>
        <w:t>the ‘generation of metamorphosis’ and the ‘metamorphosis of generation</w:t>
      </w:r>
      <w:r w:rsidR="00F71DC8" w:rsidRPr="00D4146D">
        <w:rPr>
          <w:rFonts w:ascii="Times New Roman" w:hAnsi="Times New Roman" w:cs="Times New Roman"/>
          <w:sz w:val="28"/>
          <w:szCs w:val="28"/>
        </w:rPr>
        <w:t>s</w:t>
      </w:r>
      <w:r w:rsidR="00A03264">
        <w:rPr>
          <w:rFonts w:ascii="Times New Roman" w:hAnsi="Times New Roman" w:cs="Times New Roman"/>
          <w:sz w:val="28"/>
          <w:szCs w:val="28"/>
        </w:rPr>
        <w:t xml:space="preserve">’. </w:t>
      </w:r>
      <w:r w:rsidR="0069020D">
        <w:rPr>
          <w:rFonts w:ascii="Times New Roman" w:hAnsi="Times New Roman" w:cs="Times New Roman"/>
          <w:sz w:val="28"/>
          <w:szCs w:val="28"/>
        </w:rPr>
        <w:t xml:space="preserve">Highlighting </w:t>
      </w:r>
      <w:r w:rsidR="002028C9" w:rsidRPr="00D4146D">
        <w:rPr>
          <w:rFonts w:ascii="Times New Roman" w:hAnsi="Times New Roman" w:cs="Times New Roman"/>
          <w:sz w:val="28"/>
          <w:szCs w:val="28"/>
        </w:rPr>
        <w:t>in</w:t>
      </w:r>
      <w:r w:rsidR="00A03264">
        <w:rPr>
          <w:rFonts w:ascii="Times New Roman" w:hAnsi="Times New Roman" w:cs="Times New Roman"/>
          <w:sz w:val="28"/>
          <w:szCs w:val="28"/>
        </w:rPr>
        <w:t xml:space="preserve">ter-generational distinctions </w:t>
      </w:r>
      <w:r w:rsidR="008914B1">
        <w:rPr>
          <w:rFonts w:ascii="Times New Roman" w:hAnsi="Times New Roman" w:cs="Times New Roman"/>
          <w:sz w:val="28"/>
          <w:szCs w:val="28"/>
        </w:rPr>
        <w:t xml:space="preserve">- </w:t>
      </w:r>
      <w:r w:rsidR="00F71DC8" w:rsidRPr="00D4146D">
        <w:rPr>
          <w:rFonts w:ascii="Times New Roman" w:hAnsi="Times New Roman" w:cs="Times New Roman"/>
          <w:sz w:val="28"/>
          <w:szCs w:val="28"/>
        </w:rPr>
        <w:t>Beck d</w:t>
      </w:r>
      <w:r w:rsidR="008914B1">
        <w:rPr>
          <w:rFonts w:ascii="Times New Roman" w:hAnsi="Times New Roman" w:cs="Times New Roman"/>
          <w:sz w:val="28"/>
          <w:szCs w:val="28"/>
        </w:rPr>
        <w:t>escribes</w:t>
      </w:r>
      <w:r w:rsidR="00F71DC8" w:rsidRPr="00D4146D">
        <w:rPr>
          <w:rFonts w:ascii="Times New Roman" w:hAnsi="Times New Roman" w:cs="Times New Roman"/>
          <w:sz w:val="28"/>
          <w:szCs w:val="28"/>
        </w:rPr>
        <w:t xml:space="preserve"> </w:t>
      </w:r>
      <w:r w:rsidR="002028C9" w:rsidRPr="00D4146D">
        <w:rPr>
          <w:rFonts w:ascii="Times New Roman" w:hAnsi="Times New Roman" w:cs="Times New Roman"/>
          <w:sz w:val="28"/>
          <w:szCs w:val="28"/>
        </w:rPr>
        <w:t xml:space="preserve">the ‘metamorphosis of socialization’ </w:t>
      </w:r>
      <w:r w:rsidR="008914B1">
        <w:rPr>
          <w:rFonts w:ascii="Times New Roman" w:hAnsi="Times New Roman" w:cs="Times New Roman"/>
          <w:sz w:val="28"/>
          <w:szCs w:val="28"/>
        </w:rPr>
        <w:t xml:space="preserve">through which the unique </w:t>
      </w:r>
      <w:r w:rsidR="0037096F">
        <w:rPr>
          <w:rFonts w:ascii="Times New Roman" w:hAnsi="Times New Roman" w:cs="Times New Roman"/>
          <w:sz w:val="28"/>
          <w:szCs w:val="28"/>
        </w:rPr>
        <w:t>upbringing and life</w:t>
      </w:r>
      <w:r w:rsidR="00F71DC8" w:rsidRPr="00D4146D">
        <w:rPr>
          <w:rFonts w:ascii="Times New Roman" w:hAnsi="Times New Roman" w:cs="Times New Roman"/>
          <w:sz w:val="28"/>
          <w:szCs w:val="28"/>
        </w:rPr>
        <w:t xml:space="preserve"> experiences of young people</w:t>
      </w:r>
      <w:r w:rsidR="008914B1">
        <w:rPr>
          <w:rFonts w:ascii="Times New Roman" w:hAnsi="Times New Roman" w:cs="Times New Roman"/>
          <w:sz w:val="28"/>
          <w:szCs w:val="28"/>
        </w:rPr>
        <w:t xml:space="preserve"> can be appreciated</w:t>
      </w:r>
      <w:r w:rsidR="00F71DC8" w:rsidRPr="00D4146D">
        <w:rPr>
          <w:rFonts w:ascii="Times New Roman" w:hAnsi="Times New Roman" w:cs="Times New Roman"/>
          <w:sz w:val="28"/>
          <w:szCs w:val="28"/>
        </w:rPr>
        <w:t xml:space="preserve">. Recounting the impacts of risk, individualization and globalization on </w:t>
      </w:r>
      <w:r w:rsidR="00E102D5" w:rsidRPr="00D4146D">
        <w:rPr>
          <w:rFonts w:ascii="Times New Roman" w:hAnsi="Times New Roman" w:cs="Times New Roman"/>
          <w:sz w:val="28"/>
          <w:szCs w:val="28"/>
        </w:rPr>
        <w:t xml:space="preserve">the </w:t>
      </w:r>
      <w:r w:rsidR="00F71DC8" w:rsidRPr="00D4146D">
        <w:rPr>
          <w:rFonts w:ascii="Times New Roman" w:hAnsi="Times New Roman" w:cs="Times New Roman"/>
          <w:sz w:val="28"/>
          <w:szCs w:val="28"/>
        </w:rPr>
        <w:t>‘generation</w:t>
      </w:r>
      <w:r w:rsidR="002028C9" w:rsidRPr="00D4146D">
        <w:rPr>
          <w:rFonts w:ascii="Times New Roman" w:hAnsi="Times New Roman" w:cs="Times New Roman"/>
          <w:sz w:val="28"/>
          <w:szCs w:val="28"/>
        </w:rPr>
        <w:t xml:space="preserve"> of </w:t>
      </w:r>
      <w:r w:rsidR="00E102D5" w:rsidRPr="00D4146D">
        <w:rPr>
          <w:rFonts w:ascii="Times New Roman" w:hAnsi="Times New Roman" w:cs="Times New Roman"/>
          <w:sz w:val="28"/>
          <w:szCs w:val="28"/>
        </w:rPr>
        <w:t>side effects’</w:t>
      </w:r>
      <w:r w:rsidR="00F71DC8" w:rsidRPr="00D4146D">
        <w:rPr>
          <w:rFonts w:ascii="Times New Roman" w:hAnsi="Times New Roman" w:cs="Times New Roman"/>
          <w:sz w:val="28"/>
          <w:szCs w:val="28"/>
        </w:rPr>
        <w:t xml:space="preserve">, Beck </w:t>
      </w:r>
      <w:r w:rsidR="00A03264" w:rsidRPr="00D4146D">
        <w:rPr>
          <w:rFonts w:ascii="Times New Roman" w:hAnsi="Times New Roman" w:cs="Times New Roman"/>
          <w:sz w:val="28"/>
          <w:szCs w:val="28"/>
        </w:rPr>
        <w:t>(</w:t>
      </w:r>
      <w:r w:rsidR="00A03264">
        <w:rPr>
          <w:rFonts w:ascii="Times New Roman" w:hAnsi="Times New Roman" w:cs="Times New Roman"/>
          <w:sz w:val="28"/>
          <w:szCs w:val="28"/>
        </w:rPr>
        <w:t xml:space="preserve">2016: 188) </w:t>
      </w:r>
      <w:r w:rsidR="00F71DC8" w:rsidRPr="00D4146D">
        <w:rPr>
          <w:rFonts w:ascii="Times New Roman" w:hAnsi="Times New Roman" w:cs="Times New Roman"/>
          <w:sz w:val="28"/>
          <w:szCs w:val="28"/>
        </w:rPr>
        <w:t xml:space="preserve">sketches out the prospects for a cohort of young people who </w:t>
      </w:r>
      <w:r w:rsidR="00E102D5" w:rsidRPr="00D4146D">
        <w:rPr>
          <w:rFonts w:ascii="Times New Roman" w:hAnsi="Times New Roman" w:cs="Times New Roman"/>
          <w:sz w:val="28"/>
          <w:szCs w:val="28"/>
        </w:rPr>
        <w:t xml:space="preserve">have grown up in a world </w:t>
      </w:r>
      <w:r w:rsidR="00F71DC8" w:rsidRPr="00D4146D">
        <w:rPr>
          <w:rFonts w:ascii="Times New Roman" w:hAnsi="Times New Roman" w:cs="Times New Roman"/>
          <w:sz w:val="28"/>
          <w:szCs w:val="28"/>
        </w:rPr>
        <w:t xml:space="preserve">in which national structures have </w:t>
      </w:r>
      <w:r w:rsidR="0037096F">
        <w:rPr>
          <w:rFonts w:ascii="Times New Roman" w:hAnsi="Times New Roman" w:cs="Times New Roman"/>
          <w:sz w:val="28"/>
          <w:szCs w:val="28"/>
        </w:rPr>
        <w:t xml:space="preserve">consistently </w:t>
      </w:r>
      <w:r w:rsidR="00F71DC8" w:rsidRPr="00D4146D">
        <w:rPr>
          <w:rFonts w:ascii="Times New Roman" w:hAnsi="Times New Roman" w:cs="Times New Roman"/>
          <w:sz w:val="28"/>
          <w:szCs w:val="28"/>
        </w:rPr>
        <w:t xml:space="preserve">failed to tackle </w:t>
      </w:r>
      <w:r w:rsidR="00E102D5" w:rsidRPr="00D4146D">
        <w:rPr>
          <w:rFonts w:ascii="Times New Roman" w:hAnsi="Times New Roman" w:cs="Times New Roman"/>
          <w:sz w:val="28"/>
          <w:szCs w:val="28"/>
        </w:rPr>
        <w:t>global problems</w:t>
      </w:r>
      <w:r w:rsidR="00DA1439">
        <w:rPr>
          <w:rFonts w:ascii="Times New Roman" w:hAnsi="Times New Roman" w:cs="Times New Roman"/>
          <w:sz w:val="28"/>
          <w:szCs w:val="28"/>
        </w:rPr>
        <w:t>.</w:t>
      </w:r>
      <w:r w:rsidR="00E102D5" w:rsidRPr="00D4146D">
        <w:rPr>
          <w:rFonts w:ascii="Times New Roman" w:hAnsi="Times New Roman" w:cs="Times New Roman"/>
          <w:sz w:val="28"/>
          <w:szCs w:val="28"/>
        </w:rPr>
        <w:t xml:space="preserve"> </w:t>
      </w:r>
      <w:r w:rsidR="00DA1439" w:rsidRPr="009D5522">
        <w:rPr>
          <w:rFonts w:ascii="Times New Roman" w:hAnsi="Times New Roman" w:cs="Times New Roman"/>
          <w:i/>
          <w:sz w:val="28"/>
          <w:szCs w:val="28"/>
        </w:rPr>
        <w:t>Ipso facto</w:t>
      </w:r>
      <w:r w:rsidR="00DA1439">
        <w:rPr>
          <w:rFonts w:ascii="Times New Roman" w:hAnsi="Times New Roman" w:cs="Times New Roman"/>
          <w:sz w:val="28"/>
          <w:szCs w:val="28"/>
        </w:rPr>
        <w:t xml:space="preserve">, </w:t>
      </w:r>
      <w:r w:rsidR="0037096F">
        <w:rPr>
          <w:rFonts w:ascii="Times New Roman" w:hAnsi="Times New Roman" w:cs="Times New Roman"/>
          <w:sz w:val="28"/>
          <w:szCs w:val="28"/>
        </w:rPr>
        <w:t xml:space="preserve">a </w:t>
      </w:r>
      <w:r w:rsidR="00DF414E">
        <w:rPr>
          <w:rFonts w:ascii="Times New Roman" w:hAnsi="Times New Roman" w:cs="Times New Roman"/>
          <w:sz w:val="28"/>
          <w:szCs w:val="28"/>
        </w:rPr>
        <w:t xml:space="preserve">vital </w:t>
      </w:r>
      <w:r w:rsidR="0097658B">
        <w:rPr>
          <w:rFonts w:ascii="Times New Roman" w:hAnsi="Times New Roman" w:cs="Times New Roman"/>
          <w:sz w:val="28"/>
          <w:szCs w:val="28"/>
        </w:rPr>
        <w:t xml:space="preserve">value </w:t>
      </w:r>
      <w:r w:rsidR="00DF414E">
        <w:rPr>
          <w:rFonts w:ascii="Times New Roman" w:hAnsi="Times New Roman" w:cs="Times New Roman"/>
          <w:sz w:val="28"/>
          <w:szCs w:val="28"/>
        </w:rPr>
        <w:t xml:space="preserve">shift </w:t>
      </w:r>
      <w:r w:rsidR="00E102D5" w:rsidRPr="00D4146D">
        <w:rPr>
          <w:rFonts w:ascii="Times New Roman" w:hAnsi="Times New Roman" w:cs="Times New Roman"/>
          <w:sz w:val="28"/>
          <w:szCs w:val="28"/>
        </w:rPr>
        <w:t>is in train</w:t>
      </w:r>
      <w:r w:rsidR="00DF414E">
        <w:rPr>
          <w:rFonts w:ascii="Times New Roman" w:hAnsi="Times New Roman" w:cs="Times New Roman"/>
          <w:sz w:val="28"/>
          <w:szCs w:val="28"/>
        </w:rPr>
        <w:t>,</w:t>
      </w:r>
      <w:r w:rsidR="00E102D5" w:rsidRPr="00D4146D">
        <w:rPr>
          <w:rFonts w:ascii="Times New Roman" w:hAnsi="Times New Roman" w:cs="Times New Roman"/>
          <w:sz w:val="28"/>
          <w:szCs w:val="28"/>
        </w:rPr>
        <w:t xml:space="preserve"> whereby young people recognize the limitations of </w:t>
      </w:r>
      <w:r w:rsidR="0037096F">
        <w:rPr>
          <w:rFonts w:ascii="Times New Roman" w:hAnsi="Times New Roman" w:cs="Times New Roman"/>
          <w:sz w:val="28"/>
          <w:szCs w:val="28"/>
        </w:rPr>
        <w:t xml:space="preserve">extant institutional frameworks and </w:t>
      </w:r>
      <w:r w:rsidR="00E102D5" w:rsidRPr="00D4146D">
        <w:rPr>
          <w:rFonts w:ascii="Times New Roman" w:hAnsi="Times New Roman" w:cs="Times New Roman"/>
          <w:sz w:val="28"/>
          <w:szCs w:val="28"/>
        </w:rPr>
        <w:t xml:space="preserve">develop </w:t>
      </w:r>
      <w:r w:rsidR="0037096F">
        <w:rPr>
          <w:rFonts w:ascii="Times New Roman" w:hAnsi="Times New Roman" w:cs="Times New Roman"/>
          <w:sz w:val="28"/>
          <w:szCs w:val="28"/>
        </w:rPr>
        <w:t xml:space="preserve">alternative </w:t>
      </w:r>
      <w:r w:rsidR="00E102D5" w:rsidRPr="00D4146D">
        <w:rPr>
          <w:rFonts w:ascii="Times New Roman" w:hAnsi="Times New Roman" w:cs="Times New Roman"/>
          <w:sz w:val="28"/>
          <w:szCs w:val="28"/>
        </w:rPr>
        <w:t>understandin</w:t>
      </w:r>
      <w:r w:rsidR="00877301" w:rsidRPr="00D4146D">
        <w:rPr>
          <w:rFonts w:ascii="Times New Roman" w:hAnsi="Times New Roman" w:cs="Times New Roman"/>
          <w:sz w:val="28"/>
          <w:szCs w:val="28"/>
        </w:rPr>
        <w:t xml:space="preserve">gs of their place in the world and </w:t>
      </w:r>
      <w:r w:rsidR="0037096F">
        <w:rPr>
          <w:rFonts w:ascii="Times New Roman" w:hAnsi="Times New Roman" w:cs="Times New Roman"/>
          <w:sz w:val="28"/>
          <w:szCs w:val="28"/>
        </w:rPr>
        <w:t>the</w:t>
      </w:r>
      <w:r w:rsidR="00343101">
        <w:rPr>
          <w:rFonts w:ascii="Times New Roman" w:hAnsi="Times New Roman" w:cs="Times New Roman"/>
          <w:sz w:val="28"/>
          <w:szCs w:val="28"/>
        </w:rPr>
        <w:t>ir</w:t>
      </w:r>
      <w:r w:rsidR="00E102D5" w:rsidRPr="00D4146D">
        <w:rPr>
          <w:rFonts w:ascii="Times New Roman" w:hAnsi="Times New Roman" w:cs="Times New Roman"/>
          <w:sz w:val="28"/>
          <w:szCs w:val="28"/>
        </w:rPr>
        <w:t xml:space="preserve"> possibilities for political action</w:t>
      </w:r>
      <w:r w:rsidR="00877301" w:rsidRPr="00D4146D">
        <w:rPr>
          <w:rFonts w:ascii="Times New Roman" w:hAnsi="Times New Roman" w:cs="Times New Roman"/>
          <w:sz w:val="28"/>
          <w:szCs w:val="28"/>
        </w:rPr>
        <w:t>.</w:t>
      </w:r>
      <w:r w:rsidR="00DF414E">
        <w:rPr>
          <w:rFonts w:ascii="Times New Roman" w:hAnsi="Times New Roman" w:cs="Times New Roman"/>
          <w:sz w:val="28"/>
          <w:szCs w:val="28"/>
        </w:rPr>
        <w:t xml:space="preserve"> Thus, </w:t>
      </w:r>
      <w:r w:rsidR="00877301" w:rsidRPr="00D4146D">
        <w:rPr>
          <w:rFonts w:ascii="Times New Roman" w:hAnsi="Times New Roman" w:cs="Times New Roman"/>
          <w:sz w:val="28"/>
          <w:szCs w:val="28"/>
        </w:rPr>
        <w:t>the</w:t>
      </w:r>
      <w:r w:rsidR="00E102D5" w:rsidRPr="00D4146D">
        <w:rPr>
          <w:rFonts w:ascii="Times New Roman" w:hAnsi="Times New Roman" w:cs="Times New Roman"/>
          <w:sz w:val="28"/>
          <w:szCs w:val="28"/>
        </w:rPr>
        <w:t xml:space="preserve"> cultural </w:t>
      </w:r>
      <w:r w:rsidR="00877301" w:rsidRPr="00D4146D">
        <w:rPr>
          <w:rFonts w:ascii="Times New Roman" w:hAnsi="Times New Roman" w:cs="Times New Roman"/>
          <w:sz w:val="28"/>
          <w:szCs w:val="28"/>
        </w:rPr>
        <w:t xml:space="preserve">landscapes and </w:t>
      </w:r>
      <w:r w:rsidR="00542461">
        <w:rPr>
          <w:rFonts w:ascii="Times New Roman" w:hAnsi="Times New Roman" w:cs="Times New Roman"/>
          <w:sz w:val="28"/>
          <w:szCs w:val="28"/>
        </w:rPr>
        <w:t xml:space="preserve">communicative </w:t>
      </w:r>
      <w:r w:rsidR="00E102D5" w:rsidRPr="00D4146D">
        <w:rPr>
          <w:rFonts w:ascii="Times New Roman" w:hAnsi="Times New Roman" w:cs="Times New Roman"/>
          <w:sz w:val="28"/>
          <w:szCs w:val="28"/>
        </w:rPr>
        <w:t xml:space="preserve">practices </w:t>
      </w:r>
      <w:r w:rsidR="00877301" w:rsidRPr="00D4146D">
        <w:rPr>
          <w:rFonts w:ascii="Times New Roman" w:hAnsi="Times New Roman" w:cs="Times New Roman"/>
          <w:sz w:val="28"/>
          <w:szCs w:val="28"/>
        </w:rPr>
        <w:t xml:space="preserve">of young people are described as </w:t>
      </w:r>
      <w:r w:rsidR="0097658B">
        <w:rPr>
          <w:rFonts w:ascii="Times New Roman" w:hAnsi="Times New Roman" w:cs="Times New Roman"/>
          <w:sz w:val="28"/>
          <w:szCs w:val="28"/>
        </w:rPr>
        <w:t xml:space="preserve">fundamentally </w:t>
      </w:r>
      <w:r w:rsidR="00E102D5" w:rsidRPr="00D4146D">
        <w:rPr>
          <w:rFonts w:ascii="Times New Roman" w:hAnsi="Times New Roman" w:cs="Times New Roman"/>
          <w:sz w:val="28"/>
          <w:szCs w:val="28"/>
        </w:rPr>
        <w:t>di</w:t>
      </w:r>
      <w:r w:rsidR="0037096F">
        <w:rPr>
          <w:rFonts w:ascii="Times New Roman" w:hAnsi="Times New Roman" w:cs="Times New Roman"/>
          <w:sz w:val="28"/>
          <w:szCs w:val="28"/>
        </w:rPr>
        <w:t xml:space="preserve">stinct </w:t>
      </w:r>
      <w:r w:rsidR="00E102D5" w:rsidRPr="00D4146D">
        <w:rPr>
          <w:rFonts w:ascii="Times New Roman" w:hAnsi="Times New Roman" w:cs="Times New Roman"/>
          <w:sz w:val="28"/>
          <w:szCs w:val="28"/>
        </w:rPr>
        <w:t xml:space="preserve">from </w:t>
      </w:r>
      <w:r w:rsidR="005F13BB" w:rsidRPr="00D4146D">
        <w:rPr>
          <w:rFonts w:ascii="Times New Roman" w:hAnsi="Times New Roman" w:cs="Times New Roman"/>
          <w:sz w:val="28"/>
          <w:szCs w:val="28"/>
        </w:rPr>
        <w:t xml:space="preserve">those of </w:t>
      </w:r>
      <w:r w:rsidR="00E102D5" w:rsidRPr="00D4146D">
        <w:rPr>
          <w:rFonts w:ascii="Times New Roman" w:hAnsi="Times New Roman" w:cs="Times New Roman"/>
          <w:sz w:val="28"/>
          <w:szCs w:val="28"/>
        </w:rPr>
        <w:t xml:space="preserve">their forebears. </w:t>
      </w:r>
      <w:r w:rsidR="0037096F">
        <w:rPr>
          <w:rFonts w:ascii="Times New Roman" w:hAnsi="Times New Roman" w:cs="Times New Roman"/>
          <w:sz w:val="28"/>
          <w:szCs w:val="28"/>
        </w:rPr>
        <w:t xml:space="preserve">The </w:t>
      </w:r>
      <w:r w:rsidR="00E102D5" w:rsidRPr="00D4146D">
        <w:rPr>
          <w:rFonts w:ascii="Times New Roman" w:hAnsi="Times New Roman" w:cs="Times New Roman"/>
          <w:sz w:val="28"/>
          <w:szCs w:val="28"/>
        </w:rPr>
        <w:t xml:space="preserve">rapidly </w:t>
      </w:r>
      <w:r w:rsidR="0037096F">
        <w:rPr>
          <w:rFonts w:ascii="Times New Roman" w:hAnsi="Times New Roman" w:cs="Times New Roman"/>
          <w:sz w:val="28"/>
          <w:szCs w:val="28"/>
        </w:rPr>
        <w:t xml:space="preserve">evolving </w:t>
      </w:r>
      <w:r w:rsidR="00E102D5" w:rsidRPr="00D4146D">
        <w:rPr>
          <w:rFonts w:ascii="Times New Roman" w:hAnsi="Times New Roman" w:cs="Times New Roman"/>
          <w:sz w:val="28"/>
          <w:szCs w:val="28"/>
        </w:rPr>
        <w:t xml:space="preserve">nature of </w:t>
      </w:r>
      <w:r w:rsidR="005F13BB" w:rsidRPr="00D4146D">
        <w:rPr>
          <w:rFonts w:ascii="Times New Roman" w:hAnsi="Times New Roman" w:cs="Times New Roman"/>
          <w:sz w:val="28"/>
          <w:szCs w:val="28"/>
        </w:rPr>
        <w:t xml:space="preserve">communication technologies </w:t>
      </w:r>
      <w:r w:rsidR="00E102D5" w:rsidRPr="00D4146D">
        <w:rPr>
          <w:rFonts w:ascii="Times New Roman" w:hAnsi="Times New Roman" w:cs="Times New Roman"/>
          <w:sz w:val="28"/>
          <w:szCs w:val="28"/>
        </w:rPr>
        <w:t xml:space="preserve">and the side effects </w:t>
      </w:r>
      <w:r w:rsidR="008914B1">
        <w:rPr>
          <w:rFonts w:ascii="Times New Roman" w:hAnsi="Times New Roman" w:cs="Times New Roman"/>
          <w:sz w:val="28"/>
          <w:szCs w:val="28"/>
        </w:rPr>
        <w:t xml:space="preserve">that are </w:t>
      </w:r>
      <w:r w:rsidR="005F13BB" w:rsidRPr="00D4146D">
        <w:rPr>
          <w:rFonts w:ascii="Times New Roman" w:hAnsi="Times New Roman" w:cs="Times New Roman"/>
          <w:sz w:val="28"/>
          <w:szCs w:val="28"/>
        </w:rPr>
        <w:t xml:space="preserve">routinely thrown up by the dynamics of globalization </w:t>
      </w:r>
      <w:r w:rsidR="00877301" w:rsidRPr="00D4146D">
        <w:rPr>
          <w:rFonts w:ascii="Times New Roman" w:hAnsi="Times New Roman" w:cs="Times New Roman"/>
          <w:sz w:val="28"/>
          <w:szCs w:val="28"/>
        </w:rPr>
        <w:t>are constitutive of</w:t>
      </w:r>
      <w:r w:rsidR="00E102D5" w:rsidRPr="00D4146D">
        <w:rPr>
          <w:rFonts w:ascii="Times New Roman" w:hAnsi="Times New Roman" w:cs="Times New Roman"/>
          <w:sz w:val="28"/>
          <w:szCs w:val="28"/>
        </w:rPr>
        <w:t xml:space="preserve"> a</w:t>
      </w:r>
      <w:r w:rsidR="00877301" w:rsidRPr="00D4146D">
        <w:rPr>
          <w:rFonts w:ascii="Times New Roman" w:hAnsi="Times New Roman" w:cs="Times New Roman"/>
          <w:sz w:val="28"/>
          <w:szCs w:val="28"/>
        </w:rPr>
        <w:t xml:space="preserve"> </w:t>
      </w:r>
      <w:r w:rsidR="00EF39FC" w:rsidRPr="00D4146D">
        <w:rPr>
          <w:rFonts w:ascii="Times New Roman" w:hAnsi="Times New Roman" w:cs="Times New Roman"/>
          <w:sz w:val="28"/>
          <w:szCs w:val="28"/>
        </w:rPr>
        <w:t xml:space="preserve">societal </w:t>
      </w:r>
      <w:r w:rsidR="00877301" w:rsidRPr="00D4146D">
        <w:rPr>
          <w:rFonts w:ascii="Times New Roman" w:hAnsi="Times New Roman" w:cs="Times New Roman"/>
          <w:sz w:val="28"/>
          <w:szCs w:val="28"/>
        </w:rPr>
        <w:t>tidal turn</w:t>
      </w:r>
      <w:r w:rsidR="00E102D5" w:rsidRPr="00D4146D">
        <w:rPr>
          <w:rFonts w:ascii="Times New Roman" w:hAnsi="Times New Roman" w:cs="Times New Roman"/>
          <w:sz w:val="28"/>
          <w:szCs w:val="28"/>
        </w:rPr>
        <w:t>: ‘there are increasingly fields in which … the younger generation turns into the teacher of the older, showing the elderly the way forward. They are the one’s for whom metamorphosis has become second nature, while the older generations experience it as a threat to their existence. The elderly were born as human beings but, as in Kafka’s novel, woke up one morning as insects called the “digital illiterate”.</w:t>
      </w:r>
      <w:r w:rsidR="0086726F" w:rsidRPr="00D4146D">
        <w:rPr>
          <w:rFonts w:ascii="Times New Roman" w:hAnsi="Times New Roman" w:cs="Times New Roman"/>
          <w:sz w:val="28"/>
          <w:szCs w:val="28"/>
        </w:rPr>
        <w:t xml:space="preserve"> The young generations, on </w:t>
      </w:r>
      <w:r w:rsidR="00D004C1" w:rsidRPr="00D4146D">
        <w:rPr>
          <w:rFonts w:ascii="Times New Roman" w:hAnsi="Times New Roman" w:cs="Times New Roman"/>
          <w:sz w:val="28"/>
          <w:szCs w:val="28"/>
        </w:rPr>
        <w:t xml:space="preserve">the contrary, were already born as “digital beings” … the </w:t>
      </w:r>
      <w:r w:rsidR="00D004C1" w:rsidRPr="00D4146D">
        <w:rPr>
          <w:rFonts w:ascii="Times New Roman" w:hAnsi="Times New Roman" w:cs="Times New Roman"/>
          <w:i/>
          <w:sz w:val="28"/>
          <w:szCs w:val="28"/>
        </w:rPr>
        <w:t xml:space="preserve">Homo cosmopoliticus </w:t>
      </w:r>
      <w:r w:rsidR="00D004C1" w:rsidRPr="00D4146D">
        <w:rPr>
          <w:rFonts w:ascii="Times New Roman" w:hAnsi="Times New Roman" w:cs="Times New Roman"/>
          <w:sz w:val="28"/>
          <w:szCs w:val="28"/>
        </w:rPr>
        <w:t>within world risk society are radically different. Already today the global risk generations are better interlinked across borders and more open to the world and its self-destructive potential’</w:t>
      </w:r>
      <w:r w:rsidR="00D004C1" w:rsidRPr="00D4146D">
        <w:rPr>
          <w:rFonts w:ascii="Times New Roman" w:hAnsi="Times New Roman" w:cs="Times New Roman"/>
          <w:i/>
          <w:sz w:val="28"/>
          <w:szCs w:val="28"/>
        </w:rPr>
        <w:t xml:space="preserve"> </w:t>
      </w:r>
      <w:r w:rsidR="00D004C1" w:rsidRPr="00D4146D">
        <w:rPr>
          <w:rFonts w:ascii="Times New Roman" w:hAnsi="Times New Roman" w:cs="Times New Roman"/>
          <w:sz w:val="28"/>
          <w:szCs w:val="28"/>
        </w:rPr>
        <w:t>(Beck, 2016: 189-190).</w:t>
      </w:r>
      <w:r w:rsidR="0032336E" w:rsidRPr="00D4146D">
        <w:rPr>
          <w:rFonts w:ascii="Times New Roman" w:hAnsi="Times New Roman" w:cs="Times New Roman"/>
          <w:sz w:val="28"/>
          <w:szCs w:val="28"/>
        </w:rPr>
        <w:t xml:space="preserve"> Despite the relative brevity of part three of the book</w:t>
      </w:r>
      <w:r w:rsidR="009C62B7" w:rsidRPr="00D4146D">
        <w:rPr>
          <w:rFonts w:ascii="Times New Roman" w:hAnsi="Times New Roman" w:cs="Times New Roman"/>
          <w:sz w:val="28"/>
          <w:szCs w:val="28"/>
        </w:rPr>
        <w:t>, it is here</w:t>
      </w:r>
      <w:r w:rsidR="0032336E" w:rsidRPr="00D4146D">
        <w:rPr>
          <w:rFonts w:ascii="Times New Roman" w:hAnsi="Times New Roman" w:cs="Times New Roman"/>
          <w:sz w:val="28"/>
          <w:szCs w:val="28"/>
        </w:rPr>
        <w:t xml:space="preserve"> </w:t>
      </w:r>
      <w:r w:rsidR="009C62B7" w:rsidRPr="00D4146D">
        <w:rPr>
          <w:rFonts w:ascii="Times New Roman" w:hAnsi="Times New Roman" w:cs="Times New Roman"/>
          <w:sz w:val="28"/>
          <w:szCs w:val="28"/>
        </w:rPr>
        <w:t>that</w:t>
      </w:r>
      <w:r w:rsidR="00343101">
        <w:rPr>
          <w:rFonts w:ascii="Times New Roman" w:hAnsi="Times New Roman" w:cs="Times New Roman"/>
          <w:sz w:val="28"/>
          <w:szCs w:val="28"/>
        </w:rPr>
        <w:t xml:space="preserve"> truly</w:t>
      </w:r>
      <w:r w:rsidR="009C62B7" w:rsidRPr="00D4146D">
        <w:rPr>
          <w:rFonts w:ascii="Times New Roman" w:hAnsi="Times New Roman" w:cs="Times New Roman"/>
          <w:sz w:val="28"/>
          <w:szCs w:val="28"/>
        </w:rPr>
        <w:t xml:space="preserve"> </w:t>
      </w:r>
      <w:r w:rsidR="008F18C4" w:rsidRPr="00D4146D">
        <w:rPr>
          <w:rFonts w:ascii="Times New Roman" w:hAnsi="Times New Roman" w:cs="Times New Roman"/>
          <w:sz w:val="28"/>
          <w:szCs w:val="28"/>
        </w:rPr>
        <w:t>fresh terrain</w:t>
      </w:r>
      <w:r w:rsidR="00A03264">
        <w:rPr>
          <w:rFonts w:ascii="Times New Roman" w:hAnsi="Times New Roman" w:cs="Times New Roman"/>
          <w:sz w:val="28"/>
          <w:szCs w:val="28"/>
        </w:rPr>
        <w:t xml:space="preserve"> is trod</w:t>
      </w:r>
      <w:r w:rsidR="008F18C4" w:rsidRPr="00D4146D">
        <w:rPr>
          <w:rFonts w:ascii="Times New Roman" w:hAnsi="Times New Roman" w:cs="Times New Roman"/>
          <w:sz w:val="28"/>
          <w:szCs w:val="28"/>
        </w:rPr>
        <w:t xml:space="preserve"> and where </w:t>
      </w:r>
      <w:r w:rsidR="0032336E" w:rsidRPr="00D4146D">
        <w:rPr>
          <w:rFonts w:ascii="Times New Roman" w:hAnsi="Times New Roman" w:cs="Times New Roman"/>
          <w:sz w:val="28"/>
          <w:szCs w:val="28"/>
        </w:rPr>
        <w:t xml:space="preserve">acolytes </w:t>
      </w:r>
      <w:r w:rsidR="00A03264">
        <w:rPr>
          <w:rFonts w:ascii="Times New Roman" w:hAnsi="Times New Roman" w:cs="Times New Roman"/>
          <w:sz w:val="28"/>
          <w:szCs w:val="28"/>
        </w:rPr>
        <w:t xml:space="preserve">of Beck </w:t>
      </w:r>
      <w:r w:rsidR="0032336E" w:rsidRPr="00D4146D">
        <w:rPr>
          <w:rFonts w:ascii="Times New Roman" w:hAnsi="Times New Roman" w:cs="Times New Roman"/>
          <w:sz w:val="28"/>
          <w:szCs w:val="28"/>
        </w:rPr>
        <w:t xml:space="preserve">might </w:t>
      </w:r>
      <w:r w:rsidR="009C62B7" w:rsidRPr="00D4146D">
        <w:rPr>
          <w:rFonts w:ascii="Times New Roman" w:hAnsi="Times New Roman" w:cs="Times New Roman"/>
          <w:sz w:val="28"/>
          <w:szCs w:val="28"/>
        </w:rPr>
        <w:t>forage</w:t>
      </w:r>
      <w:r w:rsidR="008914B1">
        <w:rPr>
          <w:rFonts w:ascii="Times New Roman" w:hAnsi="Times New Roman" w:cs="Times New Roman"/>
          <w:sz w:val="28"/>
          <w:szCs w:val="28"/>
        </w:rPr>
        <w:t xml:space="preserve"> further</w:t>
      </w:r>
      <w:r w:rsidR="009C62B7" w:rsidRPr="00D4146D">
        <w:rPr>
          <w:rFonts w:ascii="Times New Roman" w:hAnsi="Times New Roman" w:cs="Times New Roman"/>
          <w:sz w:val="28"/>
          <w:szCs w:val="28"/>
        </w:rPr>
        <w:t xml:space="preserve"> </w:t>
      </w:r>
      <w:r w:rsidR="0032336E" w:rsidRPr="00D4146D">
        <w:rPr>
          <w:rFonts w:ascii="Times New Roman" w:hAnsi="Times New Roman" w:cs="Times New Roman"/>
          <w:sz w:val="28"/>
          <w:szCs w:val="28"/>
        </w:rPr>
        <w:t xml:space="preserve">to </w:t>
      </w:r>
      <w:r w:rsidR="00A03264">
        <w:rPr>
          <w:rFonts w:ascii="Times New Roman" w:hAnsi="Times New Roman" w:cs="Times New Roman"/>
          <w:sz w:val="28"/>
          <w:szCs w:val="28"/>
        </w:rPr>
        <w:t xml:space="preserve">progress </w:t>
      </w:r>
      <w:r w:rsidR="009C62B7" w:rsidRPr="00D4146D">
        <w:rPr>
          <w:rFonts w:ascii="Times New Roman" w:hAnsi="Times New Roman" w:cs="Times New Roman"/>
          <w:sz w:val="28"/>
          <w:szCs w:val="28"/>
        </w:rPr>
        <w:t xml:space="preserve">the </w:t>
      </w:r>
      <w:r w:rsidR="0032336E" w:rsidRPr="00D4146D">
        <w:rPr>
          <w:rFonts w:ascii="Times New Roman" w:hAnsi="Times New Roman" w:cs="Times New Roman"/>
          <w:sz w:val="28"/>
          <w:szCs w:val="28"/>
        </w:rPr>
        <w:t xml:space="preserve">theory </w:t>
      </w:r>
      <w:r w:rsidR="009C62B7" w:rsidRPr="00D4146D">
        <w:rPr>
          <w:rFonts w:ascii="Times New Roman" w:hAnsi="Times New Roman" w:cs="Times New Roman"/>
          <w:sz w:val="28"/>
          <w:szCs w:val="28"/>
        </w:rPr>
        <w:t>of metamorphosis.</w:t>
      </w:r>
    </w:p>
    <w:p w14:paraId="5D347996" w14:textId="0E73A98D" w:rsidR="006C159A" w:rsidRPr="00D4146D" w:rsidRDefault="00044AB5" w:rsidP="00D4146D">
      <w:pPr>
        <w:spacing w:line="360" w:lineRule="auto"/>
        <w:jc w:val="both"/>
        <w:rPr>
          <w:rFonts w:ascii="Times New Roman" w:hAnsi="Times New Roman" w:cs="Times New Roman"/>
          <w:b/>
          <w:sz w:val="28"/>
          <w:szCs w:val="28"/>
        </w:rPr>
      </w:pPr>
      <w:r w:rsidRPr="00D4146D">
        <w:rPr>
          <w:rFonts w:ascii="Times New Roman" w:hAnsi="Times New Roman" w:cs="Times New Roman"/>
          <w:b/>
          <w:sz w:val="28"/>
          <w:szCs w:val="28"/>
        </w:rPr>
        <w:t xml:space="preserve">Travelling </w:t>
      </w:r>
      <w:r w:rsidR="00143364" w:rsidRPr="00D4146D">
        <w:rPr>
          <w:rFonts w:ascii="Times New Roman" w:hAnsi="Times New Roman" w:cs="Times New Roman"/>
          <w:b/>
          <w:sz w:val="28"/>
          <w:szCs w:val="28"/>
        </w:rPr>
        <w:t xml:space="preserve">Beyond World Risk Society? </w:t>
      </w:r>
      <w:r w:rsidR="00A03264">
        <w:rPr>
          <w:rFonts w:ascii="Times New Roman" w:hAnsi="Times New Roman" w:cs="Times New Roman"/>
          <w:b/>
          <w:sz w:val="28"/>
          <w:szCs w:val="28"/>
        </w:rPr>
        <w:t xml:space="preserve">Continuities, </w:t>
      </w:r>
      <w:r w:rsidR="0094168E">
        <w:rPr>
          <w:rFonts w:ascii="Times New Roman" w:hAnsi="Times New Roman" w:cs="Times New Roman"/>
          <w:b/>
          <w:sz w:val="28"/>
          <w:szCs w:val="28"/>
        </w:rPr>
        <w:t>Departures</w:t>
      </w:r>
      <w:r w:rsidR="00A03264">
        <w:rPr>
          <w:rFonts w:ascii="Times New Roman" w:hAnsi="Times New Roman" w:cs="Times New Roman"/>
          <w:b/>
          <w:sz w:val="28"/>
          <w:szCs w:val="28"/>
        </w:rPr>
        <w:t xml:space="preserve"> and Advances</w:t>
      </w:r>
    </w:p>
    <w:p w14:paraId="7DAF371F" w14:textId="6D9D050C" w:rsidR="00877301" w:rsidRDefault="00A03264" w:rsidP="005E3055">
      <w:pPr>
        <w:pStyle w:val="EndnoteText"/>
        <w:spacing w:after="0" w:line="360" w:lineRule="auto"/>
        <w:jc w:val="both"/>
        <w:rPr>
          <w:rFonts w:ascii="Times New Roman" w:hAnsi="Times New Roman"/>
          <w:sz w:val="28"/>
          <w:szCs w:val="28"/>
        </w:rPr>
      </w:pPr>
      <w:r>
        <w:rPr>
          <w:rFonts w:ascii="Times New Roman" w:hAnsi="Times New Roman"/>
          <w:sz w:val="28"/>
          <w:szCs w:val="28"/>
        </w:rPr>
        <w:t>B</w:t>
      </w:r>
      <w:r w:rsidR="00542461">
        <w:rPr>
          <w:rFonts w:ascii="Times New Roman" w:hAnsi="Times New Roman"/>
          <w:sz w:val="28"/>
          <w:szCs w:val="28"/>
        </w:rPr>
        <w:t xml:space="preserve">uilding </w:t>
      </w:r>
      <w:r>
        <w:rPr>
          <w:rFonts w:ascii="Times New Roman" w:hAnsi="Times New Roman"/>
          <w:sz w:val="28"/>
          <w:szCs w:val="28"/>
        </w:rPr>
        <w:t xml:space="preserve">concepts </w:t>
      </w:r>
      <w:r w:rsidR="00A90E84" w:rsidRPr="00D4146D">
        <w:rPr>
          <w:rFonts w:ascii="Times New Roman" w:hAnsi="Times New Roman"/>
          <w:sz w:val="28"/>
          <w:szCs w:val="28"/>
        </w:rPr>
        <w:t xml:space="preserve">around an established foundational framework </w:t>
      </w:r>
      <w:r w:rsidR="00542461">
        <w:rPr>
          <w:rFonts w:ascii="Times New Roman" w:hAnsi="Times New Roman"/>
          <w:sz w:val="28"/>
          <w:szCs w:val="28"/>
        </w:rPr>
        <w:t xml:space="preserve">has been a defining feature of </w:t>
      </w:r>
      <w:r w:rsidR="008914B1">
        <w:rPr>
          <w:rFonts w:ascii="Times New Roman" w:hAnsi="Times New Roman"/>
          <w:sz w:val="28"/>
          <w:szCs w:val="28"/>
        </w:rPr>
        <w:t xml:space="preserve">Ulrich </w:t>
      </w:r>
      <w:r w:rsidR="002B5844">
        <w:rPr>
          <w:rFonts w:ascii="Times New Roman" w:hAnsi="Times New Roman"/>
          <w:sz w:val="28"/>
          <w:szCs w:val="28"/>
        </w:rPr>
        <w:t xml:space="preserve">Beck’s </w:t>
      </w:r>
      <w:r>
        <w:rPr>
          <w:rFonts w:ascii="Times New Roman" w:hAnsi="Times New Roman"/>
          <w:sz w:val="28"/>
          <w:szCs w:val="28"/>
        </w:rPr>
        <w:t xml:space="preserve">method </w:t>
      </w:r>
      <w:r w:rsidR="002B5844">
        <w:rPr>
          <w:rFonts w:ascii="Times New Roman" w:hAnsi="Times New Roman"/>
          <w:sz w:val="28"/>
          <w:szCs w:val="28"/>
        </w:rPr>
        <w:t>(see Mythen, 2014</w:t>
      </w:r>
      <w:r w:rsidR="00A46FC5">
        <w:rPr>
          <w:rFonts w:ascii="Times New Roman" w:hAnsi="Times New Roman"/>
          <w:sz w:val="28"/>
          <w:szCs w:val="28"/>
        </w:rPr>
        <w:t>; 2018)</w:t>
      </w:r>
      <w:r w:rsidR="002B5844">
        <w:rPr>
          <w:rFonts w:ascii="Times New Roman" w:hAnsi="Times New Roman"/>
          <w:sz w:val="28"/>
          <w:szCs w:val="28"/>
        </w:rPr>
        <w:t xml:space="preserve">. </w:t>
      </w:r>
      <w:r w:rsidR="000A1F95">
        <w:rPr>
          <w:rFonts w:ascii="Times New Roman" w:hAnsi="Times New Roman"/>
          <w:sz w:val="28"/>
          <w:szCs w:val="28"/>
        </w:rPr>
        <w:t>It is thus unsurprising that</w:t>
      </w:r>
      <w:r w:rsidR="00A90E84" w:rsidRPr="00D4146D">
        <w:rPr>
          <w:rFonts w:ascii="Times New Roman" w:hAnsi="Times New Roman"/>
          <w:sz w:val="28"/>
          <w:szCs w:val="28"/>
        </w:rPr>
        <w:t xml:space="preserve"> </w:t>
      </w:r>
      <w:r w:rsidR="00F54E94">
        <w:rPr>
          <w:rFonts w:ascii="Times New Roman" w:hAnsi="Times New Roman"/>
          <w:sz w:val="28"/>
          <w:szCs w:val="28"/>
        </w:rPr>
        <w:t xml:space="preserve">it was </w:t>
      </w:r>
      <w:r>
        <w:rPr>
          <w:rFonts w:ascii="Times New Roman" w:hAnsi="Times New Roman"/>
          <w:sz w:val="28"/>
          <w:szCs w:val="28"/>
        </w:rPr>
        <w:t xml:space="preserve">the </w:t>
      </w:r>
      <w:r w:rsidR="00BD61C5">
        <w:rPr>
          <w:rFonts w:ascii="Times New Roman" w:hAnsi="Times New Roman"/>
          <w:sz w:val="28"/>
          <w:szCs w:val="28"/>
        </w:rPr>
        <w:t xml:space="preserve">risk society perspective </w:t>
      </w:r>
      <w:r w:rsidR="00F54E94">
        <w:rPr>
          <w:rFonts w:ascii="Times New Roman" w:hAnsi="Times New Roman"/>
          <w:sz w:val="28"/>
          <w:szCs w:val="28"/>
        </w:rPr>
        <w:t xml:space="preserve">that </w:t>
      </w:r>
      <w:r w:rsidR="009A3908">
        <w:rPr>
          <w:rFonts w:ascii="Times New Roman" w:hAnsi="Times New Roman"/>
          <w:sz w:val="28"/>
          <w:szCs w:val="28"/>
        </w:rPr>
        <w:t xml:space="preserve">led him to </w:t>
      </w:r>
      <w:r w:rsidR="00A90E84" w:rsidRPr="00D4146D">
        <w:rPr>
          <w:rFonts w:ascii="Times New Roman" w:hAnsi="Times New Roman"/>
          <w:sz w:val="28"/>
          <w:szCs w:val="28"/>
        </w:rPr>
        <w:t>the theory of me</w:t>
      </w:r>
      <w:r w:rsidR="0097658B">
        <w:rPr>
          <w:rFonts w:ascii="Times New Roman" w:hAnsi="Times New Roman"/>
          <w:sz w:val="28"/>
          <w:szCs w:val="28"/>
        </w:rPr>
        <w:t>tamorphosis. R</w:t>
      </w:r>
      <w:r w:rsidR="00A90E84" w:rsidRPr="00D4146D">
        <w:rPr>
          <w:rFonts w:ascii="Times New Roman" w:hAnsi="Times New Roman"/>
          <w:sz w:val="28"/>
          <w:szCs w:val="28"/>
        </w:rPr>
        <w:t xml:space="preserve">ather than </w:t>
      </w:r>
      <w:r w:rsidR="002B39F5" w:rsidRPr="00D4146D">
        <w:rPr>
          <w:rFonts w:ascii="Times New Roman" w:hAnsi="Times New Roman"/>
          <w:sz w:val="28"/>
          <w:szCs w:val="28"/>
        </w:rPr>
        <w:t xml:space="preserve">being considered as </w:t>
      </w:r>
      <w:r w:rsidR="00A90E84" w:rsidRPr="00D4146D">
        <w:rPr>
          <w:rFonts w:ascii="Times New Roman" w:hAnsi="Times New Roman"/>
          <w:sz w:val="28"/>
          <w:szCs w:val="28"/>
        </w:rPr>
        <w:t xml:space="preserve">a standalone piece, </w:t>
      </w:r>
      <w:r w:rsidR="00F54E94">
        <w:rPr>
          <w:rFonts w:ascii="Times New Roman" w:hAnsi="Times New Roman"/>
          <w:sz w:val="28"/>
          <w:szCs w:val="28"/>
        </w:rPr>
        <w:t xml:space="preserve">the book </w:t>
      </w:r>
      <w:r w:rsidR="002B39F5" w:rsidRPr="00D4146D">
        <w:rPr>
          <w:rFonts w:ascii="Times New Roman" w:hAnsi="Times New Roman"/>
          <w:sz w:val="28"/>
          <w:szCs w:val="28"/>
        </w:rPr>
        <w:t xml:space="preserve">is </w:t>
      </w:r>
      <w:r w:rsidR="00343101">
        <w:rPr>
          <w:rFonts w:ascii="Times New Roman" w:hAnsi="Times New Roman"/>
          <w:sz w:val="28"/>
          <w:szCs w:val="28"/>
        </w:rPr>
        <w:t xml:space="preserve">thus </w:t>
      </w:r>
      <w:r w:rsidR="002B39F5" w:rsidRPr="00D4146D">
        <w:rPr>
          <w:rFonts w:ascii="Times New Roman" w:hAnsi="Times New Roman"/>
          <w:sz w:val="28"/>
          <w:szCs w:val="28"/>
        </w:rPr>
        <w:t>best appreciated</w:t>
      </w:r>
      <w:r w:rsidR="00877301" w:rsidRPr="00D4146D">
        <w:rPr>
          <w:rFonts w:ascii="Times New Roman" w:hAnsi="Times New Roman"/>
          <w:sz w:val="28"/>
          <w:szCs w:val="28"/>
        </w:rPr>
        <w:t xml:space="preserve"> as the </w:t>
      </w:r>
      <w:r w:rsidR="000A1F95">
        <w:rPr>
          <w:rFonts w:ascii="Times New Roman" w:hAnsi="Times New Roman"/>
          <w:sz w:val="28"/>
          <w:szCs w:val="28"/>
        </w:rPr>
        <w:t>c</w:t>
      </w:r>
      <w:r w:rsidR="00DF7AA4" w:rsidRPr="00D4146D">
        <w:rPr>
          <w:rFonts w:ascii="Times New Roman" w:hAnsi="Times New Roman"/>
          <w:sz w:val="28"/>
          <w:szCs w:val="28"/>
        </w:rPr>
        <w:t xml:space="preserve">ulmination </w:t>
      </w:r>
      <w:r w:rsidR="00877301" w:rsidRPr="00D4146D">
        <w:rPr>
          <w:rFonts w:ascii="Times New Roman" w:hAnsi="Times New Roman"/>
          <w:sz w:val="28"/>
          <w:szCs w:val="28"/>
        </w:rPr>
        <w:t>of Beck’s attempt</w:t>
      </w:r>
      <w:r w:rsidR="00DF7AA4" w:rsidRPr="00D4146D">
        <w:rPr>
          <w:rFonts w:ascii="Times New Roman" w:hAnsi="Times New Roman"/>
          <w:sz w:val="28"/>
          <w:szCs w:val="28"/>
        </w:rPr>
        <w:t>s</w:t>
      </w:r>
      <w:r w:rsidR="00877301" w:rsidRPr="00D4146D">
        <w:rPr>
          <w:rFonts w:ascii="Times New Roman" w:hAnsi="Times New Roman"/>
          <w:sz w:val="28"/>
          <w:szCs w:val="28"/>
        </w:rPr>
        <w:t xml:space="preserve"> to </w:t>
      </w:r>
      <w:r w:rsidR="00F54E94">
        <w:rPr>
          <w:rFonts w:ascii="Times New Roman" w:hAnsi="Times New Roman"/>
          <w:sz w:val="28"/>
          <w:szCs w:val="28"/>
        </w:rPr>
        <w:t xml:space="preserve">feel </w:t>
      </w:r>
      <w:r w:rsidR="009A3908">
        <w:rPr>
          <w:rFonts w:ascii="Times New Roman" w:hAnsi="Times New Roman"/>
          <w:sz w:val="28"/>
          <w:szCs w:val="28"/>
        </w:rPr>
        <w:t xml:space="preserve">the patina of the age. </w:t>
      </w:r>
      <w:r w:rsidR="00E31945">
        <w:rPr>
          <w:rFonts w:ascii="Times New Roman" w:hAnsi="Times New Roman"/>
          <w:sz w:val="28"/>
          <w:szCs w:val="28"/>
        </w:rPr>
        <w:t xml:space="preserve">The metamorphosis of the world is contingent upon the </w:t>
      </w:r>
      <w:r w:rsidR="00DA1439">
        <w:rPr>
          <w:rFonts w:ascii="Times New Roman" w:hAnsi="Times New Roman"/>
          <w:sz w:val="28"/>
          <w:szCs w:val="28"/>
        </w:rPr>
        <w:t xml:space="preserve">socially shaping power of </w:t>
      </w:r>
      <w:r w:rsidR="00E31945">
        <w:rPr>
          <w:rFonts w:ascii="Times New Roman" w:hAnsi="Times New Roman"/>
          <w:sz w:val="28"/>
          <w:szCs w:val="28"/>
        </w:rPr>
        <w:t>the processes previously unpacked by Beck</w:t>
      </w:r>
      <w:r w:rsidR="00004A8E" w:rsidRPr="00D4146D">
        <w:rPr>
          <w:rFonts w:ascii="Times New Roman" w:hAnsi="Times New Roman"/>
          <w:sz w:val="28"/>
          <w:szCs w:val="28"/>
        </w:rPr>
        <w:t xml:space="preserve"> </w:t>
      </w:r>
      <w:r w:rsidR="00877301" w:rsidRPr="00D4146D">
        <w:rPr>
          <w:rFonts w:ascii="Times New Roman" w:hAnsi="Times New Roman"/>
          <w:sz w:val="28"/>
          <w:szCs w:val="28"/>
        </w:rPr>
        <w:t xml:space="preserve">over the </w:t>
      </w:r>
      <w:r w:rsidR="00004A8E" w:rsidRPr="00D4146D">
        <w:rPr>
          <w:rFonts w:ascii="Times New Roman" w:hAnsi="Times New Roman"/>
          <w:sz w:val="28"/>
          <w:szCs w:val="28"/>
        </w:rPr>
        <w:t xml:space="preserve">course of the </w:t>
      </w:r>
      <w:r w:rsidR="00343101">
        <w:rPr>
          <w:rFonts w:ascii="Times New Roman" w:hAnsi="Times New Roman"/>
          <w:sz w:val="28"/>
          <w:szCs w:val="28"/>
        </w:rPr>
        <w:t>last three</w:t>
      </w:r>
      <w:r w:rsidR="00877301" w:rsidRPr="00D4146D">
        <w:rPr>
          <w:rFonts w:ascii="Times New Roman" w:hAnsi="Times New Roman"/>
          <w:sz w:val="28"/>
          <w:szCs w:val="28"/>
        </w:rPr>
        <w:t xml:space="preserve"> d</w:t>
      </w:r>
      <w:r w:rsidR="00051E42" w:rsidRPr="00D4146D">
        <w:rPr>
          <w:rFonts w:ascii="Times New Roman" w:hAnsi="Times New Roman"/>
          <w:sz w:val="28"/>
          <w:szCs w:val="28"/>
        </w:rPr>
        <w:t xml:space="preserve">ecades, most notably </w:t>
      </w:r>
      <w:r w:rsidR="00877301" w:rsidRPr="00D4146D">
        <w:rPr>
          <w:rFonts w:ascii="Times New Roman" w:hAnsi="Times New Roman"/>
          <w:sz w:val="28"/>
          <w:szCs w:val="28"/>
        </w:rPr>
        <w:t xml:space="preserve">risk, individualization, globalization and cosmopolitanization. </w:t>
      </w:r>
      <w:r w:rsidR="00A90E84" w:rsidRPr="00D4146D">
        <w:rPr>
          <w:rFonts w:ascii="Times New Roman" w:hAnsi="Times New Roman"/>
          <w:sz w:val="28"/>
          <w:szCs w:val="28"/>
        </w:rPr>
        <w:t>Further, t</w:t>
      </w:r>
      <w:r w:rsidR="00877301" w:rsidRPr="00D4146D">
        <w:rPr>
          <w:rFonts w:ascii="Times New Roman" w:hAnsi="Times New Roman"/>
          <w:sz w:val="28"/>
          <w:szCs w:val="28"/>
        </w:rPr>
        <w:t>he theme of societal confrontation implicit in the process of</w:t>
      </w:r>
      <w:r w:rsidR="00877301" w:rsidRPr="00D4146D">
        <w:rPr>
          <w:rFonts w:ascii="Times New Roman" w:hAnsi="Times New Roman"/>
          <w:color w:val="262626"/>
          <w:sz w:val="28"/>
          <w:szCs w:val="28"/>
        </w:rPr>
        <w:t xml:space="preserve"> reflexive modernisation </w:t>
      </w:r>
      <w:r w:rsidR="00BD61C5">
        <w:rPr>
          <w:rFonts w:ascii="Times New Roman" w:hAnsi="Times New Roman"/>
          <w:color w:val="262626"/>
          <w:sz w:val="28"/>
          <w:szCs w:val="28"/>
        </w:rPr>
        <w:t xml:space="preserve">- as </w:t>
      </w:r>
      <w:r w:rsidR="00877301" w:rsidRPr="00D4146D">
        <w:rPr>
          <w:rFonts w:ascii="Times New Roman" w:hAnsi="Times New Roman"/>
          <w:color w:val="262626"/>
          <w:sz w:val="28"/>
          <w:szCs w:val="28"/>
        </w:rPr>
        <w:t xml:space="preserve">previously </w:t>
      </w:r>
      <w:r w:rsidR="00272DA3">
        <w:rPr>
          <w:rFonts w:ascii="Times New Roman" w:hAnsi="Times New Roman"/>
          <w:color w:val="262626"/>
          <w:sz w:val="28"/>
          <w:szCs w:val="28"/>
        </w:rPr>
        <w:t xml:space="preserve">delineated </w:t>
      </w:r>
      <w:r w:rsidR="00877301" w:rsidRPr="00D4146D">
        <w:rPr>
          <w:rFonts w:ascii="Times New Roman" w:hAnsi="Times New Roman"/>
          <w:color w:val="262626"/>
          <w:sz w:val="28"/>
          <w:szCs w:val="28"/>
        </w:rPr>
        <w:t>by Beck, Giddens and Lash (1994)</w:t>
      </w:r>
      <w:r w:rsidR="00BD61C5">
        <w:rPr>
          <w:rFonts w:ascii="Times New Roman" w:hAnsi="Times New Roman"/>
          <w:color w:val="262626"/>
          <w:sz w:val="28"/>
          <w:szCs w:val="28"/>
        </w:rPr>
        <w:t xml:space="preserve"> </w:t>
      </w:r>
      <w:r w:rsidR="00E31945">
        <w:rPr>
          <w:rFonts w:ascii="Times New Roman" w:hAnsi="Times New Roman"/>
          <w:color w:val="262626"/>
          <w:sz w:val="28"/>
          <w:szCs w:val="28"/>
        </w:rPr>
        <w:t>-</w:t>
      </w:r>
      <w:r w:rsidR="00877301" w:rsidRPr="00D4146D">
        <w:rPr>
          <w:rFonts w:ascii="Times New Roman" w:hAnsi="Times New Roman"/>
          <w:color w:val="262626"/>
          <w:sz w:val="28"/>
          <w:szCs w:val="28"/>
        </w:rPr>
        <w:t xml:space="preserve"> remains</w:t>
      </w:r>
      <w:r w:rsidR="00E31945">
        <w:rPr>
          <w:rFonts w:ascii="Times New Roman" w:hAnsi="Times New Roman"/>
          <w:color w:val="262626"/>
          <w:sz w:val="28"/>
          <w:szCs w:val="28"/>
        </w:rPr>
        <w:t xml:space="preserve"> critical</w:t>
      </w:r>
      <w:r w:rsidR="00877301" w:rsidRPr="00D4146D">
        <w:rPr>
          <w:rFonts w:ascii="Times New Roman" w:hAnsi="Times New Roman"/>
          <w:color w:val="262626"/>
          <w:sz w:val="28"/>
          <w:szCs w:val="28"/>
        </w:rPr>
        <w:t xml:space="preserve">. Indeed, the heightened intensity with which the consequences of economic, scientific and technological ‘development’ destabilize societal foundations is </w:t>
      </w:r>
      <w:r w:rsidR="00272DA3">
        <w:rPr>
          <w:rFonts w:ascii="Times New Roman" w:hAnsi="Times New Roman"/>
          <w:color w:val="262626"/>
          <w:sz w:val="28"/>
          <w:szCs w:val="28"/>
        </w:rPr>
        <w:t xml:space="preserve">recounted with reference </w:t>
      </w:r>
      <w:r w:rsidR="00877301" w:rsidRPr="00D4146D">
        <w:rPr>
          <w:rFonts w:ascii="Times New Roman" w:hAnsi="Times New Roman"/>
          <w:color w:val="262626"/>
          <w:sz w:val="28"/>
          <w:szCs w:val="28"/>
        </w:rPr>
        <w:t>to</w:t>
      </w:r>
      <w:r w:rsidR="00BF2874">
        <w:rPr>
          <w:rFonts w:ascii="Times New Roman" w:hAnsi="Times New Roman"/>
          <w:color w:val="262626"/>
          <w:sz w:val="28"/>
          <w:szCs w:val="28"/>
        </w:rPr>
        <w:t xml:space="preserve"> </w:t>
      </w:r>
      <w:r w:rsidR="00343101">
        <w:rPr>
          <w:rFonts w:ascii="Times New Roman" w:hAnsi="Times New Roman"/>
          <w:sz w:val="28"/>
          <w:szCs w:val="28"/>
        </w:rPr>
        <w:t>i</w:t>
      </w:r>
      <w:r w:rsidR="00BF2874">
        <w:rPr>
          <w:rFonts w:ascii="Times New Roman" w:hAnsi="Times New Roman"/>
          <w:sz w:val="28"/>
          <w:szCs w:val="28"/>
        </w:rPr>
        <w:t>llustrative vignettes</w:t>
      </w:r>
      <w:r w:rsidR="00877301" w:rsidRPr="00D4146D">
        <w:rPr>
          <w:rFonts w:ascii="Times New Roman" w:hAnsi="Times New Roman"/>
          <w:color w:val="262626"/>
          <w:sz w:val="28"/>
          <w:szCs w:val="28"/>
        </w:rPr>
        <w:t xml:space="preserve">, including the Fukuyama nuclear </w:t>
      </w:r>
      <w:r w:rsidR="00272DA3">
        <w:rPr>
          <w:rFonts w:ascii="Times New Roman" w:hAnsi="Times New Roman"/>
          <w:color w:val="262626"/>
          <w:sz w:val="28"/>
          <w:szCs w:val="28"/>
        </w:rPr>
        <w:t xml:space="preserve">incident and </w:t>
      </w:r>
      <w:r w:rsidR="00D71A1E" w:rsidRPr="00D4146D">
        <w:rPr>
          <w:rFonts w:ascii="Times New Roman" w:hAnsi="Times New Roman"/>
          <w:color w:val="262626"/>
          <w:sz w:val="28"/>
          <w:szCs w:val="28"/>
        </w:rPr>
        <w:t>the Edward Snowden</w:t>
      </w:r>
      <w:r w:rsidR="00272DA3">
        <w:rPr>
          <w:rFonts w:ascii="Times New Roman" w:hAnsi="Times New Roman"/>
          <w:color w:val="262626"/>
          <w:sz w:val="28"/>
          <w:szCs w:val="28"/>
        </w:rPr>
        <w:t xml:space="preserve"> case</w:t>
      </w:r>
      <w:r w:rsidR="00BD61C5">
        <w:rPr>
          <w:rFonts w:ascii="Times New Roman" w:hAnsi="Times New Roman"/>
          <w:color w:val="262626"/>
          <w:sz w:val="28"/>
          <w:szCs w:val="28"/>
        </w:rPr>
        <w:t>.</w:t>
      </w:r>
      <w:r w:rsidR="00BD61C5" w:rsidRPr="00D4146D">
        <w:rPr>
          <w:rFonts w:ascii="Times New Roman" w:hAnsi="Times New Roman"/>
          <w:color w:val="262626"/>
          <w:sz w:val="28"/>
          <w:szCs w:val="28"/>
        </w:rPr>
        <w:t xml:space="preserve"> </w:t>
      </w:r>
      <w:r w:rsidR="00051E42" w:rsidRPr="00D4146D">
        <w:rPr>
          <w:rFonts w:ascii="Times New Roman" w:hAnsi="Times New Roman"/>
          <w:sz w:val="28"/>
          <w:szCs w:val="28"/>
        </w:rPr>
        <w:t>Yet</w:t>
      </w:r>
      <w:r w:rsidR="00BD61C5">
        <w:rPr>
          <w:rFonts w:ascii="Times New Roman" w:hAnsi="Times New Roman"/>
          <w:sz w:val="28"/>
          <w:szCs w:val="28"/>
        </w:rPr>
        <w:t>, alongside the continuities</w:t>
      </w:r>
      <w:r w:rsidR="0097658B">
        <w:rPr>
          <w:rFonts w:ascii="Times New Roman" w:hAnsi="Times New Roman"/>
          <w:sz w:val="28"/>
          <w:szCs w:val="28"/>
        </w:rPr>
        <w:t>,</w:t>
      </w:r>
      <w:r w:rsidR="00051E42" w:rsidRPr="00D4146D">
        <w:rPr>
          <w:rFonts w:ascii="Times New Roman" w:hAnsi="Times New Roman"/>
          <w:sz w:val="28"/>
          <w:szCs w:val="28"/>
        </w:rPr>
        <w:t xml:space="preserve"> there </w:t>
      </w:r>
      <w:r w:rsidR="00D71A1E" w:rsidRPr="00D4146D">
        <w:rPr>
          <w:rFonts w:ascii="Times New Roman" w:hAnsi="Times New Roman"/>
          <w:sz w:val="28"/>
          <w:szCs w:val="28"/>
        </w:rPr>
        <w:t xml:space="preserve">is tangible expansion </w:t>
      </w:r>
      <w:r w:rsidR="00051E42" w:rsidRPr="00D4146D">
        <w:rPr>
          <w:rFonts w:ascii="Times New Roman" w:hAnsi="Times New Roman"/>
          <w:sz w:val="28"/>
          <w:szCs w:val="28"/>
        </w:rPr>
        <w:t xml:space="preserve">in </w:t>
      </w:r>
      <w:r w:rsidR="00A90E84" w:rsidRPr="00D4146D">
        <w:rPr>
          <w:rFonts w:ascii="Times New Roman" w:hAnsi="Times New Roman"/>
          <w:sz w:val="28"/>
          <w:szCs w:val="28"/>
        </w:rPr>
        <w:t xml:space="preserve">Beck’s </w:t>
      </w:r>
      <w:r w:rsidR="00C040D9" w:rsidRPr="00D4146D">
        <w:rPr>
          <w:rFonts w:ascii="Times New Roman" w:hAnsi="Times New Roman"/>
          <w:sz w:val="28"/>
          <w:szCs w:val="28"/>
        </w:rPr>
        <w:t xml:space="preserve">train of </w:t>
      </w:r>
      <w:r w:rsidR="00051E42" w:rsidRPr="00D4146D">
        <w:rPr>
          <w:rFonts w:ascii="Times New Roman" w:hAnsi="Times New Roman"/>
          <w:sz w:val="28"/>
          <w:szCs w:val="28"/>
        </w:rPr>
        <w:t>thought</w:t>
      </w:r>
      <w:r w:rsidR="00BD61C5">
        <w:rPr>
          <w:rFonts w:ascii="Times New Roman" w:hAnsi="Times New Roman"/>
          <w:sz w:val="28"/>
          <w:szCs w:val="28"/>
        </w:rPr>
        <w:t>, most notably in relation to</w:t>
      </w:r>
      <w:r w:rsidR="00051E42" w:rsidRPr="00D4146D">
        <w:rPr>
          <w:rFonts w:ascii="Times New Roman" w:hAnsi="Times New Roman"/>
          <w:sz w:val="28"/>
          <w:szCs w:val="28"/>
        </w:rPr>
        <w:t xml:space="preserve"> the emancipatory </w:t>
      </w:r>
      <w:r w:rsidR="00A75317">
        <w:rPr>
          <w:rFonts w:ascii="Times New Roman" w:hAnsi="Times New Roman"/>
          <w:sz w:val="28"/>
          <w:szCs w:val="28"/>
        </w:rPr>
        <w:t xml:space="preserve">potential </w:t>
      </w:r>
      <w:r w:rsidR="00051E42" w:rsidRPr="00D4146D">
        <w:rPr>
          <w:rFonts w:ascii="Times New Roman" w:hAnsi="Times New Roman"/>
          <w:sz w:val="28"/>
          <w:szCs w:val="28"/>
        </w:rPr>
        <w:t>of</w:t>
      </w:r>
      <w:r w:rsidR="00A75317">
        <w:rPr>
          <w:rFonts w:ascii="Times New Roman" w:hAnsi="Times New Roman"/>
          <w:sz w:val="28"/>
          <w:szCs w:val="28"/>
        </w:rPr>
        <w:t xml:space="preserve"> global risks</w:t>
      </w:r>
      <w:r w:rsidR="00051E42" w:rsidRPr="00D4146D">
        <w:rPr>
          <w:rFonts w:ascii="Times New Roman" w:hAnsi="Times New Roman"/>
          <w:sz w:val="28"/>
          <w:szCs w:val="28"/>
        </w:rPr>
        <w:t xml:space="preserve">. </w:t>
      </w:r>
      <w:r w:rsidR="00A90E84" w:rsidRPr="00D4146D">
        <w:rPr>
          <w:rFonts w:ascii="Times New Roman" w:hAnsi="Times New Roman"/>
          <w:color w:val="262626"/>
          <w:sz w:val="28"/>
          <w:szCs w:val="28"/>
        </w:rPr>
        <w:t xml:space="preserve">While </w:t>
      </w:r>
      <w:r w:rsidR="00877301" w:rsidRPr="00D4146D">
        <w:rPr>
          <w:rFonts w:ascii="Times New Roman" w:hAnsi="Times New Roman"/>
          <w:color w:val="262626"/>
          <w:sz w:val="28"/>
          <w:szCs w:val="28"/>
        </w:rPr>
        <w:t xml:space="preserve">the impacts of unintended ‘side effects’ are </w:t>
      </w:r>
      <w:r w:rsidR="00D71A1E" w:rsidRPr="00D4146D">
        <w:rPr>
          <w:rFonts w:ascii="Times New Roman" w:hAnsi="Times New Roman"/>
          <w:color w:val="262626"/>
          <w:sz w:val="28"/>
          <w:szCs w:val="28"/>
        </w:rPr>
        <w:t xml:space="preserve">omnipresent </w:t>
      </w:r>
      <w:r w:rsidR="00877301" w:rsidRPr="00D4146D">
        <w:rPr>
          <w:rFonts w:ascii="Times New Roman" w:hAnsi="Times New Roman"/>
          <w:color w:val="262626"/>
          <w:sz w:val="28"/>
          <w:szCs w:val="28"/>
        </w:rPr>
        <w:t>through</w:t>
      </w:r>
      <w:r w:rsidR="00D71A1E" w:rsidRPr="00D4146D">
        <w:rPr>
          <w:rFonts w:ascii="Times New Roman" w:hAnsi="Times New Roman"/>
          <w:color w:val="262626"/>
          <w:sz w:val="28"/>
          <w:szCs w:val="28"/>
        </w:rPr>
        <w:t>out</w:t>
      </w:r>
      <w:r w:rsidR="00877301" w:rsidRPr="00D4146D">
        <w:rPr>
          <w:rFonts w:ascii="Times New Roman" w:hAnsi="Times New Roman"/>
          <w:color w:val="262626"/>
          <w:sz w:val="28"/>
          <w:szCs w:val="28"/>
        </w:rPr>
        <w:t xml:space="preserve"> the book, </w:t>
      </w:r>
      <w:r w:rsidR="00D71A1E" w:rsidRPr="00D4146D">
        <w:rPr>
          <w:rFonts w:ascii="Times New Roman" w:hAnsi="Times New Roman"/>
          <w:color w:val="262626"/>
          <w:sz w:val="28"/>
          <w:szCs w:val="28"/>
        </w:rPr>
        <w:t>Beck’s</w:t>
      </w:r>
      <w:r w:rsidR="00A90E84" w:rsidRPr="00D4146D">
        <w:rPr>
          <w:rFonts w:ascii="Times New Roman" w:hAnsi="Times New Roman"/>
          <w:color w:val="262626"/>
          <w:sz w:val="28"/>
          <w:szCs w:val="28"/>
        </w:rPr>
        <w:t xml:space="preserve"> </w:t>
      </w:r>
      <w:r w:rsidR="00DA1439">
        <w:rPr>
          <w:rFonts w:ascii="Times New Roman" w:hAnsi="Times New Roman"/>
          <w:color w:val="262626"/>
          <w:sz w:val="28"/>
          <w:szCs w:val="28"/>
        </w:rPr>
        <w:t xml:space="preserve">construal </w:t>
      </w:r>
      <w:r w:rsidR="00877301" w:rsidRPr="00D4146D">
        <w:rPr>
          <w:rFonts w:ascii="Times New Roman" w:hAnsi="Times New Roman"/>
          <w:color w:val="262626"/>
          <w:sz w:val="28"/>
          <w:szCs w:val="28"/>
        </w:rPr>
        <w:t xml:space="preserve">of their </w:t>
      </w:r>
      <w:r w:rsidR="00D71A1E" w:rsidRPr="00D4146D">
        <w:rPr>
          <w:rFonts w:ascii="Times New Roman" w:hAnsi="Times New Roman"/>
          <w:color w:val="262626"/>
          <w:sz w:val="28"/>
          <w:szCs w:val="28"/>
        </w:rPr>
        <w:t xml:space="preserve">political consequences </w:t>
      </w:r>
      <w:r w:rsidR="00C040D9" w:rsidRPr="00D4146D">
        <w:rPr>
          <w:rFonts w:ascii="Times New Roman" w:hAnsi="Times New Roman"/>
          <w:color w:val="262626"/>
          <w:sz w:val="28"/>
          <w:szCs w:val="28"/>
        </w:rPr>
        <w:t xml:space="preserve">is more </w:t>
      </w:r>
      <w:r w:rsidR="00272DA3">
        <w:rPr>
          <w:rFonts w:ascii="Times New Roman" w:hAnsi="Times New Roman"/>
          <w:color w:val="262626"/>
          <w:sz w:val="28"/>
          <w:szCs w:val="28"/>
        </w:rPr>
        <w:t xml:space="preserve">boldly </w:t>
      </w:r>
      <w:r w:rsidR="00C040D9" w:rsidRPr="00D4146D">
        <w:rPr>
          <w:rFonts w:ascii="Times New Roman" w:hAnsi="Times New Roman"/>
          <w:color w:val="262626"/>
          <w:sz w:val="28"/>
          <w:szCs w:val="28"/>
        </w:rPr>
        <w:t>defined</w:t>
      </w:r>
      <w:r w:rsidR="00877301" w:rsidRPr="00D4146D">
        <w:rPr>
          <w:rFonts w:ascii="Times New Roman" w:hAnsi="Times New Roman"/>
          <w:color w:val="262626"/>
          <w:sz w:val="28"/>
          <w:szCs w:val="28"/>
        </w:rPr>
        <w:t xml:space="preserve">. </w:t>
      </w:r>
      <w:r w:rsidR="00877301" w:rsidRPr="00D4146D">
        <w:rPr>
          <w:rFonts w:ascii="Times New Roman" w:hAnsi="Times New Roman"/>
          <w:sz w:val="28"/>
          <w:szCs w:val="28"/>
        </w:rPr>
        <w:t>Whe</w:t>
      </w:r>
      <w:r w:rsidR="00E17BAB" w:rsidRPr="00D4146D">
        <w:rPr>
          <w:rFonts w:ascii="Times New Roman" w:hAnsi="Times New Roman"/>
          <w:sz w:val="28"/>
          <w:szCs w:val="28"/>
        </w:rPr>
        <w:t xml:space="preserve">reas world risk society theory </w:t>
      </w:r>
      <w:r w:rsidR="00272DA3">
        <w:rPr>
          <w:rFonts w:ascii="Times New Roman" w:hAnsi="Times New Roman"/>
          <w:sz w:val="28"/>
          <w:szCs w:val="28"/>
        </w:rPr>
        <w:t xml:space="preserve">tilts toward </w:t>
      </w:r>
      <w:r w:rsidR="00877301" w:rsidRPr="00D4146D">
        <w:rPr>
          <w:rFonts w:ascii="Times New Roman" w:hAnsi="Times New Roman"/>
          <w:sz w:val="28"/>
          <w:szCs w:val="28"/>
        </w:rPr>
        <w:t xml:space="preserve">the negative side effects of the production of </w:t>
      </w:r>
      <w:r w:rsidR="00D71A1E" w:rsidRPr="00D4146D">
        <w:rPr>
          <w:rFonts w:ascii="Times New Roman" w:hAnsi="Times New Roman"/>
          <w:sz w:val="28"/>
          <w:szCs w:val="28"/>
        </w:rPr>
        <w:t>‘</w:t>
      </w:r>
      <w:r w:rsidR="00877301" w:rsidRPr="00D4146D">
        <w:rPr>
          <w:rFonts w:ascii="Times New Roman" w:hAnsi="Times New Roman"/>
          <w:sz w:val="28"/>
          <w:szCs w:val="28"/>
        </w:rPr>
        <w:t>goods</w:t>
      </w:r>
      <w:r w:rsidR="00D71A1E" w:rsidRPr="00D4146D">
        <w:rPr>
          <w:rFonts w:ascii="Times New Roman" w:hAnsi="Times New Roman"/>
          <w:sz w:val="28"/>
          <w:szCs w:val="28"/>
        </w:rPr>
        <w:t>’</w:t>
      </w:r>
      <w:r w:rsidR="00F54E94">
        <w:rPr>
          <w:rFonts w:ascii="Times New Roman" w:hAnsi="Times New Roman"/>
          <w:sz w:val="28"/>
          <w:szCs w:val="28"/>
        </w:rPr>
        <w:t xml:space="preserve">, </w:t>
      </w:r>
      <w:r w:rsidR="00A75317">
        <w:rPr>
          <w:rFonts w:ascii="Times New Roman" w:hAnsi="Times New Roman"/>
          <w:sz w:val="28"/>
          <w:szCs w:val="28"/>
        </w:rPr>
        <w:t xml:space="preserve">the theory of </w:t>
      </w:r>
      <w:r w:rsidR="00877301" w:rsidRPr="00D4146D">
        <w:rPr>
          <w:rFonts w:ascii="Times New Roman" w:hAnsi="Times New Roman"/>
          <w:sz w:val="28"/>
          <w:szCs w:val="28"/>
        </w:rPr>
        <w:t xml:space="preserve">metamorphosis </w:t>
      </w:r>
      <w:r w:rsidR="00272DA3">
        <w:rPr>
          <w:rFonts w:ascii="Times New Roman" w:hAnsi="Times New Roman"/>
          <w:sz w:val="28"/>
          <w:szCs w:val="28"/>
        </w:rPr>
        <w:t xml:space="preserve">prioritizes </w:t>
      </w:r>
      <w:r w:rsidR="00877301" w:rsidRPr="00D4146D">
        <w:rPr>
          <w:rFonts w:ascii="Times New Roman" w:hAnsi="Times New Roman"/>
          <w:sz w:val="28"/>
          <w:szCs w:val="28"/>
        </w:rPr>
        <w:t xml:space="preserve">the positive side effects of </w:t>
      </w:r>
      <w:r w:rsidR="00272DA3">
        <w:rPr>
          <w:rFonts w:ascii="Times New Roman" w:hAnsi="Times New Roman"/>
          <w:sz w:val="28"/>
          <w:szCs w:val="28"/>
        </w:rPr>
        <w:t>‘</w:t>
      </w:r>
      <w:r w:rsidR="00877301" w:rsidRPr="00D4146D">
        <w:rPr>
          <w:rFonts w:ascii="Times New Roman" w:hAnsi="Times New Roman"/>
          <w:sz w:val="28"/>
          <w:szCs w:val="28"/>
        </w:rPr>
        <w:t>bads</w:t>
      </w:r>
      <w:r w:rsidR="00272DA3">
        <w:rPr>
          <w:rFonts w:ascii="Times New Roman" w:hAnsi="Times New Roman"/>
          <w:sz w:val="28"/>
          <w:szCs w:val="28"/>
        </w:rPr>
        <w:t>’</w:t>
      </w:r>
      <w:r w:rsidR="00351C1D">
        <w:rPr>
          <w:rFonts w:ascii="Times New Roman" w:hAnsi="Times New Roman"/>
          <w:sz w:val="28"/>
          <w:szCs w:val="28"/>
        </w:rPr>
        <w:t>.</w:t>
      </w:r>
      <w:r w:rsidR="00877301" w:rsidRPr="00D4146D">
        <w:rPr>
          <w:rFonts w:ascii="Times New Roman" w:hAnsi="Times New Roman"/>
          <w:sz w:val="28"/>
          <w:szCs w:val="28"/>
        </w:rPr>
        <w:t xml:space="preserve"> </w:t>
      </w:r>
      <w:r w:rsidR="00AA2C9D" w:rsidRPr="00332345">
        <w:rPr>
          <w:rFonts w:ascii="Times New Roman" w:hAnsi="Times New Roman"/>
          <w:sz w:val="28"/>
          <w:szCs w:val="28"/>
        </w:rPr>
        <w:t xml:space="preserve">Correcting </w:t>
      </w:r>
      <w:r w:rsidR="00343101">
        <w:rPr>
          <w:rFonts w:ascii="Times New Roman" w:hAnsi="Times New Roman"/>
          <w:sz w:val="28"/>
          <w:szCs w:val="28"/>
        </w:rPr>
        <w:t>previous misapprehensions</w:t>
      </w:r>
      <w:r w:rsidR="00AA2C9D" w:rsidRPr="00332345">
        <w:rPr>
          <w:rFonts w:ascii="Times New Roman" w:hAnsi="Times New Roman"/>
          <w:sz w:val="28"/>
          <w:szCs w:val="28"/>
        </w:rPr>
        <w:t xml:space="preserve"> of his work, Beck </w:t>
      </w:r>
      <w:r w:rsidR="00AA2C9D">
        <w:rPr>
          <w:rFonts w:ascii="Times New Roman" w:hAnsi="Times New Roman"/>
          <w:sz w:val="28"/>
          <w:szCs w:val="28"/>
        </w:rPr>
        <w:t xml:space="preserve">(2016: 67) </w:t>
      </w:r>
      <w:r w:rsidR="00AA2C9D" w:rsidRPr="00332345">
        <w:rPr>
          <w:rFonts w:ascii="Times New Roman" w:hAnsi="Times New Roman"/>
          <w:sz w:val="28"/>
          <w:szCs w:val="28"/>
        </w:rPr>
        <w:t xml:space="preserve">stresses that world risk society </w:t>
      </w:r>
      <w:r w:rsidR="00272DA3">
        <w:rPr>
          <w:rFonts w:ascii="Times New Roman" w:hAnsi="Times New Roman"/>
          <w:sz w:val="28"/>
          <w:szCs w:val="28"/>
        </w:rPr>
        <w:t xml:space="preserve">should </w:t>
      </w:r>
      <w:r w:rsidR="00AA2C9D" w:rsidRPr="00332345">
        <w:rPr>
          <w:rFonts w:ascii="Times New Roman" w:hAnsi="Times New Roman"/>
          <w:sz w:val="28"/>
          <w:szCs w:val="28"/>
        </w:rPr>
        <w:t>not to be confus</w:t>
      </w:r>
      <w:r w:rsidR="00343101">
        <w:rPr>
          <w:rFonts w:ascii="Times New Roman" w:hAnsi="Times New Roman"/>
          <w:sz w:val="28"/>
          <w:szCs w:val="28"/>
        </w:rPr>
        <w:t xml:space="preserve">ed with a ‘catastrophe society’. The global </w:t>
      </w:r>
      <w:r w:rsidR="005E3055">
        <w:rPr>
          <w:rFonts w:ascii="Times New Roman" w:hAnsi="Times New Roman"/>
          <w:sz w:val="28"/>
          <w:szCs w:val="28"/>
        </w:rPr>
        <w:t>threats that we face are not irremediable</w:t>
      </w:r>
      <w:r w:rsidR="00343101">
        <w:rPr>
          <w:rFonts w:ascii="Times New Roman" w:hAnsi="Times New Roman"/>
          <w:sz w:val="28"/>
          <w:szCs w:val="28"/>
        </w:rPr>
        <w:t xml:space="preserve"> or necessarily </w:t>
      </w:r>
      <w:r w:rsidR="00343101" w:rsidRPr="00343101">
        <w:rPr>
          <w:rFonts w:ascii="Times New Roman" w:hAnsi="Times New Roman"/>
          <w:sz w:val="28"/>
          <w:szCs w:val="28"/>
        </w:rPr>
        <w:t>cataclysmic</w:t>
      </w:r>
      <w:r w:rsidR="005E3055">
        <w:rPr>
          <w:rFonts w:ascii="Times New Roman" w:hAnsi="Times New Roman"/>
          <w:sz w:val="28"/>
          <w:szCs w:val="28"/>
        </w:rPr>
        <w:t xml:space="preserve">. </w:t>
      </w:r>
      <w:r w:rsidR="00AA2C9D">
        <w:rPr>
          <w:rFonts w:ascii="Times New Roman" w:hAnsi="Times New Roman"/>
          <w:sz w:val="28"/>
          <w:szCs w:val="28"/>
        </w:rPr>
        <w:t xml:space="preserve">On the contrary, ‘the constant threat of a growing array of local risks and mega hazards’ </w:t>
      </w:r>
      <w:r w:rsidR="00F54E94">
        <w:rPr>
          <w:rFonts w:ascii="Times New Roman" w:hAnsi="Times New Roman"/>
          <w:sz w:val="28"/>
          <w:szCs w:val="28"/>
        </w:rPr>
        <w:t xml:space="preserve">stimulates </w:t>
      </w:r>
      <w:r w:rsidR="00AA2C9D">
        <w:rPr>
          <w:rFonts w:ascii="Times New Roman" w:hAnsi="Times New Roman"/>
          <w:sz w:val="28"/>
          <w:szCs w:val="28"/>
        </w:rPr>
        <w:t xml:space="preserve">political energies in </w:t>
      </w:r>
      <w:r w:rsidR="00A75317">
        <w:rPr>
          <w:rFonts w:ascii="Times New Roman" w:hAnsi="Times New Roman"/>
          <w:sz w:val="28"/>
          <w:szCs w:val="28"/>
        </w:rPr>
        <w:t xml:space="preserve">growing </w:t>
      </w:r>
      <w:r w:rsidR="00AA2C9D">
        <w:rPr>
          <w:rFonts w:ascii="Times New Roman" w:hAnsi="Times New Roman"/>
          <w:sz w:val="28"/>
          <w:szCs w:val="28"/>
        </w:rPr>
        <w:t xml:space="preserve">‘sub-political, sub-revolutionary spaces of action’ (Beck, 2016: 114). </w:t>
      </w:r>
      <w:r w:rsidR="00AA2C9D" w:rsidRPr="00D4146D">
        <w:rPr>
          <w:rFonts w:ascii="Times New Roman" w:hAnsi="Times New Roman"/>
          <w:sz w:val="28"/>
          <w:szCs w:val="28"/>
        </w:rPr>
        <w:t>The dualistic properties</w:t>
      </w:r>
      <w:r w:rsidR="002E5194">
        <w:rPr>
          <w:rFonts w:ascii="Times New Roman" w:hAnsi="Times New Roman"/>
          <w:sz w:val="28"/>
          <w:szCs w:val="28"/>
        </w:rPr>
        <w:t xml:space="preserve"> of risk and opportunity</w:t>
      </w:r>
      <w:r w:rsidR="00AA2C9D" w:rsidRPr="00D4146D">
        <w:rPr>
          <w:rFonts w:ascii="Times New Roman" w:hAnsi="Times New Roman"/>
          <w:sz w:val="28"/>
          <w:szCs w:val="28"/>
        </w:rPr>
        <w:t xml:space="preserve"> associated with metamorphosis represent</w:t>
      </w:r>
      <w:r w:rsidR="00343101">
        <w:rPr>
          <w:rFonts w:ascii="Times New Roman" w:hAnsi="Times New Roman"/>
          <w:sz w:val="28"/>
          <w:szCs w:val="28"/>
        </w:rPr>
        <w:t>s</w:t>
      </w:r>
      <w:r w:rsidR="00AA2C9D" w:rsidRPr="00D4146D">
        <w:rPr>
          <w:rFonts w:ascii="Times New Roman" w:hAnsi="Times New Roman"/>
          <w:sz w:val="28"/>
          <w:szCs w:val="28"/>
        </w:rPr>
        <w:t xml:space="preserve"> a </w:t>
      </w:r>
      <w:r w:rsidR="002E5194">
        <w:rPr>
          <w:rFonts w:ascii="Times New Roman" w:hAnsi="Times New Roman"/>
          <w:sz w:val="28"/>
          <w:szCs w:val="28"/>
        </w:rPr>
        <w:t xml:space="preserve">marked </w:t>
      </w:r>
      <w:r w:rsidR="00343101">
        <w:rPr>
          <w:rFonts w:ascii="Times New Roman" w:hAnsi="Times New Roman"/>
          <w:sz w:val="28"/>
          <w:szCs w:val="28"/>
        </w:rPr>
        <w:t xml:space="preserve">adjustment </w:t>
      </w:r>
      <w:r w:rsidR="00AA2C9D" w:rsidRPr="00D4146D">
        <w:rPr>
          <w:rFonts w:ascii="Times New Roman" w:hAnsi="Times New Roman"/>
          <w:sz w:val="28"/>
          <w:szCs w:val="28"/>
        </w:rPr>
        <w:t xml:space="preserve">in Beck’s thinking around social change. </w:t>
      </w:r>
      <w:r w:rsidR="00931AE6">
        <w:rPr>
          <w:rFonts w:ascii="Times New Roman" w:hAnsi="Times New Roman"/>
          <w:sz w:val="28"/>
          <w:szCs w:val="28"/>
        </w:rPr>
        <w:t xml:space="preserve">As </w:t>
      </w:r>
      <w:r w:rsidR="00AA2C9D" w:rsidRPr="00D4146D">
        <w:rPr>
          <w:rFonts w:ascii="Times New Roman" w:hAnsi="Times New Roman"/>
          <w:sz w:val="28"/>
          <w:szCs w:val="28"/>
        </w:rPr>
        <w:t>customary, layers of ambiguity</w:t>
      </w:r>
      <w:r w:rsidR="00272DA3">
        <w:rPr>
          <w:rFonts w:ascii="Times New Roman" w:hAnsi="Times New Roman"/>
          <w:sz w:val="28"/>
          <w:szCs w:val="28"/>
        </w:rPr>
        <w:t xml:space="preserve"> are woven into</w:t>
      </w:r>
      <w:r w:rsidR="00AA2C9D" w:rsidRPr="00D4146D">
        <w:rPr>
          <w:rFonts w:ascii="Times New Roman" w:hAnsi="Times New Roman"/>
          <w:sz w:val="28"/>
          <w:szCs w:val="28"/>
        </w:rPr>
        <w:t xml:space="preserve"> the argument</w:t>
      </w:r>
      <w:r w:rsidR="00272DA3">
        <w:rPr>
          <w:rFonts w:ascii="Times New Roman" w:hAnsi="Times New Roman"/>
          <w:sz w:val="28"/>
          <w:szCs w:val="28"/>
        </w:rPr>
        <w:t xml:space="preserve"> and a</w:t>
      </w:r>
      <w:r w:rsidR="00AA2C9D" w:rsidRPr="00D4146D">
        <w:rPr>
          <w:rFonts w:ascii="Times New Roman" w:hAnsi="Times New Roman"/>
          <w:sz w:val="28"/>
          <w:szCs w:val="28"/>
        </w:rPr>
        <w:t xml:space="preserve"> spectrum of futures</w:t>
      </w:r>
      <w:r w:rsidR="00272DA3">
        <w:rPr>
          <w:rFonts w:ascii="Times New Roman" w:hAnsi="Times New Roman"/>
          <w:sz w:val="28"/>
          <w:szCs w:val="28"/>
        </w:rPr>
        <w:t xml:space="preserve"> are projected</w:t>
      </w:r>
      <w:r w:rsidR="00AA2C9D" w:rsidRPr="00D4146D">
        <w:rPr>
          <w:rFonts w:ascii="Times New Roman" w:hAnsi="Times New Roman"/>
          <w:sz w:val="28"/>
          <w:szCs w:val="28"/>
        </w:rPr>
        <w:t xml:space="preserve">, contingent on </w:t>
      </w:r>
      <w:r w:rsidR="00DA1439">
        <w:rPr>
          <w:rFonts w:ascii="Times New Roman" w:hAnsi="Times New Roman"/>
          <w:sz w:val="28"/>
          <w:szCs w:val="28"/>
        </w:rPr>
        <w:t xml:space="preserve">a confluence of factors, including </w:t>
      </w:r>
      <w:r w:rsidR="00AA2C9D" w:rsidRPr="00D4146D">
        <w:rPr>
          <w:rFonts w:ascii="Times New Roman" w:hAnsi="Times New Roman"/>
          <w:sz w:val="28"/>
          <w:szCs w:val="28"/>
        </w:rPr>
        <w:t>institutional responses to crises a</w:t>
      </w:r>
      <w:r w:rsidR="006F5E22">
        <w:rPr>
          <w:rFonts w:ascii="Times New Roman" w:hAnsi="Times New Roman"/>
          <w:sz w:val="28"/>
          <w:szCs w:val="28"/>
        </w:rPr>
        <w:t xml:space="preserve">nd individual actions. </w:t>
      </w:r>
      <w:r w:rsidR="00AA2C9D" w:rsidRPr="00D4146D">
        <w:rPr>
          <w:rFonts w:ascii="Times New Roman" w:hAnsi="Times New Roman"/>
          <w:sz w:val="28"/>
          <w:szCs w:val="28"/>
          <w:highlight w:val="lightGray"/>
        </w:rPr>
        <w:t xml:space="preserve">Far from a linear journey towards utopia or dystopia, </w:t>
      </w:r>
      <w:r w:rsidR="00931AE6">
        <w:rPr>
          <w:rFonts w:ascii="Times New Roman" w:hAnsi="Times New Roman"/>
          <w:sz w:val="28"/>
          <w:szCs w:val="28"/>
          <w:highlight w:val="lightGray"/>
        </w:rPr>
        <w:t xml:space="preserve">the theory of metamorphosis </w:t>
      </w:r>
      <w:r w:rsidR="00343101" w:rsidRPr="00343101">
        <w:rPr>
          <w:rFonts w:ascii="Times New Roman" w:hAnsi="Times New Roman"/>
          <w:sz w:val="28"/>
          <w:szCs w:val="28"/>
          <w:highlight w:val="lightGray"/>
        </w:rPr>
        <w:t>foreshadows</w:t>
      </w:r>
      <w:r w:rsidR="00272DA3">
        <w:rPr>
          <w:rFonts w:ascii="Times New Roman" w:hAnsi="Times New Roman"/>
          <w:sz w:val="28"/>
          <w:szCs w:val="28"/>
          <w:highlight w:val="lightGray"/>
        </w:rPr>
        <w:t xml:space="preserve"> </w:t>
      </w:r>
      <w:r w:rsidR="0094168E">
        <w:rPr>
          <w:rFonts w:ascii="Times New Roman" w:hAnsi="Times New Roman"/>
          <w:sz w:val="28"/>
          <w:szCs w:val="28"/>
          <w:highlight w:val="lightGray"/>
        </w:rPr>
        <w:t>indeterm</w:t>
      </w:r>
      <w:r w:rsidR="00272DA3">
        <w:rPr>
          <w:rFonts w:ascii="Times New Roman" w:hAnsi="Times New Roman"/>
          <w:sz w:val="28"/>
          <w:szCs w:val="28"/>
          <w:highlight w:val="lightGray"/>
        </w:rPr>
        <w:t>inate prospects</w:t>
      </w:r>
      <w:r w:rsidR="0094168E">
        <w:rPr>
          <w:rFonts w:ascii="Times New Roman" w:hAnsi="Times New Roman"/>
          <w:sz w:val="28"/>
          <w:szCs w:val="28"/>
          <w:highlight w:val="lightGray"/>
        </w:rPr>
        <w:t xml:space="preserve">, with </w:t>
      </w:r>
      <w:r w:rsidR="00AA2C9D" w:rsidRPr="00D4146D">
        <w:rPr>
          <w:rFonts w:ascii="Times New Roman" w:hAnsi="Times New Roman"/>
          <w:sz w:val="28"/>
          <w:szCs w:val="28"/>
          <w:highlight w:val="lightGray"/>
        </w:rPr>
        <w:t xml:space="preserve">Beck </w:t>
      </w:r>
      <w:r w:rsidR="0094168E">
        <w:rPr>
          <w:rFonts w:ascii="Times New Roman" w:hAnsi="Times New Roman"/>
          <w:sz w:val="28"/>
          <w:szCs w:val="28"/>
        </w:rPr>
        <w:t>remaining</w:t>
      </w:r>
      <w:r w:rsidR="00AA2C9D">
        <w:rPr>
          <w:rFonts w:ascii="Times New Roman" w:hAnsi="Times New Roman"/>
          <w:sz w:val="28"/>
          <w:szCs w:val="28"/>
        </w:rPr>
        <w:t xml:space="preserve"> </w:t>
      </w:r>
      <w:r w:rsidR="0094168E">
        <w:rPr>
          <w:rFonts w:ascii="Times New Roman" w:hAnsi="Times New Roman"/>
          <w:sz w:val="28"/>
          <w:szCs w:val="28"/>
        </w:rPr>
        <w:t xml:space="preserve">ambivalent </w:t>
      </w:r>
      <w:r w:rsidR="00AA2C9D">
        <w:rPr>
          <w:rFonts w:ascii="Times New Roman" w:hAnsi="Times New Roman"/>
          <w:sz w:val="28"/>
          <w:szCs w:val="28"/>
        </w:rPr>
        <w:t xml:space="preserve">about </w:t>
      </w:r>
      <w:r w:rsidR="00AA2C9D" w:rsidRPr="00D4146D">
        <w:rPr>
          <w:rFonts w:ascii="Times New Roman" w:hAnsi="Times New Roman"/>
          <w:sz w:val="28"/>
          <w:szCs w:val="28"/>
        </w:rPr>
        <w:t xml:space="preserve">the </w:t>
      </w:r>
      <w:r w:rsidR="00AA2C9D">
        <w:rPr>
          <w:rFonts w:ascii="Times New Roman" w:hAnsi="Times New Roman"/>
          <w:sz w:val="28"/>
          <w:szCs w:val="28"/>
        </w:rPr>
        <w:t>contours of the coming horizon</w:t>
      </w:r>
      <w:r w:rsidR="00AA2C9D" w:rsidRPr="00D4146D">
        <w:rPr>
          <w:rFonts w:ascii="Times New Roman" w:hAnsi="Times New Roman"/>
          <w:sz w:val="28"/>
          <w:szCs w:val="28"/>
          <w:highlight w:val="lightGray"/>
        </w:rPr>
        <w:t>:</w:t>
      </w:r>
      <w:r w:rsidR="00AA2C9D">
        <w:rPr>
          <w:rFonts w:ascii="Times New Roman" w:hAnsi="Times New Roman"/>
          <w:sz w:val="28"/>
          <w:szCs w:val="28"/>
        </w:rPr>
        <w:t xml:space="preserve"> </w:t>
      </w:r>
      <w:r w:rsidR="0094168E">
        <w:rPr>
          <w:rFonts w:ascii="Times New Roman" w:hAnsi="Times New Roman"/>
          <w:sz w:val="28"/>
          <w:szCs w:val="28"/>
        </w:rPr>
        <w:t>‘</w:t>
      </w:r>
      <w:r w:rsidR="00AA2C9D" w:rsidRPr="00D4146D">
        <w:rPr>
          <w:rFonts w:ascii="Times New Roman" w:hAnsi="Times New Roman"/>
          <w:sz w:val="28"/>
          <w:szCs w:val="28"/>
        </w:rPr>
        <w:t>our movement towards future modernization is not towards progress or apocalypse, but rather something constitutively and forever in between’ (Sznaider</w:t>
      </w:r>
      <w:r w:rsidR="00AA2C9D">
        <w:rPr>
          <w:rFonts w:ascii="Times New Roman" w:hAnsi="Times New Roman"/>
          <w:sz w:val="28"/>
          <w:szCs w:val="28"/>
        </w:rPr>
        <w:t xml:space="preserve">, 2015: </w:t>
      </w:r>
      <w:r w:rsidR="0094168E">
        <w:rPr>
          <w:rFonts w:ascii="Times New Roman" w:hAnsi="Times New Roman"/>
          <w:sz w:val="28"/>
          <w:szCs w:val="28"/>
        </w:rPr>
        <w:t>3).</w:t>
      </w:r>
      <w:r w:rsidR="00AA2C9D" w:rsidRPr="00D4146D">
        <w:rPr>
          <w:rFonts w:ascii="Times New Roman" w:hAnsi="Times New Roman"/>
          <w:sz w:val="28"/>
          <w:szCs w:val="28"/>
        </w:rPr>
        <w:t xml:space="preserve"> </w:t>
      </w:r>
    </w:p>
    <w:p w14:paraId="029D1412" w14:textId="0C89D83F" w:rsidR="002F3E5F" w:rsidRDefault="00F54E94" w:rsidP="0094168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Overall, the book </w:t>
      </w:r>
      <w:r w:rsidR="001A5EED">
        <w:rPr>
          <w:rFonts w:ascii="Times New Roman" w:hAnsi="Times New Roman" w:cs="Times New Roman"/>
          <w:sz w:val="28"/>
          <w:szCs w:val="28"/>
        </w:rPr>
        <w:t xml:space="preserve">constitutes </w:t>
      </w:r>
      <w:r w:rsidR="001A5EED" w:rsidRPr="00D4146D">
        <w:rPr>
          <w:rFonts w:ascii="Times New Roman" w:hAnsi="Times New Roman" w:cs="Times New Roman"/>
          <w:sz w:val="28"/>
          <w:szCs w:val="28"/>
        </w:rPr>
        <w:t xml:space="preserve">an attempt to grapple with the contours </w:t>
      </w:r>
      <w:r w:rsidR="001A5EED">
        <w:rPr>
          <w:rFonts w:ascii="Times New Roman" w:hAnsi="Times New Roman" w:cs="Times New Roman"/>
          <w:sz w:val="28"/>
          <w:szCs w:val="28"/>
        </w:rPr>
        <w:t xml:space="preserve">of a labile </w:t>
      </w:r>
      <w:r w:rsidR="001A5EED" w:rsidRPr="00D4146D">
        <w:rPr>
          <w:rFonts w:ascii="Times New Roman" w:hAnsi="Times New Roman" w:cs="Times New Roman"/>
          <w:sz w:val="28"/>
          <w:szCs w:val="28"/>
        </w:rPr>
        <w:t xml:space="preserve">globalized world in which nation states </w:t>
      </w:r>
      <w:r w:rsidR="001A5EED">
        <w:rPr>
          <w:rFonts w:ascii="Times New Roman" w:hAnsi="Times New Roman" w:cs="Times New Roman"/>
          <w:sz w:val="28"/>
          <w:szCs w:val="28"/>
        </w:rPr>
        <w:t xml:space="preserve">fail to </w:t>
      </w:r>
      <w:r w:rsidR="001A5EED" w:rsidRPr="00D4146D">
        <w:rPr>
          <w:rFonts w:ascii="Times New Roman" w:hAnsi="Times New Roman" w:cs="Times New Roman"/>
          <w:sz w:val="28"/>
          <w:szCs w:val="28"/>
        </w:rPr>
        <w:t xml:space="preserve">manage </w:t>
      </w:r>
      <w:r w:rsidR="00B7642A">
        <w:rPr>
          <w:rFonts w:ascii="Times New Roman" w:hAnsi="Times New Roman" w:cs="Times New Roman"/>
          <w:sz w:val="28"/>
          <w:szCs w:val="28"/>
        </w:rPr>
        <w:t>trans</w:t>
      </w:r>
      <w:r w:rsidR="001A5EED">
        <w:rPr>
          <w:rFonts w:ascii="Times New Roman" w:hAnsi="Times New Roman" w:cs="Times New Roman"/>
          <w:sz w:val="28"/>
          <w:szCs w:val="28"/>
        </w:rPr>
        <w:t xml:space="preserve">boundary </w:t>
      </w:r>
      <w:r w:rsidR="001A5EED" w:rsidRPr="00D4146D">
        <w:rPr>
          <w:rFonts w:ascii="Times New Roman" w:hAnsi="Times New Roman" w:cs="Times New Roman"/>
          <w:sz w:val="28"/>
          <w:szCs w:val="28"/>
        </w:rPr>
        <w:t>risks</w:t>
      </w:r>
      <w:r w:rsidR="001A5EED">
        <w:rPr>
          <w:rFonts w:ascii="Times New Roman" w:hAnsi="Times New Roman" w:cs="Times New Roman"/>
          <w:sz w:val="28"/>
          <w:szCs w:val="28"/>
        </w:rPr>
        <w:t xml:space="preserve"> and social institutions are </w:t>
      </w:r>
      <w:r w:rsidR="00B7642A">
        <w:rPr>
          <w:rFonts w:ascii="Times New Roman" w:hAnsi="Times New Roman" w:cs="Times New Roman"/>
          <w:sz w:val="28"/>
          <w:szCs w:val="28"/>
        </w:rPr>
        <w:t xml:space="preserve">constantly </w:t>
      </w:r>
      <w:r w:rsidR="001A5EED">
        <w:rPr>
          <w:rFonts w:ascii="Times New Roman" w:hAnsi="Times New Roman" w:cs="Times New Roman"/>
          <w:sz w:val="28"/>
          <w:szCs w:val="28"/>
        </w:rPr>
        <w:t>outstripped by the pace of</w:t>
      </w:r>
      <w:r w:rsidR="001A5EED" w:rsidRPr="00D4146D">
        <w:rPr>
          <w:rFonts w:ascii="Times New Roman" w:hAnsi="Times New Roman" w:cs="Times New Roman"/>
          <w:sz w:val="28"/>
          <w:szCs w:val="28"/>
        </w:rPr>
        <w:t xml:space="preserve"> </w:t>
      </w:r>
      <w:r w:rsidR="001A5EED">
        <w:rPr>
          <w:rFonts w:ascii="Times New Roman" w:hAnsi="Times New Roman" w:cs="Times New Roman"/>
          <w:sz w:val="28"/>
          <w:szCs w:val="28"/>
        </w:rPr>
        <w:t xml:space="preserve">change. </w:t>
      </w:r>
      <w:r w:rsidR="00C33203" w:rsidRPr="00D4146D">
        <w:rPr>
          <w:rFonts w:ascii="Times New Roman" w:hAnsi="Times New Roman" w:cs="Times New Roman"/>
          <w:sz w:val="28"/>
          <w:szCs w:val="28"/>
        </w:rPr>
        <w:t xml:space="preserve">The theory of metamorphosis </w:t>
      </w:r>
      <w:r w:rsidR="00B7642A">
        <w:rPr>
          <w:rFonts w:ascii="Times New Roman" w:hAnsi="Times New Roman" w:cs="Times New Roman"/>
          <w:sz w:val="28"/>
          <w:szCs w:val="28"/>
        </w:rPr>
        <w:t xml:space="preserve">revolves around </w:t>
      </w:r>
      <w:r w:rsidR="00C33203" w:rsidRPr="00D4146D">
        <w:rPr>
          <w:rFonts w:ascii="Times New Roman" w:hAnsi="Times New Roman" w:cs="Times New Roman"/>
          <w:sz w:val="28"/>
          <w:szCs w:val="28"/>
        </w:rPr>
        <w:t>three interconnected transformative principles (Beck, 20</w:t>
      </w:r>
      <w:r w:rsidR="0078793A">
        <w:rPr>
          <w:rFonts w:ascii="Times New Roman" w:hAnsi="Times New Roman" w:cs="Times New Roman"/>
          <w:sz w:val="28"/>
          <w:szCs w:val="28"/>
        </w:rPr>
        <w:t>1</w:t>
      </w:r>
      <w:r w:rsidR="00C33203" w:rsidRPr="00D4146D">
        <w:rPr>
          <w:rFonts w:ascii="Times New Roman" w:hAnsi="Times New Roman" w:cs="Times New Roman"/>
          <w:sz w:val="28"/>
          <w:szCs w:val="28"/>
        </w:rPr>
        <w:t>6: 134). Firstly, ‘categorical metamorphosis’</w:t>
      </w:r>
      <w:r w:rsidR="0078793A">
        <w:rPr>
          <w:rFonts w:ascii="Times New Roman" w:hAnsi="Times New Roman" w:cs="Times New Roman"/>
          <w:sz w:val="28"/>
          <w:szCs w:val="28"/>
        </w:rPr>
        <w:t>,</w:t>
      </w:r>
      <w:r w:rsidR="00C33203" w:rsidRPr="00D4146D">
        <w:rPr>
          <w:rFonts w:ascii="Times New Roman" w:hAnsi="Times New Roman" w:cs="Times New Roman"/>
          <w:sz w:val="28"/>
          <w:szCs w:val="28"/>
        </w:rPr>
        <w:t xml:space="preserve"> which involves realization of the fundamentally distinct and novel nature of the transformations </w:t>
      </w:r>
      <w:r w:rsidR="002F3E5F">
        <w:rPr>
          <w:rFonts w:ascii="Times New Roman" w:hAnsi="Times New Roman" w:cs="Times New Roman"/>
          <w:sz w:val="28"/>
          <w:szCs w:val="28"/>
        </w:rPr>
        <w:t xml:space="preserve">kindled </w:t>
      </w:r>
      <w:r w:rsidR="00C33203" w:rsidRPr="00D4146D">
        <w:rPr>
          <w:rFonts w:ascii="Times New Roman" w:hAnsi="Times New Roman" w:cs="Times New Roman"/>
          <w:sz w:val="28"/>
          <w:szCs w:val="28"/>
        </w:rPr>
        <w:t xml:space="preserve">by capitalism, global risk and individualization. </w:t>
      </w:r>
      <w:r w:rsidR="002E5194">
        <w:rPr>
          <w:rFonts w:ascii="Times New Roman" w:hAnsi="Times New Roman" w:cs="Times New Roman"/>
          <w:sz w:val="28"/>
          <w:szCs w:val="28"/>
        </w:rPr>
        <w:t xml:space="preserve">Categorical metamorphosis </w:t>
      </w:r>
      <w:r w:rsidR="002F3E5F">
        <w:rPr>
          <w:rFonts w:ascii="Times New Roman" w:hAnsi="Times New Roman" w:cs="Times New Roman"/>
          <w:sz w:val="28"/>
          <w:szCs w:val="28"/>
        </w:rPr>
        <w:t xml:space="preserve">engenders </w:t>
      </w:r>
      <w:r w:rsidR="00C33203">
        <w:rPr>
          <w:rFonts w:ascii="Times New Roman" w:hAnsi="Times New Roman" w:cs="Times New Roman"/>
          <w:sz w:val="28"/>
          <w:szCs w:val="28"/>
        </w:rPr>
        <w:t xml:space="preserve">a particular way of seeing the world that involves recognizing the limits to dominant Western frameworks of knowledge production and analytically transcending them through the development of cosmopolitan modes of </w:t>
      </w:r>
      <w:proofErr w:type="gramStart"/>
      <w:r w:rsidR="00C33203">
        <w:rPr>
          <w:rFonts w:ascii="Times New Roman" w:hAnsi="Times New Roman" w:cs="Times New Roman"/>
          <w:sz w:val="28"/>
          <w:szCs w:val="28"/>
        </w:rPr>
        <w:t xml:space="preserve">analysis </w:t>
      </w:r>
      <w:r w:rsidR="002F3E5F">
        <w:rPr>
          <w:rFonts w:ascii="Times New Roman" w:hAnsi="Times New Roman" w:cs="Times New Roman"/>
          <w:sz w:val="28"/>
          <w:szCs w:val="28"/>
        </w:rPr>
        <w:t>which</w:t>
      </w:r>
      <w:proofErr w:type="gramEnd"/>
      <w:r w:rsidR="002F3E5F">
        <w:rPr>
          <w:rFonts w:ascii="Times New Roman" w:hAnsi="Times New Roman" w:cs="Times New Roman"/>
          <w:sz w:val="28"/>
          <w:szCs w:val="28"/>
        </w:rPr>
        <w:t xml:space="preserve"> invite in and include</w:t>
      </w:r>
      <w:r w:rsidR="00C33203">
        <w:rPr>
          <w:rFonts w:ascii="Times New Roman" w:hAnsi="Times New Roman" w:cs="Times New Roman"/>
          <w:sz w:val="28"/>
          <w:szCs w:val="28"/>
        </w:rPr>
        <w:t xml:space="preserve"> previously excluded global </w:t>
      </w:r>
      <w:r w:rsidR="00B7642A">
        <w:rPr>
          <w:rFonts w:ascii="Times New Roman" w:hAnsi="Times New Roman" w:cs="Times New Roman"/>
          <w:sz w:val="28"/>
          <w:szCs w:val="28"/>
        </w:rPr>
        <w:t>‘</w:t>
      </w:r>
      <w:r w:rsidR="00C33203">
        <w:rPr>
          <w:rFonts w:ascii="Times New Roman" w:hAnsi="Times New Roman" w:cs="Times New Roman"/>
          <w:sz w:val="28"/>
          <w:szCs w:val="28"/>
        </w:rPr>
        <w:t>others</w:t>
      </w:r>
      <w:r w:rsidR="00B7642A">
        <w:rPr>
          <w:rFonts w:ascii="Times New Roman" w:hAnsi="Times New Roman" w:cs="Times New Roman"/>
          <w:sz w:val="28"/>
          <w:szCs w:val="28"/>
        </w:rPr>
        <w:t>’</w:t>
      </w:r>
      <w:r w:rsidR="00C33203">
        <w:rPr>
          <w:rFonts w:ascii="Times New Roman" w:hAnsi="Times New Roman" w:cs="Times New Roman"/>
          <w:sz w:val="28"/>
          <w:szCs w:val="28"/>
        </w:rPr>
        <w:t xml:space="preserve"> (Beck, 2016: 76). </w:t>
      </w:r>
      <w:r w:rsidR="00C33203" w:rsidRPr="00D4146D">
        <w:rPr>
          <w:rFonts w:ascii="Times New Roman" w:hAnsi="Times New Roman" w:cs="Times New Roman"/>
          <w:sz w:val="28"/>
          <w:szCs w:val="28"/>
        </w:rPr>
        <w:t xml:space="preserve">Secondly, </w:t>
      </w:r>
      <w:r w:rsidR="00C33203">
        <w:rPr>
          <w:rFonts w:ascii="Times New Roman" w:hAnsi="Times New Roman" w:cs="Times New Roman"/>
          <w:sz w:val="28"/>
          <w:szCs w:val="28"/>
        </w:rPr>
        <w:t xml:space="preserve">Beck identifies forms of </w:t>
      </w:r>
      <w:r w:rsidR="00C33203" w:rsidRPr="00D4146D">
        <w:rPr>
          <w:rFonts w:ascii="Times New Roman" w:hAnsi="Times New Roman" w:cs="Times New Roman"/>
          <w:sz w:val="28"/>
          <w:szCs w:val="28"/>
        </w:rPr>
        <w:t xml:space="preserve">‘institutional metamorphosis’ through which </w:t>
      </w:r>
      <w:r w:rsidR="00C33203">
        <w:rPr>
          <w:rFonts w:ascii="Times New Roman" w:hAnsi="Times New Roman" w:cs="Times New Roman"/>
          <w:sz w:val="28"/>
          <w:szCs w:val="28"/>
        </w:rPr>
        <w:t>the incapaci</w:t>
      </w:r>
      <w:r w:rsidR="0078793A">
        <w:rPr>
          <w:rFonts w:ascii="Times New Roman" w:hAnsi="Times New Roman" w:cs="Times New Roman"/>
          <w:sz w:val="28"/>
          <w:szCs w:val="28"/>
        </w:rPr>
        <w:t>ty of contemporary structures are acknowledged</w:t>
      </w:r>
      <w:r w:rsidR="00B7642A">
        <w:rPr>
          <w:rFonts w:ascii="Times New Roman" w:hAnsi="Times New Roman" w:cs="Times New Roman"/>
          <w:sz w:val="28"/>
          <w:szCs w:val="28"/>
        </w:rPr>
        <w:t xml:space="preserve"> and attended to</w:t>
      </w:r>
      <w:r w:rsidR="0078793A">
        <w:rPr>
          <w:rFonts w:ascii="Times New Roman" w:hAnsi="Times New Roman" w:cs="Times New Roman"/>
          <w:sz w:val="28"/>
          <w:szCs w:val="28"/>
        </w:rPr>
        <w:t>. Through institutional metamorphosis,</w:t>
      </w:r>
      <w:r w:rsidR="00C33203">
        <w:rPr>
          <w:rFonts w:ascii="Times New Roman" w:hAnsi="Times New Roman" w:cs="Times New Roman"/>
          <w:sz w:val="28"/>
          <w:szCs w:val="28"/>
        </w:rPr>
        <w:t xml:space="preserve"> </w:t>
      </w:r>
      <w:r w:rsidR="00C33203" w:rsidRPr="00D4146D">
        <w:rPr>
          <w:rFonts w:ascii="Times New Roman" w:hAnsi="Times New Roman" w:cs="Times New Roman"/>
          <w:sz w:val="28"/>
          <w:szCs w:val="28"/>
        </w:rPr>
        <w:t xml:space="preserve">social structures </w:t>
      </w:r>
      <w:r w:rsidR="00B7642A">
        <w:rPr>
          <w:rFonts w:ascii="Times New Roman" w:hAnsi="Times New Roman" w:cs="Times New Roman"/>
          <w:sz w:val="28"/>
          <w:szCs w:val="28"/>
        </w:rPr>
        <w:t xml:space="preserve">previously </w:t>
      </w:r>
      <w:r w:rsidR="002F3E5F">
        <w:rPr>
          <w:rFonts w:ascii="Times New Roman" w:hAnsi="Times New Roman" w:cs="Times New Roman"/>
          <w:sz w:val="28"/>
          <w:szCs w:val="28"/>
        </w:rPr>
        <w:t>‘hollowed-out’ are</w:t>
      </w:r>
      <w:r w:rsidR="00C33203" w:rsidRPr="00D4146D">
        <w:rPr>
          <w:rFonts w:ascii="Times New Roman" w:hAnsi="Times New Roman" w:cs="Times New Roman"/>
          <w:sz w:val="28"/>
          <w:szCs w:val="28"/>
        </w:rPr>
        <w:t xml:space="preserve"> </w:t>
      </w:r>
      <w:r w:rsidR="002F3E5F">
        <w:rPr>
          <w:rFonts w:ascii="Times New Roman" w:hAnsi="Times New Roman" w:cs="Times New Roman"/>
          <w:sz w:val="28"/>
          <w:szCs w:val="28"/>
        </w:rPr>
        <w:t xml:space="preserve">compelled </w:t>
      </w:r>
      <w:r w:rsidR="00C33203" w:rsidRPr="00D4146D">
        <w:rPr>
          <w:rFonts w:ascii="Times New Roman" w:hAnsi="Times New Roman" w:cs="Times New Roman"/>
          <w:sz w:val="28"/>
          <w:szCs w:val="28"/>
        </w:rPr>
        <w:t xml:space="preserve">to </w:t>
      </w:r>
      <w:r w:rsidR="002F3E5F">
        <w:rPr>
          <w:rFonts w:ascii="Times New Roman" w:hAnsi="Times New Roman" w:cs="Times New Roman"/>
          <w:sz w:val="28"/>
          <w:szCs w:val="28"/>
        </w:rPr>
        <w:t xml:space="preserve">adapt </w:t>
      </w:r>
      <w:r w:rsidR="00C33203" w:rsidRPr="00D4146D">
        <w:rPr>
          <w:rFonts w:ascii="Times New Roman" w:hAnsi="Times New Roman" w:cs="Times New Roman"/>
          <w:sz w:val="28"/>
          <w:szCs w:val="28"/>
        </w:rPr>
        <w:t xml:space="preserve">in order to meet </w:t>
      </w:r>
      <w:r w:rsidR="00C33203">
        <w:rPr>
          <w:rFonts w:ascii="Times New Roman" w:hAnsi="Times New Roman" w:cs="Times New Roman"/>
          <w:sz w:val="28"/>
          <w:szCs w:val="28"/>
        </w:rPr>
        <w:t xml:space="preserve">the </w:t>
      </w:r>
      <w:r w:rsidR="00C33203" w:rsidRPr="00D4146D">
        <w:rPr>
          <w:rFonts w:ascii="Times New Roman" w:hAnsi="Times New Roman" w:cs="Times New Roman"/>
          <w:sz w:val="28"/>
          <w:szCs w:val="28"/>
        </w:rPr>
        <w:t>challenges</w:t>
      </w:r>
      <w:r w:rsidR="0078793A">
        <w:rPr>
          <w:rFonts w:ascii="Times New Roman" w:hAnsi="Times New Roman" w:cs="Times New Roman"/>
          <w:sz w:val="28"/>
          <w:szCs w:val="28"/>
        </w:rPr>
        <w:t xml:space="preserve"> of a labile globalized world</w:t>
      </w:r>
      <w:r w:rsidR="00C33203" w:rsidRPr="00D4146D">
        <w:rPr>
          <w:rFonts w:ascii="Times New Roman" w:hAnsi="Times New Roman" w:cs="Times New Roman"/>
          <w:sz w:val="28"/>
          <w:szCs w:val="28"/>
        </w:rPr>
        <w:t>. Thirdly, ‘normative metamorphosis’</w:t>
      </w:r>
      <w:r w:rsidR="0078793A">
        <w:rPr>
          <w:rFonts w:ascii="Times New Roman" w:hAnsi="Times New Roman" w:cs="Times New Roman"/>
          <w:sz w:val="28"/>
          <w:szCs w:val="28"/>
        </w:rPr>
        <w:t>,</w:t>
      </w:r>
      <w:r w:rsidR="00C33203" w:rsidRPr="00D4146D">
        <w:rPr>
          <w:rFonts w:ascii="Times New Roman" w:hAnsi="Times New Roman" w:cs="Times New Roman"/>
          <w:sz w:val="28"/>
          <w:szCs w:val="28"/>
        </w:rPr>
        <w:t xml:space="preserve"> </w:t>
      </w:r>
      <w:r w:rsidR="00C33203">
        <w:rPr>
          <w:rFonts w:ascii="Times New Roman" w:hAnsi="Times New Roman" w:cs="Times New Roman"/>
          <w:sz w:val="28"/>
          <w:szCs w:val="28"/>
        </w:rPr>
        <w:t>which involves</w:t>
      </w:r>
      <w:r w:rsidR="00C33203" w:rsidRPr="00D4146D">
        <w:rPr>
          <w:rFonts w:ascii="Times New Roman" w:hAnsi="Times New Roman" w:cs="Times New Roman"/>
          <w:sz w:val="28"/>
          <w:szCs w:val="28"/>
        </w:rPr>
        <w:t xml:space="preserve"> both definitional struggles around risk and shifting sets of cultural and moral values. </w:t>
      </w:r>
      <w:r w:rsidR="00C33203">
        <w:rPr>
          <w:rFonts w:ascii="Times New Roman" w:hAnsi="Times New Roman" w:cs="Times New Roman"/>
          <w:sz w:val="28"/>
          <w:szCs w:val="28"/>
        </w:rPr>
        <w:t xml:space="preserve">Through transformations in ideas, actions and practices, </w:t>
      </w:r>
      <w:r w:rsidR="0078793A">
        <w:rPr>
          <w:rFonts w:ascii="Times New Roman" w:hAnsi="Times New Roman" w:cs="Times New Roman"/>
          <w:sz w:val="28"/>
          <w:szCs w:val="28"/>
        </w:rPr>
        <w:t xml:space="preserve">Beck avers that </w:t>
      </w:r>
      <w:r w:rsidR="00C33203">
        <w:rPr>
          <w:rFonts w:ascii="Times New Roman" w:hAnsi="Times New Roman" w:cs="Times New Roman"/>
          <w:sz w:val="28"/>
          <w:szCs w:val="28"/>
        </w:rPr>
        <w:t xml:space="preserve">different ways of </w:t>
      </w:r>
      <w:r w:rsidR="00FE1176">
        <w:rPr>
          <w:rFonts w:ascii="Times New Roman" w:hAnsi="Times New Roman" w:cs="Times New Roman"/>
          <w:sz w:val="28"/>
          <w:szCs w:val="28"/>
        </w:rPr>
        <w:t xml:space="preserve">living and </w:t>
      </w:r>
      <w:r w:rsidR="00B7642A">
        <w:rPr>
          <w:rFonts w:ascii="Times New Roman" w:hAnsi="Times New Roman" w:cs="Times New Roman"/>
          <w:sz w:val="28"/>
          <w:szCs w:val="28"/>
        </w:rPr>
        <w:t xml:space="preserve">acting </w:t>
      </w:r>
      <w:r w:rsidR="0078793A">
        <w:rPr>
          <w:rFonts w:ascii="Times New Roman" w:hAnsi="Times New Roman" w:cs="Times New Roman"/>
          <w:sz w:val="28"/>
          <w:szCs w:val="28"/>
        </w:rPr>
        <w:t>are emerging</w:t>
      </w:r>
      <w:r w:rsidR="00FE1176">
        <w:rPr>
          <w:rFonts w:ascii="Times New Roman" w:hAnsi="Times New Roman" w:cs="Times New Roman"/>
          <w:sz w:val="28"/>
          <w:szCs w:val="28"/>
        </w:rPr>
        <w:t xml:space="preserve">. </w:t>
      </w:r>
      <w:r w:rsidR="0078793A">
        <w:rPr>
          <w:rFonts w:ascii="Times New Roman" w:hAnsi="Times New Roman" w:cs="Times New Roman"/>
          <w:sz w:val="28"/>
          <w:szCs w:val="28"/>
        </w:rPr>
        <w:t xml:space="preserve">As </w:t>
      </w:r>
      <w:r w:rsidR="00C33203" w:rsidRPr="00D4146D">
        <w:rPr>
          <w:rFonts w:ascii="Times New Roman" w:hAnsi="Times New Roman" w:cs="Times New Roman"/>
          <w:sz w:val="28"/>
          <w:szCs w:val="28"/>
        </w:rPr>
        <w:t xml:space="preserve">the three </w:t>
      </w:r>
      <w:r w:rsidR="0078793A">
        <w:rPr>
          <w:rFonts w:ascii="Times New Roman" w:hAnsi="Times New Roman" w:cs="Times New Roman"/>
          <w:sz w:val="28"/>
          <w:szCs w:val="28"/>
        </w:rPr>
        <w:t xml:space="preserve">propositions </w:t>
      </w:r>
      <w:r w:rsidR="00C33203" w:rsidRPr="00D4146D">
        <w:rPr>
          <w:rFonts w:ascii="Times New Roman" w:hAnsi="Times New Roman" w:cs="Times New Roman"/>
          <w:sz w:val="28"/>
          <w:szCs w:val="28"/>
        </w:rPr>
        <w:t xml:space="preserve">suggest, </w:t>
      </w:r>
      <w:r w:rsidR="0078793A">
        <w:rPr>
          <w:rFonts w:ascii="Times New Roman" w:hAnsi="Times New Roman" w:cs="Times New Roman"/>
          <w:sz w:val="28"/>
          <w:szCs w:val="28"/>
        </w:rPr>
        <w:t xml:space="preserve">Beck’s departing theory </w:t>
      </w:r>
      <w:r w:rsidR="00C33203" w:rsidRPr="00D4146D">
        <w:rPr>
          <w:rFonts w:ascii="Times New Roman" w:hAnsi="Times New Roman" w:cs="Times New Roman"/>
          <w:sz w:val="28"/>
          <w:szCs w:val="28"/>
        </w:rPr>
        <w:t xml:space="preserve">represents an attempt to connect risk consciousness </w:t>
      </w:r>
      <w:r w:rsidR="0078793A">
        <w:rPr>
          <w:rFonts w:ascii="Times New Roman" w:hAnsi="Times New Roman" w:cs="Times New Roman"/>
          <w:sz w:val="28"/>
          <w:szCs w:val="28"/>
        </w:rPr>
        <w:t xml:space="preserve">to </w:t>
      </w:r>
      <w:r w:rsidR="00C33203">
        <w:rPr>
          <w:rFonts w:ascii="Times New Roman" w:hAnsi="Times New Roman" w:cs="Times New Roman"/>
          <w:sz w:val="28"/>
          <w:szCs w:val="28"/>
        </w:rPr>
        <w:t xml:space="preserve">political </w:t>
      </w:r>
      <w:r w:rsidR="00C33203" w:rsidRPr="00D4146D">
        <w:rPr>
          <w:rFonts w:ascii="Times New Roman" w:hAnsi="Times New Roman" w:cs="Times New Roman"/>
          <w:sz w:val="28"/>
          <w:szCs w:val="28"/>
        </w:rPr>
        <w:t xml:space="preserve">action, with the coalescence of the three forms </w:t>
      </w:r>
      <w:r w:rsidR="0078793A">
        <w:rPr>
          <w:rFonts w:ascii="Times New Roman" w:hAnsi="Times New Roman" w:cs="Times New Roman"/>
          <w:sz w:val="28"/>
          <w:szCs w:val="28"/>
        </w:rPr>
        <w:t xml:space="preserve">of metamorphosis </w:t>
      </w:r>
      <w:r w:rsidR="003626BE">
        <w:rPr>
          <w:rFonts w:ascii="Times New Roman" w:hAnsi="Times New Roman" w:cs="Times New Roman"/>
          <w:sz w:val="28"/>
          <w:szCs w:val="28"/>
        </w:rPr>
        <w:t xml:space="preserve">promising </w:t>
      </w:r>
      <w:r w:rsidR="00E31945">
        <w:rPr>
          <w:rFonts w:ascii="Times New Roman" w:hAnsi="Times New Roman" w:cs="Times New Roman"/>
          <w:sz w:val="28"/>
          <w:szCs w:val="28"/>
        </w:rPr>
        <w:t>the creation of a cosmopolitan outlook.</w:t>
      </w:r>
    </w:p>
    <w:p w14:paraId="2CC1ED32" w14:textId="596572FA" w:rsidR="00C12740" w:rsidRDefault="00975832" w:rsidP="00E270F7">
      <w:pPr>
        <w:spacing w:line="360" w:lineRule="auto"/>
        <w:ind w:firstLine="720"/>
        <w:jc w:val="both"/>
        <w:rPr>
          <w:rFonts w:ascii="Times New Roman" w:hAnsi="Times New Roman" w:cs="Times New Roman"/>
          <w:sz w:val="28"/>
          <w:szCs w:val="28"/>
        </w:rPr>
      </w:pPr>
      <w:r w:rsidRPr="00D4146D">
        <w:rPr>
          <w:rFonts w:ascii="Times New Roman" w:hAnsi="Times New Roman" w:cs="Times New Roman"/>
          <w:sz w:val="28"/>
          <w:szCs w:val="28"/>
        </w:rPr>
        <w:t xml:space="preserve">Amidst the </w:t>
      </w:r>
      <w:r w:rsidR="002672FE">
        <w:rPr>
          <w:rFonts w:ascii="Times New Roman" w:hAnsi="Times New Roman" w:cs="Times New Roman"/>
          <w:sz w:val="28"/>
          <w:szCs w:val="28"/>
        </w:rPr>
        <w:t xml:space="preserve">conceptual </w:t>
      </w:r>
      <w:r w:rsidRPr="00D4146D">
        <w:rPr>
          <w:rFonts w:ascii="Times New Roman" w:hAnsi="Times New Roman" w:cs="Times New Roman"/>
          <w:sz w:val="28"/>
          <w:szCs w:val="28"/>
        </w:rPr>
        <w:t>advances</w:t>
      </w:r>
      <w:r w:rsidR="00C33203">
        <w:rPr>
          <w:rFonts w:ascii="Times New Roman" w:hAnsi="Times New Roman" w:cs="Times New Roman"/>
          <w:sz w:val="28"/>
          <w:szCs w:val="28"/>
        </w:rPr>
        <w:t xml:space="preserve"> in thought</w:t>
      </w:r>
      <w:r w:rsidR="00B7642A">
        <w:rPr>
          <w:rFonts w:ascii="Times New Roman" w:hAnsi="Times New Roman" w:cs="Times New Roman"/>
          <w:sz w:val="28"/>
          <w:szCs w:val="28"/>
        </w:rPr>
        <w:t>,</w:t>
      </w:r>
      <w:r w:rsidR="00C33203">
        <w:rPr>
          <w:rFonts w:ascii="Times New Roman" w:hAnsi="Times New Roman" w:cs="Times New Roman"/>
          <w:sz w:val="28"/>
          <w:szCs w:val="28"/>
        </w:rPr>
        <w:t xml:space="preserve"> </w:t>
      </w:r>
      <w:r w:rsidR="00B7642A">
        <w:rPr>
          <w:rFonts w:ascii="Times New Roman" w:hAnsi="Times New Roman" w:cs="Times New Roman"/>
          <w:sz w:val="28"/>
          <w:szCs w:val="28"/>
        </w:rPr>
        <w:t xml:space="preserve">residual </w:t>
      </w:r>
      <w:r w:rsidR="002F3E5F">
        <w:rPr>
          <w:rFonts w:ascii="Times New Roman" w:hAnsi="Times New Roman" w:cs="Times New Roman"/>
          <w:sz w:val="28"/>
          <w:szCs w:val="28"/>
        </w:rPr>
        <w:t xml:space="preserve">hues </w:t>
      </w:r>
      <w:r w:rsidR="00CC2D6E" w:rsidRPr="00D4146D">
        <w:rPr>
          <w:rFonts w:ascii="Times New Roman" w:hAnsi="Times New Roman" w:cs="Times New Roman"/>
          <w:sz w:val="28"/>
          <w:szCs w:val="28"/>
        </w:rPr>
        <w:t xml:space="preserve">of the risk society approach </w:t>
      </w:r>
      <w:r w:rsidRPr="00D4146D">
        <w:rPr>
          <w:rFonts w:ascii="Times New Roman" w:hAnsi="Times New Roman" w:cs="Times New Roman"/>
          <w:sz w:val="28"/>
          <w:szCs w:val="28"/>
        </w:rPr>
        <w:t>indubitably</w:t>
      </w:r>
      <w:r w:rsidR="002F3E5F">
        <w:rPr>
          <w:rFonts w:ascii="Times New Roman" w:hAnsi="Times New Roman" w:cs="Times New Roman"/>
          <w:sz w:val="28"/>
          <w:szCs w:val="28"/>
        </w:rPr>
        <w:t xml:space="preserve"> shade</w:t>
      </w:r>
      <w:r w:rsidR="00CC2D6E" w:rsidRPr="00D4146D">
        <w:rPr>
          <w:rFonts w:ascii="Times New Roman" w:hAnsi="Times New Roman" w:cs="Times New Roman"/>
          <w:sz w:val="28"/>
          <w:szCs w:val="28"/>
        </w:rPr>
        <w:t xml:space="preserve"> Beck’s final contribution</w:t>
      </w:r>
      <w:r w:rsidR="00CC2D6E" w:rsidRPr="002F3E5F">
        <w:rPr>
          <w:rFonts w:ascii="Times New Roman" w:hAnsi="Times New Roman" w:cs="Times New Roman"/>
          <w:sz w:val="28"/>
          <w:szCs w:val="28"/>
        </w:rPr>
        <w:t>.</w:t>
      </w:r>
      <w:r w:rsidR="00F54FFE" w:rsidRPr="002F3E5F">
        <w:rPr>
          <w:rFonts w:ascii="Times New Roman" w:hAnsi="Times New Roman" w:cs="Times New Roman"/>
          <w:sz w:val="28"/>
          <w:szCs w:val="28"/>
        </w:rPr>
        <w:t xml:space="preserve"> </w:t>
      </w:r>
      <w:r w:rsidR="00191CA6">
        <w:rPr>
          <w:rFonts w:ascii="Times New Roman" w:hAnsi="Times New Roman" w:cs="Times New Roman"/>
          <w:sz w:val="28"/>
          <w:szCs w:val="28"/>
        </w:rPr>
        <w:t>The widening c</w:t>
      </w:r>
      <w:r w:rsidR="0010721D" w:rsidRPr="002F3E5F">
        <w:rPr>
          <w:rFonts w:ascii="Times New Roman" w:hAnsi="Times New Roman" w:cs="Times New Roman"/>
          <w:sz w:val="28"/>
          <w:szCs w:val="28"/>
        </w:rPr>
        <w:t>racks in the</w:t>
      </w:r>
      <w:r w:rsidR="00E31945">
        <w:rPr>
          <w:rFonts w:ascii="Times New Roman" w:hAnsi="Times New Roman" w:cs="Times New Roman"/>
          <w:sz w:val="28"/>
          <w:szCs w:val="28"/>
        </w:rPr>
        <w:t xml:space="preserve"> </w:t>
      </w:r>
      <w:r w:rsidR="00E270F7">
        <w:rPr>
          <w:rFonts w:ascii="Times New Roman" w:hAnsi="Times New Roman" w:cs="Times New Roman"/>
          <w:sz w:val="28"/>
          <w:szCs w:val="28"/>
        </w:rPr>
        <w:t>‘</w:t>
      </w:r>
      <w:r w:rsidR="00E31945">
        <w:rPr>
          <w:rFonts w:ascii="Times New Roman" w:hAnsi="Times New Roman" w:cs="Times New Roman"/>
          <w:sz w:val="28"/>
          <w:szCs w:val="28"/>
        </w:rPr>
        <w:t>third way</w:t>
      </w:r>
      <w:r w:rsidR="00E270F7">
        <w:rPr>
          <w:rFonts w:ascii="Times New Roman" w:hAnsi="Times New Roman" w:cs="Times New Roman"/>
          <w:sz w:val="28"/>
          <w:szCs w:val="28"/>
        </w:rPr>
        <w:t>’</w:t>
      </w:r>
      <w:r w:rsidR="0010721D" w:rsidRPr="002F3E5F">
        <w:rPr>
          <w:rFonts w:ascii="Times New Roman" w:hAnsi="Times New Roman" w:cs="Times New Roman"/>
          <w:sz w:val="28"/>
          <w:szCs w:val="28"/>
        </w:rPr>
        <w:t xml:space="preserve"> </w:t>
      </w:r>
      <w:r w:rsidR="00BA2515">
        <w:rPr>
          <w:rFonts w:ascii="Times New Roman" w:hAnsi="Times New Roman" w:cs="Times New Roman"/>
          <w:sz w:val="28"/>
          <w:szCs w:val="28"/>
        </w:rPr>
        <w:t>fantasy of a</w:t>
      </w:r>
      <w:r w:rsidR="00E31945">
        <w:rPr>
          <w:rFonts w:ascii="Times New Roman" w:hAnsi="Times New Roman" w:cs="Times New Roman"/>
          <w:sz w:val="28"/>
          <w:szCs w:val="28"/>
        </w:rPr>
        <w:t xml:space="preserve"> caring capitalism</w:t>
      </w:r>
      <w:r w:rsidR="002F3E5F" w:rsidRPr="002F3E5F">
        <w:rPr>
          <w:rFonts w:ascii="Times New Roman" w:hAnsi="Times New Roman" w:cs="Times New Roman"/>
          <w:sz w:val="28"/>
          <w:szCs w:val="28"/>
        </w:rPr>
        <w:t xml:space="preserve"> </w:t>
      </w:r>
      <w:r w:rsidR="00E17BAB" w:rsidRPr="002F3E5F">
        <w:rPr>
          <w:rFonts w:ascii="Times New Roman" w:hAnsi="Times New Roman" w:cs="Times New Roman"/>
          <w:sz w:val="28"/>
          <w:szCs w:val="28"/>
        </w:rPr>
        <w:t>are writ large in his critique</w:t>
      </w:r>
      <w:r w:rsidR="0010721D" w:rsidRPr="002F3E5F">
        <w:rPr>
          <w:rFonts w:ascii="Times New Roman" w:hAnsi="Times New Roman" w:cs="Times New Roman"/>
          <w:sz w:val="28"/>
          <w:szCs w:val="28"/>
        </w:rPr>
        <w:t xml:space="preserve">, </w:t>
      </w:r>
      <w:r w:rsidR="00C040D9" w:rsidRPr="002F3E5F">
        <w:rPr>
          <w:rFonts w:ascii="Times New Roman" w:hAnsi="Times New Roman" w:cs="Times New Roman"/>
          <w:sz w:val="28"/>
          <w:szCs w:val="28"/>
        </w:rPr>
        <w:t xml:space="preserve">with </w:t>
      </w:r>
      <w:r w:rsidR="00E17BAB" w:rsidRPr="002F3E5F">
        <w:rPr>
          <w:rFonts w:ascii="Times New Roman" w:hAnsi="Times New Roman" w:cs="Times New Roman"/>
          <w:sz w:val="28"/>
          <w:szCs w:val="28"/>
        </w:rPr>
        <w:t xml:space="preserve">the destabilizing </w:t>
      </w:r>
      <w:r w:rsidR="00C040D9" w:rsidRPr="002F3E5F">
        <w:rPr>
          <w:rFonts w:ascii="Times New Roman" w:hAnsi="Times New Roman" w:cs="Times New Roman"/>
          <w:sz w:val="28"/>
          <w:szCs w:val="28"/>
        </w:rPr>
        <w:t xml:space="preserve">effects of the drive toward </w:t>
      </w:r>
      <w:r w:rsidR="0010721D" w:rsidRPr="002F3E5F">
        <w:rPr>
          <w:rFonts w:ascii="Times New Roman" w:hAnsi="Times New Roman" w:cs="Times New Roman"/>
          <w:sz w:val="28"/>
          <w:szCs w:val="28"/>
        </w:rPr>
        <w:t>unfettered growth</w:t>
      </w:r>
      <w:r w:rsidR="00C040D9" w:rsidRPr="002F3E5F">
        <w:rPr>
          <w:rFonts w:ascii="Times New Roman" w:hAnsi="Times New Roman" w:cs="Times New Roman"/>
          <w:sz w:val="28"/>
          <w:szCs w:val="28"/>
        </w:rPr>
        <w:t xml:space="preserve"> being </w:t>
      </w:r>
      <w:r w:rsidR="00191CA6" w:rsidRPr="00191CA6">
        <w:rPr>
          <w:rFonts w:ascii="Times New Roman" w:hAnsi="Times New Roman" w:cs="Times New Roman"/>
          <w:sz w:val="28"/>
          <w:szCs w:val="28"/>
        </w:rPr>
        <w:t>re</w:t>
      </w:r>
      <w:r w:rsidR="00B04030">
        <w:rPr>
          <w:rFonts w:ascii="Times New Roman" w:hAnsi="Times New Roman" w:cs="Times New Roman"/>
          <w:sz w:val="28"/>
          <w:szCs w:val="28"/>
        </w:rPr>
        <w:t>counted</w:t>
      </w:r>
      <w:r w:rsidR="0010721D" w:rsidRPr="002F3E5F">
        <w:rPr>
          <w:rFonts w:ascii="Times New Roman" w:hAnsi="Times New Roman" w:cs="Times New Roman"/>
          <w:sz w:val="28"/>
          <w:szCs w:val="28"/>
        </w:rPr>
        <w:t>.</w:t>
      </w:r>
      <w:r w:rsidR="0010721D" w:rsidRPr="00D4146D">
        <w:rPr>
          <w:rFonts w:ascii="Times New Roman" w:hAnsi="Times New Roman" w:cs="Times New Roman"/>
          <w:sz w:val="28"/>
          <w:szCs w:val="28"/>
        </w:rPr>
        <w:t xml:space="preserve"> </w:t>
      </w:r>
      <w:r w:rsidR="003558F1" w:rsidRPr="00D4146D">
        <w:rPr>
          <w:rFonts w:ascii="Times New Roman" w:hAnsi="Times New Roman" w:cs="Times New Roman"/>
          <w:sz w:val="28"/>
          <w:szCs w:val="28"/>
        </w:rPr>
        <w:t xml:space="preserve">Beck is </w:t>
      </w:r>
      <w:r w:rsidR="002672FE">
        <w:rPr>
          <w:rFonts w:ascii="Times New Roman" w:hAnsi="Times New Roman" w:cs="Times New Roman"/>
          <w:sz w:val="28"/>
          <w:szCs w:val="28"/>
        </w:rPr>
        <w:t>again</w:t>
      </w:r>
      <w:r w:rsidR="003626BE">
        <w:rPr>
          <w:rFonts w:ascii="Times New Roman" w:hAnsi="Times New Roman" w:cs="Times New Roman"/>
          <w:sz w:val="28"/>
          <w:szCs w:val="28"/>
        </w:rPr>
        <w:t xml:space="preserve"> </w:t>
      </w:r>
      <w:r w:rsidR="00656F44" w:rsidRPr="00D4146D">
        <w:rPr>
          <w:rFonts w:ascii="Times New Roman" w:hAnsi="Times New Roman" w:cs="Times New Roman"/>
          <w:sz w:val="28"/>
          <w:szCs w:val="28"/>
        </w:rPr>
        <w:t xml:space="preserve">motivated to stress the </w:t>
      </w:r>
      <w:r w:rsidR="00B04030">
        <w:rPr>
          <w:rFonts w:ascii="Times New Roman" w:hAnsi="Times New Roman" w:cs="Times New Roman"/>
          <w:sz w:val="28"/>
          <w:szCs w:val="28"/>
        </w:rPr>
        <w:t xml:space="preserve">intractable </w:t>
      </w:r>
      <w:r w:rsidR="00656F44" w:rsidRPr="00D4146D">
        <w:rPr>
          <w:rFonts w:ascii="Times New Roman" w:hAnsi="Times New Roman" w:cs="Times New Roman"/>
          <w:sz w:val="28"/>
          <w:szCs w:val="28"/>
        </w:rPr>
        <w:t xml:space="preserve">nature of </w:t>
      </w:r>
      <w:r w:rsidR="003626BE">
        <w:rPr>
          <w:rFonts w:ascii="Times New Roman" w:hAnsi="Times New Roman" w:cs="Times New Roman"/>
          <w:sz w:val="28"/>
          <w:szCs w:val="28"/>
        </w:rPr>
        <w:t>‘</w:t>
      </w:r>
      <w:r w:rsidR="00BF29B1" w:rsidRPr="00D4146D">
        <w:rPr>
          <w:rFonts w:ascii="Times New Roman" w:hAnsi="Times New Roman" w:cs="Times New Roman"/>
          <w:sz w:val="28"/>
          <w:szCs w:val="28"/>
        </w:rPr>
        <w:t>side effects</w:t>
      </w:r>
      <w:r w:rsidR="003626BE">
        <w:rPr>
          <w:rFonts w:ascii="Times New Roman" w:hAnsi="Times New Roman" w:cs="Times New Roman"/>
          <w:sz w:val="28"/>
          <w:szCs w:val="28"/>
        </w:rPr>
        <w:t>’</w:t>
      </w:r>
      <w:r w:rsidR="00BF29B1" w:rsidRPr="00D4146D">
        <w:rPr>
          <w:rFonts w:ascii="Times New Roman" w:hAnsi="Times New Roman" w:cs="Times New Roman"/>
          <w:sz w:val="28"/>
          <w:szCs w:val="28"/>
        </w:rPr>
        <w:t xml:space="preserve"> </w:t>
      </w:r>
      <w:r w:rsidR="0010721D" w:rsidRPr="00D4146D">
        <w:rPr>
          <w:rFonts w:ascii="Times New Roman" w:hAnsi="Times New Roman" w:cs="Times New Roman"/>
          <w:sz w:val="28"/>
          <w:szCs w:val="28"/>
        </w:rPr>
        <w:t xml:space="preserve">that render capitalism a ‘problem for itself’ </w:t>
      </w:r>
      <w:r w:rsidR="00656F44" w:rsidRPr="00D4146D">
        <w:rPr>
          <w:rFonts w:ascii="Times New Roman" w:hAnsi="Times New Roman" w:cs="Times New Roman"/>
          <w:sz w:val="28"/>
          <w:szCs w:val="28"/>
        </w:rPr>
        <w:t>(</w:t>
      </w:r>
      <w:r w:rsidR="00BD61C5">
        <w:rPr>
          <w:rFonts w:ascii="Times New Roman" w:hAnsi="Times New Roman" w:cs="Times New Roman"/>
          <w:sz w:val="28"/>
          <w:szCs w:val="28"/>
        </w:rPr>
        <w:t xml:space="preserve">see </w:t>
      </w:r>
      <w:r w:rsidR="0010721D" w:rsidRPr="00D4146D">
        <w:rPr>
          <w:rFonts w:ascii="Times New Roman" w:hAnsi="Times New Roman" w:cs="Times New Roman"/>
          <w:sz w:val="28"/>
          <w:szCs w:val="28"/>
        </w:rPr>
        <w:t xml:space="preserve">Beck, 2016: </w:t>
      </w:r>
      <w:r w:rsidR="00974645" w:rsidRPr="00D4146D">
        <w:rPr>
          <w:rFonts w:ascii="Times New Roman" w:hAnsi="Times New Roman" w:cs="Times New Roman"/>
          <w:sz w:val="28"/>
          <w:szCs w:val="28"/>
        </w:rPr>
        <w:t>102</w:t>
      </w:r>
      <w:r w:rsidR="00BD61C5">
        <w:rPr>
          <w:rFonts w:ascii="Times New Roman" w:hAnsi="Times New Roman" w:cs="Times New Roman"/>
          <w:sz w:val="28"/>
          <w:szCs w:val="28"/>
        </w:rPr>
        <w:t>; Mythen, 2018</w:t>
      </w:r>
      <w:r w:rsidR="00974645" w:rsidRPr="00D4146D">
        <w:rPr>
          <w:rFonts w:ascii="Times New Roman" w:hAnsi="Times New Roman" w:cs="Times New Roman"/>
          <w:sz w:val="28"/>
          <w:szCs w:val="28"/>
        </w:rPr>
        <w:t>).</w:t>
      </w:r>
      <w:r w:rsidR="00C040D9" w:rsidRPr="00D4146D">
        <w:rPr>
          <w:rFonts w:ascii="Times New Roman" w:hAnsi="Times New Roman" w:cs="Times New Roman"/>
          <w:sz w:val="28"/>
          <w:szCs w:val="28"/>
        </w:rPr>
        <w:t xml:space="preserve"> </w:t>
      </w:r>
      <w:r w:rsidR="003626BE">
        <w:rPr>
          <w:rFonts w:ascii="Times New Roman" w:hAnsi="Times New Roman" w:cs="Times New Roman"/>
          <w:sz w:val="28"/>
          <w:szCs w:val="28"/>
        </w:rPr>
        <w:t xml:space="preserve">Consistent with previous work, the </w:t>
      </w:r>
      <w:r w:rsidR="00E270F7">
        <w:rPr>
          <w:rFonts w:ascii="Times New Roman" w:hAnsi="Times New Roman" w:cs="Times New Roman"/>
          <w:sz w:val="28"/>
          <w:szCs w:val="28"/>
        </w:rPr>
        <w:t xml:space="preserve">omnipresence </w:t>
      </w:r>
      <w:r w:rsidR="00656F44" w:rsidRPr="00D4146D">
        <w:rPr>
          <w:rFonts w:ascii="Times New Roman" w:hAnsi="Times New Roman" w:cs="Times New Roman"/>
          <w:sz w:val="28"/>
          <w:szCs w:val="28"/>
        </w:rPr>
        <w:t xml:space="preserve">of </w:t>
      </w:r>
      <w:r w:rsidR="003626BE">
        <w:rPr>
          <w:rFonts w:ascii="Times New Roman" w:hAnsi="Times New Roman" w:cs="Times New Roman"/>
          <w:sz w:val="28"/>
          <w:szCs w:val="28"/>
        </w:rPr>
        <w:t xml:space="preserve">global </w:t>
      </w:r>
      <w:r w:rsidR="00656F44" w:rsidRPr="00D4146D">
        <w:rPr>
          <w:rFonts w:ascii="Times New Roman" w:hAnsi="Times New Roman" w:cs="Times New Roman"/>
          <w:sz w:val="28"/>
          <w:szCs w:val="28"/>
        </w:rPr>
        <w:t xml:space="preserve">risks - such as </w:t>
      </w:r>
      <w:r w:rsidR="003626BE">
        <w:rPr>
          <w:rFonts w:ascii="Times New Roman" w:hAnsi="Times New Roman" w:cs="Times New Roman"/>
          <w:sz w:val="28"/>
          <w:szCs w:val="28"/>
        </w:rPr>
        <w:t xml:space="preserve">financial </w:t>
      </w:r>
      <w:r w:rsidR="00656F44" w:rsidRPr="00D4146D">
        <w:rPr>
          <w:rFonts w:ascii="Times New Roman" w:hAnsi="Times New Roman" w:cs="Times New Roman"/>
          <w:sz w:val="28"/>
          <w:szCs w:val="28"/>
        </w:rPr>
        <w:t>crisis, terrorism and</w:t>
      </w:r>
      <w:r w:rsidR="00F54FFE" w:rsidRPr="00D4146D">
        <w:rPr>
          <w:rFonts w:ascii="Times New Roman" w:hAnsi="Times New Roman" w:cs="Times New Roman"/>
          <w:sz w:val="28"/>
          <w:szCs w:val="28"/>
        </w:rPr>
        <w:t xml:space="preserve"> </w:t>
      </w:r>
      <w:r w:rsidR="00E270F7">
        <w:rPr>
          <w:rFonts w:ascii="Times New Roman" w:hAnsi="Times New Roman" w:cs="Times New Roman"/>
          <w:sz w:val="28"/>
          <w:szCs w:val="28"/>
        </w:rPr>
        <w:t>environmental despoliation - is</w:t>
      </w:r>
      <w:r w:rsidR="00656F44" w:rsidRPr="00D4146D">
        <w:rPr>
          <w:rFonts w:ascii="Times New Roman" w:hAnsi="Times New Roman" w:cs="Times New Roman"/>
          <w:sz w:val="28"/>
          <w:szCs w:val="28"/>
        </w:rPr>
        <w:t xml:space="preserve"> accented, </w:t>
      </w:r>
      <w:r w:rsidR="00E270F7">
        <w:rPr>
          <w:rFonts w:ascii="Times New Roman" w:hAnsi="Times New Roman" w:cs="Times New Roman"/>
          <w:sz w:val="28"/>
          <w:szCs w:val="28"/>
        </w:rPr>
        <w:t>alongside</w:t>
      </w:r>
      <w:r w:rsidR="00974645" w:rsidRPr="00D4146D">
        <w:rPr>
          <w:rFonts w:ascii="Times New Roman" w:hAnsi="Times New Roman" w:cs="Times New Roman"/>
          <w:sz w:val="28"/>
          <w:szCs w:val="28"/>
        </w:rPr>
        <w:t xml:space="preserve"> the incapacity of nation state</w:t>
      </w:r>
      <w:r w:rsidR="00656F44" w:rsidRPr="00D4146D">
        <w:rPr>
          <w:rFonts w:ascii="Times New Roman" w:hAnsi="Times New Roman" w:cs="Times New Roman"/>
          <w:sz w:val="28"/>
          <w:szCs w:val="28"/>
        </w:rPr>
        <w:t xml:space="preserve"> structures to manage </w:t>
      </w:r>
      <w:r w:rsidR="00E270F7">
        <w:rPr>
          <w:rFonts w:ascii="Times New Roman" w:hAnsi="Times New Roman" w:cs="Times New Roman"/>
          <w:sz w:val="28"/>
          <w:szCs w:val="28"/>
        </w:rPr>
        <w:t xml:space="preserve">trans-boundary </w:t>
      </w:r>
      <w:r w:rsidR="00656F44" w:rsidRPr="00D4146D">
        <w:rPr>
          <w:rFonts w:ascii="Times New Roman" w:hAnsi="Times New Roman" w:cs="Times New Roman"/>
          <w:sz w:val="28"/>
          <w:szCs w:val="28"/>
        </w:rPr>
        <w:t xml:space="preserve">hazards </w:t>
      </w:r>
      <w:r w:rsidR="00974645" w:rsidRPr="00D4146D">
        <w:rPr>
          <w:rFonts w:ascii="Times New Roman" w:hAnsi="Times New Roman" w:cs="Times New Roman"/>
          <w:sz w:val="28"/>
          <w:szCs w:val="28"/>
        </w:rPr>
        <w:t>(</w:t>
      </w:r>
      <w:r w:rsidR="00C040D9" w:rsidRPr="00D4146D">
        <w:rPr>
          <w:rFonts w:ascii="Times New Roman" w:hAnsi="Times New Roman" w:cs="Times New Roman"/>
          <w:sz w:val="28"/>
          <w:szCs w:val="28"/>
        </w:rPr>
        <w:t xml:space="preserve">Beck, </w:t>
      </w:r>
      <w:r w:rsidR="00974645" w:rsidRPr="00D4146D">
        <w:rPr>
          <w:rFonts w:ascii="Times New Roman" w:hAnsi="Times New Roman" w:cs="Times New Roman"/>
          <w:sz w:val="28"/>
          <w:szCs w:val="28"/>
        </w:rPr>
        <w:t>201</w:t>
      </w:r>
      <w:r w:rsidR="00656F44" w:rsidRPr="00D4146D">
        <w:rPr>
          <w:rFonts w:ascii="Times New Roman" w:hAnsi="Times New Roman" w:cs="Times New Roman"/>
          <w:sz w:val="28"/>
          <w:szCs w:val="28"/>
        </w:rPr>
        <w:t xml:space="preserve">6: </w:t>
      </w:r>
      <w:r w:rsidR="00974645" w:rsidRPr="00D4146D">
        <w:rPr>
          <w:rFonts w:ascii="Times New Roman" w:hAnsi="Times New Roman" w:cs="Times New Roman"/>
          <w:sz w:val="28"/>
          <w:szCs w:val="28"/>
        </w:rPr>
        <w:t>44</w:t>
      </w:r>
      <w:r w:rsidR="00656F44" w:rsidRPr="00D4146D">
        <w:rPr>
          <w:rFonts w:ascii="Times New Roman" w:hAnsi="Times New Roman" w:cs="Times New Roman"/>
          <w:sz w:val="28"/>
          <w:szCs w:val="28"/>
        </w:rPr>
        <w:t xml:space="preserve">). </w:t>
      </w:r>
      <w:r w:rsidR="00771CFE" w:rsidRPr="00D4146D">
        <w:rPr>
          <w:rFonts w:ascii="Times New Roman" w:hAnsi="Times New Roman" w:cs="Times New Roman"/>
          <w:sz w:val="28"/>
          <w:szCs w:val="28"/>
        </w:rPr>
        <w:t xml:space="preserve">Building on earlier work on the ‘relations of definition’ (Beck, 1995), the significance of institutions in reproducing knowledge about social risks is </w:t>
      </w:r>
      <w:r w:rsidR="00B30663">
        <w:rPr>
          <w:rFonts w:ascii="Times New Roman" w:hAnsi="Times New Roman" w:cs="Times New Roman"/>
          <w:sz w:val="28"/>
          <w:szCs w:val="28"/>
        </w:rPr>
        <w:t>pivotal in</w:t>
      </w:r>
      <w:r w:rsidR="003626BE">
        <w:rPr>
          <w:rFonts w:ascii="Times New Roman" w:hAnsi="Times New Roman" w:cs="Times New Roman"/>
          <w:sz w:val="28"/>
          <w:szCs w:val="28"/>
        </w:rPr>
        <w:t xml:space="preserve"> the metamorphosis thesis</w:t>
      </w:r>
      <w:r w:rsidR="00F54FFE" w:rsidRPr="00D4146D">
        <w:rPr>
          <w:rFonts w:ascii="Times New Roman" w:hAnsi="Times New Roman" w:cs="Times New Roman"/>
          <w:sz w:val="28"/>
          <w:szCs w:val="28"/>
        </w:rPr>
        <w:t xml:space="preserve">. </w:t>
      </w:r>
      <w:r w:rsidR="008862AD">
        <w:rPr>
          <w:rFonts w:ascii="Times New Roman" w:hAnsi="Times New Roman" w:cs="Times New Roman"/>
          <w:sz w:val="28"/>
          <w:szCs w:val="28"/>
        </w:rPr>
        <w:t xml:space="preserve">Notably, </w:t>
      </w:r>
      <w:r w:rsidRPr="00D4146D">
        <w:rPr>
          <w:rFonts w:ascii="Times New Roman" w:hAnsi="Times New Roman" w:cs="Times New Roman"/>
          <w:sz w:val="28"/>
          <w:szCs w:val="28"/>
        </w:rPr>
        <w:t xml:space="preserve">emphasis </w:t>
      </w:r>
      <w:r w:rsidR="008862AD">
        <w:rPr>
          <w:rFonts w:ascii="Times New Roman" w:hAnsi="Times New Roman" w:cs="Times New Roman"/>
          <w:sz w:val="28"/>
          <w:szCs w:val="28"/>
        </w:rPr>
        <w:t xml:space="preserve">is </w:t>
      </w:r>
      <w:r w:rsidRPr="00D4146D">
        <w:rPr>
          <w:rFonts w:ascii="Times New Roman" w:hAnsi="Times New Roman" w:cs="Times New Roman"/>
          <w:sz w:val="28"/>
          <w:szCs w:val="28"/>
        </w:rPr>
        <w:t xml:space="preserve">placed on the way in which </w:t>
      </w:r>
      <w:r w:rsidR="00C040D9" w:rsidRPr="00D4146D">
        <w:rPr>
          <w:rFonts w:ascii="Times New Roman" w:hAnsi="Times New Roman" w:cs="Times New Roman"/>
          <w:sz w:val="28"/>
          <w:szCs w:val="28"/>
        </w:rPr>
        <w:t xml:space="preserve">threats </w:t>
      </w:r>
      <w:r w:rsidRPr="00D4146D">
        <w:rPr>
          <w:rFonts w:ascii="Times New Roman" w:hAnsi="Times New Roman" w:cs="Times New Roman"/>
          <w:sz w:val="28"/>
          <w:szCs w:val="28"/>
        </w:rPr>
        <w:t xml:space="preserve">are </w:t>
      </w:r>
      <w:r w:rsidR="008862AD">
        <w:rPr>
          <w:rFonts w:ascii="Times New Roman" w:hAnsi="Times New Roman" w:cs="Times New Roman"/>
          <w:sz w:val="28"/>
          <w:szCs w:val="28"/>
        </w:rPr>
        <w:t xml:space="preserve">rendered meaningful </w:t>
      </w:r>
      <w:r w:rsidRPr="00D4146D">
        <w:rPr>
          <w:rFonts w:ascii="Times New Roman" w:hAnsi="Times New Roman" w:cs="Times New Roman"/>
          <w:sz w:val="28"/>
          <w:szCs w:val="28"/>
        </w:rPr>
        <w:t>via engagement with various media (Beck, 2016: 123). Repurposing the concept of ‘anthropological shock’</w:t>
      </w:r>
      <w:r w:rsidR="002672FE">
        <w:rPr>
          <w:rFonts w:ascii="Times New Roman" w:hAnsi="Times New Roman" w:cs="Times New Roman"/>
          <w:sz w:val="28"/>
          <w:szCs w:val="28"/>
        </w:rPr>
        <w:t xml:space="preserve"> (Beck, 1987</w:t>
      </w:r>
      <w:r w:rsidRPr="00D4146D">
        <w:rPr>
          <w:rFonts w:ascii="Times New Roman" w:hAnsi="Times New Roman" w:cs="Times New Roman"/>
          <w:sz w:val="28"/>
          <w:szCs w:val="28"/>
        </w:rPr>
        <w:t>)</w:t>
      </w:r>
      <w:r w:rsidR="002672FE">
        <w:rPr>
          <w:rFonts w:ascii="Times New Roman" w:hAnsi="Times New Roman" w:cs="Times New Roman"/>
          <w:sz w:val="28"/>
          <w:szCs w:val="28"/>
        </w:rPr>
        <w:t xml:space="preserve"> for the modern age</w:t>
      </w:r>
      <w:r w:rsidRPr="00D4146D">
        <w:rPr>
          <w:rFonts w:ascii="Times New Roman" w:hAnsi="Times New Roman" w:cs="Times New Roman"/>
          <w:sz w:val="28"/>
          <w:szCs w:val="28"/>
        </w:rPr>
        <w:t xml:space="preserve">, </w:t>
      </w:r>
      <w:r w:rsidR="009758D8" w:rsidRPr="00D4146D">
        <w:rPr>
          <w:rFonts w:ascii="Times New Roman" w:hAnsi="Times New Roman" w:cs="Times New Roman"/>
          <w:sz w:val="28"/>
          <w:szCs w:val="28"/>
        </w:rPr>
        <w:t xml:space="preserve">the mediation of specific tragedies - such as those arising out of war and conflict </w:t>
      </w:r>
      <w:r w:rsidR="00B30663">
        <w:rPr>
          <w:rFonts w:ascii="Times New Roman" w:hAnsi="Times New Roman" w:cs="Times New Roman"/>
          <w:sz w:val="28"/>
          <w:szCs w:val="28"/>
        </w:rPr>
        <w:t>-</w:t>
      </w:r>
      <w:r w:rsidR="009758D8" w:rsidRPr="00D4146D">
        <w:rPr>
          <w:rFonts w:ascii="Times New Roman" w:hAnsi="Times New Roman" w:cs="Times New Roman"/>
          <w:sz w:val="28"/>
          <w:szCs w:val="28"/>
        </w:rPr>
        <w:t xml:space="preserve"> </w:t>
      </w:r>
      <w:r w:rsidR="00B30663">
        <w:rPr>
          <w:rFonts w:ascii="Times New Roman" w:hAnsi="Times New Roman" w:cs="Times New Roman"/>
          <w:sz w:val="28"/>
          <w:szCs w:val="28"/>
        </w:rPr>
        <w:t>are said to</w:t>
      </w:r>
      <w:r w:rsidRPr="00D4146D">
        <w:rPr>
          <w:rFonts w:ascii="Times New Roman" w:hAnsi="Times New Roman" w:cs="Times New Roman"/>
          <w:sz w:val="28"/>
          <w:szCs w:val="28"/>
        </w:rPr>
        <w:t xml:space="preserve"> leave ‘indelible marks’ on the consciousness of </w:t>
      </w:r>
      <w:r w:rsidR="002672FE">
        <w:rPr>
          <w:rFonts w:ascii="Times New Roman" w:hAnsi="Times New Roman" w:cs="Times New Roman"/>
          <w:sz w:val="28"/>
          <w:szCs w:val="28"/>
        </w:rPr>
        <w:t>populations</w:t>
      </w:r>
      <w:r w:rsidR="008862AD">
        <w:rPr>
          <w:rFonts w:ascii="Times New Roman" w:hAnsi="Times New Roman" w:cs="Times New Roman"/>
          <w:sz w:val="28"/>
          <w:szCs w:val="28"/>
        </w:rPr>
        <w:t>, feeding ‘collective memories’ (Beck, 2016: 123</w:t>
      </w:r>
      <w:r w:rsidR="002672FE">
        <w:rPr>
          <w:rFonts w:ascii="Times New Roman" w:hAnsi="Times New Roman" w:cs="Times New Roman"/>
          <w:sz w:val="28"/>
          <w:szCs w:val="28"/>
        </w:rPr>
        <w:t xml:space="preserve">). Beck </w:t>
      </w:r>
      <w:r w:rsidR="00B30663">
        <w:rPr>
          <w:rFonts w:ascii="Times New Roman" w:hAnsi="Times New Roman" w:cs="Times New Roman"/>
          <w:sz w:val="28"/>
          <w:szCs w:val="28"/>
        </w:rPr>
        <w:t xml:space="preserve">believes </w:t>
      </w:r>
      <w:r w:rsidR="002672FE">
        <w:rPr>
          <w:rFonts w:ascii="Times New Roman" w:hAnsi="Times New Roman" w:cs="Times New Roman"/>
          <w:sz w:val="28"/>
          <w:szCs w:val="28"/>
        </w:rPr>
        <w:t xml:space="preserve">that </w:t>
      </w:r>
      <w:r w:rsidRPr="00D4146D">
        <w:rPr>
          <w:rFonts w:ascii="Times New Roman" w:hAnsi="Times New Roman" w:cs="Times New Roman"/>
          <w:sz w:val="28"/>
          <w:szCs w:val="28"/>
        </w:rPr>
        <w:t xml:space="preserve">iconic events not only </w:t>
      </w:r>
      <w:r w:rsidR="002672FE">
        <w:rPr>
          <w:rFonts w:ascii="Times New Roman" w:hAnsi="Times New Roman" w:cs="Times New Roman"/>
          <w:sz w:val="28"/>
          <w:szCs w:val="28"/>
        </w:rPr>
        <w:t xml:space="preserve">inscribe </w:t>
      </w:r>
      <w:r w:rsidR="009758D8" w:rsidRPr="00D4146D">
        <w:rPr>
          <w:rFonts w:ascii="Times New Roman" w:hAnsi="Times New Roman" w:cs="Times New Roman"/>
          <w:sz w:val="28"/>
          <w:szCs w:val="28"/>
        </w:rPr>
        <w:t xml:space="preserve">cultural </w:t>
      </w:r>
      <w:r w:rsidRPr="00D4146D">
        <w:rPr>
          <w:rFonts w:ascii="Times New Roman" w:hAnsi="Times New Roman" w:cs="Times New Roman"/>
          <w:sz w:val="28"/>
          <w:szCs w:val="28"/>
        </w:rPr>
        <w:t>perceptions</w:t>
      </w:r>
      <w:r w:rsidR="008862AD">
        <w:rPr>
          <w:rFonts w:ascii="Times New Roman" w:hAnsi="Times New Roman" w:cs="Times New Roman"/>
          <w:sz w:val="28"/>
          <w:szCs w:val="28"/>
        </w:rPr>
        <w:t xml:space="preserve"> </w:t>
      </w:r>
      <w:r w:rsidRPr="00D4146D">
        <w:rPr>
          <w:rFonts w:ascii="Times New Roman" w:hAnsi="Times New Roman" w:cs="Times New Roman"/>
          <w:sz w:val="28"/>
          <w:szCs w:val="28"/>
        </w:rPr>
        <w:t xml:space="preserve">but also have the capacity to </w:t>
      </w:r>
      <w:r w:rsidR="00176662">
        <w:rPr>
          <w:rFonts w:ascii="Times New Roman" w:hAnsi="Times New Roman" w:cs="Times New Roman"/>
          <w:sz w:val="28"/>
          <w:szCs w:val="28"/>
        </w:rPr>
        <w:t xml:space="preserve">alter </w:t>
      </w:r>
      <w:r w:rsidRPr="00D4146D">
        <w:rPr>
          <w:rFonts w:ascii="Times New Roman" w:hAnsi="Times New Roman" w:cs="Times New Roman"/>
          <w:sz w:val="28"/>
          <w:szCs w:val="28"/>
        </w:rPr>
        <w:t xml:space="preserve">future outlooks. </w:t>
      </w:r>
      <w:r w:rsidR="008862AD">
        <w:rPr>
          <w:rFonts w:ascii="Times New Roman" w:hAnsi="Times New Roman" w:cs="Times New Roman"/>
          <w:sz w:val="28"/>
          <w:szCs w:val="28"/>
        </w:rPr>
        <w:t xml:space="preserve">Thus </w:t>
      </w:r>
      <w:r w:rsidRPr="00D4146D">
        <w:rPr>
          <w:rFonts w:ascii="Times New Roman" w:hAnsi="Times New Roman" w:cs="Times New Roman"/>
          <w:sz w:val="28"/>
          <w:szCs w:val="28"/>
        </w:rPr>
        <w:t xml:space="preserve">‘social catharsis’ </w:t>
      </w:r>
      <w:r w:rsidR="008862AD">
        <w:rPr>
          <w:rFonts w:ascii="Times New Roman" w:hAnsi="Times New Roman" w:cs="Times New Roman"/>
          <w:sz w:val="28"/>
          <w:szCs w:val="28"/>
        </w:rPr>
        <w:t xml:space="preserve">and </w:t>
      </w:r>
      <w:r w:rsidR="00084ABA" w:rsidRPr="00D4146D">
        <w:rPr>
          <w:rFonts w:ascii="Times New Roman" w:hAnsi="Times New Roman" w:cs="Times New Roman"/>
          <w:sz w:val="28"/>
          <w:szCs w:val="28"/>
        </w:rPr>
        <w:t xml:space="preserve">collective </w:t>
      </w:r>
      <w:r w:rsidR="002672FE">
        <w:rPr>
          <w:rFonts w:ascii="Times New Roman" w:hAnsi="Times New Roman" w:cs="Times New Roman"/>
          <w:sz w:val="28"/>
          <w:szCs w:val="28"/>
        </w:rPr>
        <w:t xml:space="preserve">forms of </w:t>
      </w:r>
      <w:r w:rsidRPr="00D4146D">
        <w:rPr>
          <w:rFonts w:ascii="Times New Roman" w:hAnsi="Times New Roman" w:cs="Times New Roman"/>
          <w:sz w:val="28"/>
          <w:szCs w:val="28"/>
        </w:rPr>
        <w:t>mour</w:t>
      </w:r>
      <w:r w:rsidR="003626BE">
        <w:rPr>
          <w:rFonts w:ascii="Times New Roman" w:hAnsi="Times New Roman" w:cs="Times New Roman"/>
          <w:sz w:val="28"/>
          <w:szCs w:val="28"/>
        </w:rPr>
        <w:t xml:space="preserve">ning </w:t>
      </w:r>
      <w:r w:rsidR="00E270F7" w:rsidRPr="00E270F7">
        <w:rPr>
          <w:rFonts w:ascii="Times New Roman" w:hAnsi="Times New Roman" w:cs="Times New Roman"/>
          <w:sz w:val="28"/>
          <w:szCs w:val="28"/>
        </w:rPr>
        <w:t>propagate</w:t>
      </w:r>
      <w:r w:rsidR="008862AD">
        <w:rPr>
          <w:rFonts w:ascii="Times New Roman" w:hAnsi="Times New Roman" w:cs="Times New Roman"/>
          <w:sz w:val="28"/>
          <w:szCs w:val="28"/>
        </w:rPr>
        <w:t xml:space="preserve"> </w:t>
      </w:r>
      <w:r w:rsidR="002672FE">
        <w:rPr>
          <w:rFonts w:ascii="Times New Roman" w:hAnsi="Times New Roman" w:cs="Times New Roman"/>
          <w:sz w:val="28"/>
          <w:szCs w:val="28"/>
        </w:rPr>
        <w:t xml:space="preserve">critical </w:t>
      </w:r>
      <w:r w:rsidR="003626BE">
        <w:rPr>
          <w:rFonts w:ascii="Times New Roman" w:hAnsi="Times New Roman" w:cs="Times New Roman"/>
          <w:sz w:val="28"/>
          <w:szCs w:val="28"/>
        </w:rPr>
        <w:t xml:space="preserve">reflection on </w:t>
      </w:r>
      <w:r w:rsidR="00B30663">
        <w:rPr>
          <w:rFonts w:ascii="Times New Roman" w:hAnsi="Times New Roman" w:cs="Times New Roman"/>
          <w:sz w:val="28"/>
          <w:szCs w:val="28"/>
        </w:rPr>
        <w:t xml:space="preserve">institutional </w:t>
      </w:r>
      <w:r w:rsidR="008862AD">
        <w:rPr>
          <w:rFonts w:ascii="Times New Roman" w:hAnsi="Times New Roman" w:cs="Times New Roman"/>
          <w:sz w:val="28"/>
          <w:szCs w:val="28"/>
        </w:rPr>
        <w:t xml:space="preserve">errors and the </w:t>
      </w:r>
      <w:r w:rsidR="00B30663">
        <w:rPr>
          <w:rFonts w:ascii="Times New Roman" w:hAnsi="Times New Roman" w:cs="Times New Roman"/>
          <w:sz w:val="28"/>
          <w:szCs w:val="28"/>
        </w:rPr>
        <w:t>mismanagement of crises.</w:t>
      </w:r>
      <w:r w:rsidR="00E270F7">
        <w:rPr>
          <w:rFonts w:ascii="Times New Roman" w:hAnsi="Times New Roman" w:cs="Times New Roman"/>
          <w:sz w:val="28"/>
          <w:szCs w:val="28"/>
        </w:rPr>
        <w:t xml:space="preserve"> </w:t>
      </w:r>
      <w:r w:rsidR="003626BE">
        <w:rPr>
          <w:rFonts w:ascii="Times New Roman" w:hAnsi="Times New Roman" w:cs="Times New Roman"/>
          <w:sz w:val="28"/>
          <w:szCs w:val="28"/>
        </w:rPr>
        <w:t xml:space="preserve">Without doubt, </w:t>
      </w:r>
      <w:r w:rsidR="00E270F7">
        <w:rPr>
          <w:rFonts w:ascii="Times New Roman" w:hAnsi="Times New Roman" w:cs="Times New Roman"/>
          <w:sz w:val="28"/>
          <w:szCs w:val="28"/>
        </w:rPr>
        <w:t xml:space="preserve">a </w:t>
      </w:r>
      <w:r w:rsidR="004274FC">
        <w:rPr>
          <w:rFonts w:ascii="Times New Roman" w:hAnsi="Times New Roman" w:cs="Times New Roman"/>
          <w:sz w:val="28"/>
          <w:szCs w:val="28"/>
        </w:rPr>
        <w:t>more nuanced account</w:t>
      </w:r>
      <w:r w:rsidR="00AC3C35" w:rsidRPr="00D4146D">
        <w:rPr>
          <w:rFonts w:ascii="Times New Roman" w:hAnsi="Times New Roman" w:cs="Times New Roman"/>
          <w:sz w:val="28"/>
          <w:szCs w:val="28"/>
        </w:rPr>
        <w:t xml:space="preserve"> of the role </w:t>
      </w:r>
      <w:r w:rsidR="007C75C4" w:rsidRPr="00D4146D">
        <w:rPr>
          <w:rFonts w:ascii="Times New Roman" w:hAnsi="Times New Roman" w:cs="Times New Roman"/>
          <w:sz w:val="28"/>
          <w:szCs w:val="28"/>
        </w:rPr>
        <w:t xml:space="preserve">of </w:t>
      </w:r>
      <w:r w:rsidR="00AC3C35" w:rsidRPr="00D4146D">
        <w:rPr>
          <w:rFonts w:ascii="Times New Roman" w:hAnsi="Times New Roman" w:cs="Times New Roman"/>
          <w:sz w:val="28"/>
          <w:szCs w:val="28"/>
        </w:rPr>
        <w:t xml:space="preserve">the media in </w:t>
      </w:r>
      <w:r w:rsidR="004274FC">
        <w:rPr>
          <w:rFonts w:ascii="Times New Roman" w:hAnsi="Times New Roman" w:cs="Times New Roman"/>
          <w:sz w:val="28"/>
          <w:szCs w:val="28"/>
        </w:rPr>
        <w:t>communicating risk</w:t>
      </w:r>
      <w:r w:rsidR="00E270F7">
        <w:rPr>
          <w:rFonts w:ascii="Times New Roman" w:hAnsi="Times New Roman" w:cs="Times New Roman"/>
          <w:sz w:val="28"/>
          <w:szCs w:val="28"/>
        </w:rPr>
        <w:t xml:space="preserve"> is present</w:t>
      </w:r>
      <w:r w:rsidR="004274FC">
        <w:rPr>
          <w:rFonts w:ascii="Times New Roman" w:hAnsi="Times New Roman" w:cs="Times New Roman"/>
          <w:sz w:val="28"/>
          <w:szCs w:val="28"/>
        </w:rPr>
        <w:t xml:space="preserve"> than </w:t>
      </w:r>
      <w:r w:rsidR="0003069E">
        <w:rPr>
          <w:rFonts w:ascii="Times New Roman" w:hAnsi="Times New Roman" w:cs="Times New Roman"/>
          <w:sz w:val="28"/>
          <w:szCs w:val="28"/>
        </w:rPr>
        <w:t xml:space="preserve">in </w:t>
      </w:r>
      <w:r w:rsidR="004274FC">
        <w:rPr>
          <w:rFonts w:ascii="Times New Roman" w:hAnsi="Times New Roman" w:cs="Times New Roman"/>
          <w:sz w:val="28"/>
          <w:szCs w:val="28"/>
        </w:rPr>
        <w:t xml:space="preserve">previous work, </w:t>
      </w:r>
      <w:r w:rsidR="0003069E">
        <w:rPr>
          <w:rFonts w:ascii="Times New Roman" w:hAnsi="Times New Roman" w:cs="Times New Roman"/>
          <w:sz w:val="28"/>
          <w:szCs w:val="28"/>
        </w:rPr>
        <w:t xml:space="preserve">with </w:t>
      </w:r>
      <w:r w:rsidR="004274FC">
        <w:rPr>
          <w:rFonts w:ascii="Times New Roman" w:hAnsi="Times New Roman" w:cs="Times New Roman"/>
          <w:sz w:val="28"/>
          <w:szCs w:val="28"/>
        </w:rPr>
        <w:t>t</w:t>
      </w:r>
      <w:r w:rsidR="007C75C4" w:rsidRPr="00D4146D">
        <w:rPr>
          <w:rFonts w:ascii="Times New Roman" w:hAnsi="Times New Roman" w:cs="Times New Roman"/>
          <w:sz w:val="28"/>
          <w:szCs w:val="28"/>
        </w:rPr>
        <w:t xml:space="preserve">he </w:t>
      </w:r>
      <w:r w:rsidR="00E270F7">
        <w:rPr>
          <w:rFonts w:ascii="Times New Roman" w:hAnsi="Times New Roman" w:cs="Times New Roman"/>
          <w:sz w:val="28"/>
          <w:szCs w:val="28"/>
        </w:rPr>
        <w:t xml:space="preserve">salience </w:t>
      </w:r>
      <w:r w:rsidR="00AC3C35" w:rsidRPr="00D4146D">
        <w:rPr>
          <w:rFonts w:ascii="Times New Roman" w:hAnsi="Times New Roman" w:cs="Times New Roman"/>
          <w:sz w:val="28"/>
          <w:szCs w:val="28"/>
        </w:rPr>
        <w:t xml:space="preserve">of media platforms in the </w:t>
      </w:r>
      <w:r w:rsidR="00AC3C1C" w:rsidRPr="00D4146D">
        <w:rPr>
          <w:rFonts w:ascii="Times New Roman" w:hAnsi="Times New Roman" w:cs="Times New Roman"/>
          <w:sz w:val="28"/>
          <w:szCs w:val="28"/>
        </w:rPr>
        <w:t>anticipation of catastrophe</w:t>
      </w:r>
      <w:r w:rsidR="0003069E">
        <w:rPr>
          <w:rFonts w:ascii="Times New Roman" w:hAnsi="Times New Roman" w:cs="Times New Roman"/>
          <w:sz w:val="28"/>
          <w:szCs w:val="28"/>
        </w:rPr>
        <w:t xml:space="preserve"> being</w:t>
      </w:r>
      <w:r w:rsidR="004274FC">
        <w:rPr>
          <w:rFonts w:ascii="Times New Roman" w:hAnsi="Times New Roman" w:cs="Times New Roman"/>
          <w:sz w:val="28"/>
          <w:szCs w:val="28"/>
        </w:rPr>
        <w:t xml:space="preserve"> foregrounded</w:t>
      </w:r>
      <w:r w:rsidR="00AC3C1C" w:rsidRPr="00D4146D">
        <w:rPr>
          <w:rFonts w:ascii="Times New Roman" w:hAnsi="Times New Roman" w:cs="Times New Roman"/>
          <w:sz w:val="28"/>
          <w:szCs w:val="28"/>
        </w:rPr>
        <w:t>: ‘g</w:t>
      </w:r>
      <w:r w:rsidR="007C75C4" w:rsidRPr="00D4146D">
        <w:rPr>
          <w:rFonts w:ascii="Times New Roman" w:hAnsi="Times New Roman" w:cs="Times New Roman"/>
          <w:sz w:val="28"/>
          <w:szCs w:val="28"/>
        </w:rPr>
        <w:t xml:space="preserve">lobal risks </w:t>
      </w:r>
      <w:r w:rsidR="007C75C4" w:rsidRPr="00D4146D">
        <w:rPr>
          <w:rFonts w:ascii="Times New Roman" w:hAnsi="Times New Roman" w:cs="Times New Roman"/>
          <w:i/>
          <w:sz w:val="28"/>
          <w:szCs w:val="28"/>
        </w:rPr>
        <w:t>per se</w:t>
      </w:r>
      <w:r w:rsidR="007C75C4" w:rsidRPr="00D4146D">
        <w:rPr>
          <w:rFonts w:ascii="Times New Roman" w:hAnsi="Times New Roman" w:cs="Times New Roman"/>
          <w:sz w:val="28"/>
          <w:szCs w:val="28"/>
        </w:rPr>
        <w:t xml:space="preserve"> are invisible. It is only through mediated images that they acquire the power to break through this invisibility’</w:t>
      </w:r>
      <w:r w:rsidR="004274FC">
        <w:rPr>
          <w:rFonts w:ascii="Times New Roman" w:hAnsi="Times New Roman" w:cs="Times New Roman"/>
          <w:sz w:val="28"/>
          <w:szCs w:val="28"/>
        </w:rPr>
        <w:t xml:space="preserve"> (Beck, </w:t>
      </w:r>
      <w:r w:rsidR="004274FC" w:rsidRPr="00D4146D">
        <w:rPr>
          <w:rFonts w:ascii="Times New Roman" w:hAnsi="Times New Roman" w:cs="Times New Roman"/>
          <w:sz w:val="28"/>
          <w:szCs w:val="28"/>
        </w:rPr>
        <w:t>2016: 127)</w:t>
      </w:r>
      <w:r w:rsidR="00AC3C1C" w:rsidRPr="00D4146D">
        <w:rPr>
          <w:rFonts w:ascii="Times New Roman" w:hAnsi="Times New Roman" w:cs="Times New Roman"/>
          <w:sz w:val="28"/>
          <w:szCs w:val="28"/>
        </w:rPr>
        <w:t>.</w:t>
      </w:r>
      <w:r w:rsidR="007C75C4" w:rsidRPr="00D4146D">
        <w:rPr>
          <w:rFonts w:ascii="Times New Roman" w:hAnsi="Times New Roman" w:cs="Times New Roman"/>
          <w:sz w:val="28"/>
          <w:szCs w:val="28"/>
        </w:rPr>
        <w:t xml:space="preserve"> </w:t>
      </w:r>
      <w:r w:rsidR="004274FC">
        <w:rPr>
          <w:rFonts w:ascii="Times New Roman" w:hAnsi="Times New Roman" w:cs="Times New Roman"/>
          <w:sz w:val="28"/>
          <w:szCs w:val="28"/>
        </w:rPr>
        <w:t xml:space="preserve">Building on </w:t>
      </w:r>
      <w:r w:rsidR="0003069E">
        <w:rPr>
          <w:rFonts w:ascii="Times New Roman" w:hAnsi="Times New Roman" w:cs="Times New Roman"/>
          <w:sz w:val="28"/>
          <w:szCs w:val="28"/>
        </w:rPr>
        <w:t xml:space="preserve">the refreshed appreciation </w:t>
      </w:r>
      <w:r w:rsidR="004274FC">
        <w:rPr>
          <w:rFonts w:ascii="Times New Roman" w:hAnsi="Times New Roman" w:cs="Times New Roman"/>
          <w:sz w:val="28"/>
          <w:szCs w:val="28"/>
        </w:rPr>
        <w:t xml:space="preserve">of new technologies </w:t>
      </w:r>
      <w:r w:rsidR="0003069E">
        <w:rPr>
          <w:rFonts w:ascii="Times New Roman" w:hAnsi="Times New Roman" w:cs="Times New Roman"/>
          <w:sz w:val="28"/>
          <w:szCs w:val="28"/>
        </w:rPr>
        <w:t xml:space="preserve">begun </w:t>
      </w:r>
      <w:r w:rsidR="00AC3C1C" w:rsidRPr="00D4146D">
        <w:rPr>
          <w:rFonts w:ascii="Times New Roman" w:hAnsi="Times New Roman" w:cs="Times New Roman"/>
          <w:sz w:val="28"/>
          <w:szCs w:val="28"/>
        </w:rPr>
        <w:t xml:space="preserve">in </w:t>
      </w:r>
      <w:r w:rsidR="00AC3C1C" w:rsidRPr="00D4146D">
        <w:rPr>
          <w:rFonts w:ascii="Times New Roman" w:hAnsi="Times New Roman" w:cs="Times New Roman"/>
          <w:i/>
          <w:sz w:val="28"/>
          <w:szCs w:val="28"/>
        </w:rPr>
        <w:t>World at Risk</w:t>
      </w:r>
      <w:r w:rsidR="00AC3C1C" w:rsidRPr="00D4146D">
        <w:rPr>
          <w:rFonts w:ascii="Times New Roman" w:hAnsi="Times New Roman" w:cs="Times New Roman"/>
          <w:sz w:val="28"/>
          <w:szCs w:val="28"/>
        </w:rPr>
        <w:t xml:space="preserve"> (2009), the axial role of </w:t>
      </w:r>
      <w:r w:rsidR="008862AD">
        <w:rPr>
          <w:rFonts w:ascii="Times New Roman" w:hAnsi="Times New Roman" w:cs="Times New Roman"/>
          <w:sz w:val="28"/>
          <w:szCs w:val="28"/>
        </w:rPr>
        <w:t xml:space="preserve">the </w:t>
      </w:r>
      <w:r w:rsidR="00AC3C1C" w:rsidRPr="00D4146D">
        <w:rPr>
          <w:rFonts w:ascii="Times New Roman" w:hAnsi="Times New Roman" w:cs="Times New Roman"/>
          <w:sz w:val="28"/>
          <w:szCs w:val="28"/>
        </w:rPr>
        <w:t>media in</w:t>
      </w:r>
      <w:r w:rsidR="0003069E">
        <w:rPr>
          <w:rFonts w:ascii="Times New Roman" w:hAnsi="Times New Roman" w:cs="Times New Roman"/>
          <w:sz w:val="28"/>
          <w:szCs w:val="28"/>
        </w:rPr>
        <w:t xml:space="preserve"> representing risk</w:t>
      </w:r>
      <w:r w:rsidR="008862AD">
        <w:rPr>
          <w:rFonts w:ascii="Times New Roman" w:hAnsi="Times New Roman" w:cs="Times New Roman"/>
          <w:sz w:val="28"/>
          <w:szCs w:val="28"/>
        </w:rPr>
        <w:t xml:space="preserve"> is</w:t>
      </w:r>
      <w:r w:rsidR="00E270F7">
        <w:rPr>
          <w:rFonts w:ascii="Times New Roman" w:hAnsi="Times New Roman" w:cs="Times New Roman"/>
          <w:sz w:val="28"/>
          <w:szCs w:val="28"/>
        </w:rPr>
        <w:t xml:space="preserve"> foregrounded</w:t>
      </w:r>
      <w:r w:rsidR="008862AD">
        <w:rPr>
          <w:rFonts w:ascii="Times New Roman" w:hAnsi="Times New Roman" w:cs="Times New Roman"/>
          <w:sz w:val="28"/>
          <w:szCs w:val="28"/>
        </w:rPr>
        <w:t xml:space="preserve">. In a climate </w:t>
      </w:r>
      <w:r w:rsidR="00AC3C1C" w:rsidRPr="00D4146D">
        <w:rPr>
          <w:rFonts w:ascii="Times New Roman" w:hAnsi="Times New Roman" w:cs="Times New Roman"/>
          <w:sz w:val="28"/>
          <w:szCs w:val="28"/>
        </w:rPr>
        <w:t xml:space="preserve">of </w:t>
      </w:r>
      <w:r w:rsidR="00AC3C1C" w:rsidRPr="00D4146D">
        <w:rPr>
          <w:rFonts w:ascii="Times New Roman" w:hAnsi="Times New Roman" w:cs="Times New Roman"/>
          <w:i/>
          <w:sz w:val="28"/>
          <w:szCs w:val="28"/>
        </w:rPr>
        <w:t>nichtwissen</w:t>
      </w:r>
      <w:r w:rsidR="008862AD">
        <w:rPr>
          <w:rFonts w:ascii="Times New Roman" w:hAnsi="Times New Roman" w:cs="Times New Roman"/>
          <w:sz w:val="28"/>
          <w:szCs w:val="28"/>
        </w:rPr>
        <w:t xml:space="preserve"> (not knowing)</w:t>
      </w:r>
      <w:r w:rsidR="004274FC">
        <w:rPr>
          <w:rFonts w:ascii="Times New Roman" w:hAnsi="Times New Roman" w:cs="Times New Roman"/>
          <w:sz w:val="28"/>
          <w:szCs w:val="28"/>
        </w:rPr>
        <w:t xml:space="preserve"> </w:t>
      </w:r>
      <w:r w:rsidR="00AC3C1C" w:rsidRPr="00D4146D">
        <w:rPr>
          <w:rFonts w:ascii="Times New Roman" w:hAnsi="Times New Roman" w:cs="Times New Roman"/>
          <w:sz w:val="28"/>
          <w:szCs w:val="28"/>
        </w:rPr>
        <w:t xml:space="preserve">the formation of an ‘apocalyptic imaginary’ in the media </w:t>
      </w:r>
      <w:r w:rsidR="00C35073">
        <w:rPr>
          <w:rFonts w:ascii="Times New Roman" w:hAnsi="Times New Roman" w:cs="Times New Roman"/>
          <w:sz w:val="28"/>
          <w:szCs w:val="28"/>
        </w:rPr>
        <w:t xml:space="preserve">is said to </w:t>
      </w:r>
      <w:r w:rsidR="00AC3C1C" w:rsidRPr="00D4146D">
        <w:rPr>
          <w:rFonts w:ascii="Times New Roman" w:hAnsi="Times New Roman" w:cs="Times New Roman"/>
          <w:sz w:val="28"/>
          <w:szCs w:val="28"/>
        </w:rPr>
        <w:t xml:space="preserve">serve as ‘an affective prophylaxis’, jolting institutions out of forms of ‘organised irresponsibility’ and forcing them to </w:t>
      </w:r>
      <w:r w:rsidR="004274FC">
        <w:rPr>
          <w:rFonts w:ascii="Times New Roman" w:hAnsi="Times New Roman" w:cs="Times New Roman"/>
          <w:sz w:val="28"/>
          <w:szCs w:val="28"/>
        </w:rPr>
        <w:t xml:space="preserve">respond to </w:t>
      </w:r>
      <w:r w:rsidR="0003069E">
        <w:rPr>
          <w:rFonts w:ascii="Times New Roman" w:hAnsi="Times New Roman" w:cs="Times New Roman"/>
          <w:sz w:val="28"/>
          <w:szCs w:val="28"/>
        </w:rPr>
        <w:t>the plight of those</w:t>
      </w:r>
      <w:r w:rsidR="00AC3C1C" w:rsidRPr="00D4146D">
        <w:rPr>
          <w:rFonts w:ascii="Times New Roman" w:hAnsi="Times New Roman" w:cs="Times New Roman"/>
          <w:sz w:val="28"/>
          <w:szCs w:val="28"/>
        </w:rPr>
        <w:t xml:space="preserve"> </w:t>
      </w:r>
      <w:r w:rsidR="004274FC">
        <w:rPr>
          <w:rFonts w:ascii="Times New Roman" w:hAnsi="Times New Roman" w:cs="Times New Roman"/>
          <w:sz w:val="28"/>
          <w:szCs w:val="28"/>
        </w:rPr>
        <w:t xml:space="preserve">adversely impacted </w:t>
      </w:r>
      <w:r w:rsidR="00AC3C1C" w:rsidRPr="00D4146D">
        <w:rPr>
          <w:rFonts w:ascii="Times New Roman" w:hAnsi="Times New Roman" w:cs="Times New Roman"/>
          <w:sz w:val="28"/>
          <w:szCs w:val="28"/>
        </w:rPr>
        <w:t xml:space="preserve">by the risks which others produce (Beck, 2016: 37). </w:t>
      </w:r>
      <w:r w:rsidR="004274FC">
        <w:rPr>
          <w:rFonts w:ascii="Times New Roman" w:hAnsi="Times New Roman" w:cs="Times New Roman"/>
          <w:sz w:val="28"/>
          <w:szCs w:val="28"/>
        </w:rPr>
        <w:t xml:space="preserve">This </w:t>
      </w:r>
      <w:r w:rsidR="00084ABA" w:rsidRPr="00D4146D">
        <w:rPr>
          <w:rFonts w:ascii="Times New Roman" w:hAnsi="Times New Roman" w:cs="Times New Roman"/>
          <w:sz w:val="28"/>
          <w:szCs w:val="28"/>
        </w:rPr>
        <w:t xml:space="preserve">renewed appreciation of the role of the media in informing </w:t>
      </w:r>
      <w:r w:rsidR="009758D8" w:rsidRPr="00D4146D">
        <w:rPr>
          <w:rFonts w:ascii="Times New Roman" w:hAnsi="Times New Roman" w:cs="Times New Roman"/>
          <w:sz w:val="28"/>
          <w:szCs w:val="28"/>
        </w:rPr>
        <w:t xml:space="preserve">and shaping </w:t>
      </w:r>
      <w:r w:rsidR="00084ABA" w:rsidRPr="00D4146D">
        <w:rPr>
          <w:rFonts w:ascii="Times New Roman" w:hAnsi="Times New Roman" w:cs="Times New Roman"/>
          <w:sz w:val="28"/>
          <w:szCs w:val="28"/>
        </w:rPr>
        <w:t>understandings of risk</w:t>
      </w:r>
      <w:r w:rsidR="004274FC">
        <w:rPr>
          <w:rFonts w:ascii="Times New Roman" w:hAnsi="Times New Roman" w:cs="Times New Roman"/>
          <w:sz w:val="28"/>
          <w:szCs w:val="28"/>
        </w:rPr>
        <w:t xml:space="preserve"> </w:t>
      </w:r>
      <w:r w:rsidR="0003069E">
        <w:rPr>
          <w:rFonts w:ascii="Times New Roman" w:hAnsi="Times New Roman" w:cs="Times New Roman"/>
          <w:sz w:val="28"/>
          <w:szCs w:val="28"/>
        </w:rPr>
        <w:t>acts as a soldering device, enabling</w:t>
      </w:r>
      <w:r w:rsidR="004274FC">
        <w:rPr>
          <w:rFonts w:ascii="Times New Roman" w:hAnsi="Times New Roman" w:cs="Times New Roman"/>
          <w:sz w:val="28"/>
          <w:szCs w:val="28"/>
        </w:rPr>
        <w:t xml:space="preserve"> Beck to connect together the </w:t>
      </w:r>
      <w:r w:rsidR="007653F2">
        <w:rPr>
          <w:rFonts w:ascii="Times New Roman" w:hAnsi="Times New Roman" w:cs="Times New Roman"/>
          <w:sz w:val="28"/>
          <w:szCs w:val="28"/>
        </w:rPr>
        <w:t xml:space="preserve">conjoint </w:t>
      </w:r>
      <w:r w:rsidR="004274FC">
        <w:rPr>
          <w:rFonts w:ascii="Times New Roman" w:hAnsi="Times New Roman" w:cs="Times New Roman"/>
          <w:sz w:val="28"/>
          <w:szCs w:val="28"/>
        </w:rPr>
        <w:t>con</w:t>
      </w:r>
      <w:r w:rsidR="00C35073">
        <w:rPr>
          <w:rFonts w:ascii="Times New Roman" w:hAnsi="Times New Roman" w:cs="Times New Roman"/>
          <w:sz w:val="28"/>
          <w:szCs w:val="28"/>
        </w:rPr>
        <w:t>ceptual strands of his thesis. It is argued that t</w:t>
      </w:r>
      <w:r w:rsidR="004274FC">
        <w:rPr>
          <w:rFonts w:ascii="Times New Roman" w:hAnsi="Times New Roman" w:cs="Times New Roman"/>
          <w:sz w:val="28"/>
          <w:szCs w:val="28"/>
        </w:rPr>
        <w:t xml:space="preserve">he </w:t>
      </w:r>
      <w:r w:rsidR="00084ABA" w:rsidRPr="00D4146D">
        <w:rPr>
          <w:rFonts w:ascii="Times New Roman" w:hAnsi="Times New Roman" w:cs="Times New Roman"/>
          <w:sz w:val="28"/>
          <w:szCs w:val="28"/>
        </w:rPr>
        <w:t xml:space="preserve">evolution of media technologies </w:t>
      </w:r>
      <w:r w:rsidR="00C35073">
        <w:rPr>
          <w:rFonts w:ascii="Times New Roman" w:hAnsi="Times New Roman" w:cs="Times New Roman"/>
          <w:sz w:val="28"/>
          <w:szCs w:val="28"/>
        </w:rPr>
        <w:t xml:space="preserve">has </w:t>
      </w:r>
      <w:r w:rsidR="00084ABA" w:rsidRPr="00D4146D">
        <w:rPr>
          <w:rFonts w:ascii="Times New Roman" w:hAnsi="Times New Roman" w:cs="Times New Roman"/>
          <w:sz w:val="28"/>
          <w:szCs w:val="28"/>
        </w:rPr>
        <w:t xml:space="preserve">opened up spaces of dialogue and advanced </w:t>
      </w:r>
      <w:r w:rsidR="0003069E">
        <w:rPr>
          <w:rFonts w:ascii="Times New Roman" w:hAnsi="Times New Roman" w:cs="Times New Roman"/>
          <w:sz w:val="28"/>
          <w:szCs w:val="28"/>
        </w:rPr>
        <w:t xml:space="preserve">the prospects of </w:t>
      </w:r>
      <w:r w:rsidR="00084ABA" w:rsidRPr="00D4146D">
        <w:rPr>
          <w:rFonts w:ascii="Times New Roman" w:hAnsi="Times New Roman" w:cs="Times New Roman"/>
          <w:sz w:val="28"/>
          <w:szCs w:val="28"/>
        </w:rPr>
        <w:t xml:space="preserve">political resistance: ‘global </w:t>
      </w:r>
      <w:r w:rsidR="009758D8" w:rsidRPr="00D4146D">
        <w:rPr>
          <w:rFonts w:ascii="Times New Roman" w:hAnsi="Times New Roman" w:cs="Times New Roman"/>
          <w:sz w:val="28"/>
          <w:szCs w:val="28"/>
        </w:rPr>
        <w:t>risks are turning into battlefields of visual globalization. It is not the catastrophic risks but the globalized images of these events that trigger the anthropological shock, which, filtered, channeled, dramatized or trivialized in the diversity of old and new media, can create a social catharsis and provide the normative framework</w:t>
      </w:r>
      <w:r w:rsidR="00C553EB" w:rsidRPr="00D4146D">
        <w:rPr>
          <w:rFonts w:ascii="Times New Roman" w:hAnsi="Times New Roman" w:cs="Times New Roman"/>
          <w:sz w:val="28"/>
          <w:szCs w:val="28"/>
        </w:rPr>
        <w:t xml:space="preserve"> for an ethics of “never again”</w:t>
      </w:r>
      <w:r w:rsidR="009758D8" w:rsidRPr="00D4146D">
        <w:rPr>
          <w:rFonts w:ascii="Times New Roman" w:hAnsi="Times New Roman" w:cs="Times New Roman"/>
          <w:sz w:val="28"/>
          <w:szCs w:val="28"/>
        </w:rPr>
        <w:t xml:space="preserve">’ (Beck, 2016: 127). </w:t>
      </w:r>
      <w:r w:rsidR="0003069E">
        <w:rPr>
          <w:rFonts w:ascii="Times New Roman" w:hAnsi="Times New Roman" w:cs="Times New Roman"/>
          <w:sz w:val="28"/>
          <w:szCs w:val="28"/>
        </w:rPr>
        <w:t xml:space="preserve">Fashioning his </w:t>
      </w:r>
      <w:r w:rsidR="009758D8" w:rsidRPr="00D4146D">
        <w:rPr>
          <w:rFonts w:ascii="Times New Roman" w:hAnsi="Times New Roman" w:cs="Times New Roman"/>
          <w:sz w:val="28"/>
          <w:szCs w:val="28"/>
        </w:rPr>
        <w:t xml:space="preserve">argument around </w:t>
      </w:r>
      <w:r w:rsidR="00C12740">
        <w:rPr>
          <w:rFonts w:ascii="Times New Roman" w:hAnsi="Times New Roman" w:cs="Times New Roman"/>
          <w:sz w:val="28"/>
          <w:szCs w:val="28"/>
        </w:rPr>
        <w:t xml:space="preserve">challenges to </w:t>
      </w:r>
      <w:r w:rsidR="009758D8" w:rsidRPr="00D4146D">
        <w:rPr>
          <w:rFonts w:ascii="Times New Roman" w:hAnsi="Times New Roman" w:cs="Times New Roman"/>
          <w:sz w:val="28"/>
          <w:szCs w:val="28"/>
        </w:rPr>
        <w:t>the</w:t>
      </w:r>
      <w:r w:rsidR="00CA6D10" w:rsidRPr="00D4146D">
        <w:rPr>
          <w:rFonts w:ascii="Times New Roman" w:hAnsi="Times New Roman" w:cs="Times New Roman"/>
          <w:sz w:val="28"/>
          <w:szCs w:val="28"/>
        </w:rPr>
        <w:t xml:space="preserve"> ‘politics of </w:t>
      </w:r>
      <w:r w:rsidR="00C12740">
        <w:rPr>
          <w:rFonts w:ascii="Times New Roman" w:hAnsi="Times New Roman" w:cs="Times New Roman"/>
          <w:sz w:val="28"/>
          <w:szCs w:val="28"/>
        </w:rPr>
        <w:t>in</w:t>
      </w:r>
      <w:r w:rsidR="00CA6D10" w:rsidRPr="00D4146D">
        <w:rPr>
          <w:rFonts w:ascii="Times New Roman" w:hAnsi="Times New Roman" w:cs="Times New Roman"/>
          <w:sz w:val="28"/>
          <w:szCs w:val="28"/>
        </w:rPr>
        <w:t>visibility’</w:t>
      </w:r>
      <w:r w:rsidR="009758D8" w:rsidRPr="00D4146D">
        <w:rPr>
          <w:rFonts w:ascii="Times New Roman" w:hAnsi="Times New Roman" w:cs="Times New Roman"/>
          <w:sz w:val="28"/>
          <w:szCs w:val="28"/>
        </w:rPr>
        <w:t xml:space="preserve">, </w:t>
      </w:r>
      <w:r w:rsidR="00C553EB" w:rsidRPr="00D4146D">
        <w:rPr>
          <w:rFonts w:ascii="Times New Roman" w:hAnsi="Times New Roman" w:cs="Times New Roman"/>
          <w:sz w:val="28"/>
          <w:szCs w:val="28"/>
        </w:rPr>
        <w:t xml:space="preserve">Beck (2016: 127) emphasizes the positive capability of media and communication technologies in the advancement of a ‘global sub-politics of </w:t>
      </w:r>
      <w:r w:rsidR="00C12740">
        <w:rPr>
          <w:rFonts w:ascii="Times New Roman" w:hAnsi="Times New Roman" w:cs="Times New Roman"/>
          <w:sz w:val="28"/>
          <w:szCs w:val="28"/>
        </w:rPr>
        <w:t xml:space="preserve">civil society movements’. </w:t>
      </w:r>
    </w:p>
    <w:p w14:paraId="0F441DBD" w14:textId="1A9DCB9A" w:rsidR="00AC3C35" w:rsidRPr="00D83615" w:rsidRDefault="00C12740" w:rsidP="0066340B">
      <w:pPr>
        <w:spacing w:after="240" w:line="360" w:lineRule="auto"/>
        <w:ind w:firstLine="720"/>
        <w:jc w:val="both"/>
        <w:rPr>
          <w:rFonts w:ascii="Times New Roman" w:hAnsi="Times New Roman" w:cs="Times New Roman"/>
          <w:sz w:val="28"/>
          <w:szCs w:val="28"/>
        </w:rPr>
      </w:pPr>
      <w:r>
        <w:rPr>
          <w:rFonts w:ascii="Times New Roman" w:hAnsi="Times New Roman" w:cs="Times New Roman"/>
          <w:sz w:val="28"/>
          <w:szCs w:val="28"/>
        </w:rPr>
        <w:t>D</w:t>
      </w:r>
      <w:r w:rsidR="00C553EB" w:rsidRPr="00D4146D">
        <w:rPr>
          <w:rFonts w:ascii="Times New Roman" w:hAnsi="Times New Roman" w:cs="Times New Roman"/>
          <w:sz w:val="28"/>
          <w:szCs w:val="28"/>
        </w:rPr>
        <w:t xml:space="preserve">espite charting some of the </w:t>
      </w:r>
      <w:r>
        <w:rPr>
          <w:rFonts w:ascii="Times New Roman" w:hAnsi="Times New Roman" w:cs="Times New Roman"/>
          <w:sz w:val="28"/>
          <w:szCs w:val="28"/>
        </w:rPr>
        <w:t xml:space="preserve">possible </w:t>
      </w:r>
      <w:r w:rsidR="00C553EB" w:rsidRPr="00D4146D">
        <w:rPr>
          <w:rFonts w:ascii="Times New Roman" w:hAnsi="Times New Roman" w:cs="Times New Roman"/>
          <w:sz w:val="28"/>
          <w:szCs w:val="28"/>
        </w:rPr>
        <w:t xml:space="preserve">routes toward </w:t>
      </w:r>
      <w:r>
        <w:rPr>
          <w:rFonts w:ascii="Times New Roman" w:hAnsi="Times New Roman" w:cs="Times New Roman"/>
          <w:sz w:val="28"/>
          <w:szCs w:val="28"/>
        </w:rPr>
        <w:t xml:space="preserve">future </w:t>
      </w:r>
      <w:r w:rsidR="00C553EB" w:rsidRPr="00D4146D">
        <w:rPr>
          <w:rFonts w:ascii="Times New Roman" w:hAnsi="Times New Roman" w:cs="Times New Roman"/>
          <w:sz w:val="28"/>
          <w:szCs w:val="28"/>
        </w:rPr>
        <w:t>emancipation it would be wrong - and this may turn out to be a common mis</w:t>
      </w:r>
      <w:r w:rsidR="007653F2">
        <w:rPr>
          <w:rFonts w:ascii="Times New Roman" w:hAnsi="Times New Roman" w:cs="Times New Roman"/>
          <w:sz w:val="28"/>
          <w:szCs w:val="28"/>
        </w:rPr>
        <w:t>conception</w:t>
      </w:r>
      <w:r w:rsidR="00C553EB" w:rsidRPr="00D4146D">
        <w:rPr>
          <w:rFonts w:ascii="Times New Roman" w:hAnsi="Times New Roman" w:cs="Times New Roman"/>
          <w:sz w:val="28"/>
          <w:szCs w:val="28"/>
        </w:rPr>
        <w:t xml:space="preserve"> - to view metamorphosis as an intrinsically positive process. In keeping w</w:t>
      </w:r>
      <w:r w:rsidR="00321B25">
        <w:rPr>
          <w:rFonts w:ascii="Times New Roman" w:hAnsi="Times New Roman" w:cs="Times New Roman"/>
          <w:sz w:val="28"/>
          <w:szCs w:val="28"/>
        </w:rPr>
        <w:t>ith Beck’s rendition of the multi</w:t>
      </w:r>
      <w:r w:rsidR="00C553EB" w:rsidRPr="00D4146D">
        <w:rPr>
          <w:rFonts w:ascii="Times New Roman" w:hAnsi="Times New Roman" w:cs="Times New Roman"/>
          <w:sz w:val="28"/>
          <w:szCs w:val="28"/>
        </w:rPr>
        <w:t xml:space="preserve">valent possibilities of the risk society, the process of metamorphosis </w:t>
      </w:r>
      <w:r>
        <w:rPr>
          <w:rFonts w:ascii="Times New Roman" w:hAnsi="Times New Roman" w:cs="Times New Roman"/>
          <w:sz w:val="28"/>
          <w:szCs w:val="28"/>
        </w:rPr>
        <w:t xml:space="preserve">has the capacity to yield </w:t>
      </w:r>
      <w:r w:rsidR="00C553EB" w:rsidRPr="00D4146D">
        <w:rPr>
          <w:rFonts w:ascii="Times New Roman" w:hAnsi="Times New Roman" w:cs="Times New Roman"/>
          <w:sz w:val="28"/>
          <w:szCs w:val="28"/>
        </w:rPr>
        <w:t xml:space="preserve">both deleterious and progressive outcomes. </w:t>
      </w:r>
      <w:r w:rsidR="007653F2">
        <w:rPr>
          <w:rFonts w:ascii="Times New Roman" w:hAnsi="Times New Roman" w:cs="Times New Roman"/>
          <w:sz w:val="28"/>
          <w:szCs w:val="28"/>
        </w:rPr>
        <w:t xml:space="preserve">While </w:t>
      </w:r>
      <w:r w:rsidR="00C553EB" w:rsidRPr="00D4146D">
        <w:rPr>
          <w:rFonts w:ascii="Times New Roman" w:hAnsi="Times New Roman" w:cs="Times New Roman"/>
          <w:sz w:val="28"/>
          <w:szCs w:val="28"/>
        </w:rPr>
        <w:t xml:space="preserve">forms of metamorphosis have the </w:t>
      </w:r>
      <w:r w:rsidR="009F2D00" w:rsidRPr="009F2D00">
        <w:rPr>
          <w:rFonts w:ascii="Times New Roman" w:hAnsi="Times New Roman" w:cs="Times New Roman"/>
          <w:sz w:val="28"/>
          <w:szCs w:val="28"/>
        </w:rPr>
        <w:t>ability</w:t>
      </w:r>
      <w:r w:rsidR="00C553EB" w:rsidRPr="00D4146D">
        <w:rPr>
          <w:rFonts w:ascii="Times New Roman" w:hAnsi="Times New Roman" w:cs="Times New Roman"/>
          <w:sz w:val="28"/>
          <w:szCs w:val="28"/>
        </w:rPr>
        <w:t xml:space="preserve"> to </w:t>
      </w:r>
      <w:r>
        <w:rPr>
          <w:rFonts w:ascii="Times New Roman" w:hAnsi="Times New Roman" w:cs="Times New Roman"/>
          <w:sz w:val="28"/>
          <w:szCs w:val="28"/>
        </w:rPr>
        <w:t xml:space="preserve">galvanize </w:t>
      </w:r>
      <w:r w:rsidR="00C553EB" w:rsidRPr="00D4146D">
        <w:rPr>
          <w:rFonts w:ascii="Times New Roman" w:hAnsi="Times New Roman" w:cs="Times New Roman"/>
          <w:sz w:val="28"/>
          <w:szCs w:val="28"/>
        </w:rPr>
        <w:t xml:space="preserve">new forms of co-operation and solidarity, they </w:t>
      </w:r>
      <w:r w:rsidR="007653F2">
        <w:rPr>
          <w:rFonts w:ascii="Times New Roman" w:hAnsi="Times New Roman" w:cs="Times New Roman"/>
          <w:sz w:val="28"/>
          <w:szCs w:val="28"/>
        </w:rPr>
        <w:t>are equally capable of exacerbating</w:t>
      </w:r>
      <w:r w:rsidR="00C553EB" w:rsidRPr="00D4146D">
        <w:rPr>
          <w:rFonts w:ascii="Times New Roman" w:hAnsi="Times New Roman" w:cs="Times New Roman"/>
          <w:sz w:val="28"/>
          <w:szCs w:val="28"/>
        </w:rPr>
        <w:t xml:space="preserve"> extant cleava</w:t>
      </w:r>
      <w:r w:rsidR="00F37EEB">
        <w:rPr>
          <w:rFonts w:ascii="Times New Roman" w:hAnsi="Times New Roman" w:cs="Times New Roman"/>
          <w:sz w:val="28"/>
          <w:szCs w:val="28"/>
        </w:rPr>
        <w:t>ges and foster</w:t>
      </w:r>
      <w:r w:rsidR="007653F2">
        <w:rPr>
          <w:rFonts w:ascii="Times New Roman" w:hAnsi="Times New Roman" w:cs="Times New Roman"/>
          <w:sz w:val="28"/>
          <w:szCs w:val="28"/>
        </w:rPr>
        <w:t>ing</w:t>
      </w:r>
      <w:r w:rsidR="00F37EEB">
        <w:rPr>
          <w:rFonts w:ascii="Times New Roman" w:hAnsi="Times New Roman" w:cs="Times New Roman"/>
          <w:sz w:val="28"/>
          <w:szCs w:val="28"/>
        </w:rPr>
        <w:t xml:space="preserve"> new insecurities. </w:t>
      </w:r>
      <w:r w:rsidR="00C553EB" w:rsidRPr="00D4146D">
        <w:rPr>
          <w:rFonts w:ascii="Times New Roman" w:hAnsi="Times New Roman" w:cs="Times New Roman"/>
          <w:sz w:val="28"/>
          <w:szCs w:val="28"/>
        </w:rPr>
        <w:t>Thus, the buoyant optimism of Beck’s</w:t>
      </w:r>
      <w:r w:rsidR="00F37EEB">
        <w:rPr>
          <w:rFonts w:ascii="Times New Roman" w:hAnsi="Times New Roman" w:cs="Times New Roman"/>
          <w:sz w:val="28"/>
          <w:szCs w:val="28"/>
        </w:rPr>
        <w:t xml:space="preserve"> political spirit is tempered in</w:t>
      </w:r>
      <w:r w:rsidR="00C553EB" w:rsidRPr="00D4146D">
        <w:rPr>
          <w:rFonts w:ascii="Times New Roman" w:hAnsi="Times New Roman" w:cs="Times New Roman"/>
          <w:sz w:val="28"/>
          <w:szCs w:val="28"/>
        </w:rPr>
        <w:t xml:space="preserve"> passages of a</w:t>
      </w:r>
      <w:r w:rsidR="00C553EB" w:rsidRPr="00D4146D">
        <w:rPr>
          <w:rFonts w:ascii="Times New Roman" w:hAnsi="Times New Roman" w:cs="Times New Roman"/>
          <w:bCs/>
          <w:sz w:val="28"/>
          <w:szCs w:val="28"/>
        </w:rPr>
        <w:t xml:space="preserve">gnosticism where </w:t>
      </w:r>
      <w:r w:rsidR="007653F2">
        <w:rPr>
          <w:rFonts w:ascii="Times New Roman" w:hAnsi="Times New Roman" w:cs="Times New Roman"/>
          <w:bCs/>
          <w:sz w:val="28"/>
          <w:szCs w:val="28"/>
        </w:rPr>
        <w:t xml:space="preserve">the indeterminate state </w:t>
      </w:r>
      <w:r w:rsidR="00C553EB" w:rsidRPr="00D4146D">
        <w:rPr>
          <w:rFonts w:ascii="Times New Roman" w:hAnsi="Times New Roman" w:cs="Times New Roman"/>
          <w:bCs/>
          <w:sz w:val="28"/>
          <w:szCs w:val="28"/>
        </w:rPr>
        <w:t xml:space="preserve">of the future </w:t>
      </w:r>
      <w:r w:rsidR="007653F2">
        <w:rPr>
          <w:rFonts w:ascii="Times New Roman" w:hAnsi="Times New Roman" w:cs="Times New Roman"/>
          <w:bCs/>
          <w:sz w:val="28"/>
          <w:szCs w:val="28"/>
        </w:rPr>
        <w:t xml:space="preserve">is </w:t>
      </w:r>
      <w:r w:rsidR="00C553EB" w:rsidRPr="00D4146D">
        <w:rPr>
          <w:rFonts w:ascii="Times New Roman" w:hAnsi="Times New Roman" w:cs="Times New Roman"/>
          <w:bCs/>
          <w:sz w:val="28"/>
          <w:szCs w:val="28"/>
        </w:rPr>
        <w:t xml:space="preserve">laid bare: </w:t>
      </w:r>
      <w:r w:rsidR="009F2D00">
        <w:rPr>
          <w:rFonts w:ascii="Times New Roman" w:hAnsi="Times New Roman" w:cs="Times New Roman"/>
          <w:sz w:val="28"/>
          <w:szCs w:val="28"/>
        </w:rPr>
        <w:t>‘m</w:t>
      </w:r>
      <w:r w:rsidR="00C553EB" w:rsidRPr="00D4146D">
        <w:rPr>
          <w:rFonts w:ascii="Times New Roman" w:hAnsi="Times New Roman" w:cs="Times New Roman"/>
          <w:sz w:val="28"/>
          <w:szCs w:val="28"/>
        </w:rPr>
        <w:t>etamorphosis is very much open. Metamo</w:t>
      </w:r>
      <w:r w:rsidR="008D5604" w:rsidRPr="00D4146D">
        <w:rPr>
          <w:rFonts w:ascii="Times New Roman" w:hAnsi="Times New Roman" w:cs="Times New Roman"/>
          <w:sz w:val="28"/>
          <w:szCs w:val="28"/>
        </w:rPr>
        <w:t xml:space="preserve">rphosis leaves wide gaps of not </w:t>
      </w:r>
      <w:r w:rsidR="00C553EB" w:rsidRPr="00D4146D">
        <w:rPr>
          <w:rFonts w:ascii="Times New Roman" w:hAnsi="Times New Roman" w:cs="Times New Roman"/>
          <w:sz w:val="28"/>
          <w:szCs w:val="28"/>
        </w:rPr>
        <w:t>knowing. Something is changing basically (the frame of reference in reality and in framing reality), but this l</w:t>
      </w:r>
      <w:r w:rsidR="00F37EEB">
        <w:rPr>
          <w:rFonts w:ascii="Times New Roman" w:hAnsi="Times New Roman" w:cs="Times New Roman"/>
          <w:sz w:val="28"/>
          <w:szCs w:val="28"/>
        </w:rPr>
        <w:t>eaves wide gaps of not knowing’</w:t>
      </w:r>
      <w:r w:rsidR="00C553EB" w:rsidRPr="00D4146D">
        <w:rPr>
          <w:rFonts w:ascii="Times New Roman" w:hAnsi="Times New Roman" w:cs="Times New Roman"/>
          <w:sz w:val="28"/>
          <w:szCs w:val="28"/>
        </w:rPr>
        <w:t xml:space="preserve"> </w:t>
      </w:r>
      <w:r w:rsidR="00C553EB" w:rsidRPr="00F37EEB">
        <w:rPr>
          <w:rFonts w:ascii="Times New Roman" w:hAnsi="Times New Roman" w:cs="Times New Roman"/>
          <w:sz w:val="28"/>
          <w:szCs w:val="28"/>
        </w:rPr>
        <w:t>(</w:t>
      </w:r>
      <w:r w:rsidR="00F37EEB" w:rsidRPr="00F37EEB">
        <w:rPr>
          <w:rFonts w:ascii="Times New Roman" w:hAnsi="Times New Roman" w:cs="Times New Roman"/>
          <w:sz w:val="28"/>
          <w:szCs w:val="28"/>
        </w:rPr>
        <w:t>Beck,</w:t>
      </w:r>
      <w:r w:rsidR="00874091">
        <w:rPr>
          <w:rFonts w:ascii="Times New Roman" w:hAnsi="Times New Roman" w:cs="Times New Roman"/>
          <w:sz w:val="28"/>
          <w:szCs w:val="28"/>
        </w:rPr>
        <w:t xml:space="preserve"> 2016</w:t>
      </w:r>
      <w:r w:rsidR="00F37EEB" w:rsidRPr="00F37EEB">
        <w:rPr>
          <w:rFonts w:ascii="Times New Roman" w:hAnsi="Times New Roman" w:cs="Times New Roman"/>
          <w:sz w:val="28"/>
          <w:szCs w:val="28"/>
        </w:rPr>
        <w:t>: 77</w:t>
      </w:r>
      <w:r w:rsidR="00C553EB" w:rsidRPr="00F37EEB">
        <w:rPr>
          <w:rFonts w:ascii="Times New Roman" w:hAnsi="Times New Roman" w:cs="Times New Roman"/>
          <w:sz w:val="28"/>
          <w:szCs w:val="28"/>
        </w:rPr>
        <w:t>)</w:t>
      </w:r>
      <w:r w:rsidR="00F37EEB" w:rsidRPr="00F37EEB">
        <w:rPr>
          <w:rFonts w:ascii="Times New Roman" w:hAnsi="Times New Roman" w:cs="Times New Roman"/>
          <w:sz w:val="28"/>
          <w:szCs w:val="28"/>
        </w:rPr>
        <w:t>.</w:t>
      </w:r>
      <w:r w:rsidR="00F37EEB">
        <w:rPr>
          <w:rFonts w:ascii="Times New Roman" w:hAnsi="Times New Roman" w:cs="Times New Roman"/>
          <w:sz w:val="28"/>
          <w:szCs w:val="28"/>
        </w:rPr>
        <w:t xml:space="preserve"> </w:t>
      </w:r>
      <w:r w:rsidR="008777EE" w:rsidRPr="00D4146D">
        <w:rPr>
          <w:rFonts w:ascii="Times New Roman" w:hAnsi="Times New Roman" w:cs="Times New Roman"/>
          <w:sz w:val="28"/>
          <w:szCs w:val="28"/>
        </w:rPr>
        <w:t>It is the</w:t>
      </w:r>
      <w:r w:rsidR="008D5604" w:rsidRPr="00D4146D">
        <w:rPr>
          <w:rFonts w:ascii="Times New Roman" w:hAnsi="Times New Roman" w:cs="Times New Roman"/>
          <w:sz w:val="28"/>
          <w:szCs w:val="28"/>
        </w:rPr>
        <w:t xml:space="preserve"> very </w:t>
      </w:r>
      <w:r w:rsidR="007653F2">
        <w:rPr>
          <w:rFonts w:ascii="Times New Roman" w:hAnsi="Times New Roman" w:cs="Times New Roman"/>
          <w:sz w:val="28"/>
          <w:szCs w:val="28"/>
        </w:rPr>
        <w:t xml:space="preserve">mutability </w:t>
      </w:r>
      <w:r w:rsidR="008777EE" w:rsidRPr="00D4146D">
        <w:rPr>
          <w:rFonts w:ascii="Times New Roman" w:hAnsi="Times New Roman" w:cs="Times New Roman"/>
          <w:sz w:val="28"/>
          <w:szCs w:val="28"/>
        </w:rPr>
        <w:t xml:space="preserve">of metamorphosis - and, moreover, its ramifications for the dynamic between </w:t>
      </w:r>
      <w:r>
        <w:rPr>
          <w:rFonts w:ascii="Times New Roman" w:hAnsi="Times New Roman" w:cs="Times New Roman"/>
          <w:sz w:val="28"/>
          <w:szCs w:val="28"/>
        </w:rPr>
        <w:t>structure</w:t>
      </w:r>
      <w:r w:rsidR="008777EE" w:rsidRPr="00D4146D">
        <w:rPr>
          <w:rFonts w:ascii="Times New Roman" w:hAnsi="Times New Roman" w:cs="Times New Roman"/>
          <w:sz w:val="28"/>
          <w:szCs w:val="28"/>
        </w:rPr>
        <w:t xml:space="preserve"> and human agency - </w:t>
      </w:r>
      <w:r w:rsidR="008D5604" w:rsidRPr="00D4146D">
        <w:rPr>
          <w:rFonts w:ascii="Times New Roman" w:hAnsi="Times New Roman" w:cs="Times New Roman"/>
          <w:sz w:val="28"/>
          <w:szCs w:val="28"/>
        </w:rPr>
        <w:t xml:space="preserve">that </w:t>
      </w:r>
      <w:r w:rsidR="008777EE" w:rsidRPr="00D4146D">
        <w:rPr>
          <w:rFonts w:ascii="Times New Roman" w:hAnsi="Times New Roman" w:cs="Times New Roman"/>
          <w:sz w:val="28"/>
          <w:szCs w:val="28"/>
        </w:rPr>
        <w:t>gives rise to a historical space in which the future is up for grabs: ‘M</w:t>
      </w:r>
      <w:r w:rsidR="008D5604" w:rsidRPr="00D4146D">
        <w:rPr>
          <w:rFonts w:ascii="Times New Roman" w:hAnsi="Times New Roman" w:cs="Times New Roman"/>
          <w:sz w:val="28"/>
          <w:szCs w:val="28"/>
        </w:rPr>
        <w:t>etamorphosis</w:t>
      </w:r>
      <w:r w:rsidR="00F37EEB">
        <w:rPr>
          <w:rFonts w:ascii="Times New Roman" w:hAnsi="Times New Roman" w:cs="Times New Roman"/>
          <w:sz w:val="28"/>
          <w:szCs w:val="28"/>
        </w:rPr>
        <w:t xml:space="preserve">, </w:t>
      </w:r>
      <w:r w:rsidR="008D5604" w:rsidRPr="00D4146D">
        <w:rPr>
          <w:rFonts w:ascii="Times New Roman" w:hAnsi="Times New Roman" w:cs="Times New Roman"/>
          <w:sz w:val="28"/>
          <w:szCs w:val="28"/>
        </w:rPr>
        <w:t>as in</w:t>
      </w:r>
      <w:r w:rsidR="00F37EEB">
        <w:rPr>
          <w:rFonts w:ascii="Times New Roman" w:hAnsi="Times New Roman" w:cs="Times New Roman"/>
          <w:sz w:val="28"/>
          <w:szCs w:val="28"/>
        </w:rPr>
        <w:t xml:space="preserve"> the title of the Kafka story</w:t>
      </w:r>
      <w:r w:rsidR="008777EE" w:rsidRPr="00D4146D">
        <w:rPr>
          <w:rFonts w:ascii="Times New Roman" w:hAnsi="Times New Roman" w:cs="Times New Roman"/>
          <w:sz w:val="28"/>
          <w:szCs w:val="28"/>
        </w:rPr>
        <w:t xml:space="preserve"> … </w:t>
      </w:r>
      <w:r w:rsidR="008D5604" w:rsidRPr="00D4146D">
        <w:rPr>
          <w:rFonts w:ascii="Times New Roman" w:hAnsi="Times New Roman" w:cs="Times New Roman"/>
          <w:sz w:val="28"/>
          <w:szCs w:val="28"/>
        </w:rPr>
        <w:t>contains the meanings of magical</w:t>
      </w:r>
      <w:r w:rsidR="008777EE" w:rsidRPr="00D4146D">
        <w:rPr>
          <w:rFonts w:ascii="Times New Roman" w:hAnsi="Times New Roman" w:cs="Times New Roman"/>
          <w:sz w:val="28"/>
          <w:szCs w:val="28"/>
        </w:rPr>
        <w:t xml:space="preserve"> </w:t>
      </w:r>
      <w:r w:rsidR="008D5604" w:rsidRPr="00D4146D">
        <w:rPr>
          <w:rFonts w:ascii="Times New Roman" w:hAnsi="Times New Roman" w:cs="Times New Roman"/>
          <w:sz w:val="28"/>
          <w:szCs w:val="28"/>
        </w:rPr>
        <w:t xml:space="preserve">transformation </w:t>
      </w:r>
      <w:r w:rsidR="008777EE" w:rsidRPr="00D4146D">
        <w:rPr>
          <w:rFonts w:ascii="Times New Roman" w:hAnsi="Times New Roman" w:cs="Times New Roman"/>
          <w:sz w:val="28"/>
          <w:szCs w:val="28"/>
        </w:rPr>
        <w:t xml:space="preserve">and a Gestalt </w:t>
      </w:r>
      <w:r w:rsidR="008D5604" w:rsidRPr="00D4146D">
        <w:rPr>
          <w:rFonts w:ascii="Times New Roman" w:hAnsi="Times New Roman" w:cs="Times New Roman"/>
          <w:sz w:val="28"/>
          <w:szCs w:val="28"/>
        </w:rPr>
        <w:t>shift. It does not describe a static condition, which then</w:t>
      </w:r>
      <w:r w:rsidR="008777EE" w:rsidRPr="00D4146D">
        <w:rPr>
          <w:rFonts w:ascii="Times New Roman" w:hAnsi="Times New Roman" w:cs="Times New Roman"/>
          <w:sz w:val="28"/>
          <w:szCs w:val="28"/>
        </w:rPr>
        <w:t xml:space="preserve"> changes,</w:t>
      </w:r>
      <w:r w:rsidR="008D5604" w:rsidRPr="00D4146D">
        <w:rPr>
          <w:rFonts w:ascii="Times New Roman" w:hAnsi="Times New Roman" w:cs="Times New Roman"/>
          <w:sz w:val="28"/>
          <w:szCs w:val="28"/>
        </w:rPr>
        <w:t xml:space="preserve"> but rather a constant shimmering in-between-ness. It is a structural process</w:t>
      </w:r>
      <w:r w:rsidR="008777EE" w:rsidRPr="00D4146D">
        <w:rPr>
          <w:rFonts w:ascii="Times New Roman" w:hAnsi="Times New Roman" w:cs="Times New Roman"/>
          <w:sz w:val="28"/>
          <w:szCs w:val="28"/>
        </w:rPr>
        <w:t xml:space="preserve"> </w:t>
      </w:r>
      <w:r w:rsidR="008D5604" w:rsidRPr="00D4146D">
        <w:rPr>
          <w:rFonts w:ascii="Times New Roman" w:hAnsi="Times New Roman" w:cs="Times New Roman"/>
          <w:sz w:val="28"/>
          <w:szCs w:val="28"/>
        </w:rPr>
        <w:t>but, at the same time, the ever-changing result of interactive creative desire</w:t>
      </w:r>
      <w:r w:rsidR="008777EE" w:rsidRPr="00D4146D">
        <w:rPr>
          <w:rFonts w:ascii="Times New Roman" w:hAnsi="Times New Roman" w:cs="Times New Roman"/>
          <w:sz w:val="28"/>
          <w:szCs w:val="28"/>
        </w:rPr>
        <w:t>’ (Sznaider, 2015: 2).</w:t>
      </w:r>
      <w:r w:rsidR="00C33203">
        <w:rPr>
          <w:rFonts w:ascii="Times New Roman" w:hAnsi="Times New Roman" w:cs="Times New Roman"/>
          <w:sz w:val="28"/>
          <w:szCs w:val="28"/>
        </w:rPr>
        <w:t xml:space="preserve"> </w:t>
      </w:r>
      <w:r w:rsidR="008777EE" w:rsidRPr="00D4146D">
        <w:rPr>
          <w:rFonts w:ascii="Times New Roman" w:eastAsia="Times New Roman" w:hAnsi="Times New Roman" w:cs="Times New Roman"/>
          <w:sz w:val="28"/>
          <w:szCs w:val="28"/>
        </w:rPr>
        <w:t xml:space="preserve">Of course, the extent to which, in </w:t>
      </w:r>
      <w:r w:rsidR="007653F2">
        <w:rPr>
          <w:rFonts w:ascii="Times New Roman" w:eastAsia="Times New Roman" w:hAnsi="Times New Roman" w:cs="Times New Roman"/>
          <w:sz w:val="28"/>
          <w:szCs w:val="28"/>
        </w:rPr>
        <w:t xml:space="preserve">fluctuating </w:t>
      </w:r>
      <w:r w:rsidR="008777EE" w:rsidRPr="00D4146D">
        <w:rPr>
          <w:rFonts w:ascii="Times New Roman" w:eastAsia="Times New Roman" w:hAnsi="Times New Roman" w:cs="Times New Roman"/>
          <w:sz w:val="28"/>
          <w:szCs w:val="28"/>
        </w:rPr>
        <w:t xml:space="preserve">conditions, people’s interpretations of their own experiences and those of others are subject to </w:t>
      </w:r>
      <w:r w:rsidRPr="00C12740">
        <w:rPr>
          <w:rFonts w:ascii="Times New Roman" w:eastAsia="Times New Roman" w:hAnsi="Times New Roman" w:cs="Times New Roman"/>
          <w:sz w:val="28"/>
          <w:szCs w:val="28"/>
        </w:rPr>
        <w:t>transmutation</w:t>
      </w:r>
      <w:r w:rsidR="008777EE" w:rsidRPr="00D4146D">
        <w:rPr>
          <w:rFonts w:ascii="Times New Roman" w:eastAsia="Times New Roman" w:hAnsi="Times New Roman" w:cs="Times New Roman"/>
          <w:sz w:val="28"/>
          <w:szCs w:val="28"/>
        </w:rPr>
        <w:t xml:space="preserve"> remains</w:t>
      </w:r>
      <w:r w:rsidR="007653F2">
        <w:rPr>
          <w:rFonts w:ascii="Times New Roman" w:eastAsia="Times New Roman" w:hAnsi="Times New Roman" w:cs="Times New Roman"/>
          <w:sz w:val="28"/>
          <w:szCs w:val="28"/>
        </w:rPr>
        <w:t xml:space="preserve"> something of a black box, </w:t>
      </w:r>
      <w:r w:rsidR="007108DD" w:rsidRPr="00D4146D">
        <w:rPr>
          <w:rFonts w:ascii="Times New Roman" w:hAnsi="Times New Roman" w:cs="Times New Roman"/>
          <w:sz w:val="28"/>
          <w:szCs w:val="28"/>
        </w:rPr>
        <w:t xml:space="preserve">with Beck </w:t>
      </w:r>
      <w:r w:rsidR="00F37EEB" w:rsidRPr="00F37EEB">
        <w:rPr>
          <w:rFonts w:ascii="Times New Roman" w:hAnsi="Times New Roman" w:cs="Times New Roman"/>
          <w:sz w:val="28"/>
          <w:szCs w:val="28"/>
        </w:rPr>
        <w:t>asserting</w:t>
      </w:r>
      <w:r w:rsidR="007108DD" w:rsidRPr="00D4146D">
        <w:rPr>
          <w:rFonts w:ascii="Times New Roman" w:hAnsi="Times New Roman" w:cs="Times New Roman"/>
          <w:sz w:val="28"/>
          <w:szCs w:val="28"/>
        </w:rPr>
        <w:t xml:space="preserve"> that it is the duty of academics to not only shine a light on unraveling </w:t>
      </w:r>
      <w:r w:rsidR="00BD61C5">
        <w:rPr>
          <w:rFonts w:ascii="Times New Roman" w:hAnsi="Times New Roman" w:cs="Times New Roman"/>
          <w:sz w:val="28"/>
          <w:szCs w:val="28"/>
        </w:rPr>
        <w:t xml:space="preserve">world </w:t>
      </w:r>
      <w:r w:rsidR="007108DD" w:rsidRPr="00D4146D">
        <w:rPr>
          <w:rFonts w:ascii="Times New Roman" w:hAnsi="Times New Roman" w:cs="Times New Roman"/>
          <w:sz w:val="28"/>
          <w:szCs w:val="28"/>
        </w:rPr>
        <w:t>events</w:t>
      </w:r>
      <w:r w:rsidR="00F37EEB">
        <w:rPr>
          <w:rFonts w:ascii="Times New Roman" w:hAnsi="Times New Roman" w:cs="Times New Roman"/>
          <w:sz w:val="28"/>
          <w:szCs w:val="28"/>
        </w:rPr>
        <w:t>,</w:t>
      </w:r>
      <w:r w:rsidR="007108DD" w:rsidRPr="00D4146D">
        <w:rPr>
          <w:rFonts w:ascii="Times New Roman" w:hAnsi="Times New Roman" w:cs="Times New Roman"/>
          <w:sz w:val="28"/>
          <w:szCs w:val="28"/>
        </w:rPr>
        <w:t xml:space="preserve"> but also to address their profound </w:t>
      </w:r>
      <w:r w:rsidR="00F37EEB">
        <w:rPr>
          <w:rFonts w:ascii="Times New Roman" w:hAnsi="Times New Roman" w:cs="Times New Roman"/>
          <w:sz w:val="28"/>
          <w:szCs w:val="28"/>
        </w:rPr>
        <w:t xml:space="preserve">social and political </w:t>
      </w:r>
      <w:r w:rsidR="007108DD" w:rsidRPr="00D4146D">
        <w:rPr>
          <w:rFonts w:ascii="Times New Roman" w:hAnsi="Times New Roman" w:cs="Times New Roman"/>
          <w:sz w:val="28"/>
          <w:szCs w:val="28"/>
        </w:rPr>
        <w:t xml:space="preserve">consequences. </w:t>
      </w:r>
    </w:p>
    <w:p w14:paraId="2DBA8ACB" w14:textId="7B46991A" w:rsidR="00D47A75" w:rsidRPr="00D47A75" w:rsidRDefault="00D47A75" w:rsidP="00C578AA">
      <w:pPr>
        <w:spacing w:line="360" w:lineRule="auto"/>
        <w:jc w:val="both"/>
        <w:rPr>
          <w:rFonts w:ascii="Times New Roman" w:hAnsi="Times New Roman" w:cs="Times New Roman"/>
          <w:b/>
          <w:sz w:val="28"/>
          <w:szCs w:val="28"/>
        </w:rPr>
      </w:pPr>
      <w:r w:rsidRPr="00D47A75">
        <w:rPr>
          <w:rFonts w:ascii="Times New Roman" w:hAnsi="Times New Roman" w:cs="Times New Roman"/>
          <w:b/>
          <w:sz w:val="28"/>
          <w:szCs w:val="28"/>
        </w:rPr>
        <w:t xml:space="preserve">Exploring Metamorphosis: </w:t>
      </w:r>
      <w:r>
        <w:rPr>
          <w:rFonts w:ascii="Times New Roman" w:hAnsi="Times New Roman" w:cs="Times New Roman"/>
          <w:b/>
          <w:sz w:val="28"/>
          <w:szCs w:val="28"/>
        </w:rPr>
        <w:t>Opportunities, Challenges and Limits</w:t>
      </w:r>
    </w:p>
    <w:p w14:paraId="16A26DC0" w14:textId="00E98981" w:rsidR="00AD525B" w:rsidRDefault="00704950" w:rsidP="00AD525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Thus far we have </w:t>
      </w:r>
      <w:r w:rsidRPr="00C02359">
        <w:rPr>
          <w:rFonts w:ascii="Times New Roman" w:hAnsi="Times New Roman" w:cs="Times New Roman"/>
          <w:sz w:val="28"/>
          <w:szCs w:val="28"/>
        </w:rPr>
        <w:t xml:space="preserve">examined the conceptual </w:t>
      </w:r>
      <w:proofErr w:type="gramStart"/>
      <w:r w:rsidRPr="00C02359">
        <w:rPr>
          <w:rFonts w:ascii="Times New Roman" w:hAnsi="Times New Roman" w:cs="Times New Roman"/>
          <w:sz w:val="28"/>
          <w:szCs w:val="28"/>
        </w:rPr>
        <w:t>assemblage</w:t>
      </w:r>
      <w:r>
        <w:rPr>
          <w:rFonts w:ascii="Times New Roman" w:hAnsi="Times New Roman" w:cs="Times New Roman"/>
          <w:sz w:val="28"/>
          <w:szCs w:val="28"/>
        </w:rPr>
        <w:t xml:space="preserve"> </w:t>
      </w:r>
      <w:r w:rsidRPr="00C02359">
        <w:rPr>
          <w:rFonts w:ascii="Times New Roman" w:hAnsi="Times New Roman" w:cs="Times New Roman"/>
          <w:sz w:val="28"/>
          <w:szCs w:val="28"/>
        </w:rPr>
        <w:t>which</w:t>
      </w:r>
      <w:proofErr w:type="gramEnd"/>
      <w:r w:rsidRPr="00C02359">
        <w:rPr>
          <w:rFonts w:ascii="Times New Roman" w:hAnsi="Times New Roman" w:cs="Times New Roman"/>
          <w:sz w:val="28"/>
          <w:szCs w:val="28"/>
        </w:rPr>
        <w:t xml:space="preserve"> undergirds the theory of metamorphosis and scrutinized the </w:t>
      </w:r>
      <w:r>
        <w:rPr>
          <w:rFonts w:ascii="Times New Roman" w:hAnsi="Times New Roman" w:cs="Times New Roman"/>
          <w:sz w:val="28"/>
          <w:szCs w:val="28"/>
        </w:rPr>
        <w:t xml:space="preserve">prevalent </w:t>
      </w:r>
      <w:r w:rsidRPr="00C02359">
        <w:rPr>
          <w:rFonts w:ascii="Times New Roman" w:hAnsi="Times New Roman" w:cs="Times New Roman"/>
          <w:sz w:val="28"/>
          <w:szCs w:val="28"/>
        </w:rPr>
        <w:t xml:space="preserve">themes which </w:t>
      </w:r>
      <w:r w:rsidR="00D7105E">
        <w:rPr>
          <w:rFonts w:ascii="Times New Roman" w:hAnsi="Times New Roman" w:cs="Times New Roman"/>
          <w:sz w:val="28"/>
          <w:szCs w:val="28"/>
        </w:rPr>
        <w:t>animate Beck’s</w:t>
      </w:r>
      <w:r>
        <w:rPr>
          <w:rFonts w:ascii="Times New Roman" w:hAnsi="Times New Roman" w:cs="Times New Roman"/>
          <w:sz w:val="28"/>
          <w:szCs w:val="28"/>
        </w:rPr>
        <w:t xml:space="preserve"> thesis. It is now necessary to</w:t>
      </w:r>
      <w:r w:rsidR="003314FA">
        <w:rPr>
          <w:rFonts w:ascii="Times New Roman" w:hAnsi="Times New Roman" w:cs="Times New Roman"/>
          <w:sz w:val="28"/>
          <w:szCs w:val="28"/>
        </w:rPr>
        <w:t xml:space="preserve"> offer some </w:t>
      </w:r>
      <w:r w:rsidR="00D47A75">
        <w:rPr>
          <w:rFonts w:ascii="Times New Roman" w:hAnsi="Times New Roman" w:cs="Times New Roman"/>
          <w:sz w:val="28"/>
          <w:szCs w:val="28"/>
        </w:rPr>
        <w:t xml:space="preserve">critical </w:t>
      </w:r>
      <w:r w:rsidR="003314FA">
        <w:rPr>
          <w:rFonts w:ascii="Times New Roman" w:hAnsi="Times New Roman" w:cs="Times New Roman"/>
          <w:sz w:val="28"/>
          <w:szCs w:val="28"/>
        </w:rPr>
        <w:t>reflections on the theo</w:t>
      </w:r>
      <w:r w:rsidR="00BC00FD">
        <w:rPr>
          <w:rFonts w:ascii="Times New Roman" w:hAnsi="Times New Roman" w:cs="Times New Roman"/>
          <w:sz w:val="28"/>
          <w:szCs w:val="28"/>
        </w:rPr>
        <w:t>ry of metamorphosis, indexing these</w:t>
      </w:r>
      <w:r w:rsidR="003314FA">
        <w:rPr>
          <w:rFonts w:ascii="Times New Roman" w:hAnsi="Times New Roman" w:cs="Times New Roman"/>
          <w:sz w:val="28"/>
          <w:szCs w:val="28"/>
        </w:rPr>
        <w:t xml:space="preserve"> to</w:t>
      </w:r>
      <w:r w:rsidR="00877AFD">
        <w:rPr>
          <w:rFonts w:ascii="Times New Roman" w:hAnsi="Times New Roman" w:cs="Times New Roman"/>
          <w:sz w:val="28"/>
          <w:szCs w:val="28"/>
        </w:rPr>
        <w:t xml:space="preserve"> </w:t>
      </w:r>
      <w:r w:rsidR="003314FA">
        <w:rPr>
          <w:rFonts w:ascii="Times New Roman" w:hAnsi="Times New Roman" w:cs="Times New Roman"/>
          <w:sz w:val="28"/>
          <w:szCs w:val="28"/>
        </w:rPr>
        <w:t xml:space="preserve">Beck’s </w:t>
      </w:r>
      <w:r w:rsidR="00877AFD">
        <w:rPr>
          <w:rFonts w:ascii="Times New Roman" w:hAnsi="Times New Roman" w:cs="Times New Roman"/>
          <w:sz w:val="28"/>
          <w:szCs w:val="28"/>
        </w:rPr>
        <w:t xml:space="preserve">modus operandi and his </w:t>
      </w:r>
      <w:r w:rsidR="003314FA">
        <w:rPr>
          <w:rFonts w:ascii="Times New Roman" w:hAnsi="Times New Roman" w:cs="Times New Roman"/>
          <w:sz w:val="28"/>
          <w:szCs w:val="28"/>
        </w:rPr>
        <w:t xml:space="preserve">broader </w:t>
      </w:r>
      <w:r w:rsidR="00EE45B0">
        <w:rPr>
          <w:rFonts w:ascii="Times New Roman" w:hAnsi="Times New Roman" w:cs="Times New Roman"/>
          <w:sz w:val="28"/>
          <w:szCs w:val="28"/>
        </w:rPr>
        <w:t>intellectual odyssey</w:t>
      </w:r>
      <w:r w:rsidR="003314FA">
        <w:rPr>
          <w:rFonts w:ascii="Times New Roman" w:hAnsi="Times New Roman" w:cs="Times New Roman"/>
          <w:sz w:val="28"/>
          <w:szCs w:val="28"/>
        </w:rPr>
        <w:t xml:space="preserve">. </w:t>
      </w:r>
      <w:r w:rsidR="00AD525B">
        <w:rPr>
          <w:rFonts w:ascii="Times New Roman" w:hAnsi="Times New Roman" w:cs="Times New Roman"/>
          <w:sz w:val="28"/>
          <w:szCs w:val="28"/>
        </w:rPr>
        <w:t xml:space="preserve">The provocative pulse that resounds through Beck’s </w:t>
      </w:r>
      <w:r w:rsidR="00AD525B" w:rsidRPr="00661C47">
        <w:rPr>
          <w:rFonts w:ascii="Times New Roman" w:hAnsi="Times New Roman" w:cs="Times New Roman"/>
          <w:sz w:val="28"/>
          <w:szCs w:val="28"/>
        </w:rPr>
        <w:t>opus</w:t>
      </w:r>
      <w:r w:rsidR="00AD525B">
        <w:rPr>
          <w:rFonts w:ascii="Times New Roman" w:hAnsi="Times New Roman" w:cs="Times New Roman"/>
          <w:i/>
          <w:sz w:val="28"/>
          <w:szCs w:val="28"/>
        </w:rPr>
        <w:t xml:space="preserve"> </w:t>
      </w:r>
      <w:r w:rsidR="00AD525B">
        <w:rPr>
          <w:rFonts w:ascii="Times New Roman" w:hAnsi="Times New Roman" w:cs="Times New Roman"/>
          <w:sz w:val="28"/>
          <w:szCs w:val="28"/>
        </w:rPr>
        <w:t xml:space="preserve">is palpable. </w:t>
      </w:r>
      <w:r w:rsidR="00AD525B" w:rsidRPr="00D4146D">
        <w:rPr>
          <w:rFonts w:ascii="Times New Roman" w:hAnsi="Times New Roman" w:cs="Times New Roman"/>
          <w:sz w:val="28"/>
          <w:szCs w:val="28"/>
        </w:rPr>
        <w:t xml:space="preserve">Alongside calls for the modernization and reformation of </w:t>
      </w:r>
      <w:r w:rsidR="00AD525B">
        <w:rPr>
          <w:rFonts w:ascii="Times New Roman" w:hAnsi="Times New Roman" w:cs="Times New Roman"/>
          <w:sz w:val="28"/>
          <w:szCs w:val="28"/>
        </w:rPr>
        <w:t xml:space="preserve">institutions, Beck </w:t>
      </w:r>
      <w:r w:rsidR="008E5266">
        <w:rPr>
          <w:rFonts w:ascii="Times New Roman" w:hAnsi="Times New Roman" w:cs="Times New Roman"/>
          <w:sz w:val="28"/>
          <w:szCs w:val="28"/>
        </w:rPr>
        <w:t xml:space="preserve">animadverts </w:t>
      </w:r>
      <w:r w:rsidR="00AD525B">
        <w:rPr>
          <w:rFonts w:ascii="Times New Roman" w:hAnsi="Times New Roman" w:cs="Times New Roman"/>
          <w:sz w:val="28"/>
          <w:szCs w:val="28"/>
        </w:rPr>
        <w:t xml:space="preserve">mainstream </w:t>
      </w:r>
      <w:r w:rsidR="00AD525B" w:rsidRPr="00D4146D">
        <w:rPr>
          <w:rFonts w:ascii="Times New Roman" w:hAnsi="Times New Roman" w:cs="Times New Roman"/>
          <w:sz w:val="28"/>
          <w:szCs w:val="28"/>
        </w:rPr>
        <w:t>soci</w:t>
      </w:r>
      <w:r w:rsidR="00874091">
        <w:rPr>
          <w:rFonts w:ascii="Times New Roman" w:hAnsi="Times New Roman" w:cs="Times New Roman"/>
          <w:sz w:val="28"/>
          <w:szCs w:val="28"/>
        </w:rPr>
        <w:t>ology</w:t>
      </w:r>
      <w:r w:rsidR="00AD525B">
        <w:rPr>
          <w:rFonts w:ascii="Times New Roman" w:hAnsi="Times New Roman" w:cs="Times New Roman"/>
          <w:sz w:val="28"/>
          <w:szCs w:val="28"/>
        </w:rPr>
        <w:t>,</w:t>
      </w:r>
      <w:r w:rsidR="00AD525B" w:rsidRPr="00D4146D">
        <w:rPr>
          <w:rFonts w:ascii="Times New Roman" w:hAnsi="Times New Roman" w:cs="Times New Roman"/>
          <w:sz w:val="28"/>
          <w:szCs w:val="28"/>
        </w:rPr>
        <w:t xml:space="preserve"> </w:t>
      </w:r>
      <w:r w:rsidR="00AD525B">
        <w:rPr>
          <w:rFonts w:ascii="Times New Roman" w:hAnsi="Times New Roman" w:cs="Times New Roman"/>
          <w:sz w:val="28"/>
          <w:szCs w:val="28"/>
        </w:rPr>
        <w:t xml:space="preserve">maintaining that </w:t>
      </w:r>
      <w:r w:rsidR="00AD525B" w:rsidRPr="00D4146D">
        <w:rPr>
          <w:rFonts w:ascii="Times New Roman" w:hAnsi="Times New Roman" w:cs="Times New Roman"/>
          <w:sz w:val="28"/>
          <w:szCs w:val="28"/>
        </w:rPr>
        <w:t>extant analytical frameworks ca</w:t>
      </w:r>
      <w:r w:rsidR="00AD525B">
        <w:rPr>
          <w:rFonts w:ascii="Times New Roman" w:hAnsi="Times New Roman" w:cs="Times New Roman"/>
          <w:sz w:val="28"/>
          <w:szCs w:val="28"/>
        </w:rPr>
        <w:t xml:space="preserve">nnot capture the indents made - </w:t>
      </w:r>
      <w:r w:rsidR="00AD525B" w:rsidRPr="00D4146D">
        <w:rPr>
          <w:rFonts w:ascii="Times New Roman" w:hAnsi="Times New Roman" w:cs="Times New Roman"/>
          <w:sz w:val="28"/>
          <w:szCs w:val="28"/>
        </w:rPr>
        <w:t xml:space="preserve">nor the ramifications of </w:t>
      </w:r>
      <w:r w:rsidR="00AD525B">
        <w:rPr>
          <w:rFonts w:ascii="Times New Roman" w:hAnsi="Times New Roman" w:cs="Times New Roman"/>
          <w:sz w:val="28"/>
          <w:szCs w:val="28"/>
        </w:rPr>
        <w:t xml:space="preserve">- global processes </w:t>
      </w:r>
      <w:r w:rsidR="00AD525B" w:rsidRPr="00D4146D">
        <w:rPr>
          <w:rFonts w:ascii="Times New Roman" w:hAnsi="Times New Roman" w:cs="Times New Roman"/>
          <w:sz w:val="28"/>
          <w:szCs w:val="28"/>
        </w:rPr>
        <w:t xml:space="preserve">currently </w:t>
      </w:r>
      <w:r w:rsidR="00AD525B">
        <w:rPr>
          <w:rFonts w:ascii="Times New Roman" w:hAnsi="Times New Roman" w:cs="Times New Roman"/>
          <w:sz w:val="28"/>
          <w:szCs w:val="28"/>
        </w:rPr>
        <w:t xml:space="preserve">shaping </w:t>
      </w:r>
      <w:r w:rsidR="00AD525B" w:rsidRPr="00D4146D">
        <w:rPr>
          <w:rFonts w:ascii="Times New Roman" w:hAnsi="Times New Roman" w:cs="Times New Roman"/>
          <w:sz w:val="28"/>
          <w:szCs w:val="28"/>
        </w:rPr>
        <w:t>society</w:t>
      </w:r>
      <w:r w:rsidR="00AD525B">
        <w:rPr>
          <w:rFonts w:ascii="Times New Roman" w:hAnsi="Times New Roman" w:cs="Times New Roman"/>
          <w:sz w:val="28"/>
          <w:szCs w:val="28"/>
        </w:rPr>
        <w:t xml:space="preserve"> and the lived environment</w:t>
      </w:r>
      <w:r w:rsidR="00AD525B" w:rsidRPr="00D4146D">
        <w:rPr>
          <w:rFonts w:ascii="Times New Roman" w:hAnsi="Times New Roman" w:cs="Times New Roman"/>
          <w:sz w:val="28"/>
          <w:szCs w:val="28"/>
        </w:rPr>
        <w:t>: ‘we social scientists are at a loss for words in the face of the reality which is overr</w:t>
      </w:r>
      <w:r w:rsidR="00874091">
        <w:rPr>
          <w:rFonts w:ascii="Times New Roman" w:hAnsi="Times New Roman" w:cs="Times New Roman"/>
          <w:sz w:val="28"/>
          <w:szCs w:val="28"/>
        </w:rPr>
        <w:t>unning us’ (Beck, 2016: 69). I</w:t>
      </w:r>
      <w:r w:rsidR="00AD525B" w:rsidRPr="00D4146D">
        <w:rPr>
          <w:rFonts w:ascii="Times New Roman" w:hAnsi="Times New Roman" w:cs="Times New Roman"/>
          <w:sz w:val="28"/>
          <w:szCs w:val="28"/>
        </w:rPr>
        <w:t>ncapacity to adequately identify the nature of current social problems</w:t>
      </w:r>
      <w:r w:rsidR="00AD525B">
        <w:rPr>
          <w:rFonts w:ascii="Times New Roman" w:hAnsi="Times New Roman" w:cs="Times New Roman"/>
          <w:sz w:val="28"/>
          <w:szCs w:val="28"/>
        </w:rPr>
        <w:t xml:space="preserve"> - allied to myopia in relation to </w:t>
      </w:r>
      <w:r w:rsidR="00AD525B" w:rsidRPr="00D4146D">
        <w:rPr>
          <w:rFonts w:ascii="Times New Roman" w:hAnsi="Times New Roman" w:cs="Times New Roman"/>
          <w:sz w:val="28"/>
          <w:szCs w:val="28"/>
        </w:rPr>
        <w:t xml:space="preserve">the significance of contemporary transformations </w:t>
      </w:r>
      <w:r w:rsidR="00AD525B">
        <w:rPr>
          <w:rFonts w:ascii="Times New Roman" w:hAnsi="Times New Roman" w:cs="Times New Roman"/>
          <w:sz w:val="28"/>
          <w:szCs w:val="28"/>
        </w:rPr>
        <w:t xml:space="preserve">- </w:t>
      </w:r>
      <w:r w:rsidR="00AD525B" w:rsidRPr="00D4146D">
        <w:rPr>
          <w:rFonts w:ascii="Times New Roman" w:hAnsi="Times New Roman" w:cs="Times New Roman"/>
          <w:sz w:val="28"/>
          <w:szCs w:val="28"/>
        </w:rPr>
        <w:t xml:space="preserve">indicates that </w:t>
      </w:r>
      <w:proofErr w:type="gramStart"/>
      <w:r w:rsidR="00AD525B" w:rsidRPr="00D4146D">
        <w:rPr>
          <w:rFonts w:ascii="Times New Roman" w:hAnsi="Times New Roman" w:cs="Times New Roman"/>
          <w:sz w:val="28"/>
          <w:szCs w:val="28"/>
        </w:rPr>
        <w:t>a new</w:t>
      </w:r>
      <w:proofErr w:type="gramEnd"/>
      <w:r w:rsidR="00AD525B" w:rsidRPr="00D4146D">
        <w:rPr>
          <w:rFonts w:ascii="Times New Roman" w:hAnsi="Times New Roman" w:cs="Times New Roman"/>
          <w:sz w:val="28"/>
          <w:szCs w:val="28"/>
        </w:rPr>
        <w:t xml:space="preserve"> social science syntax is required.</w:t>
      </w:r>
      <w:r w:rsidR="00AD525B">
        <w:rPr>
          <w:rFonts w:ascii="Times New Roman" w:hAnsi="Times New Roman" w:cs="Times New Roman"/>
          <w:sz w:val="28"/>
          <w:szCs w:val="28"/>
        </w:rPr>
        <w:t xml:space="preserve"> </w:t>
      </w:r>
      <w:r w:rsidR="00AD525B" w:rsidRPr="00D4146D">
        <w:rPr>
          <w:rFonts w:ascii="Times New Roman" w:hAnsi="Times New Roman" w:cs="Times New Roman"/>
          <w:sz w:val="28"/>
          <w:szCs w:val="28"/>
        </w:rPr>
        <w:t xml:space="preserve">In this regard, the redundancy of traditional units of </w:t>
      </w:r>
      <w:r w:rsidR="00AD525B">
        <w:rPr>
          <w:rFonts w:ascii="Times New Roman" w:hAnsi="Times New Roman" w:cs="Times New Roman"/>
          <w:sz w:val="28"/>
          <w:szCs w:val="28"/>
        </w:rPr>
        <w:t xml:space="preserve">sociological </w:t>
      </w:r>
      <w:r w:rsidR="00AD525B" w:rsidRPr="00D4146D">
        <w:rPr>
          <w:rFonts w:ascii="Times New Roman" w:hAnsi="Times New Roman" w:cs="Times New Roman"/>
          <w:sz w:val="28"/>
          <w:szCs w:val="28"/>
        </w:rPr>
        <w:t xml:space="preserve">analysis - such as class and nation </w:t>
      </w:r>
      <w:r w:rsidR="00AD525B">
        <w:rPr>
          <w:rFonts w:ascii="Times New Roman" w:hAnsi="Times New Roman" w:cs="Times New Roman"/>
          <w:sz w:val="28"/>
          <w:szCs w:val="28"/>
        </w:rPr>
        <w:t>-</w:t>
      </w:r>
      <w:r w:rsidR="00AD525B" w:rsidRPr="00D4146D">
        <w:rPr>
          <w:rFonts w:ascii="Times New Roman" w:hAnsi="Times New Roman" w:cs="Times New Roman"/>
          <w:sz w:val="28"/>
          <w:szCs w:val="28"/>
        </w:rPr>
        <w:t xml:space="preserve"> are</w:t>
      </w:r>
      <w:r w:rsidR="00AD525B">
        <w:rPr>
          <w:rFonts w:ascii="Times New Roman" w:hAnsi="Times New Roman" w:cs="Times New Roman"/>
          <w:sz w:val="28"/>
          <w:szCs w:val="28"/>
        </w:rPr>
        <w:t xml:space="preserve"> underscored in</w:t>
      </w:r>
      <w:r w:rsidR="00874091">
        <w:rPr>
          <w:rFonts w:ascii="Times New Roman" w:hAnsi="Times New Roman" w:cs="Times New Roman"/>
          <w:sz w:val="28"/>
          <w:szCs w:val="28"/>
        </w:rPr>
        <w:t xml:space="preserve"> the book</w:t>
      </w:r>
      <w:r w:rsidR="00AD525B" w:rsidRPr="00D4146D">
        <w:rPr>
          <w:rFonts w:ascii="Times New Roman" w:hAnsi="Times New Roman" w:cs="Times New Roman"/>
          <w:sz w:val="28"/>
          <w:szCs w:val="28"/>
        </w:rPr>
        <w:t xml:space="preserve">, echoing </w:t>
      </w:r>
      <w:r w:rsidR="008E5266">
        <w:rPr>
          <w:rFonts w:ascii="Times New Roman" w:hAnsi="Times New Roman" w:cs="Times New Roman"/>
          <w:sz w:val="28"/>
          <w:szCs w:val="28"/>
        </w:rPr>
        <w:t>Beck’s (2000; 2005)</w:t>
      </w:r>
      <w:r w:rsidR="00E270F7">
        <w:rPr>
          <w:rFonts w:ascii="Times New Roman" w:hAnsi="Times New Roman" w:cs="Times New Roman"/>
          <w:sz w:val="28"/>
          <w:szCs w:val="28"/>
        </w:rPr>
        <w:t xml:space="preserve"> </w:t>
      </w:r>
      <w:r w:rsidR="00AD525B">
        <w:rPr>
          <w:rFonts w:ascii="Times New Roman" w:hAnsi="Times New Roman" w:cs="Times New Roman"/>
          <w:sz w:val="28"/>
          <w:szCs w:val="28"/>
        </w:rPr>
        <w:t xml:space="preserve">controversial </w:t>
      </w:r>
      <w:r w:rsidR="00AD525B" w:rsidRPr="00D4146D">
        <w:rPr>
          <w:rFonts w:ascii="Times New Roman" w:hAnsi="Times New Roman" w:cs="Times New Roman"/>
          <w:sz w:val="28"/>
          <w:szCs w:val="28"/>
        </w:rPr>
        <w:t>dismissal of ‘zombie categories’</w:t>
      </w:r>
      <w:r w:rsidR="008E5266">
        <w:rPr>
          <w:rFonts w:ascii="Times New Roman" w:hAnsi="Times New Roman" w:cs="Times New Roman"/>
          <w:sz w:val="28"/>
          <w:szCs w:val="28"/>
        </w:rPr>
        <w:t>.</w:t>
      </w:r>
      <w:r w:rsidR="006F5E22">
        <w:rPr>
          <w:rFonts w:ascii="Times New Roman" w:hAnsi="Times New Roman" w:cs="Times New Roman"/>
          <w:sz w:val="28"/>
          <w:szCs w:val="28"/>
        </w:rPr>
        <w:t xml:space="preserve"> </w:t>
      </w:r>
      <w:r w:rsidR="00AD525B">
        <w:rPr>
          <w:rFonts w:ascii="Times New Roman" w:hAnsi="Times New Roman" w:cs="Times New Roman"/>
          <w:sz w:val="28"/>
          <w:szCs w:val="28"/>
        </w:rPr>
        <w:t>In i</w:t>
      </w:r>
      <w:r w:rsidR="00AD525B" w:rsidRPr="00D4146D">
        <w:rPr>
          <w:rFonts w:ascii="Times New Roman" w:hAnsi="Times New Roman" w:cs="Times New Roman"/>
          <w:sz w:val="28"/>
          <w:szCs w:val="28"/>
        </w:rPr>
        <w:t xml:space="preserve">ssuing a </w:t>
      </w:r>
      <w:r w:rsidR="00A26A89">
        <w:rPr>
          <w:rFonts w:ascii="Times New Roman" w:hAnsi="Times New Roman" w:cs="Times New Roman"/>
          <w:sz w:val="28"/>
          <w:szCs w:val="28"/>
        </w:rPr>
        <w:t xml:space="preserve">plea </w:t>
      </w:r>
      <w:r w:rsidR="00AD525B" w:rsidRPr="00D4146D">
        <w:rPr>
          <w:rFonts w:ascii="Times New Roman" w:hAnsi="Times New Roman" w:cs="Times New Roman"/>
          <w:sz w:val="28"/>
          <w:szCs w:val="28"/>
        </w:rPr>
        <w:t>for the development of n</w:t>
      </w:r>
      <w:r w:rsidR="00AD525B">
        <w:rPr>
          <w:rFonts w:ascii="Times New Roman" w:hAnsi="Times New Roman" w:cs="Times New Roman"/>
          <w:sz w:val="28"/>
          <w:szCs w:val="28"/>
        </w:rPr>
        <w:t>ew theories</w:t>
      </w:r>
      <w:r w:rsidR="00AD525B" w:rsidRPr="00D4146D">
        <w:rPr>
          <w:rFonts w:ascii="Times New Roman" w:hAnsi="Times New Roman" w:cs="Times New Roman"/>
          <w:sz w:val="28"/>
          <w:szCs w:val="28"/>
        </w:rPr>
        <w:t xml:space="preserve"> and </w:t>
      </w:r>
      <w:r w:rsidR="00AD525B" w:rsidRPr="00F24967">
        <w:rPr>
          <w:rFonts w:ascii="Times New Roman" w:hAnsi="Times New Roman" w:cs="Times New Roman"/>
          <w:sz w:val="28"/>
          <w:szCs w:val="28"/>
        </w:rPr>
        <w:t xml:space="preserve">concepts, </w:t>
      </w:r>
      <w:r w:rsidR="00AD525B" w:rsidRPr="00D4146D">
        <w:rPr>
          <w:rFonts w:ascii="Times New Roman" w:hAnsi="Times New Roman" w:cs="Times New Roman"/>
          <w:sz w:val="28"/>
          <w:szCs w:val="28"/>
        </w:rPr>
        <w:t>Beck’s</w:t>
      </w:r>
      <w:r w:rsidR="00AD525B">
        <w:rPr>
          <w:rFonts w:ascii="Times New Roman" w:hAnsi="Times New Roman" w:cs="Times New Roman"/>
          <w:sz w:val="28"/>
          <w:szCs w:val="28"/>
        </w:rPr>
        <w:t xml:space="preserve"> prose </w:t>
      </w:r>
      <w:r w:rsidR="00AD525B" w:rsidRPr="00D4146D">
        <w:rPr>
          <w:rFonts w:ascii="Times New Roman" w:hAnsi="Times New Roman" w:cs="Times New Roman"/>
          <w:sz w:val="28"/>
          <w:szCs w:val="28"/>
        </w:rPr>
        <w:t xml:space="preserve">is </w:t>
      </w:r>
      <w:r w:rsidR="008E5266">
        <w:rPr>
          <w:rFonts w:ascii="Times New Roman" w:hAnsi="Times New Roman" w:cs="Times New Roman"/>
          <w:sz w:val="28"/>
          <w:szCs w:val="28"/>
        </w:rPr>
        <w:t xml:space="preserve">unequivocal and daring, </w:t>
      </w:r>
      <w:r w:rsidR="00AD525B">
        <w:rPr>
          <w:rFonts w:ascii="Times New Roman" w:hAnsi="Times New Roman" w:cs="Times New Roman"/>
          <w:sz w:val="28"/>
          <w:szCs w:val="28"/>
        </w:rPr>
        <w:t xml:space="preserve">with </w:t>
      </w:r>
      <w:r w:rsidR="00AD525B" w:rsidRPr="00D4146D">
        <w:rPr>
          <w:rFonts w:ascii="Times New Roman" w:hAnsi="Times New Roman" w:cs="Times New Roman"/>
          <w:sz w:val="28"/>
          <w:szCs w:val="28"/>
        </w:rPr>
        <w:t xml:space="preserve">the dark wit and </w:t>
      </w:r>
      <w:r w:rsidR="00AD525B" w:rsidRPr="00D4146D">
        <w:rPr>
          <w:rFonts w:ascii="Times New Roman" w:hAnsi="Times New Roman" w:cs="Times New Roman"/>
          <w:i/>
          <w:sz w:val="28"/>
          <w:szCs w:val="28"/>
        </w:rPr>
        <w:t>wortwitz</w:t>
      </w:r>
      <w:r w:rsidR="00AD525B" w:rsidRPr="00D4146D">
        <w:rPr>
          <w:rFonts w:ascii="Times New Roman" w:hAnsi="Times New Roman" w:cs="Times New Roman"/>
          <w:sz w:val="28"/>
          <w:szCs w:val="28"/>
        </w:rPr>
        <w:t xml:space="preserve"> beloved by </w:t>
      </w:r>
      <w:r w:rsidR="00AD525B">
        <w:rPr>
          <w:rFonts w:ascii="Times New Roman" w:hAnsi="Times New Roman" w:cs="Times New Roman"/>
          <w:sz w:val="28"/>
          <w:szCs w:val="28"/>
        </w:rPr>
        <w:t>his followers lurking just beneath the surface (see Selchow, 2016</w:t>
      </w:r>
      <w:r w:rsidR="00AD525B" w:rsidRPr="00D4146D">
        <w:rPr>
          <w:rFonts w:ascii="Times New Roman" w:hAnsi="Times New Roman" w:cs="Times New Roman"/>
          <w:sz w:val="28"/>
          <w:szCs w:val="28"/>
        </w:rPr>
        <w:t>: 370). In order to ‘see the newness</w:t>
      </w:r>
      <w:r w:rsidR="00AD525B">
        <w:rPr>
          <w:rFonts w:ascii="Times New Roman" w:hAnsi="Times New Roman" w:cs="Times New Roman"/>
          <w:sz w:val="28"/>
          <w:szCs w:val="28"/>
        </w:rPr>
        <w:t xml:space="preserve"> of the world’, Beck (2015a: </w:t>
      </w:r>
      <w:r w:rsidR="00AD525B" w:rsidRPr="00D4146D">
        <w:rPr>
          <w:rFonts w:ascii="Times New Roman" w:hAnsi="Times New Roman" w:cs="Times New Roman"/>
          <w:sz w:val="28"/>
          <w:szCs w:val="28"/>
        </w:rPr>
        <w:t>78)</w:t>
      </w:r>
      <w:r w:rsidR="00AD525B">
        <w:rPr>
          <w:rFonts w:ascii="Times New Roman" w:hAnsi="Times New Roman" w:cs="Times New Roman"/>
          <w:sz w:val="28"/>
          <w:szCs w:val="28"/>
        </w:rPr>
        <w:t xml:space="preserve"> reasons that</w:t>
      </w:r>
      <w:r w:rsidR="00AD525B" w:rsidRPr="00D4146D">
        <w:rPr>
          <w:rFonts w:ascii="Times New Roman" w:hAnsi="Times New Roman" w:cs="Times New Roman"/>
          <w:sz w:val="28"/>
          <w:szCs w:val="28"/>
        </w:rPr>
        <w:t xml:space="preserve"> </w:t>
      </w:r>
      <w:r w:rsidR="00AD525B">
        <w:rPr>
          <w:rFonts w:ascii="Times New Roman" w:hAnsi="Times New Roman" w:cs="Times New Roman"/>
          <w:sz w:val="28"/>
          <w:szCs w:val="28"/>
        </w:rPr>
        <w:t>social scientists</w:t>
      </w:r>
      <w:r w:rsidR="00AD525B" w:rsidRPr="00D4146D">
        <w:rPr>
          <w:rFonts w:ascii="Times New Roman" w:hAnsi="Times New Roman" w:cs="Times New Roman"/>
          <w:sz w:val="28"/>
          <w:szCs w:val="28"/>
        </w:rPr>
        <w:t xml:space="preserve"> must be</w:t>
      </w:r>
      <w:r w:rsidR="00AD525B">
        <w:rPr>
          <w:rFonts w:ascii="Times New Roman" w:hAnsi="Times New Roman" w:cs="Times New Roman"/>
          <w:sz w:val="28"/>
          <w:szCs w:val="28"/>
        </w:rPr>
        <w:t xml:space="preserve">come </w:t>
      </w:r>
      <w:r w:rsidR="00AD525B" w:rsidRPr="00D4146D">
        <w:rPr>
          <w:rFonts w:ascii="Times New Roman" w:hAnsi="Times New Roman" w:cs="Times New Roman"/>
          <w:sz w:val="28"/>
          <w:szCs w:val="28"/>
        </w:rPr>
        <w:t>open to self-critique</w:t>
      </w:r>
      <w:r w:rsidR="00AD525B">
        <w:rPr>
          <w:rFonts w:ascii="Times New Roman" w:hAnsi="Times New Roman" w:cs="Times New Roman"/>
          <w:sz w:val="28"/>
          <w:szCs w:val="28"/>
        </w:rPr>
        <w:t xml:space="preserve"> and more receptive to engaging with </w:t>
      </w:r>
      <w:r w:rsidR="008E5266">
        <w:rPr>
          <w:rFonts w:ascii="Times New Roman" w:hAnsi="Times New Roman" w:cs="Times New Roman"/>
          <w:sz w:val="28"/>
          <w:szCs w:val="28"/>
        </w:rPr>
        <w:t xml:space="preserve">prescient contemporary </w:t>
      </w:r>
      <w:r w:rsidR="00AD525B">
        <w:rPr>
          <w:rFonts w:ascii="Times New Roman" w:hAnsi="Times New Roman" w:cs="Times New Roman"/>
          <w:sz w:val="28"/>
          <w:szCs w:val="28"/>
        </w:rPr>
        <w:t xml:space="preserve">problems and issues. Calling for the maturation of </w:t>
      </w:r>
      <w:r w:rsidR="00AD525B" w:rsidRPr="00D4146D">
        <w:rPr>
          <w:rFonts w:ascii="Times New Roman" w:hAnsi="Times New Roman" w:cs="Times New Roman"/>
          <w:sz w:val="28"/>
          <w:szCs w:val="28"/>
        </w:rPr>
        <w:t xml:space="preserve">‘a new public and scientific vocabulary’, </w:t>
      </w:r>
      <w:r w:rsidR="00D7105E">
        <w:rPr>
          <w:rFonts w:ascii="Times New Roman" w:hAnsi="Times New Roman" w:cs="Times New Roman"/>
          <w:sz w:val="28"/>
          <w:szCs w:val="28"/>
        </w:rPr>
        <w:t xml:space="preserve">he </w:t>
      </w:r>
      <w:r w:rsidR="00AD525B">
        <w:rPr>
          <w:rFonts w:ascii="Times New Roman" w:hAnsi="Times New Roman" w:cs="Times New Roman"/>
          <w:sz w:val="28"/>
          <w:szCs w:val="28"/>
        </w:rPr>
        <w:t xml:space="preserve">insists </w:t>
      </w:r>
      <w:r w:rsidR="00AD525B" w:rsidRPr="00D4146D">
        <w:rPr>
          <w:rFonts w:ascii="Times New Roman" w:hAnsi="Times New Roman" w:cs="Times New Roman"/>
          <w:sz w:val="28"/>
          <w:szCs w:val="28"/>
        </w:rPr>
        <w:t xml:space="preserve">that social scientists must </w:t>
      </w:r>
      <w:r w:rsidR="00AD525B">
        <w:rPr>
          <w:rFonts w:ascii="Times New Roman" w:hAnsi="Times New Roman" w:cs="Times New Roman"/>
          <w:sz w:val="28"/>
          <w:szCs w:val="28"/>
        </w:rPr>
        <w:t>embrace ways of thinking that challenge canonical norms and embark on a sustained project of methodological reformation.</w:t>
      </w:r>
    </w:p>
    <w:p w14:paraId="7DD7DC9D" w14:textId="1AE2E18B" w:rsidR="00D47A75" w:rsidRPr="008E5266" w:rsidRDefault="00874091" w:rsidP="008E5266">
      <w:pPr>
        <w:spacing w:line="360" w:lineRule="auto"/>
        <w:ind w:firstLine="720"/>
        <w:jc w:val="both"/>
        <w:rPr>
          <w:rFonts w:ascii="Times New Roman" w:hAnsi="Times New Roman" w:cs="Times New Roman"/>
          <w:sz w:val="28"/>
          <w:szCs w:val="28"/>
          <w:highlight w:val="green"/>
        </w:rPr>
      </w:pPr>
      <w:r>
        <w:rPr>
          <w:rFonts w:ascii="Times New Roman" w:hAnsi="Times New Roman" w:cs="Times New Roman"/>
          <w:sz w:val="28"/>
          <w:szCs w:val="28"/>
        </w:rPr>
        <w:t xml:space="preserve">It is important to recognize that </w:t>
      </w:r>
      <w:r w:rsidR="00AD525B">
        <w:rPr>
          <w:rFonts w:ascii="Times New Roman" w:hAnsi="Times New Roman" w:cs="Times New Roman"/>
          <w:sz w:val="28"/>
          <w:szCs w:val="28"/>
        </w:rPr>
        <w:t xml:space="preserve">Beck’s provocative style itself emanates from a particular ideational </w:t>
      </w:r>
      <w:r w:rsidR="00AD525B" w:rsidRPr="00D4146D">
        <w:rPr>
          <w:rFonts w:ascii="Times New Roman" w:hAnsi="Times New Roman" w:cs="Times New Roman"/>
          <w:sz w:val="28"/>
          <w:szCs w:val="28"/>
        </w:rPr>
        <w:t>standpoint</w:t>
      </w:r>
      <w:r w:rsidR="00AD525B">
        <w:rPr>
          <w:rFonts w:ascii="Times New Roman" w:hAnsi="Times New Roman" w:cs="Times New Roman"/>
          <w:sz w:val="28"/>
          <w:szCs w:val="28"/>
        </w:rPr>
        <w:t xml:space="preserve"> in relation to the production of knowledge. This </w:t>
      </w:r>
      <w:r w:rsidR="00D7105E">
        <w:rPr>
          <w:rFonts w:ascii="Times New Roman" w:hAnsi="Times New Roman" w:cs="Times New Roman"/>
          <w:sz w:val="28"/>
          <w:szCs w:val="28"/>
        </w:rPr>
        <w:t xml:space="preserve">indexes with </w:t>
      </w:r>
      <w:r w:rsidR="00AD525B">
        <w:rPr>
          <w:rFonts w:ascii="Times New Roman" w:hAnsi="Times New Roman" w:cs="Times New Roman"/>
          <w:sz w:val="28"/>
          <w:szCs w:val="28"/>
        </w:rPr>
        <w:t xml:space="preserve">his preferred </w:t>
      </w:r>
      <w:r w:rsidR="00AD525B" w:rsidRPr="00AD525B">
        <w:rPr>
          <w:rFonts w:ascii="Times New Roman" w:hAnsi="Times New Roman" w:cs="Times New Roman"/>
          <w:sz w:val="28"/>
          <w:szCs w:val="28"/>
        </w:rPr>
        <w:t>methodological framework</w:t>
      </w:r>
      <w:r w:rsidR="00AD525B">
        <w:rPr>
          <w:rFonts w:ascii="Times New Roman" w:hAnsi="Times New Roman" w:cs="Times New Roman"/>
          <w:sz w:val="28"/>
          <w:szCs w:val="28"/>
        </w:rPr>
        <w:t xml:space="preserve">, cosmopolitanism. The epistemological stance adopted by Beck in </w:t>
      </w:r>
      <w:r w:rsidR="00AD525B" w:rsidRPr="00D4146D">
        <w:rPr>
          <w:rFonts w:ascii="Times New Roman" w:hAnsi="Times New Roman" w:cs="Times New Roman"/>
          <w:sz w:val="28"/>
          <w:szCs w:val="28"/>
        </w:rPr>
        <w:t xml:space="preserve">previous work </w:t>
      </w:r>
      <w:r w:rsidR="00AD525B">
        <w:rPr>
          <w:rFonts w:ascii="Times New Roman" w:hAnsi="Times New Roman" w:cs="Times New Roman"/>
          <w:sz w:val="28"/>
          <w:szCs w:val="28"/>
        </w:rPr>
        <w:t xml:space="preserve">propels the theory of metamorphosis, with the </w:t>
      </w:r>
      <w:r w:rsidR="00AD525B" w:rsidRPr="00D4146D">
        <w:rPr>
          <w:rFonts w:ascii="Times New Roman" w:hAnsi="Times New Roman" w:cs="Times New Roman"/>
          <w:sz w:val="28"/>
          <w:szCs w:val="28"/>
        </w:rPr>
        <w:t xml:space="preserve">unfolding </w:t>
      </w:r>
      <w:r w:rsidR="00AD525B" w:rsidRPr="00FA6415">
        <w:rPr>
          <w:rFonts w:ascii="Times New Roman" w:hAnsi="Times New Roman" w:cs="Times New Roman"/>
          <w:sz w:val="28"/>
          <w:szCs w:val="28"/>
        </w:rPr>
        <w:t>breakdown</w:t>
      </w:r>
      <w:r w:rsidR="00AD525B" w:rsidRPr="00D4146D">
        <w:rPr>
          <w:rFonts w:ascii="Times New Roman" w:hAnsi="Times New Roman" w:cs="Times New Roman"/>
          <w:sz w:val="28"/>
          <w:szCs w:val="28"/>
        </w:rPr>
        <w:t xml:space="preserve"> of nation State insti</w:t>
      </w:r>
      <w:r w:rsidR="00AD525B">
        <w:rPr>
          <w:rFonts w:ascii="Times New Roman" w:hAnsi="Times New Roman" w:cs="Times New Roman"/>
          <w:sz w:val="28"/>
          <w:szCs w:val="28"/>
        </w:rPr>
        <w:t>tutions and political systems being seen as</w:t>
      </w:r>
      <w:r w:rsidR="00AD525B" w:rsidRPr="00D4146D">
        <w:rPr>
          <w:rFonts w:ascii="Times New Roman" w:hAnsi="Times New Roman" w:cs="Times New Roman"/>
          <w:sz w:val="28"/>
          <w:szCs w:val="28"/>
        </w:rPr>
        <w:t xml:space="preserve"> symptomatic of the limits to nat</w:t>
      </w:r>
      <w:r w:rsidR="00AD525B">
        <w:rPr>
          <w:rFonts w:ascii="Times New Roman" w:hAnsi="Times New Roman" w:cs="Times New Roman"/>
          <w:sz w:val="28"/>
          <w:szCs w:val="28"/>
        </w:rPr>
        <w:t xml:space="preserve">ion-centric modes of thinking. The </w:t>
      </w:r>
      <w:r w:rsidR="00AD525B" w:rsidRPr="00D4146D">
        <w:rPr>
          <w:rFonts w:ascii="Times New Roman" w:hAnsi="Times New Roman" w:cs="Times New Roman"/>
          <w:sz w:val="28"/>
          <w:szCs w:val="28"/>
        </w:rPr>
        <w:t>‘assumed naturalness of the social and political order’</w:t>
      </w:r>
      <w:r w:rsidR="00AD525B">
        <w:rPr>
          <w:rFonts w:ascii="Times New Roman" w:hAnsi="Times New Roman" w:cs="Times New Roman"/>
          <w:sz w:val="28"/>
          <w:szCs w:val="28"/>
        </w:rPr>
        <w:t xml:space="preserve"> </w:t>
      </w:r>
      <w:r w:rsidR="00AD525B" w:rsidRPr="00D4146D">
        <w:rPr>
          <w:rFonts w:ascii="Times New Roman" w:hAnsi="Times New Roman" w:cs="Times New Roman"/>
          <w:sz w:val="28"/>
          <w:szCs w:val="28"/>
        </w:rPr>
        <w:t>(</w:t>
      </w:r>
      <w:r w:rsidR="00AD525B">
        <w:rPr>
          <w:rFonts w:ascii="Times New Roman" w:hAnsi="Times New Roman" w:cs="Times New Roman"/>
          <w:sz w:val="28"/>
          <w:szCs w:val="28"/>
        </w:rPr>
        <w:t xml:space="preserve">Beck, 2016: 145) is </w:t>
      </w:r>
      <w:r w:rsidR="00AD525B" w:rsidRPr="00D4146D">
        <w:rPr>
          <w:rFonts w:ascii="Times New Roman" w:hAnsi="Times New Roman" w:cs="Times New Roman"/>
          <w:sz w:val="28"/>
          <w:szCs w:val="28"/>
        </w:rPr>
        <w:t xml:space="preserve">most palpably manifested in what Beck dubs the ‘Copernicun Turn 2.0’, or the tendency to conceive of </w:t>
      </w:r>
      <w:r w:rsidR="008E5266">
        <w:rPr>
          <w:rFonts w:ascii="Times New Roman" w:hAnsi="Times New Roman" w:cs="Times New Roman"/>
          <w:sz w:val="28"/>
          <w:szCs w:val="28"/>
        </w:rPr>
        <w:t>the nation-s</w:t>
      </w:r>
      <w:r w:rsidR="00AD525B">
        <w:rPr>
          <w:rFonts w:ascii="Times New Roman" w:hAnsi="Times New Roman" w:cs="Times New Roman"/>
          <w:sz w:val="28"/>
          <w:szCs w:val="28"/>
        </w:rPr>
        <w:t>t</w:t>
      </w:r>
      <w:r w:rsidR="008E5266">
        <w:rPr>
          <w:rFonts w:ascii="Times New Roman" w:hAnsi="Times New Roman" w:cs="Times New Roman"/>
          <w:sz w:val="28"/>
          <w:szCs w:val="28"/>
        </w:rPr>
        <w:t>ate</w:t>
      </w:r>
      <w:r w:rsidR="00AD525B" w:rsidRPr="00D4146D">
        <w:rPr>
          <w:rFonts w:ascii="Times New Roman" w:hAnsi="Times New Roman" w:cs="Times New Roman"/>
          <w:sz w:val="28"/>
          <w:szCs w:val="28"/>
        </w:rPr>
        <w:t xml:space="preserve"> as the fixed star around which the world rotates. In Beck’s view, </w:t>
      </w:r>
      <w:r w:rsidR="008E5266">
        <w:rPr>
          <w:rFonts w:ascii="Times New Roman" w:hAnsi="Times New Roman" w:cs="Times New Roman"/>
          <w:sz w:val="28"/>
          <w:szCs w:val="28"/>
        </w:rPr>
        <w:t xml:space="preserve">national policies are </w:t>
      </w:r>
      <w:r w:rsidR="00AD525B" w:rsidRPr="00D4146D">
        <w:rPr>
          <w:rFonts w:ascii="Times New Roman" w:hAnsi="Times New Roman" w:cs="Times New Roman"/>
          <w:sz w:val="28"/>
          <w:szCs w:val="28"/>
        </w:rPr>
        <w:t xml:space="preserve">ineffectual in </w:t>
      </w:r>
      <w:r w:rsidR="00AD525B">
        <w:rPr>
          <w:rFonts w:ascii="Times New Roman" w:hAnsi="Times New Roman" w:cs="Times New Roman"/>
          <w:sz w:val="28"/>
          <w:szCs w:val="28"/>
        </w:rPr>
        <w:t xml:space="preserve">militating </w:t>
      </w:r>
      <w:r w:rsidR="00AD525B" w:rsidRPr="00D4146D">
        <w:rPr>
          <w:rFonts w:ascii="Times New Roman" w:hAnsi="Times New Roman" w:cs="Times New Roman"/>
          <w:sz w:val="28"/>
          <w:szCs w:val="28"/>
        </w:rPr>
        <w:t xml:space="preserve">against </w:t>
      </w:r>
      <w:proofErr w:type="gramStart"/>
      <w:r w:rsidR="00AD525B" w:rsidRPr="00D4146D">
        <w:rPr>
          <w:rFonts w:ascii="Times New Roman" w:hAnsi="Times New Roman" w:cs="Times New Roman"/>
          <w:sz w:val="28"/>
          <w:szCs w:val="28"/>
        </w:rPr>
        <w:t>risks which</w:t>
      </w:r>
      <w:proofErr w:type="gramEnd"/>
      <w:r w:rsidR="00AD525B" w:rsidRPr="00D4146D">
        <w:rPr>
          <w:rFonts w:ascii="Times New Roman" w:hAnsi="Times New Roman" w:cs="Times New Roman"/>
          <w:sz w:val="28"/>
          <w:szCs w:val="28"/>
        </w:rPr>
        <w:t xml:space="preserve"> are inherently global in nature</w:t>
      </w:r>
      <w:r w:rsidR="00AD525B">
        <w:rPr>
          <w:rFonts w:ascii="Times New Roman" w:hAnsi="Times New Roman" w:cs="Times New Roman"/>
          <w:sz w:val="28"/>
          <w:szCs w:val="28"/>
        </w:rPr>
        <w:t>.</w:t>
      </w:r>
      <w:r w:rsidR="00AD525B" w:rsidRPr="00D4146D">
        <w:rPr>
          <w:rFonts w:ascii="Times New Roman" w:hAnsi="Times New Roman" w:cs="Times New Roman"/>
          <w:sz w:val="28"/>
          <w:szCs w:val="28"/>
        </w:rPr>
        <w:t xml:space="preserve"> Imploring the reader to accept the death of ‘methodological nationalism’</w:t>
      </w:r>
      <w:r w:rsidR="00AD525B">
        <w:rPr>
          <w:rFonts w:ascii="Times New Roman" w:hAnsi="Times New Roman" w:cs="Times New Roman"/>
          <w:sz w:val="28"/>
          <w:szCs w:val="28"/>
        </w:rPr>
        <w:t>,</w:t>
      </w:r>
      <w:r w:rsidR="00AD525B" w:rsidRPr="00D4146D">
        <w:rPr>
          <w:rFonts w:ascii="Times New Roman" w:hAnsi="Times New Roman" w:cs="Times New Roman"/>
          <w:sz w:val="28"/>
          <w:szCs w:val="28"/>
        </w:rPr>
        <w:t xml:space="preserve"> Beck (2016: 128) </w:t>
      </w:r>
      <w:r w:rsidR="00AD525B">
        <w:rPr>
          <w:rFonts w:ascii="Times New Roman" w:hAnsi="Times New Roman" w:cs="Times New Roman"/>
          <w:sz w:val="28"/>
          <w:szCs w:val="28"/>
        </w:rPr>
        <w:t xml:space="preserve">restates the case for a </w:t>
      </w:r>
      <w:r w:rsidR="00AD525B" w:rsidRPr="00D4146D">
        <w:rPr>
          <w:rFonts w:ascii="Times New Roman" w:hAnsi="Times New Roman" w:cs="Times New Roman"/>
          <w:sz w:val="28"/>
          <w:szCs w:val="28"/>
        </w:rPr>
        <w:t xml:space="preserve">cosmopolitan methodological </w:t>
      </w:r>
      <w:proofErr w:type="gramStart"/>
      <w:r w:rsidR="00AD525B" w:rsidRPr="00D4146D">
        <w:rPr>
          <w:rFonts w:ascii="Times New Roman" w:hAnsi="Times New Roman" w:cs="Times New Roman"/>
          <w:sz w:val="28"/>
          <w:szCs w:val="28"/>
        </w:rPr>
        <w:t xml:space="preserve">framework </w:t>
      </w:r>
      <w:r w:rsidR="00AD525B">
        <w:rPr>
          <w:rFonts w:ascii="Times New Roman" w:hAnsi="Times New Roman" w:cs="Times New Roman"/>
          <w:sz w:val="28"/>
          <w:szCs w:val="28"/>
        </w:rPr>
        <w:t>which</w:t>
      </w:r>
      <w:proofErr w:type="gramEnd"/>
      <w:r w:rsidR="00AD525B">
        <w:rPr>
          <w:rFonts w:ascii="Times New Roman" w:hAnsi="Times New Roman" w:cs="Times New Roman"/>
          <w:sz w:val="28"/>
          <w:szCs w:val="28"/>
        </w:rPr>
        <w:t xml:space="preserve">, he claims, not only </w:t>
      </w:r>
      <w:r>
        <w:rPr>
          <w:rFonts w:ascii="Times New Roman" w:hAnsi="Times New Roman" w:cs="Times New Roman"/>
          <w:sz w:val="28"/>
          <w:szCs w:val="28"/>
        </w:rPr>
        <w:t xml:space="preserve">affords </w:t>
      </w:r>
      <w:r w:rsidR="00AD525B">
        <w:rPr>
          <w:rFonts w:ascii="Times New Roman" w:hAnsi="Times New Roman" w:cs="Times New Roman"/>
          <w:sz w:val="28"/>
          <w:szCs w:val="28"/>
        </w:rPr>
        <w:t xml:space="preserve">diagnostic </w:t>
      </w:r>
      <w:r w:rsidR="00AD525B" w:rsidRPr="00D4146D">
        <w:rPr>
          <w:rFonts w:ascii="Times New Roman" w:hAnsi="Times New Roman" w:cs="Times New Roman"/>
          <w:sz w:val="28"/>
          <w:szCs w:val="28"/>
        </w:rPr>
        <w:t xml:space="preserve">purchase, but also enhances problem solving and the </w:t>
      </w:r>
      <w:r w:rsidR="00AD525B">
        <w:rPr>
          <w:rFonts w:ascii="Times New Roman" w:hAnsi="Times New Roman" w:cs="Times New Roman"/>
          <w:sz w:val="28"/>
          <w:szCs w:val="28"/>
        </w:rPr>
        <w:t xml:space="preserve">generation </w:t>
      </w:r>
      <w:r w:rsidR="00AD525B" w:rsidRPr="00D4146D">
        <w:rPr>
          <w:rFonts w:ascii="Times New Roman" w:hAnsi="Times New Roman" w:cs="Times New Roman"/>
          <w:sz w:val="28"/>
          <w:szCs w:val="28"/>
        </w:rPr>
        <w:t>of new ways</w:t>
      </w:r>
      <w:r w:rsidR="00AD525B">
        <w:rPr>
          <w:rFonts w:ascii="Times New Roman" w:hAnsi="Times New Roman" w:cs="Times New Roman"/>
          <w:sz w:val="28"/>
          <w:szCs w:val="28"/>
        </w:rPr>
        <w:t xml:space="preserve"> of organizing social relations. </w:t>
      </w:r>
      <w:r w:rsidR="00AD525B" w:rsidRPr="00D4146D">
        <w:rPr>
          <w:rFonts w:ascii="Times New Roman" w:hAnsi="Times New Roman" w:cs="Times New Roman"/>
          <w:sz w:val="28"/>
          <w:szCs w:val="28"/>
        </w:rPr>
        <w:t>In contrast with the outmoded categories and concepts associated with methodological nationalism, following the cosmopolitan perspective, ‘the unit of research is a community of risk, which includes what is excluded in the national perspective: that is, the decision makers and the consequences of their decisions for others across time and space’ (Beck, 2015</w:t>
      </w:r>
      <w:r w:rsidR="00AD525B">
        <w:rPr>
          <w:rFonts w:ascii="Times New Roman" w:hAnsi="Times New Roman" w:cs="Times New Roman"/>
          <w:sz w:val="28"/>
          <w:szCs w:val="28"/>
        </w:rPr>
        <w:t>a</w:t>
      </w:r>
      <w:r w:rsidR="00AD525B" w:rsidRPr="00D4146D">
        <w:rPr>
          <w:rFonts w:ascii="Times New Roman" w:hAnsi="Times New Roman" w:cs="Times New Roman"/>
          <w:sz w:val="28"/>
          <w:szCs w:val="28"/>
        </w:rPr>
        <w:t>: 76).</w:t>
      </w:r>
      <w:r w:rsidR="00AD525B">
        <w:rPr>
          <w:rFonts w:ascii="Times New Roman" w:hAnsi="Times New Roman" w:cs="Times New Roman"/>
          <w:sz w:val="28"/>
          <w:szCs w:val="28"/>
        </w:rPr>
        <w:t xml:space="preserve"> </w:t>
      </w:r>
      <w:r w:rsidR="008E5266">
        <w:rPr>
          <w:rFonts w:ascii="Times New Roman" w:hAnsi="Times New Roman" w:cs="Times New Roman"/>
          <w:sz w:val="28"/>
          <w:szCs w:val="28"/>
        </w:rPr>
        <w:t xml:space="preserve">At </w:t>
      </w:r>
      <w:r w:rsidR="00AD525B">
        <w:rPr>
          <w:rFonts w:ascii="Times New Roman" w:hAnsi="Times New Roman" w:cs="Times New Roman"/>
          <w:sz w:val="28"/>
          <w:szCs w:val="28"/>
        </w:rPr>
        <w:t xml:space="preserve">a methodological level, </w:t>
      </w:r>
      <w:r w:rsidR="00AD525B" w:rsidRPr="00874091">
        <w:rPr>
          <w:rFonts w:ascii="Times New Roman" w:hAnsi="Times New Roman" w:cs="Times New Roman"/>
          <w:i/>
          <w:sz w:val="28"/>
          <w:szCs w:val="28"/>
        </w:rPr>
        <w:t>T</w:t>
      </w:r>
      <w:r w:rsidRPr="00874091">
        <w:rPr>
          <w:rFonts w:ascii="Times New Roman" w:hAnsi="Times New Roman" w:cs="Times New Roman"/>
          <w:i/>
          <w:sz w:val="28"/>
          <w:szCs w:val="28"/>
        </w:rPr>
        <w:t xml:space="preserve">he </w:t>
      </w:r>
      <w:r w:rsidR="00AD525B" w:rsidRPr="00874091">
        <w:rPr>
          <w:rFonts w:ascii="Times New Roman" w:hAnsi="Times New Roman" w:cs="Times New Roman"/>
          <w:i/>
          <w:sz w:val="28"/>
          <w:szCs w:val="28"/>
        </w:rPr>
        <w:t>M</w:t>
      </w:r>
      <w:r w:rsidRPr="00874091">
        <w:rPr>
          <w:rFonts w:ascii="Times New Roman" w:hAnsi="Times New Roman" w:cs="Times New Roman"/>
          <w:i/>
          <w:sz w:val="28"/>
          <w:szCs w:val="28"/>
        </w:rPr>
        <w:t xml:space="preserve">etamorphosis of the </w:t>
      </w:r>
      <w:r w:rsidR="00AD525B" w:rsidRPr="00874091">
        <w:rPr>
          <w:rFonts w:ascii="Times New Roman" w:hAnsi="Times New Roman" w:cs="Times New Roman"/>
          <w:i/>
          <w:sz w:val="28"/>
          <w:szCs w:val="28"/>
        </w:rPr>
        <w:t>W</w:t>
      </w:r>
      <w:r w:rsidRPr="00874091">
        <w:rPr>
          <w:rFonts w:ascii="Times New Roman" w:hAnsi="Times New Roman" w:cs="Times New Roman"/>
          <w:i/>
          <w:sz w:val="28"/>
          <w:szCs w:val="28"/>
        </w:rPr>
        <w:t>orld</w:t>
      </w:r>
      <w:r w:rsidR="00AD525B" w:rsidRPr="00D4146D">
        <w:rPr>
          <w:rFonts w:ascii="Times New Roman" w:hAnsi="Times New Roman" w:cs="Times New Roman"/>
          <w:sz w:val="28"/>
          <w:szCs w:val="28"/>
        </w:rPr>
        <w:t xml:space="preserve"> represents a further attempt by the author to bring about a </w:t>
      </w:r>
      <w:r w:rsidR="00AD525B">
        <w:rPr>
          <w:rFonts w:ascii="Times New Roman" w:hAnsi="Times New Roman" w:cs="Times New Roman"/>
          <w:sz w:val="28"/>
          <w:szCs w:val="28"/>
        </w:rPr>
        <w:t xml:space="preserve">prototype </w:t>
      </w:r>
      <w:r w:rsidR="00AD525B" w:rsidRPr="00D4146D">
        <w:rPr>
          <w:rFonts w:ascii="Times New Roman" w:hAnsi="Times New Roman" w:cs="Times New Roman"/>
          <w:sz w:val="28"/>
          <w:szCs w:val="28"/>
        </w:rPr>
        <w:t xml:space="preserve">shift in social science research away from the limited methodological nationalism of the twentieth century toward a methodological cosmopolitanism capable of grappling with the </w:t>
      </w:r>
      <w:r w:rsidR="00AD525B">
        <w:rPr>
          <w:rFonts w:ascii="Times New Roman" w:hAnsi="Times New Roman" w:cs="Times New Roman"/>
          <w:sz w:val="28"/>
          <w:szCs w:val="28"/>
        </w:rPr>
        <w:t xml:space="preserve">major problems and issues </w:t>
      </w:r>
      <w:r>
        <w:rPr>
          <w:rFonts w:ascii="Times New Roman" w:hAnsi="Times New Roman" w:cs="Times New Roman"/>
          <w:sz w:val="28"/>
          <w:szCs w:val="28"/>
        </w:rPr>
        <w:t xml:space="preserve">that are </w:t>
      </w:r>
      <w:r w:rsidR="00AD525B">
        <w:rPr>
          <w:rFonts w:ascii="Times New Roman" w:hAnsi="Times New Roman" w:cs="Times New Roman"/>
          <w:sz w:val="28"/>
          <w:szCs w:val="28"/>
        </w:rPr>
        <w:t xml:space="preserve">prescient in the twenty-first century. </w:t>
      </w:r>
      <w:r w:rsidR="00AD525B" w:rsidRPr="00EE45B0">
        <w:rPr>
          <w:rFonts w:ascii="Times" w:hAnsi="Times" w:cs="Times New Roman"/>
          <w:sz w:val="28"/>
          <w:szCs w:val="28"/>
          <w:lang w:val="en-GB"/>
        </w:rPr>
        <w:t xml:space="preserve">The key to forging a cosmopolitan solidarity for Beck lies in the </w:t>
      </w:r>
      <w:r w:rsidR="008E5266" w:rsidRPr="008E5266">
        <w:rPr>
          <w:rFonts w:ascii="Times" w:hAnsi="Times" w:cs="Times New Roman"/>
          <w:sz w:val="28"/>
          <w:szCs w:val="28"/>
          <w:lang w:val="en-GB"/>
        </w:rPr>
        <w:t>transmutation</w:t>
      </w:r>
      <w:r w:rsidR="008E5266">
        <w:rPr>
          <w:rFonts w:ascii="Times" w:hAnsi="Times" w:cs="Times New Roman"/>
          <w:sz w:val="28"/>
          <w:szCs w:val="28"/>
          <w:lang w:val="en-GB"/>
        </w:rPr>
        <w:t xml:space="preserve"> </w:t>
      </w:r>
      <w:r w:rsidR="00AD525B" w:rsidRPr="00EE45B0">
        <w:rPr>
          <w:rFonts w:ascii="Times" w:hAnsi="Times" w:cs="Times New Roman"/>
          <w:sz w:val="28"/>
          <w:szCs w:val="28"/>
          <w:lang w:val="en-GB"/>
        </w:rPr>
        <w:t xml:space="preserve">of thought. To this end, he urges the </w:t>
      </w:r>
      <w:proofErr w:type="gramStart"/>
      <w:r w:rsidR="00AD525B" w:rsidRPr="00EE45B0">
        <w:rPr>
          <w:rFonts w:ascii="Times" w:hAnsi="Times" w:cs="Times New Roman"/>
          <w:sz w:val="28"/>
          <w:szCs w:val="28"/>
          <w:lang w:val="en-GB"/>
        </w:rPr>
        <w:t>reader to put themselves</w:t>
      </w:r>
      <w:proofErr w:type="gramEnd"/>
      <w:r w:rsidR="00AD525B" w:rsidRPr="00EE45B0">
        <w:rPr>
          <w:rFonts w:ascii="Times" w:hAnsi="Times" w:cs="Times New Roman"/>
          <w:sz w:val="28"/>
          <w:szCs w:val="28"/>
          <w:lang w:val="en-GB"/>
        </w:rPr>
        <w:t xml:space="preserve"> in a headspace of thinking the unthinkable, which he believes is essential if the progressive aspects of metamorphosis are to be seized. </w:t>
      </w:r>
      <w:r w:rsidR="00AD525B" w:rsidRPr="00E847DD">
        <w:rPr>
          <w:rFonts w:ascii="Times New Roman" w:hAnsi="Times New Roman" w:cs="Times New Roman"/>
          <w:i/>
          <w:sz w:val="28"/>
          <w:szCs w:val="28"/>
        </w:rPr>
        <w:t>Ergo</w:t>
      </w:r>
      <w:r w:rsidR="00AD525B" w:rsidRPr="00EE45B0">
        <w:rPr>
          <w:rFonts w:ascii="Times New Roman" w:hAnsi="Times New Roman" w:cs="Times New Roman"/>
          <w:sz w:val="28"/>
          <w:szCs w:val="28"/>
        </w:rPr>
        <w:t xml:space="preserve">, so far as ontology and epistemology are concerned, the theory of metamorphosis produces something of a methodological conundrum. Whilst Beck challenges his audience to acknowledge the sweeping transformations reshaping the world, observing and appreciating such transformations requires the individual to undergo a form of personal metamorphosis in order to view </w:t>
      </w:r>
      <w:r w:rsidR="008E5266">
        <w:rPr>
          <w:rFonts w:ascii="Times New Roman" w:hAnsi="Times New Roman" w:cs="Times New Roman"/>
          <w:sz w:val="28"/>
          <w:szCs w:val="28"/>
        </w:rPr>
        <w:t xml:space="preserve">the world with fresh eyes. </w:t>
      </w:r>
      <w:r w:rsidR="00AD525B" w:rsidRPr="00EE45B0">
        <w:rPr>
          <w:rFonts w:ascii="Times New Roman" w:hAnsi="Times New Roman" w:cs="Times New Roman"/>
          <w:sz w:val="28"/>
          <w:szCs w:val="28"/>
        </w:rPr>
        <w:t xml:space="preserve">To appreciate the wide-ranging impacts of metamorphosis and to promote the commonweal, the reformatory potential of risk must be realized. The social science conundrum writ large in Beck’s thesis reads thus: the theorization of metamorphosis requires the metamorphosis of theorizing, yet, </w:t>
      </w:r>
      <w:proofErr w:type="gramStart"/>
      <w:r w:rsidR="00AD525B" w:rsidRPr="00EE45B0">
        <w:rPr>
          <w:rFonts w:ascii="Times New Roman" w:hAnsi="Times New Roman" w:cs="Times New Roman"/>
          <w:sz w:val="28"/>
          <w:szCs w:val="28"/>
        </w:rPr>
        <w:t>simultaneously,</w:t>
      </w:r>
      <w:proofErr w:type="gramEnd"/>
      <w:r w:rsidR="00AD525B" w:rsidRPr="00EE45B0">
        <w:rPr>
          <w:rFonts w:ascii="Times New Roman" w:hAnsi="Times New Roman" w:cs="Times New Roman"/>
          <w:sz w:val="28"/>
          <w:szCs w:val="28"/>
        </w:rPr>
        <w:t xml:space="preserve"> the metamorphosis of theorizing requires the theorization of metamorphosis. </w:t>
      </w:r>
      <w:r w:rsidR="00AD525B" w:rsidRPr="008E5266">
        <w:rPr>
          <w:rFonts w:ascii="Times New Roman" w:hAnsi="Times New Roman" w:cs="Times New Roman"/>
          <w:sz w:val="28"/>
          <w:szCs w:val="28"/>
        </w:rPr>
        <w:t xml:space="preserve">As formidable a task as this may seem, Beck is at pains to stress the everyday quality of metamorphosis which, for him, occurs habitually and routinely through everyday practices in a globalized world where cosmopolitanization is a lived reality rather than a lifestyle choice of privileged elites. </w:t>
      </w:r>
      <w:r w:rsidR="008E5266" w:rsidRPr="008E5266">
        <w:rPr>
          <w:rFonts w:ascii="Times New Roman" w:hAnsi="Times New Roman" w:cs="Times New Roman"/>
          <w:sz w:val="28"/>
          <w:szCs w:val="28"/>
        </w:rPr>
        <w:t xml:space="preserve">Thus ‘banal cosmopolitanism’ constitutes a modern way of being which cannot be eschewed (see </w:t>
      </w:r>
      <w:r w:rsidR="008E5266" w:rsidRPr="008E5266">
        <w:rPr>
          <w:rFonts w:ascii="Times New Roman" w:hAnsi="Times New Roman" w:cs="Times New Roman"/>
          <w:bCs/>
          <w:sz w:val="28"/>
          <w:szCs w:val="28"/>
          <w:lang w:eastAsia="en-GB"/>
        </w:rPr>
        <w:t xml:space="preserve">Sierakowski, 2015; </w:t>
      </w:r>
      <w:r w:rsidR="008E5266" w:rsidRPr="008E5266">
        <w:rPr>
          <w:rFonts w:ascii="Times New Roman" w:hAnsi="Times New Roman" w:cs="Times New Roman"/>
          <w:sz w:val="28"/>
          <w:szCs w:val="28"/>
        </w:rPr>
        <w:t xml:space="preserve">Zhang, 2018). </w:t>
      </w:r>
      <w:r w:rsidR="00D47A75" w:rsidRPr="008E5266">
        <w:rPr>
          <w:rFonts w:ascii="Times New Roman" w:hAnsi="Times New Roman" w:cs="Times New Roman"/>
          <w:sz w:val="28"/>
          <w:szCs w:val="28"/>
        </w:rPr>
        <w:t>Moreove</w:t>
      </w:r>
      <w:r>
        <w:rPr>
          <w:rFonts w:ascii="Times New Roman" w:hAnsi="Times New Roman" w:cs="Times New Roman"/>
          <w:sz w:val="28"/>
          <w:szCs w:val="28"/>
        </w:rPr>
        <w:t>r, cosmopolitan ways of being a</w:t>
      </w:r>
      <w:r w:rsidR="00D47A75" w:rsidRPr="008E5266">
        <w:rPr>
          <w:rFonts w:ascii="Times New Roman" w:hAnsi="Times New Roman" w:cs="Times New Roman"/>
          <w:sz w:val="28"/>
          <w:szCs w:val="28"/>
        </w:rPr>
        <w:t xml:space="preserve">re not only reproductive, </w:t>
      </w:r>
      <w:proofErr w:type="gramStart"/>
      <w:r w:rsidR="00D47A75" w:rsidRPr="008E5266">
        <w:rPr>
          <w:rFonts w:ascii="Times New Roman" w:hAnsi="Times New Roman" w:cs="Times New Roman"/>
          <w:sz w:val="28"/>
          <w:szCs w:val="28"/>
        </w:rPr>
        <w:t>but,</w:t>
      </w:r>
      <w:proofErr w:type="gramEnd"/>
      <w:r w:rsidR="00D47A75" w:rsidRPr="008E5266">
        <w:rPr>
          <w:rFonts w:ascii="Times New Roman" w:hAnsi="Times New Roman" w:cs="Times New Roman"/>
          <w:sz w:val="28"/>
          <w:szCs w:val="28"/>
        </w:rPr>
        <w:t xml:space="preserve"> moreover transformative.</w:t>
      </w:r>
      <w:r w:rsidR="00D47A75" w:rsidRPr="00EE45B0">
        <w:rPr>
          <w:rFonts w:ascii="Times New Roman" w:hAnsi="Times New Roman" w:cs="Times New Roman"/>
          <w:sz w:val="28"/>
          <w:szCs w:val="28"/>
        </w:rPr>
        <w:t xml:space="preserve"> Critical here is the iterative role of dialogue with others in producing progressive change: ‘there is no metamorphosis without communication: communication about m</w:t>
      </w:r>
      <w:r>
        <w:rPr>
          <w:rFonts w:ascii="Times New Roman" w:hAnsi="Times New Roman" w:cs="Times New Roman"/>
          <w:sz w:val="28"/>
          <w:szCs w:val="28"/>
        </w:rPr>
        <w:t xml:space="preserve">etamorphosis is constitutive </w:t>
      </w:r>
      <w:proofErr w:type="gramStart"/>
      <w:r>
        <w:rPr>
          <w:rFonts w:ascii="Times New Roman" w:hAnsi="Times New Roman" w:cs="Times New Roman"/>
          <w:sz w:val="28"/>
          <w:szCs w:val="28"/>
        </w:rPr>
        <w:t xml:space="preserve">of </w:t>
      </w:r>
      <w:r w:rsidR="00D47A75" w:rsidRPr="00EE45B0">
        <w:rPr>
          <w:rFonts w:ascii="Times New Roman" w:hAnsi="Times New Roman" w:cs="Times New Roman"/>
          <w:sz w:val="28"/>
          <w:szCs w:val="28"/>
        </w:rPr>
        <w:t>metamorphosis’</w:t>
      </w:r>
      <w:proofErr w:type="gramEnd"/>
      <w:r w:rsidR="00D47A75" w:rsidRPr="00EE45B0">
        <w:rPr>
          <w:rFonts w:ascii="Times New Roman" w:hAnsi="Times New Roman" w:cs="Times New Roman"/>
          <w:sz w:val="28"/>
          <w:szCs w:val="28"/>
        </w:rPr>
        <w:t xml:space="preserve"> (</w:t>
      </w:r>
      <w:r w:rsidR="00321B25">
        <w:rPr>
          <w:rFonts w:ascii="Times New Roman" w:hAnsi="Times New Roman" w:cs="Times New Roman"/>
          <w:sz w:val="28"/>
          <w:szCs w:val="28"/>
        </w:rPr>
        <w:t xml:space="preserve">Beck, </w:t>
      </w:r>
      <w:r w:rsidR="00D47A75" w:rsidRPr="00EE45B0">
        <w:rPr>
          <w:rFonts w:ascii="Times New Roman" w:hAnsi="Times New Roman" w:cs="Times New Roman"/>
          <w:sz w:val="28"/>
          <w:szCs w:val="28"/>
        </w:rPr>
        <w:t xml:space="preserve">2016: 126). </w:t>
      </w:r>
      <w:r w:rsidR="00D47A75">
        <w:rPr>
          <w:rFonts w:ascii="Times New Roman" w:hAnsi="Times New Roman" w:cs="Times New Roman"/>
          <w:sz w:val="28"/>
          <w:szCs w:val="28"/>
        </w:rPr>
        <w:t xml:space="preserve">In this regard, </w:t>
      </w:r>
      <w:r w:rsidR="009F2D00">
        <w:rPr>
          <w:rFonts w:ascii="Times New Roman" w:hAnsi="Times New Roman" w:cs="Times New Roman"/>
          <w:sz w:val="28"/>
          <w:szCs w:val="28"/>
        </w:rPr>
        <w:t xml:space="preserve">Beck’s objective is </w:t>
      </w:r>
      <w:r w:rsidR="00D47A75">
        <w:rPr>
          <w:rFonts w:ascii="Times New Roman" w:hAnsi="Times New Roman" w:cs="Times New Roman"/>
          <w:sz w:val="28"/>
          <w:szCs w:val="28"/>
        </w:rPr>
        <w:t>to motivate the reader to express the autonomy necessary for progressive emancipatory</w:t>
      </w:r>
      <w:r w:rsidR="002868D2">
        <w:rPr>
          <w:rFonts w:ascii="Times New Roman" w:hAnsi="Times New Roman" w:cs="Times New Roman"/>
          <w:sz w:val="28"/>
          <w:szCs w:val="28"/>
        </w:rPr>
        <w:t xml:space="preserve"> action</w:t>
      </w:r>
      <w:r w:rsidR="00D47A75">
        <w:rPr>
          <w:rFonts w:ascii="Times New Roman" w:hAnsi="Times New Roman" w:cs="Times New Roman"/>
          <w:sz w:val="28"/>
          <w:szCs w:val="28"/>
        </w:rPr>
        <w:t xml:space="preserve">. </w:t>
      </w:r>
      <w:r w:rsidR="00D47A75" w:rsidRPr="00D4146D">
        <w:rPr>
          <w:rFonts w:ascii="Times New Roman" w:hAnsi="Times New Roman" w:cs="Times New Roman"/>
          <w:sz w:val="28"/>
          <w:szCs w:val="28"/>
        </w:rPr>
        <w:t xml:space="preserve">Thus, the </w:t>
      </w:r>
      <w:r w:rsidR="00D47A75">
        <w:rPr>
          <w:rFonts w:ascii="Times New Roman" w:hAnsi="Times New Roman" w:cs="Times New Roman"/>
          <w:sz w:val="28"/>
          <w:szCs w:val="28"/>
        </w:rPr>
        <w:t xml:space="preserve">cosmopolitan </w:t>
      </w:r>
      <w:r w:rsidR="00D47A75" w:rsidRPr="00D4146D">
        <w:rPr>
          <w:rFonts w:ascii="Times New Roman" w:hAnsi="Times New Roman" w:cs="Times New Roman"/>
          <w:sz w:val="28"/>
          <w:szCs w:val="28"/>
        </w:rPr>
        <w:t xml:space="preserve">methodological framework </w:t>
      </w:r>
      <w:r w:rsidR="009F2D00">
        <w:rPr>
          <w:rFonts w:ascii="Times New Roman" w:hAnsi="Times New Roman" w:cs="Times New Roman"/>
          <w:sz w:val="28"/>
          <w:szCs w:val="28"/>
        </w:rPr>
        <w:t xml:space="preserve">favored by Beck is not an </w:t>
      </w:r>
      <w:r w:rsidR="00D47A75" w:rsidRPr="00D4146D">
        <w:rPr>
          <w:rFonts w:ascii="Times New Roman" w:hAnsi="Times New Roman" w:cs="Times New Roman"/>
          <w:sz w:val="28"/>
          <w:szCs w:val="28"/>
        </w:rPr>
        <w:t>agnostic academic preference</w:t>
      </w:r>
      <w:r w:rsidR="00D47A75">
        <w:rPr>
          <w:rFonts w:ascii="Times New Roman" w:hAnsi="Times New Roman" w:cs="Times New Roman"/>
          <w:sz w:val="28"/>
          <w:szCs w:val="28"/>
        </w:rPr>
        <w:t xml:space="preserve">. Rather, it </w:t>
      </w:r>
      <w:r w:rsidR="009F2D00">
        <w:rPr>
          <w:rFonts w:ascii="Times New Roman" w:hAnsi="Times New Roman" w:cs="Times New Roman"/>
          <w:sz w:val="28"/>
          <w:szCs w:val="28"/>
        </w:rPr>
        <w:t xml:space="preserve">constitutes </w:t>
      </w:r>
      <w:r w:rsidR="00E74485">
        <w:rPr>
          <w:rFonts w:ascii="Times New Roman" w:hAnsi="Times New Roman" w:cs="Times New Roman"/>
          <w:sz w:val="28"/>
          <w:szCs w:val="28"/>
        </w:rPr>
        <w:t xml:space="preserve">a concerted attempt </w:t>
      </w:r>
      <w:r w:rsidR="00D47A75" w:rsidRPr="00D4146D">
        <w:rPr>
          <w:rFonts w:ascii="Times New Roman" w:hAnsi="Times New Roman" w:cs="Times New Roman"/>
          <w:sz w:val="28"/>
          <w:szCs w:val="28"/>
        </w:rPr>
        <w:t xml:space="preserve">to </w:t>
      </w:r>
      <w:r w:rsidR="00D47A75">
        <w:rPr>
          <w:rFonts w:ascii="Times New Roman" w:hAnsi="Times New Roman" w:cs="Times New Roman"/>
          <w:sz w:val="28"/>
          <w:szCs w:val="28"/>
        </w:rPr>
        <w:t xml:space="preserve">practically </w:t>
      </w:r>
      <w:r w:rsidR="00D47A75" w:rsidRPr="00D4146D">
        <w:rPr>
          <w:rFonts w:ascii="Times New Roman" w:hAnsi="Times New Roman" w:cs="Times New Roman"/>
          <w:sz w:val="28"/>
          <w:szCs w:val="28"/>
        </w:rPr>
        <w:t xml:space="preserve">engage with </w:t>
      </w:r>
      <w:r w:rsidR="00D47A75">
        <w:rPr>
          <w:rFonts w:ascii="Times New Roman" w:hAnsi="Times New Roman" w:cs="Times New Roman"/>
          <w:sz w:val="28"/>
          <w:szCs w:val="28"/>
        </w:rPr>
        <w:t>the thorny iss</w:t>
      </w:r>
      <w:r w:rsidR="00C14F79">
        <w:rPr>
          <w:rFonts w:ascii="Times New Roman" w:hAnsi="Times New Roman" w:cs="Times New Roman"/>
          <w:sz w:val="28"/>
          <w:szCs w:val="28"/>
        </w:rPr>
        <w:t>ues so often skirted around in s</w:t>
      </w:r>
      <w:r w:rsidR="00D47A75">
        <w:rPr>
          <w:rFonts w:ascii="Times New Roman" w:hAnsi="Times New Roman" w:cs="Times New Roman"/>
          <w:sz w:val="28"/>
          <w:szCs w:val="28"/>
        </w:rPr>
        <w:t xml:space="preserve">ociology, such as </w:t>
      </w:r>
      <w:r w:rsidR="008E5266">
        <w:rPr>
          <w:rFonts w:ascii="Times New Roman" w:hAnsi="Times New Roman" w:cs="Times New Roman"/>
          <w:sz w:val="28"/>
          <w:szCs w:val="28"/>
        </w:rPr>
        <w:t xml:space="preserve">ethics and moral </w:t>
      </w:r>
      <w:r w:rsidR="00D47A75" w:rsidRPr="00D4146D">
        <w:rPr>
          <w:rFonts w:ascii="Times New Roman" w:hAnsi="Times New Roman" w:cs="Times New Roman"/>
          <w:sz w:val="28"/>
          <w:szCs w:val="28"/>
        </w:rPr>
        <w:t>principles. Beck</w:t>
      </w:r>
      <w:r w:rsidR="00D47A75">
        <w:rPr>
          <w:rFonts w:ascii="Times New Roman" w:hAnsi="Times New Roman" w:cs="Times New Roman"/>
          <w:sz w:val="28"/>
          <w:szCs w:val="28"/>
        </w:rPr>
        <w:t xml:space="preserve"> </w:t>
      </w:r>
      <w:r w:rsidR="00321B25">
        <w:rPr>
          <w:rFonts w:ascii="Times New Roman" w:hAnsi="Times New Roman" w:cs="Times New Roman"/>
          <w:sz w:val="28"/>
          <w:szCs w:val="28"/>
        </w:rPr>
        <w:t xml:space="preserve">not </w:t>
      </w:r>
      <w:r w:rsidR="00D47A75" w:rsidRPr="00D4146D">
        <w:rPr>
          <w:rFonts w:ascii="Times New Roman" w:hAnsi="Times New Roman" w:cs="Times New Roman"/>
          <w:sz w:val="28"/>
          <w:szCs w:val="28"/>
        </w:rPr>
        <w:t>only rese</w:t>
      </w:r>
      <w:r w:rsidR="00D47A75">
        <w:rPr>
          <w:rFonts w:ascii="Times New Roman" w:hAnsi="Times New Roman" w:cs="Times New Roman"/>
          <w:sz w:val="28"/>
          <w:szCs w:val="28"/>
        </w:rPr>
        <w:t>arch</w:t>
      </w:r>
      <w:r w:rsidR="00E74485">
        <w:rPr>
          <w:rFonts w:ascii="Times New Roman" w:hAnsi="Times New Roman" w:cs="Times New Roman"/>
          <w:sz w:val="28"/>
          <w:szCs w:val="28"/>
        </w:rPr>
        <w:t>ed</w:t>
      </w:r>
      <w:r w:rsidR="00D47A75">
        <w:rPr>
          <w:rFonts w:ascii="Times New Roman" w:hAnsi="Times New Roman" w:cs="Times New Roman"/>
          <w:sz w:val="28"/>
          <w:szCs w:val="28"/>
        </w:rPr>
        <w:t xml:space="preserve"> the cosmopolitan turn, he </w:t>
      </w:r>
      <w:r w:rsidR="00D47A75" w:rsidRPr="00D4146D">
        <w:rPr>
          <w:rFonts w:ascii="Times New Roman" w:hAnsi="Times New Roman" w:cs="Times New Roman"/>
          <w:sz w:val="28"/>
          <w:szCs w:val="28"/>
        </w:rPr>
        <w:t xml:space="preserve">also </w:t>
      </w:r>
      <w:r>
        <w:rPr>
          <w:rFonts w:ascii="Times New Roman" w:hAnsi="Times New Roman" w:cs="Times New Roman"/>
          <w:sz w:val="28"/>
          <w:szCs w:val="28"/>
        </w:rPr>
        <w:t>practic</w:t>
      </w:r>
      <w:r w:rsidR="00D47A75">
        <w:rPr>
          <w:rFonts w:ascii="Times New Roman" w:hAnsi="Times New Roman" w:cs="Times New Roman"/>
          <w:sz w:val="28"/>
          <w:szCs w:val="28"/>
        </w:rPr>
        <w:t xml:space="preserve">ed </w:t>
      </w:r>
      <w:r w:rsidR="00E74485">
        <w:rPr>
          <w:rFonts w:ascii="Times New Roman" w:hAnsi="Times New Roman" w:cs="Times New Roman"/>
          <w:sz w:val="28"/>
          <w:szCs w:val="28"/>
        </w:rPr>
        <w:t xml:space="preserve">its </w:t>
      </w:r>
      <w:r w:rsidR="00D47A75">
        <w:rPr>
          <w:rFonts w:ascii="Times New Roman" w:hAnsi="Times New Roman" w:cs="Times New Roman"/>
          <w:sz w:val="28"/>
          <w:szCs w:val="28"/>
        </w:rPr>
        <w:t xml:space="preserve">core values </w:t>
      </w:r>
      <w:r w:rsidR="00E74485">
        <w:rPr>
          <w:rFonts w:ascii="Times New Roman" w:hAnsi="Times New Roman" w:cs="Times New Roman"/>
          <w:sz w:val="28"/>
          <w:szCs w:val="28"/>
        </w:rPr>
        <w:t xml:space="preserve">of </w:t>
      </w:r>
      <w:r w:rsidR="00D47A75" w:rsidRPr="00D4146D">
        <w:rPr>
          <w:rFonts w:ascii="Times New Roman" w:hAnsi="Times New Roman" w:cs="Times New Roman"/>
          <w:sz w:val="28"/>
          <w:szCs w:val="28"/>
        </w:rPr>
        <w:t>solidarity, co-operation and trust.</w:t>
      </w:r>
    </w:p>
    <w:p w14:paraId="565C172E" w14:textId="637D71BC" w:rsidR="00003A43" w:rsidRDefault="00E74485" w:rsidP="00EA7DA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I</w:t>
      </w:r>
      <w:r w:rsidR="003C5AFD">
        <w:rPr>
          <w:rFonts w:ascii="Times New Roman" w:hAnsi="Times New Roman" w:cs="Times New Roman"/>
          <w:sz w:val="28"/>
          <w:szCs w:val="28"/>
        </w:rPr>
        <w:t>t is d</w:t>
      </w:r>
      <w:r w:rsidR="003C5AFD" w:rsidRPr="00D4146D">
        <w:rPr>
          <w:rFonts w:ascii="Times New Roman" w:hAnsi="Times New Roman" w:cs="Times New Roman"/>
          <w:sz w:val="28"/>
          <w:szCs w:val="28"/>
        </w:rPr>
        <w:t xml:space="preserve">ifficult to </w:t>
      </w:r>
      <w:r w:rsidR="003C5AFD">
        <w:rPr>
          <w:rFonts w:ascii="Times New Roman" w:hAnsi="Times New Roman" w:cs="Times New Roman"/>
          <w:sz w:val="28"/>
          <w:szCs w:val="28"/>
        </w:rPr>
        <w:t xml:space="preserve">decisively appraise </w:t>
      </w:r>
      <w:r w:rsidR="003C5AFD" w:rsidRPr="00D4146D">
        <w:rPr>
          <w:rFonts w:ascii="Times New Roman" w:hAnsi="Times New Roman" w:cs="Times New Roman"/>
          <w:sz w:val="28"/>
          <w:szCs w:val="28"/>
        </w:rPr>
        <w:t xml:space="preserve">what is, in essence, an unfinished book </w:t>
      </w:r>
      <w:r w:rsidR="008F6721">
        <w:rPr>
          <w:rFonts w:ascii="Times New Roman" w:hAnsi="Times New Roman" w:cs="Times New Roman"/>
          <w:sz w:val="28"/>
          <w:szCs w:val="28"/>
        </w:rPr>
        <w:t xml:space="preserve">using </w:t>
      </w:r>
      <w:r w:rsidR="003C5AFD" w:rsidRPr="00D4146D">
        <w:rPr>
          <w:rFonts w:ascii="Times New Roman" w:hAnsi="Times New Roman" w:cs="Times New Roman"/>
          <w:sz w:val="28"/>
          <w:szCs w:val="28"/>
        </w:rPr>
        <w:t xml:space="preserve">the </w:t>
      </w:r>
      <w:r w:rsidR="003C5AFD">
        <w:rPr>
          <w:rFonts w:ascii="Times New Roman" w:hAnsi="Times New Roman" w:cs="Times New Roman"/>
          <w:sz w:val="28"/>
          <w:szCs w:val="28"/>
        </w:rPr>
        <w:t xml:space="preserve">traditional </w:t>
      </w:r>
      <w:r w:rsidR="008F6721">
        <w:rPr>
          <w:rFonts w:ascii="Times New Roman" w:hAnsi="Times New Roman" w:cs="Times New Roman"/>
          <w:sz w:val="28"/>
          <w:szCs w:val="28"/>
        </w:rPr>
        <w:t xml:space="preserve">yardsticks </w:t>
      </w:r>
      <w:r w:rsidR="003C5AFD" w:rsidRPr="00D4146D">
        <w:rPr>
          <w:rFonts w:ascii="Times New Roman" w:hAnsi="Times New Roman" w:cs="Times New Roman"/>
          <w:sz w:val="28"/>
          <w:szCs w:val="28"/>
        </w:rPr>
        <w:t xml:space="preserve">of comprehensiveness, cohesiveness and </w:t>
      </w:r>
      <w:r w:rsidR="00DF7971">
        <w:rPr>
          <w:rFonts w:ascii="Times New Roman" w:hAnsi="Times New Roman" w:cs="Times New Roman"/>
          <w:sz w:val="28"/>
          <w:szCs w:val="28"/>
        </w:rPr>
        <w:t xml:space="preserve">empirical </w:t>
      </w:r>
      <w:r w:rsidR="003C5AFD" w:rsidRPr="00D4146D">
        <w:rPr>
          <w:rFonts w:ascii="Times New Roman" w:hAnsi="Times New Roman" w:cs="Times New Roman"/>
          <w:sz w:val="28"/>
          <w:szCs w:val="28"/>
        </w:rPr>
        <w:t>evidence.</w:t>
      </w:r>
      <w:r w:rsidR="008F6721">
        <w:rPr>
          <w:rFonts w:ascii="Times New Roman" w:hAnsi="Times New Roman" w:cs="Times New Roman"/>
          <w:sz w:val="28"/>
          <w:szCs w:val="28"/>
        </w:rPr>
        <w:t xml:space="preserve"> </w:t>
      </w:r>
      <w:r w:rsidR="005140E1">
        <w:rPr>
          <w:rFonts w:ascii="Times New Roman" w:hAnsi="Times New Roman" w:cs="Times New Roman"/>
          <w:sz w:val="28"/>
          <w:szCs w:val="28"/>
        </w:rPr>
        <w:t>Indubitably, t</w:t>
      </w:r>
      <w:r w:rsidR="003C5AFD">
        <w:rPr>
          <w:rFonts w:ascii="Times New Roman" w:hAnsi="Times New Roman" w:cs="Times New Roman"/>
          <w:sz w:val="28"/>
          <w:szCs w:val="28"/>
        </w:rPr>
        <w:t xml:space="preserve">he lingering ‘open questions, from metaphors of mysterious meaning to arguments based on unknown sources’, left those that took up the task of completing the book with an unenviable </w:t>
      </w:r>
      <w:r w:rsidR="00C14F79">
        <w:rPr>
          <w:rFonts w:ascii="Times New Roman" w:hAnsi="Times New Roman" w:cs="Times New Roman"/>
          <w:sz w:val="28"/>
          <w:szCs w:val="28"/>
        </w:rPr>
        <w:t xml:space="preserve">mission </w:t>
      </w:r>
      <w:r w:rsidR="003C5AFD">
        <w:rPr>
          <w:rFonts w:ascii="Times New Roman" w:hAnsi="Times New Roman" w:cs="Times New Roman"/>
          <w:sz w:val="28"/>
          <w:szCs w:val="28"/>
        </w:rPr>
        <w:t>(Beck-</w:t>
      </w:r>
      <w:r w:rsidR="005140E1">
        <w:rPr>
          <w:rFonts w:ascii="Times New Roman" w:hAnsi="Times New Roman" w:cs="Times New Roman"/>
          <w:sz w:val="28"/>
          <w:szCs w:val="28"/>
        </w:rPr>
        <w:t xml:space="preserve">Gernsheim, 2016: </w:t>
      </w:r>
      <w:r w:rsidR="00321B25">
        <w:rPr>
          <w:rFonts w:ascii="Times New Roman" w:hAnsi="Times New Roman" w:cs="Times New Roman"/>
          <w:sz w:val="28"/>
          <w:szCs w:val="28"/>
        </w:rPr>
        <w:t>foreword). Notwi</w:t>
      </w:r>
      <w:r w:rsidR="00C14F79">
        <w:rPr>
          <w:rFonts w:ascii="Times New Roman" w:hAnsi="Times New Roman" w:cs="Times New Roman"/>
          <w:sz w:val="28"/>
          <w:szCs w:val="28"/>
        </w:rPr>
        <w:t xml:space="preserve">thstanding </w:t>
      </w:r>
      <w:r w:rsidR="00321B25">
        <w:rPr>
          <w:rFonts w:ascii="Times New Roman" w:hAnsi="Times New Roman" w:cs="Times New Roman"/>
          <w:sz w:val="28"/>
          <w:szCs w:val="28"/>
        </w:rPr>
        <w:t>t</w:t>
      </w:r>
      <w:r w:rsidR="005140E1">
        <w:rPr>
          <w:rFonts w:ascii="Times New Roman" w:hAnsi="Times New Roman" w:cs="Times New Roman"/>
          <w:sz w:val="28"/>
          <w:szCs w:val="28"/>
        </w:rPr>
        <w:t>he</w:t>
      </w:r>
      <w:r w:rsidR="00321B25">
        <w:rPr>
          <w:rFonts w:ascii="Times New Roman" w:hAnsi="Times New Roman" w:cs="Times New Roman"/>
          <w:sz w:val="28"/>
          <w:szCs w:val="28"/>
        </w:rPr>
        <w:t xml:space="preserve"> </w:t>
      </w:r>
      <w:r w:rsidRPr="00E74485">
        <w:rPr>
          <w:rFonts w:ascii="Times New Roman" w:hAnsi="Times New Roman" w:cs="Times New Roman"/>
          <w:sz w:val="28"/>
          <w:szCs w:val="28"/>
        </w:rPr>
        <w:t>complexities</w:t>
      </w:r>
      <w:r w:rsidR="00C14F79">
        <w:rPr>
          <w:rFonts w:ascii="Times New Roman" w:hAnsi="Times New Roman" w:cs="Times New Roman"/>
          <w:sz w:val="28"/>
          <w:szCs w:val="28"/>
        </w:rPr>
        <w:t xml:space="preserve"> </w:t>
      </w:r>
      <w:r>
        <w:rPr>
          <w:rFonts w:ascii="Times New Roman" w:hAnsi="Times New Roman" w:cs="Times New Roman"/>
          <w:sz w:val="28"/>
          <w:szCs w:val="28"/>
        </w:rPr>
        <w:t xml:space="preserve">involved in such </w:t>
      </w:r>
      <w:r w:rsidR="00241CE1">
        <w:rPr>
          <w:rFonts w:ascii="Times New Roman" w:hAnsi="Times New Roman" w:cs="Times New Roman"/>
          <w:sz w:val="28"/>
          <w:szCs w:val="28"/>
        </w:rPr>
        <w:t xml:space="preserve">a mission, </w:t>
      </w:r>
      <w:r>
        <w:rPr>
          <w:rFonts w:ascii="Times New Roman" w:hAnsi="Times New Roman" w:cs="Times New Roman"/>
          <w:sz w:val="28"/>
          <w:szCs w:val="28"/>
        </w:rPr>
        <w:t xml:space="preserve">Beck’s brand of </w:t>
      </w:r>
      <w:r w:rsidR="003C5AFD">
        <w:rPr>
          <w:rFonts w:ascii="Times New Roman" w:hAnsi="Times New Roman" w:cs="Times New Roman"/>
          <w:sz w:val="28"/>
          <w:szCs w:val="28"/>
        </w:rPr>
        <w:t xml:space="preserve">projective social theory negates measurement against the customary indices. </w:t>
      </w:r>
      <w:r w:rsidR="003E7F38">
        <w:rPr>
          <w:rFonts w:ascii="Times New Roman" w:hAnsi="Times New Roman" w:cs="Times New Roman"/>
          <w:sz w:val="28"/>
          <w:szCs w:val="28"/>
        </w:rPr>
        <w:t xml:space="preserve">That said, there are evident elisions in </w:t>
      </w:r>
      <w:r>
        <w:rPr>
          <w:rFonts w:ascii="Times New Roman" w:hAnsi="Times New Roman" w:cs="Times New Roman"/>
          <w:sz w:val="28"/>
          <w:szCs w:val="28"/>
        </w:rPr>
        <w:t>his</w:t>
      </w:r>
      <w:r w:rsidR="003E7F38">
        <w:rPr>
          <w:rFonts w:ascii="Times New Roman" w:hAnsi="Times New Roman" w:cs="Times New Roman"/>
          <w:sz w:val="28"/>
          <w:szCs w:val="28"/>
        </w:rPr>
        <w:t xml:space="preserve"> thesis, </w:t>
      </w:r>
      <w:proofErr w:type="gramStart"/>
      <w:r w:rsidR="00DF7971">
        <w:rPr>
          <w:rFonts w:ascii="Times New Roman" w:hAnsi="Times New Roman" w:cs="Times New Roman"/>
          <w:sz w:val="28"/>
          <w:szCs w:val="28"/>
        </w:rPr>
        <w:t xml:space="preserve">elements </w:t>
      </w:r>
      <w:r w:rsidR="003E7F38">
        <w:rPr>
          <w:rFonts w:ascii="Times New Roman" w:hAnsi="Times New Roman" w:cs="Times New Roman"/>
          <w:sz w:val="28"/>
          <w:szCs w:val="28"/>
        </w:rPr>
        <w:t>which remain undeveloped</w:t>
      </w:r>
      <w:proofErr w:type="gramEnd"/>
      <w:r w:rsidR="003E7F38">
        <w:rPr>
          <w:rFonts w:ascii="Times New Roman" w:hAnsi="Times New Roman" w:cs="Times New Roman"/>
          <w:sz w:val="28"/>
          <w:szCs w:val="28"/>
        </w:rPr>
        <w:t xml:space="preserve"> and some </w:t>
      </w:r>
      <w:r w:rsidR="00DF7971">
        <w:rPr>
          <w:rFonts w:ascii="Times New Roman" w:hAnsi="Times New Roman" w:cs="Times New Roman"/>
          <w:sz w:val="28"/>
          <w:szCs w:val="28"/>
        </w:rPr>
        <w:t xml:space="preserve">exaggerated </w:t>
      </w:r>
      <w:r w:rsidR="003E7F38">
        <w:rPr>
          <w:rFonts w:ascii="Times New Roman" w:hAnsi="Times New Roman" w:cs="Times New Roman"/>
          <w:sz w:val="28"/>
          <w:szCs w:val="28"/>
        </w:rPr>
        <w:t>claims</w:t>
      </w:r>
      <w:r w:rsidR="00DF7971">
        <w:rPr>
          <w:rFonts w:ascii="Times New Roman" w:hAnsi="Times New Roman" w:cs="Times New Roman"/>
          <w:sz w:val="28"/>
          <w:szCs w:val="28"/>
        </w:rPr>
        <w:t xml:space="preserve"> made</w:t>
      </w:r>
      <w:r w:rsidR="003E7F38">
        <w:rPr>
          <w:rFonts w:ascii="Times New Roman" w:hAnsi="Times New Roman" w:cs="Times New Roman"/>
          <w:sz w:val="28"/>
          <w:szCs w:val="28"/>
        </w:rPr>
        <w:t xml:space="preserve">. </w:t>
      </w:r>
      <w:r w:rsidR="00EA7DA3">
        <w:rPr>
          <w:rFonts w:ascii="Times New Roman" w:hAnsi="Times New Roman" w:cs="Times New Roman"/>
          <w:sz w:val="28"/>
          <w:szCs w:val="28"/>
        </w:rPr>
        <w:t xml:space="preserve">At </w:t>
      </w:r>
      <w:r w:rsidR="00A47EBE">
        <w:rPr>
          <w:rFonts w:ascii="Times New Roman" w:hAnsi="Times New Roman" w:cs="Times New Roman"/>
          <w:sz w:val="28"/>
          <w:szCs w:val="28"/>
        </w:rPr>
        <w:t xml:space="preserve">the risk of slipping into the frame of methodological nationalism, </w:t>
      </w:r>
      <w:r w:rsidR="0047085D">
        <w:rPr>
          <w:rFonts w:ascii="Times New Roman" w:hAnsi="Times New Roman" w:cs="Times New Roman"/>
          <w:sz w:val="28"/>
          <w:szCs w:val="28"/>
        </w:rPr>
        <w:t>there are areas in which the theory of metamorphosis can be</w:t>
      </w:r>
      <w:r w:rsidR="00321B25">
        <w:rPr>
          <w:rFonts w:ascii="Times New Roman" w:hAnsi="Times New Roman" w:cs="Times New Roman"/>
          <w:sz w:val="28"/>
          <w:szCs w:val="28"/>
        </w:rPr>
        <w:t xml:space="preserve"> unpicked</w:t>
      </w:r>
      <w:r w:rsidR="0047085D">
        <w:rPr>
          <w:rFonts w:ascii="Times New Roman" w:hAnsi="Times New Roman" w:cs="Times New Roman"/>
          <w:sz w:val="28"/>
          <w:szCs w:val="28"/>
        </w:rPr>
        <w:t xml:space="preserve">. </w:t>
      </w:r>
      <w:r w:rsidR="00A47EBE">
        <w:rPr>
          <w:rFonts w:ascii="Times New Roman" w:hAnsi="Times New Roman" w:cs="Times New Roman"/>
          <w:sz w:val="28"/>
          <w:szCs w:val="28"/>
        </w:rPr>
        <w:t xml:space="preserve">In </w:t>
      </w:r>
      <w:r w:rsidR="003B0098">
        <w:rPr>
          <w:rFonts w:ascii="Times New Roman" w:hAnsi="Times New Roman" w:cs="Times New Roman"/>
          <w:sz w:val="28"/>
          <w:szCs w:val="28"/>
        </w:rPr>
        <w:t xml:space="preserve">raising </w:t>
      </w:r>
      <w:r w:rsidR="00A47EBE">
        <w:rPr>
          <w:rFonts w:ascii="Times New Roman" w:hAnsi="Times New Roman" w:cs="Times New Roman"/>
          <w:sz w:val="28"/>
          <w:szCs w:val="28"/>
        </w:rPr>
        <w:t xml:space="preserve">a selection of points of critique, </w:t>
      </w:r>
      <w:r w:rsidR="00321B25">
        <w:rPr>
          <w:rFonts w:ascii="Times New Roman" w:hAnsi="Times New Roman" w:cs="Times New Roman"/>
          <w:sz w:val="28"/>
          <w:szCs w:val="28"/>
        </w:rPr>
        <w:t xml:space="preserve">for illustrative purposes </w:t>
      </w:r>
      <w:r w:rsidR="00A47EBE">
        <w:rPr>
          <w:rFonts w:ascii="Times New Roman" w:hAnsi="Times New Roman" w:cs="Times New Roman"/>
          <w:sz w:val="28"/>
          <w:szCs w:val="28"/>
        </w:rPr>
        <w:t xml:space="preserve">I wish to </w:t>
      </w:r>
      <w:r w:rsidR="003B0098">
        <w:rPr>
          <w:rFonts w:ascii="Times New Roman" w:hAnsi="Times New Roman" w:cs="Times New Roman"/>
          <w:sz w:val="28"/>
          <w:szCs w:val="28"/>
        </w:rPr>
        <w:t xml:space="preserve">tether these </w:t>
      </w:r>
      <w:r w:rsidR="00A47EBE">
        <w:rPr>
          <w:rFonts w:ascii="Times New Roman" w:hAnsi="Times New Roman" w:cs="Times New Roman"/>
          <w:sz w:val="28"/>
          <w:szCs w:val="28"/>
        </w:rPr>
        <w:t xml:space="preserve">to </w:t>
      </w:r>
      <w:r w:rsidR="00321B25">
        <w:rPr>
          <w:rFonts w:ascii="Times New Roman" w:hAnsi="Times New Roman" w:cs="Times New Roman"/>
          <w:sz w:val="28"/>
          <w:szCs w:val="28"/>
        </w:rPr>
        <w:t xml:space="preserve">Beck’s </w:t>
      </w:r>
      <w:r w:rsidR="00A47EBE">
        <w:rPr>
          <w:rFonts w:ascii="Times New Roman" w:hAnsi="Times New Roman" w:cs="Times New Roman"/>
          <w:sz w:val="28"/>
          <w:szCs w:val="28"/>
        </w:rPr>
        <w:t xml:space="preserve">archetypal example of metamorphosis, climate change. </w:t>
      </w:r>
      <w:r w:rsidR="003B0098">
        <w:rPr>
          <w:rFonts w:ascii="Times New Roman" w:hAnsi="Times New Roman" w:cs="Times New Roman"/>
          <w:sz w:val="28"/>
          <w:szCs w:val="28"/>
        </w:rPr>
        <w:t xml:space="preserve">In probing the </w:t>
      </w:r>
      <w:r w:rsidR="00094DB6">
        <w:rPr>
          <w:rFonts w:ascii="Times New Roman" w:hAnsi="Times New Roman" w:cs="Times New Roman"/>
          <w:sz w:val="28"/>
          <w:szCs w:val="28"/>
        </w:rPr>
        <w:t xml:space="preserve">explanatory </w:t>
      </w:r>
      <w:r w:rsidR="003B0098">
        <w:rPr>
          <w:rFonts w:ascii="Times New Roman" w:hAnsi="Times New Roman" w:cs="Times New Roman"/>
          <w:sz w:val="28"/>
          <w:szCs w:val="28"/>
        </w:rPr>
        <w:t xml:space="preserve">power of the new concepts that Beck has bequeathed us, it is worth </w:t>
      </w:r>
      <w:r w:rsidR="00DF7971">
        <w:rPr>
          <w:rFonts w:ascii="Times New Roman" w:hAnsi="Times New Roman" w:cs="Times New Roman"/>
          <w:sz w:val="28"/>
          <w:szCs w:val="28"/>
        </w:rPr>
        <w:t xml:space="preserve">ruminating on </w:t>
      </w:r>
      <w:r w:rsidR="00241CE1">
        <w:rPr>
          <w:rFonts w:ascii="Times New Roman" w:hAnsi="Times New Roman" w:cs="Times New Roman"/>
          <w:sz w:val="28"/>
          <w:szCs w:val="28"/>
        </w:rPr>
        <w:t xml:space="preserve">barriers </w:t>
      </w:r>
      <w:r w:rsidR="005140E1">
        <w:rPr>
          <w:rFonts w:ascii="Times New Roman" w:hAnsi="Times New Roman" w:cs="Times New Roman"/>
          <w:sz w:val="28"/>
          <w:szCs w:val="28"/>
        </w:rPr>
        <w:t>to the materialization of an emancipatory politics</w:t>
      </w:r>
      <w:r w:rsidR="003B0098">
        <w:rPr>
          <w:rFonts w:ascii="Times New Roman" w:hAnsi="Times New Roman" w:cs="Times New Roman"/>
          <w:sz w:val="28"/>
          <w:szCs w:val="28"/>
        </w:rPr>
        <w:t xml:space="preserve">. Working through the example of climate change, </w:t>
      </w:r>
      <w:r w:rsidR="00003A43">
        <w:rPr>
          <w:rFonts w:ascii="Times New Roman" w:hAnsi="Times New Roman" w:cs="Times New Roman"/>
          <w:sz w:val="28"/>
          <w:szCs w:val="28"/>
        </w:rPr>
        <w:t xml:space="preserve">it is possible to contest </w:t>
      </w:r>
      <w:r w:rsidR="003B0098">
        <w:rPr>
          <w:rFonts w:ascii="Times New Roman" w:hAnsi="Times New Roman" w:cs="Times New Roman"/>
          <w:sz w:val="28"/>
          <w:szCs w:val="28"/>
        </w:rPr>
        <w:t xml:space="preserve">Beck’s view </w:t>
      </w:r>
      <w:r w:rsidR="005140E1">
        <w:rPr>
          <w:rFonts w:ascii="Times New Roman" w:hAnsi="Times New Roman" w:cs="Times New Roman"/>
          <w:sz w:val="28"/>
          <w:szCs w:val="28"/>
        </w:rPr>
        <w:t>along various axes, including those of</w:t>
      </w:r>
      <w:r w:rsidR="003B0098">
        <w:rPr>
          <w:rFonts w:ascii="Times New Roman" w:hAnsi="Times New Roman" w:cs="Times New Roman"/>
          <w:sz w:val="28"/>
          <w:szCs w:val="28"/>
        </w:rPr>
        <w:t xml:space="preserve"> representation, power and </w:t>
      </w:r>
      <w:r w:rsidR="00C14F79">
        <w:rPr>
          <w:rFonts w:ascii="Times New Roman" w:hAnsi="Times New Roman" w:cs="Times New Roman"/>
          <w:sz w:val="28"/>
          <w:szCs w:val="28"/>
        </w:rPr>
        <w:t>political will</w:t>
      </w:r>
      <w:r w:rsidR="003A7F97">
        <w:rPr>
          <w:rFonts w:ascii="Times New Roman" w:hAnsi="Times New Roman" w:cs="Times New Roman"/>
          <w:sz w:val="28"/>
          <w:szCs w:val="28"/>
        </w:rPr>
        <w:t>.</w:t>
      </w:r>
      <w:r w:rsidR="002B5844">
        <w:rPr>
          <w:rFonts w:ascii="Times New Roman" w:hAnsi="Times New Roman" w:cs="Times New Roman"/>
          <w:sz w:val="28"/>
          <w:szCs w:val="28"/>
        </w:rPr>
        <w:t xml:space="preserve"> </w:t>
      </w:r>
    </w:p>
    <w:p w14:paraId="18B4CEDD" w14:textId="4240CEE2" w:rsidR="00B140B1" w:rsidRDefault="003A7F97" w:rsidP="006F5E22">
      <w:pPr>
        <w:pStyle w:val="EndnoteText"/>
        <w:spacing w:after="0" w:line="360" w:lineRule="auto"/>
        <w:ind w:firstLine="720"/>
        <w:jc w:val="both"/>
        <w:rPr>
          <w:rFonts w:ascii="Times New Roman" w:hAnsi="Times New Roman"/>
          <w:sz w:val="28"/>
          <w:szCs w:val="28"/>
        </w:rPr>
      </w:pPr>
      <w:r>
        <w:rPr>
          <w:rFonts w:ascii="Times New Roman" w:hAnsi="Times New Roman"/>
          <w:sz w:val="28"/>
          <w:szCs w:val="28"/>
        </w:rPr>
        <w:t xml:space="preserve">While Beck is keen to shine a light on the emancipatory spaces that emerge out of rising environmental awareness, </w:t>
      </w:r>
      <w:r w:rsidR="004731FD">
        <w:rPr>
          <w:rFonts w:ascii="Times New Roman" w:hAnsi="Times New Roman"/>
          <w:sz w:val="28"/>
          <w:szCs w:val="28"/>
        </w:rPr>
        <w:t xml:space="preserve">his </w:t>
      </w:r>
      <w:r w:rsidR="00094DB6">
        <w:rPr>
          <w:rFonts w:ascii="Times New Roman" w:hAnsi="Times New Roman"/>
          <w:sz w:val="28"/>
          <w:szCs w:val="28"/>
        </w:rPr>
        <w:t xml:space="preserve">zeal </w:t>
      </w:r>
      <w:r w:rsidR="00321B25">
        <w:rPr>
          <w:rFonts w:ascii="Times New Roman" w:hAnsi="Times New Roman"/>
          <w:sz w:val="28"/>
          <w:szCs w:val="28"/>
        </w:rPr>
        <w:t xml:space="preserve">at times </w:t>
      </w:r>
      <w:r w:rsidR="004731FD">
        <w:rPr>
          <w:rFonts w:ascii="Times New Roman" w:hAnsi="Times New Roman"/>
          <w:sz w:val="28"/>
          <w:szCs w:val="28"/>
        </w:rPr>
        <w:t xml:space="preserve">causes him to overlook </w:t>
      </w:r>
      <w:r w:rsidR="00DF7971">
        <w:rPr>
          <w:rFonts w:ascii="Times New Roman" w:hAnsi="Times New Roman"/>
          <w:sz w:val="28"/>
          <w:szCs w:val="28"/>
        </w:rPr>
        <w:t xml:space="preserve">embedded </w:t>
      </w:r>
      <w:r w:rsidR="004731FD">
        <w:rPr>
          <w:rFonts w:ascii="Times New Roman" w:hAnsi="Times New Roman"/>
          <w:sz w:val="28"/>
          <w:szCs w:val="28"/>
        </w:rPr>
        <w:t xml:space="preserve">structural factors that inhibit institutional renewal and </w:t>
      </w:r>
      <w:r w:rsidR="00C14F79">
        <w:rPr>
          <w:rFonts w:ascii="Times New Roman" w:hAnsi="Times New Roman"/>
          <w:sz w:val="28"/>
          <w:szCs w:val="28"/>
        </w:rPr>
        <w:t xml:space="preserve">hamper </w:t>
      </w:r>
      <w:r w:rsidR="004731FD">
        <w:rPr>
          <w:rFonts w:ascii="Times New Roman" w:hAnsi="Times New Roman"/>
          <w:sz w:val="28"/>
          <w:szCs w:val="28"/>
        </w:rPr>
        <w:t>political</w:t>
      </w:r>
      <w:r w:rsidR="00241CE1">
        <w:rPr>
          <w:rFonts w:ascii="Times New Roman" w:hAnsi="Times New Roman"/>
          <w:sz w:val="28"/>
          <w:szCs w:val="28"/>
        </w:rPr>
        <w:t xml:space="preserve"> engagement</w:t>
      </w:r>
      <w:r w:rsidR="004731FD">
        <w:rPr>
          <w:rFonts w:ascii="Times New Roman" w:hAnsi="Times New Roman"/>
          <w:sz w:val="28"/>
          <w:szCs w:val="28"/>
        </w:rPr>
        <w:t xml:space="preserve">. Questions of </w:t>
      </w:r>
      <w:r w:rsidR="00321B25">
        <w:rPr>
          <w:rFonts w:ascii="Times New Roman" w:hAnsi="Times New Roman"/>
          <w:sz w:val="28"/>
          <w:szCs w:val="28"/>
        </w:rPr>
        <w:t xml:space="preserve">personal </w:t>
      </w:r>
      <w:r w:rsidR="004731FD">
        <w:rPr>
          <w:rFonts w:ascii="Times New Roman" w:hAnsi="Times New Roman"/>
          <w:sz w:val="28"/>
          <w:szCs w:val="28"/>
        </w:rPr>
        <w:t xml:space="preserve">volition aside, the manipulation of both basic and beyond survival needs that </w:t>
      </w:r>
      <w:r w:rsidR="00241CE1">
        <w:rPr>
          <w:rFonts w:ascii="Times New Roman" w:hAnsi="Times New Roman"/>
          <w:sz w:val="28"/>
          <w:szCs w:val="28"/>
        </w:rPr>
        <w:t xml:space="preserve">defines </w:t>
      </w:r>
      <w:r w:rsidR="004731FD">
        <w:rPr>
          <w:rFonts w:ascii="Times New Roman" w:hAnsi="Times New Roman"/>
          <w:sz w:val="28"/>
          <w:szCs w:val="28"/>
        </w:rPr>
        <w:t xml:space="preserve">capitalism, means that - even </w:t>
      </w:r>
      <w:r w:rsidR="00241CE1">
        <w:rPr>
          <w:rFonts w:ascii="Times New Roman" w:hAnsi="Times New Roman"/>
          <w:sz w:val="28"/>
          <w:szCs w:val="28"/>
        </w:rPr>
        <w:t xml:space="preserve">allowing for </w:t>
      </w:r>
      <w:r w:rsidR="004731FD">
        <w:rPr>
          <w:rFonts w:ascii="Times New Roman" w:hAnsi="Times New Roman"/>
          <w:sz w:val="28"/>
          <w:szCs w:val="28"/>
        </w:rPr>
        <w:t>inclination - few have the time, resources or energy to consistently campaign for change</w:t>
      </w:r>
      <w:r w:rsidR="00C83714">
        <w:rPr>
          <w:rFonts w:ascii="Times New Roman" w:hAnsi="Times New Roman"/>
          <w:sz w:val="28"/>
          <w:szCs w:val="28"/>
        </w:rPr>
        <w:t xml:space="preserve">. </w:t>
      </w:r>
      <w:r w:rsidR="00D13130" w:rsidRPr="00D13130">
        <w:rPr>
          <w:rFonts w:ascii="Times New Roman" w:hAnsi="Times New Roman"/>
          <w:sz w:val="28"/>
          <w:szCs w:val="28"/>
        </w:rPr>
        <w:t>Whereas</w:t>
      </w:r>
      <w:r w:rsidR="00C83714" w:rsidRPr="00723869">
        <w:rPr>
          <w:rFonts w:ascii="Times New Roman" w:hAnsi="Times New Roman"/>
          <w:sz w:val="28"/>
          <w:szCs w:val="28"/>
        </w:rPr>
        <w:t xml:space="preserve"> those in </w:t>
      </w:r>
      <w:r w:rsidR="00DF7971">
        <w:rPr>
          <w:rFonts w:ascii="Times New Roman" w:hAnsi="Times New Roman"/>
          <w:sz w:val="28"/>
          <w:szCs w:val="28"/>
        </w:rPr>
        <w:t>low-</w:t>
      </w:r>
      <w:r w:rsidR="00094DB6">
        <w:rPr>
          <w:rFonts w:ascii="Times New Roman" w:hAnsi="Times New Roman"/>
          <w:sz w:val="28"/>
          <w:szCs w:val="28"/>
        </w:rPr>
        <w:t xml:space="preserve">income </w:t>
      </w:r>
      <w:r w:rsidR="00C83714" w:rsidRPr="00723869">
        <w:rPr>
          <w:rFonts w:ascii="Times New Roman" w:hAnsi="Times New Roman"/>
          <w:sz w:val="28"/>
          <w:szCs w:val="28"/>
        </w:rPr>
        <w:t xml:space="preserve">countries blighted by poverty may have little choice but to engage in practices that </w:t>
      </w:r>
      <w:r w:rsidR="00612A1B">
        <w:rPr>
          <w:rFonts w:ascii="Times New Roman" w:hAnsi="Times New Roman"/>
          <w:sz w:val="28"/>
          <w:szCs w:val="28"/>
        </w:rPr>
        <w:t xml:space="preserve">directly </w:t>
      </w:r>
      <w:r w:rsidR="00C83714" w:rsidRPr="00723869">
        <w:rPr>
          <w:rFonts w:ascii="Times New Roman" w:hAnsi="Times New Roman"/>
          <w:sz w:val="28"/>
          <w:szCs w:val="28"/>
        </w:rPr>
        <w:t xml:space="preserve">damage the environment in order to ensure their survival, many living in affluent countries are </w:t>
      </w:r>
      <w:r w:rsidR="00321B25">
        <w:rPr>
          <w:rFonts w:ascii="Times New Roman" w:hAnsi="Times New Roman"/>
          <w:sz w:val="28"/>
          <w:szCs w:val="28"/>
        </w:rPr>
        <w:t xml:space="preserve">affected </w:t>
      </w:r>
      <w:r w:rsidR="00C83714" w:rsidRPr="00723869">
        <w:rPr>
          <w:rFonts w:ascii="Times New Roman" w:hAnsi="Times New Roman"/>
          <w:sz w:val="28"/>
          <w:szCs w:val="28"/>
        </w:rPr>
        <w:t xml:space="preserve">by the ‘value-action’ gap (see Mythen, 2014: 130). Due to a range of intervening factors - such as self and familial reproduction, financial pressures and short-term gains - environmental values do not </w:t>
      </w:r>
      <w:r w:rsidR="005140E1">
        <w:rPr>
          <w:rFonts w:ascii="Times New Roman" w:hAnsi="Times New Roman"/>
          <w:sz w:val="28"/>
          <w:szCs w:val="28"/>
        </w:rPr>
        <w:t xml:space="preserve">always </w:t>
      </w:r>
      <w:r w:rsidR="00C83714" w:rsidRPr="00723869">
        <w:rPr>
          <w:rFonts w:ascii="Times New Roman" w:hAnsi="Times New Roman"/>
          <w:sz w:val="28"/>
          <w:szCs w:val="28"/>
        </w:rPr>
        <w:t xml:space="preserve">translate into either political mobilization or </w:t>
      </w:r>
      <w:r w:rsidR="005140E1">
        <w:rPr>
          <w:rFonts w:ascii="Times New Roman" w:hAnsi="Times New Roman"/>
          <w:sz w:val="28"/>
          <w:szCs w:val="28"/>
        </w:rPr>
        <w:t xml:space="preserve">the greening of </w:t>
      </w:r>
      <w:r w:rsidR="00C83714" w:rsidRPr="00723869">
        <w:rPr>
          <w:rFonts w:ascii="Times New Roman" w:hAnsi="Times New Roman"/>
          <w:sz w:val="28"/>
          <w:szCs w:val="28"/>
        </w:rPr>
        <w:t>everyday practices.</w:t>
      </w:r>
      <w:r w:rsidR="00C83714">
        <w:rPr>
          <w:rFonts w:ascii="Times New Roman" w:hAnsi="Times New Roman"/>
          <w:sz w:val="28"/>
          <w:szCs w:val="28"/>
        </w:rPr>
        <w:t xml:space="preserve"> </w:t>
      </w:r>
      <w:r w:rsidR="004731FD">
        <w:rPr>
          <w:rFonts w:ascii="Times New Roman" w:hAnsi="Times New Roman"/>
          <w:sz w:val="28"/>
          <w:szCs w:val="28"/>
        </w:rPr>
        <w:t>This aside, the distracting tendencies of consumer capitalism evoked in the class</w:t>
      </w:r>
      <w:r w:rsidR="005140E1">
        <w:rPr>
          <w:rFonts w:ascii="Times New Roman" w:hAnsi="Times New Roman"/>
          <w:sz w:val="28"/>
          <w:szCs w:val="28"/>
        </w:rPr>
        <w:t xml:space="preserve">ic work of the Frankfurt School </w:t>
      </w:r>
      <w:r w:rsidR="004731FD">
        <w:rPr>
          <w:rFonts w:ascii="Times New Roman" w:hAnsi="Times New Roman"/>
          <w:sz w:val="28"/>
          <w:szCs w:val="28"/>
        </w:rPr>
        <w:t xml:space="preserve">have </w:t>
      </w:r>
      <w:r w:rsidR="00173D5E">
        <w:rPr>
          <w:rFonts w:ascii="Times New Roman" w:hAnsi="Times New Roman"/>
          <w:sz w:val="28"/>
          <w:szCs w:val="28"/>
        </w:rPr>
        <w:t xml:space="preserve">arguably moved to hyper-intense levels in the modern world. </w:t>
      </w:r>
      <w:r w:rsidR="00D13130">
        <w:rPr>
          <w:rFonts w:ascii="Times New Roman" w:hAnsi="Times New Roman"/>
          <w:sz w:val="28"/>
          <w:szCs w:val="28"/>
        </w:rPr>
        <w:t xml:space="preserve">Although </w:t>
      </w:r>
      <w:r w:rsidR="00173D5E">
        <w:rPr>
          <w:rFonts w:ascii="Times New Roman" w:hAnsi="Times New Roman"/>
          <w:sz w:val="28"/>
          <w:szCs w:val="28"/>
        </w:rPr>
        <w:t xml:space="preserve">Beck </w:t>
      </w:r>
      <w:r w:rsidR="00D13130">
        <w:rPr>
          <w:rFonts w:ascii="Times New Roman" w:hAnsi="Times New Roman"/>
          <w:sz w:val="28"/>
          <w:szCs w:val="28"/>
        </w:rPr>
        <w:t xml:space="preserve">invests political hope </w:t>
      </w:r>
      <w:r w:rsidR="00241CE1">
        <w:rPr>
          <w:rFonts w:ascii="Times New Roman" w:hAnsi="Times New Roman"/>
          <w:sz w:val="28"/>
          <w:szCs w:val="28"/>
        </w:rPr>
        <w:t xml:space="preserve">in </w:t>
      </w:r>
      <w:r w:rsidR="00173D5E">
        <w:rPr>
          <w:rFonts w:ascii="Times New Roman" w:hAnsi="Times New Roman"/>
          <w:sz w:val="28"/>
          <w:szCs w:val="28"/>
        </w:rPr>
        <w:t xml:space="preserve">the </w:t>
      </w:r>
      <w:r w:rsidR="001F2D0F">
        <w:rPr>
          <w:rFonts w:ascii="Times New Roman" w:hAnsi="Times New Roman"/>
          <w:sz w:val="28"/>
          <w:szCs w:val="28"/>
        </w:rPr>
        <w:t>‘</w:t>
      </w:r>
      <w:r w:rsidR="00173D5E">
        <w:rPr>
          <w:rFonts w:ascii="Times New Roman" w:hAnsi="Times New Roman"/>
          <w:sz w:val="28"/>
          <w:szCs w:val="28"/>
        </w:rPr>
        <w:t>generation of metamorphosis</w:t>
      </w:r>
      <w:r w:rsidR="001F2D0F">
        <w:rPr>
          <w:rFonts w:ascii="Times New Roman" w:hAnsi="Times New Roman"/>
          <w:sz w:val="28"/>
          <w:szCs w:val="28"/>
        </w:rPr>
        <w:t>’</w:t>
      </w:r>
      <w:r w:rsidR="00173D5E">
        <w:rPr>
          <w:rFonts w:ascii="Times New Roman" w:hAnsi="Times New Roman"/>
          <w:sz w:val="28"/>
          <w:szCs w:val="28"/>
        </w:rPr>
        <w:t xml:space="preserve">, the pressures that young people face are at least equally likely to encourage </w:t>
      </w:r>
      <w:r w:rsidR="00321B25">
        <w:rPr>
          <w:rFonts w:ascii="Times New Roman" w:hAnsi="Times New Roman"/>
          <w:sz w:val="28"/>
          <w:szCs w:val="28"/>
        </w:rPr>
        <w:t xml:space="preserve">forms of </w:t>
      </w:r>
      <w:r w:rsidR="00173D5E">
        <w:rPr>
          <w:rFonts w:ascii="Times New Roman" w:hAnsi="Times New Roman"/>
          <w:sz w:val="28"/>
          <w:szCs w:val="28"/>
        </w:rPr>
        <w:t xml:space="preserve">retreat into individualism and </w:t>
      </w:r>
      <w:r w:rsidR="00321B25">
        <w:rPr>
          <w:rFonts w:ascii="Times New Roman" w:hAnsi="Times New Roman"/>
          <w:sz w:val="28"/>
          <w:szCs w:val="28"/>
        </w:rPr>
        <w:t xml:space="preserve">practices of </w:t>
      </w:r>
      <w:r w:rsidR="000629FB">
        <w:rPr>
          <w:rFonts w:ascii="Times New Roman" w:hAnsi="Times New Roman"/>
          <w:sz w:val="28"/>
          <w:szCs w:val="28"/>
        </w:rPr>
        <w:t xml:space="preserve">narcissism. </w:t>
      </w:r>
      <w:r w:rsidR="008361B7">
        <w:rPr>
          <w:rFonts w:ascii="Times New Roman" w:hAnsi="Times New Roman"/>
          <w:sz w:val="28"/>
          <w:szCs w:val="28"/>
        </w:rPr>
        <w:t xml:space="preserve">Notwithstanding the </w:t>
      </w:r>
      <w:r w:rsidR="00241CE1">
        <w:rPr>
          <w:rFonts w:ascii="Times New Roman" w:hAnsi="Times New Roman"/>
          <w:sz w:val="28"/>
          <w:szCs w:val="28"/>
        </w:rPr>
        <w:t xml:space="preserve">double </w:t>
      </w:r>
      <w:r w:rsidR="008361B7">
        <w:rPr>
          <w:rFonts w:ascii="Times New Roman" w:hAnsi="Times New Roman"/>
          <w:sz w:val="28"/>
          <w:szCs w:val="28"/>
        </w:rPr>
        <w:t>danger</w:t>
      </w:r>
      <w:r w:rsidR="00241CE1">
        <w:rPr>
          <w:rFonts w:ascii="Times New Roman" w:hAnsi="Times New Roman"/>
          <w:sz w:val="28"/>
          <w:szCs w:val="28"/>
        </w:rPr>
        <w:t>s</w:t>
      </w:r>
      <w:r w:rsidR="008361B7">
        <w:rPr>
          <w:rFonts w:ascii="Times New Roman" w:hAnsi="Times New Roman"/>
          <w:sz w:val="28"/>
          <w:szCs w:val="28"/>
        </w:rPr>
        <w:t xml:space="preserve"> of homogenising generational categories and valorising youth (see Gul</w:t>
      </w:r>
      <w:r w:rsidR="006F5E22">
        <w:rPr>
          <w:rFonts w:ascii="Times New Roman" w:hAnsi="Times New Roman"/>
          <w:sz w:val="28"/>
          <w:szCs w:val="28"/>
        </w:rPr>
        <w:t>l</w:t>
      </w:r>
      <w:r w:rsidR="008361B7">
        <w:rPr>
          <w:rFonts w:ascii="Times New Roman" w:hAnsi="Times New Roman"/>
          <w:sz w:val="28"/>
          <w:szCs w:val="28"/>
        </w:rPr>
        <w:t>ette, 2017), the</w:t>
      </w:r>
      <w:r w:rsidR="00BF5E74">
        <w:rPr>
          <w:rFonts w:ascii="Times New Roman" w:hAnsi="Times New Roman"/>
          <w:sz w:val="28"/>
          <w:szCs w:val="28"/>
        </w:rPr>
        <w:t xml:space="preserve"> potential that Beck identifies for politically progressive activity has to be </w:t>
      </w:r>
      <w:r w:rsidR="00321B25">
        <w:rPr>
          <w:rFonts w:ascii="Times New Roman" w:hAnsi="Times New Roman"/>
          <w:sz w:val="28"/>
          <w:szCs w:val="28"/>
        </w:rPr>
        <w:t xml:space="preserve">tempered </w:t>
      </w:r>
      <w:r w:rsidR="00BF5E74">
        <w:rPr>
          <w:rFonts w:ascii="Times New Roman" w:hAnsi="Times New Roman"/>
          <w:sz w:val="28"/>
          <w:szCs w:val="28"/>
        </w:rPr>
        <w:t xml:space="preserve">by acknowledgement of the individualizing and privatistic </w:t>
      </w:r>
      <w:r w:rsidR="00241CE1">
        <w:rPr>
          <w:rFonts w:ascii="Times New Roman" w:hAnsi="Times New Roman"/>
          <w:sz w:val="28"/>
          <w:szCs w:val="28"/>
        </w:rPr>
        <w:t xml:space="preserve">ethos </w:t>
      </w:r>
      <w:r w:rsidR="00DF7971">
        <w:rPr>
          <w:rFonts w:ascii="Times New Roman" w:hAnsi="Times New Roman"/>
          <w:sz w:val="28"/>
          <w:szCs w:val="28"/>
        </w:rPr>
        <w:t>which underscore</w:t>
      </w:r>
      <w:r w:rsidR="00241CE1">
        <w:rPr>
          <w:rFonts w:ascii="Times New Roman" w:hAnsi="Times New Roman"/>
          <w:sz w:val="28"/>
          <w:szCs w:val="28"/>
        </w:rPr>
        <w:t>s aspects of</w:t>
      </w:r>
      <w:r w:rsidR="00DF7971">
        <w:rPr>
          <w:rFonts w:ascii="Times New Roman" w:hAnsi="Times New Roman"/>
          <w:sz w:val="28"/>
          <w:szCs w:val="28"/>
        </w:rPr>
        <w:t xml:space="preserve"> </w:t>
      </w:r>
      <w:r w:rsidR="00241CE1">
        <w:rPr>
          <w:rFonts w:ascii="Times New Roman" w:hAnsi="Times New Roman"/>
          <w:sz w:val="28"/>
          <w:szCs w:val="28"/>
        </w:rPr>
        <w:t xml:space="preserve">contemporary </w:t>
      </w:r>
      <w:r w:rsidR="00094DB6">
        <w:rPr>
          <w:rFonts w:ascii="Times New Roman" w:hAnsi="Times New Roman"/>
          <w:sz w:val="28"/>
          <w:szCs w:val="28"/>
        </w:rPr>
        <w:t>media culture</w:t>
      </w:r>
      <w:r w:rsidR="00BF5E74">
        <w:rPr>
          <w:rFonts w:ascii="Times New Roman" w:hAnsi="Times New Roman"/>
          <w:sz w:val="28"/>
          <w:szCs w:val="28"/>
        </w:rPr>
        <w:t xml:space="preserve">. </w:t>
      </w:r>
      <w:r w:rsidR="0047595A">
        <w:rPr>
          <w:rFonts w:ascii="Times New Roman" w:hAnsi="Times New Roman"/>
          <w:sz w:val="28"/>
          <w:szCs w:val="28"/>
        </w:rPr>
        <w:t xml:space="preserve">Alongside </w:t>
      </w:r>
      <w:r w:rsidR="00241CE1">
        <w:rPr>
          <w:rFonts w:ascii="Times New Roman" w:hAnsi="Times New Roman"/>
          <w:sz w:val="28"/>
          <w:szCs w:val="28"/>
        </w:rPr>
        <w:t xml:space="preserve">experiencing </w:t>
      </w:r>
      <w:r w:rsidR="0047595A">
        <w:rPr>
          <w:rFonts w:ascii="Times New Roman" w:hAnsi="Times New Roman"/>
          <w:sz w:val="28"/>
          <w:szCs w:val="28"/>
        </w:rPr>
        <w:t>ruptures in transitional routes from scho</w:t>
      </w:r>
      <w:r w:rsidR="008361B7">
        <w:rPr>
          <w:rFonts w:ascii="Times New Roman" w:hAnsi="Times New Roman"/>
          <w:sz w:val="28"/>
          <w:szCs w:val="28"/>
        </w:rPr>
        <w:t>ol to employment and home ownership</w:t>
      </w:r>
      <w:r w:rsidR="0047595A">
        <w:rPr>
          <w:rFonts w:ascii="Times New Roman" w:hAnsi="Times New Roman"/>
          <w:sz w:val="28"/>
          <w:szCs w:val="28"/>
        </w:rPr>
        <w:t xml:space="preserve">, </w:t>
      </w:r>
      <w:r w:rsidR="00241CE1">
        <w:rPr>
          <w:rFonts w:ascii="Times New Roman" w:hAnsi="Times New Roman"/>
          <w:sz w:val="28"/>
          <w:szCs w:val="28"/>
        </w:rPr>
        <w:t xml:space="preserve">young people are not impervious to </w:t>
      </w:r>
      <w:r w:rsidR="0047595A">
        <w:rPr>
          <w:rFonts w:ascii="Times New Roman" w:hAnsi="Times New Roman"/>
          <w:sz w:val="28"/>
          <w:szCs w:val="28"/>
        </w:rPr>
        <w:t>t</w:t>
      </w:r>
      <w:r w:rsidR="005140E1">
        <w:rPr>
          <w:rFonts w:ascii="Times New Roman" w:hAnsi="Times New Roman"/>
          <w:sz w:val="28"/>
          <w:szCs w:val="28"/>
        </w:rPr>
        <w:t xml:space="preserve">he various forms of </w:t>
      </w:r>
      <w:r w:rsidR="00E74485">
        <w:rPr>
          <w:rFonts w:ascii="Times New Roman" w:hAnsi="Times New Roman"/>
          <w:sz w:val="28"/>
          <w:szCs w:val="28"/>
        </w:rPr>
        <w:t>‘</w:t>
      </w:r>
      <w:r w:rsidR="000629FB">
        <w:rPr>
          <w:rFonts w:ascii="Times New Roman" w:hAnsi="Times New Roman"/>
          <w:sz w:val="28"/>
          <w:szCs w:val="28"/>
        </w:rPr>
        <w:t>bubble gum</w:t>
      </w:r>
      <w:r w:rsidR="00173D5E">
        <w:rPr>
          <w:rFonts w:ascii="Times New Roman" w:hAnsi="Times New Roman"/>
          <w:sz w:val="28"/>
          <w:szCs w:val="28"/>
        </w:rPr>
        <w:t xml:space="preserve"> for the mind</w:t>
      </w:r>
      <w:r w:rsidR="00E74485">
        <w:rPr>
          <w:rFonts w:ascii="Times New Roman" w:hAnsi="Times New Roman"/>
          <w:sz w:val="28"/>
          <w:szCs w:val="28"/>
        </w:rPr>
        <w:t>’</w:t>
      </w:r>
      <w:r w:rsidR="00173D5E">
        <w:rPr>
          <w:rFonts w:ascii="Times New Roman" w:hAnsi="Times New Roman"/>
          <w:sz w:val="28"/>
          <w:szCs w:val="28"/>
        </w:rPr>
        <w:t xml:space="preserve"> that </w:t>
      </w:r>
      <w:r w:rsidR="00E74485">
        <w:rPr>
          <w:rFonts w:ascii="Times New Roman" w:hAnsi="Times New Roman"/>
          <w:sz w:val="28"/>
          <w:szCs w:val="28"/>
        </w:rPr>
        <w:t xml:space="preserve">preoccupied </w:t>
      </w:r>
      <w:r w:rsidR="00321B25">
        <w:rPr>
          <w:rFonts w:ascii="Times New Roman" w:hAnsi="Times New Roman"/>
          <w:sz w:val="28"/>
          <w:szCs w:val="28"/>
        </w:rPr>
        <w:t xml:space="preserve">the Frankfurt School </w:t>
      </w:r>
      <w:r w:rsidR="005140E1">
        <w:rPr>
          <w:rFonts w:ascii="Times New Roman" w:hAnsi="Times New Roman"/>
          <w:sz w:val="28"/>
          <w:szCs w:val="28"/>
        </w:rPr>
        <w:t>back in the 1930s</w:t>
      </w:r>
      <w:r w:rsidR="00241CE1">
        <w:rPr>
          <w:rFonts w:ascii="Times New Roman" w:hAnsi="Times New Roman"/>
          <w:sz w:val="28"/>
          <w:szCs w:val="28"/>
        </w:rPr>
        <w:t>. Indeed, one might argue that these dimensions</w:t>
      </w:r>
      <w:r w:rsidR="005140E1">
        <w:rPr>
          <w:rFonts w:ascii="Times New Roman" w:hAnsi="Times New Roman"/>
          <w:sz w:val="28"/>
          <w:szCs w:val="28"/>
        </w:rPr>
        <w:t xml:space="preserve"> are</w:t>
      </w:r>
      <w:r w:rsidR="00173D5E">
        <w:rPr>
          <w:rFonts w:ascii="Times New Roman" w:hAnsi="Times New Roman"/>
          <w:sz w:val="28"/>
          <w:szCs w:val="28"/>
        </w:rPr>
        <w:t xml:space="preserve"> now </w:t>
      </w:r>
      <w:r w:rsidR="005140E1">
        <w:rPr>
          <w:rFonts w:ascii="Times New Roman" w:hAnsi="Times New Roman"/>
          <w:sz w:val="28"/>
          <w:szCs w:val="28"/>
        </w:rPr>
        <w:t xml:space="preserve">more </w:t>
      </w:r>
      <w:r w:rsidR="000629FB">
        <w:rPr>
          <w:rFonts w:ascii="Times New Roman" w:hAnsi="Times New Roman"/>
          <w:sz w:val="28"/>
          <w:szCs w:val="28"/>
        </w:rPr>
        <w:t xml:space="preserve">firmly </w:t>
      </w:r>
      <w:r w:rsidR="00241CE1">
        <w:rPr>
          <w:rFonts w:ascii="Times New Roman" w:hAnsi="Times New Roman"/>
          <w:sz w:val="28"/>
          <w:szCs w:val="28"/>
        </w:rPr>
        <w:t xml:space="preserve">pronounced </w:t>
      </w:r>
      <w:r w:rsidR="005140E1">
        <w:rPr>
          <w:rFonts w:ascii="Times New Roman" w:hAnsi="Times New Roman"/>
          <w:sz w:val="28"/>
          <w:szCs w:val="28"/>
        </w:rPr>
        <w:t xml:space="preserve">in </w:t>
      </w:r>
      <w:r w:rsidR="00173D5E">
        <w:rPr>
          <w:rFonts w:ascii="Times New Roman" w:hAnsi="Times New Roman"/>
          <w:sz w:val="28"/>
          <w:szCs w:val="28"/>
        </w:rPr>
        <w:t>po</w:t>
      </w:r>
      <w:r w:rsidR="00E641A4">
        <w:rPr>
          <w:rFonts w:ascii="Times New Roman" w:hAnsi="Times New Roman"/>
          <w:sz w:val="28"/>
          <w:szCs w:val="28"/>
        </w:rPr>
        <w:t>pular culture</w:t>
      </w:r>
      <w:r w:rsidR="00241CE1">
        <w:rPr>
          <w:rFonts w:ascii="Times New Roman" w:hAnsi="Times New Roman"/>
          <w:sz w:val="28"/>
          <w:szCs w:val="28"/>
        </w:rPr>
        <w:t xml:space="preserve">. There are </w:t>
      </w:r>
      <w:r w:rsidR="00E641A4">
        <w:rPr>
          <w:rFonts w:ascii="Times New Roman" w:hAnsi="Times New Roman"/>
          <w:sz w:val="28"/>
          <w:szCs w:val="28"/>
        </w:rPr>
        <w:t xml:space="preserve">no shortage of examples to illustrate this trend </w:t>
      </w:r>
      <w:r w:rsidR="00241CE1">
        <w:rPr>
          <w:rFonts w:ascii="Times New Roman" w:hAnsi="Times New Roman"/>
          <w:sz w:val="28"/>
          <w:szCs w:val="28"/>
        </w:rPr>
        <w:t xml:space="preserve">- </w:t>
      </w:r>
      <w:r w:rsidR="00E641A4">
        <w:rPr>
          <w:rFonts w:ascii="Times New Roman" w:hAnsi="Times New Roman"/>
          <w:sz w:val="28"/>
          <w:szCs w:val="28"/>
        </w:rPr>
        <w:t>from gaming technologies and</w:t>
      </w:r>
      <w:r w:rsidR="00173D5E">
        <w:rPr>
          <w:rFonts w:ascii="Times New Roman" w:hAnsi="Times New Roman"/>
          <w:sz w:val="28"/>
          <w:szCs w:val="28"/>
        </w:rPr>
        <w:t xml:space="preserve"> mobile phone apps </w:t>
      </w:r>
      <w:r w:rsidR="00E641A4">
        <w:rPr>
          <w:rFonts w:ascii="Times New Roman" w:hAnsi="Times New Roman"/>
          <w:sz w:val="28"/>
          <w:szCs w:val="28"/>
        </w:rPr>
        <w:t xml:space="preserve">to </w:t>
      </w:r>
      <w:r w:rsidR="00173D5E">
        <w:rPr>
          <w:rFonts w:ascii="Times New Roman" w:hAnsi="Times New Roman"/>
          <w:sz w:val="28"/>
          <w:szCs w:val="28"/>
        </w:rPr>
        <w:t>reality TV shows, talent contests</w:t>
      </w:r>
      <w:r w:rsidR="00D13130">
        <w:rPr>
          <w:rFonts w:ascii="Times New Roman" w:hAnsi="Times New Roman"/>
          <w:sz w:val="28"/>
          <w:szCs w:val="28"/>
        </w:rPr>
        <w:t xml:space="preserve"> and home</w:t>
      </w:r>
      <w:r w:rsidR="00E641A4">
        <w:rPr>
          <w:rFonts w:ascii="Times New Roman" w:hAnsi="Times New Roman"/>
          <w:sz w:val="28"/>
          <w:szCs w:val="28"/>
        </w:rPr>
        <w:t xml:space="preserve"> </w:t>
      </w:r>
      <w:r w:rsidR="00D13130">
        <w:rPr>
          <w:rFonts w:ascii="Times New Roman" w:hAnsi="Times New Roman"/>
          <w:sz w:val="28"/>
          <w:szCs w:val="28"/>
        </w:rPr>
        <w:t>‘</w:t>
      </w:r>
      <w:r w:rsidR="00E641A4">
        <w:rPr>
          <w:rFonts w:ascii="Times New Roman" w:hAnsi="Times New Roman"/>
          <w:sz w:val="28"/>
          <w:szCs w:val="28"/>
        </w:rPr>
        <w:t>make-over</w:t>
      </w:r>
      <w:r w:rsidR="00D13130">
        <w:rPr>
          <w:rFonts w:ascii="Times New Roman" w:hAnsi="Times New Roman"/>
          <w:sz w:val="28"/>
          <w:szCs w:val="28"/>
        </w:rPr>
        <w:t>’</w:t>
      </w:r>
      <w:r w:rsidR="00E641A4">
        <w:rPr>
          <w:rFonts w:ascii="Times New Roman" w:hAnsi="Times New Roman"/>
          <w:sz w:val="28"/>
          <w:szCs w:val="28"/>
        </w:rPr>
        <w:t xml:space="preserve"> programmes</w:t>
      </w:r>
      <w:r w:rsidR="00173D5E">
        <w:rPr>
          <w:rFonts w:ascii="Times New Roman" w:hAnsi="Times New Roman"/>
          <w:sz w:val="28"/>
          <w:szCs w:val="28"/>
        </w:rPr>
        <w:t xml:space="preserve">. </w:t>
      </w:r>
      <w:r w:rsidR="00D13130">
        <w:rPr>
          <w:rFonts w:ascii="Times New Roman" w:hAnsi="Times New Roman"/>
          <w:sz w:val="28"/>
          <w:szCs w:val="28"/>
        </w:rPr>
        <w:t xml:space="preserve">Of course, such </w:t>
      </w:r>
      <w:r w:rsidR="00173D5E">
        <w:rPr>
          <w:rFonts w:ascii="Times New Roman" w:hAnsi="Times New Roman"/>
          <w:sz w:val="28"/>
          <w:szCs w:val="28"/>
        </w:rPr>
        <w:t xml:space="preserve">distractions do not in and of themselves </w:t>
      </w:r>
      <w:r w:rsidR="00E74485">
        <w:rPr>
          <w:rFonts w:ascii="Times New Roman" w:hAnsi="Times New Roman"/>
          <w:sz w:val="28"/>
          <w:szCs w:val="28"/>
        </w:rPr>
        <w:t xml:space="preserve">manufacture political acquiescence </w:t>
      </w:r>
      <w:r w:rsidR="0047595A">
        <w:rPr>
          <w:rFonts w:ascii="Times New Roman" w:hAnsi="Times New Roman"/>
          <w:sz w:val="28"/>
          <w:szCs w:val="28"/>
        </w:rPr>
        <w:t>-</w:t>
      </w:r>
      <w:r w:rsidR="00C578AA">
        <w:rPr>
          <w:rFonts w:ascii="Times New Roman" w:hAnsi="Times New Roman"/>
          <w:sz w:val="28"/>
          <w:szCs w:val="28"/>
        </w:rPr>
        <w:t xml:space="preserve"> for young people or other generational groups</w:t>
      </w:r>
      <w:r w:rsidR="0047595A">
        <w:rPr>
          <w:rFonts w:ascii="Times New Roman" w:hAnsi="Times New Roman"/>
          <w:sz w:val="28"/>
          <w:szCs w:val="28"/>
        </w:rPr>
        <w:t xml:space="preserve"> -</w:t>
      </w:r>
      <w:r w:rsidR="00173D5E">
        <w:rPr>
          <w:rFonts w:ascii="Times New Roman" w:hAnsi="Times New Roman"/>
          <w:sz w:val="28"/>
          <w:szCs w:val="28"/>
        </w:rPr>
        <w:t xml:space="preserve"> but their </w:t>
      </w:r>
      <w:r w:rsidR="00D13130">
        <w:rPr>
          <w:rFonts w:ascii="Times New Roman" w:hAnsi="Times New Roman"/>
          <w:sz w:val="28"/>
          <w:szCs w:val="28"/>
        </w:rPr>
        <w:t xml:space="preserve">centrality </w:t>
      </w:r>
      <w:r w:rsidR="00173D5E">
        <w:rPr>
          <w:rFonts w:ascii="Times New Roman" w:hAnsi="Times New Roman"/>
          <w:sz w:val="28"/>
          <w:szCs w:val="28"/>
        </w:rPr>
        <w:t>within culture</w:t>
      </w:r>
      <w:r w:rsidR="008361B7">
        <w:rPr>
          <w:rFonts w:ascii="Times New Roman" w:hAnsi="Times New Roman"/>
          <w:sz w:val="28"/>
          <w:szCs w:val="28"/>
        </w:rPr>
        <w:t xml:space="preserve"> </w:t>
      </w:r>
      <w:r w:rsidR="00241CE1">
        <w:rPr>
          <w:rFonts w:ascii="Times New Roman" w:hAnsi="Times New Roman"/>
          <w:sz w:val="28"/>
          <w:szCs w:val="28"/>
        </w:rPr>
        <w:t>indubitably impacts up</w:t>
      </w:r>
      <w:r w:rsidR="00173D5E">
        <w:rPr>
          <w:rFonts w:ascii="Times New Roman" w:hAnsi="Times New Roman"/>
          <w:sz w:val="28"/>
          <w:szCs w:val="28"/>
        </w:rPr>
        <w:t xml:space="preserve">on </w:t>
      </w:r>
      <w:r w:rsidR="0047595A">
        <w:rPr>
          <w:rFonts w:ascii="Times New Roman" w:hAnsi="Times New Roman"/>
          <w:sz w:val="28"/>
          <w:szCs w:val="28"/>
        </w:rPr>
        <w:t>values</w:t>
      </w:r>
      <w:r w:rsidR="00E74485">
        <w:rPr>
          <w:rFonts w:ascii="Times New Roman" w:hAnsi="Times New Roman"/>
          <w:sz w:val="28"/>
          <w:szCs w:val="28"/>
        </w:rPr>
        <w:t xml:space="preserve">, </w:t>
      </w:r>
      <w:r w:rsidR="00C578AA">
        <w:rPr>
          <w:rFonts w:ascii="Times New Roman" w:hAnsi="Times New Roman"/>
          <w:sz w:val="28"/>
          <w:szCs w:val="28"/>
        </w:rPr>
        <w:t>aspirations</w:t>
      </w:r>
      <w:r w:rsidR="0047595A">
        <w:rPr>
          <w:rFonts w:ascii="Times New Roman" w:hAnsi="Times New Roman"/>
          <w:sz w:val="28"/>
          <w:szCs w:val="28"/>
        </w:rPr>
        <w:t xml:space="preserve"> and </w:t>
      </w:r>
      <w:r w:rsidR="00173D5E">
        <w:rPr>
          <w:rFonts w:ascii="Times New Roman" w:hAnsi="Times New Roman"/>
          <w:sz w:val="28"/>
          <w:szCs w:val="28"/>
        </w:rPr>
        <w:t xml:space="preserve">temporal frames </w:t>
      </w:r>
      <w:r w:rsidR="00241CE1">
        <w:rPr>
          <w:rFonts w:ascii="Times New Roman" w:hAnsi="Times New Roman"/>
          <w:sz w:val="28"/>
          <w:szCs w:val="28"/>
        </w:rPr>
        <w:t xml:space="preserve">of </w:t>
      </w:r>
      <w:r w:rsidR="00173D5E">
        <w:rPr>
          <w:rFonts w:ascii="Times New Roman" w:hAnsi="Times New Roman"/>
          <w:sz w:val="28"/>
          <w:szCs w:val="28"/>
        </w:rPr>
        <w:t>engage</w:t>
      </w:r>
      <w:r w:rsidR="00BF5E74">
        <w:rPr>
          <w:rFonts w:ascii="Times New Roman" w:hAnsi="Times New Roman"/>
          <w:sz w:val="28"/>
          <w:szCs w:val="28"/>
        </w:rPr>
        <w:t>ment</w:t>
      </w:r>
      <w:r w:rsidR="00B364CF">
        <w:rPr>
          <w:rFonts w:ascii="Times New Roman" w:hAnsi="Times New Roman"/>
          <w:sz w:val="28"/>
          <w:szCs w:val="28"/>
        </w:rPr>
        <w:t xml:space="preserve">. </w:t>
      </w:r>
    </w:p>
    <w:p w14:paraId="5538BA53" w14:textId="6FF62E8F" w:rsidR="00003A43" w:rsidRDefault="006F5E22" w:rsidP="009E6111">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Somewhat perversely, w</w:t>
      </w:r>
      <w:r w:rsidR="00BF5E74">
        <w:rPr>
          <w:rFonts w:ascii="Times New Roman" w:hAnsi="Times New Roman" w:cs="Times New Roman"/>
          <w:sz w:val="28"/>
          <w:szCs w:val="28"/>
        </w:rPr>
        <w:t xml:space="preserve">hile Beck </w:t>
      </w:r>
      <w:r>
        <w:rPr>
          <w:rFonts w:ascii="Times New Roman" w:hAnsi="Times New Roman" w:cs="Times New Roman"/>
          <w:sz w:val="28"/>
          <w:szCs w:val="28"/>
        </w:rPr>
        <w:t xml:space="preserve">would be the first to admit that </w:t>
      </w:r>
      <w:r w:rsidR="00BF5E74">
        <w:rPr>
          <w:rFonts w:ascii="Times New Roman" w:hAnsi="Times New Roman" w:cs="Times New Roman"/>
          <w:sz w:val="28"/>
          <w:szCs w:val="28"/>
        </w:rPr>
        <w:t>his appreciation of the power of the media in the representation of risk</w:t>
      </w:r>
      <w:r>
        <w:rPr>
          <w:rFonts w:ascii="Times New Roman" w:hAnsi="Times New Roman" w:cs="Times New Roman"/>
          <w:sz w:val="28"/>
          <w:szCs w:val="28"/>
        </w:rPr>
        <w:t xml:space="preserve"> had </w:t>
      </w:r>
      <w:r w:rsidR="00241CE1">
        <w:rPr>
          <w:rFonts w:ascii="Times New Roman" w:hAnsi="Times New Roman" w:cs="Times New Roman"/>
          <w:sz w:val="28"/>
          <w:szCs w:val="28"/>
        </w:rPr>
        <w:t xml:space="preserve">previously </w:t>
      </w:r>
      <w:r>
        <w:rPr>
          <w:rFonts w:ascii="Times New Roman" w:hAnsi="Times New Roman" w:cs="Times New Roman"/>
          <w:sz w:val="28"/>
          <w:szCs w:val="28"/>
        </w:rPr>
        <w:t>been under developed</w:t>
      </w:r>
      <w:r w:rsidR="00DA57F3">
        <w:rPr>
          <w:rFonts w:ascii="Times New Roman" w:hAnsi="Times New Roman" w:cs="Times New Roman"/>
          <w:sz w:val="28"/>
          <w:szCs w:val="28"/>
        </w:rPr>
        <w:t xml:space="preserve">, there are sections </w:t>
      </w:r>
      <w:r w:rsidR="00DF7971">
        <w:rPr>
          <w:rFonts w:ascii="Times New Roman" w:hAnsi="Times New Roman" w:cs="Times New Roman"/>
          <w:sz w:val="28"/>
          <w:szCs w:val="28"/>
        </w:rPr>
        <w:t xml:space="preserve">of the book </w:t>
      </w:r>
      <w:r w:rsidR="00DA57F3">
        <w:rPr>
          <w:rFonts w:ascii="Times New Roman" w:hAnsi="Times New Roman" w:cs="Times New Roman"/>
          <w:sz w:val="28"/>
          <w:szCs w:val="28"/>
        </w:rPr>
        <w:t xml:space="preserve">in which </w:t>
      </w:r>
      <w:r w:rsidR="00FF0335">
        <w:rPr>
          <w:rFonts w:ascii="Times New Roman" w:hAnsi="Times New Roman" w:cs="Times New Roman"/>
          <w:sz w:val="28"/>
          <w:szCs w:val="28"/>
        </w:rPr>
        <w:t xml:space="preserve">his </w:t>
      </w:r>
      <w:r w:rsidR="00DA57F3">
        <w:rPr>
          <w:rFonts w:ascii="Times New Roman" w:hAnsi="Times New Roman" w:cs="Times New Roman"/>
          <w:sz w:val="28"/>
          <w:szCs w:val="28"/>
        </w:rPr>
        <w:t xml:space="preserve">approach </w:t>
      </w:r>
      <w:r w:rsidR="00E641A4">
        <w:rPr>
          <w:rFonts w:ascii="Times New Roman" w:hAnsi="Times New Roman" w:cs="Times New Roman"/>
          <w:sz w:val="28"/>
          <w:szCs w:val="28"/>
        </w:rPr>
        <w:t xml:space="preserve">becomes overstated. </w:t>
      </w:r>
      <w:r w:rsidR="00FF0335">
        <w:rPr>
          <w:rFonts w:ascii="Times New Roman" w:hAnsi="Times New Roman" w:cs="Times New Roman"/>
          <w:sz w:val="28"/>
          <w:szCs w:val="28"/>
        </w:rPr>
        <w:t xml:space="preserve">For instance, </w:t>
      </w:r>
      <w:r w:rsidR="00D13130">
        <w:rPr>
          <w:rFonts w:ascii="Times New Roman" w:hAnsi="Times New Roman" w:cs="Times New Roman"/>
          <w:sz w:val="28"/>
          <w:szCs w:val="28"/>
        </w:rPr>
        <w:t xml:space="preserve">the </w:t>
      </w:r>
      <w:r w:rsidR="00FF0335">
        <w:rPr>
          <w:rFonts w:ascii="Times New Roman" w:hAnsi="Times New Roman" w:cs="Times New Roman"/>
          <w:sz w:val="28"/>
          <w:szCs w:val="28"/>
        </w:rPr>
        <w:t xml:space="preserve">claims </w:t>
      </w:r>
      <w:r w:rsidR="00D13130">
        <w:rPr>
          <w:rFonts w:ascii="Times New Roman" w:hAnsi="Times New Roman" w:cs="Times New Roman"/>
          <w:sz w:val="28"/>
          <w:szCs w:val="28"/>
        </w:rPr>
        <w:t xml:space="preserve">made </w:t>
      </w:r>
      <w:r w:rsidR="00FF0335">
        <w:rPr>
          <w:rFonts w:ascii="Times New Roman" w:hAnsi="Times New Roman" w:cs="Times New Roman"/>
          <w:sz w:val="28"/>
          <w:szCs w:val="28"/>
        </w:rPr>
        <w:t xml:space="preserve">about the role of media images in </w:t>
      </w:r>
      <w:r w:rsidR="00E641A4">
        <w:rPr>
          <w:rFonts w:ascii="Times New Roman" w:hAnsi="Times New Roman" w:cs="Times New Roman"/>
          <w:sz w:val="28"/>
          <w:szCs w:val="28"/>
        </w:rPr>
        <w:t>‘</w:t>
      </w:r>
      <w:r w:rsidR="00FF0335">
        <w:rPr>
          <w:rFonts w:ascii="Times New Roman" w:hAnsi="Times New Roman" w:cs="Times New Roman"/>
          <w:sz w:val="28"/>
          <w:szCs w:val="28"/>
        </w:rPr>
        <w:t>socially exploding</w:t>
      </w:r>
      <w:r w:rsidR="00E641A4">
        <w:rPr>
          <w:rFonts w:ascii="Times New Roman" w:hAnsi="Times New Roman" w:cs="Times New Roman"/>
          <w:sz w:val="28"/>
          <w:szCs w:val="28"/>
        </w:rPr>
        <w:t>’</w:t>
      </w:r>
      <w:r w:rsidR="00FF0335">
        <w:rPr>
          <w:rFonts w:ascii="Times New Roman" w:hAnsi="Times New Roman" w:cs="Times New Roman"/>
          <w:sz w:val="28"/>
          <w:szCs w:val="28"/>
        </w:rPr>
        <w:t xml:space="preserve"> risks </w:t>
      </w:r>
      <w:r w:rsidR="00D13130">
        <w:rPr>
          <w:rFonts w:ascii="Times New Roman" w:hAnsi="Times New Roman" w:cs="Times New Roman"/>
          <w:sz w:val="28"/>
          <w:szCs w:val="28"/>
        </w:rPr>
        <w:t xml:space="preserve">feel </w:t>
      </w:r>
      <w:r w:rsidR="00E74485">
        <w:rPr>
          <w:rFonts w:ascii="Times New Roman" w:hAnsi="Times New Roman" w:cs="Times New Roman"/>
          <w:sz w:val="28"/>
          <w:szCs w:val="28"/>
        </w:rPr>
        <w:t xml:space="preserve">a tad </w:t>
      </w:r>
      <w:r w:rsidR="00DF7971" w:rsidRPr="00DF7971">
        <w:rPr>
          <w:rFonts w:ascii="Times New Roman" w:hAnsi="Times New Roman" w:cs="Times New Roman"/>
          <w:sz w:val="28"/>
          <w:szCs w:val="28"/>
        </w:rPr>
        <w:t>mechanical</w:t>
      </w:r>
      <w:r w:rsidR="00FF0335">
        <w:rPr>
          <w:rFonts w:ascii="Times New Roman" w:hAnsi="Times New Roman" w:cs="Times New Roman"/>
          <w:sz w:val="28"/>
          <w:szCs w:val="28"/>
        </w:rPr>
        <w:t>. Similarly</w:t>
      </w:r>
      <w:r w:rsidR="00D13130">
        <w:rPr>
          <w:rFonts w:ascii="Times New Roman" w:hAnsi="Times New Roman" w:cs="Times New Roman"/>
          <w:sz w:val="28"/>
          <w:szCs w:val="28"/>
        </w:rPr>
        <w:t>,</w:t>
      </w:r>
      <w:r w:rsidR="00FF0335">
        <w:rPr>
          <w:rFonts w:ascii="Times New Roman" w:hAnsi="Times New Roman" w:cs="Times New Roman"/>
          <w:sz w:val="28"/>
          <w:szCs w:val="28"/>
        </w:rPr>
        <w:t xml:space="preserve"> </w:t>
      </w:r>
      <w:r w:rsidR="00D13130">
        <w:rPr>
          <w:rFonts w:ascii="Times New Roman" w:hAnsi="Times New Roman" w:cs="Times New Roman"/>
          <w:sz w:val="28"/>
          <w:szCs w:val="28"/>
        </w:rPr>
        <w:t xml:space="preserve">anticipation </w:t>
      </w:r>
      <w:r w:rsidR="00FF0335">
        <w:rPr>
          <w:rFonts w:ascii="Times New Roman" w:hAnsi="Times New Roman" w:cs="Times New Roman"/>
          <w:sz w:val="28"/>
          <w:szCs w:val="28"/>
        </w:rPr>
        <w:t xml:space="preserve">that the media </w:t>
      </w:r>
      <w:r w:rsidR="00241CE1">
        <w:rPr>
          <w:rFonts w:ascii="Times New Roman" w:hAnsi="Times New Roman" w:cs="Times New Roman"/>
          <w:sz w:val="28"/>
          <w:szCs w:val="28"/>
        </w:rPr>
        <w:t xml:space="preserve">will </w:t>
      </w:r>
      <w:r w:rsidR="00FF0335">
        <w:rPr>
          <w:rFonts w:ascii="Times New Roman" w:hAnsi="Times New Roman" w:cs="Times New Roman"/>
          <w:sz w:val="28"/>
          <w:szCs w:val="28"/>
        </w:rPr>
        <w:t xml:space="preserve">stimulate a </w:t>
      </w:r>
      <w:r w:rsidR="00E641A4">
        <w:rPr>
          <w:rFonts w:ascii="Times New Roman" w:hAnsi="Times New Roman" w:cs="Times New Roman"/>
          <w:sz w:val="28"/>
          <w:szCs w:val="28"/>
        </w:rPr>
        <w:t>‘</w:t>
      </w:r>
      <w:r w:rsidR="00FF0335">
        <w:rPr>
          <w:rFonts w:ascii="Times New Roman" w:hAnsi="Times New Roman" w:cs="Times New Roman"/>
          <w:sz w:val="28"/>
          <w:szCs w:val="28"/>
        </w:rPr>
        <w:t>new framework of ethics</w:t>
      </w:r>
      <w:r w:rsidR="00E641A4">
        <w:rPr>
          <w:rFonts w:ascii="Times New Roman" w:hAnsi="Times New Roman" w:cs="Times New Roman"/>
          <w:sz w:val="28"/>
          <w:szCs w:val="28"/>
        </w:rPr>
        <w:t>’</w:t>
      </w:r>
      <w:r w:rsidR="00FF0335">
        <w:rPr>
          <w:rFonts w:ascii="Times New Roman" w:hAnsi="Times New Roman" w:cs="Times New Roman"/>
          <w:sz w:val="28"/>
          <w:szCs w:val="28"/>
        </w:rPr>
        <w:t xml:space="preserve"> seems decidedly upbeat.</w:t>
      </w:r>
      <w:r w:rsidR="00C578AA">
        <w:rPr>
          <w:rFonts w:ascii="Times New Roman" w:hAnsi="Times New Roman" w:cs="Times New Roman"/>
          <w:sz w:val="28"/>
          <w:szCs w:val="28"/>
        </w:rPr>
        <w:t xml:space="preserve"> </w:t>
      </w:r>
      <w:r w:rsidR="00D13130">
        <w:rPr>
          <w:rFonts w:ascii="Times New Roman" w:hAnsi="Times New Roman" w:cs="Times New Roman"/>
          <w:sz w:val="28"/>
          <w:szCs w:val="28"/>
        </w:rPr>
        <w:t xml:space="preserve">Although </w:t>
      </w:r>
      <w:r w:rsidR="00DA57F3">
        <w:rPr>
          <w:rFonts w:ascii="Times New Roman" w:hAnsi="Times New Roman" w:cs="Times New Roman"/>
          <w:sz w:val="28"/>
          <w:szCs w:val="28"/>
        </w:rPr>
        <w:t xml:space="preserve">Beck is justified in augmenting his appreciation of the centrality of the media in both culture and politics, </w:t>
      </w:r>
      <w:r w:rsidR="00D13130">
        <w:rPr>
          <w:rFonts w:ascii="Times New Roman" w:hAnsi="Times New Roman" w:cs="Times New Roman"/>
          <w:sz w:val="28"/>
          <w:szCs w:val="28"/>
        </w:rPr>
        <w:t xml:space="preserve">issues of </w:t>
      </w:r>
      <w:r w:rsidR="00E641A4">
        <w:rPr>
          <w:rFonts w:ascii="Times New Roman" w:hAnsi="Times New Roman" w:cs="Times New Roman"/>
          <w:sz w:val="28"/>
          <w:szCs w:val="28"/>
        </w:rPr>
        <w:t xml:space="preserve">narrow </w:t>
      </w:r>
      <w:r w:rsidR="00E74485">
        <w:rPr>
          <w:rFonts w:ascii="Times New Roman" w:hAnsi="Times New Roman" w:cs="Times New Roman"/>
          <w:sz w:val="28"/>
          <w:szCs w:val="28"/>
        </w:rPr>
        <w:t>ownership and control impact</w:t>
      </w:r>
      <w:r w:rsidR="00DA57F3">
        <w:rPr>
          <w:rFonts w:ascii="Times New Roman" w:hAnsi="Times New Roman" w:cs="Times New Roman"/>
          <w:sz w:val="28"/>
          <w:szCs w:val="28"/>
        </w:rPr>
        <w:t xml:space="preserve"> markedly on the representation of risk, particularly in mainstream news media</w:t>
      </w:r>
      <w:r w:rsidR="00D13130">
        <w:rPr>
          <w:rFonts w:ascii="Times New Roman" w:hAnsi="Times New Roman" w:cs="Times New Roman"/>
          <w:sz w:val="28"/>
          <w:szCs w:val="28"/>
        </w:rPr>
        <w:t xml:space="preserve"> (see Mythen, 2014: 80)</w:t>
      </w:r>
      <w:r w:rsidR="00DA57F3">
        <w:rPr>
          <w:rFonts w:ascii="Times New Roman" w:hAnsi="Times New Roman" w:cs="Times New Roman"/>
          <w:sz w:val="28"/>
          <w:szCs w:val="28"/>
        </w:rPr>
        <w:t xml:space="preserve">. Furthermore, forms of public engagement with various interactive media platforms are motivated by a </w:t>
      </w:r>
      <w:r w:rsidR="00E641A4">
        <w:rPr>
          <w:rFonts w:ascii="Times New Roman" w:hAnsi="Times New Roman" w:cs="Times New Roman"/>
          <w:sz w:val="28"/>
          <w:szCs w:val="28"/>
        </w:rPr>
        <w:t xml:space="preserve">plethora </w:t>
      </w:r>
      <w:r w:rsidR="00DA57F3">
        <w:rPr>
          <w:rFonts w:ascii="Times New Roman" w:hAnsi="Times New Roman" w:cs="Times New Roman"/>
          <w:sz w:val="28"/>
          <w:szCs w:val="28"/>
        </w:rPr>
        <w:t xml:space="preserve">of interests. While on the one hand, social media platforms such as </w:t>
      </w:r>
      <w:r w:rsidR="00DA57F3" w:rsidRPr="00C578AA">
        <w:rPr>
          <w:rFonts w:ascii="Times New Roman" w:hAnsi="Times New Roman" w:cs="Times New Roman"/>
          <w:i/>
          <w:sz w:val="28"/>
          <w:szCs w:val="28"/>
        </w:rPr>
        <w:t>Twitter</w:t>
      </w:r>
      <w:r w:rsidR="00DA57F3">
        <w:rPr>
          <w:rFonts w:ascii="Times New Roman" w:hAnsi="Times New Roman" w:cs="Times New Roman"/>
          <w:sz w:val="28"/>
          <w:szCs w:val="28"/>
        </w:rPr>
        <w:t xml:space="preserve"> and </w:t>
      </w:r>
      <w:r w:rsidR="00DA57F3" w:rsidRPr="00C578AA">
        <w:rPr>
          <w:rFonts w:ascii="Times New Roman" w:hAnsi="Times New Roman" w:cs="Times New Roman"/>
          <w:i/>
          <w:sz w:val="28"/>
          <w:szCs w:val="28"/>
        </w:rPr>
        <w:t>Facebook</w:t>
      </w:r>
      <w:r w:rsidR="00DA57F3">
        <w:rPr>
          <w:rFonts w:ascii="Times New Roman" w:hAnsi="Times New Roman" w:cs="Times New Roman"/>
          <w:sz w:val="28"/>
          <w:szCs w:val="28"/>
        </w:rPr>
        <w:t xml:space="preserve"> can be vehicles for political contestation</w:t>
      </w:r>
      <w:r w:rsidR="00E641A4">
        <w:rPr>
          <w:rFonts w:ascii="Times New Roman" w:hAnsi="Times New Roman" w:cs="Times New Roman"/>
          <w:sz w:val="28"/>
          <w:szCs w:val="28"/>
        </w:rPr>
        <w:t xml:space="preserve"> and debate</w:t>
      </w:r>
      <w:r w:rsidR="00DA57F3">
        <w:rPr>
          <w:rFonts w:ascii="Times New Roman" w:hAnsi="Times New Roman" w:cs="Times New Roman"/>
          <w:sz w:val="28"/>
          <w:szCs w:val="28"/>
        </w:rPr>
        <w:t xml:space="preserve">, they </w:t>
      </w:r>
      <w:r w:rsidR="00241CE1">
        <w:rPr>
          <w:rFonts w:ascii="Times New Roman" w:hAnsi="Times New Roman" w:cs="Times New Roman"/>
          <w:sz w:val="28"/>
          <w:szCs w:val="28"/>
        </w:rPr>
        <w:t xml:space="preserve">are also susceptible to the kind of large scale external manipulation associated with the Brexit vote in the UK and Donald Trump’s election campaign in the United States.  </w:t>
      </w:r>
      <w:r w:rsidR="00901950">
        <w:rPr>
          <w:rFonts w:ascii="Times New Roman" w:hAnsi="Times New Roman" w:cs="Times New Roman"/>
          <w:sz w:val="28"/>
          <w:szCs w:val="28"/>
        </w:rPr>
        <w:t xml:space="preserve">This aside, social media platforms are far from insulated against expressions of </w:t>
      </w:r>
      <w:r w:rsidR="00DA57F3">
        <w:rPr>
          <w:rFonts w:ascii="Times New Roman" w:hAnsi="Times New Roman" w:cs="Times New Roman"/>
          <w:sz w:val="28"/>
          <w:szCs w:val="28"/>
        </w:rPr>
        <w:t>avarice</w:t>
      </w:r>
      <w:r w:rsidR="00D13130">
        <w:rPr>
          <w:rFonts w:ascii="Times New Roman" w:hAnsi="Times New Roman" w:cs="Times New Roman"/>
          <w:sz w:val="28"/>
          <w:szCs w:val="28"/>
        </w:rPr>
        <w:t xml:space="preserve"> and </w:t>
      </w:r>
      <w:r w:rsidR="00901950">
        <w:rPr>
          <w:rFonts w:ascii="Times New Roman" w:hAnsi="Times New Roman" w:cs="Times New Roman"/>
          <w:sz w:val="28"/>
          <w:szCs w:val="28"/>
        </w:rPr>
        <w:t xml:space="preserve">malice. </w:t>
      </w:r>
      <w:r w:rsidR="00B364CF" w:rsidRPr="00723869">
        <w:rPr>
          <w:rFonts w:ascii="Times New Roman" w:hAnsi="Times New Roman" w:cs="Times New Roman"/>
          <w:sz w:val="28"/>
          <w:szCs w:val="28"/>
        </w:rPr>
        <w:t xml:space="preserve">Perhaps more inhibiting to the proselytizing capacity of emancipatory catastrophism, are the underlying power networks that constitute both capitalist and (formally) socialist economies. It is no coincidence that the current leaders of the ‘superpower’ States of Russia, China and the United States share common ground in their </w:t>
      </w:r>
      <w:r w:rsidR="00751E8B" w:rsidRPr="00723869">
        <w:rPr>
          <w:rFonts w:ascii="Times New Roman" w:hAnsi="Times New Roman" w:cs="Times New Roman"/>
          <w:sz w:val="28"/>
          <w:szCs w:val="28"/>
        </w:rPr>
        <w:t xml:space="preserve">reluctance to concede that </w:t>
      </w:r>
      <w:r w:rsidR="00901950">
        <w:rPr>
          <w:rFonts w:ascii="Times New Roman" w:hAnsi="Times New Roman" w:cs="Times New Roman"/>
          <w:sz w:val="28"/>
          <w:szCs w:val="28"/>
        </w:rPr>
        <w:t xml:space="preserve">well documented climate </w:t>
      </w:r>
      <w:r w:rsidR="00751E8B" w:rsidRPr="00723869">
        <w:rPr>
          <w:rFonts w:ascii="Times New Roman" w:hAnsi="Times New Roman" w:cs="Times New Roman"/>
          <w:sz w:val="28"/>
          <w:szCs w:val="28"/>
        </w:rPr>
        <w:t xml:space="preserve">changes are a </w:t>
      </w:r>
      <w:r w:rsidR="00901950">
        <w:rPr>
          <w:rFonts w:ascii="Times New Roman" w:hAnsi="Times New Roman" w:cs="Times New Roman"/>
          <w:sz w:val="28"/>
          <w:szCs w:val="28"/>
        </w:rPr>
        <w:t xml:space="preserve">direct </w:t>
      </w:r>
      <w:r w:rsidR="00751E8B" w:rsidRPr="00723869">
        <w:rPr>
          <w:rFonts w:ascii="Times New Roman" w:hAnsi="Times New Roman" w:cs="Times New Roman"/>
          <w:sz w:val="28"/>
          <w:szCs w:val="28"/>
        </w:rPr>
        <w:t xml:space="preserve">consequence of </w:t>
      </w:r>
      <w:r w:rsidR="00901950">
        <w:rPr>
          <w:rFonts w:ascii="Times New Roman" w:hAnsi="Times New Roman" w:cs="Times New Roman"/>
          <w:sz w:val="28"/>
          <w:szCs w:val="28"/>
        </w:rPr>
        <w:t xml:space="preserve">human activity in general and </w:t>
      </w:r>
      <w:r w:rsidR="00751E8B" w:rsidRPr="00723869">
        <w:rPr>
          <w:rFonts w:ascii="Times New Roman" w:hAnsi="Times New Roman" w:cs="Times New Roman"/>
          <w:sz w:val="28"/>
          <w:szCs w:val="28"/>
        </w:rPr>
        <w:t xml:space="preserve">modes of </w:t>
      </w:r>
      <w:r w:rsidR="00E641A4">
        <w:rPr>
          <w:rFonts w:ascii="Times New Roman" w:hAnsi="Times New Roman" w:cs="Times New Roman"/>
          <w:sz w:val="28"/>
          <w:szCs w:val="28"/>
        </w:rPr>
        <w:t xml:space="preserve">mass </w:t>
      </w:r>
      <w:r w:rsidR="00751E8B" w:rsidRPr="00723869">
        <w:rPr>
          <w:rFonts w:ascii="Times New Roman" w:hAnsi="Times New Roman" w:cs="Times New Roman"/>
          <w:sz w:val="28"/>
          <w:szCs w:val="28"/>
        </w:rPr>
        <w:t>production</w:t>
      </w:r>
      <w:r w:rsidR="00E641A4">
        <w:rPr>
          <w:rFonts w:ascii="Times New Roman" w:hAnsi="Times New Roman" w:cs="Times New Roman"/>
          <w:sz w:val="28"/>
          <w:szCs w:val="28"/>
        </w:rPr>
        <w:t xml:space="preserve"> and consumption</w:t>
      </w:r>
      <w:r w:rsidR="00901950">
        <w:rPr>
          <w:rFonts w:ascii="Times New Roman" w:hAnsi="Times New Roman" w:cs="Times New Roman"/>
          <w:sz w:val="28"/>
          <w:szCs w:val="28"/>
        </w:rPr>
        <w:t xml:space="preserve"> in particular</w:t>
      </w:r>
      <w:r w:rsidR="00B364CF" w:rsidRPr="00723869">
        <w:rPr>
          <w:rFonts w:ascii="Times New Roman" w:hAnsi="Times New Roman" w:cs="Times New Roman"/>
          <w:sz w:val="28"/>
          <w:szCs w:val="28"/>
        </w:rPr>
        <w:t xml:space="preserve">. </w:t>
      </w:r>
      <w:r w:rsidR="00E25BE7" w:rsidRPr="00723869">
        <w:rPr>
          <w:rFonts w:ascii="Times New Roman" w:hAnsi="Times New Roman" w:cs="Times New Roman"/>
          <w:sz w:val="28"/>
          <w:szCs w:val="28"/>
        </w:rPr>
        <w:t xml:space="preserve">Thus, </w:t>
      </w:r>
      <w:r w:rsidR="00D13130">
        <w:rPr>
          <w:rFonts w:ascii="Times New Roman" w:hAnsi="Times New Roman" w:cs="Times New Roman"/>
          <w:sz w:val="28"/>
          <w:szCs w:val="28"/>
        </w:rPr>
        <w:t>as appealing as the concept of emancipatory catastrophism</w:t>
      </w:r>
      <w:r w:rsidR="00E25BE7" w:rsidRPr="00723869">
        <w:rPr>
          <w:rFonts w:ascii="Times New Roman" w:hAnsi="Times New Roman" w:cs="Times New Roman"/>
          <w:sz w:val="28"/>
          <w:szCs w:val="28"/>
        </w:rPr>
        <w:t xml:space="preserve"> may be to left-leaning academics and activists, the political economy elephant in the room looms large. While nationhood may well be outdated in an era of global threats, States remain powerful actors that both govern and </w:t>
      </w:r>
      <w:r w:rsidR="00D13130">
        <w:rPr>
          <w:rFonts w:ascii="Times New Roman" w:hAnsi="Times New Roman" w:cs="Times New Roman"/>
          <w:sz w:val="28"/>
          <w:szCs w:val="28"/>
        </w:rPr>
        <w:t xml:space="preserve">influence </w:t>
      </w:r>
      <w:r w:rsidR="00E25BE7" w:rsidRPr="00723869">
        <w:rPr>
          <w:rFonts w:ascii="Times New Roman" w:hAnsi="Times New Roman" w:cs="Times New Roman"/>
          <w:sz w:val="28"/>
          <w:szCs w:val="28"/>
        </w:rPr>
        <w:t>pub</w:t>
      </w:r>
      <w:r w:rsidR="00E641A4">
        <w:rPr>
          <w:rFonts w:ascii="Times New Roman" w:hAnsi="Times New Roman" w:cs="Times New Roman"/>
          <w:sz w:val="28"/>
          <w:szCs w:val="28"/>
        </w:rPr>
        <w:t>lic institutions. I</w:t>
      </w:r>
      <w:r w:rsidR="008361B7">
        <w:rPr>
          <w:rFonts w:ascii="Times New Roman" w:hAnsi="Times New Roman" w:cs="Times New Roman"/>
          <w:sz w:val="28"/>
          <w:szCs w:val="28"/>
        </w:rPr>
        <w:t xml:space="preserve">n capitalist liberal democracies </w:t>
      </w:r>
      <w:r w:rsidR="00094DB6">
        <w:rPr>
          <w:rFonts w:ascii="Times New Roman" w:hAnsi="Times New Roman" w:cs="Times New Roman"/>
          <w:sz w:val="28"/>
          <w:szCs w:val="28"/>
        </w:rPr>
        <w:t xml:space="preserve">a major priority of the state is </w:t>
      </w:r>
      <w:r w:rsidR="00E25BE7" w:rsidRPr="00723869">
        <w:rPr>
          <w:rFonts w:ascii="Times New Roman" w:hAnsi="Times New Roman" w:cs="Times New Roman"/>
          <w:sz w:val="28"/>
          <w:szCs w:val="28"/>
        </w:rPr>
        <w:t xml:space="preserve">to facilitate economic growth and partisan support of corporate interests </w:t>
      </w:r>
      <w:r w:rsidR="009E6111">
        <w:rPr>
          <w:rFonts w:ascii="Times New Roman" w:hAnsi="Times New Roman" w:cs="Times New Roman"/>
          <w:sz w:val="28"/>
          <w:szCs w:val="28"/>
        </w:rPr>
        <w:t xml:space="preserve">invariably </w:t>
      </w:r>
      <w:r w:rsidR="00E25BE7" w:rsidRPr="00723869">
        <w:rPr>
          <w:rFonts w:ascii="Times New Roman" w:hAnsi="Times New Roman" w:cs="Times New Roman"/>
          <w:sz w:val="28"/>
          <w:szCs w:val="28"/>
        </w:rPr>
        <w:t xml:space="preserve">runs contrary to </w:t>
      </w:r>
      <w:r w:rsidR="00D13130">
        <w:rPr>
          <w:rFonts w:ascii="Times New Roman" w:hAnsi="Times New Roman" w:cs="Times New Roman"/>
          <w:sz w:val="28"/>
          <w:szCs w:val="28"/>
        </w:rPr>
        <w:t xml:space="preserve">maintaining </w:t>
      </w:r>
      <w:r w:rsidR="00E25BE7" w:rsidRPr="00723869">
        <w:rPr>
          <w:rFonts w:ascii="Times New Roman" w:hAnsi="Times New Roman" w:cs="Times New Roman"/>
          <w:sz w:val="28"/>
          <w:szCs w:val="28"/>
        </w:rPr>
        <w:t>ecologic</w:t>
      </w:r>
      <w:r w:rsidR="00C578AA">
        <w:rPr>
          <w:rFonts w:ascii="Times New Roman" w:hAnsi="Times New Roman" w:cs="Times New Roman"/>
          <w:sz w:val="28"/>
          <w:szCs w:val="28"/>
        </w:rPr>
        <w:t xml:space="preserve">al equilibrium and </w:t>
      </w:r>
      <w:r w:rsidR="009E6111">
        <w:rPr>
          <w:rFonts w:ascii="Times New Roman" w:hAnsi="Times New Roman" w:cs="Times New Roman"/>
          <w:sz w:val="28"/>
          <w:szCs w:val="28"/>
        </w:rPr>
        <w:t xml:space="preserve">the promotion of </w:t>
      </w:r>
      <w:r w:rsidR="00D13130">
        <w:rPr>
          <w:rFonts w:ascii="Times New Roman" w:hAnsi="Times New Roman" w:cs="Times New Roman"/>
          <w:sz w:val="28"/>
          <w:szCs w:val="28"/>
        </w:rPr>
        <w:t xml:space="preserve">social </w:t>
      </w:r>
      <w:r w:rsidR="00C578AA">
        <w:rPr>
          <w:rFonts w:ascii="Times New Roman" w:hAnsi="Times New Roman" w:cs="Times New Roman"/>
          <w:sz w:val="28"/>
          <w:szCs w:val="28"/>
        </w:rPr>
        <w:t>justice (</w:t>
      </w:r>
      <w:r w:rsidR="00E25BE7" w:rsidRPr="00723869">
        <w:rPr>
          <w:rFonts w:ascii="Times New Roman" w:hAnsi="Times New Roman" w:cs="Times New Roman"/>
          <w:sz w:val="28"/>
          <w:szCs w:val="28"/>
        </w:rPr>
        <w:t>White</w:t>
      </w:r>
      <w:r w:rsidR="00C578AA">
        <w:rPr>
          <w:rFonts w:ascii="Times New Roman" w:hAnsi="Times New Roman" w:cs="Times New Roman"/>
          <w:sz w:val="28"/>
          <w:szCs w:val="28"/>
        </w:rPr>
        <w:t>, 2014</w:t>
      </w:r>
      <w:r w:rsidR="00E25BE7" w:rsidRPr="00723869">
        <w:rPr>
          <w:rFonts w:ascii="Times New Roman" w:hAnsi="Times New Roman" w:cs="Times New Roman"/>
          <w:sz w:val="28"/>
          <w:szCs w:val="28"/>
        </w:rPr>
        <w:t xml:space="preserve">). </w:t>
      </w:r>
      <w:r w:rsidR="009E6111">
        <w:rPr>
          <w:rFonts w:ascii="Times New Roman" w:hAnsi="Times New Roman" w:cs="Times New Roman"/>
          <w:sz w:val="28"/>
          <w:szCs w:val="28"/>
        </w:rPr>
        <w:t xml:space="preserve">Attitudes toward climate change cannot be readily sequestered from </w:t>
      </w:r>
      <w:r w:rsidR="00B364CF" w:rsidRPr="00723869">
        <w:rPr>
          <w:rFonts w:ascii="Times New Roman" w:hAnsi="Times New Roman" w:cs="Times New Roman"/>
          <w:sz w:val="28"/>
          <w:szCs w:val="28"/>
        </w:rPr>
        <w:t xml:space="preserve">financial </w:t>
      </w:r>
      <w:r w:rsidR="009E6111">
        <w:rPr>
          <w:rFonts w:ascii="Times New Roman" w:hAnsi="Times New Roman" w:cs="Times New Roman"/>
          <w:sz w:val="28"/>
          <w:szCs w:val="28"/>
        </w:rPr>
        <w:t xml:space="preserve">interests and the maintenance of power relations for those that profit from them. </w:t>
      </w:r>
      <w:r w:rsidR="00094DB6">
        <w:rPr>
          <w:rFonts w:ascii="Times New Roman" w:hAnsi="Times New Roman" w:cs="Times New Roman"/>
          <w:sz w:val="28"/>
          <w:szCs w:val="28"/>
        </w:rPr>
        <w:t xml:space="preserve">While </w:t>
      </w:r>
      <w:r w:rsidR="00B364CF" w:rsidRPr="00723869">
        <w:rPr>
          <w:rFonts w:ascii="Times New Roman" w:hAnsi="Times New Roman" w:cs="Times New Roman"/>
          <w:sz w:val="28"/>
          <w:szCs w:val="28"/>
        </w:rPr>
        <w:t xml:space="preserve">Beck is correct that scientists </w:t>
      </w:r>
      <w:r w:rsidR="00E641A4">
        <w:rPr>
          <w:rFonts w:ascii="Times New Roman" w:hAnsi="Times New Roman" w:cs="Times New Roman"/>
          <w:sz w:val="28"/>
          <w:szCs w:val="28"/>
        </w:rPr>
        <w:t xml:space="preserve">who </w:t>
      </w:r>
      <w:r w:rsidR="00751E8B" w:rsidRPr="00723869">
        <w:rPr>
          <w:rFonts w:ascii="Times New Roman" w:hAnsi="Times New Roman" w:cs="Times New Roman"/>
          <w:sz w:val="28"/>
          <w:szCs w:val="28"/>
        </w:rPr>
        <w:t>deny climate change fi</w:t>
      </w:r>
      <w:r w:rsidR="00094DB6">
        <w:rPr>
          <w:rFonts w:ascii="Times New Roman" w:hAnsi="Times New Roman" w:cs="Times New Roman"/>
          <w:sz w:val="28"/>
          <w:szCs w:val="28"/>
        </w:rPr>
        <w:t xml:space="preserve">nd themselves in the minority </w:t>
      </w:r>
      <w:r w:rsidR="00D13130">
        <w:rPr>
          <w:rFonts w:ascii="Times New Roman" w:hAnsi="Times New Roman" w:cs="Times New Roman"/>
          <w:sz w:val="28"/>
          <w:szCs w:val="28"/>
        </w:rPr>
        <w:t xml:space="preserve">- </w:t>
      </w:r>
      <w:r w:rsidR="00751E8B" w:rsidRPr="00723869">
        <w:rPr>
          <w:rFonts w:ascii="Times New Roman" w:hAnsi="Times New Roman" w:cs="Times New Roman"/>
          <w:sz w:val="28"/>
          <w:szCs w:val="28"/>
        </w:rPr>
        <w:t xml:space="preserve">even allowing for </w:t>
      </w:r>
      <w:r w:rsidR="00094DB6">
        <w:rPr>
          <w:rFonts w:ascii="Times New Roman" w:hAnsi="Times New Roman" w:cs="Times New Roman"/>
          <w:sz w:val="28"/>
          <w:szCs w:val="28"/>
        </w:rPr>
        <w:t xml:space="preserve">concerted collective </w:t>
      </w:r>
      <w:r w:rsidR="00C32F6E">
        <w:rPr>
          <w:rFonts w:ascii="Times New Roman" w:hAnsi="Times New Roman" w:cs="Times New Roman"/>
          <w:sz w:val="28"/>
          <w:szCs w:val="28"/>
        </w:rPr>
        <w:t xml:space="preserve">action </w:t>
      </w:r>
      <w:r w:rsidR="00751E8B" w:rsidRPr="00723869">
        <w:rPr>
          <w:rFonts w:ascii="Times New Roman" w:hAnsi="Times New Roman" w:cs="Times New Roman"/>
          <w:sz w:val="28"/>
          <w:szCs w:val="28"/>
        </w:rPr>
        <w:t xml:space="preserve">- </w:t>
      </w:r>
      <w:r w:rsidR="0047595A" w:rsidRPr="00723869">
        <w:rPr>
          <w:rFonts w:ascii="Times New Roman" w:hAnsi="Times New Roman" w:cs="Times New Roman"/>
          <w:sz w:val="28"/>
          <w:szCs w:val="28"/>
        </w:rPr>
        <w:t xml:space="preserve">breaking down </w:t>
      </w:r>
      <w:r w:rsidR="00751E8B" w:rsidRPr="00723869">
        <w:rPr>
          <w:rFonts w:ascii="Times New Roman" w:hAnsi="Times New Roman" w:cs="Times New Roman"/>
          <w:sz w:val="28"/>
          <w:szCs w:val="28"/>
        </w:rPr>
        <w:t xml:space="preserve">vested interests in </w:t>
      </w:r>
      <w:r w:rsidR="009E6111">
        <w:rPr>
          <w:rFonts w:ascii="Times New Roman" w:hAnsi="Times New Roman" w:cs="Times New Roman"/>
          <w:sz w:val="28"/>
          <w:szCs w:val="28"/>
        </w:rPr>
        <w:t xml:space="preserve">major </w:t>
      </w:r>
      <w:r w:rsidR="00751E8B" w:rsidRPr="00723869">
        <w:rPr>
          <w:rFonts w:ascii="Times New Roman" w:hAnsi="Times New Roman" w:cs="Times New Roman"/>
          <w:sz w:val="28"/>
          <w:szCs w:val="28"/>
        </w:rPr>
        <w:t xml:space="preserve">industries such as oil, gas, commerce and transport </w:t>
      </w:r>
      <w:r w:rsidR="00BF2874">
        <w:rPr>
          <w:rFonts w:ascii="Times New Roman" w:hAnsi="Times New Roman" w:cs="Times New Roman"/>
          <w:sz w:val="28"/>
          <w:szCs w:val="28"/>
        </w:rPr>
        <w:t xml:space="preserve">is </w:t>
      </w:r>
      <w:r w:rsidR="009E6111">
        <w:rPr>
          <w:rFonts w:ascii="Times New Roman" w:hAnsi="Times New Roman" w:cs="Times New Roman"/>
          <w:sz w:val="28"/>
          <w:szCs w:val="28"/>
        </w:rPr>
        <w:t>a gargantuan task</w:t>
      </w:r>
      <w:r w:rsidR="00C32F6E">
        <w:rPr>
          <w:rFonts w:ascii="Times New Roman" w:hAnsi="Times New Roman" w:cs="Times New Roman"/>
          <w:sz w:val="28"/>
          <w:szCs w:val="28"/>
        </w:rPr>
        <w:t>. E</w:t>
      </w:r>
      <w:r w:rsidR="0047595A" w:rsidRPr="00723869">
        <w:rPr>
          <w:rFonts w:ascii="Times New Roman" w:hAnsi="Times New Roman" w:cs="Times New Roman"/>
          <w:sz w:val="28"/>
          <w:szCs w:val="28"/>
        </w:rPr>
        <w:t xml:space="preserve">conomic coalitions between these power blocks </w:t>
      </w:r>
      <w:r w:rsidR="00751E8B" w:rsidRPr="00723869">
        <w:rPr>
          <w:rFonts w:ascii="Times New Roman" w:hAnsi="Times New Roman" w:cs="Times New Roman"/>
          <w:sz w:val="28"/>
          <w:szCs w:val="28"/>
        </w:rPr>
        <w:t xml:space="preserve">span across actors and institutions with ostensibly conflicting political </w:t>
      </w:r>
      <w:r w:rsidR="0047595A" w:rsidRPr="00723869">
        <w:rPr>
          <w:rFonts w:ascii="Times New Roman" w:hAnsi="Times New Roman" w:cs="Times New Roman"/>
          <w:sz w:val="28"/>
          <w:szCs w:val="28"/>
        </w:rPr>
        <w:t>values</w:t>
      </w:r>
      <w:r w:rsidR="000C0138" w:rsidRPr="00723869">
        <w:rPr>
          <w:rFonts w:ascii="Times New Roman" w:hAnsi="Times New Roman" w:cs="Times New Roman"/>
          <w:sz w:val="28"/>
          <w:szCs w:val="28"/>
        </w:rPr>
        <w:t>. Above and beyond the personal protection of wealth and privilege,</w:t>
      </w:r>
      <w:r w:rsidR="00C32F6E">
        <w:rPr>
          <w:rFonts w:ascii="Times New Roman" w:hAnsi="Times New Roman" w:cs="Times New Roman"/>
          <w:sz w:val="28"/>
          <w:szCs w:val="28"/>
        </w:rPr>
        <w:t xml:space="preserve"> assuming </w:t>
      </w:r>
      <w:r w:rsidR="00995D29">
        <w:rPr>
          <w:rFonts w:ascii="Times New Roman" w:hAnsi="Times New Roman" w:cs="Times New Roman"/>
          <w:sz w:val="28"/>
          <w:szCs w:val="28"/>
        </w:rPr>
        <w:t>that capitalist</w:t>
      </w:r>
      <w:r w:rsidR="000C0138" w:rsidRPr="00723869">
        <w:rPr>
          <w:rFonts w:ascii="Times New Roman" w:hAnsi="Times New Roman" w:cs="Times New Roman"/>
          <w:sz w:val="28"/>
          <w:szCs w:val="28"/>
        </w:rPr>
        <w:t xml:space="preserve"> forms of social organization run up against their own limits</w:t>
      </w:r>
      <w:r w:rsidR="00C32F6E">
        <w:rPr>
          <w:rFonts w:ascii="Times New Roman" w:hAnsi="Times New Roman" w:cs="Times New Roman"/>
          <w:sz w:val="28"/>
          <w:szCs w:val="28"/>
        </w:rPr>
        <w:t>,</w:t>
      </w:r>
      <w:r w:rsidR="000C0138" w:rsidRPr="00723869">
        <w:rPr>
          <w:rFonts w:ascii="Times New Roman" w:hAnsi="Times New Roman" w:cs="Times New Roman"/>
          <w:sz w:val="28"/>
          <w:szCs w:val="28"/>
        </w:rPr>
        <w:t xml:space="preserve"> </w:t>
      </w:r>
      <w:r w:rsidR="00056FDB" w:rsidRPr="00723869">
        <w:rPr>
          <w:rFonts w:ascii="Times New Roman" w:hAnsi="Times New Roman" w:cs="Times New Roman"/>
          <w:sz w:val="28"/>
          <w:szCs w:val="28"/>
        </w:rPr>
        <w:t xml:space="preserve">the </w:t>
      </w:r>
      <w:r w:rsidR="00C32F6E">
        <w:rPr>
          <w:rFonts w:ascii="Times New Roman" w:hAnsi="Times New Roman" w:cs="Times New Roman"/>
          <w:sz w:val="28"/>
          <w:szCs w:val="28"/>
        </w:rPr>
        <w:t>political reformation that Beck</w:t>
      </w:r>
      <w:r w:rsidR="00995D29">
        <w:rPr>
          <w:rFonts w:ascii="Times New Roman" w:hAnsi="Times New Roman" w:cs="Times New Roman"/>
          <w:sz w:val="28"/>
          <w:szCs w:val="28"/>
        </w:rPr>
        <w:t xml:space="preserve"> </w:t>
      </w:r>
      <w:r w:rsidR="00056FDB" w:rsidRPr="00723869">
        <w:rPr>
          <w:rFonts w:ascii="Times New Roman" w:hAnsi="Times New Roman" w:cs="Times New Roman"/>
          <w:sz w:val="28"/>
          <w:szCs w:val="28"/>
        </w:rPr>
        <w:t xml:space="preserve">promotes requires not only </w:t>
      </w:r>
      <w:r w:rsidR="00995D29">
        <w:rPr>
          <w:rFonts w:ascii="Times New Roman" w:hAnsi="Times New Roman" w:cs="Times New Roman"/>
          <w:sz w:val="28"/>
          <w:szCs w:val="28"/>
        </w:rPr>
        <w:t xml:space="preserve">moral </w:t>
      </w:r>
      <w:r w:rsidR="00056FDB" w:rsidRPr="00723869">
        <w:rPr>
          <w:rFonts w:ascii="Times New Roman" w:hAnsi="Times New Roman" w:cs="Times New Roman"/>
          <w:sz w:val="28"/>
          <w:szCs w:val="28"/>
        </w:rPr>
        <w:t>commitment</w:t>
      </w:r>
      <w:r w:rsidR="00003A43" w:rsidRPr="00723869">
        <w:rPr>
          <w:rFonts w:ascii="Times New Roman" w:hAnsi="Times New Roman" w:cs="Times New Roman"/>
          <w:sz w:val="28"/>
          <w:szCs w:val="28"/>
        </w:rPr>
        <w:t>,</w:t>
      </w:r>
      <w:r w:rsidR="00056FDB" w:rsidRPr="00723869">
        <w:rPr>
          <w:rFonts w:ascii="Times New Roman" w:hAnsi="Times New Roman" w:cs="Times New Roman"/>
          <w:sz w:val="28"/>
          <w:szCs w:val="28"/>
        </w:rPr>
        <w:t xml:space="preserve"> but also </w:t>
      </w:r>
      <w:r w:rsidR="00995D29">
        <w:rPr>
          <w:rFonts w:ascii="Times New Roman" w:hAnsi="Times New Roman" w:cs="Times New Roman"/>
          <w:sz w:val="28"/>
          <w:szCs w:val="28"/>
        </w:rPr>
        <w:t xml:space="preserve">a </w:t>
      </w:r>
      <w:r w:rsidR="00C32F6E">
        <w:rPr>
          <w:rFonts w:ascii="Times New Roman" w:hAnsi="Times New Roman" w:cs="Times New Roman"/>
          <w:sz w:val="28"/>
          <w:szCs w:val="28"/>
        </w:rPr>
        <w:t xml:space="preserve">coherent plan </w:t>
      </w:r>
      <w:r w:rsidR="00056FDB" w:rsidRPr="00723869">
        <w:rPr>
          <w:rFonts w:ascii="Times New Roman" w:hAnsi="Times New Roman" w:cs="Times New Roman"/>
          <w:sz w:val="28"/>
          <w:szCs w:val="28"/>
        </w:rPr>
        <w:t>for radical restructuring</w:t>
      </w:r>
      <w:r w:rsidR="00C32F6E">
        <w:rPr>
          <w:rFonts w:ascii="Times New Roman" w:hAnsi="Times New Roman" w:cs="Times New Roman"/>
          <w:sz w:val="28"/>
          <w:szCs w:val="28"/>
        </w:rPr>
        <w:t xml:space="preserve"> - and one</w:t>
      </w:r>
      <w:r w:rsidR="00056FDB" w:rsidRPr="00723869">
        <w:rPr>
          <w:rFonts w:ascii="Times New Roman" w:hAnsi="Times New Roman" w:cs="Times New Roman"/>
          <w:sz w:val="28"/>
          <w:szCs w:val="28"/>
        </w:rPr>
        <w:t xml:space="preserve"> </w:t>
      </w:r>
      <w:r w:rsidR="0047595A" w:rsidRPr="00723869">
        <w:rPr>
          <w:rFonts w:ascii="Times New Roman" w:hAnsi="Times New Roman" w:cs="Times New Roman"/>
          <w:sz w:val="28"/>
          <w:szCs w:val="28"/>
        </w:rPr>
        <w:t xml:space="preserve">that </w:t>
      </w:r>
      <w:r w:rsidR="00C32F6E">
        <w:rPr>
          <w:rFonts w:ascii="Times New Roman" w:hAnsi="Times New Roman" w:cs="Times New Roman"/>
          <w:sz w:val="28"/>
          <w:szCs w:val="28"/>
        </w:rPr>
        <w:t xml:space="preserve">runs directly contra </w:t>
      </w:r>
      <w:r w:rsidR="00056FDB" w:rsidRPr="00723869">
        <w:rPr>
          <w:rFonts w:ascii="Times New Roman" w:hAnsi="Times New Roman" w:cs="Times New Roman"/>
          <w:sz w:val="28"/>
          <w:szCs w:val="28"/>
        </w:rPr>
        <w:t xml:space="preserve">profit oriented </w:t>
      </w:r>
      <w:r w:rsidR="00995D29">
        <w:rPr>
          <w:rFonts w:ascii="Times New Roman" w:hAnsi="Times New Roman" w:cs="Times New Roman"/>
          <w:sz w:val="28"/>
          <w:szCs w:val="28"/>
        </w:rPr>
        <w:t>regimes</w:t>
      </w:r>
      <w:r w:rsidR="00C32F6E">
        <w:rPr>
          <w:rFonts w:ascii="Times New Roman" w:hAnsi="Times New Roman" w:cs="Times New Roman"/>
          <w:sz w:val="28"/>
          <w:szCs w:val="28"/>
        </w:rPr>
        <w:t xml:space="preserve"> that characterize contemporary capitalism</w:t>
      </w:r>
      <w:r w:rsidR="00056FDB" w:rsidRPr="00723869">
        <w:rPr>
          <w:rFonts w:ascii="Times New Roman" w:hAnsi="Times New Roman" w:cs="Times New Roman"/>
          <w:sz w:val="28"/>
          <w:szCs w:val="28"/>
        </w:rPr>
        <w:t xml:space="preserve">. </w:t>
      </w:r>
      <w:r w:rsidR="00995D29">
        <w:rPr>
          <w:rFonts w:ascii="Times New Roman" w:hAnsi="Times New Roman" w:cs="Times New Roman"/>
          <w:sz w:val="28"/>
          <w:szCs w:val="28"/>
        </w:rPr>
        <w:t xml:space="preserve">While </w:t>
      </w:r>
      <w:r w:rsidR="00C32F6E">
        <w:rPr>
          <w:rFonts w:ascii="Times New Roman" w:hAnsi="Times New Roman" w:cs="Times New Roman"/>
          <w:sz w:val="28"/>
          <w:szCs w:val="28"/>
        </w:rPr>
        <w:t xml:space="preserve">most social scientists would agree that living in the </w:t>
      </w:r>
      <w:r w:rsidR="00E25BE7" w:rsidRPr="00723869">
        <w:rPr>
          <w:rFonts w:ascii="Times New Roman" w:hAnsi="Times New Roman" w:cs="Times New Roman"/>
          <w:sz w:val="28"/>
          <w:szCs w:val="28"/>
        </w:rPr>
        <w:t xml:space="preserve">anthropocene </w:t>
      </w:r>
      <w:r w:rsidR="00995D29">
        <w:rPr>
          <w:rFonts w:ascii="Times New Roman" w:hAnsi="Times New Roman" w:cs="Times New Roman"/>
          <w:sz w:val="28"/>
          <w:szCs w:val="28"/>
        </w:rPr>
        <w:t>demands</w:t>
      </w:r>
      <w:r w:rsidR="00E25BE7" w:rsidRPr="00723869">
        <w:rPr>
          <w:rFonts w:ascii="Times New Roman" w:hAnsi="Times New Roman" w:cs="Times New Roman"/>
          <w:sz w:val="28"/>
          <w:szCs w:val="28"/>
        </w:rPr>
        <w:t xml:space="preserve"> </w:t>
      </w:r>
      <w:r w:rsidR="00995D29" w:rsidRPr="00995D29">
        <w:rPr>
          <w:rFonts w:ascii="Times New Roman" w:hAnsi="Times New Roman" w:cs="Times New Roman"/>
          <w:sz w:val="28"/>
          <w:szCs w:val="28"/>
        </w:rPr>
        <w:t>alternat</w:t>
      </w:r>
      <w:r w:rsidR="00C32F6E">
        <w:rPr>
          <w:rFonts w:ascii="Times New Roman" w:hAnsi="Times New Roman" w:cs="Times New Roman"/>
          <w:sz w:val="28"/>
          <w:szCs w:val="28"/>
        </w:rPr>
        <w:t>iv</w:t>
      </w:r>
      <w:r w:rsidR="00995D29" w:rsidRPr="00995D29">
        <w:rPr>
          <w:rFonts w:ascii="Times New Roman" w:hAnsi="Times New Roman" w:cs="Times New Roman"/>
          <w:sz w:val="28"/>
          <w:szCs w:val="28"/>
        </w:rPr>
        <w:t>e</w:t>
      </w:r>
      <w:r w:rsidR="00995D29">
        <w:rPr>
          <w:rFonts w:ascii="Times New Roman" w:hAnsi="Times New Roman" w:cs="Times New Roman"/>
          <w:sz w:val="28"/>
          <w:szCs w:val="28"/>
        </w:rPr>
        <w:t xml:space="preserve"> systems of production</w:t>
      </w:r>
      <w:r w:rsidR="00E25BE7" w:rsidRPr="00723869">
        <w:rPr>
          <w:rFonts w:ascii="Times New Roman" w:hAnsi="Times New Roman" w:cs="Times New Roman"/>
          <w:sz w:val="28"/>
          <w:szCs w:val="28"/>
        </w:rPr>
        <w:t xml:space="preserve">, </w:t>
      </w:r>
      <w:r w:rsidR="00C32F6E">
        <w:rPr>
          <w:rFonts w:ascii="Times New Roman" w:hAnsi="Times New Roman" w:cs="Times New Roman"/>
          <w:sz w:val="28"/>
          <w:szCs w:val="28"/>
        </w:rPr>
        <w:t xml:space="preserve">consumption, </w:t>
      </w:r>
      <w:r w:rsidR="00E25BE7" w:rsidRPr="00723869">
        <w:rPr>
          <w:rFonts w:ascii="Times New Roman" w:hAnsi="Times New Roman" w:cs="Times New Roman"/>
          <w:sz w:val="28"/>
          <w:szCs w:val="28"/>
        </w:rPr>
        <w:t xml:space="preserve">politics and governance, the </w:t>
      </w:r>
      <w:r w:rsidR="00C32F6E">
        <w:rPr>
          <w:rFonts w:ascii="Times New Roman" w:hAnsi="Times New Roman" w:cs="Times New Roman"/>
          <w:sz w:val="28"/>
          <w:szCs w:val="28"/>
        </w:rPr>
        <w:t xml:space="preserve">blueprint for change </w:t>
      </w:r>
      <w:r w:rsidR="00995D29">
        <w:rPr>
          <w:rFonts w:ascii="Times New Roman" w:hAnsi="Times New Roman" w:cs="Times New Roman"/>
          <w:sz w:val="28"/>
          <w:szCs w:val="28"/>
        </w:rPr>
        <w:t>remain</w:t>
      </w:r>
      <w:r w:rsidR="00C32F6E">
        <w:rPr>
          <w:rFonts w:ascii="Times New Roman" w:hAnsi="Times New Roman" w:cs="Times New Roman"/>
          <w:sz w:val="28"/>
          <w:szCs w:val="28"/>
        </w:rPr>
        <w:t>s</w:t>
      </w:r>
      <w:r w:rsidR="00E25BE7" w:rsidRPr="00723869">
        <w:rPr>
          <w:rFonts w:ascii="Times New Roman" w:hAnsi="Times New Roman" w:cs="Times New Roman"/>
          <w:sz w:val="28"/>
          <w:szCs w:val="28"/>
        </w:rPr>
        <w:t xml:space="preserve"> oblique. </w:t>
      </w:r>
    </w:p>
    <w:p w14:paraId="3E105D75" w14:textId="77777777" w:rsidR="00C32F6E" w:rsidRDefault="00C32F6E" w:rsidP="009E6111">
      <w:pPr>
        <w:spacing w:line="360" w:lineRule="auto"/>
        <w:ind w:firstLine="720"/>
        <w:jc w:val="both"/>
        <w:rPr>
          <w:rFonts w:ascii="Times New Roman" w:hAnsi="Times New Roman" w:cs="Times New Roman"/>
          <w:sz w:val="28"/>
          <w:szCs w:val="28"/>
        </w:rPr>
      </w:pPr>
    </w:p>
    <w:p w14:paraId="7659F30E" w14:textId="43E90AC2" w:rsidR="003F59A2" w:rsidRPr="00D47A75" w:rsidRDefault="00D47A75" w:rsidP="003B0098">
      <w:pPr>
        <w:spacing w:line="360" w:lineRule="auto"/>
        <w:jc w:val="both"/>
        <w:rPr>
          <w:rFonts w:ascii="Times New Roman" w:hAnsi="Times New Roman" w:cs="Times New Roman"/>
          <w:b/>
          <w:sz w:val="28"/>
          <w:szCs w:val="28"/>
        </w:rPr>
      </w:pPr>
      <w:r w:rsidRPr="00D47A75">
        <w:rPr>
          <w:rFonts w:ascii="Times New Roman" w:hAnsi="Times New Roman" w:cs="Times New Roman"/>
          <w:b/>
          <w:sz w:val="28"/>
          <w:szCs w:val="28"/>
        </w:rPr>
        <w:t>Conclusion</w:t>
      </w:r>
      <w:r>
        <w:rPr>
          <w:rFonts w:ascii="Times New Roman" w:hAnsi="Times New Roman" w:cs="Times New Roman"/>
          <w:b/>
          <w:sz w:val="28"/>
          <w:szCs w:val="28"/>
        </w:rPr>
        <w:t xml:space="preserve">: Metamorphosis as an Invitation </w:t>
      </w:r>
      <w:r w:rsidR="00995D29">
        <w:rPr>
          <w:rFonts w:ascii="Times New Roman" w:hAnsi="Times New Roman" w:cs="Times New Roman"/>
          <w:b/>
          <w:sz w:val="28"/>
          <w:szCs w:val="28"/>
        </w:rPr>
        <w:t>to Imagine</w:t>
      </w:r>
    </w:p>
    <w:p w14:paraId="0724002A" w14:textId="51B83379" w:rsidR="00786E5F" w:rsidRPr="000F30A1" w:rsidRDefault="00763B8B" w:rsidP="001341E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If the world that Beck describes is in a state of </w:t>
      </w:r>
      <w:r w:rsidRPr="00F45FA6">
        <w:rPr>
          <w:rFonts w:ascii="Times New Roman" w:hAnsi="Times New Roman" w:cs="Times New Roman"/>
          <w:sz w:val="28"/>
          <w:szCs w:val="28"/>
        </w:rPr>
        <w:t>pupation</w:t>
      </w:r>
      <w:r>
        <w:rPr>
          <w:rFonts w:ascii="Times New Roman" w:hAnsi="Times New Roman" w:cs="Times New Roman"/>
          <w:sz w:val="28"/>
          <w:szCs w:val="28"/>
        </w:rPr>
        <w:t xml:space="preserve"> </w:t>
      </w:r>
      <w:r w:rsidR="00094DB6">
        <w:rPr>
          <w:rFonts w:ascii="Times New Roman" w:hAnsi="Times New Roman" w:cs="Times New Roman"/>
          <w:sz w:val="28"/>
          <w:szCs w:val="28"/>
        </w:rPr>
        <w:t>e</w:t>
      </w:r>
      <w:r w:rsidR="00BF2874">
        <w:rPr>
          <w:rFonts w:ascii="Times New Roman" w:hAnsi="Times New Roman" w:cs="Times New Roman"/>
          <w:sz w:val="28"/>
          <w:szCs w:val="28"/>
        </w:rPr>
        <w:t xml:space="preserve">n </w:t>
      </w:r>
      <w:r w:rsidRPr="00BF2874">
        <w:rPr>
          <w:rFonts w:ascii="Times New Roman" w:hAnsi="Times New Roman" w:cs="Times New Roman"/>
          <w:sz w:val="28"/>
          <w:szCs w:val="28"/>
        </w:rPr>
        <w:t>route</w:t>
      </w:r>
      <w:r>
        <w:rPr>
          <w:rFonts w:ascii="Times New Roman" w:hAnsi="Times New Roman" w:cs="Times New Roman"/>
          <w:sz w:val="28"/>
          <w:szCs w:val="28"/>
        </w:rPr>
        <w:t xml:space="preserve"> to metamorphosis</w:t>
      </w:r>
      <w:r w:rsidRPr="00F45FA6">
        <w:rPr>
          <w:rFonts w:ascii="Times New Roman" w:hAnsi="Times New Roman" w:cs="Times New Roman"/>
          <w:sz w:val="28"/>
          <w:szCs w:val="28"/>
        </w:rPr>
        <w:t xml:space="preserve"> or </w:t>
      </w:r>
      <w:r>
        <w:rPr>
          <w:rFonts w:ascii="Times New Roman" w:hAnsi="Times New Roman" w:cs="Times New Roman"/>
          <w:sz w:val="28"/>
          <w:szCs w:val="28"/>
        </w:rPr>
        <w:t xml:space="preserve">merely in </w:t>
      </w:r>
      <w:r w:rsidRPr="00F45FA6">
        <w:rPr>
          <w:rFonts w:ascii="Times New Roman" w:hAnsi="Times New Roman" w:cs="Times New Roman"/>
          <w:sz w:val="28"/>
          <w:szCs w:val="28"/>
        </w:rPr>
        <w:t>t</w:t>
      </w:r>
      <w:r w:rsidR="00DE2B2B">
        <w:rPr>
          <w:rFonts w:ascii="Times New Roman" w:hAnsi="Times New Roman" w:cs="Times New Roman"/>
          <w:sz w:val="28"/>
          <w:szCs w:val="28"/>
        </w:rPr>
        <w:t xml:space="preserve">ransition is debatable. </w:t>
      </w:r>
      <w:r>
        <w:rPr>
          <w:rFonts w:ascii="Times New Roman" w:hAnsi="Times New Roman" w:cs="Times New Roman"/>
          <w:sz w:val="28"/>
          <w:szCs w:val="28"/>
        </w:rPr>
        <w:t xml:space="preserve">Similarly, </w:t>
      </w:r>
      <w:r w:rsidR="00985E32">
        <w:rPr>
          <w:rFonts w:ascii="Times New Roman" w:hAnsi="Times New Roman" w:cs="Times New Roman"/>
          <w:sz w:val="28"/>
          <w:szCs w:val="28"/>
        </w:rPr>
        <w:t xml:space="preserve">it </w:t>
      </w:r>
      <w:r w:rsidR="00BF2874">
        <w:rPr>
          <w:rFonts w:ascii="Times New Roman" w:hAnsi="Times New Roman" w:cs="Times New Roman"/>
          <w:sz w:val="28"/>
          <w:szCs w:val="28"/>
        </w:rPr>
        <w:t xml:space="preserve">remains to be seen </w:t>
      </w:r>
      <w:r>
        <w:rPr>
          <w:rFonts w:ascii="Times New Roman" w:hAnsi="Times New Roman" w:cs="Times New Roman"/>
          <w:sz w:val="28"/>
          <w:szCs w:val="28"/>
        </w:rPr>
        <w:t xml:space="preserve">whether the process of metamorphosis </w:t>
      </w:r>
      <w:r w:rsidR="00BF2874">
        <w:rPr>
          <w:rFonts w:ascii="Times New Roman" w:hAnsi="Times New Roman" w:cs="Times New Roman"/>
          <w:sz w:val="28"/>
          <w:szCs w:val="28"/>
        </w:rPr>
        <w:t xml:space="preserve">can act as a </w:t>
      </w:r>
      <w:r w:rsidR="00BF2874" w:rsidRPr="00BF2874">
        <w:rPr>
          <w:rFonts w:ascii="Times New Roman" w:hAnsi="Times New Roman" w:cs="Times New Roman"/>
          <w:i/>
          <w:sz w:val="28"/>
          <w:szCs w:val="28"/>
        </w:rPr>
        <w:t>deus ex machina</w:t>
      </w:r>
      <w:r w:rsidR="00640D9E">
        <w:rPr>
          <w:rFonts w:ascii="Times New Roman" w:hAnsi="Times New Roman" w:cs="Times New Roman"/>
          <w:sz w:val="28"/>
          <w:szCs w:val="28"/>
        </w:rPr>
        <w:t xml:space="preserve"> that</w:t>
      </w:r>
      <w:r w:rsidR="00BF2874">
        <w:rPr>
          <w:rFonts w:ascii="Times New Roman" w:hAnsi="Times New Roman" w:cs="Times New Roman"/>
          <w:sz w:val="28"/>
          <w:szCs w:val="28"/>
        </w:rPr>
        <w:t xml:space="preserve"> </w:t>
      </w:r>
      <w:r>
        <w:rPr>
          <w:rFonts w:ascii="Times New Roman" w:hAnsi="Times New Roman" w:cs="Times New Roman"/>
          <w:sz w:val="28"/>
          <w:szCs w:val="28"/>
        </w:rPr>
        <w:t>‘alter</w:t>
      </w:r>
      <w:r w:rsidR="00640D9E">
        <w:rPr>
          <w:rFonts w:ascii="Times New Roman" w:hAnsi="Times New Roman" w:cs="Times New Roman"/>
          <w:sz w:val="28"/>
          <w:szCs w:val="28"/>
        </w:rPr>
        <w:t>s</w:t>
      </w:r>
      <w:r>
        <w:rPr>
          <w:rFonts w:ascii="Times New Roman" w:hAnsi="Times New Roman" w:cs="Times New Roman"/>
          <w:sz w:val="28"/>
          <w:szCs w:val="28"/>
        </w:rPr>
        <w:t xml:space="preserve"> the political order of the world’ (Beck, 2016b: 1). </w:t>
      </w:r>
      <w:r w:rsidR="000F30A1">
        <w:rPr>
          <w:rFonts w:ascii="Times New Roman" w:hAnsi="Times New Roman" w:cs="Times New Roman"/>
          <w:bCs/>
          <w:sz w:val="28"/>
          <w:szCs w:val="28"/>
        </w:rPr>
        <w:t xml:space="preserve">While </w:t>
      </w:r>
      <w:r w:rsidR="000F30A1" w:rsidRPr="00D4146D">
        <w:rPr>
          <w:rFonts w:ascii="Times New Roman" w:hAnsi="Times New Roman" w:cs="Times New Roman"/>
          <w:sz w:val="28"/>
          <w:szCs w:val="28"/>
        </w:rPr>
        <w:t xml:space="preserve">assiduous assembly of empirical data </w:t>
      </w:r>
      <w:r w:rsidR="000F30A1">
        <w:rPr>
          <w:rFonts w:ascii="Times New Roman" w:hAnsi="Times New Roman" w:cs="Times New Roman"/>
          <w:sz w:val="28"/>
          <w:szCs w:val="28"/>
        </w:rPr>
        <w:t xml:space="preserve">was never </w:t>
      </w:r>
      <w:r w:rsidR="00DE2B2B">
        <w:rPr>
          <w:rFonts w:ascii="Times New Roman" w:hAnsi="Times New Roman" w:cs="Times New Roman"/>
          <w:sz w:val="28"/>
          <w:szCs w:val="28"/>
        </w:rPr>
        <w:t xml:space="preserve">top of Beck’s </w:t>
      </w:r>
      <w:r w:rsidR="000F30A1" w:rsidRPr="00D4146D">
        <w:rPr>
          <w:rFonts w:ascii="Times New Roman" w:hAnsi="Times New Roman" w:cs="Times New Roman"/>
          <w:sz w:val="28"/>
          <w:szCs w:val="28"/>
        </w:rPr>
        <w:t>priority</w:t>
      </w:r>
      <w:r w:rsidR="000F30A1">
        <w:rPr>
          <w:rFonts w:ascii="Times New Roman" w:hAnsi="Times New Roman" w:cs="Times New Roman"/>
          <w:sz w:val="28"/>
          <w:szCs w:val="28"/>
        </w:rPr>
        <w:t xml:space="preserve"> list, </w:t>
      </w:r>
      <w:r w:rsidR="00265E56">
        <w:rPr>
          <w:rFonts w:ascii="Times New Roman" w:hAnsi="Times New Roman" w:cs="Times New Roman"/>
          <w:sz w:val="28"/>
          <w:szCs w:val="28"/>
        </w:rPr>
        <w:t xml:space="preserve">his </w:t>
      </w:r>
      <w:r w:rsidR="000F30A1">
        <w:rPr>
          <w:rFonts w:ascii="Times New Roman" w:hAnsi="Times New Roman" w:cs="Times New Roman"/>
          <w:bCs/>
          <w:sz w:val="28"/>
          <w:szCs w:val="28"/>
        </w:rPr>
        <w:t xml:space="preserve">vocation was </w:t>
      </w:r>
      <w:r w:rsidR="00985E32">
        <w:rPr>
          <w:rFonts w:ascii="Times New Roman" w:hAnsi="Times New Roman" w:cs="Times New Roman"/>
          <w:bCs/>
          <w:sz w:val="28"/>
          <w:szCs w:val="28"/>
        </w:rPr>
        <w:t xml:space="preserve">consistently </w:t>
      </w:r>
      <w:r w:rsidR="00265E56">
        <w:rPr>
          <w:rFonts w:ascii="Times New Roman" w:hAnsi="Times New Roman" w:cs="Times New Roman"/>
          <w:bCs/>
          <w:sz w:val="28"/>
          <w:szCs w:val="28"/>
        </w:rPr>
        <w:t xml:space="preserve">direct. </w:t>
      </w:r>
      <w:r w:rsidR="000F30A1">
        <w:rPr>
          <w:rFonts w:ascii="Times New Roman" w:hAnsi="Times New Roman" w:cs="Times New Roman"/>
          <w:bCs/>
          <w:sz w:val="28"/>
          <w:szCs w:val="28"/>
        </w:rPr>
        <w:t>Regrettably, this practical orientation is often neglected in less stringent analyses of his work</w:t>
      </w:r>
      <w:r w:rsidR="006F5E22">
        <w:rPr>
          <w:rFonts w:ascii="Times New Roman" w:hAnsi="Times New Roman" w:cs="Times New Roman"/>
          <w:bCs/>
          <w:sz w:val="28"/>
          <w:szCs w:val="28"/>
        </w:rPr>
        <w:t xml:space="preserve">. </w:t>
      </w:r>
      <w:r w:rsidR="000F30A1">
        <w:rPr>
          <w:rFonts w:ascii="Times New Roman" w:hAnsi="Times New Roman" w:cs="Times New Roman"/>
          <w:sz w:val="28"/>
          <w:szCs w:val="28"/>
        </w:rPr>
        <w:t xml:space="preserve">Beck </w:t>
      </w:r>
      <w:r w:rsidR="00265E56">
        <w:rPr>
          <w:rFonts w:ascii="Times New Roman" w:hAnsi="Times New Roman" w:cs="Times New Roman"/>
          <w:sz w:val="28"/>
          <w:szCs w:val="28"/>
        </w:rPr>
        <w:t xml:space="preserve">labored hard to </w:t>
      </w:r>
      <w:r w:rsidR="000F30A1" w:rsidRPr="00457723">
        <w:rPr>
          <w:rFonts w:ascii="Times New Roman" w:hAnsi="Times New Roman" w:cs="Times New Roman"/>
          <w:sz w:val="28"/>
          <w:szCs w:val="28"/>
        </w:rPr>
        <w:t>evidence and (</w:t>
      </w:r>
      <w:proofErr w:type="gramStart"/>
      <w:r w:rsidR="000F30A1" w:rsidRPr="00457723">
        <w:rPr>
          <w:rFonts w:ascii="Times New Roman" w:hAnsi="Times New Roman" w:cs="Times New Roman"/>
          <w:sz w:val="28"/>
          <w:szCs w:val="28"/>
        </w:rPr>
        <w:t>re)define</w:t>
      </w:r>
      <w:proofErr w:type="gramEnd"/>
      <w:r w:rsidR="000F30A1" w:rsidRPr="00457723">
        <w:rPr>
          <w:rFonts w:ascii="Times New Roman" w:hAnsi="Times New Roman" w:cs="Times New Roman"/>
          <w:sz w:val="28"/>
          <w:szCs w:val="28"/>
        </w:rPr>
        <w:t xml:space="preserve"> his theoretical assertions through grounded field studies (see Beck, 2015a; </w:t>
      </w:r>
      <w:r w:rsidR="000F30A1">
        <w:rPr>
          <w:rFonts w:ascii="Times New Roman" w:hAnsi="Times New Roman" w:cs="Times New Roman"/>
          <w:sz w:val="28"/>
          <w:szCs w:val="28"/>
        </w:rPr>
        <w:t xml:space="preserve">2015b; </w:t>
      </w:r>
      <w:r w:rsidR="00265E56">
        <w:rPr>
          <w:rFonts w:ascii="Times New Roman" w:hAnsi="Times New Roman" w:cs="Times New Roman"/>
          <w:sz w:val="28"/>
          <w:szCs w:val="28"/>
        </w:rPr>
        <w:t>Blok, 2015). The gaunt</w:t>
      </w:r>
      <w:r w:rsidR="00640D9E">
        <w:rPr>
          <w:rFonts w:ascii="Times New Roman" w:hAnsi="Times New Roman" w:cs="Times New Roman"/>
          <w:sz w:val="28"/>
          <w:szCs w:val="28"/>
        </w:rPr>
        <w:t xml:space="preserve">let laid down to researchers </w:t>
      </w:r>
      <w:r w:rsidR="00265E56">
        <w:rPr>
          <w:rFonts w:ascii="Times New Roman" w:hAnsi="Times New Roman" w:cs="Times New Roman"/>
          <w:sz w:val="28"/>
          <w:szCs w:val="28"/>
        </w:rPr>
        <w:t xml:space="preserve">is </w:t>
      </w:r>
      <w:r w:rsidR="000F30A1" w:rsidRPr="00457723">
        <w:rPr>
          <w:rFonts w:ascii="Times New Roman" w:hAnsi="Times New Roman" w:cs="Times New Roman"/>
          <w:sz w:val="28"/>
          <w:szCs w:val="28"/>
        </w:rPr>
        <w:t>to test the ‘middle-range concepts’ that constitute the theory of metamorphosis, such as ‘</w:t>
      </w:r>
      <w:r w:rsidR="00265E56">
        <w:rPr>
          <w:rFonts w:ascii="Times New Roman" w:hAnsi="Times New Roman" w:cs="Times New Roman"/>
          <w:sz w:val="28"/>
          <w:szCs w:val="28"/>
        </w:rPr>
        <w:t>social catharsis’</w:t>
      </w:r>
      <w:r w:rsidR="000F30A1" w:rsidRPr="00457723">
        <w:rPr>
          <w:rFonts w:ascii="Times New Roman" w:hAnsi="Times New Roman" w:cs="Times New Roman"/>
          <w:sz w:val="28"/>
          <w:szCs w:val="28"/>
        </w:rPr>
        <w:t>, ‘cosmopolitan risk communities’ and ‘anthropological shock’.</w:t>
      </w:r>
      <w:r w:rsidR="00FC6E63">
        <w:rPr>
          <w:rFonts w:ascii="Times New Roman" w:hAnsi="Times New Roman" w:cs="Times New Roman"/>
          <w:sz w:val="28"/>
          <w:szCs w:val="28"/>
        </w:rPr>
        <w:t xml:space="preserve"> Beck’s</w:t>
      </w:r>
      <w:r w:rsidR="000F30A1">
        <w:rPr>
          <w:rFonts w:ascii="Times New Roman" w:hAnsi="Times New Roman" w:cs="Times New Roman"/>
          <w:sz w:val="28"/>
          <w:szCs w:val="28"/>
        </w:rPr>
        <w:t xml:space="preserve"> </w:t>
      </w:r>
      <w:r w:rsidR="00A53B46">
        <w:rPr>
          <w:rFonts w:ascii="Times New Roman" w:hAnsi="Times New Roman" w:cs="Times New Roman"/>
          <w:sz w:val="28"/>
          <w:szCs w:val="28"/>
        </w:rPr>
        <w:t xml:space="preserve">aim in </w:t>
      </w:r>
      <w:r w:rsidR="00640D9E" w:rsidRPr="00640D9E">
        <w:rPr>
          <w:rFonts w:ascii="Times New Roman" w:hAnsi="Times New Roman" w:cs="Times New Roman"/>
          <w:sz w:val="28"/>
          <w:szCs w:val="28"/>
        </w:rPr>
        <w:t xml:space="preserve">what transpired to be his last book </w:t>
      </w:r>
      <w:r w:rsidR="000F30A1" w:rsidRPr="00D4146D">
        <w:rPr>
          <w:rFonts w:ascii="Times New Roman" w:hAnsi="Times New Roman" w:cs="Times New Roman"/>
          <w:sz w:val="28"/>
          <w:szCs w:val="28"/>
        </w:rPr>
        <w:t>was</w:t>
      </w:r>
      <w:r w:rsidR="000F30A1">
        <w:rPr>
          <w:rFonts w:ascii="Times New Roman" w:hAnsi="Times New Roman" w:cs="Times New Roman"/>
          <w:sz w:val="28"/>
          <w:szCs w:val="28"/>
        </w:rPr>
        <w:t xml:space="preserve"> to </w:t>
      </w:r>
      <w:r w:rsidR="000F30A1" w:rsidRPr="00D4146D">
        <w:rPr>
          <w:rFonts w:ascii="Times New Roman" w:hAnsi="Times New Roman" w:cs="Times New Roman"/>
          <w:sz w:val="28"/>
          <w:szCs w:val="28"/>
        </w:rPr>
        <w:t xml:space="preserve">develop ‘a theoretically informed, ambitious, historical diagnosis of </w:t>
      </w:r>
      <w:r w:rsidR="000F30A1">
        <w:rPr>
          <w:rFonts w:ascii="Times New Roman" w:hAnsi="Times New Roman" w:cs="Times New Roman"/>
          <w:sz w:val="28"/>
          <w:szCs w:val="28"/>
        </w:rPr>
        <w:t>the metamorphosis of the world …</w:t>
      </w:r>
      <w:r w:rsidR="000F30A1" w:rsidRPr="00D4146D">
        <w:rPr>
          <w:rFonts w:ascii="Times New Roman" w:hAnsi="Times New Roman" w:cs="Times New Roman"/>
          <w:sz w:val="28"/>
          <w:szCs w:val="28"/>
        </w:rPr>
        <w:t xml:space="preserve"> that allows us to describe the epochal change in horizon that universalistic theories fail to recognize’ (</w:t>
      </w:r>
      <w:r w:rsidR="000F30A1">
        <w:rPr>
          <w:rFonts w:ascii="Times New Roman" w:hAnsi="Times New Roman" w:cs="Times New Roman"/>
          <w:sz w:val="28"/>
          <w:szCs w:val="28"/>
        </w:rPr>
        <w:t xml:space="preserve">Beck, </w:t>
      </w:r>
      <w:r w:rsidR="000F30A1" w:rsidRPr="00D4146D">
        <w:rPr>
          <w:rFonts w:ascii="Times New Roman" w:hAnsi="Times New Roman" w:cs="Times New Roman"/>
          <w:sz w:val="28"/>
          <w:szCs w:val="28"/>
        </w:rPr>
        <w:t>2016: 71).</w:t>
      </w:r>
      <w:r w:rsidR="000F30A1">
        <w:rPr>
          <w:rFonts w:ascii="Times New Roman" w:hAnsi="Times New Roman" w:cs="Times New Roman"/>
          <w:sz w:val="28"/>
          <w:szCs w:val="28"/>
        </w:rPr>
        <w:t xml:space="preserve"> </w:t>
      </w:r>
      <w:r w:rsidR="00AF6A57">
        <w:rPr>
          <w:rFonts w:ascii="Times New Roman" w:hAnsi="Times New Roman" w:cs="Times New Roman"/>
          <w:sz w:val="28"/>
          <w:szCs w:val="28"/>
        </w:rPr>
        <w:t xml:space="preserve">Focusing on the socially </w:t>
      </w:r>
      <w:r w:rsidR="00494C58">
        <w:rPr>
          <w:rFonts w:ascii="Times New Roman" w:hAnsi="Times New Roman" w:cs="Times New Roman"/>
          <w:sz w:val="28"/>
          <w:szCs w:val="28"/>
        </w:rPr>
        <w:t xml:space="preserve">conductive </w:t>
      </w:r>
      <w:r w:rsidR="00AF6A57">
        <w:rPr>
          <w:rFonts w:ascii="Times New Roman" w:hAnsi="Times New Roman" w:cs="Times New Roman"/>
          <w:sz w:val="28"/>
          <w:szCs w:val="28"/>
        </w:rPr>
        <w:t xml:space="preserve">side effects of global risks, Beck </w:t>
      </w:r>
      <w:r w:rsidR="008361B7">
        <w:rPr>
          <w:rFonts w:ascii="Times New Roman" w:hAnsi="Times New Roman" w:cs="Times New Roman"/>
          <w:sz w:val="28"/>
          <w:szCs w:val="28"/>
        </w:rPr>
        <w:t xml:space="preserve">challenges </w:t>
      </w:r>
      <w:r w:rsidR="00987D0D" w:rsidRPr="00987D0D">
        <w:rPr>
          <w:rFonts w:ascii="Times New Roman" w:hAnsi="Times New Roman" w:cs="Times New Roman"/>
          <w:sz w:val="28"/>
          <w:szCs w:val="28"/>
        </w:rPr>
        <w:t xml:space="preserve">social scientists to take heed of the ways in which </w:t>
      </w:r>
      <w:r w:rsidR="00995D29">
        <w:rPr>
          <w:rFonts w:ascii="Times New Roman" w:hAnsi="Times New Roman" w:cs="Times New Roman"/>
          <w:sz w:val="28"/>
          <w:szCs w:val="28"/>
        </w:rPr>
        <w:t xml:space="preserve">transnational </w:t>
      </w:r>
      <w:r w:rsidR="00987D0D" w:rsidRPr="00987D0D">
        <w:rPr>
          <w:rFonts w:ascii="Times New Roman" w:hAnsi="Times New Roman" w:cs="Times New Roman"/>
          <w:sz w:val="28"/>
          <w:szCs w:val="28"/>
        </w:rPr>
        <w:t xml:space="preserve">catastrophes harbor the potential to </w:t>
      </w:r>
      <w:r w:rsidR="00AF6A57">
        <w:rPr>
          <w:rFonts w:ascii="Times New Roman" w:hAnsi="Times New Roman" w:cs="Times New Roman"/>
          <w:sz w:val="28"/>
          <w:szCs w:val="28"/>
        </w:rPr>
        <w:t xml:space="preserve">generate progressive </w:t>
      </w:r>
      <w:r w:rsidR="00987D0D" w:rsidRPr="00987D0D">
        <w:rPr>
          <w:rFonts w:ascii="Times New Roman" w:hAnsi="Times New Roman" w:cs="Times New Roman"/>
          <w:sz w:val="28"/>
          <w:szCs w:val="28"/>
        </w:rPr>
        <w:t xml:space="preserve">political action. Underpinning this </w:t>
      </w:r>
      <w:r w:rsidR="00995D29">
        <w:rPr>
          <w:rFonts w:ascii="Times New Roman" w:hAnsi="Times New Roman" w:cs="Times New Roman"/>
          <w:sz w:val="28"/>
          <w:szCs w:val="28"/>
        </w:rPr>
        <w:t xml:space="preserve">aspiration </w:t>
      </w:r>
      <w:r w:rsidR="00987D0D" w:rsidRPr="00987D0D">
        <w:rPr>
          <w:rFonts w:ascii="Times New Roman" w:hAnsi="Times New Roman" w:cs="Times New Roman"/>
          <w:sz w:val="28"/>
          <w:szCs w:val="28"/>
        </w:rPr>
        <w:t xml:space="preserve">was a desire to uncover the ways in which </w:t>
      </w:r>
      <w:r w:rsidR="00995D29">
        <w:rPr>
          <w:rFonts w:ascii="Times New Roman" w:hAnsi="Times New Roman" w:cs="Times New Roman"/>
          <w:sz w:val="28"/>
          <w:szCs w:val="28"/>
        </w:rPr>
        <w:t xml:space="preserve">shifting </w:t>
      </w:r>
      <w:r w:rsidR="00987D0D" w:rsidRPr="00987D0D">
        <w:rPr>
          <w:rFonts w:ascii="Times New Roman" w:hAnsi="Times New Roman" w:cs="Times New Roman"/>
          <w:sz w:val="28"/>
          <w:szCs w:val="28"/>
        </w:rPr>
        <w:t>moral</w:t>
      </w:r>
      <w:r w:rsidR="00995D29">
        <w:rPr>
          <w:rFonts w:ascii="Times New Roman" w:hAnsi="Times New Roman" w:cs="Times New Roman"/>
          <w:sz w:val="28"/>
          <w:szCs w:val="28"/>
        </w:rPr>
        <w:t xml:space="preserve"> codes</w:t>
      </w:r>
      <w:r w:rsidR="00987D0D" w:rsidRPr="00987D0D">
        <w:rPr>
          <w:rFonts w:ascii="Times New Roman" w:hAnsi="Times New Roman" w:cs="Times New Roman"/>
          <w:sz w:val="28"/>
          <w:szCs w:val="28"/>
        </w:rPr>
        <w:t xml:space="preserve"> and </w:t>
      </w:r>
      <w:r w:rsidR="00995D29">
        <w:rPr>
          <w:rFonts w:ascii="Times New Roman" w:hAnsi="Times New Roman" w:cs="Times New Roman"/>
          <w:sz w:val="28"/>
          <w:szCs w:val="28"/>
        </w:rPr>
        <w:t xml:space="preserve">new modes of </w:t>
      </w:r>
      <w:r w:rsidR="00987D0D" w:rsidRPr="00987D0D">
        <w:rPr>
          <w:rFonts w:ascii="Times New Roman" w:hAnsi="Times New Roman" w:cs="Times New Roman"/>
          <w:sz w:val="28"/>
          <w:szCs w:val="28"/>
        </w:rPr>
        <w:t xml:space="preserve">political participation could facilitate harmonious </w:t>
      </w:r>
      <w:r w:rsidR="00995D29">
        <w:rPr>
          <w:rFonts w:ascii="Times New Roman" w:hAnsi="Times New Roman" w:cs="Times New Roman"/>
          <w:sz w:val="28"/>
          <w:szCs w:val="28"/>
        </w:rPr>
        <w:t xml:space="preserve">ways </w:t>
      </w:r>
      <w:r w:rsidR="00987D0D" w:rsidRPr="00987D0D">
        <w:rPr>
          <w:rFonts w:ascii="Times New Roman" w:hAnsi="Times New Roman" w:cs="Times New Roman"/>
          <w:sz w:val="28"/>
          <w:szCs w:val="28"/>
        </w:rPr>
        <w:t xml:space="preserve">of living in the future </w:t>
      </w:r>
      <w:r w:rsidR="00987D0D" w:rsidRPr="001341EE">
        <w:rPr>
          <w:rFonts w:ascii="Times New Roman" w:hAnsi="Times New Roman" w:cs="Times New Roman"/>
          <w:sz w:val="28"/>
          <w:szCs w:val="28"/>
        </w:rPr>
        <w:t>(</w:t>
      </w:r>
      <w:r w:rsidR="001341EE" w:rsidRPr="001341EE">
        <w:rPr>
          <w:rFonts w:ascii="Times New Roman" w:hAnsi="Times New Roman" w:cs="Times New Roman"/>
          <w:sz w:val="28"/>
          <w:szCs w:val="28"/>
        </w:rPr>
        <w:t xml:space="preserve">see </w:t>
      </w:r>
      <w:r w:rsidR="00A46FC5">
        <w:rPr>
          <w:rFonts w:ascii="Times New Roman" w:hAnsi="Times New Roman" w:cs="Times New Roman"/>
          <w:sz w:val="28"/>
          <w:szCs w:val="28"/>
        </w:rPr>
        <w:t xml:space="preserve">Guivant, 2016; </w:t>
      </w:r>
      <w:r w:rsidR="00987D0D" w:rsidRPr="001341EE">
        <w:rPr>
          <w:rFonts w:ascii="Times New Roman" w:hAnsi="Times New Roman" w:cs="Times New Roman"/>
          <w:sz w:val="28"/>
          <w:szCs w:val="28"/>
        </w:rPr>
        <w:t>Wierviorka, 2016</w:t>
      </w:r>
      <w:r w:rsidR="00987D0D" w:rsidRPr="00987D0D">
        <w:rPr>
          <w:rFonts w:ascii="Times New Roman" w:hAnsi="Times New Roman" w:cs="Times New Roman"/>
          <w:sz w:val="28"/>
          <w:szCs w:val="28"/>
        </w:rPr>
        <w:t xml:space="preserve">). It is arguably here where the true value </w:t>
      </w:r>
      <w:r w:rsidR="001341EE">
        <w:rPr>
          <w:rFonts w:ascii="Times New Roman" w:hAnsi="Times New Roman" w:cs="Times New Roman"/>
          <w:sz w:val="28"/>
          <w:szCs w:val="28"/>
        </w:rPr>
        <w:t xml:space="preserve">and vibrancy </w:t>
      </w:r>
      <w:r w:rsidR="00987D0D" w:rsidRPr="00987D0D">
        <w:rPr>
          <w:rFonts w:ascii="Times New Roman" w:hAnsi="Times New Roman" w:cs="Times New Roman"/>
          <w:sz w:val="28"/>
          <w:szCs w:val="28"/>
        </w:rPr>
        <w:t xml:space="preserve">of </w:t>
      </w:r>
      <w:r w:rsidR="00640D9E">
        <w:rPr>
          <w:rFonts w:ascii="Times New Roman" w:hAnsi="Times New Roman" w:cs="Times New Roman"/>
          <w:sz w:val="28"/>
          <w:szCs w:val="28"/>
        </w:rPr>
        <w:t xml:space="preserve">this contribution </w:t>
      </w:r>
      <w:r w:rsidR="008361B7">
        <w:rPr>
          <w:rFonts w:ascii="Times New Roman" w:hAnsi="Times New Roman" w:cs="Times New Roman"/>
          <w:sz w:val="28"/>
          <w:szCs w:val="28"/>
        </w:rPr>
        <w:t xml:space="preserve">lies. </w:t>
      </w:r>
      <w:r w:rsidR="00987D0D" w:rsidRPr="00987D0D">
        <w:rPr>
          <w:rFonts w:ascii="Times New Roman" w:hAnsi="Times New Roman" w:cs="Times New Roman"/>
          <w:sz w:val="28"/>
          <w:szCs w:val="28"/>
        </w:rPr>
        <w:t>If we embrace the theory of metamorphosis as an invitation to imagine, then a</w:t>
      </w:r>
      <w:r w:rsidR="00DA1439">
        <w:rPr>
          <w:rFonts w:ascii="Times New Roman" w:hAnsi="Times New Roman" w:cs="Times New Roman"/>
          <w:sz w:val="28"/>
          <w:szCs w:val="28"/>
        </w:rPr>
        <w:t>n untrammelled and</w:t>
      </w:r>
      <w:r w:rsidR="00987D0D" w:rsidRPr="00987D0D">
        <w:rPr>
          <w:rFonts w:ascii="Times New Roman" w:hAnsi="Times New Roman" w:cs="Times New Roman"/>
          <w:sz w:val="28"/>
          <w:szCs w:val="28"/>
        </w:rPr>
        <w:t xml:space="preserve"> meaningful discussion that takes place on a plain of possibility can flourish.</w:t>
      </w:r>
      <w:r w:rsidR="00987D0D">
        <w:rPr>
          <w:rFonts w:ascii="Times New Roman" w:hAnsi="Times New Roman" w:cs="Times New Roman"/>
          <w:bCs/>
          <w:sz w:val="28"/>
          <w:szCs w:val="28"/>
        </w:rPr>
        <w:t xml:space="preserve"> </w:t>
      </w:r>
    </w:p>
    <w:p w14:paraId="17205889" w14:textId="35FB8581" w:rsidR="00BE78D8" w:rsidRPr="001341EE" w:rsidRDefault="00A0442E" w:rsidP="00AD525B">
      <w:pPr>
        <w:spacing w:line="360" w:lineRule="auto"/>
        <w:ind w:firstLine="720"/>
        <w:jc w:val="both"/>
        <w:rPr>
          <w:rFonts w:ascii="Times New Roman" w:hAnsi="Times New Roman" w:cs="Times New Roman"/>
          <w:bCs/>
          <w:sz w:val="28"/>
          <w:szCs w:val="28"/>
        </w:rPr>
      </w:pPr>
      <w:r>
        <w:rPr>
          <w:rFonts w:ascii="Times New Roman" w:hAnsi="Times New Roman" w:cs="Times New Roman"/>
          <w:sz w:val="28"/>
          <w:szCs w:val="28"/>
        </w:rPr>
        <w:t xml:space="preserve">Through </w:t>
      </w:r>
      <w:r w:rsidR="00AF6A57">
        <w:rPr>
          <w:rFonts w:ascii="Times New Roman" w:hAnsi="Times New Roman" w:cs="Times New Roman"/>
          <w:sz w:val="28"/>
          <w:szCs w:val="28"/>
        </w:rPr>
        <w:t xml:space="preserve">his </w:t>
      </w:r>
      <w:r w:rsidR="00987D0D">
        <w:rPr>
          <w:rFonts w:ascii="Times New Roman" w:hAnsi="Times New Roman" w:cs="Times New Roman"/>
          <w:sz w:val="28"/>
          <w:szCs w:val="28"/>
        </w:rPr>
        <w:t>w</w:t>
      </w:r>
      <w:r w:rsidR="001341EE">
        <w:rPr>
          <w:rFonts w:ascii="Times New Roman" w:hAnsi="Times New Roman" w:cs="Times New Roman"/>
          <w:sz w:val="28"/>
          <w:szCs w:val="28"/>
        </w:rPr>
        <w:t>riting and lobbying</w:t>
      </w:r>
      <w:r w:rsidR="0090668F">
        <w:rPr>
          <w:rFonts w:ascii="Times New Roman" w:hAnsi="Times New Roman" w:cs="Times New Roman"/>
          <w:sz w:val="28"/>
          <w:szCs w:val="28"/>
        </w:rPr>
        <w:t>,</w:t>
      </w:r>
      <w:r w:rsidR="00987D0D">
        <w:rPr>
          <w:rFonts w:ascii="Times New Roman" w:hAnsi="Times New Roman" w:cs="Times New Roman"/>
          <w:sz w:val="28"/>
          <w:szCs w:val="28"/>
        </w:rPr>
        <w:t xml:space="preserve"> </w:t>
      </w:r>
      <w:r>
        <w:rPr>
          <w:rFonts w:ascii="Times New Roman" w:hAnsi="Times New Roman" w:cs="Times New Roman"/>
          <w:sz w:val="28"/>
          <w:szCs w:val="28"/>
        </w:rPr>
        <w:t xml:space="preserve">Beck sought to </w:t>
      </w:r>
      <w:r w:rsidR="0090668F">
        <w:rPr>
          <w:rFonts w:ascii="Times New Roman" w:hAnsi="Times New Roman" w:cs="Times New Roman"/>
          <w:sz w:val="28"/>
          <w:szCs w:val="28"/>
        </w:rPr>
        <w:t xml:space="preserve">stir </w:t>
      </w:r>
      <w:r>
        <w:rPr>
          <w:rFonts w:ascii="Times New Roman" w:hAnsi="Times New Roman" w:cs="Times New Roman"/>
          <w:sz w:val="28"/>
          <w:szCs w:val="28"/>
        </w:rPr>
        <w:t>both thought and deed</w:t>
      </w:r>
      <w:r w:rsidR="00985E32">
        <w:rPr>
          <w:rFonts w:ascii="Times New Roman" w:hAnsi="Times New Roman" w:cs="Times New Roman"/>
          <w:sz w:val="28"/>
          <w:szCs w:val="28"/>
        </w:rPr>
        <w:t>. The</w:t>
      </w:r>
      <w:r w:rsidR="00987D0D">
        <w:rPr>
          <w:rFonts w:ascii="Times New Roman" w:hAnsi="Times New Roman" w:cs="Times New Roman"/>
          <w:sz w:val="28"/>
          <w:szCs w:val="28"/>
        </w:rPr>
        <w:t xml:space="preserve"> emphasis on praxis </w:t>
      </w:r>
      <w:r w:rsidR="00494C58">
        <w:rPr>
          <w:rFonts w:ascii="Times New Roman" w:hAnsi="Times New Roman" w:cs="Times New Roman"/>
          <w:sz w:val="28"/>
          <w:szCs w:val="28"/>
        </w:rPr>
        <w:t xml:space="preserve">that defined both his life and his academic career </w:t>
      </w:r>
      <w:r w:rsidR="00987D0D">
        <w:rPr>
          <w:rFonts w:ascii="Times New Roman" w:hAnsi="Times New Roman" w:cs="Times New Roman"/>
          <w:sz w:val="28"/>
          <w:szCs w:val="28"/>
        </w:rPr>
        <w:t xml:space="preserve">is pronounced in </w:t>
      </w:r>
      <w:r w:rsidR="00987D0D" w:rsidRPr="00640D9E">
        <w:rPr>
          <w:rFonts w:ascii="Times New Roman" w:hAnsi="Times New Roman" w:cs="Times New Roman"/>
          <w:i/>
          <w:sz w:val="28"/>
          <w:szCs w:val="28"/>
        </w:rPr>
        <w:t>T</w:t>
      </w:r>
      <w:r w:rsidR="00640D9E" w:rsidRPr="00640D9E">
        <w:rPr>
          <w:rFonts w:ascii="Times New Roman" w:hAnsi="Times New Roman" w:cs="Times New Roman"/>
          <w:i/>
          <w:sz w:val="28"/>
          <w:szCs w:val="28"/>
        </w:rPr>
        <w:t xml:space="preserve">he </w:t>
      </w:r>
      <w:r w:rsidR="00987D0D" w:rsidRPr="00640D9E">
        <w:rPr>
          <w:rFonts w:ascii="Times New Roman" w:hAnsi="Times New Roman" w:cs="Times New Roman"/>
          <w:i/>
          <w:sz w:val="28"/>
          <w:szCs w:val="28"/>
        </w:rPr>
        <w:t>M</w:t>
      </w:r>
      <w:r w:rsidR="00640D9E" w:rsidRPr="00640D9E">
        <w:rPr>
          <w:rFonts w:ascii="Times New Roman" w:hAnsi="Times New Roman" w:cs="Times New Roman"/>
          <w:i/>
          <w:sz w:val="28"/>
          <w:szCs w:val="28"/>
        </w:rPr>
        <w:t>etamorphosis of the World</w:t>
      </w:r>
      <w:r w:rsidR="00640D9E">
        <w:rPr>
          <w:rFonts w:ascii="Times New Roman" w:hAnsi="Times New Roman" w:cs="Times New Roman"/>
          <w:sz w:val="28"/>
          <w:szCs w:val="28"/>
        </w:rPr>
        <w:t xml:space="preserve">, </w:t>
      </w:r>
      <w:r w:rsidR="00987D0D">
        <w:rPr>
          <w:rFonts w:ascii="Times New Roman" w:hAnsi="Times New Roman" w:cs="Times New Roman"/>
          <w:sz w:val="28"/>
          <w:szCs w:val="28"/>
        </w:rPr>
        <w:t xml:space="preserve">with </w:t>
      </w:r>
      <w:r>
        <w:rPr>
          <w:rFonts w:ascii="Times New Roman" w:hAnsi="Times New Roman" w:cs="Times New Roman"/>
          <w:sz w:val="28"/>
          <w:szCs w:val="28"/>
        </w:rPr>
        <w:t xml:space="preserve">paths to liberation being </w:t>
      </w:r>
      <w:r w:rsidR="00987D0D">
        <w:rPr>
          <w:rFonts w:ascii="Times New Roman" w:hAnsi="Times New Roman" w:cs="Times New Roman"/>
          <w:sz w:val="28"/>
          <w:szCs w:val="28"/>
        </w:rPr>
        <w:t>c</w:t>
      </w:r>
      <w:r w:rsidR="00987D0D" w:rsidRPr="00D4146D">
        <w:rPr>
          <w:rFonts w:ascii="Times New Roman" w:hAnsi="Times New Roman" w:cs="Times New Roman"/>
          <w:sz w:val="28"/>
          <w:szCs w:val="28"/>
        </w:rPr>
        <w:t xml:space="preserve">ontingent on </w:t>
      </w:r>
      <w:r w:rsidR="00987D0D">
        <w:rPr>
          <w:rFonts w:ascii="Times New Roman" w:hAnsi="Times New Roman" w:cs="Times New Roman"/>
          <w:sz w:val="28"/>
          <w:szCs w:val="28"/>
        </w:rPr>
        <w:t xml:space="preserve">purposive action. </w:t>
      </w:r>
      <w:r w:rsidR="0090668F">
        <w:rPr>
          <w:rFonts w:ascii="Times New Roman" w:hAnsi="Times New Roman" w:cs="Times New Roman"/>
          <w:sz w:val="28"/>
          <w:szCs w:val="28"/>
        </w:rPr>
        <w:t xml:space="preserve">Far from craving a Eureka moment divined through landmark theory, Beck </w:t>
      </w:r>
      <w:r w:rsidR="008B5504">
        <w:rPr>
          <w:rFonts w:ascii="Times New Roman" w:hAnsi="Times New Roman" w:cs="Times New Roman"/>
          <w:sz w:val="28"/>
          <w:szCs w:val="28"/>
        </w:rPr>
        <w:t>favored</w:t>
      </w:r>
      <w:r w:rsidR="0090668F">
        <w:rPr>
          <w:rFonts w:ascii="Times New Roman" w:hAnsi="Times New Roman" w:cs="Times New Roman"/>
          <w:sz w:val="28"/>
          <w:szCs w:val="28"/>
        </w:rPr>
        <w:t xml:space="preserve"> a recursive approach. </w:t>
      </w:r>
      <w:r w:rsidR="00457723">
        <w:rPr>
          <w:rFonts w:ascii="Times New Roman" w:hAnsi="Times New Roman" w:cs="Times New Roman"/>
          <w:sz w:val="28"/>
          <w:szCs w:val="28"/>
        </w:rPr>
        <w:t>T</w:t>
      </w:r>
      <w:r w:rsidR="00AF6A57">
        <w:rPr>
          <w:rFonts w:ascii="Times New Roman" w:hAnsi="Times New Roman" w:cs="Times New Roman"/>
          <w:sz w:val="28"/>
          <w:szCs w:val="28"/>
        </w:rPr>
        <w:t>herein resides</w:t>
      </w:r>
      <w:r w:rsidR="00A47EBE">
        <w:rPr>
          <w:rFonts w:ascii="Times New Roman" w:hAnsi="Times New Roman" w:cs="Times New Roman"/>
          <w:sz w:val="28"/>
          <w:szCs w:val="28"/>
        </w:rPr>
        <w:t xml:space="preserve"> the invitation to explore with adventure that defines </w:t>
      </w:r>
      <w:r w:rsidR="008B5504">
        <w:rPr>
          <w:rFonts w:ascii="Times New Roman" w:hAnsi="Times New Roman" w:cs="Times New Roman"/>
          <w:sz w:val="28"/>
          <w:szCs w:val="28"/>
        </w:rPr>
        <w:t xml:space="preserve">his </w:t>
      </w:r>
      <w:r w:rsidR="00A47EBE">
        <w:rPr>
          <w:rFonts w:ascii="Times New Roman" w:hAnsi="Times New Roman" w:cs="Times New Roman"/>
          <w:sz w:val="28"/>
          <w:szCs w:val="28"/>
        </w:rPr>
        <w:t>legacy.</w:t>
      </w:r>
      <w:r w:rsidR="00457723">
        <w:rPr>
          <w:rFonts w:ascii="Times New Roman" w:hAnsi="Times New Roman" w:cs="Times New Roman"/>
          <w:sz w:val="28"/>
          <w:szCs w:val="28"/>
        </w:rPr>
        <w:t xml:space="preserve"> </w:t>
      </w:r>
      <w:r w:rsidR="00BE78D8" w:rsidRPr="00D4146D">
        <w:rPr>
          <w:rFonts w:ascii="Times New Roman" w:hAnsi="Times New Roman" w:cs="Times New Roman"/>
          <w:sz w:val="28"/>
          <w:szCs w:val="28"/>
        </w:rPr>
        <w:t xml:space="preserve">As his final </w:t>
      </w:r>
      <w:r w:rsidR="00640D9E">
        <w:rPr>
          <w:rFonts w:ascii="Times New Roman" w:hAnsi="Times New Roman" w:cs="Times New Roman"/>
          <w:sz w:val="28"/>
          <w:szCs w:val="28"/>
        </w:rPr>
        <w:t xml:space="preserve">piece </w:t>
      </w:r>
      <w:r w:rsidR="00BE78D8" w:rsidRPr="00D4146D">
        <w:rPr>
          <w:rFonts w:ascii="Times New Roman" w:hAnsi="Times New Roman" w:cs="Times New Roman"/>
          <w:sz w:val="28"/>
          <w:szCs w:val="28"/>
        </w:rPr>
        <w:t xml:space="preserve">demonstrates, </w:t>
      </w:r>
      <w:r w:rsidR="008B5504">
        <w:rPr>
          <w:rFonts w:ascii="Times New Roman" w:hAnsi="Times New Roman" w:cs="Times New Roman"/>
          <w:sz w:val="28"/>
          <w:szCs w:val="28"/>
        </w:rPr>
        <w:t>Beck</w:t>
      </w:r>
      <w:r w:rsidR="0090668F">
        <w:rPr>
          <w:rFonts w:ascii="Times New Roman" w:hAnsi="Times New Roman" w:cs="Times New Roman"/>
          <w:sz w:val="28"/>
          <w:szCs w:val="28"/>
        </w:rPr>
        <w:t xml:space="preserve"> </w:t>
      </w:r>
      <w:r w:rsidR="00BE78D8" w:rsidRPr="00D4146D">
        <w:rPr>
          <w:rFonts w:ascii="Times New Roman" w:hAnsi="Times New Roman" w:cs="Times New Roman"/>
          <w:sz w:val="28"/>
          <w:szCs w:val="28"/>
        </w:rPr>
        <w:t>was</w:t>
      </w:r>
      <w:r w:rsidR="00877AFD" w:rsidRPr="00877AFD">
        <w:rPr>
          <w:rFonts w:ascii="Times New Roman" w:hAnsi="Times New Roman" w:cs="Times New Roman"/>
          <w:sz w:val="28"/>
          <w:szCs w:val="28"/>
        </w:rPr>
        <w:t xml:space="preserve"> </w:t>
      </w:r>
      <w:r w:rsidR="00877AFD" w:rsidRPr="00D4146D">
        <w:rPr>
          <w:rFonts w:ascii="Times New Roman" w:hAnsi="Times New Roman" w:cs="Times New Roman"/>
          <w:sz w:val="28"/>
          <w:szCs w:val="28"/>
        </w:rPr>
        <w:t xml:space="preserve">unstinting in his desire to capture </w:t>
      </w:r>
      <w:r w:rsidR="00494C58">
        <w:rPr>
          <w:rFonts w:ascii="Times New Roman" w:hAnsi="Times New Roman" w:cs="Times New Roman"/>
          <w:sz w:val="28"/>
          <w:szCs w:val="28"/>
        </w:rPr>
        <w:t xml:space="preserve">and </w:t>
      </w:r>
      <w:r w:rsidR="00877AFD" w:rsidRPr="00D4146D">
        <w:rPr>
          <w:rFonts w:ascii="Times New Roman" w:hAnsi="Times New Roman" w:cs="Times New Roman"/>
          <w:sz w:val="28"/>
          <w:szCs w:val="28"/>
        </w:rPr>
        <w:t xml:space="preserve">convey what he saw as the </w:t>
      </w:r>
      <w:r w:rsidR="00DA1439">
        <w:rPr>
          <w:rFonts w:ascii="Times New Roman" w:hAnsi="Times New Roman" w:cs="Times New Roman"/>
          <w:sz w:val="28"/>
          <w:szCs w:val="28"/>
        </w:rPr>
        <w:t xml:space="preserve">spirit </w:t>
      </w:r>
      <w:r w:rsidR="00877AFD" w:rsidRPr="00D4146D">
        <w:rPr>
          <w:rFonts w:ascii="Times New Roman" w:hAnsi="Times New Roman" w:cs="Times New Roman"/>
          <w:sz w:val="28"/>
          <w:szCs w:val="28"/>
        </w:rPr>
        <w:t xml:space="preserve">of the </w:t>
      </w:r>
      <w:r w:rsidR="00877AFD" w:rsidRPr="00D4146D">
        <w:rPr>
          <w:rFonts w:ascii="Times New Roman" w:hAnsi="Times New Roman" w:cs="Times New Roman"/>
          <w:i/>
          <w:sz w:val="28"/>
          <w:szCs w:val="28"/>
        </w:rPr>
        <w:t>zeitgeist</w:t>
      </w:r>
      <w:r w:rsidR="00B238C6">
        <w:rPr>
          <w:rFonts w:ascii="Times New Roman" w:hAnsi="Times New Roman" w:cs="Times New Roman"/>
          <w:sz w:val="28"/>
          <w:szCs w:val="28"/>
        </w:rPr>
        <w:t xml:space="preserve">. </w:t>
      </w:r>
      <w:r w:rsidR="00AD525B" w:rsidRPr="00987D0D">
        <w:rPr>
          <w:rFonts w:ascii="Times New Roman" w:hAnsi="Times New Roman" w:cs="Times New Roman"/>
          <w:bCs/>
          <w:sz w:val="28"/>
          <w:szCs w:val="28"/>
        </w:rPr>
        <w:t>His ambition was to stimulate a refreshed sociological imagination</w:t>
      </w:r>
      <w:r w:rsidR="00AD525B">
        <w:rPr>
          <w:rFonts w:ascii="Times New Roman" w:hAnsi="Times New Roman" w:cs="Times New Roman"/>
          <w:bCs/>
          <w:sz w:val="28"/>
          <w:szCs w:val="28"/>
        </w:rPr>
        <w:t>, underpinned</w:t>
      </w:r>
      <w:r w:rsidR="00AD525B" w:rsidRPr="00987D0D">
        <w:rPr>
          <w:rFonts w:ascii="Times New Roman" w:hAnsi="Times New Roman" w:cs="Times New Roman"/>
          <w:bCs/>
          <w:sz w:val="28"/>
          <w:szCs w:val="28"/>
        </w:rPr>
        <w:t xml:space="preserve"> by </w:t>
      </w:r>
      <w:r w:rsidR="00AD525B">
        <w:rPr>
          <w:rFonts w:ascii="Times New Roman" w:hAnsi="Times New Roman" w:cs="Times New Roman"/>
          <w:bCs/>
          <w:sz w:val="28"/>
          <w:szCs w:val="28"/>
        </w:rPr>
        <w:t xml:space="preserve">original </w:t>
      </w:r>
      <w:r w:rsidR="00AD525B" w:rsidRPr="00987D0D">
        <w:rPr>
          <w:rFonts w:ascii="Times New Roman" w:hAnsi="Times New Roman" w:cs="Times New Roman"/>
          <w:bCs/>
          <w:sz w:val="28"/>
          <w:szCs w:val="28"/>
        </w:rPr>
        <w:t xml:space="preserve">concepts and </w:t>
      </w:r>
      <w:r w:rsidR="00AD525B">
        <w:rPr>
          <w:rFonts w:ascii="Times New Roman" w:hAnsi="Times New Roman" w:cs="Times New Roman"/>
          <w:bCs/>
          <w:sz w:val="28"/>
          <w:szCs w:val="28"/>
        </w:rPr>
        <w:t xml:space="preserve">innovative </w:t>
      </w:r>
      <w:r w:rsidR="00AD525B" w:rsidRPr="00987D0D">
        <w:rPr>
          <w:rFonts w:ascii="Times New Roman" w:hAnsi="Times New Roman" w:cs="Times New Roman"/>
          <w:bCs/>
          <w:sz w:val="28"/>
          <w:szCs w:val="28"/>
        </w:rPr>
        <w:t xml:space="preserve">tools of analysis capable of grasping </w:t>
      </w:r>
      <w:r w:rsidR="00640D9E">
        <w:rPr>
          <w:rFonts w:ascii="Times New Roman" w:hAnsi="Times New Roman" w:cs="Times New Roman"/>
          <w:bCs/>
          <w:sz w:val="28"/>
          <w:szCs w:val="28"/>
        </w:rPr>
        <w:t xml:space="preserve">both </w:t>
      </w:r>
      <w:r w:rsidR="00AD525B" w:rsidRPr="00987D0D">
        <w:rPr>
          <w:rFonts w:ascii="Times New Roman" w:hAnsi="Times New Roman" w:cs="Times New Roman"/>
          <w:bCs/>
          <w:sz w:val="28"/>
          <w:szCs w:val="28"/>
        </w:rPr>
        <w:t>the changing nature of the world and the complexities of social chang</w:t>
      </w:r>
      <w:r w:rsidR="006F5E22">
        <w:rPr>
          <w:rFonts w:ascii="Times New Roman" w:hAnsi="Times New Roman" w:cs="Times New Roman"/>
          <w:bCs/>
          <w:sz w:val="28"/>
          <w:szCs w:val="28"/>
        </w:rPr>
        <w:t>e (Beck, 2015a</w:t>
      </w:r>
      <w:r w:rsidR="00AD525B">
        <w:rPr>
          <w:rFonts w:ascii="Times New Roman" w:hAnsi="Times New Roman" w:cs="Times New Roman"/>
          <w:bCs/>
          <w:sz w:val="28"/>
          <w:szCs w:val="28"/>
        </w:rPr>
        <w:t>; Pearce, 2016</w:t>
      </w:r>
      <w:r w:rsidR="00AD525B" w:rsidRPr="00987D0D">
        <w:rPr>
          <w:rFonts w:ascii="Times New Roman" w:hAnsi="Times New Roman" w:cs="Times New Roman"/>
          <w:bCs/>
          <w:sz w:val="28"/>
          <w:szCs w:val="28"/>
        </w:rPr>
        <w:t>).</w:t>
      </w:r>
      <w:r w:rsidR="00AD525B">
        <w:rPr>
          <w:rFonts w:ascii="Times New Roman" w:hAnsi="Times New Roman" w:cs="Times New Roman"/>
          <w:bCs/>
          <w:sz w:val="28"/>
          <w:szCs w:val="28"/>
        </w:rPr>
        <w:t xml:space="preserve"> </w:t>
      </w:r>
      <w:r w:rsidR="00AD525B">
        <w:rPr>
          <w:rFonts w:ascii="Times New Roman" w:hAnsi="Times New Roman" w:cs="Times New Roman"/>
          <w:sz w:val="28"/>
          <w:szCs w:val="28"/>
        </w:rPr>
        <w:t>Latterly</w:t>
      </w:r>
      <w:r w:rsidR="00BE78D8" w:rsidRPr="00D4146D">
        <w:rPr>
          <w:rFonts w:ascii="Times New Roman" w:hAnsi="Times New Roman" w:cs="Times New Roman"/>
          <w:sz w:val="28"/>
          <w:szCs w:val="28"/>
        </w:rPr>
        <w:t xml:space="preserve">, </w:t>
      </w:r>
      <w:r w:rsidR="00AD525B">
        <w:rPr>
          <w:rFonts w:ascii="Times New Roman" w:hAnsi="Times New Roman" w:cs="Times New Roman"/>
          <w:sz w:val="28"/>
          <w:szCs w:val="28"/>
        </w:rPr>
        <w:t xml:space="preserve">he became preoccupied with </w:t>
      </w:r>
      <w:r w:rsidR="00BE78D8" w:rsidRPr="00D4146D">
        <w:rPr>
          <w:rFonts w:ascii="Times New Roman" w:hAnsi="Times New Roman" w:cs="Times New Roman"/>
          <w:sz w:val="28"/>
          <w:szCs w:val="28"/>
        </w:rPr>
        <w:t>testing the many concepts he had created in real world environments and encoura</w:t>
      </w:r>
      <w:r w:rsidR="00640D9E">
        <w:rPr>
          <w:rFonts w:ascii="Times New Roman" w:hAnsi="Times New Roman" w:cs="Times New Roman"/>
          <w:sz w:val="28"/>
          <w:szCs w:val="28"/>
        </w:rPr>
        <w:t>ging the translation of theory</w:t>
      </w:r>
      <w:r w:rsidR="00BE78D8" w:rsidRPr="00D4146D">
        <w:rPr>
          <w:rFonts w:ascii="Times New Roman" w:hAnsi="Times New Roman" w:cs="Times New Roman"/>
          <w:sz w:val="28"/>
          <w:szCs w:val="28"/>
        </w:rPr>
        <w:t xml:space="preserve"> into practice. To this end, Beck’s determined </w:t>
      </w:r>
      <w:r w:rsidR="00612A1B">
        <w:rPr>
          <w:rFonts w:ascii="Times New Roman" w:hAnsi="Times New Roman" w:cs="Times New Roman"/>
          <w:sz w:val="28"/>
          <w:szCs w:val="28"/>
        </w:rPr>
        <w:t xml:space="preserve">campaigning </w:t>
      </w:r>
      <w:r w:rsidR="00BE78D8" w:rsidRPr="00D4146D">
        <w:rPr>
          <w:rFonts w:ascii="Times New Roman" w:hAnsi="Times New Roman" w:cs="Times New Roman"/>
          <w:sz w:val="28"/>
          <w:szCs w:val="28"/>
        </w:rPr>
        <w:t xml:space="preserve">and interventions in debates around nuclear power, the environment and European politics </w:t>
      </w:r>
      <w:r w:rsidR="00640D9E">
        <w:rPr>
          <w:rFonts w:ascii="Times New Roman" w:hAnsi="Times New Roman" w:cs="Times New Roman"/>
          <w:sz w:val="28"/>
          <w:szCs w:val="28"/>
        </w:rPr>
        <w:t xml:space="preserve">informed and </w:t>
      </w:r>
      <w:r w:rsidR="00BE78D8" w:rsidRPr="00D4146D">
        <w:rPr>
          <w:rFonts w:ascii="Times New Roman" w:hAnsi="Times New Roman" w:cs="Times New Roman"/>
          <w:sz w:val="28"/>
          <w:szCs w:val="28"/>
        </w:rPr>
        <w:t xml:space="preserve">shaped policy-making. Aside from being the most avuncular </w:t>
      </w:r>
      <w:r w:rsidR="002476FB" w:rsidRPr="00D4146D">
        <w:rPr>
          <w:rFonts w:ascii="Times New Roman" w:hAnsi="Times New Roman" w:cs="Times New Roman"/>
          <w:sz w:val="28"/>
          <w:szCs w:val="28"/>
        </w:rPr>
        <w:t xml:space="preserve">of </w:t>
      </w:r>
      <w:r w:rsidR="00BE78D8" w:rsidRPr="00D4146D">
        <w:rPr>
          <w:rFonts w:ascii="Times New Roman" w:hAnsi="Times New Roman" w:cs="Times New Roman"/>
          <w:sz w:val="28"/>
          <w:szCs w:val="28"/>
        </w:rPr>
        <w:t>human being</w:t>
      </w:r>
      <w:r w:rsidR="002476FB" w:rsidRPr="00D4146D">
        <w:rPr>
          <w:rFonts w:ascii="Times New Roman" w:hAnsi="Times New Roman" w:cs="Times New Roman"/>
          <w:sz w:val="28"/>
          <w:szCs w:val="28"/>
        </w:rPr>
        <w:t>s</w:t>
      </w:r>
      <w:r w:rsidR="00BE78D8" w:rsidRPr="00D4146D">
        <w:rPr>
          <w:rFonts w:ascii="Times New Roman" w:hAnsi="Times New Roman" w:cs="Times New Roman"/>
          <w:sz w:val="28"/>
          <w:szCs w:val="28"/>
        </w:rPr>
        <w:t xml:space="preserve">, </w:t>
      </w:r>
      <w:r w:rsidR="00A17174">
        <w:rPr>
          <w:rFonts w:ascii="Times New Roman" w:hAnsi="Times New Roman" w:cs="Times New Roman"/>
          <w:sz w:val="28"/>
          <w:szCs w:val="28"/>
        </w:rPr>
        <w:t xml:space="preserve">Ulrich Beck’s </w:t>
      </w:r>
      <w:r w:rsidR="00877AFD">
        <w:rPr>
          <w:rFonts w:ascii="Times New Roman" w:hAnsi="Times New Roman" w:cs="Times New Roman"/>
          <w:sz w:val="28"/>
          <w:szCs w:val="28"/>
        </w:rPr>
        <w:t>catalytic academic c</w:t>
      </w:r>
      <w:r w:rsidR="000F30A1">
        <w:rPr>
          <w:rFonts w:ascii="Times New Roman" w:hAnsi="Times New Roman" w:cs="Times New Roman"/>
          <w:sz w:val="28"/>
          <w:szCs w:val="28"/>
        </w:rPr>
        <w:t xml:space="preserve">ontribution necessitates that </w:t>
      </w:r>
      <w:r w:rsidR="00A17174">
        <w:rPr>
          <w:rFonts w:ascii="Times New Roman" w:hAnsi="Times New Roman" w:cs="Times New Roman"/>
          <w:sz w:val="28"/>
          <w:szCs w:val="28"/>
        </w:rPr>
        <w:t xml:space="preserve">he </w:t>
      </w:r>
      <w:r w:rsidR="00BE78D8" w:rsidRPr="00D4146D">
        <w:rPr>
          <w:rFonts w:ascii="Times New Roman" w:hAnsi="Times New Roman" w:cs="Times New Roman"/>
          <w:sz w:val="28"/>
          <w:szCs w:val="28"/>
        </w:rPr>
        <w:t xml:space="preserve">should be remembered </w:t>
      </w:r>
      <w:r w:rsidR="007C75C4" w:rsidRPr="00D4146D">
        <w:rPr>
          <w:rFonts w:ascii="Times New Roman" w:hAnsi="Times New Roman" w:cs="Times New Roman"/>
          <w:sz w:val="28"/>
          <w:szCs w:val="28"/>
        </w:rPr>
        <w:t xml:space="preserve">not </w:t>
      </w:r>
      <w:r w:rsidR="00BE78D8" w:rsidRPr="00D4146D">
        <w:rPr>
          <w:rFonts w:ascii="Times New Roman" w:hAnsi="Times New Roman" w:cs="Times New Roman"/>
          <w:sz w:val="28"/>
          <w:szCs w:val="28"/>
        </w:rPr>
        <w:t xml:space="preserve">simply as a </w:t>
      </w:r>
      <w:r w:rsidR="00640D9E" w:rsidRPr="00640D9E">
        <w:rPr>
          <w:rFonts w:ascii="Times New Roman" w:hAnsi="Times New Roman" w:cs="Times New Roman"/>
          <w:sz w:val="28"/>
          <w:szCs w:val="28"/>
        </w:rPr>
        <w:t>distinguished</w:t>
      </w:r>
      <w:r w:rsidR="00ED5F27" w:rsidRPr="00D4146D">
        <w:rPr>
          <w:rFonts w:ascii="Times New Roman" w:hAnsi="Times New Roman" w:cs="Times New Roman"/>
          <w:sz w:val="28"/>
          <w:szCs w:val="28"/>
        </w:rPr>
        <w:t xml:space="preserve"> </w:t>
      </w:r>
      <w:r w:rsidR="00BE78D8" w:rsidRPr="00D4146D">
        <w:rPr>
          <w:rFonts w:ascii="Times New Roman" w:hAnsi="Times New Roman" w:cs="Times New Roman"/>
          <w:sz w:val="28"/>
          <w:szCs w:val="28"/>
        </w:rPr>
        <w:t xml:space="preserve">theoretician of </w:t>
      </w:r>
      <w:r w:rsidR="007C75C4" w:rsidRPr="00D4146D">
        <w:rPr>
          <w:rFonts w:ascii="Times New Roman" w:hAnsi="Times New Roman" w:cs="Times New Roman"/>
          <w:sz w:val="28"/>
          <w:szCs w:val="28"/>
        </w:rPr>
        <w:t xml:space="preserve">social </w:t>
      </w:r>
      <w:r w:rsidR="00BE78D8" w:rsidRPr="00D4146D">
        <w:rPr>
          <w:rFonts w:ascii="Times New Roman" w:hAnsi="Times New Roman" w:cs="Times New Roman"/>
          <w:sz w:val="28"/>
          <w:szCs w:val="28"/>
        </w:rPr>
        <w:t xml:space="preserve">change, but, moreover, an agent of metamorphosis. </w:t>
      </w:r>
    </w:p>
    <w:p w14:paraId="6FFFC42E" w14:textId="77777777" w:rsidR="00280394" w:rsidRDefault="00280394" w:rsidP="00612A1B">
      <w:pPr>
        <w:rPr>
          <w:rFonts w:ascii="Times New Roman" w:hAnsi="Times New Roman" w:cs="Times New Roman"/>
          <w:sz w:val="28"/>
          <w:szCs w:val="28"/>
        </w:rPr>
      </w:pPr>
    </w:p>
    <w:p w14:paraId="628A84C1" w14:textId="2E62DF77" w:rsidR="00877AFD" w:rsidRDefault="009A19B8" w:rsidP="00D4146D">
      <w:pPr>
        <w:spacing w:line="360" w:lineRule="auto"/>
        <w:jc w:val="both"/>
        <w:rPr>
          <w:rFonts w:ascii="Times New Roman" w:hAnsi="Times New Roman" w:cs="Times New Roman"/>
          <w:sz w:val="28"/>
          <w:szCs w:val="28"/>
        </w:rPr>
      </w:pPr>
      <w:r w:rsidRPr="00D4146D">
        <w:rPr>
          <w:rFonts w:ascii="Times New Roman" w:hAnsi="Times New Roman" w:cs="Times New Roman"/>
          <w:b/>
          <w:sz w:val="28"/>
          <w:szCs w:val="28"/>
        </w:rPr>
        <w:t>References</w:t>
      </w:r>
      <w:r w:rsidRPr="00D4146D">
        <w:rPr>
          <w:rFonts w:ascii="Times New Roman" w:hAnsi="Times New Roman" w:cs="Times New Roman"/>
          <w:sz w:val="28"/>
          <w:szCs w:val="28"/>
        </w:rPr>
        <w:t xml:space="preserve"> </w:t>
      </w:r>
    </w:p>
    <w:p w14:paraId="051E220D" w14:textId="28FF88F3" w:rsidR="00431654" w:rsidRPr="001341EE" w:rsidRDefault="00431654" w:rsidP="000F0F14">
      <w:pPr>
        <w:spacing w:line="360" w:lineRule="auto"/>
        <w:jc w:val="both"/>
        <w:rPr>
          <w:rFonts w:ascii="Times New Roman" w:hAnsi="Times New Roman" w:cs="Times New Roman"/>
          <w:sz w:val="28"/>
          <w:szCs w:val="28"/>
        </w:rPr>
      </w:pPr>
      <w:r w:rsidRPr="001341EE">
        <w:rPr>
          <w:rFonts w:ascii="Times New Roman" w:hAnsi="Times New Roman" w:cs="Times New Roman"/>
          <w:sz w:val="28"/>
          <w:szCs w:val="28"/>
        </w:rPr>
        <w:t xml:space="preserve">Beck, U. </w:t>
      </w:r>
      <w:r w:rsidR="002672FE" w:rsidRPr="001341EE">
        <w:rPr>
          <w:rFonts w:ascii="Times New Roman" w:hAnsi="Times New Roman" w:cs="Times New Roman"/>
          <w:sz w:val="28"/>
          <w:szCs w:val="28"/>
        </w:rPr>
        <w:t>(1987</w:t>
      </w:r>
      <w:r w:rsidR="003626BE" w:rsidRPr="001341EE">
        <w:rPr>
          <w:rFonts w:ascii="Times New Roman" w:hAnsi="Times New Roman" w:cs="Times New Roman"/>
          <w:sz w:val="28"/>
          <w:szCs w:val="28"/>
        </w:rPr>
        <w:t xml:space="preserve">) </w:t>
      </w:r>
      <w:r w:rsidR="002672FE" w:rsidRPr="001341EE">
        <w:rPr>
          <w:rStyle w:val="Strong"/>
          <w:rFonts w:ascii="Times New Roman" w:eastAsia="Times New Roman" w:hAnsi="Times New Roman" w:cs="Times New Roman"/>
          <w:b w:val="0"/>
          <w:sz w:val="28"/>
          <w:szCs w:val="28"/>
        </w:rPr>
        <w:t>‘</w:t>
      </w:r>
      <w:r w:rsidR="002672FE" w:rsidRPr="001341EE">
        <w:rPr>
          <w:rFonts w:ascii="Times New Roman" w:eastAsia="Times New Roman" w:hAnsi="Times New Roman" w:cs="Times New Roman"/>
          <w:sz w:val="28"/>
          <w:szCs w:val="28"/>
        </w:rPr>
        <w:t xml:space="preserve">The </w:t>
      </w:r>
      <w:r w:rsidR="002672FE" w:rsidRPr="001341EE">
        <w:rPr>
          <w:rStyle w:val="Strong"/>
          <w:rFonts w:ascii="Times New Roman" w:eastAsia="Times New Roman" w:hAnsi="Times New Roman" w:cs="Times New Roman"/>
          <w:b w:val="0"/>
          <w:sz w:val="28"/>
          <w:szCs w:val="28"/>
        </w:rPr>
        <w:t>Anthropological Shock</w:t>
      </w:r>
      <w:r w:rsidR="002672FE" w:rsidRPr="001341EE">
        <w:rPr>
          <w:rFonts w:ascii="Times New Roman" w:eastAsia="Times New Roman" w:hAnsi="Times New Roman" w:cs="Times New Roman"/>
          <w:b/>
          <w:sz w:val="28"/>
          <w:szCs w:val="28"/>
        </w:rPr>
        <w:t>:</w:t>
      </w:r>
      <w:r w:rsidR="002672FE" w:rsidRPr="001341EE">
        <w:rPr>
          <w:rFonts w:ascii="Times New Roman" w:eastAsia="Times New Roman" w:hAnsi="Times New Roman" w:cs="Times New Roman"/>
          <w:sz w:val="28"/>
          <w:szCs w:val="28"/>
        </w:rPr>
        <w:t xml:space="preserve"> Ch</w:t>
      </w:r>
      <w:r w:rsidR="00475C41">
        <w:rPr>
          <w:rFonts w:ascii="Times New Roman" w:eastAsia="Times New Roman" w:hAnsi="Times New Roman" w:cs="Times New Roman"/>
          <w:sz w:val="28"/>
          <w:szCs w:val="28"/>
        </w:rPr>
        <w:t>ernobyl and the Contou</w:t>
      </w:r>
      <w:r w:rsidR="002672FE" w:rsidRPr="001341EE">
        <w:rPr>
          <w:rFonts w:ascii="Times New Roman" w:eastAsia="Times New Roman" w:hAnsi="Times New Roman" w:cs="Times New Roman"/>
          <w:sz w:val="28"/>
          <w:szCs w:val="28"/>
        </w:rPr>
        <w:t xml:space="preserve">rs of the Risk Society’, </w:t>
      </w:r>
      <w:r w:rsidR="002672FE" w:rsidRPr="001341EE">
        <w:rPr>
          <w:rFonts w:ascii="Times New Roman" w:eastAsia="Times New Roman" w:hAnsi="Times New Roman" w:cs="Times New Roman"/>
          <w:i/>
          <w:sz w:val="28"/>
          <w:szCs w:val="28"/>
        </w:rPr>
        <w:t>Berkeley Journal of Sociology</w:t>
      </w:r>
      <w:r w:rsidR="002672FE" w:rsidRPr="001341EE">
        <w:rPr>
          <w:rFonts w:ascii="Times New Roman" w:eastAsia="Times New Roman" w:hAnsi="Times New Roman" w:cs="Times New Roman"/>
          <w:sz w:val="28"/>
          <w:szCs w:val="28"/>
        </w:rPr>
        <w:t>, 32(1): 153-165.</w:t>
      </w:r>
    </w:p>
    <w:p w14:paraId="0A4B26CD" w14:textId="1DD75C2D" w:rsidR="009A19B8" w:rsidRPr="001341EE" w:rsidRDefault="009A19B8" w:rsidP="000F0F14">
      <w:pPr>
        <w:spacing w:line="360" w:lineRule="auto"/>
        <w:jc w:val="both"/>
        <w:rPr>
          <w:rFonts w:ascii="Times New Roman" w:hAnsi="Times New Roman" w:cs="Times New Roman"/>
          <w:sz w:val="28"/>
          <w:szCs w:val="28"/>
        </w:rPr>
      </w:pPr>
      <w:r w:rsidRPr="001341EE">
        <w:rPr>
          <w:rFonts w:ascii="Times New Roman" w:hAnsi="Times New Roman" w:cs="Times New Roman"/>
          <w:sz w:val="28"/>
          <w:szCs w:val="28"/>
        </w:rPr>
        <w:t xml:space="preserve">Beck, U. (1992) </w:t>
      </w:r>
      <w:r w:rsidRPr="001341EE">
        <w:rPr>
          <w:rFonts w:ascii="Times New Roman" w:hAnsi="Times New Roman" w:cs="Times New Roman"/>
          <w:i/>
          <w:sz w:val="28"/>
          <w:szCs w:val="28"/>
        </w:rPr>
        <w:t xml:space="preserve">Risk Society: Towards a New Modernity. </w:t>
      </w:r>
      <w:r w:rsidRPr="001341EE">
        <w:rPr>
          <w:rFonts w:ascii="Times New Roman" w:hAnsi="Times New Roman" w:cs="Times New Roman"/>
          <w:sz w:val="28"/>
          <w:szCs w:val="28"/>
        </w:rPr>
        <w:t xml:space="preserve">London: Sage. </w:t>
      </w:r>
    </w:p>
    <w:p w14:paraId="56386D54" w14:textId="08C2377D" w:rsidR="009A19B8" w:rsidRPr="001341EE" w:rsidRDefault="009A19B8" w:rsidP="000F0F14">
      <w:pPr>
        <w:spacing w:line="360" w:lineRule="auto"/>
        <w:jc w:val="both"/>
        <w:rPr>
          <w:rFonts w:ascii="Times New Roman" w:hAnsi="Times New Roman" w:cs="Times New Roman"/>
          <w:sz w:val="28"/>
          <w:szCs w:val="28"/>
        </w:rPr>
      </w:pPr>
      <w:proofErr w:type="gramStart"/>
      <w:r w:rsidRPr="001341EE">
        <w:rPr>
          <w:rFonts w:ascii="Times New Roman" w:hAnsi="Times New Roman" w:cs="Times New Roman"/>
          <w:sz w:val="28"/>
          <w:szCs w:val="28"/>
        </w:rPr>
        <w:t xml:space="preserve">Beck, U. (1995) </w:t>
      </w:r>
      <w:r w:rsidRPr="001341EE">
        <w:rPr>
          <w:rFonts w:ascii="Times New Roman" w:hAnsi="Times New Roman" w:cs="Times New Roman"/>
          <w:i/>
          <w:sz w:val="28"/>
          <w:szCs w:val="28"/>
        </w:rPr>
        <w:t>Ecological Politics in an Age of Risk.</w:t>
      </w:r>
      <w:proofErr w:type="gramEnd"/>
      <w:r w:rsidRPr="001341EE">
        <w:rPr>
          <w:rFonts w:ascii="Times New Roman" w:hAnsi="Times New Roman" w:cs="Times New Roman"/>
          <w:i/>
          <w:sz w:val="28"/>
          <w:szCs w:val="28"/>
        </w:rPr>
        <w:t xml:space="preserve"> </w:t>
      </w:r>
      <w:r w:rsidRPr="001341EE">
        <w:rPr>
          <w:rFonts w:ascii="Times New Roman" w:hAnsi="Times New Roman" w:cs="Times New Roman"/>
          <w:sz w:val="28"/>
          <w:szCs w:val="28"/>
        </w:rPr>
        <w:t>London: Sage.</w:t>
      </w:r>
    </w:p>
    <w:p w14:paraId="316E9D27" w14:textId="1C4C8A3F" w:rsidR="00DB79AC" w:rsidRPr="001341EE" w:rsidRDefault="009A19B8" w:rsidP="000F0F14">
      <w:pPr>
        <w:spacing w:line="360" w:lineRule="auto"/>
        <w:jc w:val="both"/>
        <w:rPr>
          <w:rFonts w:ascii="Times New Roman" w:hAnsi="Times New Roman" w:cs="Times New Roman"/>
          <w:sz w:val="28"/>
          <w:szCs w:val="28"/>
        </w:rPr>
      </w:pPr>
      <w:proofErr w:type="gramStart"/>
      <w:r w:rsidRPr="001341EE">
        <w:rPr>
          <w:rFonts w:ascii="Times New Roman" w:hAnsi="Times New Roman" w:cs="Times New Roman"/>
          <w:sz w:val="28"/>
          <w:szCs w:val="28"/>
        </w:rPr>
        <w:t xml:space="preserve">Beck, U. (1999) </w:t>
      </w:r>
      <w:r w:rsidRPr="001341EE">
        <w:rPr>
          <w:rFonts w:ascii="Times New Roman" w:hAnsi="Times New Roman" w:cs="Times New Roman"/>
          <w:i/>
          <w:sz w:val="28"/>
          <w:szCs w:val="28"/>
        </w:rPr>
        <w:t>World Risk Society.</w:t>
      </w:r>
      <w:proofErr w:type="gramEnd"/>
      <w:r w:rsidRPr="001341EE">
        <w:rPr>
          <w:rFonts w:ascii="Times New Roman" w:hAnsi="Times New Roman" w:cs="Times New Roman"/>
          <w:i/>
          <w:sz w:val="28"/>
          <w:szCs w:val="28"/>
        </w:rPr>
        <w:t xml:space="preserve"> </w:t>
      </w:r>
      <w:r w:rsidR="00DB79AC" w:rsidRPr="001341EE">
        <w:rPr>
          <w:rFonts w:ascii="Times New Roman" w:hAnsi="Times New Roman" w:cs="Times New Roman"/>
          <w:sz w:val="28"/>
          <w:szCs w:val="28"/>
        </w:rPr>
        <w:t>Cambridge: Polity</w:t>
      </w:r>
      <w:r w:rsidR="00475C41">
        <w:rPr>
          <w:rFonts w:ascii="Times New Roman" w:hAnsi="Times New Roman" w:cs="Times New Roman"/>
          <w:sz w:val="28"/>
          <w:szCs w:val="28"/>
        </w:rPr>
        <w:t xml:space="preserve"> Press</w:t>
      </w:r>
      <w:r w:rsidR="00DB79AC" w:rsidRPr="001341EE">
        <w:rPr>
          <w:rFonts w:ascii="Times New Roman" w:hAnsi="Times New Roman" w:cs="Times New Roman"/>
          <w:sz w:val="28"/>
          <w:szCs w:val="28"/>
        </w:rPr>
        <w:t>.</w:t>
      </w:r>
    </w:p>
    <w:p w14:paraId="07A667A1" w14:textId="6E35AD76" w:rsidR="006B2646" w:rsidRPr="000F0F14" w:rsidRDefault="00DB79AC" w:rsidP="000F0F14">
      <w:pPr>
        <w:spacing w:line="360" w:lineRule="auto"/>
        <w:jc w:val="both"/>
        <w:rPr>
          <w:rFonts w:ascii="Times New Roman" w:hAnsi="Times New Roman" w:cs="Times New Roman"/>
          <w:sz w:val="28"/>
          <w:szCs w:val="28"/>
        </w:rPr>
      </w:pPr>
      <w:r w:rsidRPr="001341EE">
        <w:rPr>
          <w:rFonts w:ascii="Times New Roman" w:hAnsi="Times New Roman" w:cs="Times New Roman"/>
          <w:sz w:val="28"/>
          <w:szCs w:val="28"/>
        </w:rPr>
        <w:t xml:space="preserve">Beck, U. (2000) </w:t>
      </w:r>
      <w:proofErr w:type="gramStart"/>
      <w:r w:rsidRPr="001341EE">
        <w:rPr>
          <w:rFonts w:ascii="Times New Roman" w:hAnsi="Times New Roman" w:cs="Times New Roman"/>
          <w:i/>
          <w:sz w:val="28"/>
          <w:szCs w:val="28"/>
        </w:rPr>
        <w:t>What</w:t>
      </w:r>
      <w:proofErr w:type="gramEnd"/>
      <w:r w:rsidRPr="001341EE">
        <w:rPr>
          <w:rFonts w:ascii="Times New Roman" w:hAnsi="Times New Roman" w:cs="Times New Roman"/>
          <w:i/>
          <w:sz w:val="28"/>
          <w:szCs w:val="28"/>
        </w:rPr>
        <w:t xml:space="preserve"> is Globalization? </w:t>
      </w:r>
      <w:r w:rsidRPr="001341EE">
        <w:rPr>
          <w:rFonts w:ascii="Times New Roman" w:hAnsi="Times New Roman" w:cs="Times New Roman"/>
          <w:sz w:val="28"/>
          <w:szCs w:val="28"/>
        </w:rPr>
        <w:t xml:space="preserve"> Cambridge: Polity</w:t>
      </w:r>
      <w:r w:rsidR="00475C41">
        <w:rPr>
          <w:rFonts w:ascii="Times New Roman" w:hAnsi="Times New Roman" w:cs="Times New Roman"/>
          <w:sz w:val="28"/>
          <w:szCs w:val="28"/>
        </w:rPr>
        <w:t xml:space="preserve"> Press</w:t>
      </w:r>
      <w:r w:rsidRPr="001341EE">
        <w:rPr>
          <w:rFonts w:ascii="Times New Roman" w:hAnsi="Times New Roman" w:cs="Times New Roman"/>
          <w:sz w:val="28"/>
          <w:szCs w:val="28"/>
        </w:rPr>
        <w:t>.</w:t>
      </w:r>
    </w:p>
    <w:p w14:paraId="1B7C5283" w14:textId="074FF963" w:rsidR="009A19B8" w:rsidRPr="001341EE" w:rsidRDefault="009A19B8" w:rsidP="000F0F14">
      <w:pPr>
        <w:spacing w:line="360" w:lineRule="auto"/>
        <w:jc w:val="both"/>
        <w:rPr>
          <w:rFonts w:ascii="Times New Roman" w:hAnsi="Times New Roman" w:cs="Times New Roman"/>
          <w:sz w:val="28"/>
          <w:szCs w:val="28"/>
        </w:rPr>
      </w:pPr>
      <w:proofErr w:type="gramStart"/>
      <w:r w:rsidRPr="001341EE">
        <w:rPr>
          <w:rFonts w:ascii="Times New Roman" w:hAnsi="Times New Roman" w:cs="Times New Roman"/>
          <w:sz w:val="28"/>
          <w:szCs w:val="28"/>
          <w:u w:color="0000E9"/>
        </w:rPr>
        <w:t xml:space="preserve">Beck, U. (2006) </w:t>
      </w:r>
      <w:r w:rsidRPr="001341EE">
        <w:rPr>
          <w:rFonts w:ascii="Times New Roman" w:hAnsi="Times New Roman" w:cs="Times New Roman"/>
          <w:i/>
          <w:sz w:val="28"/>
          <w:szCs w:val="28"/>
          <w:u w:color="0000E9"/>
        </w:rPr>
        <w:t>The Cosmopolitan Vision</w:t>
      </w:r>
      <w:r w:rsidRPr="001341EE">
        <w:rPr>
          <w:rFonts w:ascii="Times New Roman" w:hAnsi="Times New Roman" w:cs="Times New Roman"/>
          <w:sz w:val="28"/>
          <w:szCs w:val="28"/>
          <w:u w:color="0000E9"/>
        </w:rPr>
        <w:t>.</w:t>
      </w:r>
      <w:proofErr w:type="gramEnd"/>
      <w:r w:rsidRPr="001341EE">
        <w:rPr>
          <w:rFonts w:ascii="Times New Roman" w:hAnsi="Times New Roman" w:cs="Times New Roman"/>
          <w:sz w:val="28"/>
          <w:szCs w:val="28"/>
          <w:u w:color="0000E9"/>
        </w:rPr>
        <w:t xml:space="preserve"> Cambridge: Polity Press.</w:t>
      </w:r>
      <w:r w:rsidRPr="001341EE">
        <w:rPr>
          <w:rFonts w:ascii="Times New Roman" w:hAnsi="Times New Roman" w:cs="Times New Roman"/>
          <w:sz w:val="28"/>
          <w:szCs w:val="28"/>
        </w:rPr>
        <w:t xml:space="preserve"> </w:t>
      </w:r>
    </w:p>
    <w:p w14:paraId="501C439F" w14:textId="558FC39B" w:rsidR="009A19B8" w:rsidRPr="001341EE" w:rsidRDefault="009A19B8" w:rsidP="000F0F14">
      <w:pPr>
        <w:spacing w:line="360" w:lineRule="auto"/>
        <w:jc w:val="both"/>
        <w:rPr>
          <w:rFonts w:ascii="Times New Roman" w:hAnsi="Times New Roman" w:cs="Times New Roman"/>
          <w:sz w:val="28"/>
          <w:szCs w:val="28"/>
        </w:rPr>
      </w:pPr>
      <w:proofErr w:type="gramStart"/>
      <w:r w:rsidRPr="001341EE">
        <w:rPr>
          <w:rFonts w:ascii="Times New Roman" w:hAnsi="Times New Roman" w:cs="Times New Roman"/>
          <w:sz w:val="28"/>
          <w:szCs w:val="28"/>
        </w:rPr>
        <w:t xml:space="preserve">Beck, U. (2009) </w:t>
      </w:r>
      <w:r w:rsidRPr="001341EE">
        <w:rPr>
          <w:rFonts w:ascii="Times New Roman" w:hAnsi="Times New Roman" w:cs="Times New Roman"/>
          <w:i/>
          <w:sz w:val="28"/>
          <w:szCs w:val="28"/>
        </w:rPr>
        <w:t>World at Risk</w:t>
      </w:r>
      <w:r w:rsidRPr="001341EE">
        <w:rPr>
          <w:rFonts w:ascii="Times New Roman" w:hAnsi="Times New Roman" w:cs="Times New Roman"/>
          <w:sz w:val="28"/>
          <w:szCs w:val="28"/>
        </w:rPr>
        <w:t>.</w:t>
      </w:r>
      <w:proofErr w:type="gramEnd"/>
      <w:r w:rsidRPr="001341EE">
        <w:rPr>
          <w:rFonts w:ascii="Times New Roman" w:hAnsi="Times New Roman" w:cs="Times New Roman"/>
          <w:sz w:val="28"/>
          <w:szCs w:val="28"/>
        </w:rPr>
        <w:t xml:space="preserve"> </w:t>
      </w:r>
      <w:r w:rsidRPr="001341EE">
        <w:rPr>
          <w:rFonts w:ascii="Times New Roman" w:hAnsi="Times New Roman" w:cs="Times New Roman"/>
          <w:sz w:val="28"/>
          <w:szCs w:val="28"/>
          <w:u w:color="0000E9"/>
        </w:rPr>
        <w:t>Cambridge: Polity Press.</w:t>
      </w:r>
    </w:p>
    <w:p w14:paraId="115C449A" w14:textId="27B55945" w:rsidR="009A19B8" w:rsidRPr="001341EE" w:rsidRDefault="009A19B8" w:rsidP="000F0F14">
      <w:pPr>
        <w:spacing w:line="360" w:lineRule="auto"/>
        <w:jc w:val="both"/>
        <w:rPr>
          <w:rFonts w:ascii="Times New Roman" w:hAnsi="Times New Roman" w:cs="Times New Roman"/>
          <w:sz w:val="28"/>
          <w:szCs w:val="28"/>
        </w:rPr>
      </w:pPr>
      <w:r w:rsidRPr="001341EE">
        <w:rPr>
          <w:rFonts w:ascii="Times New Roman" w:hAnsi="Times New Roman" w:cs="Times New Roman"/>
          <w:sz w:val="28"/>
          <w:szCs w:val="28"/>
        </w:rPr>
        <w:t>Beck, U. (2015</w:t>
      </w:r>
      <w:r w:rsidR="00176662" w:rsidRPr="001341EE">
        <w:rPr>
          <w:rFonts w:ascii="Times New Roman" w:hAnsi="Times New Roman" w:cs="Times New Roman"/>
          <w:sz w:val="28"/>
          <w:szCs w:val="28"/>
        </w:rPr>
        <w:t>a</w:t>
      </w:r>
      <w:r w:rsidRPr="001341EE">
        <w:rPr>
          <w:rFonts w:ascii="Times New Roman" w:hAnsi="Times New Roman" w:cs="Times New Roman"/>
          <w:sz w:val="28"/>
          <w:szCs w:val="28"/>
        </w:rPr>
        <w:t>) ‘Emancipatory Catastrophism: What does it mean to cl</w:t>
      </w:r>
      <w:r w:rsidR="00DA1FAE" w:rsidRPr="001341EE">
        <w:rPr>
          <w:rFonts w:ascii="Times New Roman" w:hAnsi="Times New Roman" w:cs="Times New Roman"/>
          <w:sz w:val="28"/>
          <w:szCs w:val="28"/>
        </w:rPr>
        <w:t xml:space="preserve">imate change and risk society?’ </w:t>
      </w:r>
      <w:r w:rsidRPr="001341EE">
        <w:rPr>
          <w:rFonts w:ascii="Times New Roman" w:hAnsi="Times New Roman" w:cs="Times New Roman"/>
          <w:i/>
          <w:sz w:val="28"/>
          <w:szCs w:val="28"/>
        </w:rPr>
        <w:t>Current Sociology,</w:t>
      </w:r>
      <w:r w:rsidRPr="001341EE">
        <w:rPr>
          <w:rFonts w:ascii="Times New Roman" w:hAnsi="Times New Roman" w:cs="Times New Roman"/>
          <w:sz w:val="28"/>
          <w:szCs w:val="28"/>
        </w:rPr>
        <w:t xml:space="preserve"> 63(1): 75-78.</w:t>
      </w:r>
    </w:p>
    <w:p w14:paraId="64EB64B7" w14:textId="341FBDD6" w:rsidR="00176662" w:rsidRPr="000F0F14" w:rsidRDefault="00176662" w:rsidP="000F0F14">
      <w:pPr>
        <w:pStyle w:val="Heading2"/>
        <w:spacing w:before="0" w:beforeAutospacing="0" w:after="0" w:afterAutospacing="0" w:line="360" w:lineRule="auto"/>
        <w:rPr>
          <w:rFonts w:eastAsia="Times New Roman" w:cs="Times New Roman"/>
          <w:b w:val="0"/>
          <w:sz w:val="28"/>
          <w:szCs w:val="28"/>
        </w:rPr>
      </w:pPr>
      <w:r w:rsidRPr="000F0F14">
        <w:rPr>
          <w:rFonts w:ascii="Times New Roman" w:hAnsi="Times New Roman" w:cs="Times New Roman"/>
          <w:b w:val="0"/>
          <w:sz w:val="28"/>
          <w:szCs w:val="28"/>
        </w:rPr>
        <w:t>Beck, U. (2015b) ‘</w:t>
      </w:r>
      <w:r w:rsidRPr="000F0F14">
        <w:rPr>
          <w:rFonts w:eastAsia="Times New Roman" w:cs="Times New Roman"/>
          <w:b w:val="0"/>
          <w:sz w:val="28"/>
          <w:szCs w:val="28"/>
        </w:rPr>
        <w:t xml:space="preserve">How Climate Change Might Save the World: Metamorphosis’, </w:t>
      </w:r>
      <w:r w:rsidRPr="000F0F14">
        <w:rPr>
          <w:rFonts w:eastAsia="Times New Roman" w:cs="Times New Roman"/>
          <w:b w:val="0"/>
          <w:i/>
          <w:sz w:val="28"/>
          <w:szCs w:val="28"/>
        </w:rPr>
        <w:t>Harvard Design Magazine</w:t>
      </w:r>
      <w:r w:rsidRPr="000F0F14">
        <w:rPr>
          <w:rFonts w:eastAsia="Times New Roman" w:cs="Times New Roman"/>
          <w:b w:val="0"/>
          <w:sz w:val="28"/>
          <w:szCs w:val="28"/>
        </w:rPr>
        <w:t>, 37: 1-5</w:t>
      </w:r>
      <w:r w:rsidR="000F0F14" w:rsidRPr="000F0F14">
        <w:rPr>
          <w:rFonts w:eastAsia="Times New Roman" w:cs="Times New Roman"/>
          <w:b w:val="0"/>
          <w:sz w:val="28"/>
          <w:szCs w:val="28"/>
        </w:rPr>
        <w:t>.</w:t>
      </w:r>
    </w:p>
    <w:p w14:paraId="438DA16C" w14:textId="4B7954E6" w:rsidR="009A19B8" w:rsidRPr="001341EE" w:rsidRDefault="009A19B8" w:rsidP="000F0F14">
      <w:pPr>
        <w:spacing w:line="360" w:lineRule="auto"/>
        <w:jc w:val="both"/>
        <w:rPr>
          <w:rFonts w:ascii="Times New Roman" w:hAnsi="Times New Roman" w:cs="Times New Roman"/>
          <w:sz w:val="28"/>
          <w:szCs w:val="28"/>
        </w:rPr>
      </w:pPr>
      <w:proofErr w:type="gramStart"/>
      <w:r w:rsidRPr="001341EE">
        <w:rPr>
          <w:rFonts w:ascii="Times New Roman" w:hAnsi="Times New Roman" w:cs="Times New Roman"/>
          <w:sz w:val="28"/>
          <w:szCs w:val="28"/>
        </w:rPr>
        <w:t xml:space="preserve">Beck, U. (2016) </w:t>
      </w:r>
      <w:r w:rsidRPr="001341EE">
        <w:rPr>
          <w:rFonts w:ascii="Times New Roman" w:hAnsi="Times New Roman" w:cs="Times New Roman"/>
          <w:i/>
          <w:sz w:val="28"/>
          <w:szCs w:val="28"/>
        </w:rPr>
        <w:t>The Metamorphosis of the World</w:t>
      </w:r>
      <w:r w:rsidRPr="001341EE">
        <w:rPr>
          <w:rFonts w:ascii="Times New Roman" w:hAnsi="Times New Roman" w:cs="Times New Roman"/>
          <w:sz w:val="28"/>
          <w:szCs w:val="28"/>
        </w:rPr>
        <w:t>.</w:t>
      </w:r>
      <w:proofErr w:type="gramEnd"/>
      <w:r w:rsidRPr="001341EE">
        <w:rPr>
          <w:rFonts w:ascii="Times New Roman" w:hAnsi="Times New Roman" w:cs="Times New Roman"/>
          <w:sz w:val="28"/>
          <w:szCs w:val="28"/>
        </w:rPr>
        <w:t xml:space="preserve"> Cambridge: Polity. </w:t>
      </w:r>
    </w:p>
    <w:p w14:paraId="7CC31B6A" w14:textId="08BAC66A" w:rsidR="009A19B8" w:rsidRPr="001341EE" w:rsidRDefault="009A19B8" w:rsidP="000F0F14">
      <w:pPr>
        <w:spacing w:line="360" w:lineRule="auto"/>
        <w:jc w:val="both"/>
        <w:outlineLvl w:val="0"/>
        <w:rPr>
          <w:rFonts w:ascii="Times New Roman" w:hAnsi="Times New Roman" w:cs="Times New Roman"/>
          <w:sz w:val="28"/>
          <w:szCs w:val="28"/>
        </w:rPr>
      </w:pPr>
      <w:bookmarkStart w:id="1" w:name="beck1994"/>
      <w:r w:rsidRPr="001341EE">
        <w:rPr>
          <w:rFonts w:ascii="Times New Roman" w:eastAsia="Times New Roman" w:hAnsi="Times New Roman" w:cs="Times New Roman"/>
          <w:sz w:val="28"/>
          <w:szCs w:val="28"/>
        </w:rPr>
        <w:t>B</w:t>
      </w:r>
      <w:bookmarkEnd w:id="1"/>
      <w:r w:rsidRPr="001341EE">
        <w:rPr>
          <w:rFonts w:ascii="Times New Roman" w:eastAsia="Times New Roman" w:hAnsi="Times New Roman" w:cs="Times New Roman"/>
          <w:sz w:val="28"/>
          <w:szCs w:val="28"/>
        </w:rPr>
        <w:t>eck, U.</w:t>
      </w:r>
      <w:r w:rsidR="00542461" w:rsidRPr="001341EE">
        <w:rPr>
          <w:rFonts w:ascii="Times New Roman" w:eastAsia="Times New Roman" w:hAnsi="Times New Roman" w:cs="Times New Roman"/>
          <w:sz w:val="28"/>
          <w:szCs w:val="28"/>
        </w:rPr>
        <w:t xml:space="preserve">, Giddens, A. and Lash, S. </w:t>
      </w:r>
      <w:proofErr w:type="gramStart"/>
      <w:r w:rsidR="00542461" w:rsidRPr="001341EE">
        <w:rPr>
          <w:rFonts w:ascii="Times New Roman" w:eastAsia="Times New Roman" w:hAnsi="Times New Roman" w:cs="Times New Roman"/>
          <w:sz w:val="28"/>
          <w:szCs w:val="28"/>
        </w:rPr>
        <w:t>eds</w:t>
      </w:r>
      <w:proofErr w:type="gramEnd"/>
      <w:r w:rsidR="00542461" w:rsidRPr="001341EE">
        <w:rPr>
          <w:rFonts w:ascii="Times New Roman" w:eastAsia="Times New Roman" w:hAnsi="Times New Roman" w:cs="Times New Roman"/>
          <w:sz w:val="28"/>
          <w:szCs w:val="28"/>
        </w:rPr>
        <w:t>.</w:t>
      </w:r>
      <w:r w:rsidRPr="001341EE">
        <w:rPr>
          <w:rFonts w:ascii="Times New Roman" w:eastAsia="Times New Roman" w:hAnsi="Times New Roman" w:cs="Times New Roman"/>
          <w:sz w:val="28"/>
          <w:szCs w:val="28"/>
        </w:rPr>
        <w:t xml:space="preserve"> (1994) </w:t>
      </w:r>
      <w:r w:rsidRPr="001341EE">
        <w:rPr>
          <w:rFonts w:ascii="Times New Roman" w:eastAsia="Times New Roman" w:hAnsi="Times New Roman" w:cs="Times New Roman"/>
          <w:i/>
          <w:iCs/>
          <w:sz w:val="28"/>
          <w:szCs w:val="28"/>
        </w:rPr>
        <w:t>Reflexive Modernization: Politics, Tradition and Aesthetics in the Modern Social Order</w:t>
      </w:r>
      <w:r w:rsidRPr="001341EE">
        <w:rPr>
          <w:rFonts w:ascii="Times New Roman" w:eastAsia="Times New Roman" w:hAnsi="Times New Roman" w:cs="Times New Roman"/>
          <w:sz w:val="28"/>
          <w:szCs w:val="28"/>
        </w:rPr>
        <w:t>. Cambridge: Polity Press</w:t>
      </w:r>
      <w:r w:rsidR="00542461" w:rsidRPr="001341EE">
        <w:rPr>
          <w:rFonts w:ascii="Times New Roman" w:eastAsia="Times New Roman" w:hAnsi="Times New Roman" w:cs="Times New Roman"/>
          <w:sz w:val="28"/>
          <w:szCs w:val="28"/>
        </w:rPr>
        <w:t>.</w:t>
      </w:r>
      <w:r w:rsidRPr="001341EE">
        <w:rPr>
          <w:rFonts w:ascii="Times New Roman" w:hAnsi="Times New Roman" w:cs="Times New Roman"/>
          <w:sz w:val="28"/>
          <w:szCs w:val="28"/>
        </w:rPr>
        <w:t xml:space="preserve"> </w:t>
      </w:r>
    </w:p>
    <w:p w14:paraId="6FA7BF68" w14:textId="05F799D4" w:rsidR="00583042" w:rsidRPr="001341EE" w:rsidRDefault="003E7F38" w:rsidP="000F0F14">
      <w:pPr>
        <w:spacing w:line="360" w:lineRule="auto"/>
        <w:jc w:val="both"/>
        <w:rPr>
          <w:rFonts w:ascii="Times New Roman" w:hAnsi="Times New Roman" w:cs="Times New Roman"/>
          <w:sz w:val="28"/>
          <w:szCs w:val="28"/>
        </w:rPr>
      </w:pPr>
      <w:proofErr w:type="gramStart"/>
      <w:r w:rsidRPr="001341EE">
        <w:rPr>
          <w:rFonts w:ascii="Times New Roman" w:hAnsi="Times New Roman" w:cs="Times New Roman"/>
          <w:sz w:val="28"/>
          <w:szCs w:val="28"/>
        </w:rPr>
        <w:t xml:space="preserve">Beck-Gernsheim, E. (2016) ‘Foreword’ in Beck, U. (2016) </w:t>
      </w:r>
      <w:r w:rsidRPr="001341EE">
        <w:rPr>
          <w:rFonts w:ascii="Times New Roman" w:hAnsi="Times New Roman" w:cs="Times New Roman"/>
          <w:i/>
          <w:sz w:val="28"/>
          <w:szCs w:val="28"/>
        </w:rPr>
        <w:t>The Metamorphosis of the World</w:t>
      </w:r>
      <w:r w:rsidRPr="001341EE">
        <w:rPr>
          <w:rFonts w:ascii="Times New Roman" w:hAnsi="Times New Roman" w:cs="Times New Roman"/>
          <w:sz w:val="28"/>
          <w:szCs w:val="28"/>
        </w:rPr>
        <w:t>.</w:t>
      </w:r>
      <w:proofErr w:type="gramEnd"/>
      <w:r w:rsidRPr="001341EE">
        <w:rPr>
          <w:rFonts w:ascii="Times New Roman" w:hAnsi="Times New Roman" w:cs="Times New Roman"/>
          <w:sz w:val="28"/>
          <w:szCs w:val="28"/>
        </w:rPr>
        <w:t xml:space="preserve"> Cambridge: Polity</w:t>
      </w:r>
      <w:r w:rsidR="00740107">
        <w:rPr>
          <w:rFonts w:ascii="Times New Roman" w:hAnsi="Times New Roman" w:cs="Times New Roman"/>
          <w:sz w:val="28"/>
          <w:szCs w:val="28"/>
        </w:rPr>
        <w:t xml:space="preserve"> Press</w:t>
      </w:r>
      <w:r w:rsidRPr="001341EE">
        <w:rPr>
          <w:rFonts w:ascii="Times New Roman" w:hAnsi="Times New Roman" w:cs="Times New Roman"/>
          <w:sz w:val="28"/>
          <w:szCs w:val="28"/>
        </w:rPr>
        <w:t xml:space="preserve">. </w:t>
      </w:r>
    </w:p>
    <w:p w14:paraId="38DE2185" w14:textId="270AED53" w:rsidR="009A19B8" w:rsidRPr="001341EE" w:rsidRDefault="009A19B8" w:rsidP="000F0F14">
      <w:pPr>
        <w:spacing w:line="360" w:lineRule="auto"/>
        <w:jc w:val="both"/>
        <w:rPr>
          <w:rFonts w:ascii="Times New Roman" w:hAnsi="Times New Roman" w:cs="Times New Roman"/>
          <w:sz w:val="28"/>
          <w:szCs w:val="28"/>
        </w:rPr>
      </w:pPr>
      <w:r w:rsidRPr="001341EE">
        <w:rPr>
          <w:rFonts w:ascii="Times New Roman" w:hAnsi="Times New Roman" w:cs="Times New Roman"/>
          <w:sz w:val="28"/>
          <w:szCs w:val="28"/>
        </w:rPr>
        <w:t xml:space="preserve">Blok, A. (2015) ‘Towards Cosmopolitan middle-range theorizing: A metamorphosis in the practice of social theory?’ </w:t>
      </w:r>
      <w:r w:rsidRPr="001341EE">
        <w:rPr>
          <w:rFonts w:ascii="Times New Roman" w:hAnsi="Times New Roman" w:cs="Times New Roman"/>
          <w:i/>
          <w:sz w:val="28"/>
          <w:szCs w:val="28"/>
        </w:rPr>
        <w:t xml:space="preserve">Current Sociology, </w:t>
      </w:r>
      <w:r w:rsidRPr="001341EE">
        <w:rPr>
          <w:rFonts w:ascii="Times New Roman" w:hAnsi="Times New Roman" w:cs="Times New Roman"/>
          <w:sz w:val="28"/>
          <w:szCs w:val="28"/>
        </w:rPr>
        <w:t>63(1): 110-114.</w:t>
      </w:r>
    </w:p>
    <w:p w14:paraId="6E37871F" w14:textId="32EFFD6E" w:rsidR="00AA660C" w:rsidRPr="001341EE" w:rsidRDefault="00AA660C" w:rsidP="000F0F14">
      <w:pPr>
        <w:spacing w:line="360" w:lineRule="auto"/>
        <w:jc w:val="both"/>
        <w:rPr>
          <w:rFonts w:ascii="Times New Roman" w:hAnsi="Times New Roman" w:cs="Times New Roman"/>
          <w:sz w:val="28"/>
          <w:szCs w:val="28"/>
          <w:lang w:eastAsia="en-GB"/>
        </w:rPr>
      </w:pPr>
      <w:r w:rsidRPr="001341EE">
        <w:rPr>
          <w:rFonts w:ascii="Times New Roman" w:hAnsi="Times New Roman" w:cs="Times New Roman"/>
          <w:sz w:val="28"/>
          <w:szCs w:val="28"/>
          <w:lang w:eastAsia="en-GB"/>
        </w:rPr>
        <w:t xml:space="preserve">Curto, G. (2016) ‘Book Review: </w:t>
      </w:r>
      <w:r w:rsidRPr="001341EE">
        <w:rPr>
          <w:rFonts w:ascii="Times New Roman" w:eastAsia="Times New Roman" w:hAnsi="Times New Roman" w:cs="Times New Roman"/>
          <w:sz w:val="28"/>
          <w:szCs w:val="28"/>
        </w:rPr>
        <w:t xml:space="preserve">Ulrich Beck, The Metamorphosis of the World: How Climate Change Is Transforming Our Concept of the World’, </w:t>
      </w:r>
      <w:r w:rsidRPr="001341EE">
        <w:rPr>
          <w:rFonts w:ascii="Times New Roman" w:hAnsi="Times New Roman" w:cs="Times New Roman"/>
          <w:i/>
          <w:sz w:val="28"/>
          <w:szCs w:val="28"/>
          <w:lang w:eastAsia="en-GB"/>
        </w:rPr>
        <w:t>The British Society for Literature and Science</w:t>
      </w:r>
      <w:r w:rsidR="00A46FC5">
        <w:rPr>
          <w:rFonts w:ascii="Times New Roman" w:hAnsi="Times New Roman" w:cs="Times New Roman"/>
          <w:sz w:val="28"/>
          <w:szCs w:val="28"/>
          <w:lang w:eastAsia="en-GB"/>
        </w:rPr>
        <w:t>.</w:t>
      </w:r>
      <w:r w:rsidR="002247B3" w:rsidRPr="001341EE">
        <w:rPr>
          <w:rFonts w:ascii="Times New Roman" w:hAnsi="Times New Roman" w:cs="Times New Roman"/>
          <w:sz w:val="28"/>
          <w:szCs w:val="28"/>
          <w:lang w:eastAsia="en-GB"/>
        </w:rPr>
        <w:t xml:space="preserve"> </w:t>
      </w:r>
    </w:p>
    <w:p w14:paraId="5A8C0C18" w14:textId="5026EB9F" w:rsidR="009A19B8" w:rsidRPr="001341EE" w:rsidRDefault="009A19B8" w:rsidP="000F0F14">
      <w:pPr>
        <w:widowControl w:val="0"/>
        <w:autoSpaceDE w:val="0"/>
        <w:autoSpaceDN w:val="0"/>
        <w:adjustRightInd w:val="0"/>
        <w:spacing w:line="360" w:lineRule="auto"/>
        <w:jc w:val="both"/>
        <w:rPr>
          <w:rFonts w:ascii="Times New Roman" w:hAnsi="Times New Roman" w:cs="Times New Roman"/>
          <w:sz w:val="28"/>
          <w:szCs w:val="28"/>
          <w:lang w:eastAsia="en-GB"/>
        </w:rPr>
      </w:pPr>
      <w:r w:rsidRPr="001341EE">
        <w:rPr>
          <w:rFonts w:ascii="Times New Roman" w:hAnsi="Times New Roman" w:cs="Times New Roman"/>
          <w:sz w:val="28"/>
          <w:szCs w:val="28"/>
          <w:lang w:eastAsia="en-GB"/>
        </w:rPr>
        <w:t xml:space="preserve">Guivant, J. S. (2016) ‘Ulrich Beck’s Legacy’, </w:t>
      </w:r>
      <w:r w:rsidRPr="001341EE">
        <w:rPr>
          <w:rFonts w:ascii="Times New Roman" w:hAnsi="Times New Roman" w:cs="Times New Roman"/>
          <w:i/>
          <w:sz w:val="28"/>
          <w:szCs w:val="28"/>
          <w:lang w:eastAsia="en-GB"/>
        </w:rPr>
        <w:t>Ambiente and Sociedade</w:t>
      </w:r>
      <w:r w:rsidRPr="001341EE">
        <w:rPr>
          <w:rFonts w:ascii="Times New Roman" w:hAnsi="Times New Roman" w:cs="Times New Roman"/>
          <w:sz w:val="28"/>
          <w:szCs w:val="28"/>
          <w:lang w:eastAsia="en-GB"/>
        </w:rPr>
        <w:t>, 19(1): 227-237.</w:t>
      </w:r>
    </w:p>
    <w:p w14:paraId="704C9AA0" w14:textId="02CB879B" w:rsidR="008361B7" w:rsidRDefault="008361B7" w:rsidP="008361B7">
      <w:pPr>
        <w:pStyle w:val="EndnoteText"/>
        <w:spacing w:after="0" w:line="360" w:lineRule="auto"/>
        <w:jc w:val="both"/>
        <w:rPr>
          <w:rFonts w:ascii="Times New Roman" w:hAnsi="Times New Roman"/>
          <w:sz w:val="28"/>
          <w:szCs w:val="28"/>
        </w:rPr>
      </w:pPr>
      <w:r>
        <w:rPr>
          <w:rFonts w:ascii="Times New Roman" w:hAnsi="Times New Roman"/>
          <w:sz w:val="28"/>
          <w:szCs w:val="28"/>
        </w:rPr>
        <w:t>Gul</w:t>
      </w:r>
      <w:r w:rsidR="006F5E22">
        <w:rPr>
          <w:rFonts w:ascii="Times New Roman" w:hAnsi="Times New Roman"/>
          <w:sz w:val="28"/>
          <w:szCs w:val="28"/>
        </w:rPr>
        <w:t>l</w:t>
      </w:r>
      <w:r>
        <w:rPr>
          <w:rFonts w:ascii="Times New Roman" w:hAnsi="Times New Roman"/>
          <w:sz w:val="28"/>
          <w:szCs w:val="28"/>
        </w:rPr>
        <w:t xml:space="preserve">ette, M. (2017) </w:t>
      </w:r>
      <w:r w:rsidRPr="0067502F">
        <w:rPr>
          <w:rFonts w:ascii="Times New Roman" w:hAnsi="Times New Roman"/>
          <w:i/>
          <w:sz w:val="28"/>
          <w:szCs w:val="28"/>
        </w:rPr>
        <w:t>Ending Ageism: Or How Not to Shoot Old People</w:t>
      </w:r>
      <w:r>
        <w:rPr>
          <w:rFonts w:ascii="Times New Roman" w:hAnsi="Times New Roman"/>
          <w:sz w:val="28"/>
          <w:szCs w:val="28"/>
        </w:rPr>
        <w:t>. New Jersey: Rutgers University Press.</w:t>
      </w:r>
    </w:p>
    <w:p w14:paraId="3F999677" w14:textId="6B19A1E8" w:rsidR="001018E4" w:rsidRPr="001341EE" w:rsidRDefault="001018E4" w:rsidP="000F0F14">
      <w:pPr>
        <w:spacing w:line="360" w:lineRule="auto"/>
        <w:jc w:val="both"/>
        <w:rPr>
          <w:rFonts w:ascii="Times New Roman" w:hAnsi="Times New Roman" w:cs="Times New Roman"/>
          <w:sz w:val="28"/>
          <w:szCs w:val="28"/>
        </w:rPr>
      </w:pPr>
      <w:r w:rsidRPr="001341EE">
        <w:rPr>
          <w:rFonts w:ascii="Times New Roman" w:eastAsia="Times New Roman" w:hAnsi="Times New Roman" w:cs="Times New Roman"/>
          <w:sz w:val="28"/>
          <w:szCs w:val="28"/>
        </w:rPr>
        <w:t xml:space="preserve">Kelly, R. T. (2015) </w:t>
      </w:r>
      <w:r w:rsidR="0025418D" w:rsidRPr="001341EE">
        <w:rPr>
          <w:rFonts w:ascii="Times New Roman" w:eastAsia="Times New Roman" w:hAnsi="Times New Roman" w:cs="Times New Roman"/>
          <w:sz w:val="28"/>
          <w:szCs w:val="28"/>
        </w:rPr>
        <w:t>‘</w:t>
      </w:r>
      <w:r w:rsidRPr="001341EE">
        <w:rPr>
          <w:rFonts w:ascii="Times New Roman" w:eastAsia="Times New Roman" w:hAnsi="Times New Roman" w:cs="Times New Roman"/>
          <w:sz w:val="28"/>
          <w:szCs w:val="28"/>
        </w:rPr>
        <w:t>Kafka’s Metamorpho</w:t>
      </w:r>
      <w:r w:rsidR="0025418D" w:rsidRPr="001341EE">
        <w:rPr>
          <w:rFonts w:ascii="Times New Roman" w:eastAsia="Times New Roman" w:hAnsi="Times New Roman" w:cs="Times New Roman"/>
          <w:sz w:val="28"/>
          <w:szCs w:val="28"/>
        </w:rPr>
        <w:t>sis: 100 thoughts for 100 years’</w:t>
      </w:r>
      <w:r w:rsidRPr="001341EE">
        <w:rPr>
          <w:rFonts w:ascii="Times New Roman" w:eastAsia="Times New Roman" w:hAnsi="Times New Roman" w:cs="Times New Roman"/>
          <w:sz w:val="28"/>
          <w:szCs w:val="28"/>
        </w:rPr>
        <w:t xml:space="preserve"> </w:t>
      </w:r>
      <w:r w:rsidRPr="000F0F14">
        <w:rPr>
          <w:rFonts w:ascii="Times New Roman" w:eastAsia="Times New Roman" w:hAnsi="Times New Roman" w:cs="Times New Roman"/>
          <w:i/>
          <w:sz w:val="28"/>
          <w:szCs w:val="28"/>
        </w:rPr>
        <w:t>The Guardian</w:t>
      </w:r>
      <w:r w:rsidR="000F0F14">
        <w:rPr>
          <w:rFonts w:ascii="Times New Roman" w:eastAsia="Times New Roman" w:hAnsi="Times New Roman" w:cs="Times New Roman"/>
          <w:sz w:val="28"/>
          <w:szCs w:val="28"/>
        </w:rPr>
        <w:t>, July 18.</w:t>
      </w:r>
      <w:r w:rsidRPr="001341EE">
        <w:rPr>
          <w:rFonts w:ascii="Times New Roman" w:eastAsia="Times New Roman" w:hAnsi="Times New Roman" w:cs="Times New Roman"/>
          <w:sz w:val="28"/>
          <w:szCs w:val="28"/>
        </w:rPr>
        <w:t xml:space="preserve"> </w:t>
      </w:r>
    </w:p>
    <w:p w14:paraId="4B6E8A06" w14:textId="77777777" w:rsidR="009A19B8" w:rsidRPr="001341EE" w:rsidRDefault="009A19B8" w:rsidP="000F0F14">
      <w:pPr>
        <w:widowControl w:val="0"/>
        <w:spacing w:line="360" w:lineRule="auto"/>
        <w:jc w:val="both"/>
        <w:rPr>
          <w:rFonts w:ascii="Times New Roman" w:hAnsi="Times New Roman" w:cs="Times New Roman"/>
          <w:sz w:val="28"/>
          <w:szCs w:val="28"/>
        </w:rPr>
      </w:pPr>
      <w:r w:rsidRPr="001341EE">
        <w:rPr>
          <w:rFonts w:ascii="Times New Roman" w:hAnsi="Times New Roman" w:cs="Times New Roman"/>
          <w:sz w:val="28"/>
          <w:szCs w:val="28"/>
        </w:rPr>
        <w:t xml:space="preserve">Mythen, G. (2004) </w:t>
      </w:r>
      <w:r w:rsidRPr="001341EE">
        <w:rPr>
          <w:rFonts w:ascii="Times New Roman" w:hAnsi="Times New Roman" w:cs="Times New Roman"/>
          <w:i/>
          <w:sz w:val="28"/>
          <w:szCs w:val="28"/>
        </w:rPr>
        <w:t>Ulrich Beck: A Critical Introduction to the Risk Society</w:t>
      </w:r>
      <w:r w:rsidRPr="001341EE">
        <w:rPr>
          <w:rFonts w:ascii="Times New Roman" w:hAnsi="Times New Roman" w:cs="Times New Roman"/>
          <w:sz w:val="28"/>
          <w:szCs w:val="28"/>
        </w:rPr>
        <w:t>. London: Pluto.</w:t>
      </w:r>
    </w:p>
    <w:p w14:paraId="091D96AE" w14:textId="4600BDAD" w:rsidR="009A19B8" w:rsidRPr="001341EE" w:rsidRDefault="009A19B8" w:rsidP="000F0F14">
      <w:pPr>
        <w:widowControl w:val="0"/>
        <w:spacing w:line="360" w:lineRule="auto"/>
        <w:jc w:val="both"/>
        <w:rPr>
          <w:rFonts w:ascii="Times New Roman" w:hAnsi="Times New Roman" w:cs="Times New Roman"/>
          <w:sz w:val="28"/>
          <w:szCs w:val="28"/>
        </w:rPr>
      </w:pPr>
      <w:r w:rsidRPr="001341EE">
        <w:rPr>
          <w:rFonts w:ascii="Times New Roman" w:hAnsi="Times New Roman" w:cs="Times New Roman"/>
          <w:sz w:val="28"/>
          <w:szCs w:val="28"/>
        </w:rPr>
        <w:t xml:space="preserve">Mythen, G. (2014) </w:t>
      </w:r>
      <w:r w:rsidRPr="001341EE">
        <w:rPr>
          <w:rFonts w:ascii="Times New Roman" w:hAnsi="Times New Roman" w:cs="Times New Roman"/>
          <w:i/>
          <w:sz w:val="28"/>
          <w:szCs w:val="28"/>
        </w:rPr>
        <w:t>Understanding the Risk Society: Crime, Security and Justice</w:t>
      </w:r>
      <w:r w:rsidRPr="001341EE">
        <w:rPr>
          <w:rFonts w:ascii="Times New Roman" w:hAnsi="Times New Roman" w:cs="Times New Roman"/>
          <w:sz w:val="28"/>
          <w:szCs w:val="28"/>
        </w:rPr>
        <w:t>. London: Palgrave Macmillan.</w:t>
      </w:r>
    </w:p>
    <w:p w14:paraId="67D4A531" w14:textId="77777777" w:rsidR="00671FC1" w:rsidRPr="00671FC1" w:rsidRDefault="00671FC1" w:rsidP="00D110B2">
      <w:pPr>
        <w:spacing w:line="360" w:lineRule="auto"/>
        <w:jc w:val="both"/>
        <w:outlineLvl w:val="0"/>
        <w:rPr>
          <w:rFonts w:ascii="Times New Roman" w:hAnsi="Times New Roman"/>
          <w:sz w:val="28"/>
          <w:szCs w:val="28"/>
        </w:rPr>
      </w:pPr>
      <w:r w:rsidRPr="00671FC1">
        <w:rPr>
          <w:rFonts w:ascii="Times New Roman" w:hAnsi="Times New Roman"/>
          <w:sz w:val="28"/>
          <w:szCs w:val="28"/>
        </w:rPr>
        <w:t xml:space="preserve">Mythen, G. (2018) ‘The Critical Theory of World Risk Society: A Retrospective Analysis’, Special Edition 40 Years of Risk Research, </w:t>
      </w:r>
      <w:r w:rsidRPr="00671FC1">
        <w:rPr>
          <w:rFonts w:ascii="Times New Roman" w:hAnsi="Times New Roman"/>
          <w:i/>
          <w:sz w:val="28"/>
          <w:szCs w:val="28"/>
        </w:rPr>
        <w:t>Risk Analysis: An International Journal</w:t>
      </w:r>
      <w:r w:rsidRPr="00671FC1">
        <w:rPr>
          <w:rFonts w:ascii="Times New Roman" w:hAnsi="Times New Roman"/>
          <w:sz w:val="28"/>
          <w:szCs w:val="28"/>
        </w:rPr>
        <w:t>.</w:t>
      </w:r>
    </w:p>
    <w:p w14:paraId="758C33D4" w14:textId="7367AB0A" w:rsidR="00D110B2" w:rsidRDefault="00FA1894" w:rsidP="00D110B2">
      <w:pPr>
        <w:spacing w:line="360" w:lineRule="auto"/>
        <w:jc w:val="both"/>
        <w:rPr>
          <w:rFonts w:ascii="Times New Roman" w:hAnsi="Times New Roman" w:cs="Times New Roman"/>
          <w:sz w:val="28"/>
          <w:szCs w:val="28"/>
        </w:rPr>
      </w:pPr>
      <w:r w:rsidRPr="001341EE">
        <w:rPr>
          <w:rFonts w:ascii="Times New Roman" w:hAnsi="Times New Roman" w:cs="Times New Roman"/>
          <w:sz w:val="28"/>
          <w:szCs w:val="28"/>
        </w:rPr>
        <w:t xml:space="preserve">Pearce, F. (2016) </w:t>
      </w:r>
      <w:r w:rsidR="00B36FAE" w:rsidRPr="001341EE">
        <w:rPr>
          <w:rFonts w:ascii="Times New Roman" w:hAnsi="Times New Roman" w:cs="Times New Roman"/>
          <w:sz w:val="28"/>
          <w:szCs w:val="28"/>
        </w:rPr>
        <w:t>‘</w:t>
      </w:r>
      <w:r w:rsidRPr="001341EE">
        <w:rPr>
          <w:rFonts w:ascii="Times New Roman" w:eastAsia="Times New Roman" w:hAnsi="Times New Roman" w:cs="Times New Roman"/>
          <w:sz w:val="28"/>
          <w:szCs w:val="28"/>
        </w:rPr>
        <w:t>A new politics of climate change could save the world</w:t>
      </w:r>
      <w:r w:rsidR="00B36FAE" w:rsidRPr="001341EE">
        <w:rPr>
          <w:rFonts w:ascii="Times New Roman" w:eastAsia="Times New Roman" w:hAnsi="Times New Roman" w:cs="Times New Roman"/>
          <w:sz w:val="28"/>
          <w:szCs w:val="28"/>
        </w:rPr>
        <w:t>’</w:t>
      </w:r>
      <w:r w:rsidRPr="001341EE">
        <w:rPr>
          <w:rFonts w:ascii="Times New Roman" w:eastAsia="Times New Roman" w:hAnsi="Times New Roman" w:cs="Times New Roman"/>
          <w:sz w:val="28"/>
          <w:szCs w:val="28"/>
        </w:rPr>
        <w:t xml:space="preserve">, </w:t>
      </w:r>
      <w:r w:rsidRPr="001341EE">
        <w:rPr>
          <w:rFonts w:ascii="Times New Roman" w:eastAsia="Times New Roman" w:hAnsi="Times New Roman" w:cs="Times New Roman"/>
          <w:i/>
          <w:sz w:val="28"/>
          <w:szCs w:val="28"/>
        </w:rPr>
        <w:t>New Scientist</w:t>
      </w:r>
      <w:r w:rsidRPr="001341EE">
        <w:rPr>
          <w:rFonts w:ascii="Times New Roman" w:eastAsia="Times New Roman" w:hAnsi="Times New Roman" w:cs="Times New Roman"/>
          <w:sz w:val="28"/>
          <w:szCs w:val="28"/>
        </w:rPr>
        <w:t xml:space="preserve">, </w:t>
      </w:r>
      <w:r w:rsidR="00B36FAE" w:rsidRPr="001341EE">
        <w:rPr>
          <w:rFonts w:ascii="Times New Roman" w:eastAsia="Times New Roman" w:hAnsi="Times New Roman" w:cs="Times New Roman"/>
          <w:sz w:val="28"/>
          <w:szCs w:val="28"/>
        </w:rPr>
        <w:t xml:space="preserve">Issue </w:t>
      </w:r>
      <w:r w:rsidRPr="000F0F14">
        <w:rPr>
          <w:rFonts w:ascii="Times New Roman" w:eastAsia="Times New Roman" w:hAnsi="Times New Roman" w:cs="Times New Roman"/>
          <w:sz w:val="28"/>
          <w:szCs w:val="28"/>
        </w:rPr>
        <w:t>3071</w:t>
      </w:r>
      <w:r w:rsidR="00B36FAE" w:rsidRPr="001341EE">
        <w:rPr>
          <w:rFonts w:ascii="Times New Roman" w:hAnsi="Times New Roman" w:cs="Times New Roman"/>
          <w:sz w:val="28"/>
          <w:szCs w:val="28"/>
        </w:rPr>
        <w:t xml:space="preserve">: </w:t>
      </w:r>
      <w:r w:rsidRPr="001341EE">
        <w:rPr>
          <w:rFonts w:ascii="Times New Roman" w:hAnsi="Times New Roman" w:cs="Times New Roman"/>
          <w:sz w:val="28"/>
          <w:szCs w:val="28"/>
        </w:rPr>
        <w:t xml:space="preserve">30 April. </w:t>
      </w:r>
    </w:p>
    <w:p w14:paraId="18671AB6" w14:textId="5D310A5A" w:rsidR="009A19B8" w:rsidRPr="00A46FC5" w:rsidRDefault="009A19B8" w:rsidP="000F0F14">
      <w:pPr>
        <w:spacing w:line="360" w:lineRule="auto"/>
        <w:jc w:val="both"/>
        <w:rPr>
          <w:rFonts w:ascii="Times New Roman" w:hAnsi="Times New Roman" w:cs="Times New Roman"/>
          <w:sz w:val="28"/>
          <w:szCs w:val="28"/>
        </w:rPr>
      </w:pPr>
      <w:r w:rsidRPr="001341EE">
        <w:rPr>
          <w:rFonts w:ascii="Times New Roman" w:hAnsi="Times New Roman" w:cs="Times New Roman"/>
          <w:bCs/>
          <w:sz w:val="28"/>
          <w:szCs w:val="28"/>
          <w:lang w:eastAsia="en-GB"/>
        </w:rPr>
        <w:t xml:space="preserve">Sierakowski, S. (2015) ‘Ulrich Beck - a memorial from a student to a teacher’, </w:t>
      </w:r>
      <w:r w:rsidRPr="001341EE">
        <w:rPr>
          <w:rFonts w:ascii="Times New Roman" w:hAnsi="Times New Roman" w:cs="Times New Roman"/>
          <w:i/>
          <w:sz w:val="28"/>
          <w:szCs w:val="28"/>
          <w:lang w:eastAsia="en-GB"/>
        </w:rPr>
        <w:t>Open Democracy</w:t>
      </w:r>
      <w:r w:rsidR="00A46FC5">
        <w:rPr>
          <w:rFonts w:ascii="Times New Roman" w:hAnsi="Times New Roman" w:cs="Times New Roman"/>
          <w:sz w:val="28"/>
          <w:szCs w:val="28"/>
        </w:rPr>
        <w:t>, January 13.</w:t>
      </w:r>
    </w:p>
    <w:p w14:paraId="2CA5F5E5" w14:textId="77777777" w:rsidR="009A19B8" w:rsidRPr="001341EE" w:rsidRDefault="009A19B8" w:rsidP="000F0F14">
      <w:pPr>
        <w:spacing w:line="360" w:lineRule="auto"/>
        <w:jc w:val="both"/>
        <w:rPr>
          <w:rFonts w:ascii="Times New Roman" w:hAnsi="Times New Roman" w:cs="Times New Roman"/>
          <w:sz w:val="28"/>
          <w:szCs w:val="28"/>
        </w:rPr>
      </w:pPr>
      <w:r w:rsidRPr="001341EE">
        <w:rPr>
          <w:rFonts w:ascii="Times New Roman" w:hAnsi="Times New Roman" w:cs="Times New Roman"/>
          <w:sz w:val="28"/>
          <w:szCs w:val="28"/>
        </w:rPr>
        <w:t xml:space="preserve">Sznaider, N. (2015) ‘Ulrich Beck and Classical Sociological Theory’, </w:t>
      </w:r>
      <w:r w:rsidRPr="001341EE">
        <w:rPr>
          <w:rFonts w:ascii="Times New Roman" w:hAnsi="Times New Roman" w:cs="Times New Roman"/>
          <w:i/>
          <w:sz w:val="28"/>
          <w:szCs w:val="28"/>
        </w:rPr>
        <w:t>Journal of Classical Sociology</w:t>
      </w:r>
      <w:r w:rsidRPr="001341EE">
        <w:rPr>
          <w:rFonts w:ascii="Times New Roman" w:hAnsi="Times New Roman" w:cs="Times New Roman"/>
          <w:sz w:val="28"/>
          <w:szCs w:val="28"/>
        </w:rPr>
        <w:t>, 15(2): 220-225.</w:t>
      </w:r>
    </w:p>
    <w:p w14:paraId="38C3E2BC" w14:textId="77777777" w:rsidR="00457723" w:rsidRPr="001341EE" w:rsidRDefault="00C578AA" w:rsidP="000F0F14">
      <w:pPr>
        <w:spacing w:line="360" w:lineRule="auto"/>
        <w:jc w:val="both"/>
        <w:rPr>
          <w:rFonts w:ascii="Times New Roman" w:eastAsia="Times New Roman" w:hAnsi="Times New Roman" w:cs="Times New Roman"/>
          <w:sz w:val="28"/>
          <w:szCs w:val="28"/>
        </w:rPr>
      </w:pPr>
      <w:r w:rsidRPr="001341EE">
        <w:rPr>
          <w:rStyle w:val="Strong"/>
          <w:rFonts w:ascii="Times New Roman" w:eastAsia="Times New Roman" w:hAnsi="Times New Roman" w:cs="Times New Roman"/>
          <w:b w:val="0"/>
          <w:sz w:val="28"/>
          <w:szCs w:val="28"/>
        </w:rPr>
        <w:t xml:space="preserve">White, R. (2014) </w:t>
      </w:r>
      <w:r w:rsidRPr="001341EE">
        <w:rPr>
          <w:rStyle w:val="Strong"/>
          <w:rFonts w:ascii="Times New Roman" w:eastAsia="Times New Roman" w:hAnsi="Times New Roman" w:cs="Times New Roman"/>
          <w:b w:val="0"/>
          <w:i/>
          <w:sz w:val="28"/>
          <w:szCs w:val="28"/>
        </w:rPr>
        <w:t>Green Criminology</w:t>
      </w:r>
      <w:r w:rsidRPr="001341EE">
        <w:rPr>
          <w:rFonts w:ascii="Times New Roman" w:eastAsia="Times New Roman" w:hAnsi="Times New Roman" w:cs="Times New Roman"/>
          <w:i/>
          <w:sz w:val="28"/>
          <w:szCs w:val="28"/>
        </w:rPr>
        <w:t>: An Introduction to the Study of Environmental Harm</w:t>
      </w:r>
      <w:r w:rsidRPr="001341EE">
        <w:rPr>
          <w:rFonts w:ascii="Times New Roman" w:eastAsia="Times New Roman" w:hAnsi="Times New Roman" w:cs="Times New Roman"/>
          <w:sz w:val="28"/>
          <w:szCs w:val="28"/>
        </w:rPr>
        <w:t>. London: Routledge.</w:t>
      </w:r>
    </w:p>
    <w:p w14:paraId="70ABFE80" w14:textId="673D61A2" w:rsidR="009A19B8" w:rsidRPr="002B5844" w:rsidRDefault="009D12E0" w:rsidP="002B5844">
      <w:pPr>
        <w:spacing w:line="360" w:lineRule="auto"/>
        <w:jc w:val="both"/>
        <w:rPr>
          <w:rFonts w:ascii="Times New Roman" w:eastAsia="Times New Roman" w:hAnsi="Times New Roman" w:cs="Times New Roman"/>
          <w:sz w:val="28"/>
          <w:szCs w:val="28"/>
        </w:rPr>
      </w:pPr>
      <w:r w:rsidRPr="001341EE">
        <w:rPr>
          <w:rFonts w:ascii="Times New Roman" w:hAnsi="Times New Roman" w:cs="Times New Roman"/>
          <w:sz w:val="28"/>
          <w:szCs w:val="28"/>
        </w:rPr>
        <w:t>Wierviorka, M. (2016) ‘</w:t>
      </w:r>
      <w:r w:rsidRPr="001341EE">
        <w:rPr>
          <w:rFonts w:ascii="Times New Roman" w:eastAsia="Times New Roman" w:hAnsi="Times New Roman" w:cs="Times New Roman"/>
          <w:sz w:val="28"/>
          <w:szCs w:val="28"/>
        </w:rPr>
        <w:t xml:space="preserve">Ulrich Beck: Some Ideas for Tomorrow’, </w:t>
      </w:r>
      <w:r w:rsidRPr="001341EE">
        <w:rPr>
          <w:rFonts w:ascii="Times New Roman" w:eastAsia="Times New Roman" w:hAnsi="Times New Roman" w:cs="Times New Roman"/>
          <w:i/>
          <w:sz w:val="28"/>
          <w:szCs w:val="28"/>
        </w:rPr>
        <w:t>Theory, Culture and Society</w:t>
      </w:r>
      <w:r w:rsidRPr="001341EE">
        <w:rPr>
          <w:rFonts w:ascii="Times New Roman" w:eastAsia="Times New Roman" w:hAnsi="Times New Roman" w:cs="Times New Roman"/>
          <w:sz w:val="28"/>
          <w:szCs w:val="28"/>
        </w:rPr>
        <w:t xml:space="preserve">, 33 (7-8): 311-316. </w:t>
      </w:r>
    </w:p>
    <w:p w14:paraId="114F73E2" w14:textId="1A6CEBCA" w:rsidR="009A19B8" w:rsidRDefault="00877AFD" w:rsidP="000F0F14">
      <w:pPr>
        <w:pStyle w:val="EndnoteText"/>
        <w:spacing w:after="0" w:line="360" w:lineRule="auto"/>
        <w:jc w:val="both"/>
        <w:rPr>
          <w:rFonts w:ascii="Times New Roman" w:hAnsi="Times New Roman"/>
          <w:sz w:val="28"/>
          <w:szCs w:val="28"/>
        </w:rPr>
      </w:pPr>
      <w:r w:rsidRPr="001341EE">
        <w:rPr>
          <w:rFonts w:ascii="Times New Roman" w:hAnsi="Times New Roman"/>
          <w:sz w:val="28"/>
          <w:szCs w:val="28"/>
        </w:rPr>
        <w:t>Zhang, J. (2018</w:t>
      </w:r>
      <w:r w:rsidR="009A19B8" w:rsidRPr="001341EE">
        <w:rPr>
          <w:rFonts w:ascii="Times New Roman" w:hAnsi="Times New Roman"/>
          <w:sz w:val="28"/>
          <w:szCs w:val="28"/>
        </w:rPr>
        <w:t xml:space="preserve">) ‘Cosmopolitan Risk Community in a Bowl: A Case Study of China's Good Food Movement’, </w:t>
      </w:r>
      <w:r w:rsidR="009A19B8" w:rsidRPr="001341EE">
        <w:rPr>
          <w:rFonts w:ascii="Times New Roman" w:hAnsi="Times New Roman"/>
          <w:i/>
          <w:sz w:val="28"/>
          <w:szCs w:val="28"/>
        </w:rPr>
        <w:t>Journal of Risk Research</w:t>
      </w:r>
      <w:r w:rsidR="009A19B8" w:rsidRPr="001341EE">
        <w:rPr>
          <w:rFonts w:ascii="Times New Roman" w:hAnsi="Times New Roman"/>
          <w:sz w:val="28"/>
          <w:szCs w:val="28"/>
        </w:rPr>
        <w:t>, 21(1): 68-82.</w:t>
      </w:r>
    </w:p>
    <w:p w14:paraId="6500F87B" w14:textId="77777777" w:rsidR="000F0F14" w:rsidRDefault="000F0F14" w:rsidP="000F0F14">
      <w:pPr>
        <w:pStyle w:val="EndnoteText"/>
        <w:spacing w:after="0" w:line="360" w:lineRule="auto"/>
        <w:jc w:val="both"/>
        <w:rPr>
          <w:rFonts w:ascii="Times New Roman" w:hAnsi="Times New Roman"/>
          <w:sz w:val="28"/>
          <w:szCs w:val="28"/>
        </w:rPr>
      </w:pPr>
    </w:p>
    <w:p w14:paraId="5B52AF46" w14:textId="77777777" w:rsidR="00593915" w:rsidRDefault="00593915" w:rsidP="000F0F14">
      <w:pPr>
        <w:pStyle w:val="EndnoteText"/>
        <w:spacing w:after="0" w:line="360" w:lineRule="auto"/>
        <w:jc w:val="both"/>
        <w:rPr>
          <w:rFonts w:ascii="Times New Roman" w:hAnsi="Times New Roman"/>
          <w:sz w:val="28"/>
          <w:szCs w:val="28"/>
        </w:rPr>
      </w:pPr>
    </w:p>
    <w:p w14:paraId="0EFAFB10" w14:textId="77777777" w:rsidR="000F0F14" w:rsidRPr="00D4146D" w:rsidRDefault="000F0F14" w:rsidP="000F0F14">
      <w:pPr>
        <w:pStyle w:val="EndnoteText"/>
        <w:spacing w:after="0" w:line="360" w:lineRule="auto"/>
        <w:jc w:val="both"/>
        <w:rPr>
          <w:rFonts w:ascii="Times New Roman" w:hAnsi="Times New Roman"/>
          <w:sz w:val="28"/>
          <w:szCs w:val="28"/>
        </w:rPr>
      </w:pPr>
    </w:p>
    <w:sectPr w:rsidR="000F0F14" w:rsidRPr="00D4146D" w:rsidSect="00A220B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96FE2"/>
    <w:multiLevelType w:val="multilevel"/>
    <w:tmpl w:val="17FE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413EF"/>
    <w:multiLevelType w:val="hybridMultilevel"/>
    <w:tmpl w:val="3294D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300C4F"/>
    <w:multiLevelType w:val="hybridMultilevel"/>
    <w:tmpl w:val="BCD270C2"/>
    <w:lvl w:ilvl="0" w:tplc="41D8775A">
      <w:start w:val="1"/>
      <w:numFmt w:val="bullet"/>
      <w:lvlText w:val="•"/>
      <w:lvlJc w:val="left"/>
      <w:pPr>
        <w:tabs>
          <w:tab w:val="num" w:pos="720"/>
        </w:tabs>
        <w:ind w:left="720" w:hanging="360"/>
      </w:pPr>
      <w:rPr>
        <w:rFonts w:ascii="Arial" w:hAnsi="Arial" w:hint="default"/>
      </w:rPr>
    </w:lvl>
    <w:lvl w:ilvl="1" w:tplc="29F058D8" w:tentative="1">
      <w:start w:val="1"/>
      <w:numFmt w:val="bullet"/>
      <w:lvlText w:val="•"/>
      <w:lvlJc w:val="left"/>
      <w:pPr>
        <w:tabs>
          <w:tab w:val="num" w:pos="1440"/>
        </w:tabs>
        <w:ind w:left="1440" w:hanging="360"/>
      </w:pPr>
      <w:rPr>
        <w:rFonts w:ascii="Arial" w:hAnsi="Arial" w:hint="default"/>
      </w:rPr>
    </w:lvl>
    <w:lvl w:ilvl="2" w:tplc="E7C287CA" w:tentative="1">
      <w:start w:val="1"/>
      <w:numFmt w:val="bullet"/>
      <w:lvlText w:val="•"/>
      <w:lvlJc w:val="left"/>
      <w:pPr>
        <w:tabs>
          <w:tab w:val="num" w:pos="2160"/>
        </w:tabs>
        <w:ind w:left="2160" w:hanging="360"/>
      </w:pPr>
      <w:rPr>
        <w:rFonts w:ascii="Arial" w:hAnsi="Arial" w:hint="default"/>
      </w:rPr>
    </w:lvl>
    <w:lvl w:ilvl="3" w:tplc="FB8E0ABE" w:tentative="1">
      <w:start w:val="1"/>
      <w:numFmt w:val="bullet"/>
      <w:lvlText w:val="•"/>
      <w:lvlJc w:val="left"/>
      <w:pPr>
        <w:tabs>
          <w:tab w:val="num" w:pos="2880"/>
        </w:tabs>
        <w:ind w:left="2880" w:hanging="360"/>
      </w:pPr>
      <w:rPr>
        <w:rFonts w:ascii="Arial" w:hAnsi="Arial" w:hint="default"/>
      </w:rPr>
    </w:lvl>
    <w:lvl w:ilvl="4" w:tplc="8760F170" w:tentative="1">
      <w:start w:val="1"/>
      <w:numFmt w:val="bullet"/>
      <w:lvlText w:val="•"/>
      <w:lvlJc w:val="left"/>
      <w:pPr>
        <w:tabs>
          <w:tab w:val="num" w:pos="3600"/>
        </w:tabs>
        <w:ind w:left="3600" w:hanging="360"/>
      </w:pPr>
      <w:rPr>
        <w:rFonts w:ascii="Arial" w:hAnsi="Arial" w:hint="default"/>
      </w:rPr>
    </w:lvl>
    <w:lvl w:ilvl="5" w:tplc="0360C74E" w:tentative="1">
      <w:start w:val="1"/>
      <w:numFmt w:val="bullet"/>
      <w:lvlText w:val="•"/>
      <w:lvlJc w:val="left"/>
      <w:pPr>
        <w:tabs>
          <w:tab w:val="num" w:pos="4320"/>
        </w:tabs>
        <w:ind w:left="4320" w:hanging="360"/>
      </w:pPr>
      <w:rPr>
        <w:rFonts w:ascii="Arial" w:hAnsi="Arial" w:hint="default"/>
      </w:rPr>
    </w:lvl>
    <w:lvl w:ilvl="6" w:tplc="804C7AE4" w:tentative="1">
      <w:start w:val="1"/>
      <w:numFmt w:val="bullet"/>
      <w:lvlText w:val="•"/>
      <w:lvlJc w:val="left"/>
      <w:pPr>
        <w:tabs>
          <w:tab w:val="num" w:pos="5040"/>
        </w:tabs>
        <w:ind w:left="5040" w:hanging="360"/>
      </w:pPr>
      <w:rPr>
        <w:rFonts w:ascii="Arial" w:hAnsi="Arial" w:hint="default"/>
      </w:rPr>
    </w:lvl>
    <w:lvl w:ilvl="7" w:tplc="0E983B38" w:tentative="1">
      <w:start w:val="1"/>
      <w:numFmt w:val="bullet"/>
      <w:lvlText w:val="•"/>
      <w:lvlJc w:val="left"/>
      <w:pPr>
        <w:tabs>
          <w:tab w:val="num" w:pos="5760"/>
        </w:tabs>
        <w:ind w:left="5760" w:hanging="360"/>
      </w:pPr>
      <w:rPr>
        <w:rFonts w:ascii="Arial" w:hAnsi="Arial" w:hint="default"/>
      </w:rPr>
    </w:lvl>
    <w:lvl w:ilvl="8" w:tplc="253CDAF2" w:tentative="1">
      <w:start w:val="1"/>
      <w:numFmt w:val="bullet"/>
      <w:lvlText w:val="•"/>
      <w:lvlJc w:val="left"/>
      <w:pPr>
        <w:tabs>
          <w:tab w:val="num" w:pos="6480"/>
        </w:tabs>
        <w:ind w:left="6480" w:hanging="360"/>
      </w:pPr>
      <w:rPr>
        <w:rFonts w:ascii="Arial" w:hAnsi="Arial" w:hint="default"/>
      </w:rPr>
    </w:lvl>
  </w:abstractNum>
  <w:abstractNum w:abstractNumId="4">
    <w:nsid w:val="3F706C4C"/>
    <w:multiLevelType w:val="multilevel"/>
    <w:tmpl w:val="E79A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9B8"/>
    <w:rsid w:val="00002C69"/>
    <w:rsid w:val="00003A43"/>
    <w:rsid w:val="00004A8E"/>
    <w:rsid w:val="00013BD0"/>
    <w:rsid w:val="00026289"/>
    <w:rsid w:val="0003069E"/>
    <w:rsid w:val="00032A35"/>
    <w:rsid w:val="00042BD9"/>
    <w:rsid w:val="00044AB5"/>
    <w:rsid w:val="00051E42"/>
    <w:rsid w:val="00056FDB"/>
    <w:rsid w:val="000629FB"/>
    <w:rsid w:val="00066019"/>
    <w:rsid w:val="0007458D"/>
    <w:rsid w:val="00076B5D"/>
    <w:rsid w:val="000821C3"/>
    <w:rsid w:val="00084ABA"/>
    <w:rsid w:val="00094DB6"/>
    <w:rsid w:val="000A1101"/>
    <w:rsid w:val="000A1F95"/>
    <w:rsid w:val="000A2536"/>
    <w:rsid w:val="000A45EE"/>
    <w:rsid w:val="000B2A64"/>
    <w:rsid w:val="000C0138"/>
    <w:rsid w:val="000D59DC"/>
    <w:rsid w:val="000D5B85"/>
    <w:rsid w:val="000E6AC1"/>
    <w:rsid w:val="000F0F14"/>
    <w:rsid w:val="000F30A1"/>
    <w:rsid w:val="000F7732"/>
    <w:rsid w:val="001018E4"/>
    <w:rsid w:val="00101F01"/>
    <w:rsid w:val="00103DB7"/>
    <w:rsid w:val="0010721D"/>
    <w:rsid w:val="001341EE"/>
    <w:rsid w:val="00135CFA"/>
    <w:rsid w:val="00143364"/>
    <w:rsid w:val="00144070"/>
    <w:rsid w:val="00152219"/>
    <w:rsid w:val="00173D5E"/>
    <w:rsid w:val="0017572B"/>
    <w:rsid w:val="0017575E"/>
    <w:rsid w:val="00175F11"/>
    <w:rsid w:val="00176662"/>
    <w:rsid w:val="00191CA6"/>
    <w:rsid w:val="00197098"/>
    <w:rsid w:val="001A4122"/>
    <w:rsid w:val="001A5EED"/>
    <w:rsid w:val="001A6294"/>
    <w:rsid w:val="001C2BBB"/>
    <w:rsid w:val="001C5476"/>
    <w:rsid w:val="001E28D4"/>
    <w:rsid w:val="001E55C6"/>
    <w:rsid w:val="001F2D0F"/>
    <w:rsid w:val="002028C9"/>
    <w:rsid w:val="00204619"/>
    <w:rsid w:val="002247B3"/>
    <w:rsid w:val="00226D0D"/>
    <w:rsid w:val="0023428F"/>
    <w:rsid w:val="00241CE1"/>
    <w:rsid w:val="002476FB"/>
    <w:rsid w:val="002513CF"/>
    <w:rsid w:val="0025418D"/>
    <w:rsid w:val="002620E2"/>
    <w:rsid w:val="00265E56"/>
    <w:rsid w:val="00266FD4"/>
    <w:rsid w:val="002672FE"/>
    <w:rsid w:val="00272DA3"/>
    <w:rsid w:val="00274A03"/>
    <w:rsid w:val="00280394"/>
    <w:rsid w:val="00286898"/>
    <w:rsid w:val="002868D2"/>
    <w:rsid w:val="002906E5"/>
    <w:rsid w:val="002A2D29"/>
    <w:rsid w:val="002A6789"/>
    <w:rsid w:val="002A6DF5"/>
    <w:rsid w:val="002B3166"/>
    <w:rsid w:val="002B3967"/>
    <w:rsid w:val="002B39F5"/>
    <w:rsid w:val="002B5844"/>
    <w:rsid w:val="002C3A97"/>
    <w:rsid w:val="002E3B18"/>
    <w:rsid w:val="002E5194"/>
    <w:rsid w:val="002E70D4"/>
    <w:rsid w:val="002F3E5F"/>
    <w:rsid w:val="002F626F"/>
    <w:rsid w:val="003079A7"/>
    <w:rsid w:val="00315736"/>
    <w:rsid w:val="00315A06"/>
    <w:rsid w:val="003214F8"/>
    <w:rsid w:val="00321B25"/>
    <w:rsid w:val="00322547"/>
    <w:rsid w:val="0032336E"/>
    <w:rsid w:val="003234D2"/>
    <w:rsid w:val="0033057D"/>
    <w:rsid w:val="003314FA"/>
    <w:rsid w:val="00332345"/>
    <w:rsid w:val="00343101"/>
    <w:rsid w:val="00351C1D"/>
    <w:rsid w:val="00354033"/>
    <w:rsid w:val="003558F1"/>
    <w:rsid w:val="00357ACA"/>
    <w:rsid w:val="0036105C"/>
    <w:rsid w:val="003626BE"/>
    <w:rsid w:val="0037096F"/>
    <w:rsid w:val="003873B5"/>
    <w:rsid w:val="003A1112"/>
    <w:rsid w:val="003A434E"/>
    <w:rsid w:val="003A5AC2"/>
    <w:rsid w:val="003A7F97"/>
    <w:rsid w:val="003B0098"/>
    <w:rsid w:val="003C2CE1"/>
    <w:rsid w:val="003C5AFD"/>
    <w:rsid w:val="003C6ED3"/>
    <w:rsid w:val="003C7E85"/>
    <w:rsid w:val="003D6DD5"/>
    <w:rsid w:val="003E5F74"/>
    <w:rsid w:val="003E7F38"/>
    <w:rsid w:val="003F59A2"/>
    <w:rsid w:val="00401D28"/>
    <w:rsid w:val="00402123"/>
    <w:rsid w:val="0041365E"/>
    <w:rsid w:val="004148DA"/>
    <w:rsid w:val="00415037"/>
    <w:rsid w:val="00415390"/>
    <w:rsid w:val="00415F9E"/>
    <w:rsid w:val="00416CF3"/>
    <w:rsid w:val="004274FC"/>
    <w:rsid w:val="00431654"/>
    <w:rsid w:val="00444BEF"/>
    <w:rsid w:val="00445C79"/>
    <w:rsid w:val="004479AD"/>
    <w:rsid w:val="00451EBA"/>
    <w:rsid w:val="0045645A"/>
    <w:rsid w:val="00457723"/>
    <w:rsid w:val="00463A94"/>
    <w:rsid w:val="004707CB"/>
    <w:rsid w:val="0047085D"/>
    <w:rsid w:val="00471CCE"/>
    <w:rsid w:val="004731FD"/>
    <w:rsid w:val="0047595A"/>
    <w:rsid w:val="00475C41"/>
    <w:rsid w:val="00476972"/>
    <w:rsid w:val="00477BDC"/>
    <w:rsid w:val="00494C58"/>
    <w:rsid w:val="004973A2"/>
    <w:rsid w:val="004A0548"/>
    <w:rsid w:val="004B392B"/>
    <w:rsid w:val="004C0FCC"/>
    <w:rsid w:val="004C142B"/>
    <w:rsid w:val="004D1335"/>
    <w:rsid w:val="004D2949"/>
    <w:rsid w:val="004E3E05"/>
    <w:rsid w:val="004F0AD0"/>
    <w:rsid w:val="004F2CA4"/>
    <w:rsid w:val="004F4985"/>
    <w:rsid w:val="00507994"/>
    <w:rsid w:val="005140E1"/>
    <w:rsid w:val="0052532D"/>
    <w:rsid w:val="005266D5"/>
    <w:rsid w:val="00527EB8"/>
    <w:rsid w:val="0053004B"/>
    <w:rsid w:val="005419A7"/>
    <w:rsid w:val="00542461"/>
    <w:rsid w:val="005425D1"/>
    <w:rsid w:val="00542D22"/>
    <w:rsid w:val="005440D9"/>
    <w:rsid w:val="005456FF"/>
    <w:rsid w:val="00545890"/>
    <w:rsid w:val="00555FD7"/>
    <w:rsid w:val="005632E9"/>
    <w:rsid w:val="00573BFB"/>
    <w:rsid w:val="00583042"/>
    <w:rsid w:val="00593915"/>
    <w:rsid w:val="005945BB"/>
    <w:rsid w:val="00597944"/>
    <w:rsid w:val="005C2DB6"/>
    <w:rsid w:val="005E3055"/>
    <w:rsid w:val="005F13BB"/>
    <w:rsid w:val="005F2159"/>
    <w:rsid w:val="005F46D3"/>
    <w:rsid w:val="005F624D"/>
    <w:rsid w:val="0060308E"/>
    <w:rsid w:val="00607E72"/>
    <w:rsid w:val="0061290B"/>
    <w:rsid w:val="00612A1B"/>
    <w:rsid w:val="0061493D"/>
    <w:rsid w:val="006404AF"/>
    <w:rsid w:val="00640D9E"/>
    <w:rsid w:val="006504C3"/>
    <w:rsid w:val="00656F44"/>
    <w:rsid w:val="006601AE"/>
    <w:rsid w:val="00661C47"/>
    <w:rsid w:val="00662CF0"/>
    <w:rsid w:val="00663079"/>
    <w:rsid w:val="0066340B"/>
    <w:rsid w:val="00666FC0"/>
    <w:rsid w:val="00671FC1"/>
    <w:rsid w:val="0067502F"/>
    <w:rsid w:val="00675B5D"/>
    <w:rsid w:val="0068402C"/>
    <w:rsid w:val="00687139"/>
    <w:rsid w:val="0069020D"/>
    <w:rsid w:val="00690D0D"/>
    <w:rsid w:val="006942C6"/>
    <w:rsid w:val="006A7CB1"/>
    <w:rsid w:val="006B2646"/>
    <w:rsid w:val="006C0E68"/>
    <w:rsid w:val="006C159A"/>
    <w:rsid w:val="006F2FEF"/>
    <w:rsid w:val="006F4F0D"/>
    <w:rsid w:val="006F5E22"/>
    <w:rsid w:val="00704950"/>
    <w:rsid w:val="007108DD"/>
    <w:rsid w:val="007123D2"/>
    <w:rsid w:val="00723601"/>
    <w:rsid w:val="00723869"/>
    <w:rsid w:val="00737BBF"/>
    <w:rsid w:val="00740107"/>
    <w:rsid w:val="00747B22"/>
    <w:rsid w:val="00750074"/>
    <w:rsid w:val="00751E8B"/>
    <w:rsid w:val="00755796"/>
    <w:rsid w:val="007577AD"/>
    <w:rsid w:val="00760F51"/>
    <w:rsid w:val="00763B8B"/>
    <w:rsid w:val="007653F2"/>
    <w:rsid w:val="00771CFE"/>
    <w:rsid w:val="00786E5F"/>
    <w:rsid w:val="0078793A"/>
    <w:rsid w:val="007903C4"/>
    <w:rsid w:val="007A1632"/>
    <w:rsid w:val="007A20EA"/>
    <w:rsid w:val="007B0574"/>
    <w:rsid w:val="007C0AEE"/>
    <w:rsid w:val="007C1B2B"/>
    <w:rsid w:val="007C367F"/>
    <w:rsid w:val="007C75C4"/>
    <w:rsid w:val="007E56A4"/>
    <w:rsid w:val="007E6A8D"/>
    <w:rsid w:val="007E7BC4"/>
    <w:rsid w:val="00804FE8"/>
    <w:rsid w:val="0080740C"/>
    <w:rsid w:val="0082376A"/>
    <w:rsid w:val="008361B7"/>
    <w:rsid w:val="0084256E"/>
    <w:rsid w:val="00843637"/>
    <w:rsid w:val="0086726F"/>
    <w:rsid w:val="00872DE9"/>
    <w:rsid w:val="00874091"/>
    <w:rsid w:val="00877301"/>
    <w:rsid w:val="008777EE"/>
    <w:rsid w:val="00877AFD"/>
    <w:rsid w:val="008862AD"/>
    <w:rsid w:val="008914B1"/>
    <w:rsid w:val="008A5491"/>
    <w:rsid w:val="008B5504"/>
    <w:rsid w:val="008D5604"/>
    <w:rsid w:val="008E5266"/>
    <w:rsid w:val="008F18C4"/>
    <w:rsid w:val="008F5DA8"/>
    <w:rsid w:val="008F6721"/>
    <w:rsid w:val="00901950"/>
    <w:rsid w:val="0090668F"/>
    <w:rsid w:val="00931AE6"/>
    <w:rsid w:val="0094168E"/>
    <w:rsid w:val="00942E1A"/>
    <w:rsid w:val="00974645"/>
    <w:rsid w:val="00975832"/>
    <w:rsid w:val="009758D8"/>
    <w:rsid w:val="0097658B"/>
    <w:rsid w:val="00985E32"/>
    <w:rsid w:val="009860C8"/>
    <w:rsid w:val="00987D0D"/>
    <w:rsid w:val="00995D29"/>
    <w:rsid w:val="009A19B8"/>
    <w:rsid w:val="009A3908"/>
    <w:rsid w:val="009C62B7"/>
    <w:rsid w:val="009D12E0"/>
    <w:rsid w:val="009D494C"/>
    <w:rsid w:val="009D5522"/>
    <w:rsid w:val="009E36FC"/>
    <w:rsid w:val="009E6111"/>
    <w:rsid w:val="009F2D00"/>
    <w:rsid w:val="00A03264"/>
    <w:rsid w:val="00A0442E"/>
    <w:rsid w:val="00A17174"/>
    <w:rsid w:val="00A21EF7"/>
    <w:rsid w:val="00A220BB"/>
    <w:rsid w:val="00A23B0D"/>
    <w:rsid w:val="00A26A89"/>
    <w:rsid w:val="00A31457"/>
    <w:rsid w:val="00A34FC9"/>
    <w:rsid w:val="00A444E3"/>
    <w:rsid w:val="00A46FC5"/>
    <w:rsid w:val="00A47EBE"/>
    <w:rsid w:val="00A53B46"/>
    <w:rsid w:val="00A61750"/>
    <w:rsid w:val="00A75317"/>
    <w:rsid w:val="00A869F5"/>
    <w:rsid w:val="00A90E84"/>
    <w:rsid w:val="00A95A70"/>
    <w:rsid w:val="00A95DE7"/>
    <w:rsid w:val="00A975A8"/>
    <w:rsid w:val="00AA2C9D"/>
    <w:rsid w:val="00AA48F3"/>
    <w:rsid w:val="00AA660C"/>
    <w:rsid w:val="00AC0835"/>
    <w:rsid w:val="00AC3C1C"/>
    <w:rsid w:val="00AC3C35"/>
    <w:rsid w:val="00AD525B"/>
    <w:rsid w:val="00AE306C"/>
    <w:rsid w:val="00AF6A57"/>
    <w:rsid w:val="00B03120"/>
    <w:rsid w:val="00B032D6"/>
    <w:rsid w:val="00B04030"/>
    <w:rsid w:val="00B057CF"/>
    <w:rsid w:val="00B140B1"/>
    <w:rsid w:val="00B238C6"/>
    <w:rsid w:val="00B30663"/>
    <w:rsid w:val="00B35BD1"/>
    <w:rsid w:val="00B364CF"/>
    <w:rsid w:val="00B36A6B"/>
    <w:rsid w:val="00B36FAE"/>
    <w:rsid w:val="00B40038"/>
    <w:rsid w:val="00B41D4F"/>
    <w:rsid w:val="00B7642A"/>
    <w:rsid w:val="00BA2515"/>
    <w:rsid w:val="00BB00E1"/>
    <w:rsid w:val="00BC00FD"/>
    <w:rsid w:val="00BC1138"/>
    <w:rsid w:val="00BC159A"/>
    <w:rsid w:val="00BD04FE"/>
    <w:rsid w:val="00BD61C5"/>
    <w:rsid w:val="00BE09D0"/>
    <w:rsid w:val="00BE12CF"/>
    <w:rsid w:val="00BE6041"/>
    <w:rsid w:val="00BE6C2B"/>
    <w:rsid w:val="00BE78D8"/>
    <w:rsid w:val="00BF2874"/>
    <w:rsid w:val="00BF29B1"/>
    <w:rsid w:val="00BF5E74"/>
    <w:rsid w:val="00BF6027"/>
    <w:rsid w:val="00C02359"/>
    <w:rsid w:val="00C040D9"/>
    <w:rsid w:val="00C12740"/>
    <w:rsid w:val="00C14F79"/>
    <w:rsid w:val="00C17A60"/>
    <w:rsid w:val="00C32F6E"/>
    <w:rsid w:val="00C32FC5"/>
    <w:rsid w:val="00C33203"/>
    <w:rsid w:val="00C35073"/>
    <w:rsid w:val="00C43C20"/>
    <w:rsid w:val="00C46863"/>
    <w:rsid w:val="00C553EB"/>
    <w:rsid w:val="00C5548D"/>
    <w:rsid w:val="00C578AA"/>
    <w:rsid w:val="00C62B99"/>
    <w:rsid w:val="00C65CF5"/>
    <w:rsid w:val="00C66948"/>
    <w:rsid w:val="00C73042"/>
    <w:rsid w:val="00C83714"/>
    <w:rsid w:val="00C93D52"/>
    <w:rsid w:val="00C962E4"/>
    <w:rsid w:val="00C96AC4"/>
    <w:rsid w:val="00CA19A7"/>
    <w:rsid w:val="00CA6D10"/>
    <w:rsid w:val="00CC0DE7"/>
    <w:rsid w:val="00CC2D6E"/>
    <w:rsid w:val="00CD0875"/>
    <w:rsid w:val="00CD7C9F"/>
    <w:rsid w:val="00CE08C5"/>
    <w:rsid w:val="00CF50C9"/>
    <w:rsid w:val="00D004C1"/>
    <w:rsid w:val="00D110B2"/>
    <w:rsid w:val="00D13130"/>
    <w:rsid w:val="00D15E08"/>
    <w:rsid w:val="00D33061"/>
    <w:rsid w:val="00D342A6"/>
    <w:rsid w:val="00D36BB0"/>
    <w:rsid w:val="00D4146D"/>
    <w:rsid w:val="00D47A75"/>
    <w:rsid w:val="00D516A3"/>
    <w:rsid w:val="00D7105E"/>
    <w:rsid w:val="00D71A1E"/>
    <w:rsid w:val="00D83615"/>
    <w:rsid w:val="00DA1439"/>
    <w:rsid w:val="00DA1FAE"/>
    <w:rsid w:val="00DA57F3"/>
    <w:rsid w:val="00DB22A9"/>
    <w:rsid w:val="00DB34E7"/>
    <w:rsid w:val="00DB79AC"/>
    <w:rsid w:val="00DD50C3"/>
    <w:rsid w:val="00DE2B2B"/>
    <w:rsid w:val="00DE3CC8"/>
    <w:rsid w:val="00DF414E"/>
    <w:rsid w:val="00DF7971"/>
    <w:rsid w:val="00DF7AA4"/>
    <w:rsid w:val="00E102D5"/>
    <w:rsid w:val="00E120B5"/>
    <w:rsid w:val="00E17BAB"/>
    <w:rsid w:val="00E2049D"/>
    <w:rsid w:val="00E229DC"/>
    <w:rsid w:val="00E25BE7"/>
    <w:rsid w:val="00E270F7"/>
    <w:rsid w:val="00E31945"/>
    <w:rsid w:val="00E375E5"/>
    <w:rsid w:val="00E501D0"/>
    <w:rsid w:val="00E50E38"/>
    <w:rsid w:val="00E60827"/>
    <w:rsid w:val="00E641A4"/>
    <w:rsid w:val="00E729A5"/>
    <w:rsid w:val="00E74485"/>
    <w:rsid w:val="00E76D52"/>
    <w:rsid w:val="00E847DD"/>
    <w:rsid w:val="00E9610F"/>
    <w:rsid w:val="00E969BA"/>
    <w:rsid w:val="00EA1472"/>
    <w:rsid w:val="00EA7DA3"/>
    <w:rsid w:val="00EB3DD4"/>
    <w:rsid w:val="00EB7817"/>
    <w:rsid w:val="00EC2CE6"/>
    <w:rsid w:val="00ED11C3"/>
    <w:rsid w:val="00ED5F27"/>
    <w:rsid w:val="00EE45B0"/>
    <w:rsid w:val="00EF0D17"/>
    <w:rsid w:val="00EF39FC"/>
    <w:rsid w:val="00EF6993"/>
    <w:rsid w:val="00F02E6F"/>
    <w:rsid w:val="00F22FE4"/>
    <w:rsid w:val="00F24967"/>
    <w:rsid w:val="00F33CBE"/>
    <w:rsid w:val="00F37EEB"/>
    <w:rsid w:val="00F40C2F"/>
    <w:rsid w:val="00F43BF9"/>
    <w:rsid w:val="00F45FA6"/>
    <w:rsid w:val="00F53061"/>
    <w:rsid w:val="00F54E94"/>
    <w:rsid w:val="00F54FFE"/>
    <w:rsid w:val="00F63FA0"/>
    <w:rsid w:val="00F64EFA"/>
    <w:rsid w:val="00F709CF"/>
    <w:rsid w:val="00F71DC8"/>
    <w:rsid w:val="00F84D50"/>
    <w:rsid w:val="00F87263"/>
    <w:rsid w:val="00F95D31"/>
    <w:rsid w:val="00F95DB0"/>
    <w:rsid w:val="00FA1894"/>
    <w:rsid w:val="00FA6415"/>
    <w:rsid w:val="00FB41C2"/>
    <w:rsid w:val="00FC0D29"/>
    <w:rsid w:val="00FC5CB8"/>
    <w:rsid w:val="00FC6E63"/>
    <w:rsid w:val="00FE1176"/>
    <w:rsid w:val="00FF0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4DD6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9B8"/>
  </w:style>
  <w:style w:type="paragraph" w:styleId="Heading1">
    <w:name w:val="heading 1"/>
    <w:basedOn w:val="Normal"/>
    <w:next w:val="Normal"/>
    <w:link w:val="Heading1Char"/>
    <w:uiPriority w:val="9"/>
    <w:qFormat/>
    <w:rsid w:val="002A6DF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2A6DF5"/>
    <w:pPr>
      <w:spacing w:before="100" w:beforeAutospacing="1" w:after="100" w:afterAutospacing="1"/>
      <w:outlineLvl w:val="1"/>
    </w:pPr>
    <w:rPr>
      <w:rFonts w:ascii="Times" w:hAnsi="Times"/>
      <w:b/>
      <w:bCs/>
      <w:sz w:val="36"/>
      <w:szCs w:val="36"/>
      <w:lang w:val="en-GB"/>
    </w:rPr>
  </w:style>
  <w:style w:type="paragraph" w:styleId="Heading3">
    <w:name w:val="heading 3"/>
    <w:basedOn w:val="Normal"/>
    <w:next w:val="Normal"/>
    <w:link w:val="Heading3Char"/>
    <w:uiPriority w:val="9"/>
    <w:semiHidden/>
    <w:unhideWhenUsed/>
    <w:qFormat/>
    <w:rsid w:val="0045645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9A19B8"/>
    <w:rPr>
      <w:rFonts w:cs="Times New Roman"/>
      <w:color w:val="0000FF"/>
      <w:u w:val="single"/>
    </w:rPr>
  </w:style>
  <w:style w:type="paragraph" w:styleId="ListParagraph">
    <w:name w:val="List Paragraph"/>
    <w:basedOn w:val="Normal"/>
    <w:uiPriority w:val="34"/>
    <w:qFormat/>
    <w:rsid w:val="009A19B8"/>
    <w:pPr>
      <w:ind w:left="720"/>
      <w:contextualSpacing/>
    </w:pPr>
  </w:style>
  <w:style w:type="paragraph" w:styleId="EndnoteText">
    <w:name w:val="endnote text"/>
    <w:basedOn w:val="Normal"/>
    <w:link w:val="EndnoteTextChar"/>
    <w:uiPriority w:val="99"/>
    <w:unhideWhenUsed/>
    <w:rsid w:val="009A19B8"/>
    <w:pPr>
      <w:spacing w:after="200" w:line="276" w:lineRule="auto"/>
    </w:pPr>
    <w:rPr>
      <w:rFonts w:ascii="Calibri" w:eastAsia="Times New Roman" w:hAnsi="Calibri" w:cs="Times New Roman"/>
      <w:lang w:val="en-GB"/>
    </w:rPr>
  </w:style>
  <w:style w:type="character" w:customStyle="1" w:styleId="EndnoteTextChar">
    <w:name w:val="Endnote Text Char"/>
    <w:basedOn w:val="DefaultParagraphFont"/>
    <w:link w:val="EndnoteText"/>
    <w:uiPriority w:val="99"/>
    <w:rsid w:val="009A19B8"/>
    <w:rPr>
      <w:rFonts w:ascii="Calibri" w:eastAsia="Times New Roman" w:hAnsi="Calibri" w:cs="Times New Roman"/>
      <w:lang w:val="en-GB"/>
    </w:rPr>
  </w:style>
  <w:style w:type="character" w:customStyle="1" w:styleId="nlmarticle-title">
    <w:name w:val="nlm_article-title"/>
    <w:basedOn w:val="DefaultParagraphFont"/>
    <w:rsid w:val="009A19B8"/>
  </w:style>
  <w:style w:type="character" w:customStyle="1" w:styleId="articlepagerange">
    <w:name w:val="articlepagerange"/>
    <w:basedOn w:val="DefaultParagraphFont"/>
    <w:rsid w:val="009A19B8"/>
  </w:style>
  <w:style w:type="character" w:customStyle="1" w:styleId="ya-q-full-text">
    <w:name w:val="ya-q-full-text"/>
    <w:basedOn w:val="DefaultParagraphFont"/>
    <w:rsid w:val="003A434E"/>
  </w:style>
  <w:style w:type="paragraph" w:styleId="NormalWeb">
    <w:name w:val="Normal (Web)"/>
    <w:basedOn w:val="Normal"/>
    <w:uiPriority w:val="99"/>
    <w:unhideWhenUsed/>
    <w:rsid w:val="003A434E"/>
    <w:pPr>
      <w:spacing w:before="100" w:beforeAutospacing="1" w:after="100" w:afterAutospacing="1"/>
    </w:pPr>
    <w:rPr>
      <w:rFonts w:ascii="Times" w:hAnsi="Times" w:cs="Times New Roman"/>
      <w:sz w:val="20"/>
      <w:szCs w:val="20"/>
      <w:lang w:val="en-GB"/>
    </w:rPr>
  </w:style>
  <w:style w:type="character" w:customStyle="1" w:styleId="nowrap">
    <w:name w:val="nowrap"/>
    <w:basedOn w:val="DefaultParagraphFont"/>
    <w:rsid w:val="003A434E"/>
  </w:style>
  <w:style w:type="character" w:customStyle="1" w:styleId="ipa">
    <w:name w:val="ipa"/>
    <w:basedOn w:val="DefaultParagraphFont"/>
    <w:rsid w:val="003A434E"/>
  </w:style>
  <w:style w:type="character" w:customStyle="1" w:styleId="fn">
    <w:name w:val="fn"/>
    <w:basedOn w:val="DefaultParagraphFont"/>
    <w:rsid w:val="003A434E"/>
  </w:style>
  <w:style w:type="character" w:customStyle="1" w:styleId="Heading2Char">
    <w:name w:val="Heading 2 Char"/>
    <w:basedOn w:val="DefaultParagraphFont"/>
    <w:link w:val="Heading2"/>
    <w:uiPriority w:val="9"/>
    <w:rsid w:val="002A6DF5"/>
    <w:rPr>
      <w:rFonts w:ascii="Times" w:hAnsi="Times"/>
      <w:b/>
      <w:bCs/>
      <w:sz w:val="36"/>
      <w:szCs w:val="36"/>
      <w:lang w:val="en-GB"/>
    </w:rPr>
  </w:style>
  <w:style w:type="character" w:styleId="Emphasis">
    <w:name w:val="Emphasis"/>
    <w:basedOn w:val="DefaultParagraphFont"/>
    <w:uiPriority w:val="20"/>
    <w:qFormat/>
    <w:rsid w:val="002A6DF5"/>
    <w:rPr>
      <w:i/>
      <w:iCs/>
    </w:rPr>
  </w:style>
  <w:style w:type="character" w:styleId="Strong">
    <w:name w:val="Strong"/>
    <w:basedOn w:val="DefaultParagraphFont"/>
    <w:uiPriority w:val="22"/>
    <w:qFormat/>
    <w:rsid w:val="002A6DF5"/>
    <w:rPr>
      <w:b/>
      <w:bCs/>
    </w:rPr>
  </w:style>
  <w:style w:type="character" w:customStyle="1" w:styleId="Heading1Char">
    <w:name w:val="Heading 1 Char"/>
    <w:basedOn w:val="DefaultParagraphFont"/>
    <w:link w:val="Heading1"/>
    <w:uiPriority w:val="9"/>
    <w:rsid w:val="002A6DF5"/>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45645A"/>
    <w:rPr>
      <w:rFonts w:asciiTheme="majorHAnsi" w:eastAsiaTheme="majorEastAsia" w:hAnsiTheme="majorHAnsi" w:cstheme="majorBidi"/>
      <w:b/>
      <w:bCs/>
      <w:color w:val="4F81BD" w:themeColor="accent1"/>
    </w:rPr>
  </w:style>
  <w:style w:type="paragraph" w:customStyle="1" w:styleId="header-promotionsub-title">
    <w:name w:val="header-promotion__sub-title"/>
    <w:basedOn w:val="Normal"/>
    <w:rsid w:val="0045645A"/>
    <w:pPr>
      <w:spacing w:before="100" w:beforeAutospacing="1" w:after="100" w:afterAutospacing="1"/>
    </w:pPr>
    <w:rPr>
      <w:rFonts w:ascii="Times" w:hAnsi="Times"/>
      <w:sz w:val="20"/>
      <w:szCs w:val="20"/>
      <w:lang w:val="en-GB"/>
    </w:rPr>
  </w:style>
  <w:style w:type="paragraph" w:customStyle="1" w:styleId="section-indicator">
    <w:name w:val="section-indicator"/>
    <w:basedOn w:val="Normal"/>
    <w:rsid w:val="0045645A"/>
    <w:pPr>
      <w:spacing w:before="100" w:beforeAutospacing="1" w:after="100" w:afterAutospacing="1"/>
    </w:pPr>
    <w:rPr>
      <w:rFonts w:ascii="Times" w:hAnsi="Times"/>
      <w:sz w:val="20"/>
      <w:szCs w:val="20"/>
      <w:lang w:val="en-GB"/>
    </w:rPr>
  </w:style>
  <w:style w:type="paragraph" w:customStyle="1" w:styleId="published-date">
    <w:name w:val="published-date"/>
    <w:basedOn w:val="Normal"/>
    <w:rsid w:val="0045645A"/>
    <w:pPr>
      <w:spacing w:before="100" w:beforeAutospacing="1" w:after="100" w:afterAutospacing="1"/>
    </w:pPr>
    <w:rPr>
      <w:rFonts w:ascii="Times" w:hAnsi="Times"/>
      <w:sz w:val="20"/>
      <w:szCs w:val="20"/>
      <w:lang w:val="en-GB"/>
    </w:rPr>
  </w:style>
  <w:style w:type="paragraph" w:customStyle="1" w:styleId="strap">
    <w:name w:val="strap"/>
    <w:basedOn w:val="Normal"/>
    <w:rsid w:val="0045645A"/>
    <w:pPr>
      <w:spacing w:before="100" w:beforeAutospacing="1" w:after="100" w:afterAutospacing="1"/>
    </w:pPr>
    <w:rPr>
      <w:rFonts w:ascii="Times" w:hAnsi="Times"/>
      <w:sz w:val="20"/>
      <w:szCs w:val="20"/>
      <w:lang w:val="en-GB"/>
    </w:rPr>
  </w:style>
  <w:style w:type="paragraph" w:customStyle="1" w:styleId="credit">
    <w:name w:val="credit"/>
    <w:basedOn w:val="Normal"/>
    <w:rsid w:val="0045645A"/>
    <w:pPr>
      <w:spacing w:before="100" w:beforeAutospacing="1" w:after="100" w:afterAutospacing="1"/>
    </w:pPr>
    <w:rPr>
      <w:rFonts w:ascii="Times" w:hAnsi="Times"/>
      <w:sz w:val="20"/>
      <w:szCs w:val="20"/>
      <w:lang w:val="en-GB"/>
    </w:rPr>
  </w:style>
  <w:style w:type="paragraph" w:customStyle="1" w:styleId="author-byline">
    <w:name w:val="author-byline"/>
    <w:basedOn w:val="Normal"/>
    <w:rsid w:val="0045645A"/>
    <w:pPr>
      <w:spacing w:before="100" w:beforeAutospacing="1" w:after="100" w:afterAutospacing="1"/>
    </w:pPr>
    <w:rPr>
      <w:rFonts w:ascii="Times" w:hAnsi="Times"/>
      <w:sz w:val="20"/>
      <w:szCs w:val="20"/>
      <w:lang w:val="en-GB"/>
    </w:rPr>
  </w:style>
  <w:style w:type="character" w:customStyle="1" w:styleId="author">
    <w:name w:val="author"/>
    <w:basedOn w:val="DefaultParagraphFont"/>
    <w:rsid w:val="0045645A"/>
  </w:style>
  <w:style w:type="paragraph" w:styleId="Quote">
    <w:name w:val="Quote"/>
    <w:aliases w:val="quote"/>
    <w:basedOn w:val="Normal"/>
    <w:link w:val="QuoteChar"/>
    <w:uiPriority w:val="29"/>
    <w:qFormat/>
    <w:rsid w:val="0045645A"/>
    <w:pPr>
      <w:spacing w:before="100" w:beforeAutospacing="1" w:after="100" w:afterAutospacing="1"/>
    </w:pPr>
    <w:rPr>
      <w:rFonts w:ascii="Times" w:hAnsi="Times"/>
      <w:sz w:val="20"/>
      <w:szCs w:val="20"/>
      <w:lang w:val="en-GB"/>
    </w:rPr>
  </w:style>
  <w:style w:type="character" w:customStyle="1" w:styleId="QuoteChar">
    <w:name w:val="Quote Char"/>
    <w:aliases w:val="quote Char"/>
    <w:basedOn w:val="DefaultParagraphFont"/>
    <w:link w:val="Quote"/>
    <w:uiPriority w:val="29"/>
    <w:rsid w:val="0045645A"/>
    <w:rPr>
      <w:rFonts w:ascii="Times" w:hAnsi="Times"/>
      <w:sz w:val="20"/>
      <w:szCs w:val="20"/>
      <w:lang w:val="en-GB"/>
    </w:rPr>
  </w:style>
  <w:style w:type="paragraph" w:customStyle="1" w:styleId="book-title">
    <w:name w:val="book-title"/>
    <w:basedOn w:val="Normal"/>
    <w:rsid w:val="0045645A"/>
    <w:pPr>
      <w:spacing w:before="100" w:beforeAutospacing="1" w:after="100" w:afterAutospacing="1"/>
    </w:pPr>
    <w:rPr>
      <w:rFonts w:ascii="Times" w:hAnsi="Times"/>
      <w:sz w:val="20"/>
      <w:szCs w:val="20"/>
      <w:lang w:val="en-GB"/>
    </w:rPr>
  </w:style>
  <w:style w:type="paragraph" w:customStyle="1" w:styleId="book-author">
    <w:name w:val="book-author"/>
    <w:basedOn w:val="Normal"/>
    <w:rsid w:val="0045645A"/>
    <w:pPr>
      <w:spacing w:before="100" w:beforeAutospacing="1" w:after="100" w:afterAutospacing="1"/>
    </w:pPr>
    <w:rPr>
      <w:rFonts w:ascii="Times" w:hAnsi="Times"/>
      <w:sz w:val="20"/>
      <w:szCs w:val="20"/>
      <w:lang w:val="en-GB"/>
    </w:rPr>
  </w:style>
  <w:style w:type="paragraph" w:customStyle="1" w:styleId="book-publisher">
    <w:name w:val="book-publisher"/>
    <w:basedOn w:val="Normal"/>
    <w:rsid w:val="0045645A"/>
    <w:pPr>
      <w:spacing w:before="100" w:beforeAutospacing="1" w:after="100" w:afterAutospacing="1"/>
    </w:pPr>
    <w:rPr>
      <w:rFonts w:ascii="Times" w:hAnsi="Times"/>
      <w:sz w:val="20"/>
      <w:szCs w:val="20"/>
      <w:lang w:val="en-GB"/>
    </w:rPr>
  </w:style>
  <w:style w:type="paragraph" w:customStyle="1" w:styleId="contentdateline">
    <w:name w:val="content__dateline"/>
    <w:basedOn w:val="Normal"/>
    <w:rsid w:val="0045645A"/>
    <w:pPr>
      <w:spacing w:before="100" w:beforeAutospacing="1" w:after="100" w:afterAutospacing="1"/>
    </w:pPr>
    <w:rPr>
      <w:rFonts w:ascii="Times" w:hAnsi="Times"/>
      <w:sz w:val="20"/>
      <w:szCs w:val="20"/>
      <w:lang w:val="en-GB"/>
    </w:rPr>
  </w:style>
  <w:style w:type="character" w:customStyle="1" w:styleId="contentdateline-time">
    <w:name w:val="content__dateline-time"/>
    <w:basedOn w:val="DefaultParagraphFont"/>
    <w:rsid w:val="0045645A"/>
  </w:style>
  <w:style w:type="paragraph" w:styleId="BalloonText">
    <w:name w:val="Balloon Text"/>
    <w:basedOn w:val="Normal"/>
    <w:link w:val="BalloonTextChar"/>
    <w:uiPriority w:val="99"/>
    <w:semiHidden/>
    <w:unhideWhenUsed/>
    <w:rsid w:val="00B031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3120"/>
    <w:rPr>
      <w:rFonts w:ascii="Lucida Grande" w:hAnsi="Lucida Grande" w:cs="Lucida Grande"/>
      <w:sz w:val="18"/>
      <w:szCs w:val="18"/>
    </w:rPr>
  </w:style>
  <w:style w:type="paragraph" w:customStyle="1" w:styleId="gb-buy-options-link">
    <w:name w:val="gb-buy-options-link"/>
    <w:basedOn w:val="Normal"/>
    <w:rsid w:val="006B2646"/>
    <w:pPr>
      <w:spacing w:before="100" w:beforeAutospacing="1" w:after="100" w:afterAutospacing="1"/>
    </w:pPr>
    <w:rPr>
      <w:rFonts w:ascii="Times" w:hAnsi="Times"/>
      <w:sz w:val="20"/>
      <w:szCs w:val="20"/>
      <w:lang w:val="en-GB"/>
    </w:rPr>
  </w:style>
  <w:style w:type="character" w:customStyle="1" w:styleId="gb-buy-options-arrow">
    <w:name w:val="gb-buy-options-arrow"/>
    <w:basedOn w:val="DefaultParagraphFont"/>
    <w:rsid w:val="006B2646"/>
  </w:style>
  <w:style w:type="character" w:customStyle="1" w:styleId="subtitle1">
    <w:name w:val="subtitle1"/>
    <w:basedOn w:val="DefaultParagraphFont"/>
    <w:rsid w:val="006B2646"/>
  </w:style>
  <w:style w:type="character" w:customStyle="1" w:styleId="contribdegrees">
    <w:name w:val="contribdegrees"/>
    <w:basedOn w:val="DefaultParagraphFont"/>
    <w:rsid w:val="00BF6027"/>
  </w:style>
  <w:style w:type="character" w:styleId="FollowedHyperlink">
    <w:name w:val="FollowedHyperlink"/>
    <w:basedOn w:val="DefaultParagraphFont"/>
    <w:uiPriority w:val="99"/>
    <w:semiHidden/>
    <w:unhideWhenUsed/>
    <w:rsid w:val="00B36FAE"/>
    <w:rPr>
      <w:color w:val="800080" w:themeColor="followedHyperlink"/>
      <w:u w:val="single"/>
    </w:rPr>
  </w:style>
  <w:style w:type="character" w:styleId="CommentReference">
    <w:name w:val="annotation reference"/>
    <w:basedOn w:val="DefaultParagraphFont"/>
    <w:uiPriority w:val="99"/>
    <w:semiHidden/>
    <w:unhideWhenUsed/>
    <w:rsid w:val="00A0442E"/>
    <w:rPr>
      <w:sz w:val="18"/>
      <w:szCs w:val="18"/>
    </w:rPr>
  </w:style>
  <w:style w:type="paragraph" w:styleId="CommentText">
    <w:name w:val="annotation text"/>
    <w:basedOn w:val="Normal"/>
    <w:link w:val="CommentTextChar"/>
    <w:uiPriority w:val="99"/>
    <w:semiHidden/>
    <w:unhideWhenUsed/>
    <w:rsid w:val="00A0442E"/>
  </w:style>
  <w:style w:type="character" w:customStyle="1" w:styleId="CommentTextChar">
    <w:name w:val="Comment Text Char"/>
    <w:basedOn w:val="DefaultParagraphFont"/>
    <w:link w:val="CommentText"/>
    <w:uiPriority w:val="99"/>
    <w:semiHidden/>
    <w:rsid w:val="00A0442E"/>
  </w:style>
  <w:style w:type="paragraph" w:styleId="CommentSubject">
    <w:name w:val="annotation subject"/>
    <w:basedOn w:val="CommentText"/>
    <w:next w:val="CommentText"/>
    <w:link w:val="CommentSubjectChar"/>
    <w:uiPriority w:val="99"/>
    <w:semiHidden/>
    <w:unhideWhenUsed/>
    <w:rsid w:val="00A0442E"/>
    <w:rPr>
      <w:b/>
      <w:bCs/>
      <w:sz w:val="20"/>
      <w:szCs w:val="20"/>
    </w:rPr>
  </w:style>
  <w:style w:type="character" w:customStyle="1" w:styleId="CommentSubjectChar">
    <w:name w:val="Comment Subject Char"/>
    <w:basedOn w:val="CommentTextChar"/>
    <w:link w:val="CommentSubject"/>
    <w:uiPriority w:val="99"/>
    <w:semiHidden/>
    <w:rsid w:val="00A0442E"/>
    <w:rPr>
      <w:b/>
      <w:bCs/>
      <w:sz w:val="20"/>
      <w:szCs w:val="20"/>
    </w:rPr>
  </w:style>
  <w:style w:type="paragraph" w:customStyle="1" w:styleId="xmsonormal">
    <w:name w:val="x_msonormal"/>
    <w:basedOn w:val="Normal"/>
    <w:rsid w:val="004F2CA4"/>
    <w:pPr>
      <w:spacing w:before="100" w:beforeAutospacing="1" w:after="100" w:afterAutospacing="1"/>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9B8"/>
  </w:style>
  <w:style w:type="paragraph" w:styleId="Heading1">
    <w:name w:val="heading 1"/>
    <w:basedOn w:val="Normal"/>
    <w:next w:val="Normal"/>
    <w:link w:val="Heading1Char"/>
    <w:uiPriority w:val="9"/>
    <w:qFormat/>
    <w:rsid w:val="002A6DF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2A6DF5"/>
    <w:pPr>
      <w:spacing w:before="100" w:beforeAutospacing="1" w:after="100" w:afterAutospacing="1"/>
      <w:outlineLvl w:val="1"/>
    </w:pPr>
    <w:rPr>
      <w:rFonts w:ascii="Times" w:hAnsi="Times"/>
      <w:b/>
      <w:bCs/>
      <w:sz w:val="36"/>
      <w:szCs w:val="36"/>
      <w:lang w:val="en-GB"/>
    </w:rPr>
  </w:style>
  <w:style w:type="paragraph" w:styleId="Heading3">
    <w:name w:val="heading 3"/>
    <w:basedOn w:val="Normal"/>
    <w:next w:val="Normal"/>
    <w:link w:val="Heading3Char"/>
    <w:uiPriority w:val="9"/>
    <w:semiHidden/>
    <w:unhideWhenUsed/>
    <w:qFormat/>
    <w:rsid w:val="0045645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9A19B8"/>
    <w:rPr>
      <w:rFonts w:cs="Times New Roman"/>
      <w:color w:val="0000FF"/>
      <w:u w:val="single"/>
    </w:rPr>
  </w:style>
  <w:style w:type="paragraph" w:styleId="ListParagraph">
    <w:name w:val="List Paragraph"/>
    <w:basedOn w:val="Normal"/>
    <w:uiPriority w:val="34"/>
    <w:qFormat/>
    <w:rsid w:val="009A19B8"/>
    <w:pPr>
      <w:ind w:left="720"/>
      <w:contextualSpacing/>
    </w:pPr>
  </w:style>
  <w:style w:type="paragraph" w:styleId="EndnoteText">
    <w:name w:val="endnote text"/>
    <w:basedOn w:val="Normal"/>
    <w:link w:val="EndnoteTextChar"/>
    <w:uiPriority w:val="99"/>
    <w:unhideWhenUsed/>
    <w:rsid w:val="009A19B8"/>
    <w:pPr>
      <w:spacing w:after="200" w:line="276" w:lineRule="auto"/>
    </w:pPr>
    <w:rPr>
      <w:rFonts w:ascii="Calibri" w:eastAsia="Times New Roman" w:hAnsi="Calibri" w:cs="Times New Roman"/>
      <w:lang w:val="en-GB"/>
    </w:rPr>
  </w:style>
  <w:style w:type="character" w:customStyle="1" w:styleId="EndnoteTextChar">
    <w:name w:val="Endnote Text Char"/>
    <w:basedOn w:val="DefaultParagraphFont"/>
    <w:link w:val="EndnoteText"/>
    <w:uiPriority w:val="99"/>
    <w:rsid w:val="009A19B8"/>
    <w:rPr>
      <w:rFonts w:ascii="Calibri" w:eastAsia="Times New Roman" w:hAnsi="Calibri" w:cs="Times New Roman"/>
      <w:lang w:val="en-GB"/>
    </w:rPr>
  </w:style>
  <w:style w:type="character" w:customStyle="1" w:styleId="nlmarticle-title">
    <w:name w:val="nlm_article-title"/>
    <w:basedOn w:val="DefaultParagraphFont"/>
    <w:rsid w:val="009A19B8"/>
  </w:style>
  <w:style w:type="character" w:customStyle="1" w:styleId="articlepagerange">
    <w:name w:val="articlepagerange"/>
    <w:basedOn w:val="DefaultParagraphFont"/>
    <w:rsid w:val="009A19B8"/>
  </w:style>
  <w:style w:type="character" w:customStyle="1" w:styleId="ya-q-full-text">
    <w:name w:val="ya-q-full-text"/>
    <w:basedOn w:val="DefaultParagraphFont"/>
    <w:rsid w:val="003A434E"/>
  </w:style>
  <w:style w:type="paragraph" w:styleId="NormalWeb">
    <w:name w:val="Normal (Web)"/>
    <w:basedOn w:val="Normal"/>
    <w:uiPriority w:val="99"/>
    <w:unhideWhenUsed/>
    <w:rsid w:val="003A434E"/>
    <w:pPr>
      <w:spacing w:before="100" w:beforeAutospacing="1" w:after="100" w:afterAutospacing="1"/>
    </w:pPr>
    <w:rPr>
      <w:rFonts w:ascii="Times" w:hAnsi="Times" w:cs="Times New Roman"/>
      <w:sz w:val="20"/>
      <w:szCs w:val="20"/>
      <w:lang w:val="en-GB"/>
    </w:rPr>
  </w:style>
  <w:style w:type="character" w:customStyle="1" w:styleId="nowrap">
    <w:name w:val="nowrap"/>
    <w:basedOn w:val="DefaultParagraphFont"/>
    <w:rsid w:val="003A434E"/>
  </w:style>
  <w:style w:type="character" w:customStyle="1" w:styleId="ipa">
    <w:name w:val="ipa"/>
    <w:basedOn w:val="DefaultParagraphFont"/>
    <w:rsid w:val="003A434E"/>
  </w:style>
  <w:style w:type="character" w:customStyle="1" w:styleId="fn">
    <w:name w:val="fn"/>
    <w:basedOn w:val="DefaultParagraphFont"/>
    <w:rsid w:val="003A434E"/>
  </w:style>
  <w:style w:type="character" w:customStyle="1" w:styleId="Heading2Char">
    <w:name w:val="Heading 2 Char"/>
    <w:basedOn w:val="DefaultParagraphFont"/>
    <w:link w:val="Heading2"/>
    <w:uiPriority w:val="9"/>
    <w:rsid w:val="002A6DF5"/>
    <w:rPr>
      <w:rFonts w:ascii="Times" w:hAnsi="Times"/>
      <w:b/>
      <w:bCs/>
      <w:sz w:val="36"/>
      <w:szCs w:val="36"/>
      <w:lang w:val="en-GB"/>
    </w:rPr>
  </w:style>
  <w:style w:type="character" w:styleId="Emphasis">
    <w:name w:val="Emphasis"/>
    <w:basedOn w:val="DefaultParagraphFont"/>
    <w:uiPriority w:val="20"/>
    <w:qFormat/>
    <w:rsid w:val="002A6DF5"/>
    <w:rPr>
      <w:i/>
      <w:iCs/>
    </w:rPr>
  </w:style>
  <w:style w:type="character" w:styleId="Strong">
    <w:name w:val="Strong"/>
    <w:basedOn w:val="DefaultParagraphFont"/>
    <w:uiPriority w:val="22"/>
    <w:qFormat/>
    <w:rsid w:val="002A6DF5"/>
    <w:rPr>
      <w:b/>
      <w:bCs/>
    </w:rPr>
  </w:style>
  <w:style w:type="character" w:customStyle="1" w:styleId="Heading1Char">
    <w:name w:val="Heading 1 Char"/>
    <w:basedOn w:val="DefaultParagraphFont"/>
    <w:link w:val="Heading1"/>
    <w:uiPriority w:val="9"/>
    <w:rsid w:val="002A6DF5"/>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45645A"/>
    <w:rPr>
      <w:rFonts w:asciiTheme="majorHAnsi" w:eastAsiaTheme="majorEastAsia" w:hAnsiTheme="majorHAnsi" w:cstheme="majorBidi"/>
      <w:b/>
      <w:bCs/>
      <w:color w:val="4F81BD" w:themeColor="accent1"/>
    </w:rPr>
  </w:style>
  <w:style w:type="paragraph" w:customStyle="1" w:styleId="header-promotionsub-title">
    <w:name w:val="header-promotion__sub-title"/>
    <w:basedOn w:val="Normal"/>
    <w:rsid w:val="0045645A"/>
    <w:pPr>
      <w:spacing w:before="100" w:beforeAutospacing="1" w:after="100" w:afterAutospacing="1"/>
    </w:pPr>
    <w:rPr>
      <w:rFonts w:ascii="Times" w:hAnsi="Times"/>
      <w:sz w:val="20"/>
      <w:szCs w:val="20"/>
      <w:lang w:val="en-GB"/>
    </w:rPr>
  </w:style>
  <w:style w:type="paragraph" w:customStyle="1" w:styleId="section-indicator">
    <w:name w:val="section-indicator"/>
    <w:basedOn w:val="Normal"/>
    <w:rsid w:val="0045645A"/>
    <w:pPr>
      <w:spacing w:before="100" w:beforeAutospacing="1" w:after="100" w:afterAutospacing="1"/>
    </w:pPr>
    <w:rPr>
      <w:rFonts w:ascii="Times" w:hAnsi="Times"/>
      <w:sz w:val="20"/>
      <w:szCs w:val="20"/>
      <w:lang w:val="en-GB"/>
    </w:rPr>
  </w:style>
  <w:style w:type="paragraph" w:customStyle="1" w:styleId="published-date">
    <w:name w:val="published-date"/>
    <w:basedOn w:val="Normal"/>
    <w:rsid w:val="0045645A"/>
    <w:pPr>
      <w:spacing w:before="100" w:beforeAutospacing="1" w:after="100" w:afterAutospacing="1"/>
    </w:pPr>
    <w:rPr>
      <w:rFonts w:ascii="Times" w:hAnsi="Times"/>
      <w:sz w:val="20"/>
      <w:szCs w:val="20"/>
      <w:lang w:val="en-GB"/>
    </w:rPr>
  </w:style>
  <w:style w:type="paragraph" w:customStyle="1" w:styleId="strap">
    <w:name w:val="strap"/>
    <w:basedOn w:val="Normal"/>
    <w:rsid w:val="0045645A"/>
    <w:pPr>
      <w:spacing w:before="100" w:beforeAutospacing="1" w:after="100" w:afterAutospacing="1"/>
    </w:pPr>
    <w:rPr>
      <w:rFonts w:ascii="Times" w:hAnsi="Times"/>
      <w:sz w:val="20"/>
      <w:szCs w:val="20"/>
      <w:lang w:val="en-GB"/>
    </w:rPr>
  </w:style>
  <w:style w:type="paragraph" w:customStyle="1" w:styleId="credit">
    <w:name w:val="credit"/>
    <w:basedOn w:val="Normal"/>
    <w:rsid w:val="0045645A"/>
    <w:pPr>
      <w:spacing w:before="100" w:beforeAutospacing="1" w:after="100" w:afterAutospacing="1"/>
    </w:pPr>
    <w:rPr>
      <w:rFonts w:ascii="Times" w:hAnsi="Times"/>
      <w:sz w:val="20"/>
      <w:szCs w:val="20"/>
      <w:lang w:val="en-GB"/>
    </w:rPr>
  </w:style>
  <w:style w:type="paragraph" w:customStyle="1" w:styleId="author-byline">
    <w:name w:val="author-byline"/>
    <w:basedOn w:val="Normal"/>
    <w:rsid w:val="0045645A"/>
    <w:pPr>
      <w:spacing w:before="100" w:beforeAutospacing="1" w:after="100" w:afterAutospacing="1"/>
    </w:pPr>
    <w:rPr>
      <w:rFonts w:ascii="Times" w:hAnsi="Times"/>
      <w:sz w:val="20"/>
      <w:szCs w:val="20"/>
      <w:lang w:val="en-GB"/>
    </w:rPr>
  </w:style>
  <w:style w:type="character" w:customStyle="1" w:styleId="author">
    <w:name w:val="author"/>
    <w:basedOn w:val="DefaultParagraphFont"/>
    <w:rsid w:val="0045645A"/>
  </w:style>
  <w:style w:type="paragraph" w:styleId="Quote">
    <w:name w:val="Quote"/>
    <w:aliases w:val="quote"/>
    <w:basedOn w:val="Normal"/>
    <w:link w:val="QuoteChar"/>
    <w:uiPriority w:val="29"/>
    <w:qFormat/>
    <w:rsid w:val="0045645A"/>
    <w:pPr>
      <w:spacing w:before="100" w:beforeAutospacing="1" w:after="100" w:afterAutospacing="1"/>
    </w:pPr>
    <w:rPr>
      <w:rFonts w:ascii="Times" w:hAnsi="Times"/>
      <w:sz w:val="20"/>
      <w:szCs w:val="20"/>
      <w:lang w:val="en-GB"/>
    </w:rPr>
  </w:style>
  <w:style w:type="character" w:customStyle="1" w:styleId="QuoteChar">
    <w:name w:val="Quote Char"/>
    <w:aliases w:val="quote Char"/>
    <w:basedOn w:val="DefaultParagraphFont"/>
    <w:link w:val="Quote"/>
    <w:uiPriority w:val="29"/>
    <w:rsid w:val="0045645A"/>
    <w:rPr>
      <w:rFonts w:ascii="Times" w:hAnsi="Times"/>
      <w:sz w:val="20"/>
      <w:szCs w:val="20"/>
      <w:lang w:val="en-GB"/>
    </w:rPr>
  </w:style>
  <w:style w:type="paragraph" w:customStyle="1" w:styleId="book-title">
    <w:name w:val="book-title"/>
    <w:basedOn w:val="Normal"/>
    <w:rsid w:val="0045645A"/>
    <w:pPr>
      <w:spacing w:before="100" w:beforeAutospacing="1" w:after="100" w:afterAutospacing="1"/>
    </w:pPr>
    <w:rPr>
      <w:rFonts w:ascii="Times" w:hAnsi="Times"/>
      <w:sz w:val="20"/>
      <w:szCs w:val="20"/>
      <w:lang w:val="en-GB"/>
    </w:rPr>
  </w:style>
  <w:style w:type="paragraph" w:customStyle="1" w:styleId="book-author">
    <w:name w:val="book-author"/>
    <w:basedOn w:val="Normal"/>
    <w:rsid w:val="0045645A"/>
    <w:pPr>
      <w:spacing w:before="100" w:beforeAutospacing="1" w:after="100" w:afterAutospacing="1"/>
    </w:pPr>
    <w:rPr>
      <w:rFonts w:ascii="Times" w:hAnsi="Times"/>
      <w:sz w:val="20"/>
      <w:szCs w:val="20"/>
      <w:lang w:val="en-GB"/>
    </w:rPr>
  </w:style>
  <w:style w:type="paragraph" w:customStyle="1" w:styleId="book-publisher">
    <w:name w:val="book-publisher"/>
    <w:basedOn w:val="Normal"/>
    <w:rsid w:val="0045645A"/>
    <w:pPr>
      <w:spacing w:before="100" w:beforeAutospacing="1" w:after="100" w:afterAutospacing="1"/>
    </w:pPr>
    <w:rPr>
      <w:rFonts w:ascii="Times" w:hAnsi="Times"/>
      <w:sz w:val="20"/>
      <w:szCs w:val="20"/>
      <w:lang w:val="en-GB"/>
    </w:rPr>
  </w:style>
  <w:style w:type="paragraph" w:customStyle="1" w:styleId="contentdateline">
    <w:name w:val="content__dateline"/>
    <w:basedOn w:val="Normal"/>
    <w:rsid w:val="0045645A"/>
    <w:pPr>
      <w:spacing w:before="100" w:beforeAutospacing="1" w:after="100" w:afterAutospacing="1"/>
    </w:pPr>
    <w:rPr>
      <w:rFonts w:ascii="Times" w:hAnsi="Times"/>
      <w:sz w:val="20"/>
      <w:szCs w:val="20"/>
      <w:lang w:val="en-GB"/>
    </w:rPr>
  </w:style>
  <w:style w:type="character" w:customStyle="1" w:styleId="contentdateline-time">
    <w:name w:val="content__dateline-time"/>
    <w:basedOn w:val="DefaultParagraphFont"/>
    <w:rsid w:val="0045645A"/>
  </w:style>
  <w:style w:type="paragraph" w:styleId="BalloonText">
    <w:name w:val="Balloon Text"/>
    <w:basedOn w:val="Normal"/>
    <w:link w:val="BalloonTextChar"/>
    <w:uiPriority w:val="99"/>
    <w:semiHidden/>
    <w:unhideWhenUsed/>
    <w:rsid w:val="00B031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3120"/>
    <w:rPr>
      <w:rFonts w:ascii="Lucida Grande" w:hAnsi="Lucida Grande" w:cs="Lucida Grande"/>
      <w:sz w:val="18"/>
      <w:szCs w:val="18"/>
    </w:rPr>
  </w:style>
  <w:style w:type="paragraph" w:customStyle="1" w:styleId="gb-buy-options-link">
    <w:name w:val="gb-buy-options-link"/>
    <w:basedOn w:val="Normal"/>
    <w:rsid w:val="006B2646"/>
    <w:pPr>
      <w:spacing w:before="100" w:beforeAutospacing="1" w:after="100" w:afterAutospacing="1"/>
    </w:pPr>
    <w:rPr>
      <w:rFonts w:ascii="Times" w:hAnsi="Times"/>
      <w:sz w:val="20"/>
      <w:szCs w:val="20"/>
      <w:lang w:val="en-GB"/>
    </w:rPr>
  </w:style>
  <w:style w:type="character" w:customStyle="1" w:styleId="gb-buy-options-arrow">
    <w:name w:val="gb-buy-options-arrow"/>
    <w:basedOn w:val="DefaultParagraphFont"/>
    <w:rsid w:val="006B2646"/>
  </w:style>
  <w:style w:type="character" w:customStyle="1" w:styleId="subtitle1">
    <w:name w:val="subtitle1"/>
    <w:basedOn w:val="DefaultParagraphFont"/>
    <w:rsid w:val="006B2646"/>
  </w:style>
  <w:style w:type="character" w:customStyle="1" w:styleId="contribdegrees">
    <w:name w:val="contribdegrees"/>
    <w:basedOn w:val="DefaultParagraphFont"/>
    <w:rsid w:val="00BF6027"/>
  </w:style>
  <w:style w:type="character" w:styleId="FollowedHyperlink">
    <w:name w:val="FollowedHyperlink"/>
    <w:basedOn w:val="DefaultParagraphFont"/>
    <w:uiPriority w:val="99"/>
    <w:semiHidden/>
    <w:unhideWhenUsed/>
    <w:rsid w:val="00B36FAE"/>
    <w:rPr>
      <w:color w:val="800080" w:themeColor="followedHyperlink"/>
      <w:u w:val="single"/>
    </w:rPr>
  </w:style>
  <w:style w:type="character" w:styleId="CommentReference">
    <w:name w:val="annotation reference"/>
    <w:basedOn w:val="DefaultParagraphFont"/>
    <w:uiPriority w:val="99"/>
    <w:semiHidden/>
    <w:unhideWhenUsed/>
    <w:rsid w:val="00A0442E"/>
    <w:rPr>
      <w:sz w:val="18"/>
      <w:szCs w:val="18"/>
    </w:rPr>
  </w:style>
  <w:style w:type="paragraph" w:styleId="CommentText">
    <w:name w:val="annotation text"/>
    <w:basedOn w:val="Normal"/>
    <w:link w:val="CommentTextChar"/>
    <w:uiPriority w:val="99"/>
    <w:semiHidden/>
    <w:unhideWhenUsed/>
    <w:rsid w:val="00A0442E"/>
  </w:style>
  <w:style w:type="character" w:customStyle="1" w:styleId="CommentTextChar">
    <w:name w:val="Comment Text Char"/>
    <w:basedOn w:val="DefaultParagraphFont"/>
    <w:link w:val="CommentText"/>
    <w:uiPriority w:val="99"/>
    <w:semiHidden/>
    <w:rsid w:val="00A0442E"/>
  </w:style>
  <w:style w:type="paragraph" w:styleId="CommentSubject">
    <w:name w:val="annotation subject"/>
    <w:basedOn w:val="CommentText"/>
    <w:next w:val="CommentText"/>
    <w:link w:val="CommentSubjectChar"/>
    <w:uiPriority w:val="99"/>
    <w:semiHidden/>
    <w:unhideWhenUsed/>
    <w:rsid w:val="00A0442E"/>
    <w:rPr>
      <w:b/>
      <w:bCs/>
      <w:sz w:val="20"/>
      <w:szCs w:val="20"/>
    </w:rPr>
  </w:style>
  <w:style w:type="character" w:customStyle="1" w:styleId="CommentSubjectChar">
    <w:name w:val="Comment Subject Char"/>
    <w:basedOn w:val="CommentTextChar"/>
    <w:link w:val="CommentSubject"/>
    <w:uiPriority w:val="99"/>
    <w:semiHidden/>
    <w:rsid w:val="00A0442E"/>
    <w:rPr>
      <w:b/>
      <w:bCs/>
      <w:sz w:val="20"/>
      <w:szCs w:val="20"/>
    </w:rPr>
  </w:style>
  <w:style w:type="paragraph" w:customStyle="1" w:styleId="xmsonormal">
    <w:name w:val="x_msonormal"/>
    <w:basedOn w:val="Normal"/>
    <w:rsid w:val="004F2CA4"/>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563">
      <w:bodyDiv w:val="1"/>
      <w:marLeft w:val="0"/>
      <w:marRight w:val="0"/>
      <w:marTop w:val="0"/>
      <w:marBottom w:val="0"/>
      <w:divBdr>
        <w:top w:val="none" w:sz="0" w:space="0" w:color="auto"/>
        <w:left w:val="none" w:sz="0" w:space="0" w:color="auto"/>
        <w:bottom w:val="none" w:sz="0" w:space="0" w:color="auto"/>
        <w:right w:val="none" w:sz="0" w:space="0" w:color="auto"/>
      </w:divBdr>
      <w:divsChild>
        <w:div w:id="1982878609">
          <w:marLeft w:val="0"/>
          <w:marRight w:val="0"/>
          <w:marTop w:val="0"/>
          <w:marBottom w:val="0"/>
          <w:divBdr>
            <w:top w:val="none" w:sz="0" w:space="0" w:color="auto"/>
            <w:left w:val="none" w:sz="0" w:space="0" w:color="auto"/>
            <w:bottom w:val="none" w:sz="0" w:space="0" w:color="auto"/>
            <w:right w:val="none" w:sz="0" w:space="0" w:color="auto"/>
          </w:divBdr>
          <w:divsChild>
            <w:div w:id="1303197034">
              <w:marLeft w:val="0"/>
              <w:marRight w:val="0"/>
              <w:marTop w:val="0"/>
              <w:marBottom w:val="0"/>
              <w:divBdr>
                <w:top w:val="none" w:sz="0" w:space="0" w:color="auto"/>
                <w:left w:val="none" w:sz="0" w:space="0" w:color="auto"/>
                <w:bottom w:val="none" w:sz="0" w:space="0" w:color="auto"/>
                <w:right w:val="none" w:sz="0" w:space="0" w:color="auto"/>
              </w:divBdr>
              <w:divsChild>
                <w:div w:id="1777023456">
                  <w:marLeft w:val="0"/>
                  <w:marRight w:val="0"/>
                  <w:marTop w:val="0"/>
                  <w:marBottom w:val="0"/>
                  <w:divBdr>
                    <w:top w:val="none" w:sz="0" w:space="0" w:color="auto"/>
                    <w:left w:val="none" w:sz="0" w:space="0" w:color="auto"/>
                    <w:bottom w:val="none" w:sz="0" w:space="0" w:color="auto"/>
                    <w:right w:val="none" w:sz="0" w:space="0" w:color="auto"/>
                  </w:divBdr>
                  <w:divsChild>
                    <w:div w:id="1578635843">
                      <w:blockQuote w:val="1"/>
                      <w:marLeft w:val="720"/>
                      <w:marRight w:val="720"/>
                      <w:marTop w:val="100"/>
                      <w:marBottom w:val="100"/>
                      <w:divBdr>
                        <w:top w:val="none" w:sz="0" w:space="0" w:color="auto"/>
                        <w:left w:val="none" w:sz="0" w:space="0" w:color="auto"/>
                        <w:bottom w:val="none" w:sz="0" w:space="0" w:color="auto"/>
                        <w:right w:val="none" w:sz="0" w:space="0" w:color="auto"/>
                      </w:divBdr>
                    </w:div>
                    <w:div w:id="7182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9299076">
              <w:marLeft w:val="0"/>
              <w:marRight w:val="0"/>
              <w:marTop w:val="0"/>
              <w:marBottom w:val="0"/>
              <w:divBdr>
                <w:top w:val="none" w:sz="0" w:space="0" w:color="auto"/>
                <w:left w:val="none" w:sz="0" w:space="0" w:color="auto"/>
                <w:bottom w:val="none" w:sz="0" w:space="0" w:color="auto"/>
                <w:right w:val="none" w:sz="0" w:space="0" w:color="auto"/>
              </w:divBdr>
              <w:divsChild>
                <w:div w:id="1054348633">
                  <w:marLeft w:val="0"/>
                  <w:marRight w:val="0"/>
                  <w:marTop w:val="0"/>
                  <w:marBottom w:val="0"/>
                  <w:divBdr>
                    <w:top w:val="none" w:sz="0" w:space="0" w:color="auto"/>
                    <w:left w:val="none" w:sz="0" w:space="0" w:color="auto"/>
                    <w:bottom w:val="none" w:sz="0" w:space="0" w:color="auto"/>
                    <w:right w:val="none" w:sz="0" w:space="0" w:color="auto"/>
                  </w:divBdr>
                </w:div>
              </w:divsChild>
            </w:div>
            <w:div w:id="1244413943">
              <w:marLeft w:val="0"/>
              <w:marRight w:val="0"/>
              <w:marTop w:val="0"/>
              <w:marBottom w:val="0"/>
              <w:divBdr>
                <w:top w:val="none" w:sz="0" w:space="0" w:color="auto"/>
                <w:left w:val="none" w:sz="0" w:space="0" w:color="auto"/>
                <w:bottom w:val="none" w:sz="0" w:space="0" w:color="auto"/>
                <w:right w:val="none" w:sz="0" w:space="0" w:color="auto"/>
              </w:divBdr>
              <w:divsChild>
                <w:div w:id="8773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41898">
      <w:bodyDiv w:val="1"/>
      <w:marLeft w:val="0"/>
      <w:marRight w:val="0"/>
      <w:marTop w:val="0"/>
      <w:marBottom w:val="0"/>
      <w:divBdr>
        <w:top w:val="none" w:sz="0" w:space="0" w:color="auto"/>
        <w:left w:val="none" w:sz="0" w:space="0" w:color="auto"/>
        <w:bottom w:val="none" w:sz="0" w:space="0" w:color="auto"/>
        <w:right w:val="none" w:sz="0" w:space="0" w:color="auto"/>
      </w:divBdr>
    </w:div>
    <w:div w:id="653410230">
      <w:bodyDiv w:val="1"/>
      <w:marLeft w:val="0"/>
      <w:marRight w:val="0"/>
      <w:marTop w:val="0"/>
      <w:marBottom w:val="0"/>
      <w:divBdr>
        <w:top w:val="none" w:sz="0" w:space="0" w:color="auto"/>
        <w:left w:val="none" w:sz="0" w:space="0" w:color="auto"/>
        <w:bottom w:val="none" w:sz="0" w:space="0" w:color="auto"/>
        <w:right w:val="none" w:sz="0" w:space="0" w:color="auto"/>
      </w:divBdr>
      <w:divsChild>
        <w:div w:id="1758281597">
          <w:marLeft w:val="0"/>
          <w:marRight w:val="0"/>
          <w:marTop w:val="0"/>
          <w:marBottom w:val="0"/>
          <w:divBdr>
            <w:top w:val="none" w:sz="0" w:space="0" w:color="auto"/>
            <w:left w:val="none" w:sz="0" w:space="0" w:color="auto"/>
            <w:bottom w:val="none" w:sz="0" w:space="0" w:color="auto"/>
            <w:right w:val="none" w:sz="0" w:space="0" w:color="auto"/>
          </w:divBdr>
          <w:divsChild>
            <w:div w:id="1292007979">
              <w:marLeft w:val="0"/>
              <w:marRight w:val="0"/>
              <w:marTop w:val="0"/>
              <w:marBottom w:val="0"/>
              <w:divBdr>
                <w:top w:val="none" w:sz="0" w:space="0" w:color="auto"/>
                <w:left w:val="none" w:sz="0" w:space="0" w:color="auto"/>
                <w:bottom w:val="none" w:sz="0" w:space="0" w:color="auto"/>
                <w:right w:val="none" w:sz="0" w:space="0" w:color="auto"/>
              </w:divBdr>
              <w:divsChild>
                <w:div w:id="1508325168">
                  <w:marLeft w:val="0"/>
                  <w:marRight w:val="0"/>
                  <w:marTop w:val="0"/>
                  <w:marBottom w:val="0"/>
                  <w:divBdr>
                    <w:top w:val="none" w:sz="0" w:space="0" w:color="auto"/>
                    <w:left w:val="none" w:sz="0" w:space="0" w:color="auto"/>
                    <w:bottom w:val="none" w:sz="0" w:space="0" w:color="auto"/>
                    <w:right w:val="none" w:sz="0" w:space="0" w:color="auto"/>
                  </w:divBdr>
                  <w:divsChild>
                    <w:div w:id="1488935738">
                      <w:marLeft w:val="0"/>
                      <w:marRight w:val="0"/>
                      <w:marTop w:val="0"/>
                      <w:marBottom w:val="0"/>
                      <w:divBdr>
                        <w:top w:val="none" w:sz="0" w:space="0" w:color="auto"/>
                        <w:left w:val="none" w:sz="0" w:space="0" w:color="auto"/>
                        <w:bottom w:val="none" w:sz="0" w:space="0" w:color="auto"/>
                        <w:right w:val="none" w:sz="0" w:space="0" w:color="auto"/>
                      </w:divBdr>
                      <w:divsChild>
                        <w:div w:id="760369944">
                          <w:marLeft w:val="0"/>
                          <w:marRight w:val="0"/>
                          <w:marTop w:val="0"/>
                          <w:marBottom w:val="0"/>
                          <w:divBdr>
                            <w:top w:val="none" w:sz="0" w:space="0" w:color="auto"/>
                            <w:left w:val="none" w:sz="0" w:space="0" w:color="auto"/>
                            <w:bottom w:val="none" w:sz="0" w:space="0" w:color="auto"/>
                            <w:right w:val="none" w:sz="0" w:space="0" w:color="auto"/>
                          </w:divBdr>
                          <w:divsChild>
                            <w:div w:id="1131630810">
                              <w:marLeft w:val="0"/>
                              <w:marRight w:val="0"/>
                              <w:marTop w:val="0"/>
                              <w:marBottom w:val="0"/>
                              <w:divBdr>
                                <w:top w:val="none" w:sz="0" w:space="0" w:color="auto"/>
                                <w:left w:val="none" w:sz="0" w:space="0" w:color="auto"/>
                                <w:bottom w:val="none" w:sz="0" w:space="0" w:color="auto"/>
                                <w:right w:val="none" w:sz="0" w:space="0" w:color="auto"/>
                              </w:divBdr>
                            </w:div>
                            <w:div w:id="248540263">
                              <w:marLeft w:val="0"/>
                              <w:marRight w:val="0"/>
                              <w:marTop w:val="0"/>
                              <w:marBottom w:val="0"/>
                              <w:divBdr>
                                <w:top w:val="none" w:sz="0" w:space="0" w:color="auto"/>
                                <w:left w:val="none" w:sz="0" w:space="0" w:color="auto"/>
                                <w:bottom w:val="none" w:sz="0" w:space="0" w:color="auto"/>
                                <w:right w:val="none" w:sz="0" w:space="0" w:color="auto"/>
                              </w:divBdr>
                              <w:divsChild>
                                <w:div w:id="1637560861">
                                  <w:marLeft w:val="0"/>
                                  <w:marRight w:val="0"/>
                                  <w:marTop w:val="0"/>
                                  <w:marBottom w:val="0"/>
                                  <w:divBdr>
                                    <w:top w:val="none" w:sz="0" w:space="0" w:color="auto"/>
                                    <w:left w:val="none" w:sz="0" w:space="0" w:color="auto"/>
                                    <w:bottom w:val="none" w:sz="0" w:space="0" w:color="auto"/>
                                    <w:right w:val="none" w:sz="0" w:space="0" w:color="auto"/>
                                  </w:divBdr>
                                </w:div>
                              </w:divsChild>
                            </w:div>
                            <w:div w:id="11769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89556">
          <w:marLeft w:val="0"/>
          <w:marRight w:val="0"/>
          <w:marTop w:val="0"/>
          <w:marBottom w:val="0"/>
          <w:divBdr>
            <w:top w:val="none" w:sz="0" w:space="0" w:color="auto"/>
            <w:left w:val="none" w:sz="0" w:space="0" w:color="auto"/>
            <w:bottom w:val="none" w:sz="0" w:space="0" w:color="auto"/>
            <w:right w:val="none" w:sz="0" w:space="0" w:color="auto"/>
          </w:divBdr>
          <w:divsChild>
            <w:div w:id="1549758802">
              <w:marLeft w:val="0"/>
              <w:marRight w:val="0"/>
              <w:marTop w:val="0"/>
              <w:marBottom w:val="0"/>
              <w:divBdr>
                <w:top w:val="none" w:sz="0" w:space="0" w:color="auto"/>
                <w:left w:val="none" w:sz="0" w:space="0" w:color="auto"/>
                <w:bottom w:val="none" w:sz="0" w:space="0" w:color="auto"/>
                <w:right w:val="none" w:sz="0" w:space="0" w:color="auto"/>
              </w:divBdr>
              <w:divsChild>
                <w:div w:id="410197193">
                  <w:marLeft w:val="0"/>
                  <w:marRight w:val="0"/>
                  <w:marTop w:val="0"/>
                  <w:marBottom w:val="0"/>
                  <w:divBdr>
                    <w:top w:val="none" w:sz="0" w:space="0" w:color="auto"/>
                    <w:left w:val="none" w:sz="0" w:space="0" w:color="auto"/>
                    <w:bottom w:val="none" w:sz="0" w:space="0" w:color="auto"/>
                    <w:right w:val="none" w:sz="0" w:space="0" w:color="auto"/>
                  </w:divBdr>
                  <w:divsChild>
                    <w:div w:id="1533689661">
                      <w:marLeft w:val="0"/>
                      <w:marRight w:val="0"/>
                      <w:marTop w:val="0"/>
                      <w:marBottom w:val="0"/>
                      <w:divBdr>
                        <w:top w:val="none" w:sz="0" w:space="0" w:color="auto"/>
                        <w:left w:val="none" w:sz="0" w:space="0" w:color="auto"/>
                        <w:bottom w:val="none" w:sz="0" w:space="0" w:color="auto"/>
                        <w:right w:val="none" w:sz="0" w:space="0" w:color="auto"/>
                      </w:divBdr>
                      <w:divsChild>
                        <w:div w:id="608776294">
                          <w:marLeft w:val="0"/>
                          <w:marRight w:val="0"/>
                          <w:marTop w:val="0"/>
                          <w:marBottom w:val="0"/>
                          <w:divBdr>
                            <w:top w:val="none" w:sz="0" w:space="0" w:color="auto"/>
                            <w:left w:val="none" w:sz="0" w:space="0" w:color="auto"/>
                            <w:bottom w:val="none" w:sz="0" w:space="0" w:color="auto"/>
                            <w:right w:val="none" w:sz="0" w:space="0" w:color="auto"/>
                          </w:divBdr>
                          <w:divsChild>
                            <w:div w:id="13043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095618">
      <w:bodyDiv w:val="1"/>
      <w:marLeft w:val="0"/>
      <w:marRight w:val="0"/>
      <w:marTop w:val="0"/>
      <w:marBottom w:val="0"/>
      <w:divBdr>
        <w:top w:val="none" w:sz="0" w:space="0" w:color="auto"/>
        <w:left w:val="none" w:sz="0" w:space="0" w:color="auto"/>
        <w:bottom w:val="none" w:sz="0" w:space="0" w:color="auto"/>
        <w:right w:val="none" w:sz="0" w:space="0" w:color="auto"/>
      </w:divBdr>
    </w:div>
    <w:div w:id="823745009">
      <w:bodyDiv w:val="1"/>
      <w:marLeft w:val="0"/>
      <w:marRight w:val="0"/>
      <w:marTop w:val="0"/>
      <w:marBottom w:val="0"/>
      <w:divBdr>
        <w:top w:val="none" w:sz="0" w:space="0" w:color="auto"/>
        <w:left w:val="none" w:sz="0" w:space="0" w:color="auto"/>
        <w:bottom w:val="none" w:sz="0" w:space="0" w:color="auto"/>
        <w:right w:val="none" w:sz="0" w:space="0" w:color="auto"/>
      </w:divBdr>
    </w:div>
    <w:div w:id="1549294148">
      <w:bodyDiv w:val="1"/>
      <w:marLeft w:val="0"/>
      <w:marRight w:val="0"/>
      <w:marTop w:val="0"/>
      <w:marBottom w:val="0"/>
      <w:divBdr>
        <w:top w:val="none" w:sz="0" w:space="0" w:color="auto"/>
        <w:left w:val="none" w:sz="0" w:space="0" w:color="auto"/>
        <w:bottom w:val="none" w:sz="0" w:space="0" w:color="auto"/>
        <w:right w:val="none" w:sz="0" w:space="0" w:color="auto"/>
      </w:divBdr>
    </w:div>
    <w:div w:id="1608928654">
      <w:bodyDiv w:val="1"/>
      <w:marLeft w:val="0"/>
      <w:marRight w:val="0"/>
      <w:marTop w:val="0"/>
      <w:marBottom w:val="0"/>
      <w:divBdr>
        <w:top w:val="none" w:sz="0" w:space="0" w:color="auto"/>
        <w:left w:val="none" w:sz="0" w:space="0" w:color="auto"/>
        <w:bottom w:val="none" w:sz="0" w:space="0" w:color="auto"/>
        <w:right w:val="none" w:sz="0" w:space="0" w:color="auto"/>
      </w:divBdr>
    </w:div>
    <w:div w:id="1877615528">
      <w:bodyDiv w:val="1"/>
      <w:marLeft w:val="0"/>
      <w:marRight w:val="0"/>
      <w:marTop w:val="0"/>
      <w:marBottom w:val="0"/>
      <w:divBdr>
        <w:top w:val="none" w:sz="0" w:space="0" w:color="auto"/>
        <w:left w:val="none" w:sz="0" w:space="0" w:color="auto"/>
        <w:bottom w:val="none" w:sz="0" w:space="0" w:color="auto"/>
        <w:right w:val="none" w:sz="0" w:space="0" w:color="auto"/>
      </w:divBdr>
      <w:divsChild>
        <w:div w:id="972489491">
          <w:marLeft w:val="0"/>
          <w:marRight w:val="0"/>
          <w:marTop w:val="0"/>
          <w:marBottom w:val="0"/>
          <w:divBdr>
            <w:top w:val="none" w:sz="0" w:space="0" w:color="auto"/>
            <w:left w:val="none" w:sz="0" w:space="0" w:color="auto"/>
            <w:bottom w:val="none" w:sz="0" w:space="0" w:color="auto"/>
            <w:right w:val="none" w:sz="0" w:space="0" w:color="auto"/>
          </w:divBdr>
          <w:divsChild>
            <w:div w:id="1625192041">
              <w:marLeft w:val="0"/>
              <w:marRight w:val="0"/>
              <w:marTop w:val="0"/>
              <w:marBottom w:val="0"/>
              <w:divBdr>
                <w:top w:val="none" w:sz="0" w:space="0" w:color="auto"/>
                <w:left w:val="none" w:sz="0" w:space="0" w:color="auto"/>
                <w:bottom w:val="none" w:sz="0" w:space="0" w:color="auto"/>
                <w:right w:val="none" w:sz="0" w:space="0" w:color="auto"/>
              </w:divBdr>
              <w:divsChild>
                <w:div w:id="2131119369">
                  <w:marLeft w:val="0"/>
                  <w:marRight w:val="0"/>
                  <w:marTop w:val="0"/>
                  <w:marBottom w:val="0"/>
                  <w:divBdr>
                    <w:top w:val="none" w:sz="0" w:space="0" w:color="auto"/>
                    <w:left w:val="none" w:sz="0" w:space="0" w:color="auto"/>
                    <w:bottom w:val="none" w:sz="0" w:space="0" w:color="auto"/>
                    <w:right w:val="none" w:sz="0" w:space="0" w:color="auto"/>
                  </w:divBdr>
                  <w:divsChild>
                    <w:div w:id="261380932">
                      <w:marLeft w:val="0"/>
                      <w:marRight w:val="0"/>
                      <w:marTop w:val="0"/>
                      <w:marBottom w:val="0"/>
                      <w:divBdr>
                        <w:top w:val="none" w:sz="0" w:space="0" w:color="auto"/>
                        <w:left w:val="none" w:sz="0" w:space="0" w:color="auto"/>
                        <w:bottom w:val="none" w:sz="0" w:space="0" w:color="auto"/>
                        <w:right w:val="none" w:sz="0" w:space="0" w:color="auto"/>
                      </w:divBdr>
                    </w:div>
                    <w:div w:id="171789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247064">
      <w:bodyDiv w:val="1"/>
      <w:marLeft w:val="0"/>
      <w:marRight w:val="0"/>
      <w:marTop w:val="0"/>
      <w:marBottom w:val="0"/>
      <w:divBdr>
        <w:top w:val="none" w:sz="0" w:space="0" w:color="auto"/>
        <w:left w:val="none" w:sz="0" w:space="0" w:color="auto"/>
        <w:bottom w:val="none" w:sz="0" w:space="0" w:color="auto"/>
        <w:right w:val="none" w:sz="0" w:space="0" w:color="auto"/>
      </w:divBdr>
      <w:divsChild>
        <w:div w:id="2108696203">
          <w:marLeft w:val="0"/>
          <w:marRight w:val="0"/>
          <w:marTop w:val="0"/>
          <w:marBottom w:val="0"/>
          <w:divBdr>
            <w:top w:val="none" w:sz="0" w:space="0" w:color="auto"/>
            <w:left w:val="none" w:sz="0" w:space="0" w:color="auto"/>
            <w:bottom w:val="none" w:sz="0" w:space="0" w:color="auto"/>
            <w:right w:val="none" w:sz="0" w:space="0" w:color="auto"/>
          </w:divBdr>
          <w:divsChild>
            <w:div w:id="1850680639">
              <w:marLeft w:val="0"/>
              <w:marRight w:val="0"/>
              <w:marTop w:val="0"/>
              <w:marBottom w:val="0"/>
              <w:divBdr>
                <w:top w:val="none" w:sz="0" w:space="0" w:color="auto"/>
                <w:left w:val="none" w:sz="0" w:space="0" w:color="auto"/>
                <w:bottom w:val="none" w:sz="0" w:space="0" w:color="auto"/>
                <w:right w:val="none" w:sz="0" w:space="0" w:color="auto"/>
              </w:divBdr>
            </w:div>
          </w:divsChild>
        </w:div>
        <w:div w:id="1547913124">
          <w:marLeft w:val="0"/>
          <w:marRight w:val="0"/>
          <w:marTop w:val="0"/>
          <w:marBottom w:val="0"/>
          <w:divBdr>
            <w:top w:val="none" w:sz="0" w:space="0" w:color="auto"/>
            <w:left w:val="none" w:sz="0" w:space="0" w:color="auto"/>
            <w:bottom w:val="none" w:sz="0" w:space="0" w:color="auto"/>
            <w:right w:val="none" w:sz="0" w:space="0" w:color="auto"/>
          </w:divBdr>
          <w:divsChild>
            <w:div w:id="341274928">
              <w:marLeft w:val="0"/>
              <w:marRight w:val="0"/>
              <w:marTop w:val="0"/>
              <w:marBottom w:val="0"/>
              <w:divBdr>
                <w:top w:val="none" w:sz="0" w:space="0" w:color="auto"/>
                <w:left w:val="none" w:sz="0" w:space="0" w:color="auto"/>
                <w:bottom w:val="none" w:sz="0" w:space="0" w:color="auto"/>
                <w:right w:val="none" w:sz="0" w:space="0" w:color="auto"/>
              </w:divBdr>
              <w:divsChild>
                <w:div w:id="463354868">
                  <w:marLeft w:val="0"/>
                  <w:marRight w:val="0"/>
                  <w:marTop w:val="0"/>
                  <w:marBottom w:val="0"/>
                  <w:divBdr>
                    <w:top w:val="none" w:sz="0" w:space="0" w:color="auto"/>
                    <w:left w:val="none" w:sz="0" w:space="0" w:color="auto"/>
                    <w:bottom w:val="none" w:sz="0" w:space="0" w:color="auto"/>
                    <w:right w:val="none" w:sz="0" w:space="0" w:color="auto"/>
                  </w:divBdr>
                  <w:divsChild>
                    <w:div w:id="11788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663411">
      <w:bodyDiv w:val="1"/>
      <w:marLeft w:val="0"/>
      <w:marRight w:val="0"/>
      <w:marTop w:val="0"/>
      <w:marBottom w:val="0"/>
      <w:divBdr>
        <w:top w:val="none" w:sz="0" w:space="0" w:color="auto"/>
        <w:left w:val="none" w:sz="0" w:space="0" w:color="auto"/>
        <w:bottom w:val="none" w:sz="0" w:space="0" w:color="auto"/>
        <w:right w:val="none" w:sz="0" w:space="0" w:color="auto"/>
      </w:divBdr>
      <w:divsChild>
        <w:div w:id="2099599441">
          <w:marLeft w:val="0"/>
          <w:marRight w:val="0"/>
          <w:marTop w:val="0"/>
          <w:marBottom w:val="0"/>
          <w:divBdr>
            <w:top w:val="none" w:sz="0" w:space="0" w:color="auto"/>
            <w:left w:val="none" w:sz="0" w:space="0" w:color="auto"/>
            <w:bottom w:val="none" w:sz="0" w:space="0" w:color="auto"/>
            <w:right w:val="none" w:sz="0" w:space="0" w:color="auto"/>
          </w:divBdr>
          <w:divsChild>
            <w:div w:id="1015764821">
              <w:marLeft w:val="0"/>
              <w:marRight w:val="0"/>
              <w:marTop w:val="0"/>
              <w:marBottom w:val="0"/>
              <w:divBdr>
                <w:top w:val="none" w:sz="0" w:space="0" w:color="auto"/>
                <w:left w:val="none" w:sz="0" w:space="0" w:color="auto"/>
                <w:bottom w:val="none" w:sz="0" w:space="0" w:color="auto"/>
                <w:right w:val="none" w:sz="0" w:space="0" w:color="auto"/>
              </w:divBdr>
              <w:divsChild>
                <w:div w:id="1330451144">
                  <w:marLeft w:val="0"/>
                  <w:marRight w:val="0"/>
                  <w:marTop w:val="0"/>
                  <w:marBottom w:val="0"/>
                  <w:divBdr>
                    <w:top w:val="none" w:sz="0" w:space="0" w:color="auto"/>
                    <w:left w:val="none" w:sz="0" w:space="0" w:color="auto"/>
                    <w:bottom w:val="none" w:sz="0" w:space="0" w:color="auto"/>
                    <w:right w:val="none" w:sz="0" w:space="0" w:color="auto"/>
                  </w:divBdr>
                </w:div>
                <w:div w:id="311561593">
                  <w:marLeft w:val="0"/>
                  <w:marRight w:val="0"/>
                  <w:marTop w:val="0"/>
                  <w:marBottom w:val="0"/>
                  <w:divBdr>
                    <w:top w:val="none" w:sz="0" w:space="0" w:color="auto"/>
                    <w:left w:val="none" w:sz="0" w:space="0" w:color="auto"/>
                    <w:bottom w:val="none" w:sz="0" w:space="0" w:color="auto"/>
                    <w:right w:val="none" w:sz="0" w:space="0" w:color="auto"/>
                  </w:divBdr>
                </w:div>
                <w:div w:id="147679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4749">
          <w:marLeft w:val="0"/>
          <w:marRight w:val="0"/>
          <w:marTop w:val="0"/>
          <w:marBottom w:val="0"/>
          <w:divBdr>
            <w:top w:val="none" w:sz="0" w:space="0" w:color="auto"/>
            <w:left w:val="none" w:sz="0" w:space="0" w:color="auto"/>
            <w:bottom w:val="none" w:sz="0" w:space="0" w:color="auto"/>
            <w:right w:val="none" w:sz="0" w:space="0" w:color="auto"/>
          </w:divBdr>
          <w:divsChild>
            <w:div w:id="2017340691">
              <w:marLeft w:val="0"/>
              <w:marRight w:val="0"/>
              <w:marTop w:val="0"/>
              <w:marBottom w:val="0"/>
              <w:divBdr>
                <w:top w:val="none" w:sz="0" w:space="0" w:color="auto"/>
                <w:left w:val="none" w:sz="0" w:space="0" w:color="auto"/>
                <w:bottom w:val="none" w:sz="0" w:space="0" w:color="auto"/>
                <w:right w:val="none" w:sz="0" w:space="0" w:color="auto"/>
              </w:divBdr>
            </w:div>
          </w:divsChild>
        </w:div>
        <w:div w:id="865168958">
          <w:marLeft w:val="0"/>
          <w:marRight w:val="0"/>
          <w:marTop w:val="0"/>
          <w:marBottom w:val="0"/>
          <w:divBdr>
            <w:top w:val="none" w:sz="0" w:space="0" w:color="auto"/>
            <w:left w:val="none" w:sz="0" w:space="0" w:color="auto"/>
            <w:bottom w:val="none" w:sz="0" w:space="0" w:color="auto"/>
            <w:right w:val="none" w:sz="0" w:space="0" w:color="auto"/>
          </w:divBdr>
          <w:divsChild>
            <w:div w:id="735398471">
              <w:marLeft w:val="0"/>
              <w:marRight w:val="0"/>
              <w:marTop w:val="0"/>
              <w:marBottom w:val="0"/>
              <w:divBdr>
                <w:top w:val="none" w:sz="0" w:space="0" w:color="auto"/>
                <w:left w:val="none" w:sz="0" w:space="0" w:color="auto"/>
                <w:bottom w:val="none" w:sz="0" w:space="0" w:color="auto"/>
                <w:right w:val="none" w:sz="0" w:space="0" w:color="auto"/>
              </w:divBdr>
              <w:divsChild>
                <w:div w:id="692072906">
                  <w:marLeft w:val="0"/>
                  <w:marRight w:val="0"/>
                  <w:marTop w:val="0"/>
                  <w:marBottom w:val="0"/>
                  <w:divBdr>
                    <w:top w:val="none" w:sz="0" w:space="0" w:color="auto"/>
                    <w:left w:val="none" w:sz="0" w:space="0" w:color="auto"/>
                    <w:bottom w:val="none" w:sz="0" w:space="0" w:color="auto"/>
                    <w:right w:val="none" w:sz="0" w:space="0" w:color="auto"/>
                  </w:divBdr>
                  <w:divsChild>
                    <w:div w:id="864633855">
                      <w:marLeft w:val="0"/>
                      <w:marRight w:val="0"/>
                      <w:marTop w:val="0"/>
                      <w:marBottom w:val="0"/>
                      <w:divBdr>
                        <w:top w:val="none" w:sz="0" w:space="0" w:color="auto"/>
                        <w:left w:val="none" w:sz="0" w:space="0" w:color="auto"/>
                        <w:bottom w:val="none" w:sz="0" w:space="0" w:color="auto"/>
                        <w:right w:val="none" w:sz="0" w:space="0" w:color="auto"/>
                      </w:divBdr>
                    </w:div>
                    <w:div w:id="601455460">
                      <w:marLeft w:val="0"/>
                      <w:marRight w:val="0"/>
                      <w:marTop w:val="0"/>
                      <w:marBottom w:val="0"/>
                      <w:divBdr>
                        <w:top w:val="none" w:sz="0" w:space="0" w:color="auto"/>
                        <w:left w:val="none" w:sz="0" w:space="0" w:color="auto"/>
                        <w:bottom w:val="none" w:sz="0" w:space="0" w:color="auto"/>
                        <w:right w:val="none" w:sz="0" w:space="0" w:color="auto"/>
                      </w:divBdr>
                      <w:divsChild>
                        <w:div w:id="414669281">
                          <w:marLeft w:val="0"/>
                          <w:marRight w:val="0"/>
                          <w:marTop w:val="0"/>
                          <w:marBottom w:val="0"/>
                          <w:divBdr>
                            <w:top w:val="none" w:sz="0" w:space="0" w:color="auto"/>
                            <w:left w:val="none" w:sz="0" w:space="0" w:color="auto"/>
                            <w:bottom w:val="none" w:sz="0" w:space="0" w:color="auto"/>
                            <w:right w:val="none" w:sz="0" w:space="0" w:color="auto"/>
                          </w:divBdr>
                        </w:div>
                      </w:divsChild>
                    </w:div>
                    <w:div w:id="139347780">
                      <w:marLeft w:val="0"/>
                      <w:marRight w:val="0"/>
                      <w:marTop w:val="0"/>
                      <w:marBottom w:val="0"/>
                      <w:divBdr>
                        <w:top w:val="none" w:sz="0" w:space="0" w:color="auto"/>
                        <w:left w:val="none" w:sz="0" w:space="0" w:color="auto"/>
                        <w:bottom w:val="none" w:sz="0" w:space="0" w:color="auto"/>
                        <w:right w:val="none" w:sz="0" w:space="0" w:color="auto"/>
                      </w:divBdr>
                      <w:divsChild>
                        <w:div w:id="1260945094">
                          <w:marLeft w:val="0"/>
                          <w:marRight w:val="0"/>
                          <w:marTop w:val="0"/>
                          <w:marBottom w:val="0"/>
                          <w:divBdr>
                            <w:top w:val="none" w:sz="0" w:space="0" w:color="auto"/>
                            <w:left w:val="none" w:sz="0" w:space="0" w:color="auto"/>
                            <w:bottom w:val="none" w:sz="0" w:space="0" w:color="auto"/>
                            <w:right w:val="none" w:sz="0" w:space="0" w:color="auto"/>
                          </w:divBdr>
                        </w:div>
                        <w:div w:id="240526169">
                          <w:marLeft w:val="0"/>
                          <w:marRight w:val="0"/>
                          <w:marTop w:val="0"/>
                          <w:marBottom w:val="0"/>
                          <w:divBdr>
                            <w:top w:val="none" w:sz="0" w:space="0" w:color="auto"/>
                            <w:left w:val="none" w:sz="0" w:space="0" w:color="auto"/>
                            <w:bottom w:val="none" w:sz="0" w:space="0" w:color="auto"/>
                            <w:right w:val="none" w:sz="0" w:space="0" w:color="auto"/>
                          </w:divBdr>
                          <w:divsChild>
                            <w:div w:id="1218125012">
                              <w:marLeft w:val="0"/>
                              <w:marRight w:val="0"/>
                              <w:marTop w:val="0"/>
                              <w:marBottom w:val="0"/>
                              <w:divBdr>
                                <w:top w:val="none" w:sz="0" w:space="0" w:color="auto"/>
                                <w:left w:val="none" w:sz="0" w:space="0" w:color="auto"/>
                                <w:bottom w:val="none" w:sz="0" w:space="0" w:color="auto"/>
                                <w:right w:val="none" w:sz="0" w:space="0" w:color="auto"/>
                              </w:divBdr>
                              <w:divsChild>
                                <w:div w:id="1377467579">
                                  <w:marLeft w:val="0"/>
                                  <w:marRight w:val="0"/>
                                  <w:marTop w:val="0"/>
                                  <w:marBottom w:val="0"/>
                                  <w:divBdr>
                                    <w:top w:val="none" w:sz="0" w:space="0" w:color="auto"/>
                                    <w:left w:val="none" w:sz="0" w:space="0" w:color="auto"/>
                                    <w:bottom w:val="none" w:sz="0" w:space="0" w:color="auto"/>
                                    <w:right w:val="none" w:sz="0" w:space="0" w:color="auto"/>
                                  </w:divBdr>
                                  <w:divsChild>
                                    <w:div w:id="46061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2985">
                          <w:marLeft w:val="0"/>
                          <w:marRight w:val="0"/>
                          <w:marTop w:val="0"/>
                          <w:marBottom w:val="0"/>
                          <w:divBdr>
                            <w:top w:val="none" w:sz="0" w:space="0" w:color="auto"/>
                            <w:left w:val="none" w:sz="0" w:space="0" w:color="auto"/>
                            <w:bottom w:val="none" w:sz="0" w:space="0" w:color="auto"/>
                            <w:right w:val="none" w:sz="0" w:space="0" w:color="auto"/>
                          </w:divBdr>
                        </w:div>
                        <w:div w:id="1022630397">
                          <w:marLeft w:val="0"/>
                          <w:marRight w:val="0"/>
                          <w:marTop w:val="0"/>
                          <w:marBottom w:val="0"/>
                          <w:divBdr>
                            <w:top w:val="none" w:sz="0" w:space="0" w:color="auto"/>
                            <w:left w:val="none" w:sz="0" w:space="0" w:color="auto"/>
                            <w:bottom w:val="none" w:sz="0" w:space="0" w:color="auto"/>
                            <w:right w:val="none" w:sz="0" w:space="0" w:color="auto"/>
                          </w:divBdr>
                        </w:div>
                        <w:div w:id="470099159">
                          <w:marLeft w:val="0"/>
                          <w:marRight w:val="0"/>
                          <w:marTop w:val="0"/>
                          <w:marBottom w:val="0"/>
                          <w:divBdr>
                            <w:top w:val="none" w:sz="0" w:space="0" w:color="auto"/>
                            <w:left w:val="none" w:sz="0" w:space="0" w:color="auto"/>
                            <w:bottom w:val="none" w:sz="0" w:space="0" w:color="auto"/>
                            <w:right w:val="none" w:sz="0" w:space="0" w:color="auto"/>
                          </w:divBdr>
                        </w:div>
                        <w:div w:id="1595363385">
                          <w:marLeft w:val="0"/>
                          <w:marRight w:val="0"/>
                          <w:marTop w:val="0"/>
                          <w:marBottom w:val="0"/>
                          <w:divBdr>
                            <w:top w:val="none" w:sz="0" w:space="0" w:color="auto"/>
                            <w:left w:val="none" w:sz="0" w:space="0" w:color="auto"/>
                            <w:bottom w:val="none" w:sz="0" w:space="0" w:color="auto"/>
                            <w:right w:val="none" w:sz="0" w:space="0" w:color="auto"/>
                          </w:divBdr>
                        </w:div>
                        <w:div w:id="7713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416519">
      <w:bodyDiv w:val="1"/>
      <w:marLeft w:val="0"/>
      <w:marRight w:val="0"/>
      <w:marTop w:val="0"/>
      <w:marBottom w:val="0"/>
      <w:divBdr>
        <w:top w:val="none" w:sz="0" w:space="0" w:color="auto"/>
        <w:left w:val="none" w:sz="0" w:space="0" w:color="auto"/>
        <w:bottom w:val="none" w:sz="0" w:space="0" w:color="auto"/>
        <w:right w:val="none" w:sz="0" w:space="0" w:color="auto"/>
      </w:divBdr>
      <w:divsChild>
        <w:div w:id="206656752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Friedrich_Nietzsch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6621</Words>
  <Characters>37743</Characters>
  <Application>Microsoft Macintosh Word</Application>
  <DocSecurity>4</DocSecurity>
  <Lines>314</Lines>
  <Paragraphs>88</Paragraphs>
  <ScaleCrop>false</ScaleCrop>
  <Company>University of Liverpool</Company>
  <LinksUpToDate>false</LinksUpToDate>
  <CharactersWithSpaces>44276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 Mythen</dc:creator>
  <cp:keywords/>
  <dc:description/>
  <cp:lastModifiedBy>Gabe Mythen</cp:lastModifiedBy>
  <cp:revision>2</cp:revision>
  <dcterms:created xsi:type="dcterms:W3CDTF">2019-01-18T14:27:00Z</dcterms:created>
  <dcterms:modified xsi:type="dcterms:W3CDTF">2019-01-18T14:27:00Z</dcterms:modified>
</cp:coreProperties>
</file>