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4A1F3" w14:textId="77777777" w:rsidR="00050724" w:rsidRPr="008C2EBB" w:rsidRDefault="00D23E3F" w:rsidP="001B14FA">
      <w:pPr>
        <w:spacing w:after="0" w:line="480" w:lineRule="auto"/>
        <w:contextualSpacing/>
        <w:jc w:val="both"/>
        <w:rPr>
          <w:rFonts w:ascii="Arial" w:hAnsi="Arial" w:cs="Arial"/>
          <w:sz w:val="24"/>
          <w:szCs w:val="24"/>
        </w:rPr>
      </w:pPr>
      <w:r w:rsidRPr="008C2EBB">
        <w:rPr>
          <w:rFonts w:ascii="Arial" w:hAnsi="Arial" w:cs="Arial"/>
          <w:sz w:val="24"/>
          <w:szCs w:val="24"/>
        </w:rPr>
        <w:t>FULL TITLE:</w:t>
      </w:r>
      <w:r w:rsidR="00E64369" w:rsidRPr="008C2EBB">
        <w:rPr>
          <w:rFonts w:ascii="Arial" w:hAnsi="Arial" w:cs="Arial"/>
          <w:sz w:val="24"/>
          <w:szCs w:val="24"/>
        </w:rPr>
        <w:t xml:space="preserve"> </w:t>
      </w:r>
      <w:r w:rsidR="00AC751B" w:rsidRPr="008C2EBB">
        <w:rPr>
          <w:rFonts w:ascii="Arial" w:hAnsi="Arial" w:cs="Arial"/>
          <w:sz w:val="24"/>
          <w:szCs w:val="24"/>
        </w:rPr>
        <w:t>Establishing a</w:t>
      </w:r>
      <w:r w:rsidR="007C0F00" w:rsidRPr="008C2EBB">
        <w:rPr>
          <w:rFonts w:ascii="Arial" w:hAnsi="Arial" w:cs="Arial"/>
          <w:sz w:val="24"/>
          <w:szCs w:val="24"/>
        </w:rPr>
        <w:t xml:space="preserve"> </w:t>
      </w:r>
      <w:r w:rsidR="008E2DCB" w:rsidRPr="008C2EBB">
        <w:rPr>
          <w:rFonts w:ascii="Arial" w:hAnsi="Arial" w:cs="Arial"/>
          <w:sz w:val="24"/>
          <w:szCs w:val="24"/>
        </w:rPr>
        <w:t xml:space="preserve">valid </w:t>
      </w:r>
      <w:r w:rsidR="007C0F00" w:rsidRPr="008C2EBB">
        <w:rPr>
          <w:rFonts w:ascii="Arial" w:hAnsi="Arial" w:cs="Arial"/>
          <w:sz w:val="24"/>
          <w:szCs w:val="24"/>
        </w:rPr>
        <w:t xml:space="preserve">construct </w:t>
      </w:r>
      <w:r w:rsidR="008E2DCB" w:rsidRPr="008C2EBB">
        <w:rPr>
          <w:rFonts w:ascii="Arial" w:hAnsi="Arial" w:cs="Arial"/>
          <w:sz w:val="24"/>
          <w:szCs w:val="24"/>
        </w:rPr>
        <w:t xml:space="preserve">of </w:t>
      </w:r>
      <w:r w:rsidR="007C0F00" w:rsidRPr="008C2EBB">
        <w:rPr>
          <w:rFonts w:ascii="Arial" w:hAnsi="Arial" w:cs="Arial"/>
          <w:sz w:val="24"/>
          <w:szCs w:val="24"/>
        </w:rPr>
        <w:t>fear of childbirth: Findings from in-depth interviews with women and midwives.</w:t>
      </w:r>
    </w:p>
    <w:p w14:paraId="2835B4AE" w14:textId="77777777" w:rsidR="007C0F00" w:rsidRPr="008C2EBB" w:rsidRDefault="007C0F00" w:rsidP="001B14FA">
      <w:pPr>
        <w:spacing w:after="0" w:line="480" w:lineRule="auto"/>
        <w:contextualSpacing/>
        <w:jc w:val="both"/>
        <w:rPr>
          <w:rFonts w:ascii="Arial" w:hAnsi="Arial" w:cs="Arial"/>
          <w:sz w:val="24"/>
          <w:szCs w:val="24"/>
        </w:rPr>
      </w:pPr>
    </w:p>
    <w:p w14:paraId="2F61430A" w14:textId="7DB9A7E5" w:rsidR="00050724" w:rsidRPr="008C2EBB" w:rsidRDefault="00E64369" w:rsidP="001B14FA">
      <w:pPr>
        <w:spacing w:after="0" w:line="480" w:lineRule="auto"/>
        <w:contextualSpacing/>
        <w:jc w:val="both"/>
        <w:rPr>
          <w:rFonts w:ascii="Arial" w:hAnsi="Arial" w:cs="Arial"/>
          <w:sz w:val="24"/>
          <w:szCs w:val="24"/>
        </w:rPr>
      </w:pPr>
      <w:r w:rsidRPr="008C2EBB">
        <w:rPr>
          <w:rFonts w:ascii="Arial" w:hAnsi="Arial" w:cs="Arial"/>
          <w:sz w:val="24"/>
          <w:szCs w:val="24"/>
        </w:rPr>
        <w:t xml:space="preserve">Authors: </w:t>
      </w:r>
      <w:r w:rsidR="00050724" w:rsidRPr="008C2EBB">
        <w:rPr>
          <w:rFonts w:ascii="Arial" w:hAnsi="Arial" w:cs="Arial"/>
          <w:sz w:val="24"/>
          <w:szCs w:val="24"/>
        </w:rPr>
        <w:t xml:space="preserve">Slade, </w:t>
      </w:r>
      <w:r w:rsidR="00D13C95" w:rsidRPr="008C2EBB">
        <w:rPr>
          <w:rFonts w:ascii="Arial" w:hAnsi="Arial" w:cs="Arial"/>
          <w:sz w:val="24"/>
          <w:szCs w:val="24"/>
        </w:rPr>
        <w:t>P</w:t>
      </w:r>
      <w:r w:rsidR="00D13C95" w:rsidRPr="008C2EBB">
        <w:rPr>
          <w:rFonts w:ascii="Arial" w:hAnsi="Arial" w:cs="Arial"/>
          <w:sz w:val="24"/>
          <w:szCs w:val="24"/>
          <w:vertAlign w:val="superscript"/>
        </w:rPr>
        <w:t>1</w:t>
      </w:r>
      <w:r w:rsidR="00706C91" w:rsidRPr="008C2EBB">
        <w:rPr>
          <w:rFonts w:ascii="Arial" w:hAnsi="Arial" w:cs="Arial"/>
          <w:sz w:val="24"/>
          <w:szCs w:val="24"/>
          <w:vertAlign w:val="superscript"/>
        </w:rPr>
        <w:t>*</w:t>
      </w:r>
      <w:r w:rsidR="00D13C95" w:rsidRPr="008C2EBB">
        <w:rPr>
          <w:rFonts w:ascii="Arial" w:hAnsi="Arial" w:cs="Arial"/>
          <w:sz w:val="24"/>
          <w:szCs w:val="24"/>
        </w:rPr>
        <w:t>,</w:t>
      </w:r>
      <w:r w:rsidR="00050724" w:rsidRPr="008C2EBB">
        <w:rPr>
          <w:rFonts w:ascii="Arial" w:hAnsi="Arial" w:cs="Arial"/>
          <w:sz w:val="24"/>
          <w:szCs w:val="24"/>
        </w:rPr>
        <w:t xml:space="preserve"> </w:t>
      </w:r>
      <w:r w:rsidR="00A218FD" w:rsidRPr="008C2EBB">
        <w:rPr>
          <w:rFonts w:ascii="Arial" w:hAnsi="Arial" w:cs="Arial"/>
          <w:sz w:val="24"/>
          <w:szCs w:val="24"/>
        </w:rPr>
        <w:t xml:space="preserve">Balling, </w:t>
      </w:r>
      <w:r w:rsidR="00D13C95" w:rsidRPr="008C2EBB">
        <w:rPr>
          <w:rFonts w:ascii="Arial" w:hAnsi="Arial" w:cs="Arial"/>
          <w:sz w:val="24"/>
          <w:szCs w:val="24"/>
        </w:rPr>
        <w:t>K</w:t>
      </w:r>
      <w:r w:rsidR="00D13C95" w:rsidRPr="008C2EBB">
        <w:rPr>
          <w:rFonts w:ascii="Arial" w:hAnsi="Arial" w:cs="Arial"/>
          <w:sz w:val="24"/>
          <w:szCs w:val="24"/>
          <w:vertAlign w:val="superscript"/>
        </w:rPr>
        <w:t>2</w:t>
      </w:r>
      <w:r w:rsidR="00D13C95" w:rsidRPr="008C2EBB">
        <w:rPr>
          <w:rFonts w:ascii="Arial" w:hAnsi="Arial" w:cs="Arial"/>
          <w:sz w:val="24"/>
          <w:szCs w:val="24"/>
        </w:rPr>
        <w:t>,</w:t>
      </w:r>
      <w:r w:rsidR="000D6310" w:rsidRPr="008C2EBB">
        <w:rPr>
          <w:rFonts w:ascii="Arial" w:hAnsi="Arial" w:cs="Arial"/>
          <w:sz w:val="24"/>
          <w:szCs w:val="24"/>
        </w:rPr>
        <w:t xml:space="preserve"> </w:t>
      </w:r>
      <w:r w:rsidR="00050724" w:rsidRPr="008C2EBB">
        <w:rPr>
          <w:rFonts w:ascii="Arial" w:hAnsi="Arial" w:cs="Arial"/>
          <w:sz w:val="24"/>
          <w:szCs w:val="24"/>
        </w:rPr>
        <w:t xml:space="preserve">Sheen, </w:t>
      </w:r>
      <w:r w:rsidR="00D13C95" w:rsidRPr="008C2EBB">
        <w:rPr>
          <w:rFonts w:ascii="Arial" w:hAnsi="Arial" w:cs="Arial"/>
          <w:sz w:val="24"/>
          <w:szCs w:val="24"/>
        </w:rPr>
        <w:t>K</w:t>
      </w:r>
      <w:r w:rsidR="00D13C95" w:rsidRPr="008C2EBB">
        <w:rPr>
          <w:rFonts w:ascii="Arial" w:hAnsi="Arial" w:cs="Arial"/>
          <w:sz w:val="24"/>
          <w:szCs w:val="24"/>
          <w:vertAlign w:val="superscript"/>
        </w:rPr>
        <w:t>3</w:t>
      </w:r>
      <w:r w:rsidR="00D13C95" w:rsidRPr="008C2EBB">
        <w:rPr>
          <w:rFonts w:ascii="Arial" w:hAnsi="Arial" w:cs="Arial"/>
          <w:sz w:val="24"/>
          <w:szCs w:val="24"/>
        </w:rPr>
        <w:t>,</w:t>
      </w:r>
      <w:r w:rsidR="000D6310" w:rsidRPr="008C2EBB">
        <w:rPr>
          <w:rFonts w:ascii="Arial" w:hAnsi="Arial" w:cs="Arial"/>
          <w:sz w:val="24"/>
          <w:szCs w:val="24"/>
        </w:rPr>
        <w:t xml:space="preserve"> and </w:t>
      </w:r>
      <w:r w:rsidR="007C1370" w:rsidRPr="008C2EBB">
        <w:rPr>
          <w:rFonts w:ascii="Arial" w:hAnsi="Arial" w:cs="Arial"/>
          <w:sz w:val="24"/>
          <w:szCs w:val="24"/>
        </w:rPr>
        <w:t>Houghton, G</w:t>
      </w:r>
      <w:r w:rsidR="00D23E3F" w:rsidRPr="008C2EBB">
        <w:rPr>
          <w:rFonts w:ascii="Arial" w:hAnsi="Arial" w:cs="Arial"/>
          <w:sz w:val="24"/>
          <w:szCs w:val="24"/>
          <w:vertAlign w:val="superscript"/>
        </w:rPr>
        <w:t>4</w:t>
      </w:r>
      <w:r w:rsidR="007C1370" w:rsidRPr="008C2EBB">
        <w:rPr>
          <w:rFonts w:ascii="Arial" w:hAnsi="Arial" w:cs="Arial"/>
          <w:sz w:val="24"/>
          <w:szCs w:val="24"/>
        </w:rPr>
        <w:t>.</w:t>
      </w:r>
      <w:r w:rsidR="00050724" w:rsidRPr="008C2EBB">
        <w:rPr>
          <w:rFonts w:ascii="Arial" w:hAnsi="Arial" w:cs="Arial"/>
          <w:sz w:val="24"/>
          <w:szCs w:val="24"/>
        </w:rPr>
        <w:t xml:space="preserve"> </w:t>
      </w:r>
    </w:p>
    <w:p w14:paraId="4155A994" w14:textId="77777777" w:rsidR="00050724" w:rsidRPr="008C2EBB" w:rsidRDefault="00050724" w:rsidP="001B14FA">
      <w:pPr>
        <w:spacing w:after="0" w:line="480" w:lineRule="auto"/>
        <w:contextualSpacing/>
        <w:jc w:val="both"/>
        <w:rPr>
          <w:rFonts w:ascii="Arial" w:hAnsi="Arial" w:cs="Arial"/>
          <w:sz w:val="24"/>
          <w:szCs w:val="24"/>
          <w:u w:val="single"/>
        </w:rPr>
      </w:pPr>
    </w:p>
    <w:p w14:paraId="0E576F88" w14:textId="2F4AD77E" w:rsidR="00525CF6" w:rsidRPr="008C2EBB" w:rsidRDefault="00375CEC" w:rsidP="001B14FA">
      <w:pPr>
        <w:spacing w:line="480" w:lineRule="auto"/>
        <w:contextualSpacing/>
        <w:rPr>
          <w:rFonts w:ascii="Arial" w:hAnsi="Arial" w:cs="Arial"/>
          <w:sz w:val="24"/>
          <w:szCs w:val="24"/>
        </w:rPr>
      </w:pPr>
      <w:r w:rsidRPr="008C2EBB">
        <w:rPr>
          <w:rFonts w:ascii="Arial" w:hAnsi="Arial" w:cs="Arial"/>
          <w:sz w:val="24"/>
          <w:szCs w:val="24"/>
          <w:vertAlign w:val="superscript"/>
        </w:rPr>
        <w:t>1</w:t>
      </w:r>
      <w:r w:rsidR="00706C91" w:rsidRPr="008C2EBB">
        <w:rPr>
          <w:rFonts w:ascii="Arial" w:hAnsi="Arial" w:cs="Arial"/>
          <w:sz w:val="24"/>
          <w:szCs w:val="24"/>
          <w:vertAlign w:val="superscript"/>
        </w:rPr>
        <w:t>*</w:t>
      </w:r>
      <w:r w:rsidR="00050724" w:rsidRPr="008C2EBB">
        <w:rPr>
          <w:rFonts w:ascii="Arial" w:hAnsi="Arial" w:cs="Arial"/>
          <w:sz w:val="24"/>
          <w:szCs w:val="24"/>
        </w:rPr>
        <w:t xml:space="preserve">Professor Pauline Slade, </w:t>
      </w:r>
      <w:r w:rsidR="00050724" w:rsidRPr="008C2EBB">
        <w:rPr>
          <w:rFonts w:ascii="Arial" w:hAnsi="Arial" w:cs="Arial"/>
          <w:i/>
          <w:sz w:val="24"/>
          <w:szCs w:val="24"/>
        </w:rPr>
        <w:t xml:space="preserve">Professor of Clinical Psychology/ Consultant Clinical Psychologist, Institute of Psychology Health and Society, Ground Floor Whelan Building, Brownlow Hill, University of Liverpool, Liverpool L69 3GB. </w:t>
      </w:r>
      <w:r w:rsidR="00050724" w:rsidRPr="008C2EBB">
        <w:rPr>
          <w:rFonts w:ascii="Arial" w:hAnsi="Arial" w:cs="Arial"/>
          <w:sz w:val="24"/>
          <w:szCs w:val="24"/>
        </w:rPr>
        <w:t xml:space="preserve">Email: </w:t>
      </w:r>
      <w:hyperlink r:id="rId8" w:history="1">
        <w:r w:rsidR="00050724" w:rsidRPr="008C2EBB">
          <w:rPr>
            <w:rStyle w:val="Hyperlink"/>
            <w:rFonts w:ascii="Arial" w:hAnsi="Arial" w:cs="Arial"/>
            <w:color w:val="auto"/>
            <w:sz w:val="24"/>
            <w:szCs w:val="24"/>
          </w:rPr>
          <w:t>pauline.slade@liverpool.ac.uk</w:t>
        </w:r>
      </w:hyperlink>
      <w:r w:rsidR="00050724" w:rsidRPr="008C2EBB">
        <w:rPr>
          <w:rStyle w:val="Hyperlink"/>
          <w:rFonts w:ascii="Arial" w:hAnsi="Arial" w:cs="Arial"/>
          <w:color w:val="auto"/>
          <w:sz w:val="24"/>
          <w:szCs w:val="24"/>
        </w:rPr>
        <w:t xml:space="preserve">. Tel: </w:t>
      </w:r>
      <w:r w:rsidR="00050724" w:rsidRPr="008C2EBB">
        <w:rPr>
          <w:rFonts w:ascii="Arial" w:hAnsi="Arial" w:cs="Arial"/>
          <w:sz w:val="24"/>
          <w:szCs w:val="24"/>
        </w:rPr>
        <w:t>0151</w:t>
      </w:r>
      <w:r w:rsidR="000A11F3" w:rsidRPr="008C2EBB">
        <w:rPr>
          <w:rFonts w:ascii="Arial" w:hAnsi="Arial" w:cs="Arial"/>
          <w:sz w:val="24"/>
          <w:szCs w:val="24"/>
        </w:rPr>
        <w:t xml:space="preserve"> </w:t>
      </w:r>
      <w:r w:rsidR="00050724" w:rsidRPr="008C2EBB">
        <w:rPr>
          <w:rFonts w:ascii="Arial" w:hAnsi="Arial" w:cs="Arial"/>
          <w:sz w:val="24"/>
          <w:szCs w:val="24"/>
        </w:rPr>
        <w:t>79</w:t>
      </w:r>
      <w:r w:rsidR="000A11F3" w:rsidRPr="008C2EBB">
        <w:rPr>
          <w:rFonts w:ascii="Arial" w:hAnsi="Arial" w:cs="Arial"/>
          <w:sz w:val="24"/>
          <w:szCs w:val="24"/>
        </w:rPr>
        <w:t xml:space="preserve"> </w:t>
      </w:r>
      <w:r w:rsidR="00050724" w:rsidRPr="008C2EBB">
        <w:rPr>
          <w:rFonts w:ascii="Arial" w:hAnsi="Arial" w:cs="Arial"/>
          <w:sz w:val="24"/>
          <w:szCs w:val="24"/>
        </w:rPr>
        <w:t>45485</w:t>
      </w:r>
    </w:p>
    <w:p w14:paraId="14D8D6A6" w14:textId="77777777" w:rsidR="007D2DC1" w:rsidRPr="008C2EBB" w:rsidRDefault="007D2DC1" w:rsidP="001B14FA">
      <w:pPr>
        <w:spacing w:line="480" w:lineRule="auto"/>
        <w:contextualSpacing/>
        <w:rPr>
          <w:rFonts w:ascii="Arial" w:hAnsi="Arial" w:cs="Arial"/>
          <w:sz w:val="24"/>
          <w:szCs w:val="24"/>
        </w:rPr>
      </w:pPr>
    </w:p>
    <w:p w14:paraId="4B5E62F0" w14:textId="7664AC9D" w:rsidR="00D23E3F" w:rsidRPr="008C2EBB" w:rsidRDefault="00375CEC" w:rsidP="001B14FA">
      <w:pPr>
        <w:spacing w:line="480" w:lineRule="auto"/>
        <w:contextualSpacing/>
        <w:rPr>
          <w:rFonts w:ascii="Arial" w:hAnsi="Arial" w:cs="Arial"/>
          <w:sz w:val="24"/>
          <w:szCs w:val="24"/>
        </w:rPr>
      </w:pPr>
      <w:r w:rsidRPr="008C2EBB">
        <w:rPr>
          <w:rFonts w:ascii="Arial" w:hAnsi="Arial" w:cs="Arial"/>
          <w:sz w:val="24"/>
          <w:szCs w:val="24"/>
          <w:vertAlign w:val="superscript"/>
        </w:rPr>
        <w:t>2</w:t>
      </w:r>
      <w:r w:rsidR="00D23E3F" w:rsidRPr="008C2EBB">
        <w:rPr>
          <w:rFonts w:ascii="Arial" w:hAnsi="Arial" w:cs="Arial"/>
          <w:sz w:val="24"/>
          <w:szCs w:val="24"/>
        </w:rPr>
        <w:t>Dr Katie Balling,</w:t>
      </w:r>
      <w:r w:rsidR="00D23E3F" w:rsidRPr="008C2EBB">
        <w:rPr>
          <w:rFonts w:ascii="Arial" w:hAnsi="Arial" w:cs="Arial"/>
          <w:i/>
          <w:sz w:val="24"/>
          <w:szCs w:val="24"/>
        </w:rPr>
        <w:t xml:space="preserve"> Research Associate and Clinical Psychologist, Institute of Psychology Health and Society, Ground Floor Whelan Building, Brownlow Hill, University of Liverpool, Liverpool L69 3GB. </w:t>
      </w:r>
      <w:r w:rsidR="00D23E3F" w:rsidRPr="008C2EBB">
        <w:rPr>
          <w:rFonts w:ascii="Arial" w:hAnsi="Arial" w:cs="Arial"/>
          <w:sz w:val="24"/>
          <w:szCs w:val="24"/>
        </w:rPr>
        <w:t xml:space="preserve">Email: </w:t>
      </w:r>
      <w:hyperlink r:id="rId9" w:history="1">
        <w:r w:rsidR="00D23E3F" w:rsidRPr="008C2EBB">
          <w:rPr>
            <w:rStyle w:val="Hyperlink"/>
            <w:rFonts w:ascii="Arial" w:hAnsi="Arial" w:cs="Arial"/>
            <w:color w:val="auto"/>
            <w:sz w:val="24"/>
            <w:szCs w:val="24"/>
          </w:rPr>
          <w:t>Kballing@liverpool.ac.uk</w:t>
        </w:r>
      </w:hyperlink>
      <w:r w:rsidR="00D23E3F" w:rsidRPr="008C2EBB">
        <w:rPr>
          <w:rFonts w:ascii="Arial" w:hAnsi="Arial" w:cs="Arial"/>
          <w:sz w:val="24"/>
          <w:szCs w:val="24"/>
        </w:rPr>
        <w:t xml:space="preserve"> </w:t>
      </w:r>
    </w:p>
    <w:p w14:paraId="0F3EFC92" w14:textId="77777777" w:rsidR="007D2DC1" w:rsidRPr="008C2EBB" w:rsidRDefault="007D2DC1" w:rsidP="001B14FA">
      <w:pPr>
        <w:spacing w:line="480" w:lineRule="auto"/>
        <w:contextualSpacing/>
        <w:rPr>
          <w:rFonts w:ascii="Arial" w:hAnsi="Arial" w:cs="Arial"/>
          <w:i/>
          <w:sz w:val="24"/>
          <w:szCs w:val="24"/>
        </w:rPr>
      </w:pPr>
    </w:p>
    <w:p w14:paraId="7F06634E" w14:textId="60CC82B9" w:rsidR="00050724" w:rsidRPr="008C2EBB" w:rsidRDefault="00375CEC" w:rsidP="001B14FA">
      <w:pPr>
        <w:spacing w:line="480" w:lineRule="auto"/>
        <w:contextualSpacing/>
        <w:rPr>
          <w:rFonts w:ascii="Arial" w:hAnsi="Arial" w:cs="Arial"/>
          <w:sz w:val="24"/>
          <w:szCs w:val="24"/>
        </w:rPr>
      </w:pPr>
      <w:r w:rsidRPr="008C2EBB">
        <w:rPr>
          <w:rFonts w:ascii="Arial" w:hAnsi="Arial" w:cs="Arial"/>
          <w:sz w:val="24"/>
          <w:szCs w:val="24"/>
          <w:vertAlign w:val="superscript"/>
        </w:rPr>
        <w:t>3</w:t>
      </w:r>
      <w:r w:rsidR="00050724" w:rsidRPr="008C2EBB">
        <w:rPr>
          <w:rFonts w:ascii="Arial" w:hAnsi="Arial" w:cs="Arial"/>
          <w:sz w:val="24"/>
          <w:szCs w:val="24"/>
        </w:rPr>
        <w:t xml:space="preserve">Dr Kayleigh Sheen, </w:t>
      </w:r>
      <w:r w:rsidR="00D23E3F" w:rsidRPr="008C2EBB">
        <w:rPr>
          <w:rFonts w:ascii="Arial" w:hAnsi="Arial" w:cs="Arial"/>
          <w:i/>
          <w:sz w:val="24"/>
          <w:szCs w:val="24"/>
        </w:rPr>
        <w:t>Lecturer in Psychology, Natural Sciences and Psychology, Liverpool John Moores University, Tom Reilly Building, Byrom Street, Liverpool, L3 3AF</w:t>
      </w:r>
      <w:r w:rsidR="00D23E3F" w:rsidRPr="008C2EBB">
        <w:rPr>
          <w:rFonts w:ascii="Arial" w:hAnsi="Arial" w:cs="Arial"/>
          <w:sz w:val="24"/>
          <w:szCs w:val="24"/>
        </w:rPr>
        <w:t xml:space="preserve">. Email: </w:t>
      </w:r>
      <w:hyperlink r:id="rId10" w:history="1">
        <w:r w:rsidR="00D23E3F" w:rsidRPr="008C2EBB">
          <w:rPr>
            <w:rStyle w:val="Hyperlink"/>
            <w:rFonts w:ascii="Arial" w:hAnsi="Arial" w:cs="Arial"/>
            <w:color w:val="auto"/>
            <w:sz w:val="24"/>
            <w:szCs w:val="24"/>
          </w:rPr>
          <w:t>k.s.sheen@ljmu.ac.uk</w:t>
        </w:r>
      </w:hyperlink>
      <w:r w:rsidR="00D23E3F" w:rsidRPr="008C2EBB">
        <w:rPr>
          <w:rFonts w:ascii="Arial" w:hAnsi="Arial" w:cs="Arial"/>
          <w:i/>
          <w:sz w:val="24"/>
          <w:szCs w:val="24"/>
        </w:rPr>
        <w:t xml:space="preserve"> </w:t>
      </w:r>
      <w:r w:rsidR="00050724" w:rsidRPr="008C2EBB">
        <w:rPr>
          <w:rFonts w:ascii="Arial" w:hAnsi="Arial" w:cs="Arial"/>
          <w:sz w:val="24"/>
          <w:szCs w:val="24"/>
        </w:rPr>
        <w:t xml:space="preserve"> </w:t>
      </w:r>
    </w:p>
    <w:p w14:paraId="20BFCEB2" w14:textId="77777777" w:rsidR="007D2DC1" w:rsidRPr="008C2EBB" w:rsidRDefault="007D2DC1" w:rsidP="001B14FA">
      <w:pPr>
        <w:spacing w:line="480" w:lineRule="auto"/>
        <w:contextualSpacing/>
        <w:rPr>
          <w:rFonts w:ascii="Arial" w:hAnsi="Arial" w:cs="Arial"/>
          <w:i/>
          <w:sz w:val="24"/>
          <w:szCs w:val="24"/>
        </w:rPr>
      </w:pPr>
    </w:p>
    <w:p w14:paraId="331CAA89" w14:textId="70EACF7B" w:rsidR="00050724" w:rsidRDefault="00375CEC" w:rsidP="001B14FA">
      <w:pPr>
        <w:spacing w:line="480" w:lineRule="auto"/>
        <w:contextualSpacing/>
        <w:rPr>
          <w:rStyle w:val="Hyperlink"/>
          <w:rFonts w:ascii="Arial" w:hAnsi="Arial" w:cs="Arial"/>
          <w:color w:val="auto"/>
          <w:sz w:val="24"/>
          <w:szCs w:val="24"/>
        </w:rPr>
      </w:pPr>
      <w:r w:rsidRPr="008C2EBB">
        <w:rPr>
          <w:rFonts w:ascii="Arial" w:hAnsi="Arial" w:cs="Arial"/>
          <w:sz w:val="24"/>
          <w:szCs w:val="24"/>
          <w:vertAlign w:val="superscript"/>
        </w:rPr>
        <w:t>4</w:t>
      </w:r>
      <w:r w:rsidR="00050724" w:rsidRPr="008C2EBB">
        <w:rPr>
          <w:rFonts w:ascii="Arial" w:hAnsi="Arial" w:cs="Arial"/>
          <w:sz w:val="24"/>
          <w:szCs w:val="24"/>
        </w:rPr>
        <w:t xml:space="preserve">Gillian Houghton, </w:t>
      </w:r>
      <w:r w:rsidR="00050724" w:rsidRPr="008C2EBB">
        <w:rPr>
          <w:rFonts w:ascii="Arial" w:hAnsi="Arial" w:cs="Arial"/>
          <w:i/>
          <w:sz w:val="24"/>
          <w:szCs w:val="24"/>
        </w:rPr>
        <w:t xml:space="preserve">Consultant Midwife, Liverpool Women’s Hospital Foundation Trust, Crown Street, Liverpool, L8 7SS. </w:t>
      </w:r>
      <w:r w:rsidR="00050724" w:rsidRPr="008C2EBB">
        <w:rPr>
          <w:rFonts w:ascii="Arial" w:hAnsi="Arial" w:cs="Arial"/>
          <w:sz w:val="24"/>
          <w:szCs w:val="24"/>
        </w:rPr>
        <w:t xml:space="preserve">Email: </w:t>
      </w:r>
      <w:hyperlink r:id="rId11" w:history="1">
        <w:r w:rsidR="00050724" w:rsidRPr="008C2EBB">
          <w:rPr>
            <w:rStyle w:val="Hyperlink"/>
            <w:rFonts w:ascii="Arial" w:hAnsi="Arial" w:cs="Arial"/>
            <w:color w:val="auto"/>
            <w:sz w:val="24"/>
            <w:szCs w:val="24"/>
          </w:rPr>
          <w:t>Gillian.houghton@lwh.nhs.uk</w:t>
        </w:r>
      </w:hyperlink>
    </w:p>
    <w:p w14:paraId="7B269871" w14:textId="77777777" w:rsidR="00951354" w:rsidRPr="008C2EBB" w:rsidRDefault="00951354" w:rsidP="001B14FA">
      <w:pPr>
        <w:spacing w:line="480" w:lineRule="auto"/>
        <w:contextualSpacing/>
        <w:rPr>
          <w:rFonts w:ascii="Arial" w:hAnsi="Arial" w:cs="Arial"/>
          <w:i/>
          <w:sz w:val="24"/>
          <w:szCs w:val="24"/>
        </w:rPr>
      </w:pPr>
    </w:p>
    <w:p w14:paraId="6DC725B4" w14:textId="40EE71AF" w:rsidR="00050724" w:rsidRPr="008C2EBB" w:rsidRDefault="00706C91" w:rsidP="001B14FA">
      <w:pPr>
        <w:spacing w:after="0" w:line="480" w:lineRule="auto"/>
        <w:contextualSpacing/>
        <w:jc w:val="both"/>
        <w:rPr>
          <w:rFonts w:ascii="Arial" w:hAnsi="Arial" w:cs="Arial"/>
          <w:sz w:val="24"/>
          <w:szCs w:val="24"/>
        </w:rPr>
      </w:pPr>
      <w:r w:rsidRPr="008C2EBB">
        <w:rPr>
          <w:rFonts w:ascii="Arial" w:hAnsi="Arial" w:cs="Arial"/>
          <w:sz w:val="24"/>
          <w:szCs w:val="24"/>
        </w:rPr>
        <w:t>*Corresponding author</w:t>
      </w:r>
    </w:p>
    <w:p w14:paraId="168C0F1C" w14:textId="77777777" w:rsidR="00706C91" w:rsidRPr="008C2EBB" w:rsidRDefault="00706C91" w:rsidP="001B14FA">
      <w:pPr>
        <w:spacing w:after="0" w:line="480" w:lineRule="auto"/>
        <w:contextualSpacing/>
        <w:jc w:val="both"/>
        <w:rPr>
          <w:rFonts w:ascii="Arial" w:hAnsi="Arial" w:cs="Arial"/>
          <w:sz w:val="24"/>
          <w:szCs w:val="24"/>
          <w:u w:val="single"/>
        </w:rPr>
      </w:pPr>
    </w:p>
    <w:p w14:paraId="63E54C0D" w14:textId="77777777" w:rsidR="00AC751B" w:rsidRPr="008C2EBB" w:rsidRDefault="00AC751B" w:rsidP="001B14FA">
      <w:pPr>
        <w:spacing w:after="0" w:line="480" w:lineRule="auto"/>
        <w:contextualSpacing/>
        <w:jc w:val="both"/>
        <w:rPr>
          <w:rFonts w:ascii="Arial" w:hAnsi="Arial" w:cs="Arial"/>
          <w:sz w:val="24"/>
          <w:szCs w:val="24"/>
          <w:u w:val="single"/>
        </w:rPr>
      </w:pPr>
    </w:p>
    <w:p w14:paraId="6EA378E5" w14:textId="77777777" w:rsidR="00AC751B" w:rsidRPr="008C2EBB" w:rsidRDefault="00AC751B" w:rsidP="001B14FA">
      <w:pPr>
        <w:spacing w:after="0" w:line="480" w:lineRule="auto"/>
        <w:contextualSpacing/>
        <w:jc w:val="both"/>
        <w:rPr>
          <w:rFonts w:ascii="Arial" w:hAnsi="Arial" w:cs="Arial"/>
          <w:sz w:val="24"/>
          <w:szCs w:val="24"/>
          <w:u w:val="single"/>
        </w:rPr>
      </w:pPr>
    </w:p>
    <w:p w14:paraId="10205F55" w14:textId="5796ECF5" w:rsidR="00F225DE" w:rsidRPr="008C2EBB" w:rsidRDefault="00AC1FB8" w:rsidP="001B14FA">
      <w:pPr>
        <w:spacing w:after="0" w:line="480" w:lineRule="auto"/>
        <w:contextualSpacing/>
        <w:jc w:val="both"/>
        <w:rPr>
          <w:rFonts w:ascii="Arial" w:hAnsi="Arial" w:cs="Arial"/>
          <w:b/>
          <w:sz w:val="24"/>
          <w:szCs w:val="24"/>
        </w:rPr>
      </w:pPr>
      <w:r w:rsidRPr="008C2EBB">
        <w:rPr>
          <w:rFonts w:ascii="Arial" w:hAnsi="Arial" w:cs="Arial"/>
          <w:sz w:val="24"/>
          <w:szCs w:val="24"/>
        </w:rPr>
        <w:lastRenderedPageBreak/>
        <w:t>A</w:t>
      </w:r>
      <w:r w:rsidR="005258B2" w:rsidRPr="008C2EBB">
        <w:rPr>
          <w:rFonts w:ascii="Arial" w:hAnsi="Arial" w:cs="Arial"/>
          <w:sz w:val="24"/>
          <w:szCs w:val="24"/>
        </w:rPr>
        <w:t>BSTRACT</w:t>
      </w:r>
      <w:r w:rsidR="001B14FA" w:rsidRPr="008C2EBB">
        <w:rPr>
          <w:rFonts w:ascii="Arial" w:hAnsi="Arial" w:cs="Arial"/>
          <w:sz w:val="24"/>
          <w:szCs w:val="24"/>
        </w:rPr>
        <w:t>.</w:t>
      </w:r>
      <w:r w:rsidR="001B14FA" w:rsidRPr="008C2EBB">
        <w:rPr>
          <w:rFonts w:ascii="Arial" w:hAnsi="Arial" w:cs="Arial"/>
          <w:b/>
          <w:sz w:val="24"/>
          <w:szCs w:val="24"/>
        </w:rPr>
        <w:t xml:space="preserve"> </w:t>
      </w:r>
      <w:r w:rsidR="00F225DE" w:rsidRPr="008C2EBB">
        <w:rPr>
          <w:rFonts w:ascii="Arial" w:hAnsi="Arial" w:cs="Arial"/>
          <w:b/>
          <w:sz w:val="24"/>
          <w:szCs w:val="24"/>
        </w:rPr>
        <w:t>Background</w:t>
      </w:r>
      <w:r w:rsidR="00F225DE" w:rsidRPr="008C2EBB">
        <w:rPr>
          <w:rFonts w:ascii="Arial" w:hAnsi="Arial" w:cs="Arial"/>
          <w:sz w:val="24"/>
          <w:szCs w:val="24"/>
        </w:rPr>
        <w:t xml:space="preserve">: Fear of childbirth </w:t>
      </w:r>
      <w:r w:rsidR="00525CF6" w:rsidRPr="008C2EBB">
        <w:rPr>
          <w:rFonts w:ascii="Arial" w:hAnsi="Arial" w:cs="Arial"/>
          <w:sz w:val="24"/>
          <w:szCs w:val="24"/>
        </w:rPr>
        <w:t xml:space="preserve">(FOC) </w:t>
      </w:r>
      <w:r w:rsidR="00F225DE" w:rsidRPr="008C2EBB">
        <w:rPr>
          <w:rFonts w:ascii="Arial" w:hAnsi="Arial" w:cs="Arial"/>
          <w:sz w:val="24"/>
          <w:szCs w:val="24"/>
        </w:rPr>
        <w:t xml:space="preserve">can have a negative impact on a woman’s </w:t>
      </w:r>
      <w:r w:rsidR="008526E8" w:rsidRPr="008C2EBB">
        <w:rPr>
          <w:rFonts w:ascii="Arial" w:hAnsi="Arial" w:cs="Arial"/>
          <w:sz w:val="24"/>
          <w:szCs w:val="24"/>
        </w:rPr>
        <w:t>psychological wellbeing during pregnancy</w:t>
      </w:r>
      <w:r w:rsidR="00902D4B" w:rsidRPr="008C2EBB">
        <w:rPr>
          <w:rFonts w:ascii="Arial" w:hAnsi="Arial" w:cs="Arial"/>
          <w:sz w:val="24"/>
          <w:szCs w:val="24"/>
        </w:rPr>
        <w:t xml:space="preserve"> and her </w:t>
      </w:r>
      <w:r w:rsidR="00F225DE" w:rsidRPr="008C2EBB">
        <w:rPr>
          <w:rFonts w:ascii="Arial" w:hAnsi="Arial" w:cs="Arial"/>
          <w:sz w:val="24"/>
          <w:szCs w:val="24"/>
        </w:rPr>
        <w:t>experience of birth</w:t>
      </w:r>
      <w:r w:rsidR="00902D4B" w:rsidRPr="008C2EBB">
        <w:rPr>
          <w:rFonts w:ascii="Arial" w:hAnsi="Arial" w:cs="Arial"/>
          <w:sz w:val="24"/>
          <w:szCs w:val="24"/>
        </w:rPr>
        <w:t>. It</w:t>
      </w:r>
      <w:r w:rsidR="00D3531D" w:rsidRPr="008C2EBB">
        <w:rPr>
          <w:rFonts w:ascii="Arial" w:hAnsi="Arial" w:cs="Arial"/>
          <w:sz w:val="24"/>
          <w:szCs w:val="24"/>
        </w:rPr>
        <w:t xml:space="preserve"> </w:t>
      </w:r>
      <w:r w:rsidR="00F225DE" w:rsidRPr="008C2EBB">
        <w:rPr>
          <w:rFonts w:ascii="Arial" w:hAnsi="Arial" w:cs="Arial"/>
          <w:sz w:val="24"/>
          <w:szCs w:val="24"/>
        </w:rPr>
        <w:t>has also been associated with adverse obstetric outcomes and postpartum mental health difficulties</w:t>
      </w:r>
      <w:r w:rsidR="00255238" w:rsidRPr="008C2EBB">
        <w:rPr>
          <w:rFonts w:ascii="Arial" w:hAnsi="Arial" w:cs="Arial"/>
          <w:sz w:val="24"/>
          <w:szCs w:val="24"/>
        </w:rPr>
        <w:t>.</w:t>
      </w:r>
      <w:r w:rsidR="00F225DE" w:rsidRPr="008C2EBB">
        <w:rPr>
          <w:rFonts w:ascii="Arial" w:hAnsi="Arial" w:cs="Arial"/>
          <w:sz w:val="24"/>
          <w:szCs w:val="24"/>
        </w:rPr>
        <w:t xml:space="preserve"> </w:t>
      </w:r>
      <w:r w:rsidR="008526E8" w:rsidRPr="008C2EBB">
        <w:rPr>
          <w:rFonts w:ascii="Arial" w:hAnsi="Arial" w:cs="Arial"/>
          <w:sz w:val="24"/>
          <w:szCs w:val="24"/>
        </w:rPr>
        <w:t xml:space="preserve">However the FOC construct is </w:t>
      </w:r>
      <w:r w:rsidR="00902D4B" w:rsidRPr="008C2EBB">
        <w:rPr>
          <w:rFonts w:ascii="Arial" w:hAnsi="Arial" w:cs="Arial"/>
          <w:sz w:val="24"/>
          <w:szCs w:val="24"/>
        </w:rPr>
        <w:t xml:space="preserve">itself </w:t>
      </w:r>
      <w:r w:rsidR="00F225DE" w:rsidRPr="008C2EBB">
        <w:rPr>
          <w:rFonts w:ascii="Arial" w:hAnsi="Arial" w:cs="Arial"/>
          <w:sz w:val="24"/>
          <w:szCs w:val="24"/>
        </w:rPr>
        <w:t>poorly defined</w:t>
      </w:r>
      <w:r w:rsidR="00610777" w:rsidRPr="008C2EBB">
        <w:rPr>
          <w:rFonts w:ascii="Arial" w:hAnsi="Arial" w:cs="Arial"/>
          <w:sz w:val="24"/>
          <w:szCs w:val="24"/>
        </w:rPr>
        <w:t xml:space="preserve">. </w:t>
      </w:r>
      <w:r w:rsidR="008526E8" w:rsidRPr="008C2EBB">
        <w:rPr>
          <w:rFonts w:ascii="Arial" w:hAnsi="Arial" w:cs="Arial"/>
          <w:sz w:val="24"/>
          <w:szCs w:val="24"/>
        </w:rPr>
        <w:t>This study aimed to systematically identify the key elements of FOC as reported by women themselves.</w:t>
      </w:r>
      <w:r w:rsidR="001B14FA" w:rsidRPr="008C2EBB">
        <w:rPr>
          <w:rFonts w:ascii="Arial" w:hAnsi="Arial" w:cs="Arial"/>
          <w:sz w:val="24"/>
          <w:szCs w:val="24"/>
        </w:rPr>
        <w:t xml:space="preserve"> </w:t>
      </w:r>
      <w:r w:rsidR="00F225DE" w:rsidRPr="008C2EBB">
        <w:rPr>
          <w:rFonts w:ascii="Arial" w:hAnsi="Arial" w:cs="Arial"/>
          <w:b/>
          <w:sz w:val="24"/>
          <w:szCs w:val="24"/>
        </w:rPr>
        <w:t>Methods</w:t>
      </w:r>
      <w:r w:rsidR="00F225DE" w:rsidRPr="008C2EBB">
        <w:rPr>
          <w:rFonts w:ascii="Arial" w:hAnsi="Arial" w:cs="Arial"/>
          <w:sz w:val="24"/>
          <w:szCs w:val="24"/>
        </w:rPr>
        <w:t>:</w:t>
      </w:r>
      <w:r w:rsidR="00C34AC2" w:rsidRPr="008C2EBB">
        <w:rPr>
          <w:rFonts w:ascii="Arial" w:eastAsia="Times New Roman" w:hAnsi="Arial" w:cs="Arial"/>
          <w:sz w:val="24"/>
          <w:szCs w:val="24"/>
          <w:lang w:eastAsia="en-GB"/>
        </w:rPr>
        <w:t xml:space="preserve"> </w:t>
      </w:r>
      <w:r w:rsidR="008526E8" w:rsidRPr="008C2EBB">
        <w:rPr>
          <w:rFonts w:ascii="Arial" w:eastAsia="Times New Roman" w:hAnsi="Arial" w:cs="Arial"/>
          <w:sz w:val="24"/>
          <w:szCs w:val="24"/>
          <w:lang w:eastAsia="en-GB"/>
        </w:rPr>
        <w:t>S</w:t>
      </w:r>
      <w:r w:rsidR="00C34AC2" w:rsidRPr="008C2EBB">
        <w:rPr>
          <w:rFonts w:ascii="Arial" w:eastAsia="Times New Roman" w:hAnsi="Arial" w:cs="Arial"/>
          <w:sz w:val="24"/>
          <w:szCs w:val="24"/>
          <w:lang w:eastAsia="en-GB"/>
        </w:rPr>
        <w:t xml:space="preserve">emi-structured interviews with pregnant women </w:t>
      </w:r>
      <w:r w:rsidR="008526E8" w:rsidRPr="008C2EBB">
        <w:rPr>
          <w:rFonts w:ascii="Arial" w:eastAsia="Times New Roman" w:hAnsi="Arial" w:cs="Arial"/>
          <w:sz w:val="24"/>
          <w:szCs w:val="24"/>
          <w:lang w:eastAsia="en-GB"/>
        </w:rPr>
        <w:t xml:space="preserve">(n= 10) </w:t>
      </w:r>
      <w:r w:rsidR="00C34AC2" w:rsidRPr="008C2EBB">
        <w:rPr>
          <w:rFonts w:ascii="Arial" w:eastAsia="Times New Roman" w:hAnsi="Arial" w:cs="Arial"/>
          <w:sz w:val="24"/>
          <w:szCs w:val="24"/>
          <w:lang w:eastAsia="en-GB"/>
        </w:rPr>
        <w:t>who reported to be fearful of childbirth</w:t>
      </w:r>
      <w:r w:rsidR="005258B2" w:rsidRPr="008C2EBB">
        <w:rPr>
          <w:rFonts w:ascii="Arial" w:eastAsia="Times New Roman" w:hAnsi="Arial" w:cs="Arial"/>
          <w:sz w:val="24"/>
          <w:szCs w:val="24"/>
          <w:lang w:eastAsia="en-GB"/>
        </w:rPr>
        <w:t xml:space="preserve"> and t</w:t>
      </w:r>
      <w:r w:rsidR="008B1AF2" w:rsidRPr="008C2EBB">
        <w:rPr>
          <w:rFonts w:ascii="Arial" w:eastAsia="Times New Roman" w:hAnsi="Arial" w:cs="Arial"/>
          <w:sz w:val="24"/>
          <w:szCs w:val="24"/>
          <w:lang w:eastAsia="en-GB"/>
        </w:rPr>
        <w:t xml:space="preserve">elephone </w:t>
      </w:r>
      <w:r w:rsidR="00C34AC2" w:rsidRPr="008C2EBB">
        <w:rPr>
          <w:rFonts w:ascii="Arial" w:eastAsia="Times New Roman" w:hAnsi="Arial" w:cs="Arial"/>
          <w:sz w:val="24"/>
          <w:szCs w:val="24"/>
          <w:lang w:eastAsia="en-GB"/>
        </w:rPr>
        <w:t xml:space="preserve">interviews with </w:t>
      </w:r>
      <w:r w:rsidR="003B2497" w:rsidRPr="008C2EBB">
        <w:rPr>
          <w:rFonts w:ascii="Arial" w:eastAsia="Times New Roman" w:hAnsi="Arial" w:cs="Arial"/>
          <w:sz w:val="24"/>
          <w:szCs w:val="24"/>
          <w:lang w:eastAsia="en-GB"/>
        </w:rPr>
        <w:t xml:space="preserve">consultant </w:t>
      </w:r>
      <w:r w:rsidR="00C34AC2" w:rsidRPr="008C2EBB">
        <w:rPr>
          <w:rFonts w:ascii="Arial" w:eastAsia="Times New Roman" w:hAnsi="Arial" w:cs="Arial"/>
          <w:sz w:val="24"/>
          <w:szCs w:val="24"/>
          <w:lang w:eastAsia="en-GB"/>
        </w:rPr>
        <w:t>midwives</w:t>
      </w:r>
      <w:r w:rsidR="005258B2" w:rsidRPr="008C2EBB">
        <w:rPr>
          <w:rFonts w:ascii="Arial" w:eastAsia="Times New Roman" w:hAnsi="Arial" w:cs="Arial"/>
          <w:sz w:val="24"/>
          <w:szCs w:val="24"/>
          <w:lang w:eastAsia="en-GB"/>
        </w:rPr>
        <w:t xml:space="preserve"> (n= 13)</w:t>
      </w:r>
      <w:r w:rsidR="00C34AC2" w:rsidRPr="008C2EBB">
        <w:rPr>
          <w:rFonts w:ascii="Arial" w:eastAsia="Times New Roman" w:hAnsi="Arial" w:cs="Arial"/>
          <w:sz w:val="24"/>
          <w:szCs w:val="24"/>
          <w:lang w:eastAsia="en-GB"/>
        </w:rPr>
        <w:t xml:space="preserve"> </w:t>
      </w:r>
      <w:r w:rsidR="003B2497" w:rsidRPr="008C2EBB">
        <w:rPr>
          <w:rFonts w:ascii="Arial" w:eastAsia="Times New Roman" w:hAnsi="Arial" w:cs="Arial"/>
          <w:sz w:val="24"/>
          <w:szCs w:val="24"/>
          <w:lang w:eastAsia="en-GB"/>
        </w:rPr>
        <w:t>who</w:t>
      </w:r>
      <w:r w:rsidR="00255238" w:rsidRPr="008C2EBB">
        <w:rPr>
          <w:rFonts w:ascii="Arial" w:eastAsia="Times New Roman" w:hAnsi="Arial" w:cs="Arial"/>
          <w:sz w:val="24"/>
          <w:szCs w:val="24"/>
          <w:lang w:eastAsia="en-GB"/>
        </w:rPr>
        <w:t xml:space="preserve"> </w:t>
      </w:r>
      <w:r w:rsidR="003B2497" w:rsidRPr="008C2EBB">
        <w:rPr>
          <w:rFonts w:ascii="Arial" w:eastAsia="Times New Roman" w:hAnsi="Arial" w:cs="Arial"/>
          <w:sz w:val="24"/>
          <w:szCs w:val="24"/>
          <w:lang w:eastAsia="en-GB"/>
        </w:rPr>
        <w:t xml:space="preserve">regularly </w:t>
      </w:r>
      <w:r w:rsidR="00850088" w:rsidRPr="008C2EBB">
        <w:rPr>
          <w:rFonts w:ascii="Arial" w:eastAsia="Times New Roman" w:hAnsi="Arial" w:cs="Arial"/>
          <w:sz w:val="24"/>
          <w:szCs w:val="24"/>
          <w:lang w:eastAsia="en-GB"/>
        </w:rPr>
        <w:t>work</w:t>
      </w:r>
      <w:r w:rsidR="00255238" w:rsidRPr="008C2EBB">
        <w:rPr>
          <w:rFonts w:ascii="Arial" w:eastAsia="Times New Roman" w:hAnsi="Arial" w:cs="Arial"/>
          <w:sz w:val="24"/>
          <w:szCs w:val="24"/>
          <w:lang w:eastAsia="en-GB"/>
        </w:rPr>
        <w:t xml:space="preserve"> </w:t>
      </w:r>
      <w:r w:rsidR="00C34AC2" w:rsidRPr="008C2EBB">
        <w:rPr>
          <w:rFonts w:ascii="Arial" w:eastAsia="Times New Roman" w:hAnsi="Arial" w:cs="Arial"/>
          <w:sz w:val="24"/>
          <w:szCs w:val="24"/>
          <w:lang w:eastAsia="en-GB"/>
        </w:rPr>
        <w:t xml:space="preserve">with </w:t>
      </w:r>
      <w:r w:rsidR="003B2497" w:rsidRPr="008C2EBB">
        <w:rPr>
          <w:rFonts w:ascii="Arial" w:eastAsia="Times New Roman" w:hAnsi="Arial" w:cs="Arial"/>
          <w:sz w:val="24"/>
          <w:szCs w:val="24"/>
          <w:lang w:eastAsia="en-GB"/>
        </w:rPr>
        <w:t>women who are fearful</w:t>
      </w:r>
      <w:r w:rsidR="00C34AC2" w:rsidRPr="008C2EBB">
        <w:rPr>
          <w:rFonts w:ascii="Arial" w:eastAsia="Times New Roman" w:hAnsi="Arial" w:cs="Arial"/>
          <w:sz w:val="24"/>
          <w:szCs w:val="24"/>
          <w:lang w:eastAsia="en-GB"/>
        </w:rPr>
        <w:t xml:space="preserve"> of childbirth</w:t>
      </w:r>
      <w:r w:rsidR="005258B2" w:rsidRPr="008C2EBB">
        <w:rPr>
          <w:rFonts w:ascii="Arial" w:eastAsia="Times New Roman" w:hAnsi="Arial" w:cs="Arial"/>
          <w:sz w:val="24"/>
          <w:szCs w:val="24"/>
          <w:lang w:eastAsia="en-GB"/>
        </w:rPr>
        <w:t xml:space="preserve"> were conducted</w:t>
      </w:r>
      <w:r w:rsidR="00C34AC2" w:rsidRPr="008C2EBB">
        <w:rPr>
          <w:rFonts w:ascii="Arial" w:eastAsia="Times New Roman" w:hAnsi="Arial" w:cs="Arial"/>
          <w:sz w:val="24"/>
          <w:szCs w:val="24"/>
          <w:lang w:eastAsia="en-GB"/>
        </w:rPr>
        <w:t xml:space="preserve">. Interviews were analysed using thematic analysis </w:t>
      </w:r>
      <w:r w:rsidR="009651B7" w:rsidRPr="008C2EBB">
        <w:rPr>
          <w:rFonts w:ascii="Arial" w:eastAsia="Times New Roman" w:hAnsi="Arial" w:cs="Arial"/>
          <w:sz w:val="24"/>
          <w:szCs w:val="24"/>
          <w:lang w:eastAsia="en-GB"/>
        </w:rPr>
        <w:t>for each group independently</w:t>
      </w:r>
      <w:r w:rsidR="00902D4B" w:rsidRPr="008C2EBB">
        <w:rPr>
          <w:rFonts w:ascii="Arial" w:eastAsia="Times New Roman" w:hAnsi="Arial" w:cs="Arial"/>
          <w:sz w:val="24"/>
          <w:szCs w:val="24"/>
          <w:lang w:eastAsia="en-GB"/>
        </w:rPr>
        <w:t xml:space="preserve"> to provide two sources of information</w:t>
      </w:r>
      <w:r w:rsidR="005258B2" w:rsidRPr="008C2EBB">
        <w:rPr>
          <w:rFonts w:ascii="Arial" w:eastAsia="Times New Roman" w:hAnsi="Arial" w:cs="Arial"/>
          <w:sz w:val="24"/>
          <w:szCs w:val="24"/>
          <w:lang w:eastAsia="en-GB"/>
        </w:rPr>
        <w:t>. Findings</w:t>
      </w:r>
      <w:r w:rsidR="007C0F00" w:rsidRPr="008C2EBB">
        <w:rPr>
          <w:rFonts w:ascii="Arial" w:eastAsia="Times New Roman" w:hAnsi="Arial" w:cs="Arial"/>
          <w:sz w:val="24"/>
          <w:szCs w:val="24"/>
          <w:lang w:eastAsia="en-GB"/>
        </w:rPr>
        <w:t xml:space="preserve"> were reviewed in conjunction</w:t>
      </w:r>
      <w:r w:rsidR="005258B2" w:rsidRPr="008C2EBB">
        <w:rPr>
          <w:rFonts w:ascii="Arial" w:eastAsia="Times New Roman" w:hAnsi="Arial" w:cs="Arial"/>
          <w:sz w:val="24"/>
          <w:szCs w:val="24"/>
          <w:lang w:eastAsia="en-GB"/>
        </w:rPr>
        <w:t xml:space="preserve"> with</w:t>
      </w:r>
      <w:r w:rsidR="007C0F00" w:rsidRPr="008C2EBB">
        <w:rPr>
          <w:rFonts w:ascii="Arial" w:eastAsia="Times New Roman" w:hAnsi="Arial" w:cs="Arial"/>
          <w:sz w:val="24"/>
          <w:szCs w:val="24"/>
          <w:lang w:eastAsia="en-GB"/>
        </w:rPr>
        <w:t xml:space="preserve"> </w:t>
      </w:r>
      <w:r w:rsidRPr="008C2EBB">
        <w:rPr>
          <w:rFonts w:ascii="Arial" w:eastAsia="Times New Roman" w:hAnsi="Arial" w:cs="Arial"/>
          <w:sz w:val="24"/>
          <w:szCs w:val="24"/>
          <w:lang w:eastAsia="en-GB"/>
        </w:rPr>
        <w:t>a third</w:t>
      </w:r>
      <w:r w:rsidR="00902D4B" w:rsidRPr="008C2EBB">
        <w:rPr>
          <w:rFonts w:ascii="Arial" w:eastAsia="Times New Roman" w:hAnsi="Arial" w:cs="Arial"/>
          <w:sz w:val="24"/>
          <w:szCs w:val="24"/>
          <w:lang w:eastAsia="en-GB"/>
        </w:rPr>
        <w:t xml:space="preserve"> source, a </w:t>
      </w:r>
      <w:r w:rsidR="00795576" w:rsidRPr="008C2EBB">
        <w:rPr>
          <w:rFonts w:ascii="Arial" w:eastAsia="Times New Roman" w:hAnsi="Arial" w:cs="Arial"/>
          <w:sz w:val="24"/>
          <w:szCs w:val="24"/>
          <w:lang w:eastAsia="en-GB"/>
        </w:rPr>
        <w:t xml:space="preserve">recently published </w:t>
      </w:r>
      <w:r w:rsidR="00610777" w:rsidRPr="008C2EBB">
        <w:rPr>
          <w:rFonts w:ascii="Arial" w:eastAsia="Times New Roman" w:hAnsi="Arial" w:cs="Arial"/>
          <w:sz w:val="24"/>
          <w:szCs w:val="24"/>
          <w:lang w:eastAsia="en-GB"/>
        </w:rPr>
        <w:t>meta</w:t>
      </w:r>
      <w:r w:rsidR="00045C39" w:rsidRPr="008C2EBB">
        <w:rPr>
          <w:rFonts w:ascii="Arial" w:eastAsia="Times New Roman" w:hAnsi="Arial" w:cs="Arial"/>
          <w:sz w:val="24"/>
          <w:szCs w:val="24"/>
          <w:lang w:eastAsia="en-GB"/>
        </w:rPr>
        <w:t>-</w:t>
      </w:r>
      <w:r w:rsidR="00610777" w:rsidRPr="008C2EBB">
        <w:rPr>
          <w:rFonts w:ascii="Arial" w:eastAsia="Times New Roman" w:hAnsi="Arial" w:cs="Arial"/>
          <w:sz w:val="24"/>
          <w:szCs w:val="24"/>
          <w:lang w:eastAsia="en-GB"/>
        </w:rPr>
        <w:t>synthesis</w:t>
      </w:r>
      <w:r w:rsidR="002B543F" w:rsidRPr="008C2EBB">
        <w:rPr>
          <w:rFonts w:ascii="Arial" w:eastAsia="Times New Roman" w:hAnsi="Arial" w:cs="Arial"/>
          <w:sz w:val="24"/>
          <w:szCs w:val="24"/>
          <w:lang w:eastAsia="en-GB"/>
        </w:rPr>
        <w:t xml:space="preserve"> </w:t>
      </w:r>
      <w:r w:rsidR="009651B7" w:rsidRPr="008C2EBB">
        <w:rPr>
          <w:rFonts w:ascii="Arial" w:eastAsia="Times New Roman" w:hAnsi="Arial" w:cs="Arial"/>
          <w:sz w:val="24"/>
          <w:szCs w:val="24"/>
          <w:lang w:eastAsia="en-GB"/>
        </w:rPr>
        <w:t>of</w:t>
      </w:r>
      <w:r w:rsidR="005258B2" w:rsidRPr="008C2EBB">
        <w:rPr>
          <w:rFonts w:ascii="Arial" w:eastAsia="Times New Roman" w:hAnsi="Arial" w:cs="Arial"/>
          <w:sz w:val="24"/>
          <w:szCs w:val="24"/>
          <w:lang w:eastAsia="en-GB"/>
        </w:rPr>
        <w:t xml:space="preserve"> existing literature of</w:t>
      </w:r>
      <w:r w:rsidR="009651B7" w:rsidRPr="008C2EBB">
        <w:rPr>
          <w:rFonts w:ascii="Arial" w:eastAsia="Times New Roman" w:hAnsi="Arial" w:cs="Arial"/>
          <w:sz w:val="24"/>
          <w:szCs w:val="24"/>
          <w:lang w:eastAsia="en-GB"/>
        </w:rPr>
        <w:t xml:space="preserve"> </w:t>
      </w:r>
      <w:r w:rsidR="00902D4B" w:rsidRPr="008C2EBB">
        <w:rPr>
          <w:rFonts w:ascii="Arial" w:eastAsia="Times New Roman" w:hAnsi="Arial" w:cs="Arial"/>
          <w:sz w:val="24"/>
          <w:szCs w:val="24"/>
          <w:lang w:eastAsia="en-GB"/>
        </w:rPr>
        <w:t xml:space="preserve">women’s own accounts of </w:t>
      </w:r>
      <w:r w:rsidR="009651B7" w:rsidRPr="008C2EBB">
        <w:rPr>
          <w:rFonts w:ascii="Arial" w:eastAsia="Times New Roman" w:hAnsi="Arial" w:cs="Arial"/>
          <w:sz w:val="24"/>
          <w:szCs w:val="24"/>
          <w:lang w:eastAsia="en-GB"/>
        </w:rPr>
        <w:t>FOC</w:t>
      </w:r>
      <w:r w:rsidR="005258B2" w:rsidRPr="008C2EBB">
        <w:rPr>
          <w:rFonts w:ascii="Arial" w:eastAsia="Times New Roman" w:hAnsi="Arial" w:cs="Arial"/>
          <w:sz w:val="24"/>
          <w:szCs w:val="24"/>
          <w:lang w:eastAsia="en-GB"/>
        </w:rPr>
        <w:t xml:space="preserve">. The key elements of FOC were determined via presence </w:t>
      </w:r>
      <w:r w:rsidRPr="008C2EBB">
        <w:rPr>
          <w:rFonts w:ascii="Arial" w:eastAsia="Times New Roman" w:hAnsi="Arial" w:cs="Arial"/>
          <w:sz w:val="24"/>
          <w:szCs w:val="24"/>
          <w:lang w:eastAsia="en-GB"/>
        </w:rPr>
        <w:t>in two</w:t>
      </w:r>
      <w:r w:rsidR="00902D4B" w:rsidRPr="008C2EBB">
        <w:rPr>
          <w:rFonts w:ascii="Arial" w:eastAsia="Times New Roman" w:hAnsi="Arial" w:cs="Arial"/>
          <w:sz w:val="24"/>
          <w:szCs w:val="24"/>
          <w:lang w:eastAsia="en-GB"/>
        </w:rPr>
        <w:t xml:space="preserve"> out of the three sources at least one of which was from women </w:t>
      </w:r>
      <w:r w:rsidRPr="008C2EBB">
        <w:rPr>
          <w:rFonts w:ascii="Arial" w:eastAsia="Times New Roman" w:hAnsi="Arial" w:cs="Arial"/>
          <w:sz w:val="24"/>
          <w:szCs w:val="24"/>
          <w:lang w:eastAsia="en-GB"/>
        </w:rPr>
        <w:t xml:space="preserve">themselves, </w:t>
      </w:r>
      <w:r w:rsidR="003329B0" w:rsidRPr="008C2EBB">
        <w:rPr>
          <w:rFonts w:ascii="Arial" w:eastAsia="Times New Roman" w:hAnsi="Arial" w:cs="Arial"/>
          <w:sz w:val="24"/>
          <w:szCs w:val="24"/>
          <w:lang w:eastAsia="en-GB"/>
        </w:rPr>
        <w:t>i.e.</w:t>
      </w:r>
      <w:r w:rsidR="00902D4B" w:rsidRPr="008C2EBB">
        <w:rPr>
          <w:rFonts w:ascii="Arial" w:eastAsia="Times New Roman" w:hAnsi="Arial" w:cs="Arial"/>
          <w:sz w:val="24"/>
          <w:szCs w:val="24"/>
          <w:lang w:eastAsia="en-GB"/>
        </w:rPr>
        <w:t xml:space="preserve"> </w:t>
      </w:r>
      <w:r w:rsidR="005258B2" w:rsidRPr="008C2EBB">
        <w:rPr>
          <w:rFonts w:ascii="Arial" w:eastAsia="Times New Roman" w:hAnsi="Arial" w:cs="Arial"/>
          <w:sz w:val="24"/>
          <w:szCs w:val="24"/>
          <w:lang w:eastAsia="en-GB"/>
        </w:rPr>
        <w:t>the reports of the women interviewed</w:t>
      </w:r>
      <w:r w:rsidR="00375CEC" w:rsidRPr="008C2EBB">
        <w:rPr>
          <w:rFonts w:ascii="Arial" w:eastAsia="Times New Roman" w:hAnsi="Arial" w:cs="Arial"/>
          <w:sz w:val="24"/>
          <w:szCs w:val="24"/>
          <w:lang w:eastAsia="en-GB"/>
        </w:rPr>
        <w:t xml:space="preserve"> or</w:t>
      </w:r>
      <w:r w:rsidR="006C6AB3" w:rsidRPr="008C2EBB">
        <w:rPr>
          <w:rFonts w:ascii="Arial" w:eastAsia="Times New Roman" w:hAnsi="Arial" w:cs="Arial"/>
          <w:sz w:val="24"/>
          <w:szCs w:val="24"/>
          <w:lang w:eastAsia="en-GB"/>
        </w:rPr>
        <w:t xml:space="preserve"> the meta-synthesis</w:t>
      </w:r>
      <w:r w:rsidR="00902D4B" w:rsidRPr="008C2EBB">
        <w:rPr>
          <w:rFonts w:ascii="Arial" w:eastAsia="Times New Roman" w:hAnsi="Arial" w:cs="Arial"/>
          <w:sz w:val="24"/>
          <w:szCs w:val="24"/>
          <w:lang w:eastAsia="en-GB"/>
        </w:rPr>
        <w:t>.</w:t>
      </w:r>
      <w:r w:rsidR="001B14FA" w:rsidRPr="008C2EBB">
        <w:rPr>
          <w:rFonts w:ascii="Arial" w:hAnsi="Arial" w:cs="Arial"/>
          <w:sz w:val="24"/>
          <w:szCs w:val="24"/>
        </w:rPr>
        <w:t xml:space="preserve"> </w:t>
      </w:r>
      <w:r w:rsidR="00F225DE" w:rsidRPr="008C2EBB">
        <w:rPr>
          <w:rFonts w:ascii="Arial" w:hAnsi="Arial" w:cs="Arial"/>
          <w:b/>
          <w:sz w:val="24"/>
          <w:szCs w:val="24"/>
        </w:rPr>
        <w:t>Results</w:t>
      </w:r>
      <w:r w:rsidR="00F225DE" w:rsidRPr="008C2EBB">
        <w:rPr>
          <w:rFonts w:ascii="Arial" w:hAnsi="Arial" w:cs="Arial"/>
          <w:sz w:val="24"/>
          <w:szCs w:val="24"/>
        </w:rPr>
        <w:t>:</w:t>
      </w:r>
      <w:r w:rsidR="007C0F00" w:rsidRPr="008C2EBB">
        <w:rPr>
          <w:rFonts w:ascii="Arial" w:hAnsi="Arial" w:cs="Arial"/>
          <w:sz w:val="24"/>
          <w:szCs w:val="24"/>
        </w:rPr>
        <w:t xml:space="preserve"> </w:t>
      </w:r>
      <w:r w:rsidR="00C97727" w:rsidRPr="008C2EBB">
        <w:rPr>
          <w:rFonts w:ascii="Arial" w:hAnsi="Arial" w:cs="Arial"/>
          <w:sz w:val="24"/>
          <w:szCs w:val="24"/>
        </w:rPr>
        <w:t>Seven</w:t>
      </w:r>
      <w:r w:rsidR="007C0F00" w:rsidRPr="008C2EBB">
        <w:rPr>
          <w:rFonts w:ascii="Arial" w:hAnsi="Arial" w:cs="Arial"/>
          <w:sz w:val="24"/>
          <w:szCs w:val="24"/>
        </w:rPr>
        <w:t xml:space="preserve"> themes were identified by the women</w:t>
      </w:r>
      <w:r w:rsidR="005258B2" w:rsidRPr="008C2EBB">
        <w:rPr>
          <w:rFonts w:ascii="Arial" w:hAnsi="Arial" w:cs="Arial"/>
          <w:sz w:val="24"/>
          <w:szCs w:val="24"/>
        </w:rPr>
        <w:t xml:space="preserve"> and</w:t>
      </w:r>
      <w:r w:rsidR="007C0F00" w:rsidRPr="008C2EBB">
        <w:rPr>
          <w:rFonts w:ascii="Arial" w:hAnsi="Arial" w:cs="Arial"/>
          <w:sz w:val="24"/>
          <w:szCs w:val="24"/>
        </w:rPr>
        <w:t xml:space="preserve"> the consultant midwives</w:t>
      </w:r>
      <w:r w:rsidR="00C97727" w:rsidRPr="008C2EBB">
        <w:rPr>
          <w:rFonts w:ascii="Arial" w:hAnsi="Arial" w:cs="Arial"/>
          <w:sz w:val="24"/>
          <w:szCs w:val="24"/>
        </w:rPr>
        <w:t>:</w:t>
      </w:r>
      <w:r w:rsidR="007C0F00" w:rsidRPr="008C2EBB">
        <w:rPr>
          <w:rFonts w:ascii="Arial" w:hAnsi="Arial" w:cs="Arial"/>
          <w:sz w:val="24"/>
          <w:szCs w:val="24"/>
        </w:rPr>
        <w:t xml:space="preserve"> </w:t>
      </w:r>
      <w:r w:rsidR="007C0F00" w:rsidRPr="008C2EBB">
        <w:rPr>
          <w:rFonts w:ascii="Arial" w:hAnsi="Arial" w:cs="Arial"/>
          <w:i/>
          <w:sz w:val="24"/>
          <w:szCs w:val="24"/>
        </w:rPr>
        <w:t>Fear of not knowing</w:t>
      </w:r>
      <w:r w:rsidR="007C0F00" w:rsidRPr="008C2EBB">
        <w:rPr>
          <w:rFonts w:ascii="Arial" w:hAnsi="Arial" w:cs="Arial"/>
          <w:sz w:val="24"/>
          <w:szCs w:val="24"/>
        </w:rPr>
        <w:t xml:space="preserve"> </w:t>
      </w:r>
      <w:r w:rsidR="007C0F00" w:rsidRPr="008C2EBB">
        <w:rPr>
          <w:rFonts w:ascii="Arial" w:hAnsi="Arial" w:cs="Arial"/>
          <w:i/>
          <w:sz w:val="24"/>
          <w:szCs w:val="24"/>
        </w:rPr>
        <w:t>and not being able to plan for the unpredictable</w:t>
      </w:r>
      <w:r w:rsidR="00C97727" w:rsidRPr="008C2EBB">
        <w:rPr>
          <w:rFonts w:ascii="Arial" w:hAnsi="Arial" w:cs="Arial"/>
          <w:i/>
          <w:sz w:val="24"/>
          <w:szCs w:val="24"/>
        </w:rPr>
        <w:t>,</w:t>
      </w:r>
      <w:r w:rsidR="007C0F00" w:rsidRPr="008C2EBB">
        <w:rPr>
          <w:rFonts w:ascii="Arial" w:hAnsi="Arial" w:cs="Arial"/>
          <w:i/>
          <w:sz w:val="24"/>
          <w:szCs w:val="24"/>
        </w:rPr>
        <w:t xml:space="preserve"> Fear of harm or stress to the baby</w:t>
      </w:r>
      <w:r w:rsidR="00C97727" w:rsidRPr="008C2EBB">
        <w:rPr>
          <w:rFonts w:ascii="Arial" w:hAnsi="Arial" w:cs="Arial"/>
          <w:i/>
          <w:sz w:val="24"/>
          <w:szCs w:val="24"/>
        </w:rPr>
        <w:t>,</w:t>
      </w:r>
      <w:r w:rsidR="007C0F00" w:rsidRPr="008C2EBB">
        <w:rPr>
          <w:rFonts w:ascii="Arial" w:hAnsi="Arial" w:cs="Arial"/>
          <w:i/>
          <w:sz w:val="24"/>
          <w:szCs w:val="24"/>
        </w:rPr>
        <w:t xml:space="preserve"> Fear of inability to cope with the pain</w:t>
      </w:r>
      <w:r w:rsidR="00C97727" w:rsidRPr="008C2EBB">
        <w:rPr>
          <w:rFonts w:ascii="Arial" w:hAnsi="Arial" w:cs="Arial"/>
          <w:i/>
          <w:sz w:val="24"/>
          <w:szCs w:val="24"/>
        </w:rPr>
        <w:t>,</w:t>
      </w:r>
      <w:r w:rsidR="007C0F00" w:rsidRPr="008C2EBB">
        <w:rPr>
          <w:rFonts w:ascii="Arial" w:hAnsi="Arial" w:cs="Arial"/>
          <w:i/>
          <w:sz w:val="24"/>
          <w:szCs w:val="24"/>
        </w:rPr>
        <w:t xml:space="preserve"> Fear of harm to self in labour and postnatally</w:t>
      </w:r>
      <w:r w:rsidR="00C97727" w:rsidRPr="008C2EBB">
        <w:rPr>
          <w:rFonts w:ascii="Arial" w:hAnsi="Arial" w:cs="Arial"/>
          <w:i/>
          <w:sz w:val="24"/>
          <w:szCs w:val="24"/>
        </w:rPr>
        <w:t>,</w:t>
      </w:r>
      <w:r w:rsidR="007C0F00" w:rsidRPr="008C2EBB">
        <w:rPr>
          <w:rFonts w:ascii="Arial" w:hAnsi="Arial" w:cs="Arial"/>
          <w:i/>
          <w:sz w:val="24"/>
          <w:szCs w:val="24"/>
        </w:rPr>
        <w:t xml:space="preserve"> Fear of being ‘done to’</w:t>
      </w:r>
      <w:r w:rsidR="00C97727" w:rsidRPr="008C2EBB">
        <w:rPr>
          <w:rFonts w:ascii="Arial" w:hAnsi="Arial" w:cs="Arial"/>
          <w:i/>
          <w:sz w:val="24"/>
          <w:szCs w:val="24"/>
        </w:rPr>
        <w:t>,</w:t>
      </w:r>
      <w:r w:rsidR="007C0F00" w:rsidRPr="008C2EBB">
        <w:rPr>
          <w:rFonts w:ascii="Arial" w:hAnsi="Arial" w:cs="Arial"/>
          <w:i/>
          <w:sz w:val="24"/>
          <w:szCs w:val="24"/>
        </w:rPr>
        <w:t xml:space="preserve"> Fear of not having a voice in decision making and Fear of being abandoned and alone</w:t>
      </w:r>
      <w:r w:rsidR="007C0F00" w:rsidRPr="008C2EBB">
        <w:rPr>
          <w:rFonts w:ascii="Arial" w:hAnsi="Arial" w:cs="Arial"/>
          <w:sz w:val="24"/>
          <w:szCs w:val="24"/>
        </w:rPr>
        <w:t xml:space="preserve">. One further theme was generated by the women and supported by the reports </w:t>
      </w:r>
      <w:r w:rsidR="005258B2" w:rsidRPr="008C2EBB">
        <w:rPr>
          <w:rFonts w:ascii="Arial" w:hAnsi="Arial" w:cs="Arial"/>
          <w:sz w:val="24"/>
          <w:szCs w:val="24"/>
        </w:rPr>
        <w:t>included</w:t>
      </w:r>
      <w:r w:rsidR="007C0F00" w:rsidRPr="008C2EBB">
        <w:rPr>
          <w:rFonts w:ascii="Arial" w:hAnsi="Arial" w:cs="Arial"/>
          <w:sz w:val="24"/>
          <w:szCs w:val="24"/>
        </w:rPr>
        <w:t xml:space="preserve"> the meta</w:t>
      </w:r>
      <w:r w:rsidR="00AB0759" w:rsidRPr="008C2EBB">
        <w:rPr>
          <w:rFonts w:ascii="Arial" w:hAnsi="Arial" w:cs="Arial"/>
          <w:sz w:val="24"/>
          <w:szCs w:val="24"/>
        </w:rPr>
        <w:t>-</w:t>
      </w:r>
      <w:r w:rsidR="007C0F00" w:rsidRPr="008C2EBB">
        <w:rPr>
          <w:rFonts w:ascii="Arial" w:hAnsi="Arial" w:cs="Arial"/>
          <w:sz w:val="24"/>
          <w:szCs w:val="24"/>
        </w:rPr>
        <w:t>synthesis</w:t>
      </w:r>
      <w:r w:rsidR="00C97727" w:rsidRPr="008C2EBB">
        <w:rPr>
          <w:rFonts w:ascii="Arial" w:hAnsi="Arial" w:cs="Arial"/>
          <w:sz w:val="24"/>
          <w:szCs w:val="24"/>
        </w:rPr>
        <w:t xml:space="preserve">: </w:t>
      </w:r>
      <w:r w:rsidR="007C0F00" w:rsidRPr="008C2EBB">
        <w:rPr>
          <w:rFonts w:ascii="Arial" w:hAnsi="Arial" w:cs="Arial"/>
          <w:i/>
          <w:sz w:val="24"/>
          <w:szCs w:val="24"/>
        </w:rPr>
        <w:t xml:space="preserve">Fear </w:t>
      </w:r>
      <w:r w:rsidR="00610777" w:rsidRPr="008C2EBB">
        <w:rPr>
          <w:rFonts w:ascii="Arial" w:hAnsi="Arial" w:cs="Arial"/>
          <w:i/>
          <w:sz w:val="24"/>
          <w:szCs w:val="24"/>
        </w:rPr>
        <w:t>about my</w:t>
      </w:r>
      <w:r w:rsidR="007C0F00" w:rsidRPr="008C2EBB">
        <w:rPr>
          <w:rFonts w:ascii="Arial" w:hAnsi="Arial" w:cs="Arial"/>
          <w:i/>
          <w:sz w:val="24"/>
          <w:szCs w:val="24"/>
        </w:rPr>
        <w:t xml:space="preserve"> body’s ability to give birth</w:t>
      </w:r>
      <w:r w:rsidR="00105271" w:rsidRPr="008C2EBB">
        <w:rPr>
          <w:rFonts w:ascii="Arial" w:hAnsi="Arial" w:cs="Arial"/>
          <w:sz w:val="24"/>
          <w:szCs w:val="24"/>
        </w:rPr>
        <w:t>.</w:t>
      </w:r>
      <w:r w:rsidR="007C0F00" w:rsidRPr="008C2EBB">
        <w:rPr>
          <w:rFonts w:ascii="Arial" w:hAnsi="Arial" w:cs="Arial"/>
          <w:sz w:val="24"/>
          <w:szCs w:val="24"/>
        </w:rPr>
        <w:t xml:space="preserve"> Two further themes were generated by </w:t>
      </w:r>
      <w:r w:rsidR="005258B2" w:rsidRPr="008C2EBB">
        <w:rPr>
          <w:rFonts w:ascii="Arial" w:hAnsi="Arial" w:cs="Arial"/>
          <w:sz w:val="24"/>
          <w:szCs w:val="24"/>
        </w:rPr>
        <w:t xml:space="preserve">the consultant midwives and were present also in the </w:t>
      </w:r>
      <w:r w:rsidR="007C0F00" w:rsidRPr="008C2EBB">
        <w:rPr>
          <w:rFonts w:ascii="Arial" w:hAnsi="Arial" w:cs="Arial"/>
          <w:sz w:val="24"/>
          <w:szCs w:val="24"/>
        </w:rPr>
        <w:t>meta</w:t>
      </w:r>
      <w:r w:rsidR="00AB0759" w:rsidRPr="008C2EBB">
        <w:rPr>
          <w:rFonts w:ascii="Arial" w:hAnsi="Arial" w:cs="Arial"/>
          <w:sz w:val="24"/>
          <w:szCs w:val="24"/>
        </w:rPr>
        <w:t>-</w:t>
      </w:r>
      <w:r w:rsidR="007C0F00" w:rsidRPr="008C2EBB">
        <w:rPr>
          <w:rFonts w:ascii="Arial" w:hAnsi="Arial" w:cs="Arial"/>
          <w:sz w:val="24"/>
          <w:szCs w:val="24"/>
        </w:rPr>
        <w:t>synthesis</w:t>
      </w:r>
      <w:r w:rsidR="00C97727" w:rsidRPr="008C2EBB">
        <w:rPr>
          <w:rFonts w:ascii="Arial" w:hAnsi="Arial" w:cs="Arial"/>
          <w:sz w:val="24"/>
          <w:szCs w:val="24"/>
        </w:rPr>
        <w:t>:</w:t>
      </w:r>
      <w:r w:rsidR="007C0F00" w:rsidRPr="008C2EBB">
        <w:rPr>
          <w:rFonts w:ascii="Arial" w:hAnsi="Arial" w:cs="Arial"/>
          <w:sz w:val="24"/>
          <w:szCs w:val="24"/>
        </w:rPr>
        <w:t xml:space="preserve"> </w:t>
      </w:r>
      <w:r w:rsidR="007C0F00" w:rsidRPr="008C2EBB">
        <w:rPr>
          <w:rFonts w:ascii="Arial" w:hAnsi="Arial" w:cs="Arial"/>
          <w:i/>
          <w:sz w:val="24"/>
          <w:szCs w:val="24"/>
        </w:rPr>
        <w:t>Fear of internal loss of control and Terrified of birth and not knowing why.</w:t>
      </w:r>
      <w:r w:rsidR="00375CEC" w:rsidRPr="008C2EBB">
        <w:rPr>
          <w:rFonts w:ascii="Arial" w:hAnsi="Arial" w:cs="Arial"/>
          <w:i/>
          <w:sz w:val="24"/>
          <w:szCs w:val="24"/>
        </w:rPr>
        <w:t xml:space="preserve"> </w:t>
      </w:r>
      <w:r w:rsidR="001B14FA" w:rsidRPr="008C2EBB">
        <w:rPr>
          <w:rFonts w:ascii="Arial" w:hAnsi="Arial" w:cs="Arial"/>
          <w:sz w:val="24"/>
          <w:szCs w:val="24"/>
        </w:rPr>
        <w:t xml:space="preserve"> </w:t>
      </w:r>
      <w:r w:rsidR="00F225DE" w:rsidRPr="008C2EBB">
        <w:rPr>
          <w:rFonts w:ascii="Arial" w:hAnsi="Arial" w:cs="Arial"/>
          <w:b/>
          <w:sz w:val="24"/>
          <w:szCs w:val="24"/>
        </w:rPr>
        <w:t>Conclusions</w:t>
      </w:r>
      <w:r w:rsidR="00F225DE" w:rsidRPr="008C2EBB">
        <w:rPr>
          <w:rFonts w:ascii="Arial" w:hAnsi="Arial" w:cs="Arial"/>
          <w:sz w:val="24"/>
          <w:szCs w:val="24"/>
        </w:rPr>
        <w:t>:</w:t>
      </w:r>
      <w:r w:rsidR="007C0F00" w:rsidRPr="008C2EBB">
        <w:rPr>
          <w:rFonts w:ascii="Arial" w:hAnsi="Arial" w:cs="Arial"/>
          <w:sz w:val="24"/>
          <w:szCs w:val="24"/>
        </w:rPr>
        <w:t xml:space="preserve"> </w:t>
      </w:r>
      <w:r w:rsidR="001E111B" w:rsidRPr="008C2EBB">
        <w:rPr>
          <w:rFonts w:ascii="Arial" w:hAnsi="Arial" w:cs="Arial"/>
          <w:sz w:val="24"/>
          <w:szCs w:val="24"/>
        </w:rPr>
        <w:t>Ten</w:t>
      </w:r>
      <w:r w:rsidR="003B2497" w:rsidRPr="008C2EBB">
        <w:rPr>
          <w:rFonts w:ascii="Arial" w:hAnsi="Arial" w:cs="Arial"/>
          <w:sz w:val="24"/>
          <w:szCs w:val="24"/>
        </w:rPr>
        <w:t xml:space="preserve"> </w:t>
      </w:r>
      <w:r w:rsidR="007C0F00" w:rsidRPr="008C2EBB">
        <w:rPr>
          <w:rFonts w:ascii="Arial" w:hAnsi="Arial" w:cs="Arial"/>
          <w:sz w:val="24"/>
          <w:szCs w:val="24"/>
        </w:rPr>
        <w:t xml:space="preserve">key </w:t>
      </w:r>
      <w:r w:rsidR="00105271" w:rsidRPr="008C2EBB">
        <w:rPr>
          <w:rFonts w:ascii="Arial" w:hAnsi="Arial" w:cs="Arial"/>
          <w:sz w:val="24"/>
          <w:szCs w:val="24"/>
        </w:rPr>
        <w:t>elements</w:t>
      </w:r>
      <w:r w:rsidR="007C0F00" w:rsidRPr="008C2EBB">
        <w:rPr>
          <w:rFonts w:ascii="Arial" w:hAnsi="Arial" w:cs="Arial"/>
          <w:sz w:val="24"/>
          <w:szCs w:val="24"/>
        </w:rPr>
        <w:t xml:space="preserve"> </w:t>
      </w:r>
      <w:r w:rsidR="00105271" w:rsidRPr="008C2EBB">
        <w:rPr>
          <w:rFonts w:ascii="Arial" w:hAnsi="Arial" w:cs="Arial"/>
          <w:sz w:val="24"/>
          <w:szCs w:val="24"/>
        </w:rPr>
        <w:t>in women’s</w:t>
      </w:r>
      <w:r w:rsidR="00610777" w:rsidRPr="008C2EBB">
        <w:rPr>
          <w:rFonts w:ascii="Arial" w:hAnsi="Arial" w:cs="Arial"/>
          <w:sz w:val="24"/>
          <w:szCs w:val="24"/>
        </w:rPr>
        <w:t xml:space="preserve"> </w:t>
      </w:r>
      <w:r w:rsidR="00822E98" w:rsidRPr="008C2EBB">
        <w:rPr>
          <w:rFonts w:ascii="Arial" w:hAnsi="Arial" w:cs="Arial"/>
          <w:sz w:val="24"/>
          <w:szCs w:val="24"/>
        </w:rPr>
        <w:t>FOC</w:t>
      </w:r>
      <w:r w:rsidR="00C34CEF" w:rsidRPr="008C2EBB">
        <w:rPr>
          <w:rFonts w:ascii="Arial" w:hAnsi="Arial" w:cs="Arial"/>
          <w:sz w:val="24"/>
          <w:szCs w:val="24"/>
        </w:rPr>
        <w:t xml:space="preserve"> </w:t>
      </w:r>
      <w:r w:rsidR="00822E98" w:rsidRPr="008C2EBB">
        <w:rPr>
          <w:rFonts w:ascii="Arial" w:hAnsi="Arial" w:cs="Arial"/>
          <w:sz w:val="24"/>
          <w:szCs w:val="24"/>
        </w:rPr>
        <w:t>were</w:t>
      </w:r>
      <w:r w:rsidR="001E111B" w:rsidRPr="008C2EBB">
        <w:rPr>
          <w:rFonts w:ascii="Arial" w:hAnsi="Arial" w:cs="Arial"/>
          <w:sz w:val="24"/>
          <w:szCs w:val="24"/>
        </w:rPr>
        <w:t xml:space="preserve"> identified. </w:t>
      </w:r>
      <w:r w:rsidR="00C34CEF" w:rsidRPr="008C2EBB">
        <w:rPr>
          <w:rFonts w:ascii="Arial" w:hAnsi="Arial" w:cs="Arial"/>
          <w:sz w:val="24"/>
          <w:szCs w:val="24"/>
        </w:rPr>
        <w:t>These c</w:t>
      </w:r>
      <w:r w:rsidR="007C0F00" w:rsidRPr="008C2EBB">
        <w:rPr>
          <w:rFonts w:ascii="Arial" w:hAnsi="Arial" w:cs="Arial"/>
          <w:sz w:val="24"/>
          <w:szCs w:val="24"/>
        </w:rPr>
        <w:t xml:space="preserve">an </w:t>
      </w:r>
      <w:r w:rsidR="001E111B" w:rsidRPr="008C2EBB">
        <w:rPr>
          <w:rFonts w:ascii="Arial" w:hAnsi="Arial" w:cs="Arial"/>
          <w:sz w:val="24"/>
          <w:szCs w:val="24"/>
        </w:rPr>
        <w:t xml:space="preserve">now </w:t>
      </w:r>
      <w:r w:rsidR="007C0F00" w:rsidRPr="008C2EBB">
        <w:rPr>
          <w:rFonts w:ascii="Arial" w:hAnsi="Arial" w:cs="Arial"/>
          <w:sz w:val="24"/>
          <w:szCs w:val="24"/>
        </w:rPr>
        <w:t>be used to</w:t>
      </w:r>
      <w:r w:rsidR="00822E98" w:rsidRPr="008C2EBB">
        <w:rPr>
          <w:rFonts w:ascii="Arial" w:hAnsi="Arial" w:cs="Arial"/>
          <w:sz w:val="24"/>
          <w:szCs w:val="24"/>
        </w:rPr>
        <w:t xml:space="preserve"> inform development of measurement tools</w:t>
      </w:r>
      <w:r w:rsidR="008659F6" w:rsidRPr="008C2EBB">
        <w:rPr>
          <w:rFonts w:ascii="Arial" w:hAnsi="Arial" w:cs="Arial"/>
          <w:sz w:val="24"/>
          <w:szCs w:val="24"/>
        </w:rPr>
        <w:t xml:space="preserve"> with </w:t>
      </w:r>
      <w:r w:rsidR="001E111B" w:rsidRPr="008C2EBB">
        <w:rPr>
          <w:rFonts w:ascii="Arial" w:hAnsi="Arial" w:cs="Arial"/>
          <w:sz w:val="24"/>
          <w:szCs w:val="24"/>
        </w:rPr>
        <w:t xml:space="preserve">verified </w:t>
      </w:r>
      <w:r w:rsidR="008659F6" w:rsidRPr="008C2EBB">
        <w:rPr>
          <w:rFonts w:ascii="Arial" w:hAnsi="Arial" w:cs="Arial"/>
          <w:sz w:val="24"/>
          <w:szCs w:val="24"/>
        </w:rPr>
        <w:t xml:space="preserve">content validity </w:t>
      </w:r>
      <w:r w:rsidR="00610777" w:rsidRPr="008C2EBB">
        <w:rPr>
          <w:rFonts w:ascii="Arial" w:hAnsi="Arial" w:cs="Arial"/>
          <w:sz w:val="24"/>
          <w:szCs w:val="24"/>
        </w:rPr>
        <w:t xml:space="preserve">to </w:t>
      </w:r>
      <w:r w:rsidR="00610777" w:rsidRPr="008C2EBB">
        <w:rPr>
          <w:rFonts w:ascii="Arial" w:hAnsi="Arial" w:cs="Arial"/>
          <w:sz w:val="24"/>
          <w:szCs w:val="24"/>
        </w:rPr>
        <w:lastRenderedPageBreak/>
        <w:t>identify</w:t>
      </w:r>
      <w:r w:rsidR="00C34CEF" w:rsidRPr="008C2EBB">
        <w:rPr>
          <w:rFonts w:ascii="Arial" w:hAnsi="Arial" w:cs="Arial"/>
          <w:sz w:val="24"/>
          <w:szCs w:val="24"/>
        </w:rPr>
        <w:t xml:space="preserve"> women </w:t>
      </w:r>
      <w:r w:rsidR="00822E98" w:rsidRPr="008C2EBB">
        <w:rPr>
          <w:rFonts w:ascii="Arial" w:hAnsi="Arial" w:cs="Arial"/>
          <w:sz w:val="24"/>
          <w:szCs w:val="24"/>
        </w:rPr>
        <w:t>experiencing FOC, to support timely access to</w:t>
      </w:r>
      <w:r w:rsidR="00105271" w:rsidRPr="008C2EBB">
        <w:rPr>
          <w:rFonts w:ascii="Arial" w:hAnsi="Arial" w:cs="Arial"/>
          <w:sz w:val="24"/>
          <w:szCs w:val="24"/>
        </w:rPr>
        <w:t xml:space="preserve"> support </w:t>
      </w:r>
      <w:r w:rsidR="00822E98" w:rsidRPr="008C2EBB">
        <w:rPr>
          <w:rFonts w:ascii="Arial" w:hAnsi="Arial" w:cs="Arial"/>
          <w:sz w:val="24"/>
          <w:szCs w:val="24"/>
        </w:rPr>
        <w:t>during pregnancy.</w:t>
      </w:r>
    </w:p>
    <w:p w14:paraId="44F5EF02" w14:textId="77777777" w:rsidR="006E407A" w:rsidRPr="008C2EBB" w:rsidRDefault="006E407A" w:rsidP="001B14FA">
      <w:pPr>
        <w:spacing w:after="0" w:line="480" w:lineRule="auto"/>
        <w:contextualSpacing/>
        <w:jc w:val="both"/>
        <w:rPr>
          <w:rFonts w:ascii="Arial" w:hAnsi="Arial" w:cs="Arial"/>
          <w:sz w:val="24"/>
          <w:szCs w:val="24"/>
        </w:rPr>
      </w:pPr>
    </w:p>
    <w:p w14:paraId="29DF033C" w14:textId="77777777" w:rsidR="00822E98" w:rsidRPr="008C2EBB" w:rsidRDefault="00822E98" w:rsidP="001B14FA">
      <w:pPr>
        <w:spacing w:after="0" w:line="480" w:lineRule="auto"/>
        <w:contextualSpacing/>
        <w:jc w:val="both"/>
        <w:rPr>
          <w:rFonts w:ascii="Arial" w:hAnsi="Arial" w:cs="Arial"/>
          <w:sz w:val="24"/>
          <w:szCs w:val="24"/>
        </w:rPr>
      </w:pPr>
      <w:r w:rsidRPr="008C2EBB">
        <w:rPr>
          <w:rFonts w:ascii="Arial" w:hAnsi="Arial" w:cs="Arial"/>
          <w:sz w:val="24"/>
          <w:szCs w:val="24"/>
        </w:rPr>
        <w:t>KEYWORDS</w:t>
      </w:r>
      <w:r w:rsidR="005258B2" w:rsidRPr="008C2EBB">
        <w:rPr>
          <w:rFonts w:ascii="Arial" w:hAnsi="Arial" w:cs="Arial"/>
          <w:sz w:val="24"/>
          <w:szCs w:val="24"/>
        </w:rPr>
        <w:t>: Antenatal anxiety; childbirth anxiety; f</w:t>
      </w:r>
      <w:r w:rsidR="00F225DE" w:rsidRPr="008C2EBB">
        <w:rPr>
          <w:rFonts w:ascii="Arial" w:hAnsi="Arial" w:cs="Arial"/>
          <w:sz w:val="24"/>
          <w:szCs w:val="24"/>
        </w:rPr>
        <w:t>ear of childbirth</w:t>
      </w:r>
      <w:r w:rsidR="005258B2" w:rsidRPr="008C2EBB">
        <w:rPr>
          <w:rFonts w:ascii="Arial" w:hAnsi="Arial" w:cs="Arial"/>
          <w:sz w:val="24"/>
          <w:szCs w:val="24"/>
        </w:rPr>
        <w:t xml:space="preserve">; </w:t>
      </w:r>
      <w:r w:rsidRPr="008C2EBB">
        <w:rPr>
          <w:rFonts w:ascii="Arial" w:hAnsi="Arial" w:cs="Arial"/>
          <w:sz w:val="24"/>
          <w:szCs w:val="24"/>
        </w:rPr>
        <w:t xml:space="preserve">qualitative </w:t>
      </w:r>
      <w:r w:rsidR="00230FDA" w:rsidRPr="008C2EBB">
        <w:rPr>
          <w:rFonts w:ascii="Arial" w:hAnsi="Arial" w:cs="Arial"/>
          <w:sz w:val="24"/>
          <w:szCs w:val="24"/>
        </w:rPr>
        <w:t>tokophobia</w:t>
      </w:r>
    </w:p>
    <w:p w14:paraId="3CE448AD" w14:textId="77777777" w:rsidR="001B14FA" w:rsidRPr="008C2EBB" w:rsidRDefault="001B14FA" w:rsidP="001B14FA">
      <w:pPr>
        <w:spacing w:after="0" w:line="480" w:lineRule="auto"/>
        <w:contextualSpacing/>
        <w:jc w:val="both"/>
        <w:rPr>
          <w:rFonts w:ascii="Arial" w:hAnsi="Arial" w:cs="Arial"/>
          <w:sz w:val="24"/>
          <w:szCs w:val="24"/>
        </w:rPr>
      </w:pPr>
    </w:p>
    <w:p w14:paraId="1F7E8BBE" w14:textId="77777777" w:rsidR="001B14FA" w:rsidRPr="008C2EBB" w:rsidRDefault="001B14FA" w:rsidP="001B14FA">
      <w:pPr>
        <w:spacing w:after="0" w:line="480" w:lineRule="auto"/>
        <w:contextualSpacing/>
        <w:jc w:val="both"/>
        <w:rPr>
          <w:rFonts w:ascii="Arial" w:hAnsi="Arial" w:cs="Arial"/>
          <w:sz w:val="24"/>
          <w:szCs w:val="24"/>
        </w:rPr>
      </w:pPr>
    </w:p>
    <w:p w14:paraId="3AD9332C" w14:textId="77777777" w:rsidR="001B14FA" w:rsidRPr="008C2EBB" w:rsidRDefault="001B14FA" w:rsidP="001B14FA">
      <w:pPr>
        <w:spacing w:after="0" w:line="480" w:lineRule="auto"/>
        <w:contextualSpacing/>
        <w:jc w:val="both"/>
        <w:rPr>
          <w:rFonts w:ascii="Arial" w:hAnsi="Arial" w:cs="Arial"/>
          <w:sz w:val="24"/>
          <w:szCs w:val="24"/>
        </w:rPr>
      </w:pPr>
    </w:p>
    <w:p w14:paraId="04BFF90B" w14:textId="77777777" w:rsidR="001B14FA" w:rsidRPr="008C2EBB" w:rsidRDefault="001B14FA" w:rsidP="001B14FA">
      <w:pPr>
        <w:spacing w:after="0" w:line="480" w:lineRule="auto"/>
        <w:contextualSpacing/>
        <w:jc w:val="both"/>
        <w:rPr>
          <w:rFonts w:ascii="Arial" w:hAnsi="Arial" w:cs="Arial"/>
          <w:sz w:val="24"/>
          <w:szCs w:val="24"/>
        </w:rPr>
      </w:pPr>
    </w:p>
    <w:p w14:paraId="141AD137" w14:textId="77777777" w:rsidR="001B14FA" w:rsidRPr="008C2EBB" w:rsidRDefault="001B14FA" w:rsidP="001B14FA">
      <w:pPr>
        <w:spacing w:after="0" w:line="480" w:lineRule="auto"/>
        <w:contextualSpacing/>
        <w:jc w:val="both"/>
        <w:rPr>
          <w:rFonts w:ascii="Arial" w:hAnsi="Arial" w:cs="Arial"/>
          <w:sz w:val="24"/>
          <w:szCs w:val="24"/>
        </w:rPr>
      </w:pPr>
    </w:p>
    <w:p w14:paraId="44647EAB" w14:textId="77777777" w:rsidR="001B14FA" w:rsidRPr="008C2EBB" w:rsidRDefault="001B14FA" w:rsidP="001B14FA">
      <w:pPr>
        <w:spacing w:after="0" w:line="480" w:lineRule="auto"/>
        <w:contextualSpacing/>
        <w:jc w:val="both"/>
        <w:rPr>
          <w:rFonts w:ascii="Arial" w:hAnsi="Arial" w:cs="Arial"/>
          <w:sz w:val="24"/>
          <w:szCs w:val="24"/>
        </w:rPr>
      </w:pPr>
    </w:p>
    <w:p w14:paraId="79B1F8A3" w14:textId="77777777" w:rsidR="001B14FA" w:rsidRPr="008C2EBB" w:rsidRDefault="001B14FA" w:rsidP="001B14FA">
      <w:pPr>
        <w:spacing w:after="0" w:line="480" w:lineRule="auto"/>
        <w:contextualSpacing/>
        <w:jc w:val="both"/>
        <w:rPr>
          <w:rFonts w:ascii="Arial" w:hAnsi="Arial" w:cs="Arial"/>
          <w:sz w:val="24"/>
          <w:szCs w:val="24"/>
        </w:rPr>
      </w:pPr>
    </w:p>
    <w:p w14:paraId="66DE745F" w14:textId="77777777" w:rsidR="001B14FA" w:rsidRPr="008C2EBB" w:rsidRDefault="001B14FA" w:rsidP="001B14FA">
      <w:pPr>
        <w:spacing w:after="0" w:line="480" w:lineRule="auto"/>
        <w:contextualSpacing/>
        <w:jc w:val="both"/>
        <w:rPr>
          <w:rFonts w:ascii="Arial" w:hAnsi="Arial" w:cs="Arial"/>
          <w:sz w:val="24"/>
          <w:szCs w:val="24"/>
        </w:rPr>
      </w:pPr>
    </w:p>
    <w:p w14:paraId="14A69B39" w14:textId="77777777" w:rsidR="001B14FA" w:rsidRPr="008C2EBB" w:rsidRDefault="001B14FA" w:rsidP="001B14FA">
      <w:pPr>
        <w:spacing w:after="0" w:line="480" w:lineRule="auto"/>
        <w:contextualSpacing/>
        <w:jc w:val="both"/>
        <w:rPr>
          <w:rFonts w:ascii="Arial" w:hAnsi="Arial" w:cs="Arial"/>
          <w:sz w:val="24"/>
          <w:szCs w:val="24"/>
        </w:rPr>
      </w:pPr>
    </w:p>
    <w:p w14:paraId="4D2C1263" w14:textId="77777777" w:rsidR="001B14FA" w:rsidRPr="008C2EBB" w:rsidRDefault="001B14FA" w:rsidP="001B14FA">
      <w:pPr>
        <w:spacing w:after="0" w:line="480" w:lineRule="auto"/>
        <w:contextualSpacing/>
        <w:jc w:val="both"/>
        <w:rPr>
          <w:rFonts w:ascii="Arial" w:hAnsi="Arial" w:cs="Arial"/>
          <w:sz w:val="24"/>
          <w:szCs w:val="24"/>
        </w:rPr>
      </w:pPr>
    </w:p>
    <w:p w14:paraId="2A51462F" w14:textId="77777777" w:rsidR="001B14FA" w:rsidRPr="008C2EBB" w:rsidRDefault="001B14FA" w:rsidP="001B14FA">
      <w:pPr>
        <w:spacing w:after="0" w:line="480" w:lineRule="auto"/>
        <w:contextualSpacing/>
        <w:jc w:val="both"/>
        <w:rPr>
          <w:rFonts w:ascii="Arial" w:hAnsi="Arial" w:cs="Arial"/>
          <w:sz w:val="24"/>
          <w:szCs w:val="24"/>
        </w:rPr>
      </w:pPr>
    </w:p>
    <w:p w14:paraId="77F754C0" w14:textId="77777777" w:rsidR="001B14FA" w:rsidRPr="008C2EBB" w:rsidRDefault="001B14FA" w:rsidP="001B14FA">
      <w:pPr>
        <w:spacing w:after="0" w:line="480" w:lineRule="auto"/>
        <w:contextualSpacing/>
        <w:jc w:val="both"/>
        <w:rPr>
          <w:rFonts w:ascii="Arial" w:hAnsi="Arial" w:cs="Arial"/>
          <w:sz w:val="24"/>
          <w:szCs w:val="24"/>
        </w:rPr>
      </w:pPr>
    </w:p>
    <w:p w14:paraId="1FDB7DBD" w14:textId="77777777" w:rsidR="001B14FA" w:rsidRPr="008C2EBB" w:rsidRDefault="001B14FA" w:rsidP="001B14FA">
      <w:pPr>
        <w:spacing w:after="0" w:line="480" w:lineRule="auto"/>
        <w:contextualSpacing/>
        <w:jc w:val="both"/>
        <w:rPr>
          <w:rFonts w:ascii="Arial" w:hAnsi="Arial" w:cs="Arial"/>
          <w:sz w:val="24"/>
          <w:szCs w:val="24"/>
        </w:rPr>
      </w:pPr>
    </w:p>
    <w:p w14:paraId="1AD1C55D" w14:textId="77777777" w:rsidR="001B14FA" w:rsidRPr="008C2EBB" w:rsidRDefault="001B14FA" w:rsidP="001B14FA">
      <w:pPr>
        <w:spacing w:after="0" w:line="480" w:lineRule="auto"/>
        <w:contextualSpacing/>
        <w:jc w:val="both"/>
        <w:rPr>
          <w:rFonts w:ascii="Arial" w:hAnsi="Arial" w:cs="Arial"/>
          <w:sz w:val="24"/>
          <w:szCs w:val="24"/>
        </w:rPr>
      </w:pPr>
    </w:p>
    <w:p w14:paraId="6D68D54D" w14:textId="77777777" w:rsidR="001B14FA" w:rsidRPr="008C2EBB" w:rsidRDefault="001B14FA" w:rsidP="001B14FA">
      <w:pPr>
        <w:spacing w:after="0" w:line="480" w:lineRule="auto"/>
        <w:contextualSpacing/>
        <w:jc w:val="both"/>
        <w:rPr>
          <w:rFonts w:ascii="Arial" w:hAnsi="Arial" w:cs="Arial"/>
          <w:sz w:val="24"/>
          <w:szCs w:val="24"/>
        </w:rPr>
      </w:pPr>
    </w:p>
    <w:p w14:paraId="2B0BCDC6" w14:textId="77777777" w:rsidR="001B14FA" w:rsidRPr="008C2EBB" w:rsidRDefault="001B14FA" w:rsidP="001B14FA">
      <w:pPr>
        <w:spacing w:after="0" w:line="480" w:lineRule="auto"/>
        <w:contextualSpacing/>
        <w:jc w:val="both"/>
        <w:rPr>
          <w:rFonts w:ascii="Arial" w:hAnsi="Arial" w:cs="Arial"/>
          <w:sz w:val="24"/>
          <w:szCs w:val="24"/>
        </w:rPr>
      </w:pPr>
    </w:p>
    <w:p w14:paraId="12DCEA6D" w14:textId="77777777" w:rsidR="001B14FA" w:rsidRPr="008C2EBB" w:rsidRDefault="001B14FA" w:rsidP="001B14FA">
      <w:pPr>
        <w:spacing w:after="0" w:line="480" w:lineRule="auto"/>
        <w:contextualSpacing/>
        <w:jc w:val="both"/>
        <w:rPr>
          <w:rFonts w:ascii="Arial" w:hAnsi="Arial" w:cs="Arial"/>
          <w:sz w:val="24"/>
          <w:szCs w:val="24"/>
        </w:rPr>
      </w:pPr>
    </w:p>
    <w:p w14:paraId="4794FDA7" w14:textId="77777777" w:rsidR="001B14FA" w:rsidRPr="008C2EBB" w:rsidRDefault="001B14FA" w:rsidP="001B14FA">
      <w:pPr>
        <w:spacing w:after="0" w:line="480" w:lineRule="auto"/>
        <w:contextualSpacing/>
        <w:jc w:val="both"/>
        <w:rPr>
          <w:rFonts w:ascii="Arial" w:hAnsi="Arial" w:cs="Arial"/>
          <w:sz w:val="24"/>
          <w:szCs w:val="24"/>
        </w:rPr>
      </w:pPr>
    </w:p>
    <w:p w14:paraId="1C6AA751" w14:textId="77777777" w:rsidR="001B14FA" w:rsidRPr="008C2EBB" w:rsidRDefault="001B14FA" w:rsidP="001B14FA">
      <w:pPr>
        <w:spacing w:after="0" w:line="480" w:lineRule="auto"/>
        <w:contextualSpacing/>
        <w:jc w:val="both"/>
        <w:rPr>
          <w:rFonts w:ascii="Arial" w:hAnsi="Arial" w:cs="Arial"/>
          <w:sz w:val="24"/>
          <w:szCs w:val="24"/>
        </w:rPr>
      </w:pPr>
    </w:p>
    <w:p w14:paraId="71CA7AED" w14:textId="77777777" w:rsidR="001B14FA" w:rsidRPr="008C2EBB" w:rsidRDefault="001B14FA" w:rsidP="001B14FA">
      <w:pPr>
        <w:spacing w:after="0" w:line="480" w:lineRule="auto"/>
        <w:contextualSpacing/>
        <w:jc w:val="both"/>
        <w:rPr>
          <w:rFonts w:ascii="Arial" w:hAnsi="Arial" w:cs="Arial"/>
          <w:sz w:val="24"/>
          <w:szCs w:val="24"/>
        </w:rPr>
      </w:pPr>
    </w:p>
    <w:p w14:paraId="6B8BD0AA" w14:textId="3AB5F6D1" w:rsidR="00850088" w:rsidRPr="008C2EBB" w:rsidRDefault="00822E98" w:rsidP="001B14FA">
      <w:pPr>
        <w:spacing w:after="0" w:line="480" w:lineRule="auto"/>
        <w:contextualSpacing/>
        <w:jc w:val="both"/>
        <w:rPr>
          <w:rFonts w:ascii="Arial" w:hAnsi="Arial" w:cs="Arial"/>
          <w:sz w:val="24"/>
          <w:szCs w:val="24"/>
        </w:rPr>
      </w:pPr>
      <w:r w:rsidRPr="008C2EBB">
        <w:rPr>
          <w:rFonts w:ascii="Arial" w:hAnsi="Arial" w:cs="Arial"/>
          <w:sz w:val="24"/>
          <w:szCs w:val="24"/>
        </w:rPr>
        <w:lastRenderedPageBreak/>
        <w:t>MAIN TEXT</w:t>
      </w:r>
    </w:p>
    <w:p w14:paraId="0278CDBE" w14:textId="6578DD52" w:rsidR="009B2D2A" w:rsidRPr="008C2EBB" w:rsidRDefault="00822E98" w:rsidP="001B14FA">
      <w:pPr>
        <w:spacing w:after="0" w:line="480" w:lineRule="auto"/>
        <w:contextualSpacing/>
        <w:jc w:val="both"/>
        <w:rPr>
          <w:rFonts w:ascii="Arial" w:hAnsi="Arial" w:cs="Arial"/>
          <w:b/>
          <w:sz w:val="24"/>
          <w:szCs w:val="24"/>
        </w:rPr>
      </w:pPr>
      <w:r w:rsidRPr="008C2EBB">
        <w:rPr>
          <w:rFonts w:ascii="Arial" w:hAnsi="Arial" w:cs="Arial"/>
          <w:b/>
          <w:sz w:val="24"/>
          <w:szCs w:val="24"/>
        </w:rPr>
        <w:t xml:space="preserve">Background </w:t>
      </w:r>
    </w:p>
    <w:p w14:paraId="3ECB528E" w14:textId="4EB883FA" w:rsidR="00B52F8D" w:rsidRPr="008C2EBB" w:rsidRDefault="00DC37D6" w:rsidP="001B14FA">
      <w:pPr>
        <w:spacing w:after="0" w:line="480" w:lineRule="auto"/>
        <w:contextualSpacing/>
        <w:jc w:val="both"/>
        <w:rPr>
          <w:rFonts w:ascii="Arial" w:hAnsi="Arial" w:cs="Arial"/>
          <w:sz w:val="24"/>
          <w:szCs w:val="24"/>
        </w:rPr>
      </w:pPr>
      <w:r w:rsidRPr="008C2EBB">
        <w:rPr>
          <w:rFonts w:ascii="Arial" w:hAnsi="Arial" w:cs="Arial"/>
          <w:sz w:val="24"/>
          <w:szCs w:val="24"/>
        </w:rPr>
        <w:t xml:space="preserve">Expectations formed about childbirth </w:t>
      </w:r>
      <w:r w:rsidR="00EE3884" w:rsidRPr="008C2EBB">
        <w:rPr>
          <w:rFonts w:ascii="Arial" w:hAnsi="Arial" w:cs="Arial"/>
          <w:sz w:val="24"/>
          <w:szCs w:val="24"/>
        </w:rPr>
        <w:t>before</w:t>
      </w:r>
      <w:r w:rsidR="003D7FC9" w:rsidRPr="008C2EBB">
        <w:rPr>
          <w:rFonts w:ascii="Arial" w:hAnsi="Arial" w:cs="Arial"/>
          <w:sz w:val="24"/>
          <w:szCs w:val="24"/>
        </w:rPr>
        <w:t xml:space="preserve"> or during </w:t>
      </w:r>
      <w:r w:rsidRPr="008C2EBB">
        <w:rPr>
          <w:rFonts w:ascii="Arial" w:hAnsi="Arial" w:cs="Arial"/>
          <w:sz w:val="24"/>
          <w:szCs w:val="24"/>
        </w:rPr>
        <w:t>pregnancy are key determinants for women’s experience of and behaviour before and during childbirth</w:t>
      </w:r>
      <w:r w:rsidR="00C44284" w:rsidRPr="008C2EBB">
        <w:rPr>
          <w:rFonts w:ascii="Arial" w:hAnsi="Arial" w:cs="Arial"/>
          <w:sz w:val="24"/>
          <w:szCs w:val="24"/>
          <w:vertAlign w:val="superscript"/>
        </w:rPr>
        <w:t>1</w:t>
      </w:r>
      <w:r w:rsidRPr="008C2EBB">
        <w:rPr>
          <w:rFonts w:ascii="Arial" w:hAnsi="Arial" w:cs="Arial"/>
          <w:sz w:val="24"/>
          <w:szCs w:val="24"/>
        </w:rPr>
        <w:t>.</w:t>
      </w:r>
      <w:r w:rsidR="00057EF2" w:rsidRPr="008C2EBB">
        <w:rPr>
          <w:rFonts w:ascii="Arial" w:hAnsi="Arial" w:cs="Arial"/>
          <w:sz w:val="24"/>
          <w:szCs w:val="24"/>
        </w:rPr>
        <w:t xml:space="preserve"> Some women experience high levels of fear specific to giving birth</w:t>
      </w:r>
      <w:r w:rsidR="00AB0759" w:rsidRPr="008C2EBB">
        <w:rPr>
          <w:rFonts w:ascii="Arial" w:hAnsi="Arial" w:cs="Arial"/>
          <w:sz w:val="24"/>
          <w:szCs w:val="24"/>
        </w:rPr>
        <w:t>, and at</w:t>
      </w:r>
      <w:r w:rsidR="00921B0F" w:rsidRPr="008C2EBB">
        <w:rPr>
          <w:rFonts w:ascii="Arial" w:hAnsi="Arial" w:cs="Arial"/>
          <w:sz w:val="24"/>
          <w:szCs w:val="24"/>
        </w:rPr>
        <w:t xml:space="preserve"> its most severe</w:t>
      </w:r>
      <w:r w:rsidR="00D23E3F" w:rsidRPr="008C2EBB">
        <w:rPr>
          <w:rFonts w:ascii="Arial" w:hAnsi="Arial" w:cs="Arial"/>
          <w:sz w:val="24"/>
          <w:szCs w:val="24"/>
        </w:rPr>
        <w:t xml:space="preserve"> fear of childbirth has been likened to a phobic response (‘tokophobia’)</w:t>
      </w:r>
      <w:r w:rsidR="00434956" w:rsidRPr="008C2EBB">
        <w:rPr>
          <w:rFonts w:ascii="Arial" w:hAnsi="Arial" w:cs="Arial"/>
          <w:sz w:val="24"/>
          <w:szCs w:val="24"/>
          <w:vertAlign w:val="superscript"/>
        </w:rPr>
        <w:t>1,</w:t>
      </w:r>
      <w:r w:rsidR="00B9269A" w:rsidRPr="008C2EBB">
        <w:rPr>
          <w:rFonts w:ascii="Arial" w:hAnsi="Arial" w:cs="Arial"/>
          <w:sz w:val="24"/>
          <w:szCs w:val="24"/>
          <w:vertAlign w:val="superscript"/>
        </w:rPr>
        <w:t>2</w:t>
      </w:r>
      <w:r w:rsidR="001B14FA" w:rsidRPr="008C2EBB">
        <w:rPr>
          <w:rFonts w:ascii="Arial" w:hAnsi="Arial" w:cs="Arial"/>
          <w:sz w:val="24"/>
          <w:szCs w:val="24"/>
        </w:rPr>
        <w:t>.</w:t>
      </w:r>
      <w:r w:rsidR="00D23E3F" w:rsidRPr="008C2EBB">
        <w:rPr>
          <w:rFonts w:ascii="Arial" w:hAnsi="Arial" w:cs="Arial"/>
          <w:sz w:val="24"/>
          <w:szCs w:val="24"/>
        </w:rPr>
        <w:t xml:space="preserve"> </w:t>
      </w:r>
    </w:p>
    <w:p w14:paraId="7A97CD70" w14:textId="77777777" w:rsidR="00B52F8D" w:rsidRPr="008C2EBB" w:rsidRDefault="00B52F8D" w:rsidP="001B14FA">
      <w:pPr>
        <w:spacing w:after="0" w:line="480" w:lineRule="auto"/>
        <w:contextualSpacing/>
        <w:jc w:val="both"/>
        <w:rPr>
          <w:rFonts w:ascii="Arial" w:hAnsi="Arial" w:cs="Arial"/>
          <w:sz w:val="24"/>
          <w:szCs w:val="24"/>
        </w:rPr>
      </w:pPr>
    </w:p>
    <w:p w14:paraId="72AB5B07" w14:textId="105F1026" w:rsidR="00921B0F" w:rsidRPr="008C2EBB" w:rsidRDefault="00B52F8D" w:rsidP="001B14FA">
      <w:pPr>
        <w:spacing w:after="0" w:line="480" w:lineRule="auto"/>
        <w:contextualSpacing/>
        <w:jc w:val="both"/>
        <w:rPr>
          <w:rFonts w:ascii="Arial" w:hAnsi="Arial" w:cs="Arial"/>
          <w:sz w:val="24"/>
          <w:szCs w:val="24"/>
        </w:rPr>
      </w:pPr>
      <w:r w:rsidRPr="008C2EBB">
        <w:rPr>
          <w:rFonts w:ascii="Arial" w:hAnsi="Arial" w:cs="Arial"/>
          <w:sz w:val="24"/>
          <w:szCs w:val="24"/>
        </w:rPr>
        <w:t xml:space="preserve">Although </w:t>
      </w:r>
      <w:r w:rsidR="0019158E" w:rsidRPr="008C2EBB">
        <w:rPr>
          <w:rFonts w:ascii="Arial" w:hAnsi="Arial" w:cs="Arial"/>
          <w:sz w:val="24"/>
          <w:szCs w:val="24"/>
        </w:rPr>
        <w:t xml:space="preserve"> some </w:t>
      </w:r>
      <w:r w:rsidRPr="008C2EBB">
        <w:rPr>
          <w:rFonts w:ascii="Arial" w:hAnsi="Arial" w:cs="Arial"/>
          <w:sz w:val="24"/>
          <w:szCs w:val="24"/>
        </w:rPr>
        <w:t>concern</w:t>
      </w:r>
      <w:r w:rsidR="00A4165C" w:rsidRPr="008C2EBB">
        <w:rPr>
          <w:rFonts w:ascii="Arial" w:hAnsi="Arial" w:cs="Arial"/>
          <w:sz w:val="24"/>
          <w:szCs w:val="24"/>
        </w:rPr>
        <w:t>s</w:t>
      </w:r>
      <w:r w:rsidR="00EE2A04" w:rsidRPr="008C2EBB">
        <w:rPr>
          <w:rFonts w:ascii="Arial" w:hAnsi="Arial" w:cs="Arial"/>
          <w:sz w:val="24"/>
          <w:szCs w:val="24"/>
        </w:rPr>
        <w:t xml:space="preserve"> </w:t>
      </w:r>
      <w:r w:rsidRPr="008C2EBB">
        <w:rPr>
          <w:rFonts w:ascii="Arial" w:hAnsi="Arial" w:cs="Arial"/>
          <w:sz w:val="24"/>
          <w:szCs w:val="24"/>
        </w:rPr>
        <w:t xml:space="preserve">relating </w:t>
      </w:r>
      <w:r w:rsidR="00097108" w:rsidRPr="008C2EBB">
        <w:rPr>
          <w:rFonts w:ascii="Arial" w:hAnsi="Arial" w:cs="Arial"/>
          <w:sz w:val="24"/>
          <w:szCs w:val="24"/>
        </w:rPr>
        <w:t>to how a forthcoming birth</w:t>
      </w:r>
      <w:r w:rsidR="00401E84" w:rsidRPr="008C2EBB">
        <w:rPr>
          <w:rFonts w:ascii="Arial" w:hAnsi="Arial" w:cs="Arial"/>
          <w:sz w:val="24"/>
          <w:szCs w:val="24"/>
        </w:rPr>
        <w:t xml:space="preserve"> may be experience</w:t>
      </w:r>
      <w:r w:rsidR="00B56647" w:rsidRPr="008C2EBB">
        <w:rPr>
          <w:rFonts w:ascii="Arial" w:hAnsi="Arial" w:cs="Arial"/>
          <w:sz w:val="24"/>
          <w:szCs w:val="24"/>
        </w:rPr>
        <w:t>d</w:t>
      </w:r>
      <w:r w:rsidR="00401E84" w:rsidRPr="008C2EBB">
        <w:rPr>
          <w:rFonts w:ascii="Arial" w:hAnsi="Arial" w:cs="Arial"/>
          <w:sz w:val="24"/>
          <w:szCs w:val="24"/>
        </w:rPr>
        <w:t xml:space="preserve"> </w:t>
      </w:r>
      <w:r w:rsidR="00097108" w:rsidRPr="008C2EBB">
        <w:rPr>
          <w:rFonts w:ascii="Arial" w:hAnsi="Arial" w:cs="Arial"/>
          <w:sz w:val="24"/>
          <w:szCs w:val="24"/>
        </w:rPr>
        <w:t xml:space="preserve"> </w:t>
      </w:r>
      <w:r w:rsidR="00655528" w:rsidRPr="008C2EBB">
        <w:rPr>
          <w:rFonts w:ascii="Arial" w:hAnsi="Arial" w:cs="Arial"/>
          <w:sz w:val="24"/>
          <w:szCs w:val="24"/>
        </w:rPr>
        <w:t>can be considered normal</w:t>
      </w:r>
      <w:r w:rsidR="00442C92" w:rsidRPr="008C2EBB">
        <w:rPr>
          <w:rFonts w:ascii="Arial" w:hAnsi="Arial" w:cs="Arial"/>
          <w:sz w:val="24"/>
          <w:szCs w:val="24"/>
        </w:rPr>
        <w:t xml:space="preserve"> for man</w:t>
      </w:r>
      <w:r w:rsidR="00EE2A04" w:rsidRPr="008C2EBB">
        <w:rPr>
          <w:rFonts w:ascii="Arial" w:hAnsi="Arial" w:cs="Arial"/>
          <w:sz w:val="24"/>
          <w:szCs w:val="24"/>
        </w:rPr>
        <w:t>y</w:t>
      </w:r>
      <w:r w:rsidRPr="008C2EBB">
        <w:rPr>
          <w:rFonts w:ascii="Arial" w:hAnsi="Arial" w:cs="Arial"/>
          <w:sz w:val="24"/>
          <w:szCs w:val="24"/>
        </w:rPr>
        <w:t xml:space="preserve"> women, and </w:t>
      </w:r>
      <w:r w:rsidR="0032259A" w:rsidRPr="008C2EBB">
        <w:rPr>
          <w:rFonts w:ascii="Arial" w:hAnsi="Arial" w:cs="Arial"/>
          <w:sz w:val="24"/>
          <w:szCs w:val="24"/>
        </w:rPr>
        <w:t xml:space="preserve">may in </w:t>
      </w:r>
      <w:r w:rsidRPr="008C2EBB">
        <w:rPr>
          <w:rFonts w:ascii="Arial" w:hAnsi="Arial" w:cs="Arial"/>
          <w:sz w:val="24"/>
          <w:szCs w:val="24"/>
        </w:rPr>
        <w:t xml:space="preserve">some instances </w:t>
      </w:r>
      <w:r w:rsidR="0032259A" w:rsidRPr="008C2EBB">
        <w:rPr>
          <w:rFonts w:ascii="Arial" w:hAnsi="Arial" w:cs="Arial"/>
          <w:sz w:val="24"/>
          <w:szCs w:val="24"/>
        </w:rPr>
        <w:t xml:space="preserve">be </w:t>
      </w:r>
      <w:r w:rsidRPr="008C2EBB">
        <w:rPr>
          <w:rFonts w:ascii="Arial" w:hAnsi="Arial" w:cs="Arial"/>
          <w:sz w:val="24"/>
          <w:szCs w:val="24"/>
        </w:rPr>
        <w:t xml:space="preserve">potentially adaptive, </w:t>
      </w:r>
      <w:r w:rsidR="00434956" w:rsidRPr="008C2EBB">
        <w:rPr>
          <w:rFonts w:ascii="Arial" w:hAnsi="Arial" w:cs="Arial"/>
          <w:sz w:val="24"/>
          <w:szCs w:val="24"/>
        </w:rPr>
        <w:t>severe fear</w:t>
      </w:r>
      <w:r w:rsidR="00EE2A04" w:rsidRPr="008C2EBB">
        <w:rPr>
          <w:rFonts w:ascii="Arial" w:hAnsi="Arial" w:cs="Arial"/>
          <w:sz w:val="24"/>
          <w:szCs w:val="24"/>
        </w:rPr>
        <w:t>s</w:t>
      </w:r>
      <w:r w:rsidR="00434956" w:rsidRPr="008C2EBB">
        <w:rPr>
          <w:rFonts w:ascii="Arial" w:hAnsi="Arial" w:cs="Arial"/>
          <w:sz w:val="24"/>
          <w:szCs w:val="24"/>
        </w:rPr>
        <w:t xml:space="preserve"> of childbirth (or tokophobia) </w:t>
      </w:r>
      <w:r w:rsidR="00EE2A04" w:rsidRPr="008C2EBB">
        <w:rPr>
          <w:rFonts w:ascii="Arial" w:hAnsi="Arial" w:cs="Arial"/>
          <w:sz w:val="24"/>
          <w:szCs w:val="24"/>
        </w:rPr>
        <w:t>involving</w:t>
      </w:r>
      <w:r w:rsidR="00434956" w:rsidRPr="008C2EBB">
        <w:rPr>
          <w:rFonts w:ascii="Arial" w:hAnsi="Arial" w:cs="Arial"/>
          <w:sz w:val="24"/>
          <w:szCs w:val="24"/>
        </w:rPr>
        <w:t xml:space="preserve"> </w:t>
      </w:r>
      <w:r w:rsidR="009F4F9B" w:rsidRPr="008C2EBB">
        <w:rPr>
          <w:rFonts w:ascii="Arial" w:hAnsi="Arial" w:cs="Arial"/>
          <w:sz w:val="24"/>
          <w:szCs w:val="24"/>
        </w:rPr>
        <w:t>extreme</w:t>
      </w:r>
      <w:r w:rsidR="00434956" w:rsidRPr="008C2EBB">
        <w:rPr>
          <w:rFonts w:ascii="Arial" w:hAnsi="Arial" w:cs="Arial"/>
          <w:sz w:val="24"/>
          <w:szCs w:val="24"/>
        </w:rPr>
        <w:t xml:space="preserve"> fear, worry or concern specific to giving birth</w:t>
      </w:r>
      <w:r w:rsidR="00434956" w:rsidRPr="008C2EBB">
        <w:rPr>
          <w:rFonts w:ascii="Arial" w:hAnsi="Arial" w:cs="Arial"/>
          <w:sz w:val="24"/>
          <w:szCs w:val="24"/>
          <w:vertAlign w:val="superscript"/>
        </w:rPr>
        <w:t>1</w:t>
      </w:r>
      <w:r w:rsidR="00543CE8" w:rsidRPr="008C2EBB">
        <w:rPr>
          <w:rFonts w:ascii="Arial" w:hAnsi="Arial" w:cs="Arial"/>
          <w:sz w:val="24"/>
          <w:szCs w:val="24"/>
        </w:rPr>
        <w:t xml:space="preserve"> is likely to be more problematic</w:t>
      </w:r>
      <w:r w:rsidR="00EE2A04" w:rsidRPr="008C2EBB">
        <w:rPr>
          <w:rFonts w:ascii="Arial" w:hAnsi="Arial" w:cs="Arial"/>
          <w:sz w:val="24"/>
          <w:szCs w:val="24"/>
        </w:rPr>
        <w:t>.</w:t>
      </w:r>
      <w:r w:rsidR="00543CE8" w:rsidRPr="008C2EBB">
        <w:rPr>
          <w:rFonts w:ascii="Arial" w:hAnsi="Arial" w:cs="Arial"/>
          <w:sz w:val="24"/>
          <w:szCs w:val="24"/>
        </w:rPr>
        <w:t xml:space="preserve"> </w:t>
      </w:r>
      <w:r w:rsidR="00434956" w:rsidRPr="008C2EBB">
        <w:rPr>
          <w:rFonts w:ascii="Arial" w:hAnsi="Arial" w:cs="Arial"/>
          <w:sz w:val="24"/>
          <w:szCs w:val="24"/>
        </w:rPr>
        <w:t>To date, an</w:t>
      </w:r>
      <w:r w:rsidR="00E57242" w:rsidRPr="008C2EBB">
        <w:rPr>
          <w:rFonts w:ascii="Arial" w:hAnsi="Arial" w:cs="Arial"/>
          <w:sz w:val="24"/>
          <w:szCs w:val="24"/>
        </w:rPr>
        <w:t xml:space="preserve"> absence of a clear definition for fear of childbirth and identification of levels that may constitute a phobic response has led to significant heterogeneity in estimations of prevalence</w:t>
      </w:r>
      <w:r w:rsidR="00E57242" w:rsidRPr="008C2EBB">
        <w:rPr>
          <w:rFonts w:ascii="Arial" w:hAnsi="Arial" w:cs="Arial"/>
          <w:sz w:val="24"/>
          <w:szCs w:val="24"/>
          <w:vertAlign w:val="superscript"/>
        </w:rPr>
        <w:t>2</w:t>
      </w:r>
      <w:r w:rsidR="00E57242" w:rsidRPr="008C2EBB">
        <w:rPr>
          <w:rFonts w:ascii="Arial" w:hAnsi="Arial" w:cs="Arial"/>
          <w:sz w:val="24"/>
          <w:szCs w:val="24"/>
        </w:rPr>
        <w:t>.</w:t>
      </w:r>
    </w:p>
    <w:p w14:paraId="637CF8E9" w14:textId="77777777" w:rsidR="001A5FB1" w:rsidRPr="008C2EBB" w:rsidRDefault="001A5FB1" w:rsidP="001B14FA">
      <w:pPr>
        <w:spacing w:after="0" w:line="480" w:lineRule="auto"/>
        <w:contextualSpacing/>
        <w:jc w:val="both"/>
        <w:rPr>
          <w:rFonts w:ascii="Arial" w:hAnsi="Arial" w:cs="Arial"/>
          <w:sz w:val="24"/>
          <w:szCs w:val="24"/>
        </w:rPr>
      </w:pPr>
    </w:p>
    <w:p w14:paraId="7B878531" w14:textId="76C4B470" w:rsidR="00E57242" w:rsidRPr="008C2EBB" w:rsidRDefault="00921B0F" w:rsidP="001B14FA">
      <w:pPr>
        <w:spacing w:after="0" w:line="480" w:lineRule="auto"/>
        <w:contextualSpacing/>
        <w:jc w:val="both"/>
        <w:rPr>
          <w:rFonts w:ascii="Arial" w:hAnsi="Arial" w:cs="Arial"/>
          <w:sz w:val="24"/>
          <w:szCs w:val="24"/>
        </w:rPr>
      </w:pPr>
      <w:r w:rsidRPr="008C2EBB">
        <w:rPr>
          <w:rFonts w:ascii="Arial" w:hAnsi="Arial" w:cs="Arial"/>
          <w:sz w:val="24"/>
          <w:szCs w:val="24"/>
        </w:rPr>
        <w:t>Fear of childbirth holds implications for women’s experiences of pregnancy and birth</w:t>
      </w:r>
      <w:r w:rsidR="00434956" w:rsidRPr="008C2EBB">
        <w:rPr>
          <w:rFonts w:ascii="Arial" w:hAnsi="Arial" w:cs="Arial"/>
          <w:sz w:val="24"/>
          <w:szCs w:val="24"/>
          <w:vertAlign w:val="superscript"/>
        </w:rPr>
        <w:t>3,4</w:t>
      </w:r>
      <w:r w:rsidR="00E57242" w:rsidRPr="008C2EBB">
        <w:rPr>
          <w:rFonts w:ascii="Arial" w:hAnsi="Arial" w:cs="Arial"/>
          <w:sz w:val="24"/>
          <w:szCs w:val="24"/>
        </w:rPr>
        <w:t>. Elevated fear during pregnancy</w:t>
      </w:r>
      <w:r w:rsidRPr="008C2EBB">
        <w:rPr>
          <w:rFonts w:ascii="Arial" w:hAnsi="Arial" w:cs="Arial"/>
          <w:sz w:val="24"/>
          <w:szCs w:val="24"/>
        </w:rPr>
        <w:t xml:space="preserve"> has been associated with the progression of birth </w:t>
      </w:r>
      <w:r w:rsidR="00E57242" w:rsidRPr="008C2EBB">
        <w:rPr>
          <w:rFonts w:ascii="Arial" w:hAnsi="Arial" w:cs="Arial"/>
          <w:sz w:val="24"/>
          <w:szCs w:val="24"/>
        </w:rPr>
        <w:t>(longer birth duration), an increased likelihood of intervention</w:t>
      </w:r>
      <w:r w:rsidR="00434956" w:rsidRPr="008C2EBB">
        <w:rPr>
          <w:rFonts w:ascii="Arial" w:hAnsi="Arial" w:cs="Arial"/>
          <w:sz w:val="24"/>
          <w:szCs w:val="24"/>
        </w:rPr>
        <w:t xml:space="preserve"> including augmentation of labour and emergency caesarean section</w:t>
      </w:r>
      <w:r w:rsidR="00434956" w:rsidRPr="008C2EBB">
        <w:rPr>
          <w:rFonts w:ascii="Arial" w:hAnsi="Arial" w:cs="Arial"/>
          <w:sz w:val="24"/>
          <w:szCs w:val="24"/>
          <w:vertAlign w:val="superscript"/>
        </w:rPr>
        <w:t>5-8</w:t>
      </w:r>
      <w:r w:rsidR="00F754DF" w:rsidRPr="008C2EBB">
        <w:rPr>
          <w:rFonts w:ascii="Arial" w:hAnsi="Arial" w:cs="Arial"/>
          <w:sz w:val="24"/>
          <w:szCs w:val="24"/>
          <w:vertAlign w:val="superscript"/>
        </w:rPr>
        <w:t xml:space="preserve"> </w:t>
      </w:r>
      <w:r w:rsidRPr="008C2EBB">
        <w:rPr>
          <w:rFonts w:ascii="Arial" w:hAnsi="Arial" w:cs="Arial"/>
          <w:sz w:val="24"/>
          <w:szCs w:val="24"/>
        </w:rPr>
        <w:t>and an increased likelihood of elective caesarean section</w:t>
      </w:r>
      <w:r w:rsidR="00F754DF" w:rsidRPr="008C2EBB">
        <w:rPr>
          <w:rFonts w:ascii="Arial" w:hAnsi="Arial" w:cs="Arial"/>
          <w:sz w:val="24"/>
          <w:szCs w:val="24"/>
          <w:vertAlign w:val="superscript"/>
        </w:rPr>
        <w:t>9-12</w:t>
      </w:r>
      <w:r w:rsidR="00434956" w:rsidRPr="008C2EBB">
        <w:rPr>
          <w:rFonts w:ascii="Arial" w:hAnsi="Arial" w:cs="Arial"/>
          <w:sz w:val="24"/>
          <w:szCs w:val="24"/>
        </w:rPr>
        <w:t>. H</w:t>
      </w:r>
      <w:r w:rsidR="00E57242" w:rsidRPr="008C2EBB">
        <w:rPr>
          <w:rFonts w:ascii="Arial" w:hAnsi="Arial" w:cs="Arial"/>
          <w:sz w:val="24"/>
          <w:szCs w:val="24"/>
        </w:rPr>
        <w:t xml:space="preserve">owever </w:t>
      </w:r>
      <w:r w:rsidR="00574572" w:rsidRPr="008C2EBB">
        <w:rPr>
          <w:rFonts w:ascii="Arial" w:hAnsi="Arial" w:cs="Arial"/>
          <w:sz w:val="24"/>
          <w:szCs w:val="24"/>
        </w:rPr>
        <w:t xml:space="preserve">studies exploring </w:t>
      </w:r>
      <w:r w:rsidR="00434956" w:rsidRPr="008C2EBB">
        <w:rPr>
          <w:rFonts w:ascii="Arial" w:hAnsi="Arial" w:cs="Arial"/>
          <w:sz w:val="24"/>
          <w:szCs w:val="24"/>
        </w:rPr>
        <w:t xml:space="preserve"> </w:t>
      </w:r>
      <w:r w:rsidR="001C2D6E" w:rsidRPr="008C2EBB">
        <w:rPr>
          <w:rFonts w:ascii="Arial" w:hAnsi="Arial" w:cs="Arial"/>
          <w:sz w:val="24"/>
          <w:szCs w:val="24"/>
        </w:rPr>
        <w:t xml:space="preserve">relationships </w:t>
      </w:r>
      <w:r w:rsidR="00434956" w:rsidRPr="008C2EBB">
        <w:rPr>
          <w:rFonts w:ascii="Arial" w:hAnsi="Arial" w:cs="Arial"/>
          <w:sz w:val="24"/>
          <w:szCs w:val="24"/>
        </w:rPr>
        <w:t xml:space="preserve"> between fear of childbirth and adverse birth outcomes </w:t>
      </w:r>
      <w:r w:rsidR="00E57242" w:rsidRPr="008C2EBB">
        <w:rPr>
          <w:rFonts w:ascii="Arial" w:hAnsi="Arial" w:cs="Arial"/>
          <w:sz w:val="24"/>
          <w:szCs w:val="24"/>
        </w:rPr>
        <w:t>are inconsistent</w:t>
      </w:r>
      <w:r w:rsidR="00434956" w:rsidRPr="008C2EBB">
        <w:rPr>
          <w:rFonts w:ascii="Arial" w:hAnsi="Arial" w:cs="Arial"/>
          <w:sz w:val="24"/>
          <w:szCs w:val="24"/>
          <w:vertAlign w:val="superscript"/>
        </w:rPr>
        <w:t>7,13</w:t>
      </w:r>
      <w:r w:rsidR="00F042FC" w:rsidRPr="008C2EBB">
        <w:rPr>
          <w:rFonts w:ascii="Arial" w:hAnsi="Arial" w:cs="Arial"/>
          <w:sz w:val="24"/>
          <w:szCs w:val="24"/>
        </w:rPr>
        <w:t xml:space="preserve"> and further examination is required</w:t>
      </w:r>
      <w:r w:rsidR="00E57242" w:rsidRPr="008C2EBB">
        <w:rPr>
          <w:rFonts w:ascii="Arial" w:hAnsi="Arial" w:cs="Arial"/>
          <w:sz w:val="24"/>
          <w:szCs w:val="24"/>
        </w:rPr>
        <w:t xml:space="preserve">. </w:t>
      </w:r>
    </w:p>
    <w:p w14:paraId="5AB4531C" w14:textId="77777777" w:rsidR="00E57242" w:rsidRPr="008C2EBB" w:rsidRDefault="00E57242" w:rsidP="001B14FA">
      <w:pPr>
        <w:spacing w:after="0" w:line="480" w:lineRule="auto"/>
        <w:contextualSpacing/>
        <w:jc w:val="both"/>
        <w:rPr>
          <w:rFonts w:ascii="Arial" w:hAnsi="Arial" w:cs="Arial"/>
          <w:sz w:val="24"/>
          <w:szCs w:val="24"/>
        </w:rPr>
      </w:pPr>
    </w:p>
    <w:p w14:paraId="24956E2B" w14:textId="66580F7E" w:rsidR="00921B0F" w:rsidRPr="008C2EBB" w:rsidRDefault="001A5FB1" w:rsidP="001B14FA">
      <w:pPr>
        <w:spacing w:after="0" w:line="480" w:lineRule="auto"/>
        <w:contextualSpacing/>
        <w:jc w:val="both"/>
        <w:rPr>
          <w:rFonts w:ascii="Arial" w:hAnsi="Arial" w:cs="Arial"/>
          <w:sz w:val="24"/>
          <w:szCs w:val="24"/>
        </w:rPr>
      </w:pPr>
      <w:r w:rsidRPr="008C2EBB">
        <w:rPr>
          <w:rFonts w:ascii="Arial" w:hAnsi="Arial" w:cs="Arial"/>
          <w:sz w:val="24"/>
          <w:szCs w:val="24"/>
        </w:rPr>
        <w:t>Elevated anxiety and fear during pregnancy holds important implications for both maternal postpartum wellbeing and</w:t>
      </w:r>
      <w:r w:rsidR="00921B0F" w:rsidRPr="008C2EBB">
        <w:rPr>
          <w:rFonts w:ascii="Arial" w:hAnsi="Arial" w:cs="Arial"/>
          <w:sz w:val="24"/>
          <w:szCs w:val="24"/>
        </w:rPr>
        <w:t xml:space="preserve"> child </w:t>
      </w:r>
      <w:r w:rsidR="00181108" w:rsidRPr="008C2EBB">
        <w:rPr>
          <w:rFonts w:ascii="Arial" w:hAnsi="Arial" w:cs="Arial"/>
          <w:sz w:val="24"/>
          <w:szCs w:val="24"/>
        </w:rPr>
        <w:t>development</w:t>
      </w:r>
      <w:r w:rsidR="00434956" w:rsidRPr="008C2EBB">
        <w:rPr>
          <w:rFonts w:ascii="Arial" w:hAnsi="Arial" w:cs="Arial"/>
          <w:sz w:val="24"/>
          <w:szCs w:val="24"/>
          <w:vertAlign w:val="superscript"/>
        </w:rPr>
        <w:t>14,15</w:t>
      </w:r>
      <w:r w:rsidR="00921B0F" w:rsidRPr="008C2EBB">
        <w:rPr>
          <w:rFonts w:ascii="Arial" w:hAnsi="Arial" w:cs="Arial"/>
          <w:sz w:val="24"/>
          <w:szCs w:val="24"/>
        </w:rPr>
        <w:t xml:space="preserve">. Although there are parallels between generalised anxiety and fear of childbirth, studies have shown that </w:t>
      </w:r>
      <w:r w:rsidR="00921B0F" w:rsidRPr="008C2EBB">
        <w:rPr>
          <w:rFonts w:ascii="Arial" w:hAnsi="Arial" w:cs="Arial"/>
          <w:sz w:val="24"/>
          <w:szCs w:val="24"/>
        </w:rPr>
        <w:lastRenderedPageBreak/>
        <w:t>the two are</w:t>
      </w:r>
      <w:r w:rsidR="00795576" w:rsidRPr="008C2EBB">
        <w:rPr>
          <w:rFonts w:ascii="Arial" w:hAnsi="Arial" w:cs="Arial"/>
          <w:sz w:val="24"/>
          <w:szCs w:val="24"/>
        </w:rPr>
        <w:t xml:space="preserve"> not synonymous and can be </w:t>
      </w:r>
      <w:r w:rsidR="003329B0" w:rsidRPr="008C2EBB">
        <w:rPr>
          <w:rFonts w:ascii="Arial" w:hAnsi="Arial" w:cs="Arial"/>
          <w:sz w:val="24"/>
          <w:szCs w:val="24"/>
        </w:rPr>
        <w:t>considered separate</w:t>
      </w:r>
      <w:r w:rsidR="00921B0F" w:rsidRPr="008C2EBB">
        <w:rPr>
          <w:rFonts w:ascii="Arial" w:hAnsi="Arial" w:cs="Arial"/>
          <w:sz w:val="24"/>
          <w:szCs w:val="24"/>
        </w:rPr>
        <w:t xml:space="preserve"> constructs</w:t>
      </w:r>
      <w:r w:rsidR="00F754DF" w:rsidRPr="008C2EBB">
        <w:rPr>
          <w:rFonts w:ascii="Arial" w:hAnsi="Arial" w:cs="Arial"/>
          <w:sz w:val="24"/>
          <w:szCs w:val="24"/>
          <w:vertAlign w:val="superscript"/>
        </w:rPr>
        <w:t>1</w:t>
      </w:r>
      <w:r w:rsidR="005F19FD" w:rsidRPr="008C2EBB">
        <w:rPr>
          <w:rFonts w:ascii="Arial" w:hAnsi="Arial" w:cs="Arial"/>
          <w:sz w:val="24"/>
          <w:szCs w:val="24"/>
          <w:vertAlign w:val="superscript"/>
        </w:rPr>
        <w:t>6</w:t>
      </w:r>
      <w:r w:rsidR="00921B0F" w:rsidRPr="008C2EBB">
        <w:rPr>
          <w:rFonts w:ascii="Arial" w:hAnsi="Arial" w:cs="Arial"/>
          <w:sz w:val="24"/>
          <w:szCs w:val="24"/>
        </w:rPr>
        <w:t>. Furthermore, assessment of specific fear of childbirth has been identified as a superior predictor of both maternal and infant outcome over generalised anxiety alone</w:t>
      </w:r>
      <w:r w:rsidR="005F19FD" w:rsidRPr="008C2EBB">
        <w:rPr>
          <w:rFonts w:ascii="Arial" w:hAnsi="Arial" w:cs="Arial"/>
          <w:sz w:val="24"/>
          <w:szCs w:val="24"/>
          <w:vertAlign w:val="superscript"/>
        </w:rPr>
        <w:t>16</w:t>
      </w:r>
      <w:r w:rsidR="00921B0F" w:rsidRPr="008C2EBB">
        <w:rPr>
          <w:rFonts w:ascii="Arial" w:hAnsi="Arial" w:cs="Arial"/>
          <w:sz w:val="24"/>
          <w:szCs w:val="24"/>
        </w:rPr>
        <w:t xml:space="preserve">. </w:t>
      </w:r>
    </w:p>
    <w:p w14:paraId="6B78C14A" w14:textId="77777777" w:rsidR="00921B0F" w:rsidRPr="008C2EBB" w:rsidRDefault="00921B0F" w:rsidP="001B14FA">
      <w:pPr>
        <w:spacing w:after="0" w:line="480" w:lineRule="auto"/>
        <w:contextualSpacing/>
        <w:jc w:val="both"/>
        <w:rPr>
          <w:rFonts w:ascii="Arial" w:hAnsi="Arial" w:cs="Arial"/>
          <w:sz w:val="24"/>
          <w:szCs w:val="24"/>
        </w:rPr>
      </w:pPr>
    </w:p>
    <w:p w14:paraId="199D4C88" w14:textId="7C965CF1" w:rsidR="00D6344F" w:rsidRPr="008C2EBB" w:rsidRDefault="00D23E3F" w:rsidP="001B14FA">
      <w:pPr>
        <w:spacing w:after="0" w:line="480" w:lineRule="auto"/>
        <w:contextualSpacing/>
        <w:jc w:val="both"/>
        <w:rPr>
          <w:rFonts w:ascii="Arial" w:hAnsi="Arial" w:cs="Arial"/>
          <w:sz w:val="24"/>
          <w:szCs w:val="24"/>
        </w:rPr>
      </w:pPr>
      <w:r w:rsidRPr="008C2EBB">
        <w:rPr>
          <w:rFonts w:ascii="Arial" w:hAnsi="Arial" w:cs="Arial"/>
          <w:sz w:val="24"/>
          <w:szCs w:val="24"/>
        </w:rPr>
        <w:t xml:space="preserve">Despite international recognition about the impact and implications of FOC, the construct is poorly defined </w:t>
      </w:r>
      <w:r w:rsidR="009B3218" w:rsidRPr="008C2EBB">
        <w:rPr>
          <w:rFonts w:ascii="Arial" w:hAnsi="Arial" w:cs="Arial"/>
          <w:sz w:val="24"/>
          <w:szCs w:val="24"/>
        </w:rPr>
        <w:t>and current</w:t>
      </w:r>
      <w:r w:rsidR="00411A42" w:rsidRPr="008C2EBB">
        <w:rPr>
          <w:rFonts w:ascii="Arial" w:hAnsi="Arial" w:cs="Arial"/>
          <w:sz w:val="24"/>
          <w:szCs w:val="24"/>
        </w:rPr>
        <w:t xml:space="preserve"> methods of identifying fear during pregnancy are varied</w:t>
      </w:r>
      <w:r w:rsidR="005F19FD" w:rsidRPr="008C2EBB">
        <w:rPr>
          <w:rFonts w:ascii="Arial" w:hAnsi="Arial" w:cs="Arial"/>
          <w:sz w:val="24"/>
          <w:szCs w:val="24"/>
          <w:vertAlign w:val="superscript"/>
        </w:rPr>
        <w:t>2,17,18</w:t>
      </w:r>
      <w:r w:rsidR="00411A42" w:rsidRPr="008C2EBB">
        <w:rPr>
          <w:rFonts w:ascii="Arial" w:hAnsi="Arial" w:cs="Arial"/>
          <w:sz w:val="24"/>
          <w:szCs w:val="24"/>
        </w:rPr>
        <w:t xml:space="preserve">. </w:t>
      </w:r>
      <w:r w:rsidR="00AB0759" w:rsidRPr="008C2EBB">
        <w:rPr>
          <w:rFonts w:ascii="Arial" w:hAnsi="Arial" w:cs="Arial"/>
          <w:sz w:val="24"/>
          <w:szCs w:val="24"/>
        </w:rPr>
        <w:t>In the United Kingdom, p</w:t>
      </w:r>
      <w:r w:rsidR="009B3218" w:rsidRPr="008C2EBB">
        <w:rPr>
          <w:rFonts w:ascii="Arial" w:hAnsi="Arial" w:cs="Arial"/>
          <w:sz w:val="24"/>
          <w:szCs w:val="24"/>
        </w:rPr>
        <w:t>resent</w:t>
      </w:r>
      <w:r w:rsidR="00411A42" w:rsidRPr="008C2EBB">
        <w:rPr>
          <w:rFonts w:ascii="Arial" w:hAnsi="Arial" w:cs="Arial"/>
          <w:sz w:val="24"/>
          <w:szCs w:val="24"/>
        </w:rPr>
        <w:t xml:space="preserve"> recommendations include identifying depression and general anxiety during pregnancy</w:t>
      </w:r>
      <w:r w:rsidR="00F754DF" w:rsidRPr="008C2EBB">
        <w:rPr>
          <w:rFonts w:ascii="Arial" w:hAnsi="Arial" w:cs="Arial"/>
          <w:sz w:val="24"/>
          <w:szCs w:val="24"/>
          <w:vertAlign w:val="superscript"/>
        </w:rPr>
        <w:t>1</w:t>
      </w:r>
      <w:r w:rsidR="005F19FD" w:rsidRPr="008C2EBB">
        <w:rPr>
          <w:rFonts w:ascii="Arial" w:hAnsi="Arial" w:cs="Arial"/>
          <w:sz w:val="24"/>
          <w:szCs w:val="24"/>
          <w:vertAlign w:val="superscript"/>
        </w:rPr>
        <w:t>9</w:t>
      </w:r>
      <w:r w:rsidR="00411A42" w:rsidRPr="008C2EBB">
        <w:rPr>
          <w:rFonts w:ascii="Arial" w:hAnsi="Arial" w:cs="Arial"/>
          <w:sz w:val="24"/>
          <w:szCs w:val="24"/>
        </w:rPr>
        <w:t xml:space="preserve">. </w:t>
      </w:r>
      <w:r w:rsidR="00921B0F" w:rsidRPr="008C2EBB">
        <w:rPr>
          <w:rFonts w:ascii="Arial" w:hAnsi="Arial" w:cs="Arial"/>
          <w:sz w:val="24"/>
          <w:szCs w:val="24"/>
        </w:rPr>
        <w:t>There is currently no routine pathway to ask specifically about women’s fears of childbirth in the United Kingdom</w:t>
      </w:r>
      <w:r w:rsidR="00F754DF" w:rsidRPr="008C2EBB">
        <w:rPr>
          <w:rFonts w:ascii="Arial" w:hAnsi="Arial" w:cs="Arial"/>
          <w:sz w:val="24"/>
          <w:szCs w:val="24"/>
        </w:rPr>
        <w:t xml:space="preserve"> and provision of support varies</w:t>
      </w:r>
      <w:r w:rsidR="005F19FD" w:rsidRPr="008C2EBB">
        <w:rPr>
          <w:rFonts w:ascii="Arial" w:hAnsi="Arial" w:cs="Arial"/>
          <w:sz w:val="24"/>
          <w:szCs w:val="24"/>
          <w:vertAlign w:val="superscript"/>
        </w:rPr>
        <w:t>20,21</w:t>
      </w:r>
      <w:r w:rsidR="00921B0F" w:rsidRPr="008C2EBB">
        <w:rPr>
          <w:rFonts w:ascii="Arial" w:hAnsi="Arial" w:cs="Arial"/>
          <w:sz w:val="24"/>
          <w:szCs w:val="24"/>
        </w:rPr>
        <w:t>.</w:t>
      </w:r>
      <w:r w:rsidR="009B3218" w:rsidRPr="008C2EBB">
        <w:rPr>
          <w:rFonts w:ascii="Arial" w:hAnsi="Arial" w:cs="Arial"/>
          <w:sz w:val="24"/>
          <w:szCs w:val="24"/>
        </w:rPr>
        <w:t xml:space="preserve"> </w:t>
      </w:r>
      <w:r w:rsidR="000D6434" w:rsidRPr="008C2EBB">
        <w:rPr>
          <w:rFonts w:ascii="Arial" w:hAnsi="Arial" w:cs="Arial"/>
          <w:sz w:val="24"/>
          <w:szCs w:val="24"/>
        </w:rPr>
        <w:t>Furthermore, the dominance of tools developed in Scandinavian populations</w:t>
      </w:r>
      <w:r w:rsidR="00F754DF" w:rsidRPr="008C2EBB">
        <w:rPr>
          <w:rFonts w:ascii="Arial" w:hAnsi="Arial" w:cs="Arial"/>
          <w:sz w:val="24"/>
          <w:szCs w:val="24"/>
          <w:vertAlign w:val="superscript"/>
        </w:rPr>
        <w:t>1</w:t>
      </w:r>
      <w:r w:rsidR="005F19FD" w:rsidRPr="008C2EBB">
        <w:rPr>
          <w:rFonts w:ascii="Arial" w:hAnsi="Arial" w:cs="Arial"/>
          <w:sz w:val="24"/>
          <w:szCs w:val="24"/>
          <w:vertAlign w:val="superscript"/>
        </w:rPr>
        <w:t>7</w:t>
      </w:r>
      <w:r w:rsidR="00F754DF" w:rsidRPr="008C2EBB">
        <w:rPr>
          <w:rFonts w:ascii="Arial" w:hAnsi="Arial" w:cs="Arial"/>
          <w:sz w:val="24"/>
          <w:szCs w:val="24"/>
        </w:rPr>
        <w:t xml:space="preserve"> </w:t>
      </w:r>
      <w:r w:rsidR="000D6434" w:rsidRPr="008C2EBB">
        <w:rPr>
          <w:rFonts w:ascii="Arial" w:hAnsi="Arial" w:cs="Arial"/>
          <w:sz w:val="24"/>
          <w:szCs w:val="24"/>
        </w:rPr>
        <w:t>ha</w:t>
      </w:r>
      <w:r w:rsidR="00375CEC" w:rsidRPr="008C2EBB">
        <w:rPr>
          <w:rFonts w:ascii="Arial" w:hAnsi="Arial" w:cs="Arial"/>
          <w:sz w:val="24"/>
          <w:szCs w:val="24"/>
        </w:rPr>
        <w:t>s</w:t>
      </w:r>
      <w:r w:rsidR="000D6434" w:rsidRPr="008C2EBB">
        <w:rPr>
          <w:rFonts w:ascii="Arial" w:hAnsi="Arial" w:cs="Arial"/>
          <w:sz w:val="24"/>
          <w:szCs w:val="24"/>
        </w:rPr>
        <w:t xml:space="preserve"> led to frequent use of measurement tools that hold uncertain utility for other populations where the focus of fear</w:t>
      </w:r>
      <w:r w:rsidR="009005A4" w:rsidRPr="008C2EBB">
        <w:rPr>
          <w:rFonts w:ascii="Arial" w:hAnsi="Arial" w:cs="Arial"/>
          <w:sz w:val="24"/>
          <w:szCs w:val="24"/>
        </w:rPr>
        <w:t xml:space="preserve"> </w:t>
      </w:r>
      <w:r w:rsidR="00795576" w:rsidRPr="008C2EBB">
        <w:rPr>
          <w:rFonts w:ascii="Arial" w:hAnsi="Arial" w:cs="Arial"/>
          <w:sz w:val="24"/>
          <w:szCs w:val="24"/>
        </w:rPr>
        <w:t xml:space="preserve">may </w:t>
      </w:r>
      <w:r w:rsidR="000D6434" w:rsidRPr="008C2EBB">
        <w:rPr>
          <w:rFonts w:ascii="Arial" w:hAnsi="Arial" w:cs="Arial"/>
          <w:sz w:val="24"/>
          <w:szCs w:val="24"/>
        </w:rPr>
        <w:t>vary</w:t>
      </w:r>
      <w:r w:rsidR="00F754DF" w:rsidRPr="008C2EBB">
        <w:rPr>
          <w:rFonts w:ascii="Arial" w:hAnsi="Arial" w:cs="Arial"/>
          <w:sz w:val="24"/>
          <w:szCs w:val="24"/>
          <w:vertAlign w:val="superscript"/>
        </w:rPr>
        <w:t>2</w:t>
      </w:r>
      <w:r w:rsidR="005F19FD" w:rsidRPr="008C2EBB">
        <w:rPr>
          <w:rFonts w:ascii="Arial" w:hAnsi="Arial" w:cs="Arial"/>
          <w:sz w:val="24"/>
          <w:szCs w:val="24"/>
          <w:vertAlign w:val="superscript"/>
        </w:rPr>
        <w:t>2,23</w:t>
      </w:r>
      <w:r w:rsidR="009750AA" w:rsidRPr="008C2EBB">
        <w:rPr>
          <w:rFonts w:ascii="Arial" w:hAnsi="Arial" w:cs="Arial"/>
          <w:sz w:val="24"/>
          <w:szCs w:val="24"/>
        </w:rPr>
        <w:t xml:space="preserve"> or where translation into English renders the </w:t>
      </w:r>
      <w:r w:rsidR="00454E00" w:rsidRPr="008C2EBB">
        <w:rPr>
          <w:rFonts w:ascii="Arial" w:hAnsi="Arial" w:cs="Arial"/>
          <w:sz w:val="24"/>
          <w:szCs w:val="24"/>
        </w:rPr>
        <w:t>interpretation</w:t>
      </w:r>
      <w:r w:rsidR="009750AA" w:rsidRPr="008C2EBB">
        <w:rPr>
          <w:rFonts w:ascii="Arial" w:hAnsi="Arial" w:cs="Arial"/>
          <w:sz w:val="24"/>
          <w:szCs w:val="24"/>
        </w:rPr>
        <w:t xml:space="preserve"> of items ambiguous</w:t>
      </w:r>
      <w:r w:rsidR="00F754DF" w:rsidRPr="008C2EBB">
        <w:rPr>
          <w:rFonts w:ascii="Arial" w:hAnsi="Arial" w:cs="Arial"/>
          <w:sz w:val="24"/>
          <w:szCs w:val="24"/>
          <w:vertAlign w:val="superscript"/>
        </w:rPr>
        <w:t>2</w:t>
      </w:r>
      <w:r w:rsidR="00181108" w:rsidRPr="008C2EBB">
        <w:rPr>
          <w:rFonts w:ascii="Arial" w:hAnsi="Arial" w:cs="Arial"/>
          <w:sz w:val="24"/>
          <w:szCs w:val="24"/>
          <w:vertAlign w:val="superscript"/>
        </w:rPr>
        <w:t>3</w:t>
      </w:r>
      <w:r w:rsidR="00F754DF" w:rsidRPr="008C2EBB">
        <w:rPr>
          <w:rFonts w:ascii="Arial" w:hAnsi="Arial" w:cs="Arial"/>
          <w:sz w:val="24"/>
          <w:szCs w:val="24"/>
          <w:vertAlign w:val="superscript"/>
        </w:rPr>
        <w:t>,2</w:t>
      </w:r>
      <w:r w:rsidR="00181108" w:rsidRPr="008C2EBB">
        <w:rPr>
          <w:rFonts w:ascii="Arial" w:hAnsi="Arial" w:cs="Arial"/>
          <w:sz w:val="24"/>
          <w:szCs w:val="24"/>
          <w:vertAlign w:val="superscript"/>
        </w:rPr>
        <w:t>4</w:t>
      </w:r>
      <w:r w:rsidR="00F754DF" w:rsidRPr="008C2EBB">
        <w:rPr>
          <w:rFonts w:ascii="Arial" w:hAnsi="Arial" w:cs="Arial"/>
          <w:sz w:val="24"/>
          <w:szCs w:val="24"/>
        </w:rPr>
        <w:t>.</w:t>
      </w:r>
    </w:p>
    <w:p w14:paraId="504EE534" w14:textId="77777777" w:rsidR="00D6344F" w:rsidRPr="008C2EBB" w:rsidRDefault="00D6344F" w:rsidP="001B14FA">
      <w:pPr>
        <w:spacing w:after="0" w:line="480" w:lineRule="auto"/>
        <w:contextualSpacing/>
        <w:jc w:val="both"/>
        <w:rPr>
          <w:rFonts w:ascii="Arial" w:hAnsi="Arial" w:cs="Arial"/>
          <w:sz w:val="24"/>
          <w:szCs w:val="24"/>
        </w:rPr>
      </w:pPr>
    </w:p>
    <w:p w14:paraId="25CC745D" w14:textId="0D6FB224" w:rsidR="00795576" w:rsidRPr="008C2EBB" w:rsidRDefault="00D23E3F" w:rsidP="001B14FA">
      <w:pPr>
        <w:spacing w:after="0" w:line="480" w:lineRule="auto"/>
        <w:contextualSpacing/>
        <w:jc w:val="both"/>
        <w:rPr>
          <w:rFonts w:ascii="Arial" w:hAnsi="Arial" w:cs="Arial"/>
          <w:sz w:val="24"/>
          <w:szCs w:val="24"/>
        </w:rPr>
      </w:pPr>
      <w:r w:rsidRPr="008C2EBB">
        <w:rPr>
          <w:rFonts w:ascii="Arial" w:hAnsi="Arial" w:cs="Arial"/>
          <w:sz w:val="24"/>
          <w:szCs w:val="24"/>
        </w:rPr>
        <w:t xml:space="preserve">Reliable and valid identification of high levels of fear early in pregnancy could enable interventions to support and manage these concerns to reduce distress and </w:t>
      </w:r>
      <w:r w:rsidR="00EA1BDB" w:rsidRPr="008C2EBB">
        <w:rPr>
          <w:rFonts w:ascii="Arial" w:hAnsi="Arial" w:cs="Arial"/>
          <w:sz w:val="24"/>
          <w:szCs w:val="24"/>
        </w:rPr>
        <w:t>fear of childbirth</w:t>
      </w:r>
      <w:r w:rsidRPr="008C2EBB">
        <w:rPr>
          <w:rFonts w:ascii="Arial" w:hAnsi="Arial" w:cs="Arial"/>
          <w:sz w:val="24"/>
          <w:szCs w:val="24"/>
        </w:rPr>
        <w:t xml:space="preserve">. However, in order to ask more specifically about FOC, </w:t>
      </w:r>
      <w:r w:rsidR="00D6344F" w:rsidRPr="008C2EBB">
        <w:rPr>
          <w:rFonts w:ascii="Arial" w:hAnsi="Arial" w:cs="Arial"/>
          <w:sz w:val="24"/>
          <w:szCs w:val="24"/>
        </w:rPr>
        <w:t xml:space="preserve">it is important that </w:t>
      </w:r>
      <w:r w:rsidRPr="008C2EBB">
        <w:rPr>
          <w:rFonts w:ascii="Arial" w:hAnsi="Arial" w:cs="Arial"/>
          <w:sz w:val="24"/>
          <w:szCs w:val="24"/>
        </w:rPr>
        <w:t>a clear, comprehensive and culturally appropriate definition for fear of childbirth is</w:t>
      </w:r>
      <w:r w:rsidR="003329B0" w:rsidRPr="008C2EBB">
        <w:rPr>
          <w:rFonts w:ascii="Arial" w:hAnsi="Arial" w:cs="Arial"/>
          <w:sz w:val="24"/>
          <w:szCs w:val="24"/>
        </w:rPr>
        <w:t xml:space="preserve"> developed</w:t>
      </w:r>
      <w:r w:rsidRPr="008C2EBB">
        <w:rPr>
          <w:rFonts w:ascii="Arial" w:hAnsi="Arial" w:cs="Arial"/>
          <w:sz w:val="24"/>
          <w:szCs w:val="24"/>
        </w:rPr>
        <w:t>.</w:t>
      </w:r>
      <w:r w:rsidR="00D6344F" w:rsidRPr="008C2EBB">
        <w:rPr>
          <w:rFonts w:ascii="Arial" w:hAnsi="Arial" w:cs="Arial"/>
          <w:sz w:val="24"/>
          <w:szCs w:val="24"/>
        </w:rPr>
        <w:t xml:space="preserve"> In addition to this, optimal timing of assessment for FOC needs to be informed by the views of women and midwives. </w:t>
      </w:r>
    </w:p>
    <w:p w14:paraId="5EBBDB4A" w14:textId="77777777" w:rsidR="0003282A" w:rsidRPr="008C2EBB" w:rsidRDefault="00D6344F" w:rsidP="0003282A">
      <w:pPr>
        <w:spacing w:line="480" w:lineRule="auto"/>
        <w:contextualSpacing/>
        <w:rPr>
          <w:rFonts w:ascii="Arial" w:hAnsi="Arial" w:cs="Arial"/>
          <w:sz w:val="24"/>
          <w:szCs w:val="24"/>
        </w:rPr>
      </w:pPr>
      <w:r w:rsidRPr="008C2EBB">
        <w:rPr>
          <w:rFonts w:ascii="Arial" w:hAnsi="Arial" w:cs="Arial"/>
          <w:sz w:val="24"/>
          <w:szCs w:val="24"/>
        </w:rPr>
        <w:t xml:space="preserve"> </w:t>
      </w:r>
    </w:p>
    <w:p w14:paraId="1537F216" w14:textId="7D55C6E3" w:rsidR="0003282A" w:rsidRPr="008C2EBB" w:rsidRDefault="0003282A" w:rsidP="0003282A">
      <w:pPr>
        <w:spacing w:line="480" w:lineRule="auto"/>
        <w:contextualSpacing/>
        <w:rPr>
          <w:rFonts w:ascii="Arial" w:hAnsi="Arial" w:cs="Arial"/>
          <w:sz w:val="24"/>
          <w:szCs w:val="24"/>
        </w:rPr>
      </w:pPr>
      <w:r w:rsidRPr="008C2EBB">
        <w:rPr>
          <w:rFonts w:ascii="Arial" w:hAnsi="Arial" w:cs="Arial"/>
          <w:sz w:val="24"/>
          <w:szCs w:val="24"/>
        </w:rPr>
        <w:t>Aim</w:t>
      </w:r>
    </w:p>
    <w:p w14:paraId="4335A00B" w14:textId="1E4F0079" w:rsidR="00D23E3F" w:rsidRPr="008C2EBB" w:rsidRDefault="0003282A" w:rsidP="0003282A">
      <w:pPr>
        <w:spacing w:after="0" w:line="480" w:lineRule="auto"/>
        <w:contextualSpacing/>
        <w:jc w:val="both"/>
        <w:rPr>
          <w:rFonts w:ascii="Arial" w:hAnsi="Arial" w:cs="Arial"/>
          <w:sz w:val="24"/>
          <w:szCs w:val="24"/>
        </w:rPr>
      </w:pPr>
      <w:r w:rsidRPr="008C2EBB">
        <w:rPr>
          <w:rFonts w:ascii="Arial" w:hAnsi="Arial" w:cs="Arial"/>
          <w:sz w:val="24"/>
          <w:szCs w:val="24"/>
        </w:rPr>
        <w:t>To systematically identify the key elements that constitute the fear of childbirth construct. In addition, to identify women’s and midwives’ perspectives on optimal or preferred timing for asking about fears during pregnancy</w:t>
      </w:r>
    </w:p>
    <w:p w14:paraId="6581391E" w14:textId="554859D0" w:rsidR="0085564F" w:rsidRPr="008C2EBB" w:rsidRDefault="0085564F" w:rsidP="001B14FA">
      <w:pPr>
        <w:spacing w:line="480" w:lineRule="auto"/>
        <w:contextualSpacing/>
        <w:rPr>
          <w:rFonts w:ascii="Arial" w:hAnsi="Arial" w:cs="Arial"/>
          <w:b/>
          <w:sz w:val="24"/>
          <w:szCs w:val="24"/>
        </w:rPr>
      </w:pPr>
      <w:r w:rsidRPr="008C2EBB">
        <w:rPr>
          <w:rFonts w:ascii="Arial" w:hAnsi="Arial" w:cs="Arial"/>
          <w:b/>
          <w:sz w:val="24"/>
          <w:szCs w:val="24"/>
        </w:rPr>
        <w:t>Methods</w:t>
      </w:r>
    </w:p>
    <w:p w14:paraId="6BFCD954" w14:textId="0DB5EFC3" w:rsidR="009B2D2A" w:rsidRPr="008C2EBB" w:rsidRDefault="0085564F" w:rsidP="00542711">
      <w:pPr>
        <w:spacing w:after="0" w:line="480" w:lineRule="auto"/>
        <w:contextualSpacing/>
        <w:jc w:val="both"/>
        <w:rPr>
          <w:rFonts w:ascii="Arial" w:hAnsi="Arial" w:cs="Arial"/>
          <w:i/>
          <w:sz w:val="24"/>
          <w:szCs w:val="24"/>
        </w:rPr>
      </w:pPr>
      <w:r w:rsidRPr="008C2EBB">
        <w:rPr>
          <w:rFonts w:ascii="Arial" w:hAnsi="Arial" w:cs="Arial"/>
          <w:i/>
          <w:sz w:val="24"/>
          <w:szCs w:val="24"/>
        </w:rPr>
        <w:t>Design</w:t>
      </w:r>
    </w:p>
    <w:p w14:paraId="36B689BE" w14:textId="3BA31BDE" w:rsidR="00405C79" w:rsidRPr="008C2EBB" w:rsidRDefault="00F63598" w:rsidP="001B14FA">
      <w:pPr>
        <w:spacing w:line="480" w:lineRule="auto"/>
        <w:contextualSpacing/>
        <w:rPr>
          <w:rFonts w:ascii="Arial" w:eastAsia="Times New Roman" w:hAnsi="Arial" w:cs="Arial"/>
          <w:sz w:val="24"/>
          <w:szCs w:val="24"/>
          <w:lang w:eastAsia="en-GB"/>
        </w:rPr>
      </w:pPr>
      <w:r w:rsidRPr="008C2EBB">
        <w:rPr>
          <w:rFonts w:ascii="Arial" w:eastAsia="Times New Roman" w:hAnsi="Arial" w:cs="Arial"/>
          <w:sz w:val="24"/>
          <w:szCs w:val="24"/>
          <w:lang w:eastAsia="en-GB"/>
        </w:rPr>
        <w:t>The study used a</w:t>
      </w:r>
      <w:r w:rsidR="00C91A65" w:rsidRPr="008C2EBB">
        <w:rPr>
          <w:rFonts w:ascii="Arial" w:eastAsia="Times New Roman" w:hAnsi="Arial" w:cs="Arial"/>
          <w:sz w:val="24"/>
          <w:szCs w:val="24"/>
          <w:lang w:eastAsia="en-GB"/>
        </w:rPr>
        <w:t xml:space="preserve"> qualitative </w:t>
      </w:r>
      <w:r w:rsidRPr="008C2EBB">
        <w:rPr>
          <w:rFonts w:ascii="Arial" w:eastAsia="Times New Roman" w:hAnsi="Arial" w:cs="Arial"/>
          <w:sz w:val="24"/>
          <w:szCs w:val="24"/>
          <w:lang w:eastAsia="en-GB"/>
        </w:rPr>
        <w:t>research design</w:t>
      </w:r>
      <w:r w:rsidR="00A122E1" w:rsidRPr="008C2EBB">
        <w:rPr>
          <w:rFonts w:ascii="Arial" w:eastAsia="Times New Roman" w:hAnsi="Arial" w:cs="Arial"/>
          <w:sz w:val="24"/>
          <w:szCs w:val="24"/>
          <w:lang w:eastAsia="en-GB"/>
        </w:rPr>
        <w:t xml:space="preserve"> with semi-structured interviews. The interviews were</w:t>
      </w:r>
      <w:r w:rsidRPr="008C2EBB">
        <w:rPr>
          <w:rFonts w:ascii="Arial" w:eastAsia="Times New Roman" w:hAnsi="Arial" w:cs="Arial"/>
          <w:sz w:val="24"/>
          <w:szCs w:val="24"/>
          <w:lang w:eastAsia="en-GB"/>
        </w:rPr>
        <w:t xml:space="preserve"> </w:t>
      </w:r>
      <w:r w:rsidR="00C91A65" w:rsidRPr="008C2EBB">
        <w:rPr>
          <w:rFonts w:ascii="Arial" w:eastAsia="Times New Roman" w:hAnsi="Arial" w:cs="Arial"/>
          <w:sz w:val="24"/>
          <w:szCs w:val="24"/>
          <w:lang w:eastAsia="en-GB"/>
        </w:rPr>
        <w:t xml:space="preserve">conducted in two stages. </w:t>
      </w:r>
    </w:p>
    <w:p w14:paraId="6F83EA02" w14:textId="77777777" w:rsidR="00405C79" w:rsidRPr="008C2EBB" w:rsidRDefault="00C91A65" w:rsidP="001B14FA">
      <w:pPr>
        <w:pStyle w:val="ListParagraph"/>
        <w:numPr>
          <w:ilvl w:val="0"/>
          <w:numId w:val="4"/>
        </w:numPr>
        <w:spacing w:line="480" w:lineRule="auto"/>
        <w:rPr>
          <w:rFonts w:ascii="Arial" w:eastAsia="Times New Roman" w:hAnsi="Arial" w:cs="Arial"/>
          <w:sz w:val="24"/>
          <w:szCs w:val="24"/>
          <w:lang w:eastAsia="en-GB"/>
        </w:rPr>
      </w:pPr>
      <w:r w:rsidRPr="008C2EBB">
        <w:rPr>
          <w:rFonts w:ascii="Arial" w:eastAsia="Times New Roman" w:hAnsi="Arial" w:cs="Arial"/>
          <w:sz w:val="24"/>
          <w:szCs w:val="24"/>
          <w:lang w:eastAsia="en-GB"/>
        </w:rPr>
        <w:t xml:space="preserve">Stage one consisted </w:t>
      </w:r>
      <w:r w:rsidR="00F63598" w:rsidRPr="008C2EBB">
        <w:rPr>
          <w:rFonts w:ascii="Arial" w:eastAsia="Times New Roman" w:hAnsi="Arial" w:cs="Arial"/>
          <w:sz w:val="24"/>
          <w:szCs w:val="24"/>
          <w:lang w:eastAsia="en-GB"/>
        </w:rPr>
        <w:t xml:space="preserve">of </w:t>
      </w:r>
      <w:r w:rsidRPr="008C2EBB">
        <w:rPr>
          <w:rFonts w:ascii="Arial" w:eastAsia="Times New Roman" w:hAnsi="Arial" w:cs="Arial"/>
          <w:sz w:val="24"/>
          <w:szCs w:val="24"/>
          <w:lang w:eastAsia="en-GB"/>
        </w:rPr>
        <w:t xml:space="preserve">semi-structured interviews with women who </w:t>
      </w:r>
      <w:r w:rsidR="00F63598" w:rsidRPr="008C2EBB">
        <w:rPr>
          <w:rFonts w:ascii="Arial" w:eastAsia="Times New Roman" w:hAnsi="Arial" w:cs="Arial"/>
          <w:sz w:val="24"/>
          <w:szCs w:val="24"/>
          <w:lang w:eastAsia="en-GB"/>
        </w:rPr>
        <w:t>reported to be</w:t>
      </w:r>
      <w:r w:rsidRPr="008C2EBB">
        <w:rPr>
          <w:rFonts w:ascii="Arial" w:eastAsia="Times New Roman" w:hAnsi="Arial" w:cs="Arial"/>
          <w:sz w:val="24"/>
          <w:szCs w:val="24"/>
          <w:lang w:eastAsia="en-GB"/>
        </w:rPr>
        <w:t xml:space="preserve"> fearful of </w:t>
      </w:r>
      <w:r w:rsidR="00F63598" w:rsidRPr="008C2EBB">
        <w:rPr>
          <w:rFonts w:ascii="Arial" w:eastAsia="Times New Roman" w:hAnsi="Arial" w:cs="Arial"/>
          <w:sz w:val="24"/>
          <w:szCs w:val="24"/>
          <w:lang w:eastAsia="en-GB"/>
        </w:rPr>
        <w:t>child</w:t>
      </w:r>
      <w:r w:rsidRPr="008C2EBB">
        <w:rPr>
          <w:rFonts w:ascii="Arial" w:eastAsia="Times New Roman" w:hAnsi="Arial" w:cs="Arial"/>
          <w:sz w:val="24"/>
          <w:szCs w:val="24"/>
          <w:lang w:eastAsia="en-GB"/>
        </w:rPr>
        <w:t>birth</w:t>
      </w:r>
      <w:r w:rsidR="001458B3" w:rsidRPr="008C2EBB">
        <w:rPr>
          <w:rFonts w:ascii="Arial" w:eastAsia="Times New Roman" w:hAnsi="Arial" w:cs="Arial"/>
          <w:sz w:val="24"/>
          <w:szCs w:val="24"/>
          <w:lang w:eastAsia="en-GB"/>
        </w:rPr>
        <w:t>.</w:t>
      </w:r>
      <w:r w:rsidRPr="008C2EBB">
        <w:rPr>
          <w:rFonts w:ascii="Arial" w:eastAsia="Times New Roman" w:hAnsi="Arial" w:cs="Arial"/>
          <w:sz w:val="24"/>
          <w:szCs w:val="24"/>
          <w:lang w:eastAsia="en-GB"/>
        </w:rPr>
        <w:t xml:space="preserve"> </w:t>
      </w:r>
    </w:p>
    <w:p w14:paraId="5E2A4E6B" w14:textId="470315F0" w:rsidR="00F63598" w:rsidRPr="008C2EBB" w:rsidRDefault="00443EE1" w:rsidP="001B14FA">
      <w:pPr>
        <w:pStyle w:val="ListParagraph"/>
        <w:numPr>
          <w:ilvl w:val="0"/>
          <w:numId w:val="4"/>
        </w:numPr>
        <w:spacing w:line="480" w:lineRule="auto"/>
        <w:rPr>
          <w:rFonts w:ascii="Arial" w:eastAsia="Times New Roman" w:hAnsi="Arial" w:cs="Arial"/>
          <w:sz w:val="24"/>
          <w:szCs w:val="24"/>
          <w:lang w:eastAsia="en-GB"/>
        </w:rPr>
      </w:pPr>
      <w:r w:rsidRPr="008C2EBB">
        <w:rPr>
          <w:rFonts w:ascii="Arial" w:eastAsia="Times New Roman" w:hAnsi="Arial" w:cs="Arial"/>
          <w:sz w:val="24"/>
          <w:szCs w:val="24"/>
          <w:lang w:eastAsia="en-GB"/>
        </w:rPr>
        <w:t>S</w:t>
      </w:r>
      <w:r w:rsidR="0090485C" w:rsidRPr="008C2EBB">
        <w:rPr>
          <w:rFonts w:ascii="Arial" w:eastAsia="Times New Roman" w:hAnsi="Arial" w:cs="Arial"/>
          <w:sz w:val="24"/>
          <w:szCs w:val="24"/>
          <w:lang w:eastAsia="en-GB"/>
        </w:rPr>
        <w:t>tage two</w:t>
      </w:r>
      <w:r w:rsidR="009B29F1" w:rsidRPr="008C2EBB">
        <w:rPr>
          <w:rFonts w:ascii="Arial" w:eastAsia="Times New Roman" w:hAnsi="Arial" w:cs="Arial"/>
          <w:sz w:val="24"/>
          <w:szCs w:val="24"/>
          <w:lang w:eastAsia="en-GB"/>
        </w:rPr>
        <w:t xml:space="preserve"> consisted of semi-structured</w:t>
      </w:r>
      <w:r w:rsidR="00405C79" w:rsidRPr="008C2EBB">
        <w:rPr>
          <w:rFonts w:ascii="Arial" w:eastAsia="Times New Roman" w:hAnsi="Arial" w:cs="Arial"/>
          <w:sz w:val="24"/>
          <w:szCs w:val="24"/>
          <w:lang w:eastAsia="en-GB"/>
        </w:rPr>
        <w:t xml:space="preserve"> telephone</w:t>
      </w:r>
      <w:r w:rsidR="009B29F1" w:rsidRPr="008C2EBB">
        <w:rPr>
          <w:rFonts w:ascii="Arial" w:eastAsia="Times New Roman" w:hAnsi="Arial" w:cs="Arial"/>
          <w:sz w:val="24"/>
          <w:szCs w:val="24"/>
          <w:lang w:eastAsia="en-GB"/>
        </w:rPr>
        <w:t xml:space="preserve"> interviews with </w:t>
      </w:r>
      <w:r w:rsidR="00C91A65" w:rsidRPr="008C2EBB">
        <w:rPr>
          <w:rFonts w:ascii="Arial" w:eastAsia="Times New Roman" w:hAnsi="Arial" w:cs="Arial"/>
          <w:sz w:val="24"/>
          <w:szCs w:val="24"/>
          <w:lang w:eastAsia="en-GB"/>
        </w:rPr>
        <w:t xml:space="preserve">consultant midwives who regularly support women who are fearful of </w:t>
      </w:r>
      <w:r w:rsidR="00F63598" w:rsidRPr="008C2EBB">
        <w:rPr>
          <w:rFonts w:ascii="Arial" w:eastAsia="Times New Roman" w:hAnsi="Arial" w:cs="Arial"/>
          <w:sz w:val="24"/>
          <w:szCs w:val="24"/>
          <w:lang w:eastAsia="en-GB"/>
        </w:rPr>
        <w:t>child</w:t>
      </w:r>
      <w:r w:rsidR="00C91A65" w:rsidRPr="008C2EBB">
        <w:rPr>
          <w:rFonts w:ascii="Arial" w:eastAsia="Times New Roman" w:hAnsi="Arial" w:cs="Arial"/>
          <w:sz w:val="24"/>
          <w:szCs w:val="24"/>
          <w:lang w:eastAsia="en-GB"/>
        </w:rPr>
        <w:t xml:space="preserve">birth. </w:t>
      </w:r>
    </w:p>
    <w:p w14:paraId="20DA7AF9" w14:textId="77777777" w:rsidR="003A4069" w:rsidRPr="008C2EBB" w:rsidRDefault="003A4069" w:rsidP="001B14FA">
      <w:pPr>
        <w:shd w:val="clear" w:color="auto" w:fill="FFFFFF"/>
        <w:spacing w:before="100" w:beforeAutospacing="1" w:after="135" w:line="480" w:lineRule="auto"/>
        <w:contextualSpacing/>
        <w:rPr>
          <w:rFonts w:ascii="Arial" w:eastAsia="Times New Roman" w:hAnsi="Arial" w:cs="Arial"/>
          <w:i/>
          <w:sz w:val="24"/>
          <w:szCs w:val="24"/>
          <w:lang w:eastAsia="en-GB"/>
        </w:rPr>
      </w:pPr>
      <w:r w:rsidRPr="008C2EBB">
        <w:rPr>
          <w:rFonts w:ascii="Arial" w:eastAsia="Times New Roman" w:hAnsi="Arial" w:cs="Arial"/>
          <w:i/>
          <w:sz w:val="24"/>
          <w:szCs w:val="24"/>
          <w:lang w:eastAsia="en-GB"/>
        </w:rPr>
        <w:t>Setting</w:t>
      </w:r>
    </w:p>
    <w:p w14:paraId="78AC76C0" w14:textId="66D858E4" w:rsidR="003A4069" w:rsidRPr="008C2EBB" w:rsidRDefault="003A4069" w:rsidP="001B14FA">
      <w:pPr>
        <w:shd w:val="clear" w:color="auto" w:fill="FFFFFF"/>
        <w:spacing w:before="100" w:beforeAutospacing="1" w:after="135" w:line="480" w:lineRule="auto"/>
        <w:contextualSpacing/>
        <w:rPr>
          <w:rFonts w:ascii="Arial" w:eastAsia="Times New Roman" w:hAnsi="Arial" w:cs="Arial"/>
          <w:sz w:val="24"/>
          <w:szCs w:val="24"/>
          <w:lang w:eastAsia="en-GB"/>
        </w:rPr>
      </w:pPr>
      <w:r w:rsidRPr="008C2EBB">
        <w:rPr>
          <w:rFonts w:ascii="Arial" w:eastAsia="Times New Roman" w:hAnsi="Arial" w:cs="Arial"/>
          <w:sz w:val="24"/>
          <w:szCs w:val="24"/>
          <w:lang w:eastAsia="en-GB"/>
        </w:rPr>
        <w:t>Interviews with women were either conducted at the Liverpool Women’s Hospital NHS Foundation Trust (LWHFT) (n= 1), or in the woman’s home (n= 9)</w:t>
      </w:r>
      <w:r w:rsidR="001A2964" w:rsidRPr="008C2EBB">
        <w:rPr>
          <w:rFonts w:ascii="Arial" w:eastAsia="Times New Roman" w:hAnsi="Arial" w:cs="Arial"/>
          <w:sz w:val="24"/>
          <w:szCs w:val="24"/>
          <w:lang w:eastAsia="en-GB"/>
        </w:rPr>
        <w:t xml:space="preserve">, the choice of venue was guided by the women’s preference to ensure maximum comfort </w:t>
      </w:r>
      <w:r w:rsidR="00081435" w:rsidRPr="008C2EBB">
        <w:rPr>
          <w:rFonts w:ascii="Arial" w:eastAsia="Times New Roman" w:hAnsi="Arial" w:cs="Arial"/>
          <w:sz w:val="24"/>
          <w:szCs w:val="24"/>
          <w:lang w:eastAsia="en-GB"/>
        </w:rPr>
        <w:t>for</w:t>
      </w:r>
      <w:r w:rsidR="001A2964" w:rsidRPr="008C2EBB">
        <w:rPr>
          <w:rFonts w:ascii="Arial" w:eastAsia="Times New Roman" w:hAnsi="Arial" w:cs="Arial"/>
          <w:sz w:val="24"/>
          <w:szCs w:val="24"/>
          <w:lang w:eastAsia="en-GB"/>
        </w:rPr>
        <w:t xml:space="preserve"> the woman</w:t>
      </w:r>
      <w:r w:rsidRPr="008C2EBB">
        <w:rPr>
          <w:rFonts w:ascii="Arial" w:eastAsia="Times New Roman" w:hAnsi="Arial" w:cs="Arial"/>
          <w:sz w:val="24"/>
          <w:szCs w:val="24"/>
          <w:lang w:eastAsia="en-GB"/>
        </w:rPr>
        <w:t xml:space="preserve">. </w:t>
      </w:r>
      <w:r w:rsidR="001A2964" w:rsidRPr="008C2EBB">
        <w:rPr>
          <w:rFonts w:ascii="Arial" w:eastAsia="Times New Roman" w:hAnsi="Arial" w:cs="Arial"/>
          <w:sz w:val="24"/>
          <w:szCs w:val="24"/>
          <w:lang w:eastAsia="en-GB"/>
        </w:rPr>
        <w:t>All consultant m</w:t>
      </w:r>
      <w:r w:rsidRPr="008C2EBB">
        <w:rPr>
          <w:rFonts w:ascii="Arial" w:eastAsia="Times New Roman" w:hAnsi="Arial" w:cs="Arial"/>
          <w:sz w:val="24"/>
          <w:szCs w:val="24"/>
          <w:lang w:eastAsia="en-GB"/>
        </w:rPr>
        <w:t xml:space="preserve">idwife interviews were conducted by telephone (n= 13). </w:t>
      </w:r>
    </w:p>
    <w:p w14:paraId="14C03ECC" w14:textId="77777777" w:rsidR="001B14FA" w:rsidRPr="008C2EBB" w:rsidRDefault="001B14FA" w:rsidP="001B14FA">
      <w:pPr>
        <w:shd w:val="clear" w:color="auto" w:fill="FFFFFF"/>
        <w:spacing w:before="100" w:beforeAutospacing="1" w:after="135" w:line="480" w:lineRule="auto"/>
        <w:contextualSpacing/>
        <w:rPr>
          <w:rFonts w:ascii="Arial" w:eastAsia="Times New Roman" w:hAnsi="Arial" w:cs="Arial"/>
          <w:sz w:val="24"/>
          <w:szCs w:val="24"/>
          <w:lang w:eastAsia="en-GB"/>
        </w:rPr>
      </w:pPr>
    </w:p>
    <w:p w14:paraId="180F5616" w14:textId="77777777" w:rsidR="00F63598" w:rsidRPr="008C2EBB" w:rsidRDefault="00F63598" w:rsidP="001B14FA">
      <w:pPr>
        <w:shd w:val="clear" w:color="auto" w:fill="FFFFFF"/>
        <w:spacing w:before="300" w:after="120" w:line="480" w:lineRule="auto"/>
        <w:contextualSpacing/>
        <w:outlineLvl w:val="3"/>
        <w:rPr>
          <w:rFonts w:ascii="Arial" w:eastAsia="Times New Roman" w:hAnsi="Arial" w:cs="Arial"/>
          <w:i/>
          <w:sz w:val="24"/>
          <w:szCs w:val="24"/>
          <w:lang w:eastAsia="en-GB"/>
        </w:rPr>
      </w:pPr>
      <w:r w:rsidRPr="008C2EBB">
        <w:rPr>
          <w:rFonts w:ascii="Arial" w:eastAsia="Times New Roman" w:hAnsi="Arial" w:cs="Arial"/>
          <w:i/>
          <w:sz w:val="24"/>
          <w:szCs w:val="24"/>
          <w:lang w:eastAsia="en-GB"/>
        </w:rPr>
        <w:t>Ethical approval</w:t>
      </w:r>
    </w:p>
    <w:p w14:paraId="15933659" w14:textId="77777777" w:rsidR="001B14FA" w:rsidRPr="008C2EBB" w:rsidRDefault="00C91A65" w:rsidP="001B14FA">
      <w:pPr>
        <w:shd w:val="clear" w:color="auto" w:fill="FFFFFF"/>
        <w:spacing w:before="300" w:after="120" w:line="480" w:lineRule="auto"/>
        <w:contextualSpacing/>
        <w:outlineLvl w:val="3"/>
        <w:rPr>
          <w:rFonts w:ascii="Arial" w:eastAsia="Times New Roman" w:hAnsi="Arial" w:cs="Arial"/>
          <w:sz w:val="24"/>
          <w:szCs w:val="24"/>
          <w:lang w:eastAsia="en-GB"/>
        </w:rPr>
      </w:pPr>
      <w:r w:rsidRPr="008C2EBB">
        <w:rPr>
          <w:rFonts w:ascii="Arial" w:eastAsia="Times New Roman" w:hAnsi="Arial" w:cs="Arial"/>
          <w:sz w:val="24"/>
          <w:szCs w:val="24"/>
          <w:lang w:eastAsia="en-GB"/>
        </w:rPr>
        <w:t>Ethical approval</w:t>
      </w:r>
      <w:r w:rsidR="009B29F1" w:rsidRPr="008C2EBB">
        <w:rPr>
          <w:rFonts w:ascii="Arial" w:eastAsia="Times New Roman" w:hAnsi="Arial" w:cs="Arial"/>
          <w:sz w:val="24"/>
          <w:szCs w:val="24"/>
          <w:lang w:eastAsia="en-GB"/>
        </w:rPr>
        <w:t xml:space="preserve"> was sought and </w:t>
      </w:r>
      <w:r w:rsidRPr="008C2EBB">
        <w:rPr>
          <w:rFonts w:ascii="Arial" w:eastAsia="Times New Roman" w:hAnsi="Arial" w:cs="Arial"/>
          <w:sz w:val="24"/>
          <w:szCs w:val="24"/>
          <w:lang w:eastAsia="en-GB"/>
        </w:rPr>
        <w:t>obtained from the University of Liverpool</w:t>
      </w:r>
      <w:r w:rsidR="007B687B" w:rsidRPr="008C2EBB">
        <w:rPr>
          <w:rFonts w:ascii="Arial" w:eastAsia="Times New Roman" w:hAnsi="Arial" w:cs="Arial"/>
          <w:sz w:val="24"/>
          <w:szCs w:val="24"/>
          <w:lang w:eastAsia="en-GB"/>
        </w:rPr>
        <w:t xml:space="preserve"> (</w:t>
      </w:r>
      <w:r w:rsidR="00FE45F2" w:rsidRPr="008C2EBB">
        <w:rPr>
          <w:rFonts w:ascii="Arial" w:eastAsia="Times New Roman" w:hAnsi="Arial" w:cs="Arial"/>
          <w:sz w:val="24"/>
          <w:szCs w:val="24"/>
          <w:lang w:eastAsia="en-GB"/>
        </w:rPr>
        <w:t xml:space="preserve">15/NW/0922) and the study was sponsored by </w:t>
      </w:r>
      <w:r w:rsidR="00443EE1" w:rsidRPr="008C2EBB">
        <w:rPr>
          <w:rFonts w:ascii="Arial" w:eastAsia="Times New Roman" w:hAnsi="Arial" w:cs="Arial"/>
          <w:sz w:val="24"/>
          <w:szCs w:val="24"/>
          <w:lang w:eastAsia="en-GB"/>
        </w:rPr>
        <w:t xml:space="preserve">University of Liverpool </w:t>
      </w:r>
      <w:r w:rsidR="00FE45F2" w:rsidRPr="008C2EBB">
        <w:rPr>
          <w:rFonts w:ascii="Arial" w:eastAsia="Times New Roman" w:hAnsi="Arial" w:cs="Arial"/>
          <w:sz w:val="24"/>
          <w:szCs w:val="24"/>
          <w:lang w:eastAsia="en-GB"/>
        </w:rPr>
        <w:t>(UoL00177)</w:t>
      </w:r>
      <w:r w:rsidR="0090485C" w:rsidRPr="008C2EBB">
        <w:rPr>
          <w:rFonts w:ascii="Arial" w:eastAsia="Times New Roman" w:hAnsi="Arial" w:cs="Arial"/>
          <w:sz w:val="24"/>
          <w:szCs w:val="24"/>
          <w:lang w:eastAsia="en-GB"/>
        </w:rPr>
        <w:t>.</w:t>
      </w:r>
    </w:p>
    <w:p w14:paraId="1F663D18" w14:textId="5F6089CC" w:rsidR="00C91A65" w:rsidRPr="008C2EBB" w:rsidRDefault="0090485C" w:rsidP="001B14FA">
      <w:pPr>
        <w:shd w:val="clear" w:color="auto" w:fill="FFFFFF"/>
        <w:spacing w:before="300" w:after="120" w:line="480" w:lineRule="auto"/>
        <w:contextualSpacing/>
        <w:outlineLvl w:val="3"/>
        <w:rPr>
          <w:rFonts w:ascii="Arial" w:eastAsia="Times New Roman" w:hAnsi="Arial" w:cs="Arial"/>
          <w:sz w:val="24"/>
          <w:szCs w:val="24"/>
          <w:lang w:eastAsia="en-GB"/>
        </w:rPr>
      </w:pPr>
      <w:r w:rsidRPr="008C2EBB">
        <w:rPr>
          <w:rFonts w:ascii="Arial" w:eastAsia="Times New Roman" w:hAnsi="Arial" w:cs="Arial"/>
          <w:sz w:val="24"/>
          <w:szCs w:val="24"/>
          <w:lang w:eastAsia="en-GB"/>
        </w:rPr>
        <w:t xml:space="preserve"> </w:t>
      </w:r>
      <w:r w:rsidR="00C91A65" w:rsidRPr="008C2EBB">
        <w:rPr>
          <w:rFonts w:ascii="Arial" w:eastAsia="Times New Roman" w:hAnsi="Arial" w:cs="Arial"/>
          <w:sz w:val="24"/>
          <w:szCs w:val="24"/>
          <w:lang w:eastAsia="en-GB"/>
        </w:rPr>
        <w:t xml:space="preserve"> </w:t>
      </w:r>
    </w:p>
    <w:p w14:paraId="0C9C9DEF" w14:textId="62C11ECE" w:rsidR="00C91A65" w:rsidRPr="008C2EBB" w:rsidRDefault="006D58D7" w:rsidP="001B14FA">
      <w:pPr>
        <w:shd w:val="clear" w:color="auto" w:fill="FFFFFF"/>
        <w:spacing w:before="300" w:after="120" w:line="480" w:lineRule="auto"/>
        <w:contextualSpacing/>
        <w:outlineLvl w:val="3"/>
        <w:rPr>
          <w:rFonts w:ascii="Arial" w:eastAsia="Times New Roman" w:hAnsi="Arial" w:cs="Arial"/>
          <w:i/>
          <w:sz w:val="24"/>
          <w:szCs w:val="24"/>
          <w:lang w:eastAsia="en-GB"/>
        </w:rPr>
      </w:pPr>
      <w:r w:rsidRPr="008C2EBB">
        <w:rPr>
          <w:rFonts w:ascii="Arial" w:eastAsia="Times New Roman" w:hAnsi="Arial" w:cs="Arial"/>
          <w:i/>
          <w:sz w:val="24"/>
          <w:szCs w:val="24"/>
          <w:lang w:eastAsia="en-GB"/>
        </w:rPr>
        <w:t>Participants</w:t>
      </w:r>
    </w:p>
    <w:p w14:paraId="3BB54ECF" w14:textId="02081EE1" w:rsidR="00C047BB" w:rsidRPr="008C2EBB" w:rsidRDefault="00E649AA" w:rsidP="001B14FA">
      <w:pPr>
        <w:shd w:val="clear" w:color="auto" w:fill="FFFFFF"/>
        <w:spacing w:before="300" w:after="120" w:line="480" w:lineRule="auto"/>
        <w:contextualSpacing/>
        <w:outlineLvl w:val="3"/>
        <w:rPr>
          <w:rFonts w:ascii="Arial" w:eastAsia="Times New Roman" w:hAnsi="Arial" w:cs="Arial"/>
          <w:sz w:val="24"/>
          <w:szCs w:val="24"/>
          <w:lang w:eastAsia="en-GB"/>
        </w:rPr>
      </w:pPr>
      <w:r w:rsidRPr="008C2EBB">
        <w:rPr>
          <w:rFonts w:ascii="Arial" w:eastAsia="Times New Roman" w:hAnsi="Arial" w:cs="Arial"/>
          <w:i/>
          <w:sz w:val="24"/>
          <w:szCs w:val="24"/>
          <w:lang w:eastAsia="en-GB"/>
        </w:rPr>
        <w:t>Stage On</w:t>
      </w:r>
      <w:r w:rsidR="003A4069" w:rsidRPr="008C2EBB">
        <w:rPr>
          <w:rFonts w:ascii="Arial" w:eastAsia="Times New Roman" w:hAnsi="Arial" w:cs="Arial"/>
          <w:i/>
          <w:sz w:val="24"/>
          <w:szCs w:val="24"/>
          <w:lang w:eastAsia="en-GB"/>
        </w:rPr>
        <w:t>e.</w:t>
      </w:r>
      <w:r w:rsidR="003A4069" w:rsidRPr="008C2EBB">
        <w:rPr>
          <w:rFonts w:ascii="Arial" w:eastAsia="Times New Roman" w:hAnsi="Arial" w:cs="Arial"/>
          <w:sz w:val="24"/>
          <w:szCs w:val="24"/>
          <w:lang w:eastAsia="en-GB"/>
        </w:rPr>
        <w:t xml:space="preserve"> </w:t>
      </w:r>
      <w:r w:rsidR="006D58D7" w:rsidRPr="008C2EBB">
        <w:rPr>
          <w:rFonts w:ascii="Arial" w:eastAsia="Times New Roman" w:hAnsi="Arial" w:cs="Arial"/>
          <w:sz w:val="24"/>
          <w:szCs w:val="24"/>
          <w:lang w:eastAsia="en-GB"/>
        </w:rPr>
        <w:t>Pregnant women under the care of the consultant midwife for reasons relating to fear of childbirth, who were aged over 16 years and fluent in spoken English were eligible to participate</w:t>
      </w:r>
      <w:r w:rsidR="00C91A65" w:rsidRPr="008C2EBB">
        <w:rPr>
          <w:rFonts w:ascii="Arial" w:eastAsia="Times New Roman" w:hAnsi="Arial" w:cs="Arial"/>
          <w:sz w:val="24"/>
          <w:szCs w:val="24"/>
          <w:lang w:eastAsia="en-GB"/>
        </w:rPr>
        <w:t xml:space="preserve">. </w:t>
      </w:r>
      <w:r w:rsidR="006D58D7" w:rsidRPr="008C2EBB">
        <w:rPr>
          <w:rFonts w:ascii="Arial" w:eastAsia="Times New Roman" w:hAnsi="Arial" w:cs="Arial"/>
          <w:sz w:val="24"/>
          <w:szCs w:val="24"/>
          <w:lang w:eastAsia="en-GB"/>
        </w:rPr>
        <w:t xml:space="preserve">Women who </w:t>
      </w:r>
      <w:r w:rsidR="004D06E9" w:rsidRPr="008C2EBB">
        <w:rPr>
          <w:rFonts w:ascii="Arial" w:eastAsia="Times New Roman" w:hAnsi="Arial" w:cs="Arial"/>
          <w:sz w:val="24"/>
          <w:szCs w:val="24"/>
          <w:lang w:eastAsia="en-GB"/>
        </w:rPr>
        <w:t>had</w:t>
      </w:r>
      <w:r w:rsidR="00C91A65" w:rsidRPr="008C2EBB">
        <w:rPr>
          <w:rFonts w:ascii="Arial" w:eastAsia="Times New Roman" w:hAnsi="Arial" w:cs="Arial"/>
          <w:sz w:val="24"/>
          <w:szCs w:val="24"/>
          <w:lang w:eastAsia="en-GB"/>
        </w:rPr>
        <w:t xml:space="preserve"> a history of stillbirth</w:t>
      </w:r>
      <w:r w:rsidR="004D06E9" w:rsidRPr="008C2EBB">
        <w:rPr>
          <w:rFonts w:ascii="Arial" w:eastAsia="Times New Roman" w:hAnsi="Arial" w:cs="Arial"/>
          <w:sz w:val="24"/>
          <w:szCs w:val="24"/>
          <w:lang w:eastAsia="en-GB"/>
        </w:rPr>
        <w:t xml:space="preserve"> or</w:t>
      </w:r>
      <w:r w:rsidR="00C91A65" w:rsidRPr="008C2EBB">
        <w:rPr>
          <w:rFonts w:ascii="Arial" w:eastAsia="Times New Roman" w:hAnsi="Arial" w:cs="Arial"/>
          <w:sz w:val="24"/>
          <w:szCs w:val="24"/>
          <w:lang w:eastAsia="en-GB"/>
        </w:rPr>
        <w:t xml:space="preserve"> intrauterine death, </w:t>
      </w:r>
      <w:r w:rsidR="004D06E9" w:rsidRPr="008C2EBB">
        <w:rPr>
          <w:rFonts w:ascii="Arial" w:eastAsia="Times New Roman" w:hAnsi="Arial" w:cs="Arial"/>
          <w:sz w:val="24"/>
          <w:szCs w:val="24"/>
          <w:lang w:eastAsia="en-GB"/>
        </w:rPr>
        <w:t xml:space="preserve">an </w:t>
      </w:r>
      <w:r w:rsidR="00C91A65" w:rsidRPr="008C2EBB">
        <w:rPr>
          <w:rFonts w:ascii="Arial" w:eastAsia="Times New Roman" w:hAnsi="Arial" w:cs="Arial"/>
          <w:sz w:val="24"/>
          <w:szCs w:val="24"/>
          <w:lang w:eastAsia="en-GB"/>
        </w:rPr>
        <w:t>ongoing serious maternal medical condition,</w:t>
      </w:r>
      <w:r w:rsidR="006D58D7" w:rsidRPr="008C2EBB">
        <w:rPr>
          <w:rFonts w:ascii="Arial" w:eastAsia="Times New Roman" w:hAnsi="Arial" w:cs="Arial"/>
          <w:sz w:val="24"/>
          <w:szCs w:val="24"/>
          <w:lang w:eastAsia="en-GB"/>
        </w:rPr>
        <w:t xml:space="preserve"> where</w:t>
      </w:r>
      <w:r w:rsidR="004D06E9" w:rsidRPr="008C2EBB">
        <w:rPr>
          <w:rFonts w:ascii="Arial" w:eastAsia="Times New Roman" w:hAnsi="Arial" w:cs="Arial"/>
          <w:sz w:val="24"/>
          <w:szCs w:val="24"/>
          <w:lang w:eastAsia="en-GB"/>
        </w:rPr>
        <w:t xml:space="preserve"> there </w:t>
      </w:r>
      <w:r w:rsidR="00E02288" w:rsidRPr="008C2EBB">
        <w:rPr>
          <w:rFonts w:ascii="Arial" w:eastAsia="Times New Roman" w:hAnsi="Arial" w:cs="Arial"/>
          <w:sz w:val="24"/>
          <w:szCs w:val="24"/>
          <w:lang w:eastAsia="en-GB"/>
        </w:rPr>
        <w:t>was a</w:t>
      </w:r>
      <w:r w:rsidR="00C91A65" w:rsidRPr="008C2EBB">
        <w:rPr>
          <w:rFonts w:ascii="Arial" w:eastAsia="Times New Roman" w:hAnsi="Arial" w:cs="Arial"/>
          <w:sz w:val="24"/>
          <w:szCs w:val="24"/>
          <w:lang w:eastAsia="en-GB"/>
        </w:rPr>
        <w:t xml:space="preserve"> medical concern for the baby</w:t>
      </w:r>
      <w:r w:rsidR="004D06E9" w:rsidRPr="008C2EBB">
        <w:rPr>
          <w:rFonts w:ascii="Arial" w:eastAsia="Times New Roman" w:hAnsi="Arial" w:cs="Arial"/>
          <w:sz w:val="24"/>
          <w:szCs w:val="24"/>
          <w:lang w:eastAsia="en-GB"/>
        </w:rPr>
        <w:t xml:space="preserve"> in their</w:t>
      </w:r>
      <w:r w:rsidR="00C91A65" w:rsidRPr="008C2EBB">
        <w:rPr>
          <w:rFonts w:ascii="Arial" w:eastAsia="Times New Roman" w:hAnsi="Arial" w:cs="Arial"/>
          <w:sz w:val="24"/>
          <w:szCs w:val="24"/>
          <w:lang w:eastAsia="en-GB"/>
        </w:rPr>
        <w:t xml:space="preserve"> current pregnancy,</w:t>
      </w:r>
      <w:r w:rsidR="006D58D7" w:rsidRPr="008C2EBB">
        <w:rPr>
          <w:rFonts w:ascii="Arial" w:eastAsia="Times New Roman" w:hAnsi="Arial" w:cs="Arial"/>
          <w:sz w:val="24"/>
          <w:szCs w:val="24"/>
          <w:lang w:eastAsia="en-GB"/>
        </w:rPr>
        <w:t xml:space="preserve"> or</w:t>
      </w:r>
      <w:r w:rsidR="00C91A65" w:rsidRPr="008C2EBB">
        <w:rPr>
          <w:rFonts w:ascii="Arial" w:eastAsia="Times New Roman" w:hAnsi="Arial" w:cs="Arial"/>
          <w:sz w:val="24"/>
          <w:szCs w:val="24"/>
          <w:lang w:eastAsia="en-GB"/>
        </w:rPr>
        <w:t xml:space="preserve"> </w:t>
      </w:r>
      <w:r w:rsidR="004D06E9" w:rsidRPr="008C2EBB">
        <w:rPr>
          <w:rFonts w:ascii="Arial" w:eastAsia="Times New Roman" w:hAnsi="Arial" w:cs="Arial"/>
          <w:sz w:val="24"/>
          <w:szCs w:val="24"/>
          <w:lang w:eastAsia="en-GB"/>
        </w:rPr>
        <w:t xml:space="preserve">if they were </w:t>
      </w:r>
      <w:r w:rsidR="00C91A65" w:rsidRPr="008C2EBB">
        <w:rPr>
          <w:rFonts w:ascii="Arial" w:eastAsia="Times New Roman" w:hAnsi="Arial" w:cs="Arial"/>
          <w:sz w:val="24"/>
          <w:szCs w:val="24"/>
          <w:lang w:eastAsia="en-GB"/>
        </w:rPr>
        <w:t xml:space="preserve">under the care of the fetal medicine unit, the perinatal mental health team </w:t>
      </w:r>
      <w:r w:rsidR="004D06E9" w:rsidRPr="008C2EBB">
        <w:rPr>
          <w:rFonts w:ascii="Arial" w:eastAsia="Times New Roman" w:hAnsi="Arial" w:cs="Arial"/>
          <w:sz w:val="24"/>
          <w:szCs w:val="24"/>
          <w:lang w:eastAsia="en-GB"/>
        </w:rPr>
        <w:t xml:space="preserve">or </w:t>
      </w:r>
      <w:r w:rsidR="00C91A65" w:rsidRPr="008C2EBB">
        <w:rPr>
          <w:rFonts w:ascii="Arial" w:eastAsia="Times New Roman" w:hAnsi="Arial" w:cs="Arial"/>
          <w:sz w:val="24"/>
          <w:szCs w:val="24"/>
          <w:lang w:eastAsia="en-GB"/>
        </w:rPr>
        <w:t>the enhanced midwifery team</w:t>
      </w:r>
      <w:r w:rsidR="006D58D7" w:rsidRPr="008C2EBB">
        <w:rPr>
          <w:rFonts w:ascii="Arial" w:eastAsia="Times New Roman" w:hAnsi="Arial" w:cs="Arial"/>
          <w:sz w:val="24"/>
          <w:szCs w:val="24"/>
          <w:lang w:eastAsia="en-GB"/>
        </w:rPr>
        <w:t xml:space="preserve"> were not eligible to participate</w:t>
      </w:r>
      <w:r w:rsidR="00C91A65" w:rsidRPr="008C2EBB">
        <w:rPr>
          <w:rFonts w:ascii="Arial" w:eastAsia="Times New Roman" w:hAnsi="Arial" w:cs="Arial"/>
          <w:sz w:val="24"/>
          <w:szCs w:val="24"/>
          <w:lang w:eastAsia="en-GB"/>
        </w:rPr>
        <w:t xml:space="preserve">. </w:t>
      </w:r>
    </w:p>
    <w:p w14:paraId="0C955557" w14:textId="77777777" w:rsidR="00542711" w:rsidRPr="008C2EBB" w:rsidRDefault="00542711" w:rsidP="001B14FA">
      <w:pPr>
        <w:shd w:val="clear" w:color="auto" w:fill="FFFFFF"/>
        <w:spacing w:before="300" w:after="120" w:line="480" w:lineRule="auto"/>
        <w:contextualSpacing/>
        <w:outlineLvl w:val="3"/>
        <w:rPr>
          <w:rFonts w:ascii="Arial" w:eastAsia="Times New Roman" w:hAnsi="Arial" w:cs="Arial"/>
          <w:sz w:val="24"/>
          <w:szCs w:val="24"/>
          <w:lang w:eastAsia="en-GB"/>
        </w:rPr>
      </w:pPr>
    </w:p>
    <w:p w14:paraId="6EDD22B8" w14:textId="3467E915" w:rsidR="006D58D7" w:rsidRPr="008C2EBB" w:rsidRDefault="00F95951" w:rsidP="00542711">
      <w:pPr>
        <w:spacing w:line="480" w:lineRule="auto"/>
        <w:contextualSpacing/>
        <w:rPr>
          <w:rFonts w:ascii="Arial" w:eastAsia="Times New Roman" w:hAnsi="Arial" w:cs="Arial"/>
          <w:sz w:val="24"/>
          <w:szCs w:val="24"/>
          <w:lang w:eastAsia="en-GB"/>
        </w:rPr>
      </w:pPr>
      <w:r w:rsidRPr="008C2EBB">
        <w:rPr>
          <w:rFonts w:ascii="Arial" w:eastAsia="Times New Roman" w:hAnsi="Arial" w:cs="Arial"/>
          <w:sz w:val="24"/>
          <w:szCs w:val="24"/>
          <w:lang w:eastAsia="en-GB"/>
        </w:rPr>
        <w:t>The t</w:t>
      </w:r>
      <w:r w:rsidR="00C047BB" w:rsidRPr="008C2EBB">
        <w:rPr>
          <w:rFonts w:ascii="Arial" w:eastAsia="Times New Roman" w:hAnsi="Arial" w:cs="Arial"/>
          <w:sz w:val="24"/>
          <w:szCs w:val="24"/>
          <w:lang w:eastAsia="en-GB"/>
        </w:rPr>
        <w:t>iming of recruitment was pragmatic</w:t>
      </w:r>
      <w:r w:rsidRPr="008C2EBB">
        <w:rPr>
          <w:rFonts w:ascii="Arial" w:eastAsia="Times New Roman" w:hAnsi="Arial" w:cs="Arial"/>
          <w:sz w:val="24"/>
          <w:szCs w:val="24"/>
          <w:lang w:eastAsia="en-GB"/>
        </w:rPr>
        <w:t xml:space="preserve">; women who reported to be experiencing a fear of childbirth </w:t>
      </w:r>
      <w:r w:rsidR="00E47FF3" w:rsidRPr="008C2EBB">
        <w:rPr>
          <w:rFonts w:ascii="Arial" w:eastAsia="Times New Roman" w:hAnsi="Arial" w:cs="Arial"/>
          <w:sz w:val="24"/>
          <w:szCs w:val="24"/>
          <w:lang w:eastAsia="en-GB"/>
        </w:rPr>
        <w:t xml:space="preserve">as part of </w:t>
      </w:r>
      <w:r w:rsidR="00CC0E73" w:rsidRPr="008C2EBB">
        <w:rPr>
          <w:rFonts w:ascii="Arial" w:eastAsia="Times New Roman" w:hAnsi="Arial" w:cs="Arial"/>
          <w:sz w:val="24"/>
          <w:szCs w:val="24"/>
          <w:lang w:eastAsia="en-GB"/>
        </w:rPr>
        <w:t xml:space="preserve">standard care </w:t>
      </w:r>
      <w:r w:rsidRPr="008C2EBB">
        <w:rPr>
          <w:rFonts w:ascii="Arial" w:eastAsia="Times New Roman" w:hAnsi="Arial" w:cs="Arial"/>
          <w:sz w:val="24"/>
          <w:szCs w:val="24"/>
          <w:lang w:eastAsia="en-GB"/>
        </w:rPr>
        <w:t>were referred</w:t>
      </w:r>
      <w:r w:rsidR="00CC0E73" w:rsidRPr="008C2EBB">
        <w:rPr>
          <w:rFonts w:ascii="Arial" w:eastAsia="Times New Roman" w:hAnsi="Arial" w:cs="Arial"/>
          <w:sz w:val="24"/>
          <w:szCs w:val="24"/>
          <w:lang w:eastAsia="en-GB"/>
        </w:rPr>
        <w:t xml:space="preserve"> by their midwives </w:t>
      </w:r>
      <w:r w:rsidRPr="008C2EBB">
        <w:rPr>
          <w:rFonts w:ascii="Arial" w:eastAsia="Times New Roman" w:hAnsi="Arial" w:cs="Arial"/>
          <w:sz w:val="24"/>
          <w:szCs w:val="24"/>
          <w:lang w:eastAsia="en-GB"/>
        </w:rPr>
        <w:t xml:space="preserve"> to the consultant midwife at L</w:t>
      </w:r>
      <w:r w:rsidR="00E505DC" w:rsidRPr="008C2EBB">
        <w:rPr>
          <w:rFonts w:ascii="Arial" w:eastAsia="Times New Roman" w:hAnsi="Arial" w:cs="Arial"/>
          <w:sz w:val="24"/>
          <w:szCs w:val="24"/>
          <w:lang w:eastAsia="en-GB"/>
        </w:rPr>
        <w:t>WHFT</w:t>
      </w:r>
      <w:r w:rsidR="00CC0E73" w:rsidRPr="008C2EBB">
        <w:rPr>
          <w:rFonts w:ascii="Arial" w:eastAsia="Times New Roman" w:hAnsi="Arial" w:cs="Arial"/>
          <w:sz w:val="24"/>
          <w:szCs w:val="24"/>
          <w:lang w:eastAsia="en-GB"/>
        </w:rPr>
        <w:t xml:space="preserve">. Their </w:t>
      </w:r>
      <w:r w:rsidRPr="008C2EBB">
        <w:rPr>
          <w:rFonts w:ascii="Arial" w:eastAsia="Times New Roman" w:hAnsi="Arial" w:cs="Arial"/>
          <w:sz w:val="24"/>
          <w:szCs w:val="24"/>
          <w:lang w:eastAsia="en-GB"/>
        </w:rPr>
        <w:t xml:space="preserve"> f</w:t>
      </w:r>
      <w:r w:rsidR="005F4F1D" w:rsidRPr="008C2EBB">
        <w:rPr>
          <w:rFonts w:ascii="Arial" w:eastAsia="Times New Roman" w:hAnsi="Arial" w:cs="Arial"/>
          <w:sz w:val="24"/>
          <w:szCs w:val="24"/>
          <w:lang w:eastAsia="en-GB"/>
        </w:rPr>
        <w:t xml:space="preserve">ear of childbirth </w:t>
      </w:r>
      <w:r w:rsidRPr="008C2EBB">
        <w:rPr>
          <w:rFonts w:ascii="Arial" w:eastAsia="Times New Roman" w:hAnsi="Arial" w:cs="Arial"/>
          <w:sz w:val="24"/>
          <w:szCs w:val="24"/>
          <w:lang w:eastAsia="en-GB"/>
        </w:rPr>
        <w:t xml:space="preserve">was then assessed by the consultant midwife </w:t>
      </w:r>
      <w:r w:rsidR="005F4F1D" w:rsidRPr="008C2EBB">
        <w:rPr>
          <w:rFonts w:ascii="Arial" w:eastAsia="Times New Roman" w:hAnsi="Arial" w:cs="Arial"/>
          <w:sz w:val="24"/>
          <w:szCs w:val="24"/>
          <w:lang w:eastAsia="en-GB"/>
        </w:rPr>
        <w:t>during a routine clinical appointment</w:t>
      </w:r>
      <w:r w:rsidRPr="008C2EBB">
        <w:rPr>
          <w:rFonts w:ascii="Arial" w:eastAsia="Times New Roman" w:hAnsi="Arial" w:cs="Arial"/>
          <w:sz w:val="24"/>
          <w:szCs w:val="24"/>
          <w:lang w:eastAsia="en-GB"/>
        </w:rPr>
        <w:t xml:space="preserve">. The </w:t>
      </w:r>
      <w:r w:rsidR="006817F1" w:rsidRPr="008C2EBB">
        <w:rPr>
          <w:rFonts w:ascii="Arial" w:eastAsia="Times New Roman" w:hAnsi="Arial" w:cs="Arial"/>
          <w:sz w:val="24"/>
          <w:szCs w:val="24"/>
          <w:lang w:eastAsia="en-GB"/>
        </w:rPr>
        <w:t xml:space="preserve">research </w:t>
      </w:r>
      <w:r w:rsidRPr="008C2EBB">
        <w:rPr>
          <w:rFonts w:ascii="Arial" w:eastAsia="Times New Roman" w:hAnsi="Arial" w:cs="Arial"/>
          <w:sz w:val="24"/>
          <w:szCs w:val="24"/>
          <w:lang w:eastAsia="en-GB"/>
        </w:rPr>
        <w:t>interviews were arranged, at the woman’s earliest convenience, after the consultant midwife had gained consent. All women were interviewed in the 3</w:t>
      </w:r>
      <w:r w:rsidRPr="008C2EBB">
        <w:rPr>
          <w:rFonts w:ascii="Arial" w:eastAsia="Times New Roman" w:hAnsi="Arial" w:cs="Arial"/>
          <w:sz w:val="24"/>
          <w:szCs w:val="24"/>
          <w:vertAlign w:val="superscript"/>
          <w:lang w:eastAsia="en-GB"/>
        </w:rPr>
        <w:t>rd</w:t>
      </w:r>
      <w:r w:rsidRPr="008C2EBB">
        <w:rPr>
          <w:rFonts w:ascii="Arial" w:eastAsia="Times New Roman" w:hAnsi="Arial" w:cs="Arial"/>
          <w:sz w:val="24"/>
          <w:szCs w:val="24"/>
          <w:lang w:eastAsia="en-GB"/>
        </w:rPr>
        <w:t xml:space="preserve"> trimester.  </w:t>
      </w:r>
      <w:r w:rsidR="006D58D7" w:rsidRPr="008C2EBB">
        <w:rPr>
          <w:rFonts w:ascii="Arial" w:eastAsia="Times New Roman" w:hAnsi="Arial" w:cs="Arial"/>
          <w:sz w:val="24"/>
          <w:szCs w:val="24"/>
          <w:lang w:eastAsia="en-GB"/>
        </w:rPr>
        <w:t>D</w:t>
      </w:r>
      <w:r w:rsidR="0090485C" w:rsidRPr="008C2EBB">
        <w:rPr>
          <w:rFonts w:ascii="Arial" w:eastAsia="Times New Roman" w:hAnsi="Arial" w:cs="Arial"/>
          <w:sz w:val="24"/>
          <w:szCs w:val="24"/>
          <w:lang w:eastAsia="en-GB"/>
        </w:rPr>
        <w:t>emographic details</w:t>
      </w:r>
      <w:r w:rsidR="006D58D7" w:rsidRPr="008C2EBB">
        <w:rPr>
          <w:rFonts w:ascii="Arial" w:eastAsia="Times New Roman" w:hAnsi="Arial" w:cs="Arial"/>
          <w:sz w:val="24"/>
          <w:szCs w:val="24"/>
          <w:lang w:eastAsia="en-GB"/>
        </w:rPr>
        <w:t xml:space="preserve"> for the participants is presented in Table 1. </w:t>
      </w:r>
    </w:p>
    <w:p w14:paraId="11659629" w14:textId="77777777" w:rsidR="00542711" w:rsidRPr="008C2EBB" w:rsidRDefault="00542711" w:rsidP="00542711">
      <w:pPr>
        <w:spacing w:line="480" w:lineRule="auto"/>
        <w:contextualSpacing/>
        <w:rPr>
          <w:rFonts w:ascii="Arial" w:eastAsia="Times New Roman" w:hAnsi="Arial" w:cs="Arial"/>
          <w:sz w:val="24"/>
          <w:szCs w:val="24"/>
          <w:lang w:eastAsia="en-GB"/>
        </w:rPr>
      </w:pPr>
    </w:p>
    <w:p w14:paraId="2799BA56" w14:textId="778C1974" w:rsidR="006D58D7" w:rsidRPr="008C2EBB" w:rsidRDefault="006D58D7" w:rsidP="001B14FA">
      <w:pPr>
        <w:spacing w:after="0" w:line="480" w:lineRule="auto"/>
        <w:contextualSpacing/>
        <w:rPr>
          <w:rFonts w:ascii="Arial" w:eastAsia="Times New Roman" w:hAnsi="Arial" w:cs="Arial"/>
          <w:sz w:val="24"/>
          <w:szCs w:val="24"/>
          <w:lang w:eastAsia="en-GB"/>
        </w:rPr>
      </w:pPr>
      <w:r w:rsidRPr="008C2EBB">
        <w:rPr>
          <w:rFonts w:ascii="Arial" w:eastAsia="Times New Roman" w:hAnsi="Arial" w:cs="Arial"/>
          <w:i/>
          <w:sz w:val="24"/>
          <w:szCs w:val="24"/>
          <w:lang w:eastAsia="en-GB"/>
        </w:rPr>
        <w:t>Stage Two.</w:t>
      </w:r>
      <w:r w:rsidRPr="008C2EBB">
        <w:rPr>
          <w:rFonts w:ascii="Arial" w:eastAsia="Times New Roman" w:hAnsi="Arial" w:cs="Arial"/>
          <w:sz w:val="24"/>
          <w:szCs w:val="24"/>
          <w:lang w:eastAsia="en-GB"/>
        </w:rPr>
        <w:t xml:space="preserve"> All midwives (n= 13) had worked within a consultant midwife role for at least a year (range 1- 18 years) and regularly supported women with a fear of childbirth. Their more general experience of midwifery ranged up to 30 years. </w:t>
      </w:r>
    </w:p>
    <w:p w14:paraId="54B97877" w14:textId="77777777" w:rsidR="001B14FA" w:rsidRPr="008C2EBB" w:rsidRDefault="001B14FA" w:rsidP="001B14FA">
      <w:pPr>
        <w:spacing w:after="0" w:line="480" w:lineRule="auto"/>
        <w:contextualSpacing/>
        <w:rPr>
          <w:rFonts w:ascii="Arial" w:eastAsia="Times New Roman" w:hAnsi="Arial" w:cs="Arial"/>
          <w:sz w:val="24"/>
          <w:szCs w:val="24"/>
          <w:lang w:eastAsia="en-GB"/>
        </w:rPr>
      </w:pPr>
    </w:p>
    <w:p w14:paraId="73C52835" w14:textId="1179319E" w:rsidR="00E111FE" w:rsidRPr="008C2EBB" w:rsidRDefault="00E111FE" w:rsidP="001B14FA">
      <w:pPr>
        <w:shd w:val="clear" w:color="auto" w:fill="FFFFFF"/>
        <w:spacing w:before="300" w:after="120" w:line="480" w:lineRule="auto"/>
        <w:contextualSpacing/>
        <w:outlineLvl w:val="3"/>
        <w:rPr>
          <w:rStyle w:val="eop"/>
          <w:rFonts w:ascii="Arial" w:hAnsi="Arial" w:cs="Arial"/>
          <w:sz w:val="24"/>
          <w:szCs w:val="24"/>
        </w:rPr>
      </w:pPr>
      <w:r w:rsidRPr="008C2EBB">
        <w:rPr>
          <w:rStyle w:val="eop"/>
          <w:rFonts w:ascii="Arial" w:hAnsi="Arial" w:cs="Arial"/>
          <w:sz w:val="24"/>
          <w:szCs w:val="24"/>
        </w:rPr>
        <w:t>Recruitment continued until the data reached saturation: for women (n= 10)</w:t>
      </w:r>
      <w:r w:rsidR="0090485C" w:rsidRPr="008C2EBB">
        <w:rPr>
          <w:rStyle w:val="eop"/>
          <w:rFonts w:ascii="Arial" w:hAnsi="Arial" w:cs="Arial"/>
          <w:sz w:val="24"/>
          <w:szCs w:val="24"/>
        </w:rPr>
        <w:t xml:space="preserve"> and</w:t>
      </w:r>
      <w:r w:rsidRPr="008C2EBB">
        <w:rPr>
          <w:rStyle w:val="eop"/>
          <w:rFonts w:ascii="Arial" w:hAnsi="Arial" w:cs="Arial"/>
          <w:sz w:val="24"/>
          <w:szCs w:val="24"/>
        </w:rPr>
        <w:t xml:space="preserve"> for consultant midwives (n = 13).</w:t>
      </w:r>
    </w:p>
    <w:p w14:paraId="71714566" w14:textId="77777777" w:rsidR="001B14FA" w:rsidRPr="008C2EBB" w:rsidRDefault="001B14FA" w:rsidP="001B14FA">
      <w:pPr>
        <w:shd w:val="clear" w:color="auto" w:fill="FFFFFF"/>
        <w:spacing w:before="300" w:after="120" w:line="480" w:lineRule="auto"/>
        <w:contextualSpacing/>
        <w:outlineLvl w:val="3"/>
        <w:rPr>
          <w:rFonts w:ascii="Arial" w:eastAsia="Times New Roman" w:hAnsi="Arial" w:cs="Arial"/>
          <w:i/>
          <w:sz w:val="24"/>
          <w:szCs w:val="24"/>
          <w:lang w:eastAsia="en-GB"/>
        </w:rPr>
      </w:pPr>
    </w:p>
    <w:p w14:paraId="76EB3B56" w14:textId="49310220" w:rsidR="006D58D7" w:rsidRPr="008C2EBB" w:rsidRDefault="00405C79" w:rsidP="001B14FA">
      <w:pPr>
        <w:shd w:val="clear" w:color="auto" w:fill="FFFFFF"/>
        <w:spacing w:before="300" w:after="120" w:line="480" w:lineRule="auto"/>
        <w:contextualSpacing/>
        <w:outlineLvl w:val="3"/>
        <w:rPr>
          <w:rFonts w:ascii="Arial" w:eastAsia="Times New Roman" w:hAnsi="Arial" w:cs="Arial"/>
          <w:i/>
          <w:sz w:val="24"/>
          <w:szCs w:val="24"/>
          <w:lang w:eastAsia="en-GB"/>
        </w:rPr>
      </w:pPr>
      <w:r w:rsidRPr="008C2EBB">
        <w:rPr>
          <w:rFonts w:ascii="Arial" w:eastAsia="Times New Roman" w:hAnsi="Arial" w:cs="Arial"/>
          <w:i/>
          <w:sz w:val="24"/>
          <w:szCs w:val="24"/>
          <w:lang w:eastAsia="en-GB"/>
        </w:rPr>
        <w:t>Materials (interview guides)</w:t>
      </w:r>
    </w:p>
    <w:p w14:paraId="4F8E312F" w14:textId="1BC516E2" w:rsidR="006D58D7" w:rsidRPr="008C2EBB" w:rsidRDefault="006D58D7" w:rsidP="001B14FA">
      <w:pPr>
        <w:shd w:val="clear" w:color="auto" w:fill="FFFFFF"/>
        <w:spacing w:before="300" w:after="120" w:line="480" w:lineRule="auto"/>
        <w:contextualSpacing/>
        <w:outlineLvl w:val="3"/>
        <w:rPr>
          <w:rFonts w:ascii="Arial" w:eastAsia="Times New Roman" w:hAnsi="Arial" w:cs="Arial"/>
          <w:sz w:val="24"/>
          <w:szCs w:val="24"/>
          <w:lang w:eastAsia="en-GB"/>
        </w:rPr>
      </w:pPr>
      <w:r w:rsidRPr="008C2EBB">
        <w:rPr>
          <w:rFonts w:ascii="Arial" w:eastAsia="Times New Roman" w:hAnsi="Arial" w:cs="Arial"/>
          <w:sz w:val="24"/>
          <w:szCs w:val="24"/>
          <w:lang w:eastAsia="en-GB"/>
        </w:rPr>
        <w:t xml:space="preserve">For the interviews with women, </w:t>
      </w:r>
      <w:r w:rsidR="00795576" w:rsidRPr="008C2EBB">
        <w:rPr>
          <w:rFonts w:ascii="Arial" w:eastAsia="Times New Roman" w:hAnsi="Arial" w:cs="Arial"/>
          <w:sz w:val="24"/>
          <w:szCs w:val="24"/>
          <w:lang w:eastAsia="en-GB"/>
        </w:rPr>
        <w:t xml:space="preserve">open </w:t>
      </w:r>
      <w:r w:rsidRPr="008C2EBB">
        <w:rPr>
          <w:rFonts w:ascii="Arial" w:eastAsia="Times New Roman" w:hAnsi="Arial" w:cs="Arial"/>
          <w:sz w:val="24"/>
          <w:szCs w:val="24"/>
          <w:lang w:eastAsia="en-GB"/>
        </w:rPr>
        <w:t xml:space="preserve">questions enquired generally about women’s fears for childbirth, the main elements of their fear and what impact their fears had on their feelings about their pregnancy and their daily life. Participants were also asked about the type of questioning that would enable them to disclose a fear of childbirth during antenatal care and what barriers they might perceive when trying to share their fears.  The interviews with midwives focused on professional perspectives on the key elements of the fears that women report and the impacts of these for women. Interviews also incorporated additional questions on optimal methods for encouraging women to disclose their fears, timing of screening women in antenatal care and perceived barriers to implementing a screening tool. Interviews with both groups lasted up to 60 minutes. </w:t>
      </w:r>
      <w:r w:rsidR="008C2EBB">
        <w:rPr>
          <w:rFonts w:ascii="Arial" w:eastAsia="Times New Roman" w:hAnsi="Arial" w:cs="Arial"/>
          <w:sz w:val="24"/>
          <w:szCs w:val="24"/>
          <w:lang w:eastAsia="en-GB"/>
        </w:rPr>
        <w:t xml:space="preserve">The interview topic guides for women and midwives are provided </w:t>
      </w:r>
      <w:r w:rsidR="008100A1">
        <w:rPr>
          <w:rFonts w:ascii="Arial" w:eastAsia="Times New Roman" w:hAnsi="Arial" w:cs="Arial"/>
          <w:sz w:val="24"/>
          <w:szCs w:val="24"/>
          <w:lang w:eastAsia="en-GB"/>
        </w:rPr>
        <w:t>as Additional Files</w:t>
      </w:r>
      <w:r w:rsidR="008C2EBB">
        <w:rPr>
          <w:rFonts w:ascii="Arial" w:eastAsia="Times New Roman" w:hAnsi="Arial" w:cs="Arial"/>
          <w:sz w:val="24"/>
          <w:szCs w:val="24"/>
          <w:lang w:eastAsia="en-GB"/>
        </w:rPr>
        <w:t xml:space="preserve"> 1 and 2 respectively. </w:t>
      </w:r>
    </w:p>
    <w:p w14:paraId="2104E9D2" w14:textId="77777777" w:rsidR="001B14FA" w:rsidRPr="008C2EBB" w:rsidRDefault="001B14FA" w:rsidP="001B14FA">
      <w:pPr>
        <w:shd w:val="clear" w:color="auto" w:fill="FFFFFF"/>
        <w:spacing w:before="300" w:after="120" w:line="480" w:lineRule="auto"/>
        <w:contextualSpacing/>
        <w:outlineLvl w:val="3"/>
        <w:rPr>
          <w:rFonts w:ascii="Arial" w:eastAsia="Times New Roman" w:hAnsi="Arial" w:cs="Arial"/>
          <w:sz w:val="24"/>
          <w:szCs w:val="24"/>
          <w:lang w:eastAsia="en-GB"/>
        </w:rPr>
      </w:pPr>
    </w:p>
    <w:p w14:paraId="59B7AE91" w14:textId="181B2E1C" w:rsidR="00C91A65" w:rsidRPr="008C2EBB" w:rsidRDefault="006D58D7" w:rsidP="001B14FA">
      <w:pPr>
        <w:shd w:val="clear" w:color="auto" w:fill="FFFFFF"/>
        <w:spacing w:before="300" w:after="120" w:line="480" w:lineRule="auto"/>
        <w:contextualSpacing/>
        <w:outlineLvl w:val="3"/>
        <w:rPr>
          <w:rFonts w:ascii="Arial" w:eastAsia="Times New Roman" w:hAnsi="Arial" w:cs="Arial"/>
          <w:i/>
          <w:sz w:val="24"/>
          <w:szCs w:val="24"/>
          <w:lang w:eastAsia="en-GB"/>
        </w:rPr>
      </w:pPr>
      <w:r w:rsidRPr="008C2EBB">
        <w:rPr>
          <w:rFonts w:ascii="Arial" w:eastAsia="Times New Roman" w:hAnsi="Arial" w:cs="Arial"/>
          <w:i/>
          <w:sz w:val="24"/>
          <w:szCs w:val="24"/>
          <w:lang w:eastAsia="en-GB"/>
        </w:rPr>
        <w:t>Procedure</w:t>
      </w:r>
    </w:p>
    <w:p w14:paraId="3282C962" w14:textId="5B6B2096" w:rsidR="00E649AA" w:rsidRPr="008C2EBB" w:rsidRDefault="006D58D7" w:rsidP="001B14FA">
      <w:pPr>
        <w:shd w:val="clear" w:color="auto" w:fill="FFFFFF"/>
        <w:spacing w:before="300" w:after="120" w:line="480" w:lineRule="auto"/>
        <w:contextualSpacing/>
        <w:outlineLvl w:val="3"/>
        <w:rPr>
          <w:rFonts w:ascii="Arial" w:eastAsia="Times New Roman" w:hAnsi="Arial" w:cs="Arial"/>
          <w:sz w:val="24"/>
          <w:szCs w:val="24"/>
          <w:lang w:eastAsia="en-GB"/>
        </w:rPr>
      </w:pPr>
      <w:r w:rsidRPr="008C2EBB">
        <w:rPr>
          <w:rFonts w:ascii="Arial" w:eastAsia="Times New Roman" w:hAnsi="Arial" w:cs="Arial"/>
          <w:i/>
          <w:sz w:val="24"/>
          <w:szCs w:val="24"/>
          <w:lang w:eastAsia="en-GB"/>
        </w:rPr>
        <w:t>Stage one.</w:t>
      </w:r>
      <w:r w:rsidRPr="008C2EBB">
        <w:rPr>
          <w:rFonts w:ascii="Arial" w:eastAsia="Times New Roman" w:hAnsi="Arial" w:cs="Arial"/>
          <w:sz w:val="24"/>
          <w:szCs w:val="24"/>
          <w:lang w:eastAsia="en-GB"/>
        </w:rPr>
        <w:t xml:space="preserve"> </w:t>
      </w:r>
      <w:r w:rsidR="00E02288" w:rsidRPr="008C2EBB">
        <w:rPr>
          <w:rFonts w:ascii="Arial" w:eastAsia="Times New Roman" w:hAnsi="Arial" w:cs="Arial"/>
          <w:sz w:val="24"/>
          <w:szCs w:val="24"/>
          <w:lang w:eastAsia="en-GB"/>
        </w:rPr>
        <w:t>Potential participants were</w:t>
      </w:r>
      <w:r w:rsidRPr="008C2EBB">
        <w:rPr>
          <w:rFonts w:ascii="Arial" w:eastAsia="Times New Roman" w:hAnsi="Arial" w:cs="Arial"/>
          <w:sz w:val="24"/>
          <w:szCs w:val="24"/>
          <w:lang w:eastAsia="en-GB"/>
        </w:rPr>
        <w:t xml:space="preserve"> identified as eligible and</w:t>
      </w:r>
      <w:r w:rsidR="00E02288" w:rsidRPr="008C2EBB">
        <w:rPr>
          <w:rFonts w:ascii="Arial" w:eastAsia="Times New Roman" w:hAnsi="Arial" w:cs="Arial"/>
          <w:sz w:val="24"/>
          <w:szCs w:val="24"/>
          <w:lang w:eastAsia="en-GB"/>
        </w:rPr>
        <w:t xml:space="preserve"> given information about the study from the consultant midwife and asked whether they would like to receive further in</w:t>
      </w:r>
      <w:r w:rsidR="00405C79" w:rsidRPr="008C2EBB">
        <w:rPr>
          <w:rFonts w:ascii="Arial" w:eastAsia="Times New Roman" w:hAnsi="Arial" w:cs="Arial"/>
          <w:sz w:val="24"/>
          <w:szCs w:val="24"/>
          <w:lang w:eastAsia="en-GB"/>
        </w:rPr>
        <w:t xml:space="preserve">formation from the researcher. </w:t>
      </w:r>
      <w:r w:rsidR="00E02288" w:rsidRPr="008C2EBB">
        <w:rPr>
          <w:rFonts w:ascii="Arial" w:eastAsia="Times New Roman" w:hAnsi="Arial" w:cs="Arial"/>
          <w:sz w:val="24"/>
          <w:szCs w:val="24"/>
          <w:lang w:eastAsia="en-GB"/>
        </w:rPr>
        <w:t xml:space="preserve">Details of the study were also presented on the LWHFT website and LWHFT social media websites (Twitter, Facebook) to ensure that all pregnant women </w:t>
      </w:r>
      <w:r w:rsidR="00445EAC" w:rsidRPr="008C2EBB">
        <w:rPr>
          <w:rFonts w:ascii="Arial" w:eastAsia="Times New Roman" w:hAnsi="Arial" w:cs="Arial"/>
          <w:sz w:val="24"/>
          <w:szCs w:val="24"/>
          <w:lang w:eastAsia="en-GB"/>
        </w:rPr>
        <w:t>were given the opportunity to read about the study</w:t>
      </w:r>
      <w:r w:rsidR="00E02288" w:rsidRPr="008C2EBB">
        <w:rPr>
          <w:rFonts w:ascii="Arial" w:eastAsia="Times New Roman" w:hAnsi="Arial" w:cs="Arial"/>
          <w:sz w:val="24"/>
          <w:szCs w:val="24"/>
          <w:lang w:eastAsia="en-GB"/>
        </w:rPr>
        <w:t xml:space="preserve"> and </w:t>
      </w:r>
      <w:r w:rsidR="00445EAC" w:rsidRPr="008C2EBB">
        <w:rPr>
          <w:rFonts w:ascii="Arial" w:eastAsia="Times New Roman" w:hAnsi="Arial" w:cs="Arial"/>
          <w:sz w:val="24"/>
          <w:szCs w:val="24"/>
          <w:lang w:eastAsia="en-GB"/>
        </w:rPr>
        <w:t>were able to</w:t>
      </w:r>
      <w:r w:rsidR="00E02288" w:rsidRPr="008C2EBB">
        <w:rPr>
          <w:rFonts w:ascii="Arial" w:eastAsia="Times New Roman" w:hAnsi="Arial" w:cs="Arial"/>
          <w:sz w:val="24"/>
          <w:szCs w:val="24"/>
          <w:lang w:eastAsia="en-GB"/>
        </w:rPr>
        <w:t xml:space="preserve"> contact the researcher directly</w:t>
      </w:r>
      <w:r w:rsidR="00E649AA" w:rsidRPr="008C2EBB">
        <w:rPr>
          <w:rFonts w:ascii="Arial" w:eastAsia="Times New Roman" w:hAnsi="Arial" w:cs="Arial"/>
          <w:sz w:val="24"/>
          <w:szCs w:val="24"/>
          <w:lang w:eastAsia="en-GB"/>
        </w:rPr>
        <w:t xml:space="preserve"> to enquire about participation</w:t>
      </w:r>
      <w:r w:rsidR="00E02288" w:rsidRPr="008C2EBB">
        <w:rPr>
          <w:rFonts w:ascii="Arial" w:eastAsia="Times New Roman" w:hAnsi="Arial" w:cs="Arial"/>
          <w:sz w:val="24"/>
          <w:szCs w:val="24"/>
          <w:lang w:eastAsia="en-GB"/>
        </w:rPr>
        <w:t>. The researcher then contacted women to provide further information about the study. On receipt of consent, the researcher</w:t>
      </w:r>
      <w:r w:rsidR="00405C79" w:rsidRPr="008C2EBB">
        <w:rPr>
          <w:rFonts w:ascii="Arial" w:eastAsia="Times New Roman" w:hAnsi="Arial" w:cs="Arial"/>
          <w:sz w:val="24"/>
          <w:szCs w:val="24"/>
          <w:lang w:eastAsia="en-GB"/>
        </w:rPr>
        <w:t xml:space="preserve"> arranged a suitable time to conduct the interview. </w:t>
      </w:r>
    </w:p>
    <w:p w14:paraId="37CDF3F5" w14:textId="77777777" w:rsidR="001B14FA" w:rsidRPr="008C2EBB" w:rsidRDefault="001B14FA" w:rsidP="001B14FA">
      <w:pPr>
        <w:shd w:val="clear" w:color="auto" w:fill="FFFFFF"/>
        <w:spacing w:before="300" w:after="120" w:line="480" w:lineRule="auto"/>
        <w:contextualSpacing/>
        <w:outlineLvl w:val="3"/>
        <w:rPr>
          <w:rFonts w:ascii="Arial" w:eastAsia="Times New Roman" w:hAnsi="Arial" w:cs="Arial"/>
          <w:sz w:val="24"/>
          <w:szCs w:val="24"/>
          <w:lang w:eastAsia="en-GB"/>
        </w:rPr>
      </w:pPr>
    </w:p>
    <w:p w14:paraId="6CB720D8" w14:textId="1820F7A6" w:rsidR="00FD4660" w:rsidRPr="008C2EBB" w:rsidRDefault="00405C79" w:rsidP="001B14FA">
      <w:pPr>
        <w:shd w:val="clear" w:color="auto" w:fill="FFFFFF"/>
        <w:spacing w:before="300" w:after="120" w:line="480" w:lineRule="auto"/>
        <w:contextualSpacing/>
        <w:outlineLvl w:val="3"/>
        <w:rPr>
          <w:rFonts w:ascii="Arial" w:eastAsia="Times New Roman" w:hAnsi="Arial" w:cs="Arial"/>
          <w:sz w:val="24"/>
          <w:szCs w:val="24"/>
          <w:lang w:eastAsia="en-GB"/>
        </w:rPr>
      </w:pPr>
      <w:r w:rsidRPr="008C2EBB">
        <w:rPr>
          <w:rFonts w:ascii="Arial" w:eastAsia="Times New Roman" w:hAnsi="Arial" w:cs="Arial"/>
          <w:i/>
          <w:sz w:val="24"/>
          <w:szCs w:val="24"/>
          <w:lang w:eastAsia="en-GB"/>
        </w:rPr>
        <w:t>Stage two.</w:t>
      </w:r>
      <w:r w:rsidRPr="008C2EBB">
        <w:rPr>
          <w:rFonts w:ascii="Arial" w:eastAsia="Times New Roman" w:hAnsi="Arial" w:cs="Arial"/>
          <w:sz w:val="24"/>
          <w:szCs w:val="24"/>
          <w:lang w:eastAsia="en-GB"/>
        </w:rPr>
        <w:t xml:space="preserve"> </w:t>
      </w:r>
      <w:r w:rsidR="008F62D1" w:rsidRPr="008C2EBB">
        <w:rPr>
          <w:rFonts w:ascii="Arial" w:eastAsia="Times New Roman" w:hAnsi="Arial" w:cs="Arial"/>
          <w:sz w:val="24"/>
          <w:szCs w:val="24"/>
          <w:lang w:eastAsia="en-GB"/>
        </w:rPr>
        <w:t xml:space="preserve">Recruitment </w:t>
      </w:r>
      <w:r w:rsidR="0001750B" w:rsidRPr="008C2EBB">
        <w:rPr>
          <w:rFonts w:ascii="Arial" w:eastAsia="Times New Roman" w:hAnsi="Arial" w:cs="Arial"/>
          <w:sz w:val="24"/>
          <w:szCs w:val="24"/>
          <w:lang w:eastAsia="en-GB"/>
        </w:rPr>
        <w:t>t</w:t>
      </w:r>
      <w:r w:rsidR="00FD4660" w:rsidRPr="008C2EBB">
        <w:rPr>
          <w:rFonts w:ascii="Arial" w:eastAsia="Times New Roman" w:hAnsi="Arial" w:cs="Arial"/>
          <w:sz w:val="24"/>
          <w:szCs w:val="24"/>
          <w:lang w:eastAsia="en-GB"/>
        </w:rPr>
        <w:t>ook place via snowball sampling</w:t>
      </w:r>
      <w:r w:rsidR="00C91A65" w:rsidRPr="008C2EBB">
        <w:rPr>
          <w:rFonts w:ascii="Arial" w:eastAsia="Times New Roman" w:hAnsi="Arial" w:cs="Arial"/>
          <w:sz w:val="24"/>
          <w:szCs w:val="24"/>
          <w:lang w:eastAsia="en-GB"/>
        </w:rPr>
        <w:t xml:space="preserve"> </w:t>
      </w:r>
      <w:r w:rsidR="00341E8C" w:rsidRPr="008C2EBB">
        <w:rPr>
          <w:rFonts w:ascii="Arial" w:eastAsia="Times New Roman" w:hAnsi="Arial" w:cs="Arial"/>
          <w:sz w:val="24"/>
          <w:szCs w:val="24"/>
          <w:lang w:eastAsia="en-GB"/>
        </w:rPr>
        <w:t>and the</w:t>
      </w:r>
      <w:r w:rsidR="00C91A65" w:rsidRPr="008C2EBB">
        <w:rPr>
          <w:rFonts w:ascii="Arial" w:eastAsia="Times New Roman" w:hAnsi="Arial" w:cs="Arial"/>
          <w:sz w:val="24"/>
          <w:szCs w:val="24"/>
          <w:lang w:eastAsia="en-GB"/>
        </w:rPr>
        <w:t xml:space="preserve"> </w:t>
      </w:r>
      <w:r w:rsidR="00062FDF" w:rsidRPr="008C2EBB">
        <w:rPr>
          <w:rFonts w:ascii="Arial" w:eastAsia="Times New Roman" w:hAnsi="Arial" w:cs="Arial"/>
          <w:sz w:val="24"/>
          <w:szCs w:val="24"/>
          <w:lang w:eastAsia="en-GB"/>
        </w:rPr>
        <w:t xml:space="preserve">UK </w:t>
      </w:r>
      <w:r w:rsidR="00C91A65" w:rsidRPr="008C2EBB">
        <w:rPr>
          <w:rFonts w:ascii="Arial" w:eastAsia="Times New Roman" w:hAnsi="Arial" w:cs="Arial"/>
          <w:sz w:val="24"/>
          <w:szCs w:val="24"/>
          <w:lang w:eastAsia="en-GB"/>
        </w:rPr>
        <w:t xml:space="preserve">Consultant Midwife network. </w:t>
      </w:r>
      <w:r w:rsidR="00FD4660" w:rsidRPr="008C2EBB">
        <w:rPr>
          <w:rFonts w:ascii="Arial" w:eastAsia="Times New Roman" w:hAnsi="Arial" w:cs="Arial"/>
          <w:sz w:val="24"/>
          <w:szCs w:val="24"/>
          <w:lang w:eastAsia="en-GB"/>
        </w:rPr>
        <w:t xml:space="preserve">Midwives interested in hearing more about participating in an interview were asked to contact the researcher for further discussion. </w:t>
      </w:r>
    </w:p>
    <w:p w14:paraId="43C94BEF" w14:textId="77777777" w:rsidR="001B14FA" w:rsidRPr="008C2EBB" w:rsidRDefault="001B14FA" w:rsidP="001B14FA">
      <w:pPr>
        <w:shd w:val="clear" w:color="auto" w:fill="FFFFFF"/>
        <w:spacing w:before="300" w:after="120" w:line="480" w:lineRule="auto"/>
        <w:contextualSpacing/>
        <w:outlineLvl w:val="3"/>
        <w:rPr>
          <w:rFonts w:ascii="Arial" w:eastAsia="Times New Roman" w:hAnsi="Arial" w:cs="Arial"/>
          <w:sz w:val="24"/>
          <w:szCs w:val="24"/>
          <w:lang w:eastAsia="en-GB"/>
        </w:rPr>
      </w:pPr>
    </w:p>
    <w:p w14:paraId="2246EDB1" w14:textId="25A6C243" w:rsidR="008F62D1" w:rsidRPr="008C2EBB" w:rsidRDefault="00E907F6" w:rsidP="001B14FA">
      <w:pPr>
        <w:spacing w:line="480" w:lineRule="auto"/>
        <w:contextualSpacing/>
        <w:rPr>
          <w:rFonts w:ascii="Arial" w:hAnsi="Arial" w:cs="Arial"/>
          <w:b/>
          <w:sz w:val="24"/>
          <w:szCs w:val="24"/>
        </w:rPr>
      </w:pPr>
      <w:r w:rsidRPr="008C2EBB">
        <w:rPr>
          <w:rFonts w:ascii="Arial" w:hAnsi="Arial" w:cs="Arial"/>
          <w:b/>
          <w:sz w:val="24"/>
          <w:szCs w:val="24"/>
        </w:rPr>
        <w:t>Analysis</w:t>
      </w:r>
    </w:p>
    <w:p w14:paraId="69F00FC2" w14:textId="42BA645D" w:rsidR="00476B2D" w:rsidRPr="008C2EBB" w:rsidRDefault="00FD4660" w:rsidP="001B14FA">
      <w:pPr>
        <w:spacing w:after="0" w:line="480" w:lineRule="auto"/>
        <w:contextualSpacing/>
        <w:rPr>
          <w:rStyle w:val="normaltextrun"/>
          <w:rFonts w:ascii="Arial" w:eastAsia="Times New Roman" w:hAnsi="Arial" w:cs="Arial"/>
          <w:sz w:val="24"/>
          <w:szCs w:val="24"/>
          <w:lang w:eastAsia="en-GB"/>
        </w:rPr>
      </w:pPr>
      <w:r w:rsidRPr="008C2EBB">
        <w:rPr>
          <w:rFonts w:ascii="Arial" w:eastAsia="Times New Roman" w:hAnsi="Arial" w:cs="Arial"/>
          <w:sz w:val="24"/>
          <w:szCs w:val="24"/>
          <w:lang w:eastAsia="en-GB"/>
        </w:rPr>
        <w:t xml:space="preserve">Interviews were audio recorded and transcribed ad verbatim. </w:t>
      </w:r>
      <w:r w:rsidR="00F3269F" w:rsidRPr="008C2EBB">
        <w:rPr>
          <w:rFonts w:ascii="Arial" w:eastAsia="Times New Roman" w:hAnsi="Arial" w:cs="Arial"/>
          <w:sz w:val="24"/>
          <w:szCs w:val="24"/>
          <w:lang w:eastAsia="en-GB"/>
        </w:rPr>
        <w:t xml:space="preserve">Each interview was </w:t>
      </w:r>
      <w:r w:rsidR="005B2F96" w:rsidRPr="008C2EBB">
        <w:rPr>
          <w:rStyle w:val="normaltextrun"/>
          <w:rFonts w:ascii="Arial" w:hAnsi="Arial" w:cs="Arial"/>
          <w:sz w:val="24"/>
          <w:szCs w:val="24"/>
          <w:shd w:val="clear" w:color="auto" w:fill="FFFFFF"/>
        </w:rPr>
        <w:t>analysed using</w:t>
      </w:r>
      <w:r w:rsidR="008F62D1" w:rsidRPr="008C2EBB">
        <w:rPr>
          <w:rStyle w:val="normaltextrun"/>
          <w:rFonts w:ascii="Arial" w:hAnsi="Arial" w:cs="Arial"/>
          <w:sz w:val="24"/>
          <w:szCs w:val="24"/>
          <w:shd w:val="clear" w:color="auto" w:fill="FFFFFF"/>
        </w:rPr>
        <w:t xml:space="preserve"> thematic analysis</w:t>
      </w:r>
      <w:r w:rsidR="00661FBC">
        <w:rPr>
          <w:rStyle w:val="normaltextrun"/>
          <w:rFonts w:ascii="Arial" w:hAnsi="Arial" w:cs="Arial"/>
          <w:sz w:val="24"/>
          <w:szCs w:val="24"/>
          <w:shd w:val="clear" w:color="auto" w:fill="FFFFFF"/>
          <w:vertAlign w:val="superscript"/>
        </w:rPr>
        <w:t>25</w:t>
      </w:r>
      <w:r w:rsidR="008F62D1" w:rsidRPr="008C2EBB">
        <w:rPr>
          <w:rStyle w:val="normaltextrun"/>
          <w:rFonts w:ascii="Arial" w:hAnsi="Arial" w:cs="Arial"/>
          <w:sz w:val="24"/>
          <w:szCs w:val="24"/>
          <w:shd w:val="clear" w:color="auto" w:fill="FFFFFF"/>
        </w:rPr>
        <w:t> to identify key concepts associated with fear of childbirth. </w:t>
      </w:r>
      <w:r w:rsidR="00E05EB5" w:rsidRPr="008C2EBB">
        <w:rPr>
          <w:rStyle w:val="normaltextrun"/>
          <w:rFonts w:ascii="Arial" w:hAnsi="Arial" w:cs="Arial"/>
          <w:sz w:val="24"/>
          <w:szCs w:val="24"/>
          <w:shd w:val="clear" w:color="auto" w:fill="FFFFFF"/>
        </w:rPr>
        <w:t>The most simplistic form of thematic analysis was used</w:t>
      </w:r>
      <w:r w:rsidR="004D4FD3" w:rsidRPr="008C2EBB">
        <w:rPr>
          <w:rStyle w:val="normaltextrun"/>
          <w:rFonts w:ascii="Arial" w:hAnsi="Arial" w:cs="Arial"/>
          <w:sz w:val="24"/>
          <w:szCs w:val="24"/>
          <w:shd w:val="clear" w:color="auto" w:fill="FFFFFF"/>
        </w:rPr>
        <w:t xml:space="preserve"> as we solely wished to identify the</w:t>
      </w:r>
      <w:r w:rsidR="008746F7" w:rsidRPr="008C2EBB">
        <w:rPr>
          <w:rStyle w:val="normaltextrun"/>
          <w:rFonts w:ascii="Arial" w:hAnsi="Arial" w:cs="Arial"/>
          <w:sz w:val="24"/>
          <w:szCs w:val="24"/>
          <w:shd w:val="clear" w:color="auto" w:fill="FFFFFF"/>
        </w:rPr>
        <w:t xml:space="preserve"> range of </w:t>
      </w:r>
      <w:r w:rsidR="00542711" w:rsidRPr="008C2EBB">
        <w:rPr>
          <w:rStyle w:val="normaltextrun"/>
          <w:rFonts w:ascii="Arial" w:hAnsi="Arial" w:cs="Arial"/>
          <w:sz w:val="24"/>
          <w:szCs w:val="24"/>
          <w:shd w:val="clear" w:color="auto" w:fill="FFFFFF"/>
        </w:rPr>
        <w:t>FOC</w:t>
      </w:r>
      <w:r w:rsidR="00FB7A22" w:rsidRPr="008C2EBB">
        <w:rPr>
          <w:rStyle w:val="normaltextrun"/>
          <w:rFonts w:ascii="Arial" w:hAnsi="Arial" w:cs="Arial"/>
          <w:sz w:val="24"/>
          <w:szCs w:val="24"/>
          <w:shd w:val="clear" w:color="auto" w:fill="FFFFFF"/>
        </w:rPr>
        <w:t>.</w:t>
      </w:r>
      <w:r w:rsidR="008746F7" w:rsidRPr="008C2EBB">
        <w:rPr>
          <w:rStyle w:val="normaltextrun"/>
          <w:rFonts w:ascii="Arial" w:hAnsi="Arial" w:cs="Arial"/>
          <w:sz w:val="24"/>
          <w:szCs w:val="24"/>
          <w:shd w:val="clear" w:color="auto" w:fill="FFFFFF"/>
        </w:rPr>
        <w:t xml:space="preserve"> Each</w:t>
      </w:r>
      <w:r w:rsidR="00542711" w:rsidRPr="008C2EBB">
        <w:rPr>
          <w:rStyle w:val="normaltextrun"/>
          <w:rFonts w:ascii="Arial" w:hAnsi="Arial" w:cs="Arial"/>
          <w:sz w:val="24"/>
          <w:szCs w:val="24"/>
          <w:shd w:val="clear" w:color="auto" w:fill="FFFFFF"/>
        </w:rPr>
        <w:t xml:space="preserve"> </w:t>
      </w:r>
      <w:r w:rsidR="00E05EB5" w:rsidRPr="008C2EBB">
        <w:rPr>
          <w:rStyle w:val="normaltextrun"/>
          <w:rFonts w:ascii="Arial" w:hAnsi="Arial" w:cs="Arial"/>
          <w:sz w:val="24"/>
          <w:szCs w:val="24"/>
          <w:shd w:val="clear" w:color="auto" w:fill="FFFFFF"/>
        </w:rPr>
        <w:t>transcript was re</w:t>
      </w:r>
      <w:r w:rsidR="00542711" w:rsidRPr="008C2EBB">
        <w:rPr>
          <w:rStyle w:val="normaltextrun"/>
          <w:rFonts w:ascii="Arial" w:hAnsi="Arial" w:cs="Arial"/>
          <w:sz w:val="24"/>
          <w:szCs w:val="24"/>
          <w:shd w:val="clear" w:color="auto" w:fill="FFFFFF"/>
        </w:rPr>
        <w:t>-</w:t>
      </w:r>
      <w:r w:rsidR="00E05EB5" w:rsidRPr="008C2EBB">
        <w:rPr>
          <w:rStyle w:val="normaltextrun"/>
          <w:rFonts w:ascii="Arial" w:hAnsi="Arial" w:cs="Arial"/>
          <w:sz w:val="24"/>
          <w:szCs w:val="24"/>
          <w:shd w:val="clear" w:color="auto" w:fill="FFFFFF"/>
        </w:rPr>
        <w:t xml:space="preserve">read and coded line by line to identify and extract </w:t>
      </w:r>
      <w:r w:rsidR="006247F5" w:rsidRPr="008C2EBB">
        <w:rPr>
          <w:rStyle w:val="normaltextrun"/>
          <w:rFonts w:ascii="Arial" w:hAnsi="Arial" w:cs="Arial"/>
          <w:sz w:val="24"/>
          <w:szCs w:val="24"/>
          <w:shd w:val="clear" w:color="auto" w:fill="FFFFFF"/>
        </w:rPr>
        <w:t>the desc</w:t>
      </w:r>
      <w:r w:rsidR="00C81617" w:rsidRPr="008C2EBB">
        <w:rPr>
          <w:rStyle w:val="normaltextrun"/>
          <w:rFonts w:ascii="Arial" w:hAnsi="Arial" w:cs="Arial"/>
          <w:sz w:val="24"/>
          <w:szCs w:val="24"/>
          <w:shd w:val="clear" w:color="auto" w:fill="FFFFFF"/>
        </w:rPr>
        <w:t>riptive information</w:t>
      </w:r>
      <w:r w:rsidR="00E05EB5" w:rsidRPr="008C2EBB">
        <w:rPr>
          <w:rStyle w:val="normaltextrun"/>
          <w:rFonts w:ascii="Arial" w:hAnsi="Arial" w:cs="Arial"/>
          <w:sz w:val="24"/>
          <w:szCs w:val="24"/>
          <w:shd w:val="clear" w:color="auto" w:fill="FFFFFF"/>
        </w:rPr>
        <w:t xml:space="preserve">. </w:t>
      </w:r>
      <w:r w:rsidR="00C81617" w:rsidRPr="008C2EBB">
        <w:rPr>
          <w:rStyle w:val="normaltextrun"/>
          <w:rFonts w:ascii="Arial" w:hAnsi="Arial" w:cs="Arial"/>
          <w:sz w:val="24"/>
          <w:szCs w:val="24"/>
          <w:shd w:val="clear" w:color="auto" w:fill="FFFFFF"/>
        </w:rPr>
        <w:t xml:space="preserve">These </w:t>
      </w:r>
      <w:r w:rsidR="00881392" w:rsidRPr="008C2EBB">
        <w:rPr>
          <w:rStyle w:val="normaltextrun"/>
          <w:rFonts w:ascii="Arial" w:hAnsi="Arial" w:cs="Arial"/>
          <w:sz w:val="24"/>
          <w:szCs w:val="24"/>
          <w:shd w:val="clear" w:color="auto" w:fill="FFFFFF"/>
        </w:rPr>
        <w:t>descriptions were tentative</w:t>
      </w:r>
      <w:r w:rsidR="00C36704" w:rsidRPr="008C2EBB">
        <w:rPr>
          <w:rStyle w:val="normaltextrun"/>
          <w:rFonts w:ascii="Arial" w:hAnsi="Arial" w:cs="Arial"/>
          <w:sz w:val="24"/>
          <w:szCs w:val="24"/>
          <w:shd w:val="clear" w:color="auto" w:fill="FFFFFF"/>
        </w:rPr>
        <w:t xml:space="preserve">ly </w:t>
      </w:r>
      <w:r w:rsidR="00881392" w:rsidRPr="008C2EBB">
        <w:rPr>
          <w:rStyle w:val="normaltextrun"/>
          <w:rFonts w:ascii="Arial" w:hAnsi="Arial" w:cs="Arial"/>
          <w:sz w:val="24"/>
          <w:szCs w:val="24"/>
          <w:shd w:val="clear" w:color="auto" w:fill="FFFFFF"/>
        </w:rPr>
        <w:t xml:space="preserve">grouped into </w:t>
      </w:r>
      <w:r w:rsidR="00542711" w:rsidRPr="008C2EBB">
        <w:rPr>
          <w:rStyle w:val="normaltextrun"/>
          <w:rFonts w:ascii="Arial" w:hAnsi="Arial" w:cs="Arial"/>
          <w:sz w:val="24"/>
          <w:szCs w:val="24"/>
          <w:shd w:val="clear" w:color="auto" w:fill="FFFFFF"/>
        </w:rPr>
        <w:t xml:space="preserve">initial </w:t>
      </w:r>
      <w:r w:rsidR="002812CD" w:rsidRPr="008C2EBB">
        <w:rPr>
          <w:rStyle w:val="normaltextrun"/>
          <w:rFonts w:ascii="Arial" w:hAnsi="Arial" w:cs="Arial"/>
          <w:sz w:val="24"/>
          <w:szCs w:val="24"/>
          <w:shd w:val="clear" w:color="auto" w:fill="FFFFFF"/>
        </w:rPr>
        <w:t>themes</w:t>
      </w:r>
      <w:r w:rsidR="00881392" w:rsidRPr="008C2EBB">
        <w:rPr>
          <w:rStyle w:val="normaltextrun"/>
          <w:rFonts w:ascii="Arial" w:hAnsi="Arial" w:cs="Arial"/>
          <w:sz w:val="24"/>
          <w:szCs w:val="24"/>
          <w:shd w:val="clear" w:color="auto" w:fill="FFFFFF"/>
        </w:rPr>
        <w:t xml:space="preserve"> by KB which were then discussed with the core team who reviewed the labels and evidence</w:t>
      </w:r>
      <w:r w:rsidR="001F1310" w:rsidRPr="008C2EBB">
        <w:rPr>
          <w:rStyle w:val="normaltextrun"/>
          <w:rFonts w:ascii="Arial" w:hAnsi="Arial" w:cs="Arial"/>
          <w:sz w:val="24"/>
          <w:szCs w:val="24"/>
          <w:shd w:val="clear" w:color="auto" w:fill="FFFFFF"/>
        </w:rPr>
        <w:t xml:space="preserve"> throughout the process relabelling </w:t>
      </w:r>
      <w:r w:rsidR="00542711" w:rsidRPr="008C2EBB">
        <w:rPr>
          <w:rStyle w:val="normaltextrun"/>
          <w:rFonts w:ascii="Arial" w:hAnsi="Arial" w:cs="Arial"/>
          <w:sz w:val="24"/>
          <w:szCs w:val="24"/>
          <w:shd w:val="clear" w:color="auto" w:fill="FFFFFF"/>
        </w:rPr>
        <w:t xml:space="preserve">and refining final themes </w:t>
      </w:r>
      <w:r w:rsidR="001F1310" w:rsidRPr="008C2EBB">
        <w:rPr>
          <w:rStyle w:val="normaltextrun"/>
          <w:rFonts w:ascii="Arial" w:hAnsi="Arial" w:cs="Arial"/>
          <w:sz w:val="24"/>
          <w:szCs w:val="24"/>
          <w:shd w:val="clear" w:color="auto" w:fill="FFFFFF"/>
        </w:rPr>
        <w:t>as appropriate</w:t>
      </w:r>
      <w:r w:rsidR="00881392" w:rsidRPr="008C2EBB">
        <w:rPr>
          <w:rStyle w:val="normaltextrun"/>
          <w:rFonts w:ascii="Arial" w:hAnsi="Arial" w:cs="Arial"/>
          <w:sz w:val="24"/>
          <w:szCs w:val="24"/>
          <w:shd w:val="clear" w:color="auto" w:fill="FFFFFF"/>
        </w:rPr>
        <w:t xml:space="preserve">.  </w:t>
      </w:r>
      <w:r w:rsidR="005B2F96" w:rsidRPr="008C2EBB">
        <w:rPr>
          <w:rStyle w:val="normaltextrun"/>
          <w:rFonts w:ascii="Arial" w:hAnsi="Arial" w:cs="Arial"/>
          <w:sz w:val="24"/>
          <w:szCs w:val="24"/>
          <w:shd w:val="clear" w:color="auto" w:fill="FFFFFF"/>
        </w:rPr>
        <w:t>Analysis</w:t>
      </w:r>
      <w:r w:rsidR="000F052E" w:rsidRPr="008C2EBB">
        <w:rPr>
          <w:rStyle w:val="normaltextrun"/>
          <w:rFonts w:ascii="Arial" w:hAnsi="Arial" w:cs="Arial"/>
          <w:sz w:val="24"/>
          <w:szCs w:val="24"/>
          <w:shd w:val="clear" w:color="auto" w:fill="FFFFFF"/>
        </w:rPr>
        <w:t xml:space="preserve"> and synthesis across individuals</w:t>
      </w:r>
      <w:r w:rsidRPr="008C2EBB">
        <w:rPr>
          <w:rStyle w:val="normaltextrun"/>
          <w:rFonts w:ascii="Arial" w:hAnsi="Arial" w:cs="Arial"/>
          <w:sz w:val="24"/>
          <w:szCs w:val="24"/>
          <w:shd w:val="clear" w:color="auto" w:fill="FFFFFF"/>
        </w:rPr>
        <w:t xml:space="preserve"> was completed by KB sequentially for</w:t>
      </w:r>
      <w:r w:rsidR="00476B2D" w:rsidRPr="008C2EBB">
        <w:rPr>
          <w:rStyle w:val="eop"/>
          <w:rFonts w:ascii="Arial" w:hAnsi="Arial" w:cs="Arial"/>
          <w:sz w:val="24"/>
          <w:szCs w:val="24"/>
        </w:rPr>
        <w:t xml:space="preserve"> </w:t>
      </w:r>
      <w:r w:rsidR="00F3269F" w:rsidRPr="008C2EBB">
        <w:rPr>
          <w:rStyle w:val="normaltextrun"/>
          <w:rFonts w:ascii="Arial" w:hAnsi="Arial" w:cs="Arial"/>
          <w:sz w:val="24"/>
          <w:szCs w:val="24"/>
          <w:shd w:val="clear" w:color="auto" w:fill="FFFFFF"/>
        </w:rPr>
        <w:t xml:space="preserve">primiparous </w:t>
      </w:r>
      <w:r w:rsidR="000F052E" w:rsidRPr="008C2EBB">
        <w:rPr>
          <w:rStyle w:val="normaltextrun"/>
          <w:rFonts w:ascii="Arial" w:hAnsi="Arial" w:cs="Arial"/>
          <w:sz w:val="24"/>
          <w:szCs w:val="24"/>
          <w:shd w:val="clear" w:color="auto" w:fill="FFFFFF"/>
        </w:rPr>
        <w:t xml:space="preserve">women followed </w:t>
      </w:r>
      <w:r w:rsidR="005B2F96" w:rsidRPr="008C2EBB">
        <w:rPr>
          <w:rStyle w:val="normaltextrun"/>
          <w:rFonts w:ascii="Arial" w:hAnsi="Arial" w:cs="Arial"/>
          <w:sz w:val="24"/>
          <w:szCs w:val="24"/>
          <w:shd w:val="clear" w:color="auto" w:fill="FFFFFF"/>
        </w:rPr>
        <w:t>by multiparous</w:t>
      </w:r>
      <w:r w:rsidR="00F3269F" w:rsidRPr="008C2EBB">
        <w:rPr>
          <w:rStyle w:val="normaltextrun"/>
          <w:rFonts w:ascii="Arial" w:hAnsi="Arial" w:cs="Arial"/>
          <w:sz w:val="24"/>
          <w:szCs w:val="24"/>
          <w:shd w:val="clear" w:color="auto" w:fill="FFFFFF"/>
        </w:rPr>
        <w:t xml:space="preserve"> women and subsequently consultant </w:t>
      </w:r>
      <w:r w:rsidR="005B2F96" w:rsidRPr="008C2EBB">
        <w:rPr>
          <w:rStyle w:val="normaltextrun"/>
          <w:rFonts w:ascii="Arial" w:hAnsi="Arial" w:cs="Arial"/>
          <w:sz w:val="24"/>
          <w:szCs w:val="24"/>
          <w:shd w:val="clear" w:color="auto" w:fill="FFFFFF"/>
        </w:rPr>
        <w:t xml:space="preserve">midwives. </w:t>
      </w:r>
      <w:r w:rsidR="000F052E" w:rsidRPr="008C2EBB">
        <w:rPr>
          <w:rStyle w:val="normaltextrun"/>
          <w:rFonts w:ascii="Arial" w:hAnsi="Arial" w:cs="Arial"/>
          <w:sz w:val="24"/>
          <w:szCs w:val="24"/>
          <w:shd w:val="clear" w:color="auto" w:fill="FFFFFF"/>
        </w:rPr>
        <w:t>To</w:t>
      </w:r>
      <w:r w:rsidR="00476B2D" w:rsidRPr="008C2EBB">
        <w:rPr>
          <w:rStyle w:val="eop"/>
          <w:rFonts w:ascii="Arial" w:hAnsi="Arial" w:cs="Arial"/>
          <w:sz w:val="24"/>
          <w:szCs w:val="24"/>
        </w:rPr>
        <w:t xml:space="preserve"> increase rigor, two interviews were double coded</w:t>
      </w:r>
      <w:r w:rsidRPr="008C2EBB">
        <w:rPr>
          <w:rStyle w:val="eop"/>
          <w:rFonts w:ascii="Arial" w:hAnsi="Arial" w:cs="Arial"/>
          <w:sz w:val="24"/>
          <w:szCs w:val="24"/>
        </w:rPr>
        <w:t xml:space="preserve"> (KB &amp; PS). A</w:t>
      </w:r>
      <w:r w:rsidR="00593B3B" w:rsidRPr="008C2EBB">
        <w:rPr>
          <w:rStyle w:val="eop"/>
          <w:rFonts w:ascii="Arial" w:hAnsi="Arial" w:cs="Arial"/>
          <w:sz w:val="24"/>
          <w:szCs w:val="24"/>
        </w:rPr>
        <w:t>ll iterations of themes were verified by all 4 authors</w:t>
      </w:r>
      <w:r w:rsidR="00E111FE" w:rsidRPr="008C2EBB">
        <w:rPr>
          <w:rStyle w:val="eop"/>
          <w:rFonts w:ascii="Arial" w:hAnsi="Arial" w:cs="Arial"/>
          <w:sz w:val="24"/>
          <w:szCs w:val="24"/>
        </w:rPr>
        <w:t xml:space="preserve">. </w:t>
      </w:r>
      <w:r w:rsidRPr="008C2EBB">
        <w:rPr>
          <w:rStyle w:val="eop"/>
          <w:rFonts w:ascii="Arial" w:hAnsi="Arial" w:cs="Arial"/>
          <w:sz w:val="24"/>
          <w:szCs w:val="24"/>
        </w:rPr>
        <w:t>T</w:t>
      </w:r>
      <w:r w:rsidR="00476B2D" w:rsidRPr="008C2EBB">
        <w:rPr>
          <w:rStyle w:val="eop"/>
          <w:rFonts w:ascii="Arial" w:hAnsi="Arial" w:cs="Arial"/>
          <w:sz w:val="24"/>
          <w:szCs w:val="24"/>
        </w:rPr>
        <w:t>he researcher</w:t>
      </w:r>
      <w:r w:rsidRPr="008C2EBB">
        <w:rPr>
          <w:rStyle w:val="eop"/>
          <w:rFonts w:ascii="Arial" w:hAnsi="Arial" w:cs="Arial"/>
          <w:sz w:val="24"/>
          <w:szCs w:val="24"/>
        </w:rPr>
        <w:t xml:space="preserve"> (KB)</w:t>
      </w:r>
      <w:r w:rsidR="00476B2D" w:rsidRPr="008C2EBB">
        <w:rPr>
          <w:rStyle w:val="eop"/>
          <w:rFonts w:ascii="Arial" w:hAnsi="Arial" w:cs="Arial"/>
          <w:sz w:val="24"/>
          <w:szCs w:val="24"/>
        </w:rPr>
        <w:t xml:space="preserve"> was blind to the </w:t>
      </w:r>
      <w:r w:rsidR="00593B3B" w:rsidRPr="008C2EBB">
        <w:rPr>
          <w:rStyle w:val="eop"/>
          <w:rFonts w:ascii="Arial" w:hAnsi="Arial" w:cs="Arial"/>
          <w:sz w:val="24"/>
          <w:szCs w:val="24"/>
        </w:rPr>
        <w:t>meta</w:t>
      </w:r>
      <w:r w:rsidR="00045C39" w:rsidRPr="008C2EBB">
        <w:rPr>
          <w:rStyle w:val="eop"/>
          <w:rFonts w:ascii="Arial" w:hAnsi="Arial" w:cs="Arial"/>
          <w:sz w:val="24"/>
          <w:szCs w:val="24"/>
        </w:rPr>
        <w:t>-</w:t>
      </w:r>
      <w:r w:rsidR="00593B3B" w:rsidRPr="008C2EBB">
        <w:rPr>
          <w:rStyle w:val="eop"/>
          <w:rFonts w:ascii="Arial" w:hAnsi="Arial" w:cs="Arial"/>
          <w:sz w:val="24"/>
          <w:szCs w:val="24"/>
        </w:rPr>
        <w:t>synthesis utilised</w:t>
      </w:r>
      <w:r w:rsidR="00476B2D" w:rsidRPr="008C2EBB">
        <w:rPr>
          <w:rStyle w:val="eop"/>
          <w:rFonts w:ascii="Arial" w:hAnsi="Arial" w:cs="Arial"/>
          <w:sz w:val="24"/>
          <w:szCs w:val="24"/>
        </w:rPr>
        <w:t xml:space="preserve"> in the final integration as outline</w:t>
      </w:r>
      <w:r w:rsidR="00593B3B" w:rsidRPr="008C2EBB">
        <w:rPr>
          <w:rStyle w:val="eop"/>
          <w:rFonts w:ascii="Arial" w:hAnsi="Arial" w:cs="Arial"/>
          <w:sz w:val="24"/>
          <w:szCs w:val="24"/>
        </w:rPr>
        <w:t>d</w:t>
      </w:r>
      <w:r w:rsidR="002D3810" w:rsidRPr="008C2EBB">
        <w:rPr>
          <w:rStyle w:val="eop"/>
          <w:rFonts w:ascii="Arial" w:hAnsi="Arial" w:cs="Arial"/>
          <w:sz w:val="24"/>
          <w:szCs w:val="24"/>
        </w:rPr>
        <w:t xml:space="preserve"> below</w:t>
      </w:r>
      <w:r w:rsidRPr="008C2EBB">
        <w:rPr>
          <w:rStyle w:val="eop"/>
          <w:rFonts w:ascii="Arial" w:hAnsi="Arial" w:cs="Arial"/>
          <w:sz w:val="24"/>
          <w:szCs w:val="24"/>
        </w:rPr>
        <w:t xml:space="preserve"> prior to the completion of interview </w:t>
      </w:r>
      <w:r w:rsidR="00795576" w:rsidRPr="008C2EBB">
        <w:rPr>
          <w:rStyle w:val="eop"/>
          <w:rFonts w:ascii="Arial" w:hAnsi="Arial" w:cs="Arial"/>
          <w:sz w:val="24"/>
          <w:szCs w:val="24"/>
        </w:rPr>
        <w:t>analyses</w:t>
      </w:r>
      <w:r w:rsidR="000F052E" w:rsidRPr="008C2EBB">
        <w:rPr>
          <w:rStyle w:val="eop"/>
          <w:rFonts w:ascii="Arial" w:hAnsi="Arial" w:cs="Arial"/>
          <w:sz w:val="24"/>
          <w:szCs w:val="24"/>
        </w:rPr>
        <w:t>.</w:t>
      </w:r>
    </w:p>
    <w:p w14:paraId="39996B88" w14:textId="77777777" w:rsidR="00476B2D" w:rsidRPr="008C2EBB" w:rsidRDefault="00476B2D" w:rsidP="001B14FA">
      <w:pPr>
        <w:spacing w:after="0" w:line="480" w:lineRule="auto"/>
        <w:contextualSpacing/>
        <w:rPr>
          <w:rStyle w:val="normaltextrun"/>
          <w:rFonts w:ascii="Arial" w:hAnsi="Arial" w:cs="Arial"/>
          <w:sz w:val="24"/>
          <w:szCs w:val="24"/>
          <w:shd w:val="clear" w:color="auto" w:fill="FFFFFF"/>
        </w:rPr>
      </w:pPr>
    </w:p>
    <w:p w14:paraId="1C72EB5F" w14:textId="5208861A" w:rsidR="00E111FE" w:rsidRPr="008C2EBB" w:rsidRDefault="00476B2D" w:rsidP="001B14FA">
      <w:pPr>
        <w:spacing w:line="480" w:lineRule="auto"/>
        <w:contextualSpacing/>
        <w:rPr>
          <w:rFonts w:ascii="Arial" w:eastAsia="Times New Roman" w:hAnsi="Arial" w:cs="Arial"/>
          <w:sz w:val="24"/>
          <w:szCs w:val="24"/>
          <w:lang w:eastAsia="en-GB"/>
        </w:rPr>
      </w:pPr>
      <w:r w:rsidRPr="008C2EBB">
        <w:rPr>
          <w:rFonts w:ascii="Arial" w:eastAsia="Times New Roman" w:hAnsi="Arial" w:cs="Arial"/>
          <w:sz w:val="24"/>
          <w:szCs w:val="24"/>
          <w:lang w:eastAsia="en-GB"/>
        </w:rPr>
        <w:t xml:space="preserve">The themes derived from </w:t>
      </w:r>
      <w:r w:rsidR="00E111FE" w:rsidRPr="008C2EBB">
        <w:rPr>
          <w:rFonts w:ascii="Arial" w:eastAsia="Times New Roman" w:hAnsi="Arial" w:cs="Arial"/>
          <w:sz w:val="24"/>
          <w:szCs w:val="24"/>
          <w:lang w:eastAsia="en-GB"/>
        </w:rPr>
        <w:t>S</w:t>
      </w:r>
      <w:r w:rsidRPr="008C2EBB">
        <w:rPr>
          <w:rFonts w:ascii="Arial" w:eastAsia="Times New Roman" w:hAnsi="Arial" w:cs="Arial"/>
          <w:sz w:val="24"/>
          <w:szCs w:val="24"/>
          <w:lang w:eastAsia="en-GB"/>
        </w:rPr>
        <w:t xml:space="preserve">tages </w:t>
      </w:r>
      <w:r w:rsidR="00E111FE" w:rsidRPr="008C2EBB">
        <w:rPr>
          <w:rFonts w:ascii="Arial" w:eastAsia="Times New Roman" w:hAnsi="Arial" w:cs="Arial"/>
          <w:sz w:val="24"/>
          <w:szCs w:val="24"/>
          <w:lang w:eastAsia="en-GB"/>
        </w:rPr>
        <w:t>O</w:t>
      </w:r>
      <w:r w:rsidRPr="008C2EBB">
        <w:rPr>
          <w:rFonts w:ascii="Arial" w:eastAsia="Times New Roman" w:hAnsi="Arial" w:cs="Arial"/>
          <w:sz w:val="24"/>
          <w:szCs w:val="24"/>
          <w:lang w:eastAsia="en-GB"/>
        </w:rPr>
        <w:t xml:space="preserve">ne and </w:t>
      </w:r>
      <w:r w:rsidR="00E111FE" w:rsidRPr="008C2EBB">
        <w:rPr>
          <w:rFonts w:ascii="Arial" w:eastAsia="Times New Roman" w:hAnsi="Arial" w:cs="Arial"/>
          <w:sz w:val="24"/>
          <w:szCs w:val="24"/>
          <w:lang w:eastAsia="en-GB"/>
        </w:rPr>
        <w:t>T</w:t>
      </w:r>
      <w:r w:rsidRPr="008C2EBB">
        <w:rPr>
          <w:rFonts w:ascii="Arial" w:eastAsia="Times New Roman" w:hAnsi="Arial" w:cs="Arial"/>
          <w:sz w:val="24"/>
          <w:szCs w:val="24"/>
          <w:lang w:eastAsia="en-GB"/>
        </w:rPr>
        <w:t xml:space="preserve">wo were then reviewed </w:t>
      </w:r>
      <w:r w:rsidR="00795576" w:rsidRPr="008C2EBB">
        <w:rPr>
          <w:rFonts w:ascii="Arial" w:eastAsia="Times New Roman" w:hAnsi="Arial" w:cs="Arial"/>
          <w:sz w:val="24"/>
          <w:szCs w:val="24"/>
          <w:lang w:eastAsia="en-GB"/>
        </w:rPr>
        <w:t xml:space="preserve">by the research team </w:t>
      </w:r>
      <w:r w:rsidR="001B14FA" w:rsidRPr="008C2EBB">
        <w:rPr>
          <w:rFonts w:ascii="Arial" w:eastAsia="Times New Roman" w:hAnsi="Arial" w:cs="Arial"/>
          <w:sz w:val="24"/>
          <w:szCs w:val="24"/>
          <w:lang w:eastAsia="en-GB"/>
        </w:rPr>
        <w:t>(</w:t>
      </w:r>
      <w:r w:rsidR="00795576" w:rsidRPr="008C2EBB">
        <w:rPr>
          <w:rFonts w:ascii="Arial" w:eastAsia="Times New Roman" w:hAnsi="Arial" w:cs="Arial"/>
          <w:sz w:val="24"/>
          <w:szCs w:val="24"/>
          <w:lang w:eastAsia="en-GB"/>
        </w:rPr>
        <w:t xml:space="preserve">KB KS GH and PS) </w:t>
      </w:r>
      <w:r w:rsidRPr="008C2EBB">
        <w:rPr>
          <w:rFonts w:ascii="Arial" w:eastAsia="Times New Roman" w:hAnsi="Arial" w:cs="Arial"/>
          <w:sz w:val="24"/>
          <w:szCs w:val="24"/>
          <w:lang w:eastAsia="en-GB"/>
        </w:rPr>
        <w:t xml:space="preserve">alongside those generated from </w:t>
      </w:r>
      <w:r w:rsidR="005F19FD" w:rsidRPr="008C2EBB">
        <w:rPr>
          <w:rFonts w:ascii="Arial" w:eastAsia="Times New Roman" w:hAnsi="Arial" w:cs="Arial"/>
          <w:sz w:val="24"/>
          <w:szCs w:val="24"/>
          <w:lang w:eastAsia="en-GB"/>
        </w:rPr>
        <w:t xml:space="preserve">a recently conducted </w:t>
      </w:r>
      <w:r w:rsidRPr="008C2EBB">
        <w:rPr>
          <w:rFonts w:ascii="Arial" w:eastAsia="Times New Roman" w:hAnsi="Arial" w:cs="Arial"/>
          <w:sz w:val="24"/>
          <w:szCs w:val="24"/>
          <w:lang w:eastAsia="en-GB"/>
        </w:rPr>
        <w:t>meta</w:t>
      </w:r>
      <w:r w:rsidR="00E111FE" w:rsidRPr="008C2EBB">
        <w:rPr>
          <w:rFonts w:ascii="Arial" w:eastAsia="Times New Roman" w:hAnsi="Arial" w:cs="Arial"/>
          <w:sz w:val="24"/>
          <w:szCs w:val="24"/>
          <w:lang w:eastAsia="en-GB"/>
        </w:rPr>
        <w:t>-</w:t>
      </w:r>
      <w:r w:rsidR="001B14FA" w:rsidRPr="008C2EBB">
        <w:rPr>
          <w:rFonts w:ascii="Arial" w:eastAsia="Times New Roman" w:hAnsi="Arial" w:cs="Arial"/>
          <w:sz w:val="24"/>
          <w:szCs w:val="24"/>
          <w:lang w:eastAsia="en-GB"/>
        </w:rPr>
        <w:t>synthesis</w:t>
      </w:r>
      <w:r w:rsidR="00181108" w:rsidRPr="008C2EBB">
        <w:rPr>
          <w:rFonts w:ascii="Arial" w:eastAsia="Times New Roman" w:hAnsi="Arial" w:cs="Arial"/>
          <w:sz w:val="24"/>
          <w:szCs w:val="24"/>
          <w:vertAlign w:val="superscript"/>
          <w:lang w:eastAsia="en-GB"/>
        </w:rPr>
        <w:t>2</w:t>
      </w:r>
      <w:r w:rsidR="00661FBC">
        <w:rPr>
          <w:rFonts w:ascii="Arial" w:eastAsia="Times New Roman" w:hAnsi="Arial" w:cs="Arial"/>
          <w:sz w:val="24"/>
          <w:szCs w:val="24"/>
          <w:vertAlign w:val="superscript"/>
          <w:lang w:eastAsia="en-GB"/>
        </w:rPr>
        <w:t>6</w:t>
      </w:r>
      <w:r w:rsidR="005F19FD" w:rsidRPr="008C2EBB">
        <w:rPr>
          <w:rFonts w:ascii="Arial" w:eastAsia="Times New Roman" w:hAnsi="Arial" w:cs="Arial"/>
          <w:sz w:val="24"/>
          <w:szCs w:val="24"/>
          <w:lang w:eastAsia="en-GB"/>
        </w:rPr>
        <w:t xml:space="preserve">, </w:t>
      </w:r>
      <w:r w:rsidR="00795576" w:rsidRPr="008C2EBB">
        <w:rPr>
          <w:rFonts w:ascii="Arial" w:eastAsia="Times New Roman" w:hAnsi="Arial" w:cs="Arial"/>
          <w:sz w:val="24"/>
          <w:szCs w:val="24"/>
          <w:lang w:eastAsia="en-GB"/>
        </w:rPr>
        <w:t xml:space="preserve">which </w:t>
      </w:r>
      <w:r w:rsidR="002D3810" w:rsidRPr="008C2EBB">
        <w:rPr>
          <w:rFonts w:ascii="Arial" w:eastAsia="Times New Roman" w:hAnsi="Arial" w:cs="Arial"/>
          <w:sz w:val="24"/>
          <w:szCs w:val="24"/>
          <w:lang w:eastAsia="en-GB"/>
        </w:rPr>
        <w:t>examined</w:t>
      </w:r>
      <w:r w:rsidRPr="008C2EBB">
        <w:rPr>
          <w:rFonts w:ascii="Arial" w:eastAsia="Times New Roman" w:hAnsi="Arial" w:cs="Arial"/>
          <w:sz w:val="24"/>
          <w:szCs w:val="24"/>
          <w:lang w:eastAsia="en-GB"/>
        </w:rPr>
        <w:t xml:space="preserve"> the content and moderators of women’s fears for giving birth as reported by </w:t>
      </w:r>
      <w:r w:rsidR="00E111FE" w:rsidRPr="008C2EBB">
        <w:rPr>
          <w:rFonts w:ascii="Arial" w:eastAsia="Times New Roman" w:hAnsi="Arial" w:cs="Arial"/>
          <w:sz w:val="24"/>
          <w:szCs w:val="24"/>
          <w:lang w:eastAsia="en-GB"/>
        </w:rPr>
        <w:t xml:space="preserve">women in the wider literature. Reviewing the themes generated from the present research with those identified as reported by women in the wider qualitative literature enabled the integration of findings representing key elements of fear of childbirth. </w:t>
      </w:r>
    </w:p>
    <w:p w14:paraId="49FFB504" w14:textId="77777777" w:rsidR="001B14FA" w:rsidRPr="008C2EBB" w:rsidRDefault="001B14FA" w:rsidP="001B14FA">
      <w:pPr>
        <w:spacing w:line="480" w:lineRule="auto"/>
        <w:contextualSpacing/>
        <w:rPr>
          <w:rFonts w:ascii="Arial" w:eastAsia="Times New Roman" w:hAnsi="Arial" w:cs="Arial"/>
          <w:sz w:val="24"/>
          <w:szCs w:val="24"/>
          <w:lang w:eastAsia="en-GB"/>
        </w:rPr>
      </w:pPr>
    </w:p>
    <w:p w14:paraId="2EC6B3F9" w14:textId="0AD12CB7" w:rsidR="00E111FE" w:rsidRPr="008C2EBB" w:rsidRDefault="00E111FE" w:rsidP="001B14FA">
      <w:pPr>
        <w:spacing w:line="480" w:lineRule="auto"/>
        <w:contextualSpacing/>
        <w:rPr>
          <w:rFonts w:ascii="Arial" w:eastAsia="Times New Roman" w:hAnsi="Arial" w:cs="Arial"/>
          <w:sz w:val="24"/>
          <w:szCs w:val="24"/>
          <w:lang w:eastAsia="en-GB"/>
        </w:rPr>
      </w:pPr>
      <w:r w:rsidRPr="008C2EBB">
        <w:rPr>
          <w:rFonts w:ascii="Arial" w:eastAsia="Times New Roman" w:hAnsi="Arial" w:cs="Arial"/>
          <w:sz w:val="24"/>
          <w:szCs w:val="24"/>
          <w:lang w:eastAsia="en-GB"/>
        </w:rPr>
        <w:t>In order to identify key elements of the construct, an a priori decision was implemented whereby f</w:t>
      </w:r>
      <w:r w:rsidR="00476B2D" w:rsidRPr="008C2EBB">
        <w:rPr>
          <w:rFonts w:ascii="Arial" w:eastAsia="Times New Roman" w:hAnsi="Arial" w:cs="Arial"/>
          <w:sz w:val="24"/>
          <w:szCs w:val="24"/>
          <w:lang w:eastAsia="en-GB"/>
        </w:rPr>
        <w:t>inal themes</w:t>
      </w:r>
      <w:r w:rsidR="00053A83" w:rsidRPr="008C2EBB">
        <w:rPr>
          <w:rFonts w:ascii="Arial" w:eastAsia="Times New Roman" w:hAnsi="Arial" w:cs="Arial"/>
          <w:sz w:val="24"/>
          <w:szCs w:val="24"/>
          <w:lang w:eastAsia="en-GB"/>
        </w:rPr>
        <w:t xml:space="preserve"> </w:t>
      </w:r>
      <w:r w:rsidRPr="008C2EBB">
        <w:rPr>
          <w:rFonts w:ascii="Arial" w:eastAsia="Times New Roman" w:hAnsi="Arial" w:cs="Arial"/>
          <w:sz w:val="24"/>
          <w:szCs w:val="24"/>
          <w:lang w:eastAsia="en-GB"/>
        </w:rPr>
        <w:t>included</w:t>
      </w:r>
      <w:r w:rsidR="00053A83" w:rsidRPr="008C2EBB">
        <w:rPr>
          <w:rFonts w:ascii="Arial" w:eastAsia="Times New Roman" w:hAnsi="Arial" w:cs="Arial"/>
          <w:sz w:val="24"/>
          <w:szCs w:val="24"/>
          <w:lang w:eastAsia="en-GB"/>
        </w:rPr>
        <w:t xml:space="preserve"> only </w:t>
      </w:r>
      <w:r w:rsidR="007C1370" w:rsidRPr="008C2EBB">
        <w:rPr>
          <w:rFonts w:ascii="Arial" w:eastAsia="Times New Roman" w:hAnsi="Arial" w:cs="Arial"/>
          <w:sz w:val="24"/>
          <w:szCs w:val="24"/>
          <w:lang w:eastAsia="en-GB"/>
        </w:rPr>
        <w:t>those elements</w:t>
      </w:r>
      <w:r w:rsidR="00476B2D" w:rsidRPr="008C2EBB">
        <w:rPr>
          <w:rFonts w:ascii="Arial" w:eastAsia="Times New Roman" w:hAnsi="Arial" w:cs="Arial"/>
          <w:sz w:val="24"/>
          <w:szCs w:val="24"/>
          <w:lang w:eastAsia="en-GB"/>
        </w:rPr>
        <w:t xml:space="preserve"> supported by 2 of the 3 sources (women’s interviews, consultant midwife interviews or meta</w:t>
      </w:r>
      <w:r w:rsidRPr="008C2EBB">
        <w:rPr>
          <w:rFonts w:ascii="Arial" w:eastAsia="Times New Roman" w:hAnsi="Arial" w:cs="Arial"/>
          <w:sz w:val="24"/>
          <w:szCs w:val="24"/>
          <w:lang w:eastAsia="en-GB"/>
        </w:rPr>
        <w:t>-</w:t>
      </w:r>
      <w:r w:rsidR="00476B2D" w:rsidRPr="008C2EBB">
        <w:rPr>
          <w:rFonts w:ascii="Arial" w:eastAsia="Times New Roman" w:hAnsi="Arial" w:cs="Arial"/>
          <w:sz w:val="24"/>
          <w:szCs w:val="24"/>
          <w:lang w:eastAsia="en-GB"/>
        </w:rPr>
        <w:t xml:space="preserve">synthesis). </w:t>
      </w:r>
      <w:r w:rsidR="00E33026" w:rsidRPr="008C2EBB">
        <w:rPr>
          <w:rFonts w:ascii="Arial" w:eastAsia="Times New Roman" w:hAnsi="Arial" w:cs="Arial"/>
          <w:sz w:val="24"/>
          <w:szCs w:val="24"/>
          <w:lang w:eastAsia="en-GB"/>
        </w:rPr>
        <w:t>Again</w:t>
      </w:r>
      <w:r w:rsidR="00476B2D" w:rsidRPr="008C2EBB">
        <w:rPr>
          <w:rFonts w:ascii="Arial" w:eastAsia="Times New Roman" w:hAnsi="Arial" w:cs="Arial"/>
          <w:sz w:val="24"/>
          <w:szCs w:val="24"/>
          <w:lang w:eastAsia="en-GB"/>
        </w:rPr>
        <w:t>,</w:t>
      </w:r>
      <w:r w:rsidR="00053A83" w:rsidRPr="008C2EBB">
        <w:rPr>
          <w:rFonts w:ascii="Arial" w:eastAsia="Times New Roman" w:hAnsi="Arial" w:cs="Arial"/>
          <w:sz w:val="24"/>
          <w:szCs w:val="24"/>
          <w:lang w:eastAsia="en-GB"/>
        </w:rPr>
        <w:t xml:space="preserve"> to ensure priorisation of women’s </w:t>
      </w:r>
      <w:r w:rsidR="00C8531D" w:rsidRPr="008C2EBB">
        <w:rPr>
          <w:rFonts w:ascii="Arial" w:eastAsia="Times New Roman" w:hAnsi="Arial" w:cs="Arial"/>
          <w:sz w:val="24"/>
          <w:szCs w:val="24"/>
          <w:lang w:eastAsia="en-GB"/>
        </w:rPr>
        <w:t>voices</w:t>
      </w:r>
      <w:r w:rsidRPr="008C2EBB">
        <w:rPr>
          <w:rFonts w:ascii="Arial" w:eastAsia="Times New Roman" w:hAnsi="Arial" w:cs="Arial"/>
          <w:sz w:val="24"/>
          <w:szCs w:val="24"/>
          <w:lang w:eastAsia="en-GB"/>
        </w:rPr>
        <w:t>, at least</w:t>
      </w:r>
      <w:r w:rsidR="00C8531D" w:rsidRPr="008C2EBB">
        <w:rPr>
          <w:rFonts w:ascii="Arial" w:eastAsia="Times New Roman" w:hAnsi="Arial" w:cs="Arial"/>
          <w:sz w:val="24"/>
          <w:szCs w:val="24"/>
          <w:lang w:eastAsia="en-GB"/>
        </w:rPr>
        <w:t xml:space="preserve"> one</w:t>
      </w:r>
      <w:r w:rsidR="00476B2D" w:rsidRPr="008C2EBB">
        <w:rPr>
          <w:rFonts w:ascii="Arial" w:eastAsia="Times New Roman" w:hAnsi="Arial" w:cs="Arial"/>
          <w:sz w:val="24"/>
          <w:szCs w:val="24"/>
          <w:lang w:eastAsia="en-GB"/>
        </w:rPr>
        <w:t xml:space="preserve"> </w:t>
      </w:r>
      <w:r w:rsidRPr="008C2EBB">
        <w:rPr>
          <w:rFonts w:ascii="Arial" w:eastAsia="Times New Roman" w:hAnsi="Arial" w:cs="Arial"/>
          <w:sz w:val="24"/>
          <w:szCs w:val="24"/>
          <w:lang w:eastAsia="en-GB"/>
        </w:rPr>
        <w:t xml:space="preserve">of the </w:t>
      </w:r>
      <w:r w:rsidR="00476B2D" w:rsidRPr="008C2EBB">
        <w:rPr>
          <w:rFonts w:ascii="Arial" w:eastAsia="Times New Roman" w:hAnsi="Arial" w:cs="Arial"/>
          <w:sz w:val="24"/>
          <w:szCs w:val="24"/>
          <w:lang w:eastAsia="en-GB"/>
        </w:rPr>
        <w:t xml:space="preserve">sources had to be grounded in women’s accounts of their fear </w:t>
      </w:r>
      <w:r w:rsidR="00C8531D" w:rsidRPr="008C2EBB">
        <w:rPr>
          <w:rFonts w:ascii="Arial" w:eastAsia="Times New Roman" w:hAnsi="Arial" w:cs="Arial"/>
          <w:sz w:val="24"/>
          <w:szCs w:val="24"/>
          <w:lang w:eastAsia="en-GB"/>
        </w:rPr>
        <w:t>(the</w:t>
      </w:r>
      <w:r w:rsidR="00476B2D" w:rsidRPr="008C2EBB">
        <w:rPr>
          <w:rFonts w:ascii="Arial" w:eastAsia="Times New Roman" w:hAnsi="Arial" w:cs="Arial"/>
          <w:sz w:val="24"/>
          <w:szCs w:val="24"/>
          <w:lang w:eastAsia="en-GB"/>
        </w:rPr>
        <w:t xml:space="preserve"> women’s interviews or the meta</w:t>
      </w:r>
      <w:r w:rsidR="00954A57" w:rsidRPr="008C2EBB">
        <w:rPr>
          <w:rFonts w:ascii="Arial" w:eastAsia="Times New Roman" w:hAnsi="Arial" w:cs="Arial"/>
          <w:sz w:val="24"/>
          <w:szCs w:val="24"/>
          <w:lang w:eastAsia="en-GB"/>
        </w:rPr>
        <w:t>-</w:t>
      </w:r>
      <w:r w:rsidR="00476B2D" w:rsidRPr="008C2EBB">
        <w:rPr>
          <w:rFonts w:ascii="Arial" w:eastAsia="Times New Roman" w:hAnsi="Arial" w:cs="Arial"/>
          <w:sz w:val="24"/>
          <w:szCs w:val="24"/>
          <w:lang w:eastAsia="en-GB"/>
        </w:rPr>
        <w:t>synthesis</w:t>
      </w:r>
      <w:r w:rsidR="009B6097" w:rsidRPr="008C2EBB">
        <w:rPr>
          <w:rFonts w:ascii="Arial" w:eastAsia="Times New Roman" w:hAnsi="Arial" w:cs="Arial"/>
          <w:sz w:val="24"/>
          <w:szCs w:val="24"/>
          <w:lang w:eastAsia="en-GB"/>
        </w:rPr>
        <w:t>,</w:t>
      </w:r>
      <w:r w:rsidR="009B6097" w:rsidRPr="008C2EBB">
        <w:rPr>
          <w:rStyle w:val="eop"/>
          <w:rFonts w:ascii="Arial" w:hAnsi="Arial" w:cs="Arial"/>
          <w:sz w:val="24"/>
          <w:szCs w:val="24"/>
        </w:rPr>
        <w:t xml:space="preserve"> which</w:t>
      </w:r>
      <w:r w:rsidR="00C76EE9" w:rsidRPr="008C2EBB">
        <w:rPr>
          <w:rStyle w:val="eop"/>
          <w:rFonts w:ascii="Arial" w:hAnsi="Arial" w:cs="Arial"/>
          <w:sz w:val="24"/>
          <w:szCs w:val="24"/>
        </w:rPr>
        <w:t xml:space="preserve"> had</w:t>
      </w:r>
      <w:r w:rsidR="009B6097" w:rsidRPr="008C2EBB">
        <w:rPr>
          <w:rStyle w:val="eop"/>
          <w:rFonts w:ascii="Arial" w:hAnsi="Arial" w:cs="Arial"/>
          <w:sz w:val="24"/>
          <w:szCs w:val="24"/>
        </w:rPr>
        <w:t xml:space="preserve"> only included papers derived from primary evidence from women themselves</w:t>
      </w:r>
      <w:r w:rsidR="00476B2D" w:rsidRPr="008C2EBB">
        <w:rPr>
          <w:rFonts w:ascii="Arial" w:eastAsia="Times New Roman" w:hAnsi="Arial" w:cs="Arial"/>
          <w:sz w:val="24"/>
          <w:szCs w:val="24"/>
          <w:lang w:eastAsia="en-GB"/>
        </w:rPr>
        <w:t>).</w:t>
      </w:r>
    </w:p>
    <w:p w14:paraId="0BBD2D35" w14:textId="77777777" w:rsidR="001B14FA" w:rsidRPr="008C2EBB" w:rsidRDefault="001B14FA" w:rsidP="001B14FA">
      <w:pPr>
        <w:spacing w:line="480" w:lineRule="auto"/>
        <w:contextualSpacing/>
        <w:rPr>
          <w:rFonts w:ascii="Arial" w:eastAsia="Times New Roman" w:hAnsi="Arial" w:cs="Arial"/>
          <w:sz w:val="24"/>
          <w:szCs w:val="24"/>
          <w:lang w:eastAsia="en-GB"/>
        </w:rPr>
      </w:pPr>
    </w:p>
    <w:p w14:paraId="3EEDD7F9" w14:textId="67AE62AB" w:rsidR="009B2D2A" w:rsidRPr="008C2EBB" w:rsidRDefault="00E111FE" w:rsidP="001B14FA">
      <w:pPr>
        <w:spacing w:line="480" w:lineRule="auto"/>
        <w:contextualSpacing/>
        <w:rPr>
          <w:rFonts w:ascii="Arial" w:hAnsi="Arial" w:cs="Arial"/>
          <w:b/>
          <w:sz w:val="24"/>
          <w:szCs w:val="24"/>
        </w:rPr>
      </w:pPr>
      <w:r w:rsidRPr="008C2EBB">
        <w:rPr>
          <w:rFonts w:ascii="Arial" w:hAnsi="Arial" w:cs="Arial"/>
          <w:b/>
          <w:sz w:val="24"/>
          <w:szCs w:val="24"/>
        </w:rPr>
        <w:t>Results</w:t>
      </w:r>
    </w:p>
    <w:p w14:paraId="5DAB8EB3" w14:textId="12B734E1" w:rsidR="0066202B" w:rsidRPr="008C2EBB" w:rsidRDefault="0066202B" w:rsidP="0066202B">
      <w:pPr>
        <w:spacing w:line="480" w:lineRule="auto"/>
        <w:contextualSpacing/>
        <w:rPr>
          <w:rFonts w:ascii="Arial" w:hAnsi="Arial" w:cs="Arial"/>
          <w:i/>
          <w:sz w:val="24"/>
          <w:szCs w:val="24"/>
        </w:rPr>
      </w:pPr>
      <w:r w:rsidRPr="008C2EBB">
        <w:rPr>
          <w:rFonts w:ascii="Arial" w:hAnsi="Arial" w:cs="Arial"/>
          <w:i/>
          <w:sz w:val="24"/>
          <w:szCs w:val="24"/>
        </w:rPr>
        <w:t xml:space="preserve">Step one: themes generated </w:t>
      </w:r>
      <w:r w:rsidR="00E42F91" w:rsidRPr="008C2EBB">
        <w:rPr>
          <w:rFonts w:ascii="Arial" w:hAnsi="Arial" w:cs="Arial"/>
          <w:i/>
          <w:sz w:val="24"/>
          <w:szCs w:val="24"/>
        </w:rPr>
        <w:t xml:space="preserve">from </w:t>
      </w:r>
      <w:r w:rsidRPr="008C2EBB">
        <w:rPr>
          <w:rFonts w:ascii="Arial" w:hAnsi="Arial" w:cs="Arial"/>
          <w:i/>
          <w:sz w:val="24"/>
          <w:szCs w:val="24"/>
        </w:rPr>
        <w:t>women</w:t>
      </w:r>
    </w:p>
    <w:p w14:paraId="20634B7B" w14:textId="77777777" w:rsidR="0066202B" w:rsidRPr="008C2EBB" w:rsidRDefault="0066202B" w:rsidP="001B14FA">
      <w:pPr>
        <w:spacing w:line="480" w:lineRule="auto"/>
        <w:contextualSpacing/>
        <w:rPr>
          <w:rFonts w:ascii="Arial" w:hAnsi="Arial" w:cs="Arial"/>
          <w:i/>
          <w:sz w:val="24"/>
          <w:szCs w:val="24"/>
        </w:rPr>
      </w:pPr>
    </w:p>
    <w:p w14:paraId="458348BE" w14:textId="79948970" w:rsidR="00C91A65" w:rsidRPr="008C2EBB" w:rsidRDefault="00571A6E" w:rsidP="001B14FA">
      <w:pPr>
        <w:spacing w:line="480" w:lineRule="auto"/>
        <w:contextualSpacing/>
        <w:rPr>
          <w:rFonts w:ascii="Arial" w:hAnsi="Arial" w:cs="Arial"/>
          <w:i/>
          <w:sz w:val="24"/>
          <w:szCs w:val="24"/>
        </w:rPr>
      </w:pPr>
      <w:r w:rsidRPr="008C2EBB">
        <w:rPr>
          <w:rFonts w:ascii="Arial" w:hAnsi="Arial" w:cs="Arial"/>
          <w:i/>
          <w:sz w:val="24"/>
          <w:szCs w:val="24"/>
        </w:rPr>
        <w:t xml:space="preserve">Consideration of findings from </w:t>
      </w:r>
      <w:r w:rsidR="00C91A65" w:rsidRPr="008C2EBB">
        <w:rPr>
          <w:rFonts w:ascii="Arial" w:hAnsi="Arial" w:cs="Arial"/>
          <w:i/>
          <w:sz w:val="24"/>
          <w:szCs w:val="24"/>
        </w:rPr>
        <w:t>primiparous</w:t>
      </w:r>
      <w:r w:rsidR="000D6434" w:rsidRPr="008C2EBB">
        <w:rPr>
          <w:rFonts w:ascii="Arial" w:hAnsi="Arial" w:cs="Arial"/>
          <w:i/>
          <w:sz w:val="24"/>
          <w:szCs w:val="24"/>
        </w:rPr>
        <w:t xml:space="preserve"> (P)</w:t>
      </w:r>
      <w:r w:rsidR="00C91A65" w:rsidRPr="008C2EBB">
        <w:rPr>
          <w:rFonts w:ascii="Arial" w:hAnsi="Arial" w:cs="Arial"/>
          <w:i/>
          <w:sz w:val="24"/>
          <w:szCs w:val="24"/>
        </w:rPr>
        <w:t xml:space="preserve"> and women and multiparous</w:t>
      </w:r>
      <w:r w:rsidR="000D6434" w:rsidRPr="008C2EBB">
        <w:rPr>
          <w:rFonts w:ascii="Arial" w:hAnsi="Arial" w:cs="Arial"/>
          <w:i/>
          <w:sz w:val="24"/>
          <w:szCs w:val="24"/>
        </w:rPr>
        <w:t xml:space="preserve"> (M)</w:t>
      </w:r>
      <w:r w:rsidR="00C91A65" w:rsidRPr="008C2EBB">
        <w:rPr>
          <w:rFonts w:ascii="Arial" w:hAnsi="Arial" w:cs="Arial"/>
          <w:i/>
          <w:sz w:val="24"/>
          <w:szCs w:val="24"/>
        </w:rPr>
        <w:t xml:space="preserve"> women </w:t>
      </w:r>
    </w:p>
    <w:p w14:paraId="588A8055" w14:textId="205AC064" w:rsidR="00C91A65" w:rsidRPr="008C2EBB" w:rsidRDefault="00795576" w:rsidP="001B14FA">
      <w:pPr>
        <w:spacing w:line="480" w:lineRule="auto"/>
        <w:contextualSpacing/>
        <w:rPr>
          <w:rFonts w:ascii="Arial" w:hAnsi="Arial" w:cs="Arial"/>
          <w:sz w:val="24"/>
          <w:szCs w:val="24"/>
        </w:rPr>
      </w:pPr>
      <w:r w:rsidRPr="008C2EBB">
        <w:rPr>
          <w:rFonts w:ascii="Arial" w:hAnsi="Arial" w:cs="Arial"/>
          <w:sz w:val="24"/>
          <w:szCs w:val="24"/>
        </w:rPr>
        <w:t xml:space="preserve">As there was a possibility that </w:t>
      </w:r>
      <w:r w:rsidR="00B007D5" w:rsidRPr="008C2EBB">
        <w:rPr>
          <w:rFonts w:ascii="Arial" w:hAnsi="Arial" w:cs="Arial"/>
          <w:sz w:val="24"/>
          <w:szCs w:val="24"/>
        </w:rPr>
        <w:t>fears</w:t>
      </w:r>
      <w:r w:rsidRPr="008C2EBB">
        <w:rPr>
          <w:rFonts w:ascii="Arial" w:hAnsi="Arial" w:cs="Arial"/>
          <w:sz w:val="24"/>
          <w:szCs w:val="24"/>
        </w:rPr>
        <w:t xml:space="preserve"> might differ between primiparous and multiparous </w:t>
      </w:r>
      <w:r w:rsidR="001B14FA" w:rsidRPr="008C2EBB">
        <w:rPr>
          <w:rFonts w:ascii="Arial" w:hAnsi="Arial" w:cs="Arial"/>
          <w:sz w:val="24"/>
          <w:szCs w:val="24"/>
        </w:rPr>
        <w:t>women these</w:t>
      </w:r>
      <w:r w:rsidRPr="008C2EBB">
        <w:rPr>
          <w:rFonts w:ascii="Arial" w:hAnsi="Arial" w:cs="Arial"/>
          <w:sz w:val="24"/>
          <w:szCs w:val="24"/>
        </w:rPr>
        <w:t xml:space="preserve"> were initially analysed </w:t>
      </w:r>
      <w:r w:rsidR="003329B0" w:rsidRPr="008C2EBB">
        <w:rPr>
          <w:rFonts w:ascii="Arial" w:hAnsi="Arial" w:cs="Arial"/>
          <w:sz w:val="24"/>
          <w:szCs w:val="24"/>
        </w:rPr>
        <w:t>separately</w:t>
      </w:r>
      <w:r w:rsidR="001B14FA" w:rsidRPr="008C2EBB">
        <w:rPr>
          <w:rFonts w:ascii="Arial" w:hAnsi="Arial" w:cs="Arial"/>
          <w:sz w:val="24"/>
          <w:szCs w:val="24"/>
        </w:rPr>
        <w:t>.</w:t>
      </w:r>
      <w:r w:rsidRPr="008C2EBB">
        <w:rPr>
          <w:rFonts w:ascii="Arial" w:hAnsi="Arial" w:cs="Arial"/>
          <w:sz w:val="24"/>
          <w:szCs w:val="24"/>
        </w:rPr>
        <w:t xml:space="preserve"> </w:t>
      </w:r>
      <w:r w:rsidR="00C91A65" w:rsidRPr="008C2EBB">
        <w:rPr>
          <w:rFonts w:ascii="Arial" w:hAnsi="Arial" w:cs="Arial"/>
          <w:sz w:val="24"/>
          <w:szCs w:val="24"/>
        </w:rPr>
        <w:t>In</w:t>
      </w:r>
      <w:r w:rsidR="002C1397" w:rsidRPr="008C2EBB">
        <w:rPr>
          <w:rFonts w:ascii="Arial" w:hAnsi="Arial" w:cs="Arial"/>
          <w:sz w:val="24"/>
          <w:szCs w:val="24"/>
        </w:rPr>
        <w:t xml:space="preserve">terviews with primiparous (P) women </w:t>
      </w:r>
      <w:r w:rsidR="00C91A65" w:rsidRPr="008C2EBB">
        <w:rPr>
          <w:rFonts w:ascii="Arial" w:hAnsi="Arial" w:cs="Arial"/>
          <w:sz w:val="24"/>
          <w:szCs w:val="24"/>
        </w:rPr>
        <w:t xml:space="preserve">(n= 3) generated 8 </w:t>
      </w:r>
      <w:r w:rsidR="008A60CF" w:rsidRPr="008C2EBB">
        <w:rPr>
          <w:rFonts w:ascii="Arial" w:hAnsi="Arial" w:cs="Arial"/>
          <w:sz w:val="24"/>
          <w:szCs w:val="24"/>
        </w:rPr>
        <w:t>initial themes (</w:t>
      </w:r>
      <w:r w:rsidR="003D1DA5" w:rsidRPr="008C2EBB">
        <w:rPr>
          <w:rFonts w:ascii="Arial" w:hAnsi="Arial" w:cs="Arial"/>
          <w:sz w:val="24"/>
          <w:szCs w:val="24"/>
        </w:rPr>
        <w:t>areas of fear</w:t>
      </w:r>
      <w:r w:rsidR="008A60CF" w:rsidRPr="008C2EBB">
        <w:rPr>
          <w:rFonts w:ascii="Arial" w:hAnsi="Arial" w:cs="Arial"/>
          <w:sz w:val="24"/>
          <w:szCs w:val="24"/>
        </w:rPr>
        <w:t>)</w:t>
      </w:r>
      <w:r w:rsidR="003D1DA5" w:rsidRPr="008C2EBB">
        <w:rPr>
          <w:rFonts w:ascii="Arial" w:hAnsi="Arial" w:cs="Arial"/>
          <w:sz w:val="24"/>
          <w:szCs w:val="24"/>
        </w:rPr>
        <w:t>. Our purpose was to identify all potential areas at this point</w:t>
      </w:r>
      <w:r w:rsidR="00B905E9" w:rsidRPr="008C2EBB">
        <w:rPr>
          <w:rFonts w:ascii="Arial" w:hAnsi="Arial" w:cs="Arial"/>
          <w:sz w:val="24"/>
          <w:szCs w:val="24"/>
        </w:rPr>
        <w:t>.</w:t>
      </w:r>
      <w:r w:rsidR="00C91A65" w:rsidRPr="008C2EBB">
        <w:rPr>
          <w:rFonts w:ascii="Arial" w:hAnsi="Arial" w:cs="Arial"/>
          <w:sz w:val="24"/>
          <w:szCs w:val="24"/>
        </w:rPr>
        <w:t xml:space="preserve"> Of these</w:t>
      </w:r>
      <w:r w:rsidR="001862FA">
        <w:rPr>
          <w:rFonts w:ascii="Arial" w:hAnsi="Arial" w:cs="Arial"/>
          <w:sz w:val="24"/>
          <w:szCs w:val="24"/>
        </w:rPr>
        <w:t>,</w:t>
      </w:r>
      <w:r w:rsidR="00C91A65" w:rsidRPr="008C2EBB">
        <w:rPr>
          <w:rFonts w:ascii="Arial" w:hAnsi="Arial" w:cs="Arial"/>
          <w:sz w:val="24"/>
          <w:szCs w:val="24"/>
        </w:rPr>
        <w:t xml:space="preserve"> all 3 women shared 6 </w:t>
      </w:r>
      <w:r w:rsidR="008A60CF" w:rsidRPr="008C2EBB">
        <w:rPr>
          <w:rFonts w:ascii="Arial" w:hAnsi="Arial" w:cs="Arial"/>
          <w:sz w:val="24"/>
          <w:szCs w:val="24"/>
        </w:rPr>
        <w:t>intial themes</w:t>
      </w:r>
      <w:r w:rsidR="00FA5E68" w:rsidRPr="008C2EBB">
        <w:rPr>
          <w:rFonts w:ascii="Arial" w:hAnsi="Arial" w:cs="Arial"/>
          <w:sz w:val="24"/>
          <w:szCs w:val="24"/>
        </w:rPr>
        <w:t xml:space="preserve"> </w:t>
      </w:r>
      <w:r w:rsidR="00C91A65" w:rsidRPr="008C2EBB">
        <w:rPr>
          <w:rFonts w:ascii="Arial" w:hAnsi="Arial" w:cs="Arial"/>
          <w:sz w:val="24"/>
          <w:szCs w:val="24"/>
        </w:rPr>
        <w:t xml:space="preserve">of fear of childbirth: </w:t>
      </w:r>
      <w:r w:rsidR="00341E8C" w:rsidRPr="008C2EBB">
        <w:rPr>
          <w:rFonts w:ascii="Arial" w:hAnsi="Arial" w:cs="Arial"/>
          <w:sz w:val="24"/>
          <w:szCs w:val="24"/>
        </w:rPr>
        <w:t>1.</w:t>
      </w:r>
      <w:r w:rsidR="00C91A65" w:rsidRPr="008C2EBB">
        <w:rPr>
          <w:rFonts w:ascii="Arial" w:hAnsi="Arial" w:cs="Arial"/>
          <w:sz w:val="24"/>
          <w:szCs w:val="24"/>
        </w:rPr>
        <w:t xml:space="preserve"> Fear of inability to cope with the pain, </w:t>
      </w:r>
      <w:r w:rsidR="00341E8C" w:rsidRPr="008C2EBB">
        <w:rPr>
          <w:rFonts w:ascii="Arial" w:hAnsi="Arial" w:cs="Arial"/>
          <w:sz w:val="24"/>
          <w:szCs w:val="24"/>
        </w:rPr>
        <w:t>2.</w:t>
      </w:r>
      <w:r w:rsidR="00C91A65" w:rsidRPr="008C2EBB">
        <w:rPr>
          <w:rFonts w:ascii="Arial" w:hAnsi="Arial" w:cs="Arial"/>
          <w:sz w:val="24"/>
          <w:szCs w:val="24"/>
        </w:rPr>
        <w:t xml:space="preserve"> Fear of </w:t>
      </w:r>
      <w:r w:rsidR="00F36189" w:rsidRPr="008C2EBB">
        <w:rPr>
          <w:rFonts w:ascii="Arial" w:hAnsi="Arial" w:cs="Arial"/>
          <w:sz w:val="24"/>
          <w:szCs w:val="24"/>
        </w:rPr>
        <w:t>my</w:t>
      </w:r>
      <w:r w:rsidR="00C91A65" w:rsidRPr="008C2EBB">
        <w:rPr>
          <w:rFonts w:ascii="Arial" w:hAnsi="Arial" w:cs="Arial"/>
          <w:sz w:val="24"/>
          <w:szCs w:val="24"/>
        </w:rPr>
        <w:t xml:space="preserve"> body’s inability to give birth, </w:t>
      </w:r>
      <w:r w:rsidR="00341E8C" w:rsidRPr="008C2EBB">
        <w:rPr>
          <w:rFonts w:ascii="Arial" w:hAnsi="Arial" w:cs="Arial"/>
          <w:sz w:val="24"/>
          <w:szCs w:val="24"/>
        </w:rPr>
        <w:t>3.</w:t>
      </w:r>
      <w:r w:rsidR="00C91A65" w:rsidRPr="008C2EBB">
        <w:rPr>
          <w:rFonts w:ascii="Arial" w:hAnsi="Arial" w:cs="Arial"/>
          <w:sz w:val="24"/>
          <w:szCs w:val="24"/>
        </w:rPr>
        <w:t xml:space="preserve"> Fear of harm or stress to the baby, </w:t>
      </w:r>
      <w:r w:rsidR="00341E8C" w:rsidRPr="008C2EBB">
        <w:rPr>
          <w:rFonts w:ascii="Arial" w:hAnsi="Arial" w:cs="Arial"/>
          <w:sz w:val="24"/>
          <w:szCs w:val="24"/>
        </w:rPr>
        <w:t>4.</w:t>
      </w:r>
      <w:r w:rsidR="00C91A65" w:rsidRPr="008C2EBB">
        <w:rPr>
          <w:rFonts w:ascii="Arial" w:hAnsi="Arial" w:cs="Arial"/>
          <w:sz w:val="24"/>
          <w:szCs w:val="24"/>
        </w:rPr>
        <w:t xml:space="preserve"> Fear of the unpredictability of childbirth, </w:t>
      </w:r>
      <w:r w:rsidR="00341E8C" w:rsidRPr="008C2EBB">
        <w:rPr>
          <w:rFonts w:ascii="Arial" w:hAnsi="Arial" w:cs="Arial"/>
          <w:sz w:val="24"/>
          <w:szCs w:val="24"/>
        </w:rPr>
        <w:t>5.</w:t>
      </w:r>
      <w:r w:rsidR="00C91A65" w:rsidRPr="008C2EBB">
        <w:rPr>
          <w:rFonts w:ascii="Arial" w:hAnsi="Arial" w:cs="Arial"/>
          <w:sz w:val="24"/>
          <w:szCs w:val="24"/>
        </w:rPr>
        <w:t xml:space="preserve"> Fear of </w:t>
      </w:r>
      <w:r w:rsidR="00F36189" w:rsidRPr="008C2EBB">
        <w:rPr>
          <w:rFonts w:ascii="Arial" w:hAnsi="Arial" w:cs="Arial"/>
          <w:sz w:val="24"/>
          <w:szCs w:val="24"/>
        </w:rPr>
        <w:t>my</w:t>
      </w:r>
      <w:r w:rsidR="00C91A65" w:rsidRPr="008C2EBB">
        <w:rPr>
          <w:rFonts w:ascii="Arial" w:hAnsi="Arial" w:cs="Arial"/>
          <w:sz w:val="24"/>
          <w:szCs w:val="24"/>
        </w:rPr>
        <w:t xml:space="preserve"> lack of ability to plan and </w:t>
      </w:r>
      <w:r w:rsidR="00341E8C" w:rsidRPr="008C2EBB">
        <w:rPr>
          <w:rFonts w:ascii="Arial" w:hAnsi="Arial" w:cs="Arial"/>
          <w:sz w:val="24"/>
          <w:szCs w:val="24"/>
        </w:rPr>
        <w:t>6.</w:t>
      </w:r>
      <w:r w:rsidR="00C91A65" w:rsidRPr="008C2EBB">
        <w:rPr>
          <w:rFonts w:ascii="Arial" w:hAnsi="Arial" w:cs="Arial"/>
          <w:sz w:val="24"/>
          <w:szCs w:val="24"/>
        </w:rPr>
        <w:t xml:space="preserve"> Fear of harm to self. Two of the primiparous women also reported </w:t>
      </w:r>
      <w:r w:rsidR="00341E8C" w:rsidRPr="008C2EBB">
        <w:rPr>
          <w:rFonts w:ascii="Arial" w:hAnsi="Arial" w:cs="Arial"/>
          <w:sz w:val="24"/>
          <w:szCs w:val="24"/>
        </w:rPr>
        <w:t>7.</w:t>
      </w:r>
      <w:r w:rsidR="00C91A65" w:rsidRPr="008C2EBB">
        <w:rPr>
          <w:rFonts w:ascii="Arial" w:hAnsi="Arial" w:cs="Arial"/>
          <w:sz w:val="24"/>
          <w:szCs w:val="24"/>
        </w:rPr>
        <w:t xml:space="preserve"> Fear of long-term implications of damage from labour and childbirth. One </w:t>
      </w:r>
      <w:r w:rsidR="00F36189" w:rsidRPr="008C2EBB">
        <w:rPr>
          <w:rFonts w:ascii="Arial" w:hAnsi="Arial" w:cs="Arial"/>
          <w:sz w:val="24"/>
          <w:szCs w:val="24"/>
        </w:rPr>
        <w:t>woman</w:t>
      </w:r>
      <w:r w:rsidR="00C91A65" w:rsidRPr="008C2EBB">
        <w:rPr>
          <w:rFonts w:ascii="Arial" w:hAnsi="Arial" w:cs="Arial"/>
          <w:sz w:val="24"/>
          <w:szCs w:val="24"/>
        </w:rPr>
        <w:t xml:space="preserve"> was fearful of </w:t>
      </w:r>
      <w:r w:rsidR="00341E8C" w:rsidRPr="008C2EBB">
        <w:rPr>
          <w:rFonts w:ascii="Arial" w:hAnsi="Arial" w:cs="Arial"/>
          <w:sz w:val="24"/>
          <w:szCs w:val="24"/>
        </w:rPr>
        <w:t>8.</w:t>
      </w:r>
      <w:r w:rsidR="002C1397" w:rsidRPr="008C2EBB">
        <w:rPr>
          <w:rFonts w:ascii="Arial" w:hAnsi="Arial" w:cs="Arial"/>
          <w:sz w:val="24"/>
          <w:szCs w:val="24"/>
        </w:rPr>
        <w:t xml:space="preserve"> N</w:t>
      </w:r>
      <w:r w:rsidR="00C91A65" w:rsidRPr="008C2EBB">
        <w:rPr>
          <w:rFonts w:ascii="Arial" w:hAnsi="Arial" w:cs="Arial"/>
          <w:sz w:val="24"/>
          <w:szCs w:val="24"/>
        </w:rPr>
        <w:t xml:space="preserve">ot being ‘heard’ during labour or having an ability to influence what happens. </w:t>
      </w:r>
    </w:p>
    <w:p w14:paraId="606138C1" w14:textId="77777777" w:rsidR="001B14FA" w:rsidRPr="008C2EBB" w:rsidRDefault="001B14FA" w:rsidP="001B14FA">
      <w:pPr>
        <w:spacing w:line="480" w:lineRule="auto"/>
        <w:contextualSpacing/>
        <w:rPr>
          <w:rFonts w:ascii="Arial" w:hAnsi="Arial" w:cs="Arial"/>
          <w:sz w:val="24"/>
          <w:szCs w:val="24"/>
        </w:rPr>
      </w:pPr>
    </w:p>
    <w:p w14:paraId="546A1884" w14:textId="5D804C88"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 xml:space="preserve">All 8 </w:t>
      </w:r>
      <w:r w:rsidR="008A60CF" w:rsidRPr="008C2EBB">
        <w:rPr>
          <w:rFonts w:ascii="Arial" w:hAnsi="Arial" w:cs="Arial"/>
          <w:sz w:val="24"/>
          <w:szCs w:val="24"/>
        </w:rPr>
        <w:t>initial themes</w:t>
      </w:r>
      <w:r w:rsidR="00FA5E68" w:rsidRPr="008C2EBB">
        <w:rPr>
          <w:rFonts w:ascii="Arial" w:hAnsi="Arial" w:cs="Arial"/>
          <w:sz w:val="24"/>
          <w:szCs w:val="24"/>
        </w:rPr>
        <w:t xml:space="preserve"> </w:t>
      </w:r>
      <w:r w:rsidRPr="008C2EBB">
        <w:rPr>
          <w:rFonts w:ascii="Arial" w:hAnsi="Arial" w:cs="Arial"/>
          <w:sz w:val="24"/>
          <w:szCs w:val="24"/>
        </w:rPr>
        <w:t xml:space="preserve">generated </w:t>
      </w:r>
      <w:r w:rsidR="00FA5E68" w:rsidRPr="008C2EBB">
        <w:rPr>
          <w:rFonts w:ascii="Arial" w:hAnsi="Arial" w:cs="Arial"/>
          <w:sz w:val="24"/>
          <w:szCs w:val="24"/>
        </w:rPr>
        <w:t xml:space="preserve">from </w:t>
      </w:r>
      <w:r w:rsidRPr="008C2EBB">
        <w:rPr>
          <w:rFonts w:ascii="Arial" w:hAnsi="Arial" w:cs="Arial"/>
          <w:sz w:val="24"/>
          <w:szCs w:val="24"/>
        </w:rPr>
        <w:t xml:space="preserve">primiparous women were </w:t>
      </w:r>
      <w:r w:rsidR="00D05B97" w:rsidRPr="008C2EBB">
        <w:rPr>
          <w:rFonts w:ascii="Arial" w:hAnsi="Arial" w:cs="Arial"/>
          <w:sz w:val="24"/>
          <w:szCs w:val="24"/>
        </w:rPr>
        <w:t>reflected</w:t>
      </w:r>
      <w:r w:rsidR="00542711" w:rsidRPr="008C2EBB">
        <w:rPr>
          <w:rFonts w:ascii="Arial" w:hAnsi="Arial" w:cs="Arial"/>
          <w:sz w:val="24"/>
          <w:szCs w:val="24"/>
        </w:rPr>
        <w:t xml:space="preserve"> </w:t>
      </w:r>
      <w:r w:rsidR="00D05B97" w:rsidRPr="008C2EBB">
        <w:rPr>
          <w:rFonts w:ascii="Arial" w:hAnsi="Arial" w:cs="Arial"/>
          <w:sz w:val="24"/>
          <w:szCs w:val="24"/>
        </w:rPr>
        <w:t>in the analysis of information from</w:t>
      </w:r>
      <w:r w:rsidRPr="008C2EBB">
        <w:rPr>
          <w:rFonts w:ascii="Arial" w:hAnsi="Arial" w:cs="Arial"/>
          <w:sz w:val="24"/>
          <w:szCs w:val="24"/>
        </w:rPr>
        <w:t xml:space="preserve"> multiparous </w:t>
      </w:r>
      <w:r w:rsidR="002C1397" w:rsidRPr="008C2EBB">
        <w:rPr>
          <w:rFonts w:ascii="Arial" w:hAnsi="Arial" w:cs="Arial"/>
          <w:sz w:val="24"/>
          <w:szCs w:val="24"/>
        </w:rPr>
        <w:t xml:space="preserve">(M) women </w:t>
      </w:r>
      <w:r w:rsidRPr="008C2EBB">
        <w:rPr>
          <w:rFonts w:ascii="Arial" w:hAnsi="Arial" w:cs="Arial"/>
          <w:sz w:val="24"/>
          <w:szCs w:val="24"/>
        </w:rPr>
        <w:t xml:space="preserve">with the addition of 3 further </w:t>
      </w:r>
      <w:r w:rsidR="008A60CF" w:rsidRPr="008C2EBB">
        <w:rPr>
          <w:rFonts w:ascii="Arial" w:hAnsi="Arial" w:cs="Arial"/>
          <w:sz w:val="24"/>
          <w:szCs w:val="24"/>
        </w:rPr>
        <w:t>initial theme</w:t>
      </w:r>
      <w:r w:rsidR="00FA5E68" w:rsidRPr="008C2EBB">
        <w:rPr>
          <w:rFonts w:ascii="Arial" w:hAnsi="Arial" w:cs="Arial"/>
          <w:sz w:val="24"/>
          <w:szCs w:val="24"/>
        </w:rPr>
        <w:t>s</w:t>
      </w:r>
      <w:r w:rsidRPr="008C2EBB">
        <w:rPr>
          <w:rFonts w:ascii="Arial" w:hAnsi="Arial" w:cs="Arial"/>
          <w:sz w:val="24"/>
          <w:szCs w:val="24"/>
        </w:rPr>
        <w:t xml:space="preserve">; </w:t>
      </w:r>
      <w:r w:rsidR="00842716" w:rsidRPr="008C2EBB">
        <w:rPr>
          <w:rFonts w:ascii="Arial" w:hAnsi="Arial" w:cs="Arial"/>
          <w:sz w:val="24"/>
          <w:szCs w:val="24"/>
        </w:rPr>
        <w:t>9</w:t>
      </w:r>
      <w:r w:rsidR="00BA5F57" w:rsidRPr="008C2EBB">
        <w:rPr>
          <w:rFonts w:ascii="Arial" w:hAnsi="Arial" w:cs="Arial"/>
          <w:sz w:val="24"/>
          <w:szCs w:val="24"/>
        </w:rPr>
        <w:t>.</w:t>
      </w:r>
      <w:r w:rsidRPr="008C2EBB">
        <w:rPr>
          <w:rFonts w:ascii="Arial" w:hAnsi="Arial" w:cs="Arial"/>
          <w:sz w:val="24"/>
          <w:szCs w:val="24"/>
        </w:rPr>
        <w:t xml:space="preserve"> Fear of being abandoned/alone in labour and childbirth, </w:t>
      </w:r>
      <w:r w:rsidR="00842716" w:rsidRPr="008C2EBB">
        <w:rPr>
          <w:rFonts w:ascii="Arial" w:hAnsi="Arial" w:cs="Arial"/>
          <w:sz w:val="24"/>
          <w:szCs w:val="24"/>
        </w:rPr>
        <w:t>10</w:t>
      </w:r>
      <w:r w:rsidR="00BA5F57" w:rsidRPr="008C2EBB">
        <w:rPr>
          <w:rFonts w:ascii="Arial" w:hAnsi="Arial" w:cs="Arial"/>
          <w:sz w:val="24"/>
          <w:szCs w:val="24"/>
        </w:rPr>
        <w:t>.</w:t>
      </w:r>
      <w:r w:rsidRPr="008C2EBB">
        <w:rPr>
          <w:rFonts w:ascii="Arial" w:hAnsi="Arial" w:cs="Arial"/>
          <w:sz w:val="24"/>
          <w:szCs w:val="24"/>
        </w:rPr>
        <w:t xml:space="preserve"> Fear of length of labour and </w:t>
      </w:r>
      <w:r w:rsidR="00842716" w:rsidRPr="008C2EBB">
        <w:rPr>
          <w:rFonts w:ascii="Arial" w:hAnsi="Arial" w:cs="Arial"/>
          <w:sz w:val="24"/>
          <w:szCs w:val="24"/>
        </w:rPr>
        <w:t>11</w:t>
      </w:r>
      <w:r w:rsidR="00BA5F57" w:rsidRPr="008C2EBB">
        <w:rPr>
          <w:rFonts w:ascii="Arial" w:hAnsi="Arial" w:cs="Arial"/>
          <w:sz w:val="24"/>
          <w:szCs w:val="24"/>
        </w:rPr>
        <w:t>.</w:t>
      </w:r>
      <w:r w:rsidRPr="008C2EBB">
        <w:rPr>
          <w:rFonts w:ascii="Arial" w:hAnsi="Arial" w:cs="Arial"/>
          <w:sz w:val="24"/>
          <w:szCs w:val="24"/>
        </w:rPr>
        <w:t xml:space="preserve"> Fear of intervention (including any processes that made them feel ‘done to’). </w:t>
      </w:r>
      <w:r w:rsidR="00BB3EAE" w:rsidRPr="008C2EBB">
        <w:rPr>
          <w:rFonts w:ascii="Arial" w:hAnsi="Arial" w:cs="Arial"/>
          <w:sz w:val="24"/>
          <w:szCs w:val="24"/>
        </w:rPr>
        <w:t xml:space="preserve">Through discussion with the </w:t>
      </w:r>
      <w:r w:rsidR="00571A6E" w:rsidRPr="008C2EBB">
        <w:rPr>
          <w:rFonts w:ascii="Arial" w:hAnsi="Arial" w:cs="Arial"/>
          <w:sz w:val="24"/>
          <w:szCs w:val="24"/>
        </w:rPr>
        <w:t xml:space="preserve">full </w:t>
      </w:r>
      <w:r w:rsidR="00BB3EAE" w:rsidRPr="008C2EBB">
        <w:rPr>
          <w:rFonts w:ascii="Arial" w:hAnsi="Arial" w:cs="Arial"/>
          <w:sz w:val="24"/>
          <w:szCs w:val="24"/>
        </w:rPr>
        <w:t xml:space="preserve">team it was </w:t>
      </w:r>
      <w:r w:rsidR="00571A6E" w:rsidRPr="008C2EBB">
        <w:rPr>
          <w:rFonts w:ascii="Arial" w:hAnsi="Arial" w:cs="Arial"/>
          <w:sz w:val="24"/>
          <w:szCs w:val="24"/>
        </w:rPr>
        <w:t>clear</w:t>
      </w:r>
      <w:r w:rsidR="00BB3EAE" w:rsidRPr="008C2EBB">
        <w:rPr>
          <w:rFonts w:ascii="Arial" w:hAnsi="Arial" w:cs="Arial"/>
          <w:sz w:val="24"/>
          <w:szCs w:val="24"/>
        </w:rPr>
        <w:t xml:space="preserve"> that ‘Fear of length of labour’ </w:t>
      </w:r>
      <w:r w:rsidR="00571A6E" w:rsidRPr="008C2EBB">
        <w:rPr>
          <w:rFonts w:ascii="Arial" w:hAnsi="Arial" w:cs="Arial"/>
          <w:sz w:val="24"/>
          <w:szCs w:val="24"/>
        </w:rPr>
        <w:t>reflected</w:t>
      </w:r>
      <w:r w:rsidR="00BB3EAE" w:rsidRPr="008C2EBB">
        <w:rPr>
          <w:rFonts w:ascii="Arial" w:hAnsi="Arial" w:cs="Arial"/>
          <w:sz w:val="24"/>
          <w:szCs w:val="24"/>
        </w:rPr>
        <w:t xml:space="preserve"> the same </w:t>
      </w:r>
      <w:r w:rsidR="00FA5E68" w:rsidRPr="008C2EBB">
        <w:rPr>
          <w:rFonts w:ascii="Arial" w:hAnsi="Arial" w:cs="Arial"/>
          <w:sz w:val="24"/>
          <w:szCs w:val="24"/>
        </w:rPr>
        <w:t>conce</w:t>
      </w:r>
      <w:r w:rsidR="00571A6E" w:rsidRPr="008C2EBB">
        <w:rPr>
          <w:rFonts w:ascii="Arial" w:hAnsi="Arial" w:cs="Arial"/>
          <w:sz w:val="24"/>
          <w:szCs w:val="24"/>
        </w:rPr>
        <w:t>rns</w:t>
      </w:r>
      <w:r w:rsidR="00BB3EAE" w:rsidRPr="008C2EBB">
        <w:rPr>
          <w:rFonts w:ascii="Arial" w:hAnsi="Arial" w:cs="Arial"/>
          <w:sz w:val="24"/>
          <w:szCs w:val="24"/>
        </w:rPr>
        <w:t xml:space="preserve"> as ‘Fear of inability to cope with the pain’, as often the </w:t>
      </w:r>
      <w:r w:rsidR="00FA5E68" w:rsidRPr="008C2EBB">
        <w:rPr>
          <w:rFonts w:ascii="Arial" w:hAnsi="Arial" w:cs="Arial"/>
          <w:sz w:val="24"/>
          <w:szCs w:val="24"/>
        </w:rPr>
        <w:t>focus</w:t>
      </w:r>
      <w:r w:rsidR="00BB3EAE" w:rsidRPr="008C2EBB">
        <w:rPr>
          <w:rFonts w:ascii="Arial" w:hAnsi="Arial" w:cs="Arial"/>
          <w:sz w:val="24"/>
          <w:szCs w:val="24"/>
        </w:rPr>
        <w:t xml:space="preserve"> </w:t>
      </w:r>
      <w:r w:rsidR="00FA5E68" w:rsidRPr="008C2EBB">
        <w:rPr>
          <w:rFonts w:ascii="Arial" w:hAnsi="Arial" w:cs="Arial"/>
          <w:sz w:val="24"/>
          <w:szCs w:val="24"/>
        </w:rPr>
        <w:t>was</w:t>
      </w:r>
      <w:r w:rsidR="00BB3EAE" w:rsidRPr="008C2EBB">
        <w:rPr>
          <w:rFonts w:ascii="Arial" w:hAnsi="Arial" w:cs="Arial"/>
          <w:sz w:val="24"/>
          <w:szCs w:val="24"/>
        </w:rPr>
        <w:t xml:space="preserve"> fear of a long or a short labour that is either associated with long and laborious labouring process or a fast and acutely painful labour. </w:t>
      </w:r>
      <w:r w:rsidR="00542711" w:rsidRPr="008C2EBB">
        <w:rPr>
          <w:rFonts w:ascii="Arial" w:hAnsi="Arial" w:cs="Arial"/>
          <w:sz w:val="24"/>
          <w:szCs w:val="24"/>
        </w:rPr>
        <w:t>Therefore,</w:t>
      </w:r>
      <w:r w:rsidR="00BB3EAE" w:rsidRPr="008C2EBB">
        <w:rPr>
          <w:rFonts w:ascii="Arial" w:hAnsi="Arial" w:cs="Arial"/>
          <w:sz w:val="24"/>
          <w:szCs w:val="24"/>
        </w:rPr>
        <w:t xml:space="preserve"> it was agreed that only ‘Fear of being abandoned/alone in labour and childbirth’ and ‘Fear of intervention (including any processes that made them feel ‘done to’)’ were additional </w:t>
      </w:r>
      <w:r w:rsidR="008A60CF" w:rsidRPr="008C2EBB">
        <w:rPr>
          <w:rFonts w:ascii="Arial" w:hAnsi="Arial" w:cs="Arial"/>
          <w:sz w:val="24"/>
          <w:szCs w:val="24"/>
        </w:rPr>
        <w:t>initial themes</w:t>
      </w:r>
      <w:r w:rsidR="00BB3EAE" w:rsidRPr="008C2EBB">
        <w:rPr>
          <w:rFonts w:ascii="Arial" w:hAnsi="Arial" w:cs="Arial"/>
          <w:sz w:val="24"/>
          <w:szCs w:val="24"/>
        </w:rPr>
        <w:t xml:space="preserve">. </w:t>
      </w:r>
    </w:p>
    <w:p w14:paraId="07B3FA77" w14:textId="336AFEF6" w:rsidR="001B14FA" w:rsidRPr="008C2EBB" w:rsidRDefault="001B14FA" w:rsidP="001B14FA">
      <w:pPr>
        <w:spacing w:line="480" w:lineRule="auto"/>
        <w:contextualSpacing/>
        <w:rPr>
          <w:rFonts w:ascii="Arial" w:hAnsi="Arial" w:cs="Arial"/>
          <w:sz w:val="24"/>
          <w:szCs w:val="24"/>
        </w:rPr>
      </w:pPr>
    </w:p>
    <w:p w14:paraId="78A35C44" w14:textId="6E3C4469" w:rsidR="006E2459" w:rsidRPr="008C2EBB" w:rsidRDefault="00BB3EAE" w:rsidP="001B14FA">
      <w:pPr>
        <w:spacing w:line="480" w:lineRule="auto"/>
        <w:contextualSpacing/>
        <w:rPr>
          <w:rFonts w:ascii="Arial" w:hAnsi="Arial" w:cs="Arial"/>
          <w:sz w:val="24"/>
          <w:szCs w:val="24"/>
        </w:rPr>
      </w:pPr>
      <w:r w:rsidRPr="008C2EBB">
        <w:rPr>
          <w:rFonts w:ascii="Arial" w:hAnsi="Arial" w:cs="Arial"/>
          <w:sz w:val="24"/>
          <w:szCs w:val="24"/>
        </w:rPr>
        <w:t>As a</w:t>
      </w:r>
      <w:r w:rsidR="00C91A65" w:rsidRPr="008C2EBB">
        <w:rPr>
          <w:rFonts w:ascii="Arial" w:hAnsi="Arial" w:cs="Arial"/>
          <w:sz w:val="24"/>
          <w:szCs w:val="24"/>
        </w:rPr>
        <w:t xml:space="preserve">ll </w:t>
      </w:r>
      <w:r w:rsidR="008A60CF" w:rsidRPr="008C2EBB">
        <w:rPr>
          <w:rFonts w:ascii="Arial" w:hAnsi="Arial" w:cs="Arial"/>
          <w:sz w:val="24"/>
          <w:szCs w:val="24"/>
        </w:rPr>
        <w:t>initial themes</w:t>
      </w:r>
      <w:r w:rsidR="00542711" w:rsidRPr="008C2EBB">
        <w:rPr>
          <w:rFonts w:ascii="Arial" w:hAnsi="Arial" w:cs="Arial"/>
          <w:sz w:val="24"/>
          <w:szCs w:val="24"/>
        </w:rPr>
        <w:t xml:space="preserve"> </w:t>
      </w:r>
      <w:r w:rsidR="00C91A65" w:rsidRPr="008C2EBB">
        <w:rPr>
          <w:rFonts w:ascii="Arial" w:hAnsi="Arial" w:cs="Arial"/>
          <w:sz w:val="24"/>
          <w:szCs w:val="24"/>
        </w:rPr>
        <w:t xml:space="preserve">identified </w:t>
      </w:r>
      <w:r w:rsidR="00F36189" w:rsidRPr="008C2EBB">
        <w:rPr>
          <w:rFonts w:ascii="Arial" w:hAnsi="Arial" w:cs="Arial"/>
          <w:sz w:val="24"/>
          <w:szCs w:val="24"/>
        </w:rPr>
        <w:t>by</w:t>
      </w:r>
      <w:r w:rsidR="00C91A65" w:rsidRPr="008C2EBB">
        <w:rPr>
          <w:rFonts w:ascii="Arial" w:hAnsi="Arial" w:cs="Arial"/>
          <w:sz w:val="24"/>
          <w:szCs w:val="24"/>
        </w:rPr>
        <w:t xml:space="preserve"> primiparous women were</w:t>
      </w:r>
      <w:r w:rsidR="00191DF3" w:rsidRPr="008C2EBB">
        <w:rPr>
          <w:rFonts w:ascii="Arial" w:hAnsi="Arial" w:cs="Arial"/>
          <w:sz w:val="24"/>
          <w:szCs w:val="24"/>
        </w:rPr>
        <w:t xml:space="preserve"> subsequently</w:t>
      </w:r>
      <w:r w:rsidR="00C91A65" w:rsidRPr="008C2EBB">
        <w:rPr>
          <w:rFonts w:ascii="Arial" w:hAnsi="Arial" w:cs="Arial"/>
          <w:sz w:val="24"/>
          <w:szCs w:val="24"/>
        </w:rPr>
        <w:t xml:space="preserve"> </w:t>
      </w:r>
      <w:r w:rsidR="007C1370" w:rsidRPr="008C2EBB">
        <w:rPr>
          <w:rFonts w:ascii="Arial" w:hAnsi="Arial" w:cs="Arial"/>
          <w:sz w:val="24"/>
          <w:szCs w:val="24"/>
        </w:rPr>
        <w:t>confirmed by</w:t>
      </w:r>
      <w:r w:rsidR="00F36189" w:rsidRPr="008C2EBB">
        <w:rPr>
          <w:rFonts w:ascii="Arial" w:hAnsi="Arial" w:cs="Arial"/>
          <w:sz w:val="24"/>
          <w:szCs w:val="24"/>
        </w:rPr>
        <w:t xml:space="preserve"> </w:t>
      </w:r>
      <w:r w:rsidR="00C91A65" w:rsidRPr="008C2EBB">
        <w:rPr>
          <w:rFonts w:ascii="Arial" w:hAnsi="Arial" w:cs="Arial"/>
          <w:sz w:val="24"/>
          <w:szCs w:val="24"/>
        </w:rPr>
        <w:t>multiparous women</w:t>
      </w:r>
      <w:r w:rsidR="00A9282A" w:rsidRPr="008C2EBB">
        <w:rPr>
          <w:rFonts w:ascii="Arial" w:hAnsi="Arial" w:cs="Arial"/>
          <w:sz w:val="24"/>
          <w:szCs w:val="24"/>
        </w:rPr>
        <w:t xml:space="preserve"> </w:t>
      </w:r>
      <w:r w:rsidR="005E2409" w:rsidRPr="008C2EBB">
        <w:rPr>
          <w:rFonts w:ascii="Arial" w:hAnsi="Arial" w:cs="Arial"/>
          <w:sz w:val="24"/>
          <w:szCs w:val="24"/>
        </w:rPr>
        <w:t>the team</w:t>
      </w:r>
      <w:r w:rsidR="00542711" w:rsidRPr="008C2EBB">
        <w:rPr>
          <w:rFonts w:ascii="Arial" w:hAnsi="Arial" w:cs="Arial"/>
          <w:sz w:val="24"/>
          <w:szCs w:val="24"/>
        </w:rPr>
        <w:t xml:space="preserve"> </w:t>
      </w:r>
      <w:r w:rsidR="00416C2A" w:rsidRPr="008C2EBB">
        <w:rPr>
          <w:rFonts w:ascii="Arial" w:hAnsi="Arial" w:cs="Arial"/>
          <w:sz w:val="24"/>
          <w:szCs w:val="24"/>
        </w:rPr>
        <w:t xml:space="preserve">agreed </w:t>
      </w:r>
      <w:r w:rsidR="005E2409" w:rsidRPr="008C2EBB">
        <w:rPr>
          <w:rFonts w:ascii="Arial" w:hAnsi="Arial" w:cs="Arial"/>
          <w:sz w:val="24"/>
          <w:szCs w:val="24"/>
        </w:rPr>
        <w:t xml:space="preserve">it was </w:t>
      </w:r>
      <w:r w:rsidR="00416C2A" w:rsidRPr="008C2EBB">
        <w:rPr>
          <w:rFonts w:ascii="Arial" w:hAnsi="Arial" w:cs="Arial"/>
          <w:sz w:val="24"/>
          <w:szCs w:val="24"/>
        </w:rPr>
        <w:t>appropriate to</w:t>
      </w:r>
      <w:r w:rsidR="00687031" w:rsidRPr="008C2EBB">
        <w:rPr>
          <w:rFonts w:ascii="Arial" w:hAnsi="Arial" w:cs="Arial"/>
          <w:sz w:val="24"/>
          <w:szCs w:val="24"/>
        </w:rPr>
        <w:t xml:space="preserve"> fully</w:t>
      </w:r>
      <w:r w:rsidR="00416C2A" w:rsidRPr="008C2EBB">
        <w:rPr>
          <w:rFonts w:ascii="Arial" w:hAnsi="Arial" w:cs="Arial"/>
          <w:sz w:val="24"/>
          <w:szCs w:val="24"/>
        </w:rPr>
        <w:t xml:space="preserve"> integrate the analysis </w:t>
      </w:r>
      <w:r w:rsidRPr="008C2EBB">
        <w:rPr>
          <w:rFonts w:ascii="Arial" w:hAnsi="Arial" w:cs="Arial"/>
          <w:sz w:val="24"/>
          <w:szCs w:val="24"/>
        </w:rPr>
        <w:t>whilst ensuring</w:t>
      </w:r>
      <w:r w:rsidR="00416C2A" w:rsidRPr="008C2EBB">
        <w:rPr>
          <w:rFonts w:ascii="Arial" w:hAnsi="Arial" w:cs="Arial"/>
          <w:sz w:val="24"/>
          <w:szCs w:val="24"/>
        </w:rPr>
        <w:t xml:space="preserve"> all key elements </w:t>
      </w:r>
      <w:r w:rsidRPr="008C2EBB">
        <w:rPr>
          <w:rFonts w:ascii="Arial" w:hAnsi="Arial" w:cs="Arial"/>
          <w:sz w:val="24"/>
          <w:szCs w:val="24"/>
        </w:rPr>
        <w:t>from both groups continued to be</w:t>
      </w:r>
      <w:r w:rsidR="00416C2A" w:rsidRPr="008C2EBB">
        <w:rPr>
          <w:rFonts w:ascii="Arial" w:hAnsi="Arial" w:cs="Arial"/>
          <w:sz w:val="24"/>
          <w:szCs w:val="24"/>
        </w:rPr>
        <w:t xml:space="preserve"> represented</w:t>
      </w:r>
      <w:r w:rsidR="00C91A65" w:rsidRPr="008C2EBB">
        <w:rPr>
          <w:rFonts w:ascii="Arial" w:hAnsi="Arial" w:cs="Arial"/>
          <w:sz w:val="24"/>
          <w:szCs w:val="24"/>
        </w:rPr>
        <w:t xml:space="preserve">. </w:t>
      </w:r>
    </w:p>
    <w:p w14:paraId="190F37EE" w14:textId="77777777" w:rsidR="006E2459" w:rsidRPr="008C2EBB" w:rsidRDefault="006E2459" w:rsidP="001B14FA">
      <w:pPr>
        <w:spacing w:line="480" w:lineRule="auto"/>
        <w:contextualSpacing/>
        <w:rPr>
          <w:rFonts w:ascii="Arial" w:hAnsi="Arial" w:cs="Arial"/>
          <w:sz w:val="24"/>
          <w:szCs w:val="24"/>
        </w:rPr>
      </w:pPr>
    </w:p>
    <w:p w14:paraId="053B5F6A" w14:textId="45384330" w:rsidR="00C91A65" w:rsidRPr="008C2EBB" w:rsidRDefault="00542711" w:rsidP="001B14FA">
      <w:pPr>
        <w:spacing w:line="480" w:lineRule="auto"/>
        <w:contextualSpacing/>
        <w:rPr>
          <w:rFonts w:ascii="Arial" w:hAnsi="Arial" w:cs="Arial"/>
          <w:sz w:val="24"/>
          <w:szCs w:val="24"/>
        </w:rPr>
      </w:pPr>
      <w:r w:rsidRPr="008C2EBB">
        <w:rPr>
          <w:rFonts w:ascii="Arial" w:hAnsi="Arial" w:cs="Arial"/>
          <w:sz w:val="24"/>
          <w:szCs w:val="24"/>
        </w:rPr>
        <w:t>A</w:t>
      </w:r>
      <w:r w:rsidR="00687031" w:rsidRPr="008C2EBB">
        <w:rPr>
          <w:rFonts w:ascii="Arial" w:hAnsi="Arial" w:cs="Arial"/>
          <w:sz w:val="24"/>
          <w:szCs w:val="24"/>
        </w:rPr>
        <w:t>ll</w:t>
      </w:r>
      <w:r w:rsidRPr="008C2EBB">
        <w:rPr>
          <w:rFonts w:ascii="Arial" w:hAnsi="Arial" w:cs="Arial"/>
          <w:sz w:val="24"/>
          <w:szCs w:val="24"/>
        </w:rPr>
        <w:t xml:space="preserve"> </w:t>
      </w:r>
      <w:r w:rsidR="00F36189" w:rsidRPr="008C2EBB">
        <w:rPr>
          <w:rFonts w:ascii="Arial" w:hAnsi="Arial" w:cs="Arial"/>
          <w:sz w:val="24"/>
          <w:szCs w:val="24"/>
        </w:rPr>
        <w:t>data was the</w:t>
      </w:r>
      <w:r w:rsidR="00DB4191" w:rsidRPr="008C2EBB">
        <w:rPr>
          <w:rFonts w:ascii="Arial" w:hAnsi="Arial" w:cs="Arial"/>
          <w:sz w:val="24"/>
          <w:szCs w:val="24"/>
        </w:rPr>
        <w:t xml:space="preserve">refore </w:t>
      </w:r>
      <w:r w:rsidR="00F36189" w:rsidRPr="008C2EBB">
        <w:rPr>
          <w:rFonts w:ascii="Arial" w:hAnsi="Arial" w:cs="Arial"/>
          <w:sz w:val="24"/>
          <w:szCs w:val="24"/>
        </w:rPr>
        <w:t xml:space="preserve">reanalysed using the full data set and </w:t>
      </w:r>
      <w:r w:rsidR="002A2AC7" w:rsidRPr="008C2EBB">
        <w:rPr>
          <w:rFonts w:ascii="Arial" w:hAnsi="Arial" w:cs="Arial"/>
          <w:sz w:val="24"/>
          <w:szCs w:val="24"/>
        </w:rPr>
        <w:t xml:space="preserve">a </w:t>
      </w:r>
      <w:r w:rsidR="0058531A" w:rsidRPr="008C2EBB">
        <w:rPr>
          <w:rFonts w:ascii="Arial" w:hAnsi="Arial" w:cs="Arial"/>
          <w:sz w:val="24"/>
          <w:szCs w:val="24"/>
        </w:rPr>
        <w:t xml:space="preserve">set of </w:t>
      </w:r>
      <w:r w:rsidR="00F36189" w:rsidRPr="008C2EBB">
        <w:rPr>
          <w:rFonts w:ascii="Arial" w:hAnsi="Arial" w:cs="Arial"/>
          <w:sz w:val="24"/>
          <w:szCs w:val="24"/>
        </w:rPr>
        <w:t>e</w:t>
      </w:r>
      <w:r w:rsidR="00C91A65" w:rsidRPr="008C2EBB">
        <w:rPr>
          <w:rFonts w:ascii="Arial" w:hAnsi="Arial" w:cs="Arial"/>
          <w:sz w:val="24"/>
          <w:szCs w:val="24"/>
        </w:rPr>
        <w:t>ight</w:t>
      </w:r>
      <w:r w:rsidR="008A60CF" w:rsidRPr="008C2EBB">
        <w:rPr>
          <w:rFonts w:ascii="Arial" w:hAnsi="Arial" w:cs="Arial"/>
          <w:sz w:val="24"/>
          <w:szCs w:val="24"/>
        </w:rPr>
        <w:t xml:space="preserve"> final</w:t>
      </w:r>
      <w:r w:rsidR="00C91A65" w:rsidRPr="008C2EBB">
        <w:rPr>
          <w:rFonts w:ascii="Arial" w:hAnsi="Arial" w:cs="Arial"/>
          <w:sz w:val="24"/>
          <w:szCs w:val="24"/>
        </w:rPr>
        <w:t xml:space="preserve"> themes </w:t>
      </w:r>
      <w:r w:rsidR="0058531A" w:rsidRPr="008C2EBB">
        <w:rPr>
          <w:rFonts w:ascii="Arial" w:hAnsi="Arial" w:cs="Arial"/>
          <w:sz w:val="24"/>
          <w:szCs w:val="24"/>
        </w:rPr>
        <w:t>from</w:t>
      </w:r>
      <w:r w:rsidR="0078510C" w:rsidRPr="008C2EBB">
        <w:rPr>
          <w:rFonts w:ascii="Arial" w:hAnsi="Arial" w:cs="Arial"/>
          <w:sz w:val="24"/>
          <w:szCs w:val="24"/>
        </w:rPr>
        <w:t xml:space="preserve"> all</w:t>
      </w:r>
      <w:r w:rsidR="0058531A" w:rsidRPr="008C2EBB">
        <w:rPr>
          <w:rFonts w:ascii="Arial" w:hAnsi="Arial" w:cs="Arial"/>
          <w:sz w:val="24"/>
          <w:szCs w:val="24"/>
        </w:rPr>
        <w:t xml:space="preserve"> the women’s interviews </w:t>
      </w:r>
      <w:r w:rsidR="00C91A65" w:rsidRPr="008C2EBB">
        <w:rPr>
          <w:rFonts w:ascii="Arial" w:hAnsi="Arial" w:cs="Arial"/>
          <w:sz w:val="24"/>
          <w:szCs w:val="24"/>
        </w:rPr>
        <w:t>were identified</w:t>
      </w:r>
      <w:r w:rsidR="0000688D" w:rsidRPr="008C2EBB">
        <w:rPr>
          <w:rFonts w:ascii="Arial" w:hAnsi="Arial" w:cs="Arial"/>
          <w:sz w:val="24"/>
          <w:szCs w:val="24"/>
        </w:rPr>
        <w:t>. Whilst the</w:t>
      </w:r>
      <w:r w:rsidR="00FE69D8" w:rsidRPr="008C2EBB">
        <w:rPr>
          <w:rFonts w:ascii="Arial" w:hAnsi="Arial" w:cs="Arial"/>
          <w:sz w:val="24"/>
          <w:szCs w:val="24"/>
        </w:rPr>
        <w:t>se clearly reflect much of the or</w:t>
      </w:r>
      <w:r w:rsidR="00191D91" w:rsidRPr="008C2EBB">
        <w:rPr>
          <w:rFonts w:ascii="Arial" w:hAnsi="Arial" w:cs="Arial"/>
          <w:sz w:val="24"/>
          <w:szCs w:val="24"/>
        </w:rPr>
        <w:t>iginal analysi</w:t>
      </w:r>
      <w:r w:rsidR="001D395B" w:rsidRPr="008C2EBB">
        <w:rPr>
          <w:rFonts w:ascii="Arial" w:hAnsi="Arial" w:cs="Arial"/>
          <w:sz w:val="24"/>
          <w:szCs w:val="24"/>
        </w:rPr>
        <w:t>s points</w:t>
      </w:r>
      <w:r w:rsidR="00427DE5" w:rsidRPr="008C2EBB">
        <w:rPr>
          <w:rFonts w:ascii="Arial" w:hAnsi="Arial" w:cs="Arial"/>
          <w:sz w:val="24"/>
          <w:szCs w:val="24"/>
        </w:rPr>
        <w:t xml:space="preserve"> of </w:t>
      </w:r>
      <w:r w:rsidR="008E4F8E" w:rsidRPr="008C2EBB">
        <w:rPr>
          <w:rFonts w:ascii="Arial" w:hAnsi="Arial" w:cs="Arial"/>
          <w:sz w:val="24"/>
          <w:szCs w:val="24"/>
        </w:rPr>
        <w:t>conceptual overlap</w:t>
      </w:r>
      <w:r w:rsidR="00427DE5" w:rsidRPr="008C2EBB">
        <w:rPr>
          <w:rFonts w:ascii="Arial" w:hAnsi="Arial" w:cs="Arial"/>
          <w:sz w:val="24"/>
          <w:szCs w:val="24"/>
        </w:rPr>
        <w:t xml:space="preserve"> enabled a reduction in number from the original 11 </w:t>
      </w:r>
      <w:r w:rsidR="008A60CF" w:rsidRPr="008C2EBB">
        <w:rPr>
          <w:rFonts w:ascii="Arial" w:hAnsi="Arial" w:cs="Arial"/>
          <w:sz w:val="24"/>
          <w:szCs w:val="24"/>
        </w:rPr>
        <w:t>initial themes</w:t>
      </w:r>
      <w:r w:rsidR="00FA5E68" w:rsidRPr="008C2EBB">
        <w:rPr>
          <w:rFonts w:ascii="Arial" w:hAnsi="Arial" w:cs="Arial"/>
          <w:sz w:val="24"/>
          <w:szCs w:val="24"/>
        </w:rPr>
        <w:t xml:space="preserve"> </w:t>
      </w:r>
      <w:r w:rsidR="00427DE5" w:rsidRPr="008C2EBB">
        <w:rPr>
          <w:rFonts w:ascii="Arial" w:hAnsi="Arial" w:cs="Arial"/>
          <w:sz w:val="24"/>
          <w:szCs w:val="24"/>
        </w:rPr>
        <w:t>to 8</w:t>
      </w:r>
      <w:r w:rsidR="00A14399" w:rsidRPr="008C2EBB">
        <w:rPr>
          <w:rFonts w:ascii="Arial" w:hAnsi="Arial" w:cs="Arial"/>
          <w:sz w:val="24"/>
          <w:szCs w:val="24"/>
        </w:rPr>
        <w:t xml:space="preserve"> </w:t>
      </w:r>
      <w:r w:rsidR="008A60CF" w:rsidRPr="008C2EBB">
        <w:rPr>
          <w:rFonts w:ascii="Arial" w:hAnsi="Arial" w:cs="Arial"/>
          <w:sz w:val="24"/>
          <w:szCs w:val="24"/>
        </w:rPr>
        <w:t xml:space="preserve">final </w:t>
      </w:r>
      <w:r w:rsidR="004A6B47" w:rsidRPr="008C2EBB">
        <w:rPr>
          <w:rFonts w:ascii="Arial" w:hAnsi="Arial" w:cs="Arial"/>
          <w:sz w:val="24"/>
          <w:szCs w:val="24"/>
        </w:rPr>
        <w:t xml:space="preserve">themes. </w:t>
      </w:r>
      <w:r w:rsidR="00A14399" w:rsidRPr="008C2EBB">
        <w:rPr>
          <w:rFonts w:ascii="Arial" w:hAnsi="Arial" w:cs="Arial"/>
          <w:sz w:val="24"/>
          <w:szCs w:val="24"/>
        </w:rPr>
        <w:t>Final themes and their de</w:t>
      </w:r>
      <w:r w:rsidR="00EB375A" w:rsidRPr="008C2EBB">
        <w:rPr>
          <w:rFonts w:ascii="Arial" w:hAnsi="Arial" w:cs="Arial"/>
          <w:sz w:val="24"/>
          <w:szCs w:val="24"/>
        </w:rPr>
        <w:t>rivation</w:t>
      </w:r>
      <w:r w:rsidR="00A14399" w:rsidRPr="008C2EBB">
        <w:rPr>
          <w:rFonts w:ascii="Arial" w:hAnsi="Arial" w:cs="Arial"/>
          <w:sz w:val="24"/>
          <w:szCs w:val="24"/>
        </w:rPr>
        <w:t xml:space="preserve"> </w:t>
      </w:r>
      <w:r w:rsidR="00E96D2A" w:rsidRPr="008C2EBB">
        <w:rPr>
          <w:rFonts w:ascii="Arial" w:hAnsi="Arial" w:cs="Arial"/>
          <w:sz w:val="24"/>
          <w:szCs w:val="24"/>
        </w:rPr>
        <w:t>were as follows:</w:t>
      </w:r>
      <w:r w:rsidR="00C91A65" w:rsidRPr="008C2EBB">
        <w:rPr>
          <w:rFonts w:ascii="Arial" w:hAnsi="Arial" w:cs="Arial"/>
          <w:sz w:val="24"/>
          <w:szCs w:val="24"/>
        </w:rPr>
        <w:t xml:space="preserve"> </w:t>
      </w:r>
      <w:r w:rsidR="00BA5F57" w:rsidRPr="008C2EBB">
        <w:rPr>
          <w:rFonts w:ascii="Arial" w:hAnsi="Arial" w:cs="Arial"/>
          <w:sz w:val="24"/>
          <w:szCs w:val="24"/>
        </w:rPr>
        <w:t>1.</w:t>
      </w:r>
      <w:r w:rsidR="00C91A65" w:rsidRPr="008C2EBB">
        <w:rPr>
          <w:rFonts w:ascii="Arial" w:hAnsi="Arial" w:cs="Arial"/>
          <w:sz w:val="24"/>
          <w:szCs w:val="24"/>
        </w:rPr>
        <w:t xml:space="preserve"> Fear of not knowing and not being able to plan for the unpredictable</w:t>
      </w:r>
      <w:r w:rsidR="00BB3EAE" w:rsidRPr="008C2EBB">
        <w:rPr>
          <w:rFonts w:ascii="Arial" w:hAnsi="Arial" w:cs="Arial"/>
          <w:sz w:val="24"/>
          <w:szCs w:val="24"/>
        </w:rPr>
        <w:t xml:space="preserve"> (</w:t>
      </w:r>
      <w:r w:rsidR="00FF3A14" w:rsidRPr="008C2EBB">
        <w:rPr>
          <w:rFonts w:ascii="Arial" w:hAnsi="Arial" w:cs="Arial"/>
          <w:sz w:val="24"/>
          <w:szCs w:val="24"/>
        </w:rPr>
        <w:t>from</w:t>
      </w:r>
      <w:r w:rsidRPr="008C2EBB">
        <w:rPr>
          <w:rFonts w:ascii="Arial" w:hAnsi="Arial" w:cs="Arial"/>
          <w:sz w:val="24"/>
          <w:szCs w:val="24"/>
        </w:rPr>
        <w:t xml:space="preserve"> </w:t>
      </w:r>
      <w:r w:rsidR="008D40F7" w:rsidRPr="008C2EBB">
        <w:rPr>
          <w:rFonts w:ascii="Arial" w:hAnsi="Arial" w:cs="Arial"/>
          <w:sz w:val="24"/>
          <w:szCs w:val="24"/>
        </w:rPr>
        <w:t>related to</w:t>
      </w:r>
      <w:r w:rsidR="00BB3EAE" w:rsidRPr="008C2EBB">
        <w:rPr>
          <w:rFonts w:ascii="Arial" w:hAnsi="Arial" w:cs="Arial"/>
          <w:sz w:val="24"/>
          <w:szCs w:val="24"/>
        </w:rPr>
        <w:t xml:space="preserve"> previous </w:t>
      </w:r>
      <w:r w:rsidR="00FA5E68" w:rsidRPr="008C2EBB">
        <w:rPr>
          <w:rFonts w:ascii="Arial" w:hAnsi="Arial" w:cs="Arial"/>
          <w:sz w:val="24"/>
          <w:szCs w:val="24"/>
        </w:rPr>
        <w:t>categories</w:t>
      </w:r>
      <w:r w:rsidR="00BB3EAE" w:rsidRPr="008C2EBB">
        <w:rPr>
          <w:rFonts w:ascii="Arial" w:hAnsi="Arial" w:cs="Arial"/>
          <w:sz w:val="24"/>
          <w:szCs w:val="24"/>
        </w:rPr>
        <w:t xml:space="preserve"> of</w:t>
      </w:r>
      <w:r w:rsidRPr="008C2EBB">
        <w:rPr>
          <w:rFonts w:ascii="Arial" w:hAnsi="Arial" w:cs="Arial"/>
          <w:sz w:val="24"/>
          <w:szCs w:val="24"/>
        </w:rPr>
        <w:t xml:space="preserve"> </w:t>
      </w:r>
      <w:r w:rsidR="00BB3EAE" w:rsidRPr="008C2EBB">
        <w:rPr>
          <w:rFonts w:ascii="Arial" w:hAnsi="Arial" w:cs="Arial"/>
          <w:sz w:val="24"/>
          <w:szCs w:val="24"/>
        </w:rPr>
        <w:t>Fear of the unpredictability of childbirth and  Fear of my lack of ability to plan)</w:t>
      </w:r>
      <w:r w:rsidR="00C91A65" w:rsidRPr="008C2EBB">
        <w:rPr>
          <w:rFonts w:ascii="Arial" w:hAnsi="Arial" w:cs="Arial"/>
          <w:sz w:val="24"/>
          <w:szCs w:val="24"/>
        </w:rPr>
        <w:t xml:space="preserve">, </w:t>
      </w:r>
      <w:r w:rsidR="00BA5F57" w:rsidRPr="008C2EBB">
        <w:rPr>
          <w:rFonts w:ascii="Arial" w:hAnsi="Arial" w:cs="Arial"/>
          <w:sz w:val="24"/>
          <w:szCs w:val="24"/>
        </w:rPr>
        <w:t>2.</w:t>
      </w:r>
      <w:r w:rsidR="00C91A65" w:rsidRPr="008C2EBB">
        <w:rPr>
          <w:rFonts w:ascii="Arial" w:hAnsi="Arial" w:cs="Arial"/>
          <w:sz w:val="24"/>
          <w:szCs w:val="24"/>
        </w:rPr>
        <w:t xml:space="preserve"> Fear of harm or stress to the baby</w:t>
      </w:r>
      <w:r w:rsidR="00BB3EAE" w:rsidRPr="008C2EBB">
        <w:rPr>
          <w:rFonts w:ascii="Arial" w:hAnsi="Arial" w:cs="Arial"/>
          <w:sz w:val="24"/>
          <w:szCs w:val="24"/>
        </w:rPr>
        <w:t xml:space="preserve"> </w:t>
      </w:r>
      <w:r w:rsidR="00BA5F57" w:rsidRPr="008C2EBB">
        <w:rPr>
          <w:rFonts w:ascii="Arial" w:hAnsi="Arial" w:cs="Arial"/>
          <w:sz w:val="24"/>
          <w:szCs w:val="24"/>
        </w:rPr>
        <w:t>3.</w:t>
      </w:r>
      <w:r w:rsidR="00C91A65" w:rsidRPr="008C2EBB">
        <w:rPr>
          <w:rFonts w:ascii="Arial" w:hAnsi="Arial" w:cs="Arial"/>
          <w:sz w:val="24"/>
          <w:szCs w:val="24"/>
        </w:rPr>
        <w:t xml:space="preserve"> Fear of inability to cope with the pain</w:t>
      </w:r>
      <w:r w:rsidR="00BF42E3" w:rsidRPr="008C2EBB">
        <w:rPr>
          <w:rFonts w:ascii="Arial" w:hAnsi="Arial" w:cs="Arial"/>
          <w:sz w:val="24"/>
          <w:szCs w:val="24"/>
        </w:rPr>
        <w:t xml:space="preserve">  </w:t>
      </w:r>
      <w:r w:rsidR="00C91A65" w:rsidRPr="008C2EBB">
        <w:rPr>
          <w:rFonts w:ascii="Arial" w:hAnsi="Arial" w:cs="Arial"/>
          <w:sz w:val="24"/>
          <w:szCs w:val="24"/>
        </w:rPr>
        <w:t xml:space="preserve"> </w:t>
      </w:r>
      <w:r w:rsidR="00BA5F57" w:rsidRPr="008C2EBB">
        <w:rPr>
          <w:rFonts w:ascii="Arial" w:hAnsi="Arial" w:cs="Arial"/>
          <w:sz w:val="24"/>
          <w:szCs w:val="24"/>
        </w:rPr>
        <w:t>4.</w:t>
      </w:r>
      <w:r w:rsidR="00C91A65" w:rsidRPr="008C2EBB">
        <w:rPr>
          <w:rFonts w:ascii="Arial" w:hAnsi="Arial" w:cs="Arial"/>
          <w:sz w:val="24"/>
          <w:szCs w:val="24"/>
        </w:rPr>
        <w:t xml:space="preserve"> Fear of </w:t>
      </w:r>
      <w:r w:rsidR="00F36189" w:rsidRPr="008C2EBB">
        <w:rPr>
          <w:rFonts w:ascii="Arial" w:hAnsi="Arial" w:cs="Arial"/>
          <w:sz w:val="24"/>
          <w:szCs w:val="24"/>
        </w:rPr>
        <w:t>my</w:t>
      </w:r>
      <w:r w:rsidR="00C91A65" w:rsidRPr="008C2EBB">
        <w:rPr>
          <w:rFonts w:ascii="Arial" w:hAnsi="Arial" w:cs="Arial"/>
          <w:sz w:val="24"/>
          <w:szCs w:val="24"/>
        </w:rPr>
        <w:t xml:space="preserve"> body’s ability to give birth</w:t>
      </w:r>
      <w:r w:rsidR="00BF42E3" w:rsidRPr="008C2EBB">
        <w:rPr>
          <w:rFonts w:ascii="Arial" w:hAnsi="Arial" w:cs="Arial"/>
          <w:sz w:val="24"/>
          <w:szCs w:val="24"/>
        </w:rPr>
        <w:t xml:space="preserve"> </w:t>
      </w:r>
      <w:r w:rsidRPr="008C2EBB">
        <w:rPr>
          <w:rFonts w:ascii="Arial" w:hAnsi="Arial" w:cs="Arial"/>
          <w:sz w:val="24"/>
          <w:szCs w:val="24"/>
        </w:rPr>
        <w:t>(</w:t>
      </w:r>
      <w:r w:rsidR="00DF505B" w:rsidRPr="008C2EBB">
        <w:rPr>
          <w:rFonts w:ascii="Arial" w:hAnsi="Arial" w:cs="Arial"/>
          <w:sz w:val="24"/>
          <w:szCs w:val="24"/>
        </w:rPr>
        <w:t xml:space="preserve">related to </w:t>
      </w:r>
      <w:r w:rsidR="00BF42E3" w:rsidRPr="008C2EBB">
        <w:rPr>
          <w:rFonts w:ascii="Arial" w:hAnsi="Arial" w:cs="Arial"/>
          <w:sz w:val="24"/>
          <w:szCs w:val="24"/>
        </w:rPr>
        <w:t xml:space="preserve">previous </w:t>
      </w:r>
      <w:r w:rsidR="00FA5E68" w:rsidRPr="008C2EBB">
        <w:rPr>
          <w:rFonts w:ascii="Arial" w:hAnsi="Arial" w:cs="Arial"/>
          <w:sz w:val="24"/>
          <w:szCs w:val="24"/>
        </w:rPr>
        <w:t>category</w:t>
      </w:r>
      <w:r w:rsidR="00BF42E3" w:rsidRPr="008C2EBB">
        <w:rPr>
          <w:rFonts w:ascii="Arial" w:hAnsi="Arial" w:cs="Arial"/>
          <w:sz w:val="24"/>
          <w:szCs w:val="24"/>
        </w:rPr>
        <w:t xml:space="preserve"> Fear of my body’s inability to give birth</w:t>
      </w:r>
      <w:r w:rsidRPr="008C2EBB">
        <w:rPr>
          <w:rFonts w:ascii="Arial" w:hAnsi="Arial" w:cs="Arial"/>
          <w:sz w:val="24"/>
          <w:szCs w:val="24"/>
        </w:rPr>
        <w:t>)</w:t>
      </w:r>
      <w:r w:rsidR="00C91A65" w:rsidRPr="008C2EBB">
        <w:rPr>
          <w:rFonts w:ascii="Arial" w:hAnsi="Arial" w:cs="Arial"/>
          <w:sz w:val="24"/>
          <w:szCs w:val="24"/>
        </w:rPr>
        <w:t xml:space="preserve"> </w:t>
      </w:r>
      <w:r w:rsidR="00BA5F57" w:rsidRPr="008C2EBB">
        <w:rPr>
          <w:rFonts w:ascii="Arial" w:hAnsi="Arial" w:cs="Arial"/>
          <w:sz w:val="24"/>
          <w:szCs w:val="24"/>
        </w:rPr>
        <w:t>5.</w:t>
      </w:r>
      <w:r w:rsidR="00C91A65" w:rsidRPr="008C2EBB">
        <w:rPr>
          <w:rFonts w:ascii="Arial" w:hAnsi="Arial" w:cs="Arial"/>
          <w:sz w:val="24"/>
          <w:szCs w:val="24"/>
        </w:rPr>
        <w:t xml:space="preserve"> Fear of harm to self in labour and postnatally</w:t>
      </w:r>
      <w:r w:rsidR="00842716" w:rsidRPr="008C2EBB">
        <w:rPr>
          <w:rFonts w:ascii="Arial" w:hAnsi="Arial" w:cs="Arial"/>
          <w:sz w:val="24"/>
          <w:szCs w:val="24"/>
        </w:rPr>
        <w:t xml:space="preserve"> (</w:t>
      </w:r>
      <w:r w:rsidR="004177A8" w:rsidRPr="008C2EBB">
        <w:rPr>
          <w:rFonts w:ascii="Arial" w:hAnsi="Arial" w:cs="Arial"/>
          <w:sz w:val="24"/>
          <w:szCs w:val="24"/>
        </w:rPr>
        <w:t>related</w:t>
      </w:r>
      <w:r w:rsidRPr="008C2EBB">
        <w:rPr>
          <w:rFonts w:ascii="Arial" w:hAnsi="Arial" w:cs="Arial"/>
          <w:sz w:val="24"/>
          <w:szCs w:val="24"/>
        </w:rPr>
        <w:t xml:space="preserve"> to</w:t>
      </w:r>
      <w:r w:rsidR="004177A8" w:rsidRPr="008C2EBB">
        <w:rPr>
          <w:rFonts w:ascii="Arial" w:hAnsi="Arial" w:cs="Arial"/>
          <w:sz w:val="24"/>
          <w:szCs w:val="24"/>
        </w:rPr>
        <w:t xml:space="preserve"> </w:t>
      </w:r>
      <w:r w:rsidR="00842716" w:rsidRPr="008C2EBB">
        <w:rPr>
          <w:rFonts w:ascii="Arial" w:hAnsi="Arial" w:cs="Arial"/>
          <w:sz w:val="24"/>
          <w:szCs w:val="24"/>
        </w:rPr>
        <w:t xml:space="preserve">previous </w:t>
      </w:r>
      <w:r w:rsidR="00FA5E68" w:rsidRPr="008C2EBB">
        <w:rPr>
          <w:rFonts w:ascii="Arial" w:hAnsi="Arial" w:cs="Arial"/>
          <w:sz w:val="24"/>
          <w:szCs w:val="24"/>
        </w:rPr>
        <w:t>categories</w:t>
      </w:r>
      <w:r w:rsidR="00842716" w:rsidRPr="008C2EBB">
        <w:rPr>
          <w:rFonts w:ascii="Arial" w:hAnsi="Arial" w:cs="Arial"/>
          <w:sz w:val="24"/>
          <w:szCs w:val="24"/>
        </w:rPr>
        <w:t xml:space="preserve"> Fear of harm to self and Fear of long-term implications of damage from labour and childbirth) </w:t>
      </w:r>
      <w:r w:rsidR="00BA5F57" w:rsidRPr="008C2EBB">
        <w:rPr>
          <w:rFonts w:ascii="Arial" w:hAnsi="Arial" w:cs="Arial"/>
          <w:sz w:val="24"/>
          <w:szCs w:val="24"/>
        </w:rPr>
        <w:t>6.</w:t>
      </w:r>
      <w:r w:rsidR="00C91A65" w:rsidRPr="008C2EBB">
        <w:rPr>
          <w:rFonts w:ascii="Arial" w:hAnsi="Arial" w:cs="Arial"/>
          <w:sz w:val="24"/>
          <w:szCs w:val="24"/>
        </w:rPr>
        <w:t xml:space="preserve"> Fear of being ‘done to</w:t>
      </w:r>
      <w:r w:rsidR="00F36189" w:rsidRPr="008C2EBB">
        <w:rPr>
          <w:rFonts w:ascii="Arial" w:hAnsi="Arial" w:cs="Arial"/>
          <w:sz w:val="24"/>
          <w:szCs w:val="24"/>
        </w:rPr>
        <w:t>’</w:t>
      </w:r>
      <w:r w:rsidR="00C91A65" w:rsidRPr="008C2EBB">
        <w:rPr>
          <w:rFonts w:ascii="Arial" w:hAnsi="Arial" w:cs="Arial"/>
          <w:sz w:val="24"/>
          <w:szCs w:val="24"/>
        </w:rPr>
        <w:t xml:space="preserve"> </w:t>
      </w:r>
      <w:r w:rsidR="00842716" w:rsidRPr="008C2EBB">
        <w:rPr>
          <w:rFonts w:ascii="Arial" w:hAnsi="Arial" w:cs="Arial"/>
          <w:sz w:val="24"/>
          <w:szCs w:val="24"/>
        </w:rPr>
        <w:t>(</w:t>
      </w:r>
      <w:r w:rsidR="006A7FF3" w:rsidRPr="008C2EBB">
        <w:rPr>
          <w:rFonts w:ascii="Arial" w:hAnsi="Arial" w:cs="Arial"/>
          <w:sz w:val="24"/>
          <w:szCs w:val="24"/>
        </w:rPr>
        <w:t>related to</w:t>
      </w:r>
      <w:r w:rsidRPr="008C2EBB">
        <w:rPr>
          <w:rFonts w:ascii="Arial" w:hAnsi="Arial" w:cs="Arial"/>
          <w:sz w:val="24"/>
          <w:szCs w:val="24"/>
        </w:rPr>
        <w:t xml:space="preserve"> </w:t>
      </w:r>
      <w:r w:rsidR="00842716" w:rsidRPr="008C2EBB">
        <w:rPr>
          <w:rFonts w:ascii="Arial" w:hAnsi="Arial" w:cs="Arial"/>
          <w:sz w:val="24"/>
          <w:szCs w:val="24"/>
        </w:rPr>
        <w:t xml:space="preserve">previous </w:t>
      </w:r>
      <w:r w:rsidR="00FA5E68" w:rsidRPr="008C2EBB">
        <w:rPr>
          <w:rFonts w:ascii="Arial" w:hAnsi="Arial" w:cs="Arial"/>
          <w:sz w:val="24"/>
          <w:szCs w:val="24"/>
        </w:rPr>
        <w:t>category</w:t>
      </w:r>
      <w:r w:rsidR="00842716" w:rsidRPr="008C2EBB">
        <w:rPr>
          <w:rFonts w:ascii="Arial" w:hAnsi="Arial" w:cs="Arial"/>
          <w:sz w:val="24"/>
          <w:szCs w:val="24"/>
        </w:rPr>
        <w:t xml:space="preserve"> Fear of intervention including any processes that made them feel ‘done to’) </w:t>
      </w:r>
      <w:r w:rsidR="00BA5F57" w:rsidRPr="008C2EBB">
        <w:rPr>
          <w:rFonts w:ascii="Arial" w:hAnsi="Arial" w:cs="Arial"/>
          <w:sz w:val="24"/>
          <w:szCs w:val="24"/>
        </w:rPr>
        <w:t>7.</w:t>
      </w:r>
      <w:r w:rsidR="00C91A65" w:rsidRPr="008C2EBB">
        <w:rPr>
          <w:rFonts w:ascii="Arial" w:hAnsi="Arial" w:cs="Arial"/>
          <w:sz w:val="24"/>
          <w:szCs w:val="24"/>
        </w:rPr>
        <w:t xml:space="preserve"> Fear of </w:t>
      </w:r>
      <w:r w:rsidR="00842716" w:rsidRPr="008C2EBB">
        <w:rPr>
          <w:rFonts w:ascii="Arial" w:hAnsi="Arial" w:cs="Arial"/>
          <w:sz w:val="24"/>
          <w:szCs w:val="24"/>
        </w:rPr>
        <w:t xml:space="preserve">not being </w:t>
      </w:r>
      <w:r w:rsidR="00C91A65" w:rsidRPr="008C2EBB">
        <w:rPr>
          <w:rFonts w:ascii="Arial" w:hAnsi="Arial" w:cs="Arial"/>
          <w:sz w:val="24"/>
          <w:szCs w:val="24"/>
        </w:rPr>
        <w:t xml:space="preserve">heard </w:t>
      </w:r>
      <w:r w:rsidR="00CA1392" w:rsidRPr="008C2EBB">
        <w:rPr>
          <w:rFonts w:ascii="Arial" w:hAnsi="Arial" w:cs="Arial"/>
          <w:sz w:val="24"/>
          <w:szCs w:val="24"/>
        </w:rPr>
        <w:t>(</w:t>
      </w:r>
      <w:r w:rsidRPr="008C2EBB">
        <w:rPr>
          <w:rFonts w:ascii="Arial" w:hAnsi="Arial" w:cs="Arial"/>
          <w:sz w:val="24"/>
          <w:szCs w:val="24"/>
        </w:rPr>
        <w:t>r</w:t>
      </w:r>
      <w:r w:rsidR="004177A8" w:rsidRPr="008C2EBB">
        <w:rPr>
          <w:rFonts w:ascii="Arial" w:hAnsi="Arial" w:cs="Arial"/>
          <w:sz w:val="24"/>
          <w:szCs w:val="24"/>
        </w:rPr>
        <w:t>elated to</w:t>
      </w:r>
      <w:r w:rsidR="00CA1392" w:rsidRPr="008C2EBB">
        <w:rPr>
          <w:rFonts w:ascii="Arial" w:hAnsi="Arial" w:cs="Arial"/>
          <w:sz w:val="24"/>
          <w:szCs w:val="24"/>
        </w:rPr>
        <w:t xml:space="preserve"> </w:t>
      </w:r>
      <w:r w:rsidR="00842716" w:rsidRPr="008C2EBB">
        <w:rPr>
          <w:rFonts w:ascii="Arial" w:hAnsi="Arial" w:cs="Arial"/>
          <w:sz w:val="24"/>
          <w:szCs w:val="24"/>
        </w:rPr>
        <w:t xml:space="preserve">Not being ‘heard’ during labour or having an ability to influence what happens) </w:t>
      </w:r>
      <w:r w:rsidR="00C91A65" w:rsidRPr="008C2EBB">
        <w:rPr>
          <w:rFonts w:ascii="Arial" w:hAnsi="Arial" w:cs="Arial"/>
          <w:sz w:val="24"/>
          <w:szCs w:val="24"/>
        </w:rPr>
        <w:t xml:space="preserve">and </w:t>
      </w:r>
      <w:r w:rsidR="00BA5F57" w:rsidRPr="008C2EBB">
        <w:rPr>
          <w:rFonts w:ascii="Arial" w:hAnsi="Arial" w:cs="Arial"/>
          <w:sz w:val="24"/>
          <w:szCs w:val="24"/>
        </w:rPr>
        <w:t>8.</w:t>
      </w:r>
      <w:r w:rsidR="00C91A65" w:rsidRPr="008C2EBB">
        <w:rPr>
          <w:rFonts w:ascii="Arial" w:hAnsi="Arial" w:cs="Arial"/>
          <w:sz w:val="24"/>
          <w:szCs w:val="24"/>
        </w:rPr>
        <w:t xml:space="preserve"> Fear of being abandoned and alone</w:t>
      </w:r>
      <w:r w:rsidR="00D73893" w:rsidRPr="008C2EBB">
        <w:rPr>
          <w:rFonts w:ascii="Arial" w:hAnsi="Arial" w:cs="Arial"/>
          <w:sz w:val="24"/>
          <w:szCs w:val="24"/>
        </w:rPr>
        <w:t xml:space="preserve"> (</w:t>
      </w:r>
      <w:r w:rsidR="00F320B4" w:rsidRPr="008C2EBB">
        <w:rPr>
          <w:rFonts w:ascii="Arial" w:hAnsi="Arial" w:cs="Arial"/>
          <w:sz w:val="24"/>
          <w:szCs w:val="24"/>
        </w:rPr>
        <w:t>related to</w:t>
      </w:r>
      <w:r w:rsidR="00D73893" w:rsidRPr="008C2EBB">
        <w:rPr>
          <w:rFonts w:ascii="Arial" w:hAnsi="Arial" w:cs="Arial"/>
          <w:sz w:val="24"/>
          <w:szCs w:val="24"/>
        </w:rPr>
        <w:t xml:space="preserve"> previous </w:t>
      </w:r>
      <w:r w:rsidR="00FA5E68" w:rsidRPr="008C2EBB">
        <w:rPr>
          <w:rFonts w:ascii="Arial" w:hAnsi="Arial" w:cs="Arial"/>
          <w:sz w:val="24"/>
          <w:szCs w:val="24"/>
        </w:rPr>
        <w:t>category</w:t>
      </w:r>
      <w:r w:rsidR="00D73893" w:rsidRPr="008C2EBB">
        <w:rPr>
          <w:rFonts w:ascii="Arial" w:hAnsi="Arial" w:cs="Arial"/>
          <w:sz w:val="24"/>
          <w:szCs w:val="24"/>
        </w:rPr>
        <w:t xml:space="preserve"> Fear of being abandoned/alone in labour and childbirth)</w:t>
      </w:r>
      <w:r w:rsidR="00C91A65" w:rsidRPr="008C2EBB">
        <w:rPr>
          <w:rFonts w:ascii="Arial" w:hAnsi="Arial" w:cs="Arial"/>
          <w:sz w:val="24"/>
          <w:szCs w:val="24"/>
        </w:rPr>
        <w:t xml:space="preserve">. </w:t>
      </w:r>
      <w:r w:rsidR="006C20EB" w:rsidRPr="008C2EBB">
        <w:rPr>
          <w:rFonts w:ascii="Arial" w:hAnsi="Arial" w:cs="Arial"/>
          <w:sz w:val="24"/>
          <w:szCs w:val="24"/>
        </w:rPr>
        <w:t xml:space="preserve">The process of theme generation from initial </w:t>
      </w:r>
      <w:r w:rsidR="008A60CF" w:rsidRPr="008C2EBB">
        <w:rPr>
          <w:rFonts w:ascii="Arial" w:hAnsi="Arial" w:cs="Arial"/>
          <w:sz w:val="24"/>
          <w:szCs w:val="24"/>
        </w:rPr>
        <w:t>themes</w:t>
      </w:r>
      <w:r w:rsidR="006C20EB" w:rsidRPr="008C2EBB">
        <w:rPr>
          <w:rFonts w:ascii="Arial" w:hAnsi="Arial" w:cs="Arial"/>
          <w:sz w:val="24"/>
          <w:szCs w:val="24"/>
        </w:rPr>
        <w:t xml:space="preserve"> to final themes is presented for women in Figure 1 </w:t>
      </w:r>
    </w:p>
    <w:p w14:paraId="1162E849" w14:textId="77777777" w:rsidR="001B14FA" w:rsidRPr="008C2EBB" w:rsidRDefault="001B14FA" w:rsidP="001B14FA">
      <w:pPr>
        <w:spacing w:line="480" w:lineRule="auto"/>
        <w:contextualSpacing/>
        <w:rPr>
          <w:rFonts w:ascii="Arial" w:hAnsi="Arial" w:cs="Arial"/>
          <w:sz w:val="24"/>
          <w:szCs w:val="24"/>
        </w:rPr>
      </w:pPr>
    </w:p>
    <w:p w14:paraId="06CEF210" w14:textId="60EFB06D" w:rsidR="00C91A65" w:rsidRPr="008C2EBB" w:rsidRDefault="0066202B" w:rsidP="001B14FA">
      <w:pPr>
        <w:spacing w:line="480" w:lineRule="auto"/>
        <w:contextualSpacing/>
        <w:rPr>
          <w:rFonts w:ascii="Arial" w:hAnsi="Arial" w:cs="Arial"/>
          <w:i/>
          <w:sz w:val="24"/>
          <w:szCs w:val="24"/>
        </w:rPr>
      </w:pPr>
      <w:r w:rsidRPr="008C2EBB">
        <w:rPr>
          <w:rFonts w:ascii="Arial" w:hAnsi="Arial" w:cs="Arial"/>
          <w:i/>
          <w:sz w:val="24"/>
          <w:szCs w:val="24"/>
        </w:rPr>
        <w:t>Step two: t</w:t>
      </w:r>
      <w:r w:rsidR="00971857" w:rsidRPr="008C2EBB">
        <w:rPr>
          <w:rFonts w:ascii="Arial" w:hAnsi="Arial" w:cs="Arial"/>
          <w:i/>
          <w:sz w:val="24"/>
          <w:szCs w:val="24"/>
        </w:rPr>
        <w:t xml:space="preserve">hemes generated </w:t>
      </w:r>
      <w:r w:rsidR="00E42F91" w:rsidRPr="008C2EBB">
        <w:rPr>
          <w:rFonts w:ascii="Arial" w:hAnsi="Arial" w:cs="Arial"/>
          <w:i/>
          <w:sz w:val="24"/>
          <w:szCs w:val="24"/>
        </w:rPr>
        <w:t xml:space="preserve">from </w:t>
      </w:r>
      <w:r w:rsidR="00AF3F2B" w:rsidRPr="008C2EBB">
        <w:rPr>
          <w:rFonts w:ascii="Arial" w:hAnsi="Arial" w:cs="Arial"/>
          <w:i/>
          <w:sz w:val="24"/>
          <w:szCs w:val="24"/>
        </w:rPr>
        <w:t>midwives</w:t>
      </w:r>
      <w:r w:rsidR="000D6434" w:rsidRPr="008C2EBB">
        <w:rPr>
          <w:rFonts w:ascii="Arial" w:hAnsi="Arial" w:cs="Arial"/>
          <w:i/>
          <w:sz w:val="24"/>
          <w:szCs w:val="24"/>
        </w:rPr>
        <w:t xml:space="preserve"> (C)</w:t>
      </w:r>
      <w:r w:rsidR="00AF3F2B" w:rsidRPr="008C2EBB">
        <w:rPr>
          <w:rFonts w:ascii="Arial" w:hAnsi="Arial" w:cs="Arial"/>
          <w:i/>
          <w:sz w:val="24"/>
          <w:szCs w:val="24"/>
        </w:rPr>
        <w:t>:</w:t>
      </w:r>
      <w:r w:rsidR="00C91A65" w:rsidRPr="008C2EBB">
        <w:rPr>
          <w:rFonts w:ascii="Arial" w:hAnsi="Arial" w:cs="Arial"/>
          <w:i/>
          <w:sz w:val="24"/>
          <w:szCs w:val="24"/>
        </w:rPr>
        <w:t xml:space="preserve"> </w:t>
      </w:r>
    </w:p>
    <w:p w14:paraId="0A9C66BE" w14:textId="48E33117" w:rsidR="00D13C95" w:rsidRPr="008C2EBB" w:rsidRDefault="008E6DDF" w:rsidP="001B14FA">
      <w:pPr>
        <w:spacing w:line="480" w:lineRule="auto"/>
        <w:contextualSpacing/>
        <w:rPr>
          <w:rFonts w:ascii="Arial" w:hAnsi="Arial" w:cs="Arial"/>
          <w:sz w:val="24"/>
          <w:szCs w:val="24"/>
        </w:rPr>
      </w:pPr>
      <w:r w:rsidRPr="008C2EBB">
        <w:rPr>
          <w:rFonts w:ascii="Arial" w:hAnsi="Arial" w:cs="Arial"/>
          <w:sz w:val="24"/>
          <w:szCs w:val="24"/>
        </w:rPr>
        <w:t>The first iteration of analysis from the</w:t>
      </w:r>
      <w:r w:rsidR="00C91A65" w:rsidRPr="008C2EBB">
        <w:rPr>
          <w:rFonts w:ascii="Arial" w:hAnsi="Arial" w:cs="Arial"/>
          <w:sz w:val="24"/>
          <w:szCs w:val="24"/>
        </w:rPr>
        <w:t xml:space="preserve"> consultant midwives</w:t>
      </w:r>
      <w:r w:rsidR="002C1397" w:rsidRPr="008C2EBB">
        <w:rPr>
          <w:rFonts w:ascii="Arial" w:hAnsi="Arial" w:cs="Arial"/>
          <w:sz w:val="24"/>
          <w:szCs w:val="24"/>
        </w:rPr>
        <w:t xml:space="preserve"> (C) </w:t>
      </w:r>
      <w:r w:rsidRPr="008C2EBB">
        <w:rPr>
          <w:rFonts w:ascii="Arial" w:hAnsi="Arial" w:cs="Arial"/>
          <w:sz w:val="24"/>
          <w:szCs w:val="24"/>
        </w:rPr>
        <w:t>interviews g</w:t>
      </w:r>
      <w:r w:rsidR="007671C4" w:rsidRPr="008C2EBB">
        <w:rPr>
          <w:rFonts w:ascii="Arial" w:hAnsi="Arial" w:cs="Arial"/>
          <w:sz w:val="24"/>
          <w:szCs w:val="24"/>
        </w:rPr>
        <w:t>enerated 13</w:t>
      </w:r>
      <w:r w:rsidR="000459F7" w:rsidRPr="008C2EBB">
        <w:rPr>
          <w:rFonts w:ascii="Arial" w:hAnsi="Arial" w:cs="Arial"/>
          <w:sz w:val="24"/>
          <w:szCs w:val="24"/>
        </w:rPr>
        <w:t xml:space="preserve"> </w:t>
      </w:r>
      <w:r w:rsidR="008F3A25" w:rsidRPr="008C2EBB">
        <w:rPr>
          <w:rFonts w:ascii="Arial" w:hAnsi="Arial" w:cs="Arial"/>
          <w:sz w:val="24"/>
          <w:szCs w:val="24"/>
        </w:rPr>
        <w:t>initial themes</w:t>
      </w:r>
      <w:r w:rsidR="007671C4" w:rsidRPr="008C2EBB">
        <w:rPr>
          <w:rFonts w:ascii="Arial" w:hAnsi="Arial" w:cs="Arial"/>
          <w:sz w:val="24"/>
          <w:szCs w:val="24"/>
        </w:rPr>
        <w:t xml:space="preserve">: 1. Control (which </w:t>
      </w:r>
      <w:r w:rsidR="000D1253" w:rsidRPr="008C2EBB">
        <w:rPr>
          <w:rFonts w:ascii="Arial" w:hAnsi="Arial" w:cs="Arial"/>
          <w:sz w:val="24"/>
          <w:szCs w:val="24"/>
        </w:rPr>
        <w:t>incorporated</w:t>
      </w:r>
      <w:r w:rsidR="007671C4" w:rsidRPr="008C2EBB">
        <w:rPr>
          <w:rFonts w:ascii="Arial" w:hAnsi="Arial" w:cs="Arial"/>
          <w:sz w:val="24"/>
          <w:szCs w:val="24"/>
        </w:rPr>
        <w:t xml:space="preserve"> a lack of control over the situation and a fear of an internal loss of control), 2. </w:t>
      </w:r>
      <w:r w:rsidR="000D1253" w:rsidRPr="008C2EBB">
        <w:rPr>
          <w:rFonts w:ascii="Arial" w:hAnsi="Arial" w:cs="Arial"/>
          <w:sz w:val="24"/>
          <w:szCs w:val="24"/>
        </w:rPr>
        <w:t>Fear of not receiving the care they would like (which incorporated not being listened to, not being involved in decision making and a general lack of trust in healthcare providers), 3. Fear of the unknown/</w:t>
      </w:r>
      <w:r w:rsidR="00971857" w:rsidRPr="008C2EBB">
        <w:rPr>
          <w:rFonts w:ascii="Arial" w:hAnsi="Arial" w:cs="Arial"/>
          <w:sz w:val="24"/>
          <w:szCs w:val="24"/>
        </w:rPr>
        <w:t>unpredictabi</w:t>
      </w:r>
      <w:r w:rsidR="007C1370" w:rsidRPr="008C2EBB">
        <w:rPr>
          <w:rFonts w:ascii="Arial" w:hAnsi="Arial" w:cs="Arial"/>
          <w:sz w:val="24"/>
          <w:szCs w:val="24"/>
        </w:rPr>
        <w:t>li</w:t>
      </w:r>
      <w:r w:rsidR="00971857" w:rsidRPr="008C2EBB">
        <w:rPr>
          <w:rFonts w:ascii="Arial" w:hAnsi="Arial" w:cs="Arial"/>
          <w:sz w:val="24"/>
          <w:szCs w:val="24"/>
        </w:rPr>
        <w:t>ty</w:t>
      </w:r>
      <w:r w:rsidR="000D1253" w:rsidRPr="008C2EBB">
        <w:rPr>
          <w:rFonts w:ascii="Arial" w:hAnsi="Arial" w:cs="Arial"/>
          <w:sz w:val="24"/>
          <w:szCs w:val="24"/>
        </w:rPr>
        <w:t>, 4. Fear of pain, 5. Fear of the length of labour (which included both long and quick labours), 6. Fear for the safety of the baby (from harm of the baby through to death of the baby), 7. Indeterminate fear (</w:t>
      </w:r>
      <w:r w:rsidR="00BA5F57" w:rsidRPr="008C2EBB">
        <w:rPr>
          <w:rFonts w:ascii="Arial" w:hAnsi="Arial" w:cs="Arial"/>
          <w:sz w:val="24"/>
          <w:szCs w:val="24"/>
        </w:rPr>
        <w:t xml:space="preserve">which included </w:t>
      </w:r>
      <w:r w:rsidR="000D1253" w:rsidRPr="008C2EBB">
        <w:rPr>
          <w:rFonts w:ascii="Arial" w:hAnsi="Arial" w:cs="Arial"/>
          <w:sz w:val="24"/>
          <w:szCs w:val="24"/>
        </w:rPr>
        <w:t xml:space="preserve">not </w:t>
      </w:r>
      <w:r w:rsidR="00BA5F57" w:rsidRPr="008C2EBB">
        <w:rPr>
          <w:rFonts w:ascii="Arial" w:hAnsi="Arial" w:cs="Arial"/>
          <w:sz w:val="24"/>
          <w:szCs w:val="24"/>
        </w:rPr>
        <w:t xml:space="preserve">being </w:t>
      </w:r>
      <w:r w:rsidR="000D1253" w:rsidRPr="008C2EBB">
        <w:rPr>
          <w:rFonts w:ascii="Arial" w:hAnsi="Arial" w:cs="Arial"/>
          <w:sz w:val="24"/>
          <w:szCs w:val="24"/>
        </w:rPr>
        <w:t xml:space="preserve">sure </w:t>
      </w:r>
      <w:r w:rsidR="00BA5F57" w:rsidRPr="008C2EBB">
        <w:rPr>
          <w:rFonts w:ascii="Arial" w:hAnsi="Arial" w:cs="Arial"/>
          <w:sz w:val="24"/>
          <w:szCs w:val="24"/>
        </w:rPr>
        <w:t xml:space="preserve">of </w:t>
      </w:r>
      <w:r w:rsidR="000D1253" w:rsidRPr="008C2EBB">
        <w:rPr>
          <w:rFonts w:ascii="Arial" w:hAnsi="Arial" w:cs="Arial"/>
          <w:sz w:val="24"/>
          <w:szCs w:val="24"/>
        </w:rPr>
        <w:t xml:space="preserve">what they were afraid of and </w:t>
      </w:r>
      <w:r w:rsidR="00BA5F57" w:rsidRPr="008C2EBB">
        <w:rPr>
          <w:rFonts w:ascii="Arial" w:hAnsi="Arial" w:cs="Arial"/>
          <w:sz w:val="24"/>
          <w:szCs w:val="24"/>
        </w:rPr>
        <w:t>not</w:t>
      </w:r>
      <w:r w:rsidR="000D1253" w:rsidRPr="008C2EBB">
        <w:rPr>
          <w:rFonts w:ascii="Arial" w:hAnsi="Arial" w:cs="Arial"/>
          <w:sz w:val="24"/>
          <w:szCs w:val="24"/>
        </w:rPr>
        <w:t xml:space="preserve"> establis</w:t>
      </w:r>
      <w:r w:rsidR="00BA5F57" w:rsidRPr="008C2EBB">
        <w:rPr>
          <w:rFonts w:ascii="Arial" w:hAnsi="Arial" w:cs="Arial"/>
          <w:sz w:val="24"/>
          <w:szCs w:val="24"/>
        </w:rPr>
        <w:t>hing</w:t>
      </w:r>
      <w:r w:rsidR="000D1253" w:rsidRPr="008C2EBB">
        <w:rPr>
          <w:rFonts w:ascii="Arial" w:hAnsi="Arial" w:cs="Arial"/>
          <w:sz w:val="24"/>
          <w:szCs w:val="24"/>
        </w:rPr>
        <w:t xml:space="preserve"> the cause of the fear), 8. Fear of the same thing happening again, 9. Fear of induction, 10. Fear of intervention, 11.Physical damage from the birth (including damage to the vagina, damage to the perineum, tearing or stitches), 12. Fear of death and 13. Fear of things going wrong. </w:t>
      </w:r>
    </w:p>
    <w:p w14:paraId="72EEDD5E" w14:textId="77777777" w:rsidR="00D13C95" w:rsidRPr="008C2EBB" w:rsidRDefault="00D13C95" w:rsidP="001B14FA">
      <w:pPr>
        <w:spacing w:line="480" w:lineRule="auto"/>
        <w:contextualSpacing/>
        <w:rPr>
          <w:rFonts w:ascii="Arial" w:hAnsi="Arial" w:cs="Arial"/>
          <w:sz w:val="24"/>
          <w:szCs w:val="24"/>
        </w:rPr>
      </w:pPr>
    </w:p>
    <w:p w14:paraId="47D95907" w14:textId="188245D7" w:rsidR="00A9282A" w:rsidRPr="008C2EBB" w:rsidRDefault="007C4413" w:rsidP="001B14FA">
      <w:pPr>
        <w:spacing w:line="480" w:lineRule="auto"/>
        <w:contextualSpacing/>
        <w:rPr>
          <w:rFonts w:ascii="Arial" w:hAnsi="Arial" w:cs="Arial"/>
          <w:sz w:val="24"/>
          <w:szCs w:val="24"/>
        </w:rPr>
      </w:pPr>
      <w:r w:rsidRPr="008C2EBB">
        <w:rPr>
          <w:rFonts w:ascii="Arial" w:hAnsi="Arial" w:cs="Arial"/>
          <w:sz w:val="24"/>
          <w:szCs w:val="24"/>
        </w:rPr>
        <w:t>Through team discussion and further iterations of the data the</w:t>
      </w:r>
      <w:r w:rsidR="00E42F91" w:rsidRPr="008C2EBB">
        <w:rPr>
          <w:rFonts w:ascii="Arial" w:hAnsi="Arial" w:cs="Arial"/>
          <w:sz w:val="24"/>
          <w:szCs w:val="24"/>
        </w:rPr>
        <w:t>se</w:t>
      </w:r>
      <w:r w:rsidR="00542711" w:rsidRPr="008C2EBB">
        <w:rPr>
          <w:rFonts w:ascii="Arial" w:hAnsi="Arial" w:cs="Arial"/>
          <w:sz w:val="24"/>
          <w:szCs w:val="24"/>
        </w:rPr>
        <w:t xml:space="preserve"> </w:t>
      </w:r>
      <w:r w:rsidR="005F7A7B" w:rsidRPr="008C2EBB">
        <w:rPr>
          <w:rFonts w:ascii="Arial" w:hAnsi="Arial" w:cs="Arial"/>
          <w:sz w:val="24"/>
          <w:szCs w:val="24"/>
        </w:rPr>
        <w:t xml:space="preserve">initial themes </w:t>
      </w:r>
      <w:r w:rsidRPr="008C2EBB">
        <w:rPr>
          <w:rFonts w:ascii="Arial" w:hAnsi="Arial" w:cs="Arial"/>
          <w:sz w:val="24"/>
          <w:szCs w:val="24"/>
        </w:rPr>
        <w:t xml:space="preserve">were streamlined into </w:t>
      </w:r>
      <w:r w:rsidR="00C91A65" w:rsidRPr="008C2EBB">
        <w:rPr>
          <w:rFonts w:ascii="Arial" w:hAnsi="Arial" w:cs="Arial"/>
          <w:sz w:val="24"/>
          <w:szCs w:val="24"/>
        </w:rPr>
        <w:t xml:space="preserve">9 </w:t>
      </w:r>
      <w:r w:rsidR="008F3A25" w:rsidRPr="008C2EBB">
        <w:rPr>
          <w:rFonts w:ascii="Arial" w:hAnsi="Arial" w:cs="Arial"/>
          <w:sz w:val="24"/>
          <w:szCs w:val="24"/>
        </w:rPr>
        <w:t xml:space="preserve">final </w:t>
      </w:r>
      <w:r w:rsidR="00C91A65" w:rsidRPr="008C2EBB">
        <w:rPr>
          <w:rFonts w:ascii="Arial" w:hAnsi="Arial" w:cs="Arial"/>
          <w:sz w:val="24"/>
          <w:szCs w:val="24"/>
        </w:rPr>
        <w:t xml:space="preserve">themes: </w:t>
      </w:r>
      <w:r w:rsidRPr="008C2EBB">
        <w:rPr>
          <w:rFonts w:ascii="Arial" w:hAnsi="Arial" w:cs="Arial"/>
          <w:sz w:val="24"/>
          <w:szCs w:val="24"/>
        </w:rPr>
        <w:t>1.</w:t>
      </w:r>
      <w:r w:rsidR="00C91A65" w:rsidRPr="008C2EBB">
        <w:rPr>
          <w:rFonts w:ascii="Arial" w:hAnsi="Arial" w:cs="Arial"/>
          <w:sz w:val="24"/>
          <w:szCs w:val="24"/>
        </w:rPr>
        <w:t xml:space="preserve"> Fear of the birthing process being uncertain and unpredictable</w:t>
      </w:r>
      <w:r w:rsidRPr="008C2EBB">
        <w:rPr>
          <w:rFonts w:ascii="Arial" w:hAnsi="Arial" w:cs="Arial"/>
          <w:sz w:val="24"/>
          <w:szCs w:val="24"/>
        </w:rPr>
        <w:t xml:space="preserve">, </w:t>
      </w:r>
      <w:r w:rsidR="00BA5F57" w:rsidRPr="008C2EBB">
        <w:rPr>
          <w:rFonts w:ascii="Arial" w:hAnsi="Arial" w:cs="Arial"/>
          <w:sz w:val="24"/>
          <w:szCs w:val="24"/>
        </w:rPr>
        <w:t>(</w:t>
      </w:r>
      <w:r w:rsidRPr="008C2EBB">
        <w:rPr>
          <w:rFonts w:ascii="Arial" w:hAnsi="Arial" w:cs="Arial"/>
          <w:sz w:val="24"/>
          <w:szCs w:val="24"/>
        </w:rPr>
        <w:t xml:space="preserve">which </w:t>
      </w:r>
      <w:r w:rsidR="00BA5F57" w:rsidRPr="008C2EBB">
        <w:rPr>
          <w:rFonts w:ascii="Arial" w:hAnsi="Arial" w:cs="Arial"/>
          <w:sz w:val="24"/>
          <w:szCs w:val="24"/>
        </w:rPr>
        <w:t>amalgamated</w:t>
      </w:r>
      <w:r w:rsidRPr="008C2EBB">
        <w:rPr>
          <w:rFonts w:ascii="Arial" w:hAnsi="Arial" w:cs="Arial"/>
          <w:sz w:val="24"/>
          <w:szCs w:val="24"/>
        </w:rPr>
        <w:t xml:space="preserve"> </w:t>
      </w:r>
      <w:r w:rsidR="008F3A25" w:rsidRPr="008C2EBB">
        <w:rPr>
          <w:rFonts w:ascii="Arial" w:hAnsi="Arial" w:cs="Arial"/>
          <w:sz w:val="24"/>
          <w:szCs w:val="24"/>
        </w:rPr>
        <w:t>initial themes</w:t>
      </w:r>
      <w:r w:rsidR="00542711" w:rsidRPr="008C2EBB">
        <w:rPr>
          <w:rFonts w:ascii="Arial" w:hAnsi="Arial" w:cs="Arial"/>
          <w:sz w:val="24"/>
          <w:szCs w:val="24"/>
        </w:rPr>
        <w:t xml:space="preserve"> </w:t>
      </w:r>
      <w:r w:rsidR="009E55B2" w:rsidRPr="008C2EBB">
        <w:rPr>
          <w:rFonts w:ascii="Arial" w:hAnsi="Arial" w:cs="Arial"/>
          <w:sz w:val="24"/>
          <w:szCs w:val="24"/>
        </w:rPr>
        <w:t>1.</w:t>
      </w:r>
      <w:r w:rsidRPr="008C2EBB">
        <w:rPr>
          <w:rFonts w:ascii="Arial" w:hAnsi="Arial" w:cs="Arial"/>
          <w:sz w:val="24"/>
          <w:szCs w:val="24"/>
        </w:rPr>
        <w:t xml:space="preserve"> </w:t>
      </w:r>
      <w:r w:rsidR="008F3A25" w:rsidRPr="008C2EBB">
        <w:rPr>
          <w:rFonts w:ascii="Arial" w:hAnsi="Arial" w:cs="Arial"/>
          <w:sz w:val="24"/>
          <w:szCs w:val="24"/>
        </w:rPr>
        <w:t>F</w:t>
      </w:r>
      <w:r w:rsidRPr="008C2EBB">
        <w:rPr>
          <w:rFonts w:ascii="Arial" w:hAnsi="Arial" w:cs="Arial"/>
          <w:sz w:val="24"/>
          <w:szCs w:val="24"/>
        </w:rPr>
        <w:t xml:space="preserve">ear of a lack of control over the situation and </w:t>
      </w:r>
      <w:r w:rsidR="008F3A25" w:rsidRPr="008C2EBB">
        <w:rPr>
          <w:rFonts w:ascii="Arial" w:hAnsi="Arial" w:cs="Arial"/>
          <w:sz w:val="24"/>
          <w:szCs w:val="24"/>
        </w:rPr>
        <w:t>initial theme</w:t>
      </w:r>
      <w:r w:rsidR="00E42F91" w:rsidRPr="008C2EBB">
        <w:rPr>
          <w:rFonts w:ascii="Arial" w:hAnsi="Arial" w:cs="Arial"/>
          <w:sz w:val="24"/>
          <w:szCs w:val="24"/>
        </w:rPr>
        <w:t xml:space="preserve"> </w:t>
      </w:r>
      <w:r w:rsidR="009E55B2" w:rsidRPr="008C2EBB">
        <w:rPr>
          <w:rFonts w:ascii="Arial" w:hAnsi="Arial" w:cs="Arial"/>
          <w:sz w:val="24"/>
          <w:szCs w:val="24"/>
        </w:rPr>
        <w:t>3</w:t>
      </w:r>
      <w:r w:rsidR="008F3A25" w:rsidRPr="008C2EBB">
        <w:rPr>
          <w:rFonts w:ascii="Arial" w:hAnsi="Arial" w:cs="Arial"/>
          <w:sz w:val="24"/>
          <w:szCs w:val="24"/>
        </w:rPr>
        <w:t>.</w:t>
      </w:r>
      <w:r w:rsidRPr="008C2EBB">
        <w:rPr>
          <w:rFonts w:ascii="Arial" w:hAnsi="Arial" w:cs="Arial"/>
          <w:sz w:val="24"/>
          <w:szCs w:val="24"/>
        </w:rPr>
        <w:t xml:space="preserve"> </w:t>
      </w:r>
      <w:r w:rsidR="009E55B2" w:rsidRPr="008C2EBB">
        <w:rPr>
          <w:rFonts w:ascii="Arial" w:hAnsi="Arial" w:cs="Arial"/>
          <w:sz w:val="24"/>
          <w:szCs w:val="24"/>
        </w:rPr>
        <w:t>F</w:t>
      </w:r>
      <w:r w:rsidRPr="008C2EBB">
        <w:rPr>
          <w:rFonts w:ascii="Arial" w:hAnsi="Arial" w:cs="Arial"/>
          <w:sz w:val="24"/>
          <w:szCs w:val="24"/>
        </w:rPr>
        <w:t>ear of the unknown/unpredictabl</w:t>
      </w:r>
      <w:r w:rsidR="008F3A25" w:rsidRPr="008C2EBB">
        <w:rPr>
          <w:rFonts w:ascii="Arial" w:hAnsi="Arial" w:cs="Arial"/>
          <w:sz w:val="24"/>
          <w:szCs w:val="24"/>
        </w:rPr>
        <w:t>ity</w:t>
      </w:r>
      <w:r w:rsidRPr="008C2EBB">
        <w:rPr>
          <w:rFonts w:ascii="Arial" w:hAnsi="Arial" w:cs="Arial"/>
          <w:sz w:val="24"/>
          <w:szCs w:val="24"/>
        </w:rPr>
        <w:t xml:space="preserve">, </w:t>
      </w:r>
      <w:r w:rsidR="00C91A65" w:rsidRPr="008C2EBB">
        <w:rPr>
          <w:rFonts w:ascii="Arial" w:hAnsi="Arial" w:cs="Arial"/>
          <w:sz w:val="24"/>
          <w:szCs w:val="24"/>
        </w:rPr>
        <w:t>2</w:t>
      </w:r>
      <w:r w:rsidRPr="008C2EBB">
        <w:rPr>
          <w:rFonts w:ascii="Arial" w:hAnsi="Arial" w:cs="Arial"/>
          <w:sz w:val="24"/>
          <w:szCs w:val="24"/>
        </w:rPr>
        <w:t>.</w:t>
      </w:r>
      <w:r w:rsidR="00C91A65" w:rsidRPr="008C2EBB">
        <w:rPr>
          <w:rFonts w:ascii="Arial" w:hAnsi="Arial" w:cs="Arial"/>
          <w:sz w:val="24"/>
          <w:szCs w:val="24"/>
        </w:rPr>
        <w:t xml:space="preserve"> Fear for potential harm or death of the baby</w:t>
      </w:r>
      <w:r w:rsidRPr="008C2EBB">
        <w:rPr>
          <w:rFonts w:ascii="Arial" w:hAnsi="Arial" w:cs="Arial"/>
          <w:sz w:val="24"/>
          <w:szCs w:val="24"/>
        </w:rPr>
        <w:t xml:space="preserve"> </w:t>
      </w:r>
      <w:r w:rsidR="00BA5F57" w:rsidRPr="008C2EBB">
        <w:rPr>
          <w:rFonts w:ascii="Arial" w:hAnsi="Arial" w:cs="Arial"/>
          <w:sz w:val="24"/>
          <w:szCs w:val="24"/>
        </w:rPr>
        <w:t xml:space="preserve">(which </w:t>
      </w:r>
      <w:r w:rsidRPr="008C2EBB">
        <w:rPr>
          <w:rFonts w:ascii="Arial" w:hAnsi="Arial" w:cs="Arial"/>
          <w:sz w:val="24"/>
          <w:szCs w:val="24"/>
        </w:rPr>
        <w:t>reflected</w:t>
      </w:r>
      <w:r w:rsidR="008F3A25" w:rsidRPr="008C2EBB">
        <w:rPr>
          <w:rFonts w:ascii="Arial" w:hAnsi="Arial" w:cs="Arial"/>
          <w:sz w:val="24"/>
          <w:szCs w:val="24"/>
        </w:rPr>
        <w:t xml:space="preserve"> initial theme </w:t>
      </w:r>
      <w:r w:rsidR="009E55B2" w:rsidRPr="008C2EBB">
        <w:rPr>
          <w:rFonts w:ascii="Arial" w:hAnsi="Arial" w:cs="Arial"/>
          <w:sz w:val="24"/>
          <w:szCs w:val="24"/>
        </w:rPr>
        <w:t>6.</w:t>
      </w:r>
      <w:r w:rsidR="00BA5F57" w:rsidRPr="008C2EBB">
        <w:rPr>
          <w:rFonts w:ascii="Arial" w:hAnsi="Arial" w:cs="Arial"/>
          <w:sz w:val="24"/>
          <w:szCs w:val="24"/>
        </w:rPr>
        <w:t xml:space="preserve"> </w:t>
      </w:r>
      <w:r w:rsidR="008F3A25" w:rsidRPr="008C2EBB">
        <w:rPr>
          <w:rFonts w:ascii="Arial" w:hAnsi="Arial" w:cs="Arial"/>
          <w:sz w:val="24"/>
          <w:szCs w:val="24"/>
        </w:rPr>
        <w:t>F</w:t>
      </w:r>
      <w:r w:rsidRPr="008C2EBB">
        <w:rPr>
          <w:rFonts w:ascii="Arial" w:hAnsi="Arial" w:cs="Arial"/>
          <w:sz w:val="24"/>
          <w:szCs w:val="24"/>
        </w:rPr>
        <w:t xml:space="preserve">ear for the safety of the baby </w:t>
      </w:r>
      <w:r w:rsidR="00BA5F57" w:rsidRPr="008C2EBB">
        <w:rPr>
          <w:rFonts w:ascii="Arial" w:hAnsi="Arial" w:cs="Arial"/>
          <w:sz w:val="24"/>
          <w:szCs w:val="24"/>
        </w:rPr>
        <w:t>in the first iteration)</w:t>
      </w:r>
      <w:r w:rsidRPr="008C2EBB">
        <w:rPr>
          <w:rFonts w:ascii="Arial" w:hAnsi="Arial" w:cs="Arial"/>
          <w:sz w:val="24"/>
          <w:szCs w:val="24"/>
        </w:rPr>
        <w:t xml:space="preserve">, </w:t>
      </w:r>
      <w:r w:rsidR="00C91A65" w:rsidRPr="008C2EBB">
        <w:rPr>
          <w:rFonts w:ascii="Arial" w:hAnsi="Arial" w:cs="Arial"/>
          <w:sz w:val="24"/>
          <w:szCs w:val="24"/>
        </w:rPr>
        <w:t>3</w:t>
      </w:r>
      <w:r w:rsidRPr="008C2EBB">
        <w:rPr>
          <w:rFonts w:ascii="Arial" w:hAnsi="Arial" w:cs="Arial"/>
          <w:sz w:val="24"/>
          <w:szCs w:val="24"/>
        </w:rPr>
        <w:t>,</w:t>
      </w:r>
      <w:r w:rsidR="00C91A65" w:rsidRPr="008C2EBB">
        <w:rPr>
          <w:rFonts w:ascii="Arial" w:hAnsi="Arial" w:cs="Arial"/>
          <w:sz w:val="24"/>
          <w:szCs w:val="24"/>
        </w:rPr>
        <w:t xml:space="preserve"> Fear of intensity of pain</w:t>
      </w:r>
      <w:r w:rsidR="00386FEF" w:rsidRPr="008C2EBB">
        <w:rPr>
          <w:rFonts w:ascii="Arial" w:hAnsi="Arial" w:cs="Arial"/>
          <w:sz w:val="24"/>
          <w:szCs w:val="24"/>
        </w:rPr>
        <w:t xml:space="preserve"> </w:t>
      </w:r>
      <w:r w:rsidR="00BA5F57" w:rsidRPr="008C2EBB">
        <w:rPr>
          <w:rFonts w:ascii="Arial" w:hAnsi="Arial" w:cs="Arial"/>
          <w:sz w:val="24"/>
          <w:szCs w:val="24"/>
        </w:rPr>
        <w:t>(</w:t>
      </w:r>
      <w:r w:rsidR="00386FEF" w:rsidRPr="008C2EBB">
        <w:rPr>
          <w:rFonts w:ascii="Arial" w:hAnsi="Arial" w:cs="Arial"/>
          <w:sz w:val="24"/>
          <w:szCs w:val="24"/>
        </w:rPr>
        <w:t xml:space="preserve">which incorporated both </w:t>
      </w:r>
      <w:r w:rsidR="00280355" w:rsidRPr="008C2EBB">
        <w:rPr>
          <w:rFonts w:ascii="Arial" w:hAnsi="Arial" w:cs="Arial"/>
          <w:sz w:val="24"/>
          <w:szCs w:val="24"/>
        </w:rPr>
        <w:t>initial theme</w:t>
      </w:r>
      <w:r w:rsidR="009E55B2" w:rsidRPr="008C2EBB">
        <w:rPr>
          <w:rFonts w:ascii="Arial" w:hAnsi="Arial" w:cs="Arial"/>
          <w:sz w:val="24"/>
          <w:szCs w:val="24"/>
        </w:rPr>
        <w:t>4</w:t>
      </w:r>
      <w:r w:rsidR="00386FEF" w:rsidRPr="008C2EBB">
        <w:rPr>
          <w:rFonts w:ascii="Arial" w:hAnsi="Arial" w:cs="Arial"/>
          <w:sz w:val="24"/>
          <w:szCs w:val="24"/>
        </w:rPr>
        <w:t xml:space="preserve"> </w:t>
      </w:r>
      <w:r w:rsidR="009E55B2" w:rsidRPr="008C2EBB">
        <w:rPr>
          <w:rFonts w:ascii="Arial" w:hAnsi="Arial" w:cs="Arial"/>
          <w:sz w:val="24"/>
          <w:szCs w:val="24"/>
        </w:rPr>
        <w:t>F</w:t>
      </w:r>
      <w:r w:rsidR="00386FEF" w:rsidRPr="008C2EBB">
        <w:rPr>
          <w:rFonts w:ascii="Arial" w:hAnsi="Arial" w:cs="Arial"/>
          <w:sz w:val="24"/>
          <w:szCs w:val="24"/>
        </w:rPr>
        <w:t xml:space="preserve">ear of inability to cope with the pain and </w:t>
      </w:r>
      <w:r w:rsidR="00280355" w:rsidRPr="008C2EBB">
        <w:rPr>
          <w:rFonts w:ascii="Arial" w:hAnsi="Arial" w:cs="Arial"/>
          <w:sz w:val="24"/>
          <w:szCs w:val="24"/>
        </w:rPr>
        <w:t>initial theme</w:t>
      </w:r>
      <w:r w:rsidR="00E42F91" w:rsidRPr="008C2EBB">
        <w:rPr>
          <w:rFonts w:ascii="Arial" w:hAnsi="Arial" w:cs="Arial"/>
          <w:sz w:val="24"/>
          <w:szCs w:val="24"/>
        </w:rPr>
        <w:t xml:space="preserve"> </w:t>
      </w:r>
      <w:r w:rsidR="009E55B2" w:rsidRPr="008C2EBB">
        <w:rPr>
          <w:rFonts w:ascii="Arial" w:hAnsi="Arial" w:cs="Arial"/>
          <w:sz w:val="24"/>
          <w:szCs w:val="24"/>
        </w:rPr>
        <w:t>5</w:t>
      </w:r>
      <w:r w:rsidR="00386FEF" w:rsidRPr="008C2EBB">
        <w:rPr>
          <w:rFonts w:ascii="Arial" w:hAnsi="Arial" w:cs="Arial"/>
          <w:sz w:val="24"/>
          <w:szCs w:val="24"/>
        </w:rPr>
        <w:t xml:space="preserve"> </w:t>
      </w:r>
      <w:r w:rsidR="00280355" w:rsidRPr="008C2EBB">
        <w:rPr>
          <w:rFonts w:ascii="Arial" w:hAnsi="Arial" w:cs="Arial"/>
          <w:sz w:val="24"/>
          <w:szCs w:val="24"/>
        </w:rPr>
        <w:t>L</w:t>
      </w:r>
      <w:r w:rsidR="00386FEF" w:rsidRPr="008C2EBB">
        <w:rPr>
          <w:rFonts w:ascii="Arial" w:hAnsi="Arial" w:cs="Arial"/>
          <w:sz w:val="24"/>
          <w:szCs w:val="24"/>
        </w:rPr>
        <w:t xml:space="preserve">ength of labour </w:t>
      </w:r>
      <w:r w:rsidR="00BA5F57" w:rsidRPr="008C2EBB">
        <w:rPr>
          <w:rFonts w:ascii="Arial" w:hAnsi="Arial" w:cs="Arial"/>
          <w:sz w:val="24"/>
          <w:szCs w:val="24"/>
        </w:rPr>
        <w:t>as one main theme, as the themes were conceptually linked)</w:t>
      </w:r>
      <w:r w:rsidR="00C91A65" w:rsidRPr="008C2EBB">
        <w:rPr>
          <w:rFonts w:ascii="Arial" w:hAnsi="Arial" w:cs="Arial"/>
          <w:sz w:val="24"/>
          <w:szCs w:val="24"/>
        </w:rPr>
        <w:t xml:space="preserve"> </w:t>
      </w:r>
      <w:r w:rsidR="00BA5F57" w:rsidRPr="008C2EBB">
        <w:rPr>
          <w:rFonts w:ascii="Arial" w:hAnsi="Arial" w:cs="Arial"/>
          <w:sz w:val="24"/>
          <w:szCs w:val="24"/>
        </w:rPr>
        <w:t>4.</w:t>
      </w:r>
      <w:r w:rsidR="00C91A65" w:rsidRPr="008C2EBB">
        <w:rPr>
          <w:rFonts w:ascii="Arial" w:hAnsi="Arial" w:cs="Arial"/>
          <w:sz w:val="24"/>
          <w:szCs w:val="24"/>
        </w:rPr>
        <w:t xml:space="preserve"> Fear of harm to self</w:t>
      </w:r>
      <w:r w:rsidR="00BA5F57" w:rsidRPr="008C2EBB">
        <w:rPr>
          <w:rFonts w:ascii="Arial" w:hAnsi="Arial" w:cs="Arial"/>
          <w:sz w:val="24"/>
          <w:szCs w:val="24"/>
        </w:rPr>
        <w:t xml:space="preserve"> (this theme expanded to </w:t>
      </w:r>
      <w:r w:rsidR="00386FEF" w:rsidRPr="008C2EBB">
        <w:rPr>
          <w:rFonts w:ascii="Arial" w:hAnsi="Arial" w:cs="Arial"/>
          <w:sz w:val="24"/>
          <w:szCs w:val="24"/>
        </w:rPr>
        <w:t xml:space="preserve">incorporate </w:t>
      </w:r>
      <w:r w:rsidR="00280355" w:rsidRPr="008C2EBB">
        <w:rPr>
          <w:rFonts w:ascii="Arial" w:hAnsi="Arial" w:cs="Arial"/>
          <w:sz w:val="24"/>
          <w:szCs w:val="24"/>
        </w:rPr>
        <w:t>initial theme</w:t>
      </w:r>
      <w:r w:rsidR="009E55B2" w:rsidRPr="008C2EBB">
        <w:rPr>
          <w:rFonts w:ascii="Arial" w:hAnsi="Arial" w:cs="Arial"/>
          <w:sz w:val="24"/>
          <w:szCs w:val="24"/>
        </w:rPr>
        <w:t xml:space="preserve"> 13 </w:t>
      </w:r>
      <w:r w:rsidR="00BA5F57" w:rsidRPr="008C2EBB">
        <w:rPr>
          <w:rFonts w:ascii="Arial" w:hAnsi="Arial" w:cs="Arial"/>
          <w:sz w:val="24"/>
          <w:szCs w:val="24"/>
        </w:rPr>
        <w:t>when</w:t>
      </w:r>
      <w:r w:rsidR="00386FEF" w:rsidRPr="008C2EBB">
        <w:rPr>
          <w:rFonts w:ascii="Arial" w:hAnsi="Arial" w:cs="Arial"/>
          <w:sz w:val="24"/>
          <w:szCs w:val="24"/>
        </w:rPr>
        <w:t xml:space="preserve"> things going wrong in labour</w:t>
      </w:r>
      <w:r w:rsidR="00BA5F57" w:rsidRPr="008C2EBB">
        <w:rPr>
          <w:rFonts w:ascii="Arial" w:hAnsi="Arial" w:cs="Arial"/>
          <w:sz w:val="24"/>
          <w:szCs w:val="24"/>
        </w:rPr>
        <w:t>,</w:t>
      </w:r>
      <w:r w:rsidR="00386FEF" w:rsidRPr="008C2EBB">
        <w:rPr>
          <w:rFonts w:ascii="Arial" w:hAnsi="Arial" w:cs="Arial"/>
          <w:sz w:val="24"/>
          <w:szCs w:val="24"/>
        </w:rPr>
        <w:t xml:space="preserve"> </w:t>
      </w:r>
      <w:r w:rsidR="00280355" w:rsidRPr="008C2EBB">
        <w:rPr>
          <w:rFonts w:ascii="Arial" w:hAnsi="Arial" w:cs="Arial"/>
          <w:sz w:val="24"/>
          <w:szCs w:val="24"/>
        </w:rPr>
        <w:t xml:space="preserve">and initial themes </w:t>
      </w:r>
      <w:r w:rsidR="009E55B2" w:rsidRPr="008C2EBB">
        <w:rPr>
          <w:rFonts w:ascii="Arial" w:hAnsi="Arial" w:cs="Arial"/>
          <w:sz w:val="24"/>
          <w:szCs w:val="24"/>
        </w:rPr>
        <w:t xml:space="preserve">11 and 12 with </w:t>
      </w:r>
      <w:r w:rsidR="00386FEF" w:rsidRPr="008C2EBB">
        <w:rPr>
          <w:rFonts w:ascii="Arial" w:hAnsi="Arial" w:cs="Arial"/>
          <w:sz w:val="24"/>
          <w:szCs w:val="24"/>
        </w:rPr>
        <w:t>the woman being hurt, injured or dying, as well as post birth damage</w:t>
      </w:r>
      <w:r w:rsidR="00BA5F57" w:rsidRPr="008C2EBB">
        <w:rPr>
          <w:rFonts w:ascii="Arial" w:hAnsi="Arial" w:cs="Arial"/>
          <w:sz w:val="24"/>
          <w:szCs w:val="24"/>
        </w:rPr>
        <w:t>), 5.</w:t>
      </w:r>
      <w:r w:rsidR="00C91A65" w:rsidRPr="008C2EBB">
        <w:rPr>
          <w:rFonts w:ascii="Arial" w:hAnsi="Arial" w:cs="Arial"/>
          <w:sz w:val="24"/>
          <w:szCs w:val="24"/>
        </w:rPr>
        <w:t xml:space="preserve"> Fear of procedures being ‘done to</w:t>
      </w:r>
      <w:r w:rsidR="00137AEE" w:rsidRPr="008C2EBB">
        <w:rPr>
          <w:rFonts w:ascii="Arial" w:hAnsi="Arial" w:cs="Arial"/>
          <w:sz w:val="24"/>
          <w:szCs w:val="24"/>
        </w:rPr>
        <w:t>’</w:t>
      </w:r>
      <w:r w:rsidR="00C91A65" w:rsidRPr="008C2EBB">
        <w:rPr>
          <w:rFonts w:ascii="Arial" w:hAnsi="Arial" w:cs="Arial"/>
          <w:sz w:val="24"/>
          <w:szCs w:val="24"/>
        </w:rPr>
        <w:t xml:space="preserve"> them </w:t>
      </w:r>
      <w:r w:rsidR="00BA5F57" w:rsidRPr="008C2EBB">
        <w:rPr>
          <w:rFonts w:ascii="Arial" w:hAnsi="Arial" w:cs="Arial"/>
          <w:sz w:val="24"/>
          <w:szCs w:val="24"/>
        </w:rPr>
        <w:t>(this theme amalgamated</w:t>
      </w:r>
      <w:r w:rsidR="00386FEF" w:rsidRPr="008C2EBB">
        <w:rPr>
          <w:rFonts w:ascii="Arial" w:hAnsi="Arial" w:cs="Arial"/>
          <w:sz w:val="24"/>
          <w:szCs w:val="24"/>
        </w:rPr>
        <w:t xml:space="preserve"> </w:t>
      </w:r>
      <w:r w:rsidR="00280355" w:rsidRPr="008C2EBB">
        <w:rPr>
          <w:rFonts w:ascii="Arial" w:hAnsi="Arial" w:cs="Arial"/>
          <w:sz w:val="24"/>
          <w:szCs w:val="24"/>
        </w:rPr>
        <w:t>initial theme</w:t>
      </w:r>
      <w:r w:rsidR="00E42F91" w:rsidRPr="008C2EBB">
        <w:rPr>
          <w:rFonts w:ascii="Arial" w:hAnsi="Arial" w:cs="Arial"/>
          <w:sz w:val="24"/>
          <w:szCs w:val="24"/>
        </w:rPr>
        <w:t xml:space="preserve"> </w:t>
      </w:r>
      <w:r w:rsidR="009E55B2" w:rsidRPr="008C2EBB">
        <w:rPr>
          <w:rFonts w:ascii="Arial" w:hAnsi="Arial" w:cs="Arial"/>
          <w:sz w:val="24"/>
          <w:szCs w:val="24"/>
        </w:rPr>
        <w:t>9</w:t>
      </w:r>
      <w:r w:rsidR="00386FEF" w:rsidRPr="008C2EBB">
        <w:rPr>
          <w:rFonts w:ascii="Arial" w:hAnsi="Arial" w:cs="Arial"/>
          <w:sz w:val="24"/>
          <w:szCs w:val="24"/>
        </w:rPr>
        <w:t xml:space="preserve"> </w:t>
      </w:r>
      <w:r w:rsidR="009E55B2" w:rsidRPr="008C2EBB">
        <w:rPr>
          <w:rFonts w:ascii="Arial" w:hAnsi="Arial" w:cs="Arial"/>
          <w:sz w:val="24"/>
          <w:szCs w:val="24"/>
        </w:rPr>
        <w:t>F</w:t>
      </w:r>
      <w:r w:rsidR="00386FEF" w:rsidRPr="008C2EBB">
        <w:rPr>
          <w:rFonts w:ascii="Arial" w:hAnsi="Arial" w:cs="Arial"/>
          <w:sz w:val="24"/>
          <w:szCs w:val="24"/>
        </w:rPr>
        <w:t xml:space="preserve">ear of induction and </w:t>
      </w:r>
      <w:r w:rsidR="00280355" w:rsidRPr="008C2EBB">
        <w:rPr>
          <w:rFonts w:ascii="Arial" w:hAnsi="Arial" w:cs="Arial"/>
          <w:sz w:val="24"/>
          <w:szCs w:val="24"/>
        </w:rPr>
        <w:t>initial theme</w:t>
      </w:r>
      <w:r w:rsidR="00E42F91" w:rsidRPr="008C2EBB">
        <w:rPr>
          <w:rFonts w:ascii="Arial" w:hAnsi="Arial" w:cs="Arial"/>
          <w:sz w:val="24"/>
          <w:szCs w:val="24"/>
        </w:rPr>
        <w:t xml:space="preserve"> </w:t>
      </w:r>
      <w:r w:rsidR="009E55B2" w:rsidRPr="008C2EBB">
        <w:rPr>
          <w:rFonts w:ascii="Arial" w:hAnsi="Arial" w:cs="Arial"/>
          <w:sz w:val="24"/>
          <w:szCs w:val="24"/>
        </w:rPr>
        <w:t>10</w:t>
      </w:r>
      <w:r w:rsidR="00386FEF" w:rsidRPr="008C2EBB">
        <w:rPr>
          <w:rFonts w:ascii="Arial" w:hAnsi="Arial" w:cs="Arial"/>
          <w:sz w:val="24"/>
          <w:szCs w:val="24"/>
        </w:rPr>
        <w:t xml:space="preserve"> fear of </w:t>
      </w:r>
      <w:r w:rsidR="009E55B2" w:rsidRPr="008C2EBB">
        <w:rPr>
          <w:rFonts w:ascii="Arial" w:hAnsi="Arial" w:cs="Arial"/>
          <w:sz w:val="24"/>
          <w:szCs w:val="24"/>
        </w:rPr>
        <w:t xml:space="preserve">intervention </w:t>
      </w:r>
      <w:r w:rsidR="00386FEF" w:rsidRPr="008C2EBB">
        <w:rPr>
          <w:rFonts w:ascii="Arial" w:hAnsi="Arial" w:cs="Arial"/>
          <w:sz w:val="24"/>
          <w:szCs w:val="24"/>
        </w:rPr>
        <w:t>in general</w:t>
      </w:r>
      <w:r w:rsidR="00BA5F57" w:rsidRPr="008C2EBB">
        <w:rPr>
          <w:rFonts w:ascii="Arial" w:hAnsi="Arial" w:cs="Arial"/>
          <w:sz w:val="24"/>
          <w:szCs w:val="24"/>
        </w:rPr>
        <w:t>)</w:t>
      </w:r>
      <w:r w:rsidR="00272526" w:rsidRPr="008C2EBB">
        <w:rPr>
          <w:rFonts w:ascii="Arial" w:hAnsi="Arial" w:cs="Arial"/>
          <w:sz w:val="24"/>
          <w:szCs w:val="24"/>
        </w:rPr>
        <w:t>, 6.</w:t>
      </w:r>
      <w:r w:rsidR="00C91A65" w:rsidRPr="008C2EBB">
        <w:rPr>
          <w:rFonts w:ascii="Arial" w:hAnsi="Arial" w:cs="Arial"/>
          <w:sz w:val="24"/>
          <w:szCs w:val="24"/>
        </w:rPr>
        <w:t xml:space="preserve"> Fear of not being listened to and not having things explained </w:t>
      </w:r>
      <w:r w:rsidR="00BA5F57" w:rsidRPr="008C2EBB">
        <w:rPr>
          <w:rFonts w:ascii="Arial" w:hAnsi="Arial" w:cs="Arial"/>
          <w:sz w:val="24"/>
          <w:szCs w:val="24"/>
        </w:rPr>
        <w:t xml:space="preserve">(this theme was streamlined from </w:t>
      </w:r>
      <w:r w:rsidR="00280355" w:rsidRPr="008C2EBB">
        <w:rPr>
          <w:rFonts w:ascii="Arial" w:hAnsi="Arial" w:cs="Arial"/>
          <w:sz w:val="24"/>
          <w:szCs w:val="24"/>
        </w:rPr>
        <w:t>initial theme</w:t>
      </w:r>
      <w:r w:rsidR="009E55B2" w:rsidRPr="008C2EBB">
        <w:rPr>
          <w:rFonts w:ascii="Arial" w:hAnsi="Arial" w:cs="Arial"/>
          <w:sz w:val="24"/>
          <w:szCs w:val="24"/>
        </w:rPr>
        <w:t xml:space="preserve"> </w:t>
      </w:r>
      <w:r w:rsidR="00386FEF" w:rsidRPr="008C2EBB">
        <w:rPr>
          <w:rFonts w:ascii="Arial" w:hAnsi="Arial" w:cs="Arial"/>
          <w:sz w:val="24"/>
          <w:szCs w:val="24"/>
        </w:rPr>
        <w:t>not receiving the care they would like and a fear of their loss of influence over decision making processes and choices</w:t>
      </w:r>
      <w:r w:rsidR="00BA5F57" w:rsidRPr="008C2EBB">
        <w:rPr>
          <w:rFonts w:ascii="Arial" w:hAnsi="Arial" w:cs="Arial"/>
          <w:sz w:val="24"/>
          <w:szCs w:val="24"/>
        </w:rPr>
        <w:t>)</w:t>
      </w:r>
      <w:r w:rsidR="00272526" w:rsidRPr="008C2EBB">
        <w:rPr>
          <w:rFonts w:ascii="Arial" w:hAnsi="Arial" w:cs="Arial"/>
          <w:sz w:val="24"/>
          <w:szCs w:val="24"/>
        </w:rPr>
        <w:t>,</w:t>
      </w:r>
      <w:r w:rsidR="00C91A65" w:rsidRPr="008C2EBB">
        <w:rPr>
          <w:rFonts w:ascii="Arial" w:hAnsi="Arial" w:cs="Arial"/>
          <w:sz w:val="24"/>
          <w:szCs w:val="24"/>
        </w:rPr>
        <w:t xml:space="preserve"> </w:t>
      </w:r>
      <w:r w:rsidR="00272526" w:rsidRPr="008C2EBB">
        <w:rPr>
          <w:rFonts w:ascii="Arial" w:hAnsi="Arial" w:cs="Arial"/>
          <w:sz w:val="24"/>
          <w:szCs w:val="24"/>
        </w:rPr>
        <w:t xml:space="preserve">7, </w:t>
      </w:r>
      <w:r w:rsidR="00C91A65" w:rsidRPr="008C2EBB">
        <w:rPr>
          <w:rFonts w:ascii="Arial" w:hAnsi="Arial" w:cs="Arial"/>
          <w:sz w:val="24"/>
          <w:szCs w:val="24"/>
        </w:rPr>
        <w:t xml:space="preserve">Fear of being abandoned/alone </w:t>
      </w:r>
      <w:r w:rsidR="00BA5F57" w:rsidRPr="008C2EBB">
        <w:rPr>
          <w:rFonts w:ascii="Arial" w:hAnsi="Arial" w:cs="Arial"/>
          <w:sz w:val="24"/>
          <w:szCs w:val="24"/>
        </w:rPr>
        <w:t xml:space="preserve">(This theme was </w:t>
      </w:r>
      <w:r w:rsidR="00E42F91" w:rsidRPr="008C2EBB">
        <w:rPr>
          <w:rFonts w:ascii="Arial" w:hAnsi="Arial" w:cs="Arial"/>
          <w:sz w:val="24"/>
          <w:szCs w:val="24"/>
        </w:rPr>
        <w:t>created</w:t>
      </w:r>
      <w:r w:rsidR="00CF6581" w:rsidRPr="008C2EBB">
        <w:rPr>
          <w:rFonts w:ascii="Arial" w:hAnsi="Arial" w:cs="Arial"/>
          <w:sz w:val="24"/>
          <w:szCs w:val="24"/>
        </w:rPr>
        <w:t xml:space="preserve"> </w:t>
      </w:r>
      <w:r w:rsidR="00386FEF" w:rsidRPr="008C2EBB">
        <w:rPr>
          <w:rFonts w:ascii="Arial" w:hAnsi="Arial" w:cs="Arial"/>
          <w:sz w:val="24"/>
          <w:szCs w:val="24"/>
        </w:rPr>
        <w:t xml:space="preserve">from the previous </w:t>
      </w:r>
      <w:r w:rsidR="00280355" w:rsidRPr="008C2EBB">
        <w:rPr>
          <w:rFonts w:ascii="Arial" w:hAnsi="Arial" w:cs="Arial"/>
          <w:sz w:val="24"/>
          <w:szCs w:val="24"/>
        </w:rPr>
        <w:t>initial theme</w:t>
      </w:r>
      <w:r w:rsidR="00327FDA" w:rsidRPr="008C2EBB">
        <w:rPr>
          <w:rFonts w:ascii="Arial" w:hAnsi="Arial" w:cs="Arial"/>
          <w:sz w:val="24"/>
          <w:szCs w:val="24"/>
        </w:rPr>
        <w:t xml:space="preserve"> 8.</w:t>
      </w:r>
      <w:r w:rsidR="00386FEF" w:rsidRPr="008C2EBB">
        <w:rPr>
          <w:rFonts w:ascii="Arial" w:hAnsi="Arial" w:cs="Arial"/>
          <w:sz w:val="24"/>
          <w:szCs w:val="24"/>
        </w:rPr>
        <w:t xml:space="preserve"> </w:t>
      </w:r>
      <w:r w:rsidR="00E42F91" w:rsidRPr="008C2EBB">
        <w:rPr>
          <w:rFonts w:ascii="Arial" w:hAnsi="Arial" w:cs="Arial"/>
          <w:sz w:val="24"/>
          <w:szCs w:val="24"/>
        </w:rPr>
        <w:t>Of</w:t>
      </w:r>
      <w:r w:rsidR="00280355" w:rsidRPr="008C2EBB">
        <w:rPr>
          <w:rFonts w:ascii="Arial" w:hAnsi="Arial" w:cs="Arial"/>
          <w:sz w:val="24"/>
          <w:szCs w:val="24"/>
        </w:rPr>
        <w:t xml:space="preserve"> the</w:t>
      </w:r>
      <w:r w:rsidR="00E42F91" w:rsidRPr="008C2EBB">
        <w:rPr>
          <w:rFonts w:ascii="Arial" w:hAnsi="Arial" w:cs="Arial"/>
          <w:sz w:val="24"/>
          <w:szCs w:val="24"/>
        </w:rPr>
        <w:t xml:space="preserve"> </w:t>
      </w:r>
      <w:r w:rsidR="00386FEF" w:rsidRPr="008C2EBB">
        <w:rPr>
          <w:rFonts w:ascii="Arial" w:hAnsi="Arial" w:cs="Arial"/>
          <w:sz w:val="24"/>
          <w:szCs w:val="24"/>
        </w:rPr>
        <w:t xml:space="preserve">same thing happening again, as many women </w:t>
      </w:r>
      <w:r w:rsidR="00E42F91" w:rsidRPr="008C2EBB">
        <w:rPr>
          <w:rFonts w:ascii="Arial" w:hAnsi="Arial" w:cs="Arial"/>
          <w:sz w:val="24"/>
          <w:szCs w:val="24"/>
        </w:rPr>
        <w:t xml:space="preserve">had </w:t>
      </w:r>
      <w:r w:rsidR="00386FEF" w:rsidRPr="008C2EBB">
        <w:rPr>
          <w:rFonts w:ascii="Arial" w:hAnsi="Arial" w:cs="Arial"/>
          <w:sz w:val="24"/>
          <w:szCs w:val="24"/>
        </w:rPr>
        <w:t>felt abandoned and alone during their previous labour and birth</w:t>
      </w:r>
      <w:r w:rsidR="00BA5F57" w:rsidRPr="008C2EBB">
        <w:rPr>
          <w:rFonts w:ascii="Arial" w:hAnsi="Arial" w:cs="Arial"/>
          <w:sz w:val="24"/>
          <w:szCs w:val="24"/>
        </w:rPr>
        <w:t>,</w:t>
      </w:r>
      <w:r w:rsidR="00386FEF" w:rsidRPr="008C2EBB">
        <w:rPr>
          <w:rFonts w:ascii="Arial" w:hAnsi="Arial" w:cs="Arial"/>
          <w:sz w:val="24"/>
          <w:szCs w:val="24"/>
        </w:rPr>
        <w:t xml:space="preserve"> and </w:t>
      </w:r>
      <w:r w:rsidR="00280355" w:rsidRPr="008C2EBB">
        <w:rPr>
          <w:rFonts w:ascii="Arial" w:hAnsi="Arial" w:cs="Arial"/>
          <w:sz w:val="24"/>
          <w:szCs w:val="24"/>
        </w:rPr>
        <w:t xml:space="preserve">initial theme </w:t>
      </w:r>
      <w:r w:rsidR="00327FDA" w:rsidRPr="008C2EBB">
        <w:rPr>
          <w:rFonts w:ascii="Arial" w:hAnsi="Arial" w:cs="Arial"/>
          <w:sz w:val="24"/>
          <w:szCs w:val="24"/>
        </w:rPr>
        <w:t xml:space="preserve">2 </w:t>
      </w:r>
      <w:r w:rsidR="00386FEF" w:rsidRPr="008C2EBB">
        <w:rPr>
          <w:rFonts w:ascii="Arial" w:hAnsi="Arial" w:cs="Arial"/>
          <w:sz w:val="24"/>
          <w:szCs w:val="24"/>
        </w:rPr>
        <w:t xml:space="preserve">not </w:t>
      </w:r>
      <w:r w:rsidR="00BA5F57" w:rsidRPr="008C2EBB">
        <w:rPr>
          <w:rFonts w:ascii="Arial" w:hAnsi="Arial" w:cs="Arial"/>
          <w:sz w:val="24"/>
          <w:szCs w:val="24"/>
        </w:rPr>
        <w:t>receiving</w:t>
      </w:r>
      <w:r w:rsidR="00386FEF" w:rsidRPr="008C2EBB">
        <w:rPr>
          <w:rFonts w:ascii="Arial" w:hAnsi="Arial" w:cs="Arial"/>
          <w:sz w:val="24"/>
          <w:szCs w:val="24"/>
        </w:rPr>
        <w:t xml:space="preserve"> the care that they would like</w:t>
      </w:r>
      <w:r w:rsidR="00327FDA" w:rsidRPr="008C2EBB">
        <w:rPr>
          <w:rFonts w:ascii="Arial" w:hAnsi="Arial" w:cs="Arial"/>
          <w:sz w:val="24"/>
          <w:szCs w:val="24"/>
        </w:rPr>
        <w:t>)</w:t>
      </w:r>
      <w:r w:rsidR="00272526" w:rsidRPr="008C2EBB">
        <w:rPr>
          <w:rFonts w:ascii="Arial" w:hAnsi="Arial" w:cs="Arial"/>
          <w:sz w:val="24"/>
          <w:szCs w:val="24"/>
        </w:rPr>
        <w:t>, 8.</w:t>
      </w:r>
      <w:r w:rsidR="00C91A65" w:rsidRPr="008C2EBB">
        <w:rPr>
          <w:rFonts w:ascii="Arial" w:hAnsi="Arial" w:cs="Arial"/>
          <w:sz w:val="24"/>
          <w:szCs w:val="24"/>
        </w:rPr>
        <w:t xml:space="preserve"> Fear of internal loss of control</w:t>
      </w:r>
      <w:r w:rsidR="00386FEF" w:rsidRPr="008C2EBB">
        <w:rPr>
          <w:rFonts w:ascii="Arial" w:hAnsi="Arial" w:cs="Arial"/>
          <w:i/>
          <w:sz w:val="24"/>
          <w:szCs w:val="24"/>
        </w:rPr>
        <w:t xml:space="preserve"> </w:t>
      </w:r>
      <w:r w:rsidR="00272526" w:rsidRPr="008C2EBB">
        <w:rPr>
          <w:rFonts w:ascii="Arial" w:hAnsi="Arial" w:cs="Arial"/>
          <w:sz w:val="24"/>
          <w:szCs w:val="24"/>
        </w:rPr>
        <w:t xml:space="preserve">(this theme </w:t>
      </w:r>
      <w:r w:rsidR="00386FEF" w:rsidRPr="008C2EBB">
        <w:rPr>
          <w:rFonts w:ascii="Arial" w:hAnsi="Arial" w:cs="Arial"/>
          <w:sz w:val="24"/>
          <w:szCs w:val="24"/>
        </w:rPr>
        <w:t xml:space="preserve">was </w:t>
      </w:r>
      <w:r w:rsidR="00272526" w:rsidRPr="008C2EBB">
        <w:rPr>
          <w:rFonts w:ascii="Arial" w:hAnsi="Arial" w:cs="Arial"/>
          <w:sz w:val="24"/>
          <w:szCs w:val="24"/>
        </w:rPr>
        <w:t xml:space="preserve">generated </w:t>
      </w:r>
      <w:r w:rsidR="00386FEF" w:rsidRPr="008C2EBB">
        <w:rPr>
          <w:rFonts w:ascii="Arial" w:hAnsi="Arial" w:cs="Arial"/>
          <w:sz w:val="24"/>
          <w:szCs w:val="24"/>
        </w:rPr>
        <w:t xml:space="preserve">from </w:t>
      </w:r>
      <w:r w:rsidR="00280355" w:rsidRPr="008C2EBB">
        <w:rPr>
          <w:rFonts w:ascii="Arial" w:hAnsi="Arial" w:cs="Arial"/>
          <w:sz w:val="24"/>
          <w:szCs w:val="24"/>
        </w:rPr>
        <w:t>initial theme</w:t>
      </w:r>
      <w:r w:rsidR="00327FDA" w:rsidRPr="008C2EBB">
        <w:rPr>
          <w:rFonts w:ascii="Arial" w:hAnsi="Arial" w:cs="Arial"/>
          <w:sz w:val="24"/>
          <w:szCs w:val="24"/>
        </w:rPr>
        <w:t>1</w:t>
      </w:r>
      <w:r w:rsidR="00386FEF" w:rsidRPr="008C2EBB">
        <w:rPr>
          <w:rFonts w:ascii="Arial" w:hAnsi="Arial" w:cs="Arial"/>
          <w:sz w:val="24"/>
          <w:szCs w:val="24"/>
        </w:rPr>
        <w:t xml:space="preserve"> </w:t>
      </w:r>
      <w:r w:rsidR="00327FDA" w:rsidRPr="008C2EBB">
        <w:rPr>
          <w:rFonts w:ascii="Arial" w:hAnsi="Arial" w:cs="Arial"/>
          <w:sz w:val="24"/>
          <w:szCs w:val="24"/>
        </w:rPr>
        <w:t>C</w:t>
      </w:r>
      <w:r w:rsidR="00386FEF" w:rsidRPr="008C2EBB">
        <w:rPr>
          <w:rFonts w:ascii="Arial" w:hAnsi="Arial" w:cs="Arial"/>
          <w:sz w:val="24"/>
          <w:szCs w:val="24"/>
        </w:rPr>
        <w:t xml:space="preserve">ontrol but </w:t>
      </w:r>
      <w:r w:rsidR="00272526" w:rsidRPr="008C2EBB">
        <w:rPr>
          <w:rFonts w:ascii="Arial" w:hAnsi="Arial" w:cs="Arial"/>
          <w:sz w:val="24"/>
          <w:szCs w:val="24"/>
        </w:rPr>
        <w:t>was streamlined to</w:t>
      </w:r>
      <w:r w:rsidR="00386FEF" w:rsidRPr="008C2EBB">
        <w:rPr>
          <w:rFonts w:ascii="Arial" w:hAnsi="Arial" w:cs="Arial"/>
          <w:sz w:val="24"/>
          <w:szCs w:val="24"/>
        </w:rPr>
        <w:t xml:space="preserve"> foc</w:t>
      </w:r>
      <w:r w:rsidR="00272526" w:rsidRPr="008C2EBB">
        <w:rPr>
          <w:rFonts w:ascii="Arial" w:hAnsi="Arial" w:cs="Arial"/>
          <w:sz w:val="24"/>
          <w:szCs w:val="24"/>
        </w:rPr>
        <w:t>us more</w:t>
      </w:r>
      <w:r w:rsidR="00386FEF" w:rsidRPr="008C2EBB">
        <w:rPr>
          <w:rFonts w:ascii="Arial" w:hAnsi="Arial" w:cs="Arial"/>
          <w:sz w:val="24"/>
          <w:szCs w:val="24"/>
        </w:rPr>
        <w:t xml:space="preserve"> on the internal loss of control </w:t>
      </w:r>
      <w:r w:rsidR="00272526" w:rsidRPr="008C2EBB">
        <w:rPr>
          <w:rFonts w:ascii="Arial" w:hAnsi="Arial" w:cs="Arial"/>
          <w:sz w:val="24"/>
          <w:szCs w:val="24"/>
        </w:rPr>
        <w:t>rather than loss of control of the situation),</w:t>
      </w:r>
      <w:r w:rsidR="00386FEF" w:rsidRPr="008C2EBB">
        <w:rPr>
          <w:rFonts w:ascii="Arial" w:hAnsi="Arial" w:cs="Arial"/>
          <w:sz w:val="24"/>
          <w:szCs w:val="24"/>
        </w:rPr>
        <w:t xml:space="preserve"> </w:t>
      </w:r>
      <w:r w:rsidR="00272526" w:rsidRPr="008C2EBB">
        <w:rPr>
          <w:rFonts w:ascii="Arial" w:hAnsi="Arial" w:cs="Arial"/>
          <w:sz w:val="24"/>
          <w:szCs w:val="24"/>
        </w:rPr>
        <w:t>9.</w:t>
      </w:r>
      <w:r w:rsidR="00C91A65" w:rsidRPr="008C2EBB">
        <w:rPr>
          <w:rFonts w:ascii="Arial" w:hAnsi="Arial" w:cs="Arial"/>
          <w:i/>
          <w:sz w:val="24"/>
          <w:szCs w:val="24"/>
        </w:rPr>
        <w:t xml:space="preserve"> </w:t>
      </w:r>
      <w:r w:rsidR="00C91A65" w:rsidRPr="008C2EBB">
        <w:rPr>
          <w:rFonts w:ascii="Arial" w:hAnsi="Arial" w:cs="Arial"/>
          <w:sz w:val="24"/>
          <w:szCs w:val="24"/>
        </w:rPr>
        <w:t>Terrified of birth and not knowing why</w:t>
      </w:r>
      <w:r w:rsidR="00386FEF" w:rsidRPr="008C2EBB">
        <w:rPr>
          <w:rFonts w:ascii="Arial" w:hAnsi="Arial" w:cs="Arial"/>
          <w:sz w:val="24"/>
          <w:szCs w:val="24"/>
        </w:rPr>
        <w:t xml:space="preserve"> </w:t>
      </w:r>
      <w:r w:rsidR="00272526" w:rsidRPr="008C2EBB">
        <w:rPr>
          <w:rFonts w:ascii="Arial" w:hAnsi="Arial" w:cs="Arial"/>
          <w:sz w:val="24"/>
          <w:szCs w:val="24"/>
        </w:rPr>
        <w:t xml:space="preserve">(this theme </w:t>
      </w:r>
      <w:r w:rsidR="00386FEF" w:rsidRPr="008C2EBB">
        <w:rPr>
          <w:rFonts w:ascii="Arial" w:hAnsi="Arial" w:cs="Arial"/>
          <w:sz w:val="24"/>
          <w:szCs w:val="24"/>
        </w:rPr>
        <w:t xml:space="preserve">was  </w:t>
      </w:r>
      <w:r w:rsidR="00280355" w:rsidRPr="008C2EBB">
        <w:rPr>
          <w:rFonts w:ascii="Arial" w:hAnsi="Arial" w:cs="Arial"/>
          <w:sz w:val="24"/>
          <w:szCs w:val="24"/>
        </w:rPr>
        <w:t xml:space="preserve">initial theme </w:t>
      </w:r>
      <w:r w:rsidR="00E42F91" w:rsidRPr="008C2EBB">
        <w:rPr>
          <w:rFonts w:ascii="Arial" w:hAnsi="Arial" w:cs="Arial"/>
          <w:sz w:val="24"/>
          <w:szCs w:val="24"/>
        </w:rPr>
        <w:t xml:space="preserve"> </w:t>
      </w:r>
      <w:r w:rsidR="00327FDA" w:rsidRPr="008C2EBB">
        <w:rPr>
          <w:rFonts w:ascii="Arial" w:hAnsi="Arial" w:cs="Arial"/>
          <w:sz w:val="24"/>
          <w:szCs w:val="24"/>
        </w:rPr>
        <w:t xml:space="preserve">7 </w:t>
      </w:r>
      <w:r w:rsidR="00386FEF" w:rsidRPr="008C2EBB">
        <w:rPr>
          <w:rFonts w:ascii="Arial" w:hAnsi="Arial" w:cs="Arial"/>
          <w:sz w:val="24"/>
          <w:szCs w:val="24"/>
        </w:rPr>
        <w:t>in the first iteration and remained the same</w:t>
      </w:r>
      <w:r w:rsidR="00272526" w:rsidRPr="008C2EBB">
        <w:rPr>
          <w:rFonts w:ascii="Arial" w:hAnsi="Arial" w:cs="Arial"/>
          <w:sz w:val="24"/>
          <w:szCs w:val="24"/>
        </w:rPr>
        <w:t>)</w:t>
      </w:r>
      <w:r w:rsidR="00386FEF" w:rsidRPr="008C2EBB">
        <w:rPr>
          <w:rFonts w:ascii="Arial" w:hAnsi="Arial" w:cs="Arial"/>
          <w:sz w:val="24"/>
          <w:szCs w:val="24"/>
        </w:rPr>
        <w:t xml:space="preserve">. </w:t>
      </w:r>
      <w:r w:rsidR="00EE2A04" w:rsidRPr="008C2EBB">
        <w:rPr>
          <w:rFonts w:ascii="Arial" w:hAnsi="Arial" w:cs="Arial"/>
          <w:sz w:val="24"/>
          <w:szCs w:val="24"/>
        </w:rPr>
        <w:t xml:space="preserve">The process of theme generation from initial </w:t>
      </w:r>
      <w:r w:rsidR="00280355" w:rsidRPr="008C2EBB">
        <w:rPr>
          <w:rFonts w:ascii="Arial" w:hAnsi="Arial" w:cs="Arial"/>
          <w:sz w:val="24"/>
          <w:szCs w:val="24"/>
        </w:rPr>
        <w:t>themes</w:t>
      </w:r>
      <w:r w:rsidR="00EE2A04" w:rsidRPr="008C2EBB">
        <w:rPr>
          <w:rFonts w:ascii="Arial" w:hAnsi="Arial" w:cs="Arial"/>
          <w:sz w:val="24"/>
          <w:szCs w:val="24"/>
        </w:rPr>
        <w:t xml:space="preserve"> to final themes is presented in Figure 2.</w:t>
      </w:r>
      <w:r w:rsidR="00A9282A" w:rsidRPr="008C2EBB">
        <w:rPr>
          <w:rFonts w:ascii="Arial" w:hAnsi="Arial" w:cs="Arial"/>
          <w:sz w:val="24"/>
          <w:szCs w:val="24"/>
        </w:rPr>
        <w:t xml:space="preserve"> </w:t>
      </w:r>
    </w:p>
    <w:p w14:paraId="21418CC2" w14:textId="77777777" w:rsidR="001B14FA" w:rsidRPr="008C2EBB" w:rsidRDefault="001B14FA" w:rsidP="001B14FA">
      <w:pPr>
        <w:spacing w:line="480" w:lineRule="auto"/>
        <w:contextualSpacing/>
        <w:rPr>
          <w:rFonts w:ascii="Arial" w:hAnsi="Arial" w:cs="Arial"/>
          <w:sz w:val="24"/>
          <w:szCs w:val="24"/>
        </w:rPr>
      </w:pPr>
    </w:p>
    <w:p w14:paraId="5EE8631A" w14:textId="77777777" w:rsidR="00394CE3" w:rsidRPr="008C2EBB" w:rsidRDefault="00394CE3" w:rsidP="001B14FA">
      <w:pPr>
        <w:spacing w:line="480" w:lineRule="auto"/>
        <w:contextualSpacing/>
        <w:rPr>
          <w:rFonts w:ascii="Arial" w:hAnsi="Arial" w:cs="Arial"/>
          <w:i/>
          <w:sz w:val="24"/>
          <w:szCs w:val="24"/>
        </w:rPr>
      </w:pPr>
      <w:r w:rsidRPr="008C2EBB">
        <w:rPr>
          <w:rFonts w:ascii="Arial" w:hAnsi="Arial" w:cs="Arial"/>
          <w:i/>
          <w:sz w:val="24"/>
          <w:szCs w:val="24"/>
        </w:rPr>
        <w:t>Key elements for fear of childbirt</w:t>
      </w:r>
      <w:r w:rsidR="00956B48" w:rsidRPr="008C2EBB">
        <w:rPr>
          <w:rFonts w:ascii="Arial" w:hAnsi="Arial" w:cs="Arial"/>
          <w:i/>
          <w:sz w:val="24"/>
          <w:szCs w:val="24"/>
        </w:rPr>
        <w:t>h</w:t>
      </w:r>
    </w:p>
    <w:p w14:paraId="142EC3ED" w14:textId="5660891A"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To ensure appropriate content validity</w:t>
      </w:r>
      <w:r w:rsidR="00C12FE8" w:rsidRPr="008C2EBB">
        <w:rPr>
          <w:rFonts w:ascii="Arial" w:hAnsi="Arial" w:cs="Arial"/>
          <w:sz w:val="24"/>
          <w:szCs w:val="24"/>
        </w:rPr>
        <w:t>, each theme had to reflect</w:t>
      </w:r>
      <w:r w:rsidRPr="008C2EBB">
        <w:rPr>
          <w:rFonts w:ascii="Arial" w:hAnsi="Arial" w:cs="Arial"/>
          <w:sz w:val="24"/>
          <w:szCs w:val="24"/>
        </w:rPr>
        <w:t xml:space="preserve"> </w:t>
      </w:r>
      <w:r w:rsidR="007C1370" w:rsidRPr="008C2EBB">
        <w:rPr>
          <w:rFonts w:ascii="Arial" w:hAnsi="Arial" w:cs="Arial"/>
          <w:sz w:val="24"/>
          <w:szCs w:val="24"/>
        </w:rPr>
        <w:t>women’s</w:t>
      </w:r>
      <w:r w:rsidRPr="008C2EBB">
        <w:rPr>
          <w:rFonts w:ascii="Arial" w:hAnsi="Arial" w:cs="Arial"/>
          <w:sz w:val="24"/>
          <w:szCs w:val="24"/>
        </w:rPr>
        <w:t xml:space="preserve"> own voices and be confirmed by </w:t>
      </w:r>
      <w:r w:rsidR="00C12FE8" w:rsidRPr="008C2EBB">
        <w:rPr>
          <w:rFonts w:ascii="Arial" w:hAnsi="Arial" w:cs="Arial"/>
          <w:sz w:val="24"/>
          <w:szCs w:val="24"/>
        </w:rPr>
        <w:t>one of the other sources</w:t>
      </w:r>
      <w:r w:rsidRPr="008C2EBB">
        <w:rPr>
          <w:rFonts w:ascii="Arial" w:hAnsi="Arial" w:cs="Arial"/>
          <w:sz w:val="24"/>
          <w:szCs w:val="24"/>
        </w:rPr>
        <w:t>.</w:t>
      </w:r>
      <w:r w:rsidR="00C12FE8" w:rsidRPr="008C2EBB">
        <w:rPr>
          <w:rFonts w:ascii="Arial" w:hAnsi="Arial" w:cs="Arial"/>
          <w:sz w:val="24"/>
          <w:szCs w:val="24"/>
        </w:rPr>
        <w:t xml:space="preserve"> Therefore, as women’s voices were represented in both the interviews with women and the meta</w:t>
      </w:r>
      <w:r w:rsidR="00D13C95" w:rsidRPr="008C2EBB">
        <w:rPr>
          <w:rFonts w:ascii="Arial" w:hAnsi="Arial" w:cs="Arial"/>
          <w:sz w:val="24"/>
          <w:szCs w:val="24"/>
        </w:rPr>
        <w:t>-</w:t>
      </w:r>
      <w:r w:rsidR="00C12FE8" w:rsidRPr="008C2EBB">
        <w:rPr>
          <w:rFonts w:ascii="Arial" w:hAnsi="Arial" w:cs="Arial"/>
          <w:sz w:val="24"/>
          <w:szCs w:val="24"/>
        </w:rPr>
        <w:t>synthesis</w:t>
      </w:r>
      <w:r w:rsidR="00F754DF" w:rsidRPr="008C2EBB">
        <w:rPr>
          <w:rFonts w:ascii="Arial" w:hAnsi="Arial" w:cs="Arial"/>
          <w:sz w:val="24"/>
          <w:szCs w:val="24"/>
          <w:vertAlign w:val="superscript"/>
        </w:rPr>
        <w:t>1</w:t>
      </w:r>
      <w:r w:rsidR="00C12FE8" w:rsidRPr="008C2EBB">
        <w:rPr>
          <w:rFonts w:ascii="Arial" w:hAnsi="Arial" w:cs="Arial"/>
          <w:sz w:val="24"/>
          <w:szCs w:val="24"/>
        </w:rPr>
        <w:t xml:space="preserve">, each key element is supported by one of these sources plus an additional source of evidence. </w:t>
      </w:r>
    </w:p>
    <w:p w14:paraId="5078875B" w14:textId="77777777" w:rsidR="001B14FA" w:rsidRPr="008C2EBB" w:rsidRDefault="001B14FA" w:rsidP="001B14FA">
      <w:pPr>
        <w:spacing w:line="480" w:lineRule="auto"/>
        <w:contextualSpacing/>
        <w:rPr>
          <w:rFonts w:ascii="Arial" w:hAnsi="Arial" w:cs="Arial"/>
          <w:sz w:val="24"/>
          <w:szCs w:val="24"/>
        </w:rPr>
      </w:pPr>
    </w:p>
    <w:p w14:paraId="2ECF7EE0" w14:textId="58046B3D" w:rsidR="007D2DC1" w:rsidRPr="008C2EBB" w:rsidRDefault="00C12FE8" w:rsidP="007D2DC1">
      <w:pPr>
        <w:spacing w:after="0" w:line="480" w:lineRule="auto"/>
        <w:contextualSpacing/>
        <w:jc w:val="both"/>
        <w:rPr>
          <w:rFonts w:ascii="Arial" w:hAnsi="Arial" w:cs="Arial"/>
          <w:sz w:val="24"/>
          <w:szCs w:val="24"/>
        </w:rPr>
      </w:pPr>
      <w:r w:rsidRPr="008C2EBB">
        <w:rPr>
          <w:rFonts w:ascii="Arial" w:hAnsi="Arial" w:cs="Arial"/>
          <w:sz w:val="24"/>
          <w:szCs w:val="24"/>
        </w:rPr>
        <w:t xml:space="preserve">Therefore, overall, 10 </w:t>
      </w:r>
      <w:r w:rsidR="00656714" w:rsidRPr="008C2EBB">
        <w:rPr>
          <w:rFonts w:ascii="Arial" w:hAnsi="Arial" w:cs="Arial"/>
          <w:sz w:val="24"/>
          <w:szCs w:val="24"/>
        </w:rPr>
        <w:t xml:space="preserve">themes which could be considered </w:t>
      </w:r>
      <w:r w:rsidRPr="008C2EBB">
        <w:rPr>
          <w:rFonts w:ascii="Arial" w:hAnsi="Arial" w:cs="Arial"/>
          <w:sz w:val="24"/>
          <w:szCs w:val="24"/>
        </w:rPr>
        <w:t>key elements for fear of childbirth were identified</w:t>
      </w:r>
      <w:r w:rsidR="00045C39" w:rsidRPr="008C2EBB">
        <w:rPr>
          <w:rFonts w:ascii="Arial" w:hAnsi="Arial" w:cs="Arial"/>
          <w:sz w:val="24"/>
          <w:szCs w:val="24"/>
        </w:rPr>
        <w:t xml:space="preserve"> (Table 2</w:t>
      </w:r>
      <w:r w:rsidR="00833AF5" w:rsidRPr="008C2EBB">
        <w:rPr>
          <w:rFonts w:ascii="Arial" w:hAnsi="Arial" w:cs="Arial"/>
          <w:sz w:val="24"/>
          <w:szCs w:val="24"/>
        </w:rPr>
        <w:t>).</w:t>
      </w:r>
      <w:r w:rsidRPr="008C2EBB">
        <w:rPr>
          <w:rFonts w:ascii="Arial" w:hAnsi="Arial" w:cs="Arial"/>
          <w:sz w:val="24"/>
          <w:szCs w:val="24"/>
        </w:rPr>
        <w:t xml:space="preserve">Seven themes were identified </w:t>
      </w:r>
      <w:r w:rsidR="00656714" w:rsidRPr="008C2EBB">
        <w:rPr>
          <w:rFonts w:ascii="Arial" w:hAnsi="Arial" w:cs="Arial"/>
          <w:sz w:val="24"/>
          <w:szCs w:val="24"/>
        </w:rPr>
        <w:t xml:space="preserve">from </w:t>
      </w:r>
      <w:r w:rsidRPr="008C2EBB">
        <w:rPr>
          <w:rFonts w:ascii="Arial" w:hAnsi="Arial" w:cs="Arial"/>
          <w:sz w:val="24"/>
          <w:szCs w:val="24"/>
        </w:rPr>
        <w:t xml:space="preserve">the women and supported by the consultant midwives: </w:t>
      </w:r>
      <w:r w:rsidR="00143413" w:rsidRPr="008C2EBB">
        <w:rPr>
          <w:rFonts w:ascii="Arial" w:hAnsi="Arial" w:cs="Arial"/>
          <w:sz w:val="24"/>
          <w:szCs w:val="24"/>
        </w:rPr>
        <w:t xml:space="preserve">one </w:t>
      </w:r>
      <w:r w:rsidRPr="008C2EBB">
        <w:rPr>
          <w:rFonts w:ascii="Arial" w:hAnsi="Arial" w:cs="Arial"/>
          <w:sz w:val="24"/>
          <w:szCs w:val="24"/>
        </w:rPr>
        <w:t xml:space="preserve">was generated </w:t>
      </w:r>
      <w:r w:rsidR="00656714" w:rsidRPr="008C2EBB">
        <w:rPr>
          <w:rFonts w:ascii="Arial" w:hAnsi="Arial" w:cs="Arial"/>
          <w:sz w:val="24"/>
          <w:szCs w:val="24"/>
        </w:rPr>
        <w:t xml:space="preserve">from </w:t>
      </w:r>
      <w:r w:rsidRPr="008C2EBB">
        <w:rPr>
          <w:rFonts w:ascii="Arial" w:hAnsi="Arial" w:cs="Arial"/>
          <w:sz w:val="24"/>
          <w:szCs w:val="24"/>
        </w:rPr>
        <w:t>the women and supported by the women’s reports in the meta</w:t>
      </w:r>
      <w:r w:rsidR="000D6434" w:rsidRPr="008C2EBB">
        <w:rPr>
          <w:rFonts w:ascii="Arial" w:hAnsi="Arial" w:cs="Arial"/>
          <w:sz w:val="24"/>
          <w:szCs w:val="24"/>
        </w:rPr>
        <w:t>-</w:t>
      </w:r>
      <w:r w:rsidRPr="008C2EBB">
        <w:rPr>
          <w:rFonts w:ascii="Arial" w:hAnsi="Arial" w:cs="Arial"/>
          <w:sz w:val="24"/>
          <w:szCs w:val="24"/>
        </w:rPr>
        <w:t>synthesis</w:t>
      </w:r>
      <w:r w:rsidR="008F50C3" w:rsidRPr="008C2EBB">
        <w:rPr>
          <w:rFonts w:ascii="Arial" w:hAnsi="Arial" w:cs="Arial"/>
          <w:sz w:val="24"/>
          <w:szCs w:val="24"/>
        </w:rPr>
        <w:t xml:space="preserve"> </w:t>
      </w:r>
      <w:r w:rsidR="00143413" w:rsidRPr="008C2EBB">
        <w:rPr>
          <w:rFonts w:ascii="Arial" w:hAnsi="Arial" w:cs="Arial"/>
          <w:sz w:val="24"/>
          <w:szCs w:val="24"/>
        </w:rPr>
        <w:t>and</w:t>
      </w:r>
      <w:r w:rsidRPr="008C2EBB">
        <w:rPr>
          <w:rFonts w:ascii="Arial" w:hAnsi="Arial" w:cs="Arial"/>
          <w:sz w:val="24"/>
          <w:szCs w:val="24"/>
        </w:rPr>
        <w:t xml:space="preserve"> </w:t>
      </w:r>
      <w:r w:rsidR="00143413" w:rsidRPr="008C2EBB">
        <w:rPr>
          <w:rFonts w:ascii="Arial" w:hAnsi="Arial" w:cs="Arial"/>
          <w:sz w:val="24"/>
          <w:szCs w:val="24"/>
        </w:rPr>
        <w:t>two additional</w:t>
      </w:r>
      <w:r w:rsidR="001B14FA" w:rsidRPr="008C2EBB">
        <w:rPr>
          <w:rFonts w:ascii="Arial" w:hAnsi="Arial" w:cs="Arial"/>
          <w:sz w:val="24"/>
          <w:szCs w:val="24"/>
        </w:rPr>
        <w:t xml:space="preserve"> </w:t>
      </w:r>
      <w:r w:rsidRPr="008C2EBB">
        <w:rPr>
          <w:rFonts w:ascii="Arial" w:hAnsi="Arial" w:cs="Arial"/>
          <w:sz w:val="24"/>
          <w:szCs w:val="24"/>
        </w:rPr>
        <w:t>themes were generated by the meta</w:t>
      </w:r>
      <w:r w:rsidR="000D6434" w:rsidRPr="008C2EBB">
        <w:rPr>
          <w:rFonts w:ascii="Arial" w:hAnsi="Arial" w:cs="Arial"/>
          <w:sz w:val="24"/>
          <w:szCs w:val="24"/>
        </w:rPr>
        <w:t>-</w:t>
      </w:r>
      <w:r w:rsidRPr="008C2EBB">
        <w:rPr>
          <w:rFonts w:ascii="Arial" w:hAnsi="Arial" w:cs="Arial"/>
          <w:sz w:val="24"/>
          <w:szCs w:val="24"/>
        </w:rPr>
        <w:t>synthesis and were supported by the consultant midwives</w:t>
      </w:r>
      <w:r w:rsidR="001B14FA" w:rsidRPr="008C2EBB">
        <w:rPr>
          <w:rFonts w:ascii="Arial" w:hAnsi="Arial" w:cs="Arial"/>
          <w:sz w:val="24"/>
          <w:szCs w:val="24"/>
        </w:rPr>
        <w:t>.</w:t>
      </w:r>
      <w:r w:rsidR="00833AF5" w:rsidRPr="008C2EBB">
        <w:rPr>
          <w:rFonts w:ascii="Arial" w:hAnsi="Arial" w:cs="Arial"/>
          <w:sz w:val="24"/>
          <w:szCs w:val="24"/>
        </w:rPr>
        <w:t xml:space="preserve"> This derivation is shown in Table 3 which shows all themes from all three sources. </w:t>
      </w:r>
      <w:r w:rsidR="008F50C3" w:rsidRPr="008C2EBB">
        <w:rPr>
          <w:rFonts w:ascii="Arial" w:hAnsi="Arial" w:cs="Arial"/>
          <w:sz w:val="24"/>
          <w:szCs w:val="24"/>
        </w:rPr>
        <w:t xml:space="preserve"> </w:t>
      </w:r>
      <w:r w:rsidR="00143413" w:rsidRPr="008C2EBB">
        <w:rPr>
          <w:rFonts w:ascii="Arial" w:hAnsi="Arial" w:cs="Arial"/>
          <w:sz w:val="24"/>
          <w:szCs w:val="24"/>
        </w:rPr>
        <w:t xml:space="preserve"> </w:t>
      </w:r>
      <w:r w:rsidR="004F6C08" w:rsidRPr="008C2EBB">
        <w:rPr>
          <w:rFonts w:ascii="Arial" w:hAnsi="Arial" w:cs="Arial"/>
          <w:sz w:val="24"/>
          <w:szCs w:val="24"/>
        </w:rPr>
        <w:t>Each key ele</w:t>
      </w:r>
      <w:r w:rsidR="007D2DC1" w:rsidRPr="008C2EBB">
        <w:rPr>
          <w:rFonts w:ascii="Arial" w:hAnsi="Arial" w:cs="Arial"/>
          <w:sz w:val="24"/>
          <w:szCs w:val="24"/>
        </w:rPr>
        <w:t xml:space="preserve">ment is in greater detail below. </w:t>
      </w:r>
    </w:p>
    <w:p w14:paraId="3BEBD7EE" w14:textId="3E17B6E0" w:rsidR="00C91A65" w:rsidRPr="008C2EBB" w:rsidRDefault="004F6C08" w:rsidP="007D2DC1">
      <w:pPr>
        <w:spacing w:after="0" w:line="480" w:lineRule="auto"/>
        <w:contextualSpacing/>
        <w:jc w:val="both"/>
        <w:rPr>
          <w:rFonts w:ascii="Arial" w:hAnsi="Arial" w:cs="Arial"/>
          <w:sz w:val="24"/>
          <w:szCs w:val="24"/>
        </w:rPr>
      </w:pPr>
      <w:r w:rsidRPr="008C2EBB">
        <w:rPr>
          <w:rFonts w:ascii="Arial" w:hAnsi="Arial" w:cs="Arial"/>
          <w:sz w:val="24"/>
          <w:szCs w:val="24"/>
        </w:rPr>
        <w:t xml:space="preserve"> </w:t>
      </w:r>
    </w:p>
    <w:p w14:paraId="61C79C9A" w14:textId="77777777" w:rsidR="00C91A65" w:rsidRPr="008C2EBB" w:rsidRDefault="00C91A65" w:rsidP="001B14FA">
      <w:pPr>
        <w:pStyle w:val="ListParagraph"/>
        <w:numPr>
          <w:ilvl w:val="0"/>
          <w:numId w:val="1"/>
        </w:numPr>
        <w:spacing w:line="480" w:lineRule="auto"/>
        <w:rPr>
          <w:rFonts w:ascii="Arial" w:hAnsi="Arial" w:cs="Arial"/>
          <w:sz w:val="24"/>
          <w:szCs w:val="24"/>
        </w:rPr>
      </w:pPr>
      <w:r w:rsidRPr="008C2EBB">
        <w:rPr>
          <w:rFonts w:ascii="Arial" w:hAnsi="Arial" w:cs="Arial"/>
          <w:sz w:val="24"/>
          <w:szCs w:val="24"/>
        </w:rPr>
        <w:t>Fear of not knowing and not being able to plan for the unpredictable</w:t>
      </w:r>
    </w:p>
    <w:p w14:paraId="41CFA34D" w14:textId="6DA26663"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 xml:space="preserve">Women reported that they were fearful of the unpredictable nature of birth and were concerned that they are unable to plan for this unpredictable event. For primiparous women, this presented in the form of a lack of knowledge or experience of how to manage the event, for multiparous women it was more an understanding of how unpredictable the birthing process can be, given their </w:t>
      </w:r>
      <w:r w:rsidR="00780615" w:rsidRPr="008C2EBB">
        <w:rPr>
          <w:rFonts w:ascii="Arial" w:hAnsi="Arial" w:cs="Arial"/>
          <w:sz w:val="24"/>
          <w:szCs w:val="24"/>
        </w:rPr>
        <w:t xml:space="preserve">previous </w:t>
      </w:r>
      <w:r w:rsidRPr="008C2EBB">
        <w:rPr>
          <w:rFonts w:ascii="Arial" w:hAnsi="Arial" w:cs="Arial"/>
          <w:sz w:val="24"/>
          <w:szCs w:val="24"/>
        </w:rPr>
        <w:t xml:space="preserve">experience. This was supported by the consultant midwives under the theme of ‘Fear of the birthing process being uncertain and unpredictable’. Many of the midwives speculated about whether the fear is generated because women control so many aspects of their </w:t>
      </w:r>
      <w:r w:rsidR="000459F7" w:rsidRPr="008C2EBB">
        <w:rPr>
          <w:rFonts w:ascii="Arial" w:hAnsi="Arial" w:cs="Arial"/>
          <w:sz w:val="24"/>
          <w:szCs w:val="24"/>
        </w:rPr>
        <w:t>day-to-day</w:t>
      </w:r>
      <w:r w:rsidRPr="008C2EBB">
        <w:rPr>
          <w:rFonts w:ascii="Arial" w:hAnsi="Arial" w:cs="Arial"/>
          <w:sz w:val="24"/>
          <w:szCs w:val="24"/>
        </w:rPr>
        <w:t xml:space="preserve"> life but cannot control the birthing process. </w:t>
      </w:r>
    </w:p>
    <w:p w14:paraId="15EDA7CE" w14:textId="77777777" w:rsidR="001B14FA" w:rsidRPr="008C2EBB" w:rsidRDefault="001B14FA" w:rsidP="001B14FA">
      <w:pPr>
        <w:spacing w:line="480" w:lineRule="auto"/>
        <w:contextualSpacing/>
        <w:rPr>
          <w:rFonts w:ascii="Arial" w:hAnsi="Arial" w:cs="Arial"/>
          <w:sz w:val="24"/>
          <w:szCs w:val="24"/>
        </w:rPr>
      </w:pPr>
    </w:p>
    <w:p w14:paraId="55B89544" w14:textId="54F08B50"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For some</w:t>
      </w:r>
      <w:r w:rsidR="007062D5" w:rsidRPr="008C2EBB">
        <w:rPr>
          <w:rFonts w:ascii="Arial" w:hAnsi="Arial" w:cs="Arial"/>
          <w:sz w:val="24"/>
          <w:szCs w:val="24"/>
        </w:rPr>
        <w:t>,</w:t>
      </w:r>
      <w:r w:rsidRPr="008C2EBB">
        <w:rPr>
          <w:rFonts w:ascii="Arial" w:hAnsi="Arial" w:cs="Arial"/>
          <w:sz w:val="24"/>
          <w:szCs w:val="24"/>
        </w:rPr>
        <w:t xml:space="preserve"> the opportunity to create a detailed birth plan abated this fear</w:t>
      </w:r>
      <w:r w:rsidR="007062D5" w:rsidRPr="008C2EBB">
        <w:rPr>
          <w:rFonts w:ascii="Arial" w:hAnsi="Arial" w:cs="Arial"/>
          <w:sz w:val="24"/>
          <w:szCs w:val="24"/>
        </w:rPr>
        <w:t>. H</w:t>
      </w:r>
      <w:r w:rsidRPr="008C2EBB">
        <w:rPr>
          <w:rFonts w:ascii="Arial" w:hAnsi="Arial" w:cs="Arial"/>
          <w:sz w:val="24"/>
          <w:szCs w:val="24"/>
        </w:rPr>
        <w:t xml:space="preserve">owever, for many, the unpredictability of who would action the birth plan or be on duty that day didn’t </w:t>
      </w:r>
      <w:r w:rsidR="00780615" w:rsidRPr="008C2EBB">
        <w:rPr>
          <w:rFonts w:ascii="Arial" w:hAnsi="Arial" w:cs="Arial"/>
          <w:sz w:val="24"/>
          <w:szCs w:val="24"/>
        </w:rPr>
        <w:t xml:space="preserve">reduce </w:t>
      </w:r>
      <w:r w:rsidRPr="008C2EBB">
        <w:rPr>
          <w:rFonts w:ascii="Arial" w:hAnsi="Arial" w:cs="Arial"/>
          <w:sz w:val="24"/>
          <w:szCs w:val="24"/>
        </w:rPr>
        <w:t xml:space="preserve">(and in some cases increased) this sense of unpredictability.   </w:t>
      </w:r>
    </w:p>
    <w:p w14:paraId="2B1D5142" w14:textId="77777777" w:rsidR="001B14FA" w:rsidRPr="008C2EBB" w:rsidRDefault="001B14FA" w:rsidP="001B14FA">
      <w:pPr>
        <w:spacing w:line="480" w:lineRule="auto"/>
        <w:contextualSpacing/>
        <w:rPr>
          <w:rFonts w:ascii="Arial" w:hAnsi="Arial" w:cs="Arial"/>
          <w:sz w:val="24"/>
          <w:szCs w:val="24"/>
        </w:rPr>
      </w:pPr>
    </w:p>
    <w:p w14:paraId="254338CE" w14:textId="77777777" w:rsidR="00C91A65" w:rsidRPr="008C2EBB" w:rsidRDefault="00C91A65" w:rsidP="001B14FA">
      <w:pPr>
        <w:spacing w:line="480" w:lineRule="auto"/>
        <w:ind w:firstLine="720"/>
        <w:contextualSpacing/>
        <w:rPr>
          <w:rFonts w:ascii="Arial" w:hAnsi="Arial" w:cs="Arial"/>
          <w:i/>
          <w:sz w:val="24"/>
          <w:szCs w:val="24"/>
        </w:rPr>
      </w:pPr>
      <w:r w:rsidRPr="008C2EBB">
        <w:rPr>
          <w:rFonts w:ascii="Arial" w:hAnsi="Arial" w:cs="Arial"/>
          <w:i/>
          <w:sz w:val="24"/>
          <w:szCs w:val="24"/>
        </w:rPr>
        <w:t>‘I am still scared and I still don’t like the idea of unpredictability in anything.</w:t>
      </w:r>
    </w:p>
    <w:p w14:paraId="1EE70E48" w14:textId="1E209541" w:rsidR="00C91A65" w:rsidRPr="008C2EBB" w:rsidRDefault="00C91A65" w:rsidP="001B14FA">
      <w:pPr>
        <w:spacing w:line="480" w:lineRule="auto"/>
        <w:ind w:firstLine="720"/>
        <w:contextualSpacing/>
        <w:rPr>
          <w:rFonts w:ascii="Arial" w:hAnsi="Arial" w:cs="Arial"/>
          <w:i/>
          <w:sz w:val="24"/>
          <w:szCs w:val="24"/>
        </w:rPr>
      </w:pPr>
      <w:r w:rsidRPr="008C2EBB">
        <w:rPr>
          <w:rFonts w:ascii="Arial" w:hAnsi="Arial" w:cs="Arial"/>
          <w:i/>
          <w:sz w:val="24"/>
          <w:szCs w:val="24"/>
        </w:rPr>
        <w:t>Predictability brings control.’ (P19)  </w:t>
      </w:r>
    </w:p>
    <w:p w14:paraId="630A92E9" w14:textId="77777777" w:rsidR="001B14FA" w:rsidRPr="008C2EBB" w:rsidRDefault="001B14FA" w:rsidP="001B14FA">
      <w:pPr>
        <w:spacing w:line="480" w:lineRule="auto"/>
        <w:ind w:firstLine="720"/>
        <w:contextualSpacing/>
        <w:rPr>
          <w:rFonts w:ascii="Arial" w:hAnsi="Arial" w:cs="Arial"/>
          <w:i/>
          <w:sz w:val="24"/>
          <w:szCs w:val="24"/>
        </w:rPr>
      </w:pPr>
    </w:p>
    <w:p w14:paraId="211B92A9" w14:textId="03A019E7" w:rsidR="00C91A65" w:rsidRPr="008C2EBB" w:rsidRDefault="00861CD4"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‘I don’t know how the births going to go or what’s going to happen again, you know you’re not in control of it, it’s just dead scary.’ (M21)</w:t>
      </w:r>
    </w:p>
    <w:p w14:paraId="300E614D"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39D62135" w14:textId="335B6A29" w:rsidR="00C91A65" w:rsidRPr="008C2EBB" w:rsidRDefault="00C91A65" w:rsidP="001B14FA">
      <w:pPr>
        <w:spacing w:after="0" w:line="480" w:lineRule="auto"/>
        <w:ind w:left="720"/>
        <w:contextualSpacing/>
        <w:rPr>
          <w:rFonts w:ascii="Arial" w:hAnsi="Arial" w:cs="Arial"/>
          <w:i/>
          <w:sz w:val="24"/>
          <w:szCs w:val="24"/>
        </w:rPr>
      </w:pPr>
      <w:r w:rsidRPr="008C2EBB">
        <w:rPr>
          <w:rFonts w:ascii="Arial" w:hAnsi="Arial" w:cs="Arial"/>
          <w:i/>
          <w:sz w:val="24"/>
          <w:szCs w:val="24"/>
        </w:rPr>
        <w:t>‘My view is that women have so much control over every aspect of their life, they find it – childbirth a really hard thing to do. In terms of them not being able to predict what’s going to happen, not, not feeling as if they’ve got control. It, It, it, it’s hard to package into a life where you manage everything else so tightly’. (C3)</w:t>
      </w:r>
    </w:p>
    <w:p w14:paraId="55047651" w14:textId="77777777" w:rsidR="001B14FA" w:rsidRPr="008C2EBB" w:rsidRDefault="001B14FA" w:rsidP="001B14FA">
      <w:pPr>
        <w:spacing w:after="0" w:line="480" w:lineRule="auto"/>
        <w:ind w:left="720"/>
        <w:contextualSpacing/>
        <w:rPr>
          <w:rFonts w:ascii="Arial" w:hAnsi="Arial" w:cs="Arial"/>
          <w:i/>
          <w:sz w:val="24"/>
          <w:szCs w:val="24"/>
        </w:rPr>
      </w:pPr>
    </w:p>
    <w:p w14:paraId="66C4B07D" w14:textId="77777777"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Fear of not having a voice in decision making</w:t>
      </w:r>
    </w:p>
    <w:p w14:paraId="25266DAA" w14:textId="77777777" w:rsidR="001B14FA"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 xml:space="preserve">Women </w:t>
      </w:r>
      <w:r w:rsidR="00661907" w:rsidRPr="008C2EBB">
        <w:rPr>
          <w:rFonts w:ascii="Arial" w:hAnsi="Arial" w:cs="Arial"/>
          <w:sz w:val="24"/>
          <w:szCs w:val="24"/>
        </w:rPr>
        <w:t>were</w:t>
      </w:r>
      <w:r w:rsidRPr="008C2EBB">
        <w:rPr>
          <w:rFonts w:ascii="Arial" w:hAnsi="Arial" w:cs="Arial"/>
          <w:sz w:val="24"/>
          <w:szCs w:val="24"/>
        </w:rPr>
        <w:t xml:space="preserve"> fear</w:t>
      </w:r>
      <w:r w:rsidR="00661907" w:rsidRPr="008C2EBB">
        <w:rPr>
          <w:rFonts w:ascii="Arial" w:hAnsi="Arial" w:cs="Arial"/>
          <w:sz w:val="24"/>
          <w:szCs w:val="24"/>
        </w:rPr>
        <w:t>ful</w:t>
      </w:r>
      <w:r w:rsidRPr="008C2EBB">
        <w:rPr>
          <w:rFonts w:ascii="Arial" w:hAnsi="Arial" w:cs="Arial"/>
          <w:sz w:val="24"/>
          <w:szCs w:val="24"/>
        </w:rPr>
        <w:t xml:space="preserve"> of not being involved in decision making throughout the labour and birthing process. This was mainly identified by multiparous women, however one primiparous woman also identified this as a fear. Despite being able to write a detailed birth plan and discuss their hopes and fears about their birth with the professionals beforehand, there was a fear that during the birthing process their requests would </w:t>
      </w:r>
      <w:r w:rsidR="008F50C3" w:rsidRPr="008C2EBB">
        <w:rPr>
          <w:rFonts w:ascii="Arial" w:hAnsi="Arial" w:cs="Arial"/>
          <w:sz w:val="24"/>
          <w:szCs w:val="24"/>
        </w:rPr>
        <w:t>be missed</w:t>
      </w:r>
      <w:r w:rsidRPr="008C2EBB">
        <w:rPr>
          <w:rFonts w:ascii="Arial" w:hAnsi="Arial" w:cs="Arial"/>
          <w:sz w:val="24"/>
          <w:szCs w:val="24"/>
        </w:rPr>
        <w:t xml:space="preserve">. This theme was identified by the consultant midwives as ‘Fear of not being listened to and not having things explained - </w:t>
      </w:r>
      <w:r w:rsidRPr="008C2EBB">
        <w:rPr>
          <w:rFonts w:ascii="Arial" w:hAnsi="Arial" w:cs="Arial"/>
          <w:i/>
          <w:sz w:val="24"/>
          <w:szCs w:val="24"/>
        </w:rPr>
        <w:t xml:space="preserve">Loss of influence over decision making and choices’ </w:t>
      </w:r>
      <w:r w:rsidRPr="008C2EBB">
        <w:rPr>
          <w:rFonts w:ascii="Arial" w:hAnsi="Arial" w:cs="Arial"/>
          <w:sz w:val="24"/>
          <w:szCs w:val="24"/>
        </w:rPr>
        <w:t xml:space="preserve">and they spoke of women (particularly multiparous women) reporting that they </w:t>
      </w:r>
      <w:r w:rsidR="008F50C3" w:rsidRPr="008C2EBB">
        <w:rPr>
          <w:rFonts w:ascii="Arial" w:hAnsi="Arial" w:cs="Arial"/>
          <w:sz w:val="24"/>
          <w:szCs w:val="24"/>
        </w:rPr>
        <w:t>were not involved</w:t>
      </w:r>
      <w:r w:rsidRPr="008C2EBB">
        <w:rPr>
          <w:rFonts w:ascii="Arial" w:hAnsi="Arial" w:cs="Arial"/>
          <w:sz w:val="24"/>
          <w:szCs w:val="24"/>
        </w:rPr>
        <w:t xml:space="preserve"> during their previous labour when decisions were being made. </w:t>
      </w:r>
    </w:p>
    <w:p w14:paraId="22B39B21" w14:textId="398457BB" w:rsidR="00C91A65" w:rsidRPr="008C2EBB" w:rsidRDefault="00C91A65" w:rsidP="001B14FA">
      <w:pPr>
        <w:spacing w:line="480" w:lineRule="auto"/>
        <w:contextualSpacing/>
        <w:rPr>
          <w:rFonts w:ascii="Arial" w:hAnsi="Arial" w:cs="Arial"/>
          <w:i/>
          <w:sz w:val="24"/>
          <w:szCs w:val="24"/>
        </w:rPr>
      </w:pPr>
      <w:r w:rsidRPr="008C2EBB">
        <w:rPr>
          <w:rFonts w:ascii="Arial" w:hAnsi="Arial" w:cs="Arial"/>
          <w:i/>
          <w:sz w:val="24"/>
          <w:szCs w:val="24"/>
        </w:rPr>
        <w:tab/>
      </w:r>
    </w:p>
    <w:p w14:paraId="5F531428" w14:textId="3A2EDE93"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 xml:space="preserve">‘But when I spoke to the midwife and told her what *** </w:t>
      </w:r>
      <w:r w:rsidR="00C8531D" w:rsidRPr="008C2EBB">
        <w:rPr>
          <w:rFonts w:ascii="Arial" w:hAnsi="Arial" w:cs="Arial"/>
          <w:i/>
          <w:sz w:val="24"/>
          <w:szCs w:val="24"/>
        </w:rPr>
        <w:t xml:space="preserve">(consultant midwife) had said, </w:t>
      </w:r>
      <w:r w:rsidRPr="008C2EBB">
        <w:rPr>
          <w:rFonts w:ascii="Arial" w:hAnsi="Arial" w:cs="Arial"/>
          <w:i/>
          <w:sz w:val="24"/>
          <w:szCs w:val="24"/>
        </w:rPr>
        <w:t>she said ‘oh I think you should make sure that that is i</w:t>
      </w:r>
      <w:r w:rsidR="00C8531D" w:rsidRPr="008C2EBB">
        <w:rPr>
          <w:rFonts w:ascii="Arial" w:hAnsi="Arial" w:cs="Arial"/>
          <w:i/>
          <w:sz w:val="24"/>
          <w:szCs w:val="24"/>
        </w:rPr>
        <w:t xml:space="preserve">n your birth plan and you keep </w:t>
      </w:r>
      <w:r w:rsidRPr="008C2EBB">
        <w:rPr>
          <w:rFonts w:ascii="Arial" w:hAnsi="Arial" w:cs="Arial"/>
          <w:i/>
          <w:sz w:val="24"/>
          <w:szCs w:val="24"/>
        </w:rPr>
        <w:t>saying it and keep saying it and if they don’t listen</w:t>
      </w:r>
      <w:r w:rsidR="00C8531D" w:rsidRPr="008C2EBB">
        <w:rPr>
          <w:rFonts w:ascii="Arial" w:hAnsi="Arial" w:cs="Arial"/>
          <w:i/>
          <w:sz w:val="24"/>
          <w:szCs w:val="24"/>
        </w:rPr>
        <w:t xml:space="preserve"> that you do speak to somebody </w:t>
      </w:r>
      <w:r w:rsidRPr="008C2EBB">
        <w:rPr>
          <w:rFonts w:ascii="Arial" w:hAnsi="Arial" w:cs="Arial"/>
          <w:i/>
          <w:sz w:val="24"/>
          <w:szCs w:val="24"/>
        </w:rPr>
        <w:t>higher’. So even though *** (consultant mi</w:t>
      </w:r>
      <w:r w:rsidR="00C8531D" w:rsidRPr="008C2EBB">
        <w:rPr>
          <w:rFonts w:ascii="Arial" w:hAnsi="Arial" w:cs="Arial"/>
          <w:i/>
          <w:sz w:val="24"/>
          <w:szCs w:val="24"/>
        </w:rPr>
        <w:t xml:space="preserve">dwife) had reassured me then I </w:t>
      </w:r>
      <w:r w:rsidRPr="008C2EBB">
        <w:rPr>
          <w:rFonts w:ascii="Arial" w:hAnsi="Arial" w:cs="Arial"/>
          <w:i/>
          <w:sz w:val="24"/>
          <w:szCs w:val="24"/>
        </w:rPr>
        <w:t>felt a bit… scared again.’ (M8)</w:t>
      </w:r>
    </w:p>
    <w:p w14:paraId="331D79C1"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11393433" w14:textId="4ACE40C9"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‘So the example that I have had really are women who have wanted to remain upright and mobilising but they often come to me and say ‘I wasn’t able to move around, I wasn’t given a choice… I wanted to do X, Y and Z and you wouldn’t let me’ (C18)</w:t>
      </w:r>
    </w:p>
    <w:p w14:paraId="65983256" w14:textId="77777777" w:rsidR="00B16376" w:rsidRPr="008C2EBB" w:rsidRDefault="00B16376"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5A94510E" w14:textId="77777777" w:rsidR="00C91A65" w:rsidRPr="008C2EBB" w:rsidRDefault="00C91A65" w:rsidP="001B14FA">
      <w:pPr>
        <w:pStyle w:val="ListParagraph"/>
        <w:numPr>
          <w:ilvl w:val="0"/>
          <w:numId w:val="1"/>
        </w:numPr>
        <w:spacing w:line="480" w:lineRule="auto"/>
        <w:rPr>
          <w:rFonts w:ascii="Arial" w:hAnsi="Arial" w:cs="Arial"/>
          <w:sz w:val="24"/>
          <w:szCs w:val="24"/>
        </w:rPr>
      </w:pPr>
      <w:r w:rsidRPr="008C2EBB">
        <w:rPr>
          <w:rFonts w:ascii="Arial" w:hAnsi="Arial" w:cs="Arial"/>
          <w:sz w:val="24"/>
          <w:szCs w:val="24"/>
        </w:rPr>
        <w:t>Fear of harm or stress to the baby</w:t>
      </w:r>
    </w:p>
    <w:p w14:paraId="06F67FB3" w14:textId="49C15C7F"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Women reported a fear of the baby being hurt in the process</w:t>
      </w:r>
      <w:r w:rsidR="008F50C3" w:rsidRPr="008C2EBB">
        <w:rPr>
          <w:rFonts w:ascii="Arial" w:hAnsi="Arial" w:cs="Arial"/>
          <w:sz w:val="24"/>
          <w:szCs w:val="24"/>
        </w:rPr>
        <w:t xml:space="preserve"> of labour and childbirth</w:t>
      </w:r>
      <w:r w:rsidRPr="008C2EBB">
        <w:rPr>
          <w:rFonts w:ascii="Arial" w:hAnsi="Arial" w:cs="Arial"/>
          <w:sz w:val="24"/>
          <w:szCs w:val="24"/>
        </w:rPr>
        <w:t xml:space="preserve">. For them, harm to the baby </w:t>
      </w:r>
      <w:r w:rsidR="000B4562" w:rsidRPr="008C2EBB">
        <w:rPr>
          <w:rFonts w:ascii="Arial" w:hAnsi="Arial" w:cs="Arial"/>
          <w:sz w:val="24"/>
          <w:szCs w:val="24"/>
        </w:rPr>
        <w:t>ranged from</w:t>
      </w:r>
      <w:r w:rsidRPr="008C2EBB">
        <w:rPr>
          <w:rFonts w:ascii="Arial" w:hAnsi="Arial" w:cs="Arial"/>
          <w:sz w:val="24"/>
          <w:szCs w:val="24"/>
        </w:rPr>
        <w:t xml:space="preserve"> the baby being distressed during the labour and delivery to the baby being physically harmed in the process. This was also identified by the consultant midwives ‘Fear for potential harm or death of the baby’. The consultant midwives tended to report a greater fear of the physical harm to the baby rather than </w:t>
      </w:r>
      <w:r w:rsidR="000B4562" w:rsidRPr="008C2EBB">
        <w:rPr>
          <w:rFonts w:ascii="Arial" w:hAnsi="Arial" w:cs="Arial"/>
          <w:sz w:val="24"/>
          <w:szCs w:val="24"/>
        </w:rPr>
        <w:t>di</w:t>
      </w:r>
      <w:r w:rsidRPr="008C2EBB">
        <w:rPr>
          <w:rFonts w:ascii="Arial" w:hAnsi="Arial" w:cs="Arial"/>
          <w:sz w:val="24"/>
          <w:szCs w:val="24"/>
        </w:rPr>
        <w:t>stress to the baby and also reported a fear of the baby dying</w:t>
      </w:r>
      <w:r w:rsidR="000B4562" w:rsidRPr="008C2EBB">
        <w:rPr>
          <w:rFonts w:ascii="Arial" w:hAnsi="Arial" w:cs="Arial"/>
          <w:sz w:val="24"/>
          <w:szCs w:val="24"/>
        </w:rPr>
        <w:t>,</w:t>
      </w:r>
      <w:r w:rsidRPr="008C2EBB">
        <w:rPr>
          <w:rFonts w:ascii="Arial" w:hAnsi="Arial" w:cs="Arial"/>
          <w:sz w:val="24"/>
          <w:szCs w:val="24"/>
        </w:rPr>
        <w:t xml:space="preserve"> which was not identified by the </w:t>
      </w:r>
      <w:r w:rsidR="007C1370" w:rsidRPr="008C2EBB">
        <w:rPr>
          <w:rFonts w:ascii="Arial" w:hAnsi="Arial" w:cs="Arial"/>
          <w:sz w:val="24"/>
          <w:szCs w:val="24"/>
        </w:rPr>
        <w:t>women in</w:t>
      </w:r>
      <w:r w:rsidRPr="008C2EBB">
        <w:rPr>
          <w:rFonts w:ascii="Arial" w:hAnsi="Arial" w:cs="Arial"/>
          <w:sz w:val="24"/>
          <w:szCs w:val="24"/>
        </w:rPr>
        <w:t xml:space="preserve"> this </w:t>
      </w:r>
      <w:r w:rsidR="002C1397" w:rsidRPr="008C2EBB">
        <w:rPr>
          <w:rFonts w:ascii="Arial" w:hAnsi="Arial" w:cs="Arial"/>
          <w:sz w:val="24"/>
          <w:szCs w:val="24"/>
        </w:rPr>
        <w:t>study</w:t>
      </w:r>
      <w:r w:rsidR="007062D5" w:rsidRPr="008C2EBB">
        <w:rPr>
          <w:rFonts w:ascii="Arial" w:hAnsi="Arial" w:cs="Arial"/>
          <w:sz w:val="24"/>
          <w:szCs w:val="24"/>
        </w:rPr>
        <w:t>.</w:t>
      </w:r>
    </w:p>
    <w:p w14:paraId="1A063F4B" w14:textId="77777777" w:rsidR="001B14FA" w:rsidRPr="008C2EBB" w:rsidRDefault="001B14FA" w:rsidP="001B14FA">
      <w:pPr>
        <w:spacing w:line="480" w:lineRule="auto"/>
        <w:contextualSpacing/>
        <w:rPr>
          <w:rFonts w:ascii="Arial" w:hAnsi="Arial" w:cs="Arial"/>
          <w:sz w:val="24"/>
          <w:szCs w:val="24"/>
        </w:rPr>
      </w:pPr>
    </w:p>
    <w:p w14:paraId="398DA1F0" w14:textId="68B23B26" w:rsidR="00C91A65" w:rsidRPr="008C2EBB" w:rsidRDefault="002C1397" w:rsidP="001B14FA">
      <w:pPr>
        <w:spacing w:line="480" w:lineRule="auto"/>
        <w:ind w:left="720"/>
        <w:contextualSpacing/>
        <w:rPr>
          <w:rFonts w:ascii="Arial" w:hAnsi="Arial" w:cs="Arial"/>
          <w:i/>
          <w:sz w:val="24"/>
          <w:szCs w:val="24"/>
        </w:rPr>
      </w:pPr>
      <w:r w:rsidRPr="008C2EBB">
        <w:rPr>
          <w:rFonts w:ascii="Arial" w:hAnsi="Arial" w:cs="Arial"/>
          <w:i/>
          <w:sz w:val="24"/>
          <w:szCs w:val="24"/>
        </w:rPr>
        <w:t>‘</w:t>
      </w:r>
      <w:r w:rsidR="00C91A65" w:rsidRPr="008C2EBB">
        <w:rPr>
          <w:rFonts w:ascii="Arial" w:hAnsi="Arial" w:cs="Arial"/>
          <w:i/>
          <w:sz w:val="24"/>
          <w:szCs w:val="24"/>
        </w:rPr>
        <w:t>I am scared for the baby. I don’t want the baby to go through anything – from like getting pulled out by the forceps or the suction- the cup- or anything, I’d rather…try and…avoid whatever I can for them.’ (P1)  </w:t>
      </w:r>
    </w:p>
    <w:p w14:paraId="18941AA4" w14:textId="77777777" w:rsidR="001B14FA" w:rsidRPr="008C2EBB" w:rsidRDefault="001B14FA" w:rsidP="001B14FA">
      <w:pPr>
        <w:spacing w:line="480" w:lineRule="auto"/>
        <w:ind w:left="720"/>
        <w:contextualSpacing/>
        <w:rPr>
          <w:rFonts w:ascii="Arial" w:hAnsi="Arial" w:cs="Arial"/>
          <w:i/>
          <w:sz w:val="24"/>
          <w:szCs w:val="24"/>
        </w:rPr>
      </w:pPr>
    </w:p>
    <w:p w14:paraId="098A389A" w14:textId="3199C517"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r w:rsidRPr="008C2EBB">
        <w:rPr>
          <w:rFonts w:ascii="Arial" w:hAnsi="Arial" w:cs="Arial"/>
          <w:i/>
          <w:sz w:val="24"/>
          <w:szCs w:val="24"/>
        </w:rPr>
        <w:t>‘So I think it is the fear of losing the baby as well when in labour or having a damaged baby’. (C10)</w:t>
      </w:r>
    </w:p>
    <w:p w14:paraId="732AC836"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p>
    <w:p w14:paraId="16AA1934" w14:textId="5CEFE0DB"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Fear of inability to cope with pain</w:t>
      </w:r>
    </w:p>
    <w:p w14:paraId="79922745" w14:textId="77777777" w:rsidR="001B14FA" w:rsidRPr="008C2EBB" w:rsidRDefault="001B14FA" w:rsidP="001B14FA">
      <w:pPr>
        <w:pStyle w:val="ListParagraph"/>
        <w:spacing w:after="0" w:line="480" w:lineRule="auto"/>
        <w:rPr>
          <w:rFonts w:ascii="Arial" w:hAnsi="Arial" w:cs="Arial"/>
          <w:sz w:val="24"/>
          <w:szCs w:val="24"/>
        </w:rPr>
      </w:pPr>
    </w:p>
    <w:p w14:paraId="1695AEA5" w14:textId="3DB63799"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 xml:space="preserve">Fear of pain not only included women’s ability to manage the intensity of the pain but also their concern about whether they would receive the appropriate level of pain relief for them to cope. Fear of pain was also identified by the consultant midwives who noted that multiparous women often remember the pain from last time, but it is variable as to whether that then becomes the main focus of their fear in the current pregnancy. They also reported that for some women their fear of pain is not specific to childbirth; more a broad fear of being unable to cope with pain in general. </w:t>
      </w:r>
    </w:p>
    <w:p w14:paraId="127FBE3A" w14:textId="77777777" w:rsidR="001B14FA" w:rsidRPr="008C2EBB" w:rsidRDefault="001B14FA" w:rsidP="001B14FA">
      <w:pPr>
        <w:spacing w:line="480" w:lineRule="auto"/>
        <w:contextualSpacing/>
        <w:rPr>
          <w:rFonts w:ascii="Arial" w:hAnsi="Arial" w:cs="Arial"/>
          <w:sz w:val="24"/>
          <w:szCs w:val="24"/>
        </w:rPr>
      </w:pPr>
    </w:p>
    <w:p w14:paraId="135B2F0F" w14:textId="77777777" w:rsidR="001B14FA" w:rsidRPr="008C2EBB" w:rsidRDefault="00C91A65" w:rsidP="001B14FA">
      <w:pPr>
        <w:spacing w:line="480" w:lineRule="auto"/>
        <w:ind w:left="720"/>
        <w:contextualSpacing/>
        <w:rPr>
          <w:rFonts w:ascii="Arial" w:hAnsi="Arial" w:cs="Arial"/>
          <w:i/>
          <w:sz w:val="24"/>
          <w:szCs w:val="24"/>
        </w:rPr>
      </w:pPr>
      <w:r w:rsidRPr="008C2EBB">
        <w:rPr>
          <w:rFonts w:ascii="Arial" w:hAnsi="Arial" w:cs="Arial"/>
          <w:i/>
          <w:sz w:val="24"/>
          <w:szCs w:val="24"/>
        </w:rPr>
        <w:t>‘I am fearful – I am really scared of the pain’ (P3)</w:t>
      </w:r>
    </w:p>
    <w:p w14:paraId="07599FC0" w14:textId="6EC4EA3E" w:rsidR="00C91A65" w:rsidRPr="008C2EBB" w:rsidRDefault="00C91A65" w:rsidP="001B14FA">
      <w:pPr>
        <w:spacing w:line="480" w:lineRule="auto"/>
        <w:ind w:left="720"/>
        <w:contextualSpacing/>
        <w:rPr>
          <w:rFonts w:ascii="Arial" w:hAnsi="Arial" w:cs="Arial"/>
          <w:i/>
          <w:sz w:val="24"/>
          <w:szCs w:val="24"/>
        </w:rPr>
      </w:pPr>
      <w:r w:rsidRPr="008C2EBB">
        <w:rPr>
          <w:rFonts w:ascii="Arial" w:hAnsi="Arial" w:cs="Arial"/>
          <w:i/>
          <w:sz w:val="24"/>
          <w:szCs w:val="24"/>
        </w:rPr>
        <w:t> </w:t>
      </w:r>
    </w:p>
    <w:p w14:paraId="145237E2" w14:textId="46088404" w:rsidR="00C91A65" w:rsidRPr="008C2EBB" w:rsidRDefault="002C1397"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w:t>
      </w:r>
      <w:r w:rsidR="00C91A65" w:rsidRPr="008C2EBB">
        <w:rPr>
          <w:rFonts w:ascii="Arial" w:hAnsi="Arial" w:cs="Arial"/>
          <w:i/>
          <w:sz w:val="24"/>
          <w:szCs w:val="24"/>
        </w:rPr>
        <w:t>And a lot of it is around the pain relief as well, you shouldn’t be expected to be in that amount of pain ever.</w:t>
      </w:r>
      <w:r w:rsidRPr="008C2EBB">
        <w:rPr>
          <w:rFonts w:ascii="Arial" w:hAnsi="Arial" w:cs="Arial"/>
          <w:i/>
          <w:sz w:val="24"/>
          <w:szCs w:val="24"/>
        </w:rPr>
        <w:t>’</w:t>
      </w:r>
      <w:r w:rsidR="00C91A65" w:rsidRPr="008C2EBB">
        <w:rPr>
          <w:rFonts w:ascii="Arial" w:hAnsi="Arial" w:cs="Arial"/>
          <w:i/>
          <w:sz w:val="24"/>
          <w:szCs w:val="24"/>
        </w:rPr>
        <w:t xml:space="preserve"> (M20)</w:t>
      </w:r>
    </w:p>
    <w:p w14:paraId="4FBD63B2"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3136963F" w14:textId="6972104C"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r w:rsidRPr="008C2EBB">
        <w:rPr>
          <w:rFonts w:ascii="Arial" w:hAnsi="Arial" w:cs="Arial"/>
          <w:i/>
          <w:sz w:val="24"/>
          <w:szCs w:val="24"/>
        </w:rPr>
        <w:t>‘I mean you do get the women that come in and go ‘I can’t, I can’t cope with pain, I’m an absolute wuss, I just want to have an epidural and that’s fine’ (C11)</w:t>
      </w:r>
    </w:p>
    <w:p w14:paraId="57E833BC"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p>
    <w:p w14:paraId="162EAAC2" w14:textId="77777777"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Body’s ability to give birth</w:t>
      </w:r>
    </w:p>
    <w:p w14:paraId="17598CFA" w14:textId="4C7B1E46"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This element was identified by the women and within the meta</w:t>
      </w:r>
      <w:r w:rsidR="000D6434" w:rsidRPr="008C2EBB">
        <w:rPr>
          <w:rFonts w:ascii="Arial" w:hAnsi="Arial" w:cs="Arial"/>
          <w:sz w:val="24"/>
          <w:szCs w:val="24"/>
        </w:rPr>
        <w:t>-</w:t>
      </w:r>
      <w:r w:rsidRPr="008C2EBB">
        <w:rPr>
          <w:rFonts w:ascii="Arial" w:hAnsi="Arial" w:cs="Arial"/>
          <w:sz w:val="24"/>
          <w:szCs w:val="24"/>
        </w:rPr>
        <w:t>synthesis but not by consultant midwives. The women reported a fear of their body’s physical capacity to birth the baby. Their fears included their own body size, their baby’s size</w:t>
      </w:r>
      <w:r w:rsidR="007062D5" w:rsidRPr="008C2EBB">
        <w:rPr>
          <w:rFonts w:ascii="Arial" w:hAnsi="Arial" w:cs="Arial"/>
          <w:sz w:val="24"/>
          <w:szCs w:val="24"/>
        </w:rPr>
        <w:t>/</w:t>
      </w:r>
      <w:r w:rsidRPr="008C2EBB">
        <w:rPr>
          <w:rFonts w:ascii="Arial" w:hAnsi="Arial" w:cs="Arial"/>
          <w:sz w:val="24"/>
          <w:szCs w:val="24"/>
        </w:rPr>
        <w:t xml:space="preserve">positioning </w:t>
      </w:r>
      <w:r w:rsidR="000B4562" w:rsidRPr="008C2EBB">
        <w:rPr>
          <w:rFonts w:ascii="Arial" w:hAnsi="Arial" w:cs="Arial"/>
          <w:sz w:val="24"/>
          <w:szCs w:val="24"/>
        </w:rPr>
        <w:t>and</w:t>
      </w:r>
      <w:r w:rsidRPr="008C2EBB">
        <w:rPr>
          <w:rFonts w:ascii="Arial" w:hAnsi="Arial" w:cs="Arial"/>
          <w:sz w:val="24"/>
          <w:szCs w:val="24"/>
        </w:rPr>
        <w:t xml:space="preserve"> their physical strength. </w:t>
      </w:r>
    </w:p>
    <w:p w14:paraId="2A453EFE" w14:textId="77777777" w:rsidR="001B14FA" w:rsidRPr="008C2EBB" w:rsidRDefault="001B14FA" w:rsidP="001B14FA">
      <w:pPr>
        <w:spacing w:line="480" w:lineRule="auto"/>
        <w:contextualSpacing/>
        <w:rPr>
          <w:rFonts w:ascii="Arial" w:hAnsi="Arial" w:cs="Arial"/>
          <w:sz w:val="24"/>
          <w:szCs w:val="24"/>
        </w:rPr>
      </w:pPr>
    </w:p>
    <w:p w14:paraId="618204A5" w14:textId="77777777" w:rsidR="00C91A65" w:rsidRPr="008C2EBB" w:rsidRDefault="00C91A65" w:rsidP="001B14FA">
      <w:pPr>
        <w:spacing w:line="480" w:lineRule="auto"/>
        <w:ind w:left="720"/>
        <w:contextualSpacing/>
        <w:rPr>
          <w:rFonts w:ascii="Arial" w:hAnsi="Arial" w:cs="Arial"/>
          <w:i/>
          <w:sz w:val="24"/>
          <w:szCs w:val="24"/>
        </w:rPr>
      </w:pPr>
      <w:r w:rsidRPr="008C2EBB">
        <w:rPr>
          <w:rFonts w:ascii="Arial" w:hAnsi="Arial" w:cs="Arial"/>
          <w:i/>
          <w:sz w:val="24"/>
          <w:szCs w:val="24"/>
        </w:rPr>
        <w:t>“I feel that my pelvis is really small and I’ve got a narrow pelvis.” (P 3)  </w:t>
      </w:r>
    </w:p>
    <w:p w14:paraId="53F92620" w14:textId="126566AF"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r w:rsidRPr="008C2EBB">
        <w:rPr>
          <w:rFonts w:ascii="Arial" w:hAnsi="Arial" w:cs="Arial"/>
          <w:i/>
          <w:sz w:val="24"/>
          <w:szCs w:val="24"/>
        </w:rPr>
        <w:t>“I’m terrified in case the head just – if anything goes wrong – the head was to turn or I couldn’t get her out.” (M6)</w:t>
      </w:r>
    </w:p>
    <w:p w14:paraId="57210FE1"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p>
    <w:p w14:paraId="183880F4" w14:textId="375026DA"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Fear of harm t</w:t>
      </w:r>
      <w:r w:rsidR="000D6434" w:rsidRPr="008C2EBB">
        <w:rPr>
          <w:rFonts w:ascii="Arial" w:hAnsi="Arial" w:cs="Arial"/>
          <w:sz w:val="24"/>
          <w:szCs w:val="24"/>
        </w:rPr>
        <w:t>o self in labour and post</w:t>
      </w:r>
      <w:r w:rsidRPr="008C2EBB">
        <w:rPr>
          <w:rFonts w:ascii="Arial" w:hAnsi="Arial" w:cs="Arial"/>
          <w:sz w:val="24"/>
          <w:szCs w:val="24"/>
        </w:rPr>
        <w:t>natally</w:t>
      </w:r>
      <w:r w:rsidR="000B4562" w:rsidRPr="008C2EBB">
        <w:rPr>
          <w:rFonts w:ascii="Arial" w:hAnsi="Arial" w:cs="Arial"/>
          <w:sz w:val="24"/>
          <w:szCs w:val="24"/>
        </w:rPr>
        <w:t>.</w:t>
      </w:r>
    </w:p>
    <w:p w14:paraId="4AB7D6A0" w14:textId="46C2CB63"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contextualSpacing/>
        <w:rPr>
          <w:rFonts w:ascii="Arial" w:hAnsi="Arial" w:cs="Arial"/>
          <w:sz w:val="24"/>
          <w:szCs w:val="24"/>
        </w:rPr>
      </w:pPr>
      <w:r w:rsidRPr="008C2EBB">
        <w:rPr>
          <w:rFonts w:ascii="Arial" w:hAnsi="Arial" w:cs="Arial"/>
          <w:sz w:val="24"/>
          <w:szCs w:val="24"/>
        </w:rPr>
        <w:t xml:space="preserve">This element of fear captures the belief that something ‘bad’ will happen in labour. The term </w:t>
      </w:r>
      <w:r w:rsidR="000B4562" w:rsidRPr="008C2EBB">
        <w:rPr>
          <w:rFonts w:ascii="Arial" w:hAnsi="Arial" w:cs="Arial"/>
          <w:sz w:val="24"/>
          <w:szCs w:val="24"/>
        </w:rPr>
        <w:t>‘</w:t>
      </w:r>
      <w:r w:rsidRPr="008C2EBB">
        <w:rPr>
          <w:rFonts w:ascii="Arial" w:hAnsi="Arial" w:cs="Arial"/>
          <w:sz w:val="24"/>
          <w:szCs w:val="24"/>
        </w:rPr>
        <w:t>harm</w:t>
      </w:r>
      <w:r w:rsidR="000B4562" w:rsidRPr="008C2EBB">
        <w:rPr>
          <w:rFonts w:ascii="Arial" w:hAnsi="Arial" w:cs="Arial"/>
          <w:sz w:val="24"/>
          <w:szCs w:val="24"/>
        </w:rPr>
        <w:t>’</w:t>
      </w:r>
      <w:r w:rsidRPr="008C2EBB">
        <w:rPr>
          <w:rFonts w:ascii="Arial" w:hAnsi="Arial" w:cs="Arial"/>
          <w:sz w:val="24"/>
          <w:szCs w:val="24"/>
        </w:rPr>
        <w:t xml:space="preserve"> encapsulate</w:t>
      </w:r>
      <w:r w:rsidR="000B4562" w:rsidRPr="008C2EBB">
        <w:rPr>
          <w:rFonts w:ascii="Arial" w:hAnsi="Arial" w:cs="Arial"/>
          <w:sz w:val="24"/>
          <w:szCs w:val="24"/>
        </w:rPr>
        <w:t>d</w:t>
      </w:r>
      <w:r w:rsidRPr="008C2EBB">
        <w:rPr>
          <w:rFonts w:ascii="Arial" w:hAnsi="Arial" w:cs="Arial"/>
          <w:sz w:val="24"/>
          <w:szCs w:val="24"/>
        </w:rPr>
        <w:t xml:space="preserve"> </w:t>
      </w:r>
      <w:r w:rsidR="000B4562" w:rsidRPr="008C2EBB">
        <w:rPr>
          <w:rFonts w:ascii="Arial" w:hAnsi="Arial" w:cs="Arial"/>
          <w:sz w:val="24"/>
          <w:szCs w:val="24"/>
        </w:rPr>
        <w:t>a</w:t>
      </w:r>
      <w:r w:rsidRPr="008C2EBB">
        <w:rPr>
          <w:rFonts w:ascii="Arial" w:hAnsi="Arial" w:cs="Arial"/>
          <w:sz w:val="24"/>
          <w:szCs w:val="24"/>
        </w:rPr>
        <w:t xml:space="preserve"> </w:t>
      </w:r>
      <w:r w:rsidR="000B4562" w:rsidRPr="008C2EBB">
        <w:rPr>
          <w:rFonts w:ascii="Arial" w:hAnsi="Arial" w:cs="Arial"/>
          <w:sz w:val="24"/>
          <w:szCs w:val="24"/>
        </w:rPr>
        <w:t xml:space="preserve">range of fears, from feeling </w:t>
      </w:r>
      <w:r w:rsidRPr="008C2EBB">
        <w:rPr>
          <w:rFonts w:ascii="Arial" w:hAnsi="Arial" w:cs="Arial"/>
          <w:sz w:val="24"/>
          <w:szCs w:val="24"/>
        </w:rPr>
        <w:t xml:space="preserve">generally unsafe during </w:t>
      </w:r>
      <w:r w:rsidR="007C1370" w:rsidRPr="008C2EBB">
        <w:rPr>
          <w:rFonts w:ascii="Arial" w:hAnsi="Arial" w:cs="Arial"/>
          <w:sz w:val="24"/>
          <w:szCs w:val="24"/>
        </w:rPr>
        <w:t>labour through</w:t>
      </w:r>
      <w:r w:rsidRPr="008C2EBB">
        <w:rPr>
          <w:rFonts w:ascii="Arial" w:hAnsi="Arial" w:cs="Arial"/>
          <w:sz w:val="24"/>
          <w:szCs w:val="24"/>
        </w:rPr>
        <w:t xml:space="preserve"> to a fear </w:t>
      </w:r>
      <w:r w:rsidR="000B4562" w:rsidRPr="008C2EBB">
        <w:rPr>
          <w:rFonts w:ascii="Arial" w:hAnsi="Arial" w:cs="Arial"/>
          <w:sz w:val="24"/>
          <w:szCs w:val="24"/>
        </w:rPr>
        <w:t xml:space="preserve">of </w:t>
      </w:r>
      <w:r w:rsidR="00BA3B4C" w:rsidRPr="008C2EBB">
        <w:rPr>
          <w:rFonts w:ascii="Arial" w:hAnsi="Arial" w:cs="Arial"/>
          <w:sz w:val="24"/>
          <w:szCs w:val="24"/>
        </w:rPr>
        <w:t>dying</w:t>
      </w:r>
      <w:r w:rsidR="000B4562" w:rsidRPr="008C2EBB">
        <w:rPr>
          <w:rFonts w:ascii="Arial" w:hAnsi="Arial" w:cs="Arial"/>
          <w:sz w:val="24"/>
          <w:szCs w:val="24"/>
        </w:rPr>
        <w:t xml:space="preserve"> in labour and childbirth</w:t>
      </w:r>
      <w:r w:rsidRPr="008C2EBB">
        <w:rPr>
          <w:rFonts w:ascii="Arial" w:hAnsi="Arial" w:cs="Arial"/>
          <w:sz w:val="24"/>
          <w:szCs w:val="24"/>
        </w:rPr>
        <w:t xml:space="preserve">. This was reflected in the consultant midwives interviews </w:t>
      </w:r>
      <w:r w:rsidR="007C1370" w:rsidRPr="008C2EBB">
        <w:rPr>
          <w:rFonts w:ascii="Arial" w:hAnsi="Arial" w:cs="Arial"/>
          <w:sz w:val="24"/>
          <w:szCs w:val="24"/>
        </w:rPr>
        <w:t>too under</w:t>
      </w:r>
      <w:r w:rsidR="00BA3B4C" w:rsidRPr="008C2EBB">
        <w:rPr>
          <w:rFonts w:ascii="Arial" w:hAnsi="Arial" w:cs="Arial"/>
          <w:sz w:val="24"/>
          <w:szCs w:val="24"/>
        </w:rPr>
        <w:t xml:space="preserve"> the theme of </w:t>
      </w:r>
      <w:r w:rsidRPr="008C2EBB">
        <w:rPr>
          <w:rFonts w:ascii="Arial" w:hAnsi="Arial" w:cs="Arial"/>
          <w:sz w:val="24"/>
          <w:szCs w:val="24"/>
        </w:rPr>
        <w:t>‘Fear of harm to self’</w:t>
      </w:r>
      <w:r w:rsidR="00BA3B4C" w:rsidRPr="008C2EBB">
        <w:rPr>
          <w:rFonts w:ascii="Arial" w:hAnsi="Arial" w:cs="Arial"/>
          <w:sz w:val="24"/>
          <w:szCs w:val="24"/>
        </w:rPr>
        <w:t>, and this theme</w:t>
      </w:r>
      <w:r w:rsidRPr="008C2EBB">
        <w:rPr>
          <w:rFonts w:ascii="Arial" w:hAnsi="Arial" w:cs="Arial"/>
          <w:sz w:val="24"/>
          <w:szCs w:val="24"/>
        </w:rPr>
        <w:t xml:space="preserve"> often referred to women being fearful of being physically damaged during birth or dying. </w:t>
      </w:r>
    </w:p>
    <w:p w14:paraId="3A017A58"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contextualSpacing/>
        <w:rPr>
          <w:rFonts w:ascii="Arial" w:hAnsi="Arial" w:cs="Arial"/>
          <w:sz w:val="24"/>
          <w:szCs w:val="24"/>
        </w:rPr>
      </w:pPr>
    </w:p>
    <w:p w14:paraId="09B184A1" w14:textId="7BF70964"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“And I think about the day that I have to go in for the section and I look at my little boy and I’m thinking am I really not going to see him again, am I really not going to see him again? (sobbing).” (M22)</w:t>
      </w:r>
    </w:p>
    <w:p w14:paraId="4F303A43"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7A39D96B" w14:textId="5F9C9FA6" w:rsidR="00C91A65" w:rsidRPr="008C2EBB" w:rsidRDefault="002229D6"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r w:rsidRPr="008C2EBB">
        <w:rPr>
          <w:rFonts w:ascii="Arial" w:hAnsi="Arial" w:cs="Arial"/>
          <w:i/>
          <w:sz w:val="24"/>
          <w:szCs w:val="24"/>
        </w:rPr>
        <w:t>“T</w:t>
      </w:r>
      <w:r w:rsidR="00C91A65" w:rsidRPr="008C2EBB">
        <w:rPr>
          <w:rFonts w:ascii="Arial" w:hAnsi="Arial" w:cs="Arial"/>
          <w:i/>
          <w:sz w:val="24"/>
          <w:szCs w:val="24"/>
        </w:rPr>
        <w:t>hey just have been getting this drip, drip, drip effect of negativity and if the only thing is negative, that birth is this horrible experience that is going to traumatise me and wreck my body and I could die…” (C7)</w:t>
      </w:r>
    </w:p>
    <w:p w14:paraId="1856E246" w14:textId="77777777" w:rsidR="00C8531D" w:rsidRPr="008C2EBB" w:rsidRDefault="00C8531D"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p>
    <w:p w14:paraId="58334968" w14:textId="19EF6610"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contextualSpacing/>
        <w:rPr>
          <w:rFonts w:ascii="Arial" w:hAnsi="Arial" w:cs="Arial"/>
          <w:sz w:val="24"/>
          <w:szCs w:val="24"/>
        </w:rPr>
      </w:pPr>
      <w:r w:rsidRPr="008C2EBB">
        <w:rPr>
          <w:rFonts w:ascii="Arial" w:hAnsi="Arial" w:cs="Arial"/>
          <w:sz w:val="24"/>
          <w:szCs w:val="24"/>
        </w:rPr>
        <w:t>The fear of harm to self</w:t>
      </w:r>
      <w:r w:rsidR="007062D5" w:rsidRPr="008C2EBB">
        <w:rPr>
          <w:rFonts w:ascii="Arial" w:hAnsi="Arial" w:cs="Arial"/>
          <w:sz w:val="24"/>
          <w:szCs w:val="24"/>
        </w:rPr>
        <w:t>,</w:t>
      </w:r>
      <w:r w:rsidRPr="008C2EBB">
        <w:rPr>
          <w:rFonts w:ascii="Arial" w:hAnsi="Arial" w:cs="Arial"/>
          <w:sz w:val="24"/>
          <w:szCs w:val="24"/>
        </w:rPr>
        <w:t xml:space="preserve"> </w:t>
      </w:r>
      <w:r w:rsidR="007062D5" w:rsidRPr="008C2EBB">
        <w:rPr>
          <w:rFonts w:ascii="Arial" w:hAnsi="Arial" w:cs="Arial"/>
          <w:sz w:val="24"/>
          <w:szCs w:val="24"/>
        </w:rPr>
        <w:t>included a sub-theme of</w:t>
      </w:r>
      <w:r w:rsidRPr="008C2EBB">
        <w:rPr>
          <w:rFonts w:ascii="Arial" w:hAnsi="Arial" w:cs="Arial"/>
          <w:sz w:val="24"/>
          <w:szCs w:val="24"/>
        </w:rPr>
        <w:t xml:space="preserve"> potential post-natal complications. Women and consultant midwives both reported that women fear that the labour and birth might lead to a slow and painful healing process</w:t>
      </w:r>
      <w:r w:rsidR="00BA3B4C" w:rsidRPr="008C2EBB">
        <w:rPr>
          <w:rFonts w:ascii="Arial" w:hAnsi="Arial" w:cs="Arial"/>
          <w:sz w:val="24"/>
          <w:szCs w:val="24"/>
        </w:rPr>
        <w:t>, one that</w:t>
      </w:r>
      <w:r w:rsidR="007062D5" w:rsidRPr="008C2EBB">
        <w:rPr>
          <w:rFonts w:ascii="Arial" w:hAnsi="Arial" w:cs="Arial"/>
          <w:sz w:val="24"/>
          <w:szCs w:val="24"/>
        </w:rPr>
        <w:t xml:space="preserve"> creates</w:t>
      </w:r>
      <w:r w:rsidRPr="008C2EBB">
        <w:rPr>
          <w:rFonts w:ascii="Arial" w:hAnsi="Arial" w:cs="Arial"/>
          <w:sz w:val="24"/>
          <w:szCs w:val="24"/>
        </w:rPr>
        <w:t xml:space="preserve"> irrevocable damage to the woman’s body.</w:t>
      </w:r>
    </w:p>
    <w:p w14:paraId="102B39B9"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contextualSpacing/>
        <w:rPr>
          <w:rFonts w:ascii="Arial" w:hAnsi="Arial" w:cs="Arial"/>
          <w:sz w:val="24"/>
          <w:szCs w:val="24"/>
        </w:rPr>
      </w:pPr>
    </w:p>
    <w:p w14:paraId="4293FA8A" w14:textId="477D2549" w:rsidR="00C91A65" w:rsidRPr="008C2EBB" w:rsidRDefault="007062D5" w:rsidP="001B14FA">
      <w:pPr>
        <w:spacing w:line="480" w:lineRule="auto"/>
        <w:ind w:left="720"/>
        <w:contextualSpacing/>
        <w:rPr>
          <w:rFonts w:ascii="Arial" w:hAnsi="Arial" w:cs="Arial"/>
          <w:i/>
          <w:sz w:val="24"/>
          <w:szCs w:val="24"/>
        </w:rPr>
      </w:pPr>
      <w:r w:rsidRPr="008C2EBB">
        <w:rPr>
          <w:rFonts w:ascii="Arial" w:hAnsi="Arial" w:cs="Arial"/>
          <w:i/>
          <w:sz w:val="24"/>
          <w:szCs w:val="24"/>
        </w:rPr>
        <w:t xml:space="preserve"> </w:t>
      </w:r>
      <w:r w:rsidR="00C91A65" w:rsidRPr="008C2EBB">
        <w:rPr>
          <w:rFonts w:ascii="Arial" w:hAnsi="Arial" w:cs="Arial"/>
          <w:i/>
          <w:sz w:val="24"/>
          <w:szCs w:val="24"/>
        </w:rPr>
        <w:t>“My relationship with my husband is important to me and I worried that it would change after birth” (P19)</w:t>
      </w:r>
    </w:p>
    <w:p w14:paraId="270C37C4" w14:textId="77777777" w:rsidR="001B14FA" w:rsidRPr="008C2EBB" w:rsidRDefault="001B14FA" w:rsidP="001B14FA">
      <w:pPr>
        <w:spacing w:line="480" w:lineRule="auto"/>
        <w:ind w:left="720"/>
        <w:contextualSpacing/>
        <w:rPr>
          <w:rFonts w:ascii="Arial" w:hAnsi="Arial" w:cs="Arial"/>
          <w:i/>
          <w:sz w:val="24"/>
          <w:szCs w:val="24"/>
        </w:rPr>
      </w:pPr>
    </w:p>
    <w:p w14:paraId="41FF5F38" w14:textId="4A608E0E" w:rsidR="007062D5" w:rsidRPr="008C2EBB" w:rsidRDefault="007062D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“And like the last thing I want is when I come home, I can’t pick my little girl up and I can’t give her all the big cuddles and everything because I have got this big scar on my stomach.” (M21)</w:t>
      </w:r>
    </w:p>
    <w:p w14:paraId="753681CE"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7CF4AE13" w14:textId="755CCE27"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“They’re worried that their perineum and their ongoing sexual health will be damaged” (C3)</w:t>
      </w:r>
    </w:p>
    <w:p w14:paraId="045D9F3D" w14:textId="77777777" w:rsidR="00B16376" w:rsidRPr="008C2EBB" w:rsidRDefault="00B16376"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51C6FAB9" w14:textId="77777777"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Fear of being ‘done to</w:t>
      </w:r>
      <w:r w:rsidR="00BA3B4C" w:rsidRPr="008C2EBB">
        <w:rPr>
          <w:rFonts w:ascii="Arial" w:hAnsi="Arial" w:cs="Arial"/>
          <w:sz w:val="24"/>
          <w:szCs w:val="24"/>
        </w:rPr>
        <w:t>’</w:t>
      </w:r>
    </w:p>
    <w:p w14:paraId="598D73BB" w14:textId="02006D46"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This refers to a more general fear of intervention of any sort, ranging from vaginal examinations to instrumental deliveries</w:t>
      </w:r>
      <w:r w:rsidR="004A4758" w:rsidRPr="008C2EBB">
        <w:rPr>
          <w:rFonts w:ascii="Arial" w:hAnsi="Arial" w:cs="Arial"/>
          <w:sz w:val="24"/>
          <w:szCs w:val="24"/>
        </w:rPr>
        <w:t xml:space="preserve">. </w:t>
      </w:r>
      <w:r w:rsidRPr="008C2EBB">
        <w:rPr>
          <w:rFonts w:ascii="Arial" w:hAnsi="Arial" w:cs="Arial"/>
          <w:sz w:val="24"/>
          <w:szCs w:val="24"/>
        </w:rPr>
        <w:t>Women referred to feeling like ‘a piece of meat’. This theme is characterised by the words ‘done to’ as this was often the phrase women used about these interventions, as if they were not a participant in the process</w:t>
      </w:r>
      <w:r w:rsidR="008112FC" w:rsidRPr="008C2EBB">
        <w:rPr>
          <w:rFonts w:ascii="Arial" w:hAnsi="Arial" w:cs="Arial"/>
          <w:sz w:val="24"/>
          <w:szCs w:val="24"/>
        </w:rPr>
        <w:t>. This theme reflects more than just a lack of communication, but a feeling of violation of their body during procedures</w:t>
      </w:r>
      <w:r w:rsidRPr="008C2EBB">
        <w:rPr>
          <w:rFonts w:ascii="Arial" w:hAnsi="Arial" w:cs="Arial"/>
          <w:sz w:val="24"/>
          <w:szCs w:val="24"/>
        </w:rPr>
        <w:t>. This was also reflected in consultant midwives reports of ‘Fear of procedures being done to them’.</w:t>
      </w:r>
    </w:p>
    <w:p w14:paraId="656CD092" w14:textId="77777777" w:rsidR="001B14FA" w:rsidRPr="008C2EBB" w:rsidRDefault="001B14FA" w:rsidP="001B14FA">
      <w:pPr>
        <w:spacing w:line="480" w:lineRule="auto"/>
        <w:contextualSpacing/>
        <w:rPr>
          <w:rFonts w:ascii="Arial" w:hAnsi="Arial" w:cs="Arial"/>
          <w:sz w:val="24"/>
          <w:szCs w:val="24"/>
        </w:rPr>
      </w:pPr>
    </w:p>
    <w:p w14:paraId="229DB5AF" w14:textId="11FBF63B"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“I am absolutely petrified of needles. Petrified. So I was like, do not let me get that epidural whatever I say no matter how desperate I am don’t let me get it.” (M13)</w:t>
      </w:r>
    </w:p>
    <w:p w14:paraId="0A21F6D9"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p>
    <w:p w14:paraId="174FD1DE" w14:textId="6F7B4878"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r w:rsidRPr="008C2EBB">
        <w:rPr>
          <w:rFonts w:ascii="Arial" w:hAnsi="Arial" w:cs="Arial"/>
          <w:i/>
          <w:sz w:val="24"/>
          <w:szCs w:val="24"/>
        </w:rPr>
        <w:t>‘So, having all of that intervention potentially, lots of examinations, lots of monitoring, drips, you know, not getting any sleep. When you end up going down that sort of pathway of interventions, people end up not being able to eat, not being as mobile and it is just a horrible process.’ (C16)</w:t>
      </w:r>
    </w:p>
    <w:p w14:paraId="67981170"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p>
    <w:p w14:paraId="6C32FC93" w14:textId="77777777"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Fear of being abandoned/alone</w:t>
      </w:r>
    </w:p>
    <w:p w14:paraId="7B1085D1" w14:textId="3303FB32"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 xml:space="preserve">This element, for the women, was mainly around being physically left alone by </w:t>
      </w:r>
      <w:r w:rsidR="007C1370" w:rsidRPr="008C2EBB">
        <w:rPr>
          <w:rFonts w:ascii="Arial" w:hAnsi="Arial" w:cs="Arial"/>
          <w:sz w:val="24"/>
          <w:szCs w:val="24"/>
        </w:rPr>
        <w:t>staff when</w:t>
      </w:r>
      <w:r w:rsidR="00F30380" w:rsidRPr="008C2EBB">
        <w:rPr>
          <w:rFonts w:ascii="Arial" w:hAnsi="Arial" w:cs="Arial"/>
          <w:sz w:val="24"/>
          <w:szCs w:val="24"/>
        </w:rPr>
        <w:t xml:space="preserve"> they did not wish to be </w:t>
      </w:r>
      <w:r w:rsidRPr="008C2EBB">
        <w:rPr>
          <w:rFonts w:ascii="Arial" w:hAnsi="Arial" w:cs="Arial"/>
          <w:sz w:val="24"/>
          <w:szCs w:val="24"/>
        </w:rPr>
        <w:t>and also a fear that their chosen birth partner wouldn’t be able to be by their side when they need</w:t>
      </w:r>
      <w:r w:rsidR="008112FC" w:rsidRPr="008C2EBB">
        <w:rPr>
          <w:rFonts w:ascii="Arial" w:hAnsi="Arial" w:cs="Arial"/>
          <w:sz w:val="24"/>
          <w:szCs w:val="24"/>
        </w:rPr>
        <w:t>ed</w:t>
      </w:r>
      <w:r w:rsidRPr="008C2EBB">
        <w:rPr>
          <w:rFonts w:ascii="Arial" w:hAnsi="Arial" w:cs="Arial"/>
          <w:sz w:val="24"/>
          <w:szCs w:val="24"/>
        </w:rPr>
        <w:t xml:space="preserve"> them. This was also identified by the consultant midwives as ‘fear of being abandoned/alone’ but was more frequently referring to staff members (rather than birth partners) when they felt they needed support. Within the </w:t>
      </w:r>
      <w:r w:rsidR="00500E31" w:rsidRPr="008C2EBB">
        <w:rPr>
          <w:rFonts w:ascii="Arial" w:hAnsi="Arial" w:cs="Arial"/>
          <w:sz w:val="24"/>
          <w:szCs w:val="24"/>
        </w:rPr>
        <w:t>meta-synthesis</w:t>
      </w:r>
      <w:r w:rsidRPr="008C2EBB">
        <w:rPr>
          <w:rFonts w:ascii="Arial" w:hAnsi="Arial" w:cs="Arial"/>
          <w:sz w:val="24"/>
          <w:szCs w:val="24"/>
        </w:rPr>
        <w:t xml:space="preserve"> this element also included an aspect of being psychologically alone during labour and birth. </w:t>
      </w:r>
    </w:p>
    <w:p w14:paraId="3AC87060" w14:textId="77777777" w:rsidR="001B14FA" w:rsidRPr="008C2EBB" w:rsidRDefault="001B14FA" w:rsidP="001B14FA">
      <w:pPr>
        <w:spacing w:line="480" w:lineRule="auto"/>
        <w:contextualSpacing/>
        <w:rPr>
          <w:rFonts w:ascii="Arial" w:hAnsi="Arial" w:cs="Arial"/>
          <w:sz w:val="24"/>
          <w:szCs w:val="24"/>
        </w:rPr>
      </w:pPr>
    </w:p>
    <w:p w14:paraId="43EA8ADA" w14:textId="3F8C3222" w:rsidR="00C91A65" w:rsidRPr="008C2EBB" w:rsidRDefault="00C91A65" w:rsidP="001B14FA">
      <w:pPr>
        <w:spacing w:line="480" w:lineRule="auto"/>
        <w:ind w:left="720"/>
        <w:contextualSpacing/>
        <w:rPr>
          <w:rFonts w:ascii="Arial" w:hAnsi="Arial" w:cs="Arial"/>
          <w:iCs/>
          <w:sz w:val="24"/>
          <w:szCs w:val="24"/>
        </w:rPr>
      </w:pPr>
      <w:r w:rsidRPr="008C2EBB">
        <w:rPr>
          <w:rFonts w:ascii="Arial" w:hAnsi="Arial" w:cs="Arial"/>
          <w:i/>
          <w:sz w:val="24"/>
          <w:szCs w:val="24"/>
        </w:rPr>
        <w:t>“</w:t>
      </w:r>
      <w:r w:rsidRPr="008C2EBB">
        <w:rPr>
          <w:rFonts w:ascii="Arial" w:hAnsi="Arial" w:cs="Arial"/>
          <w:i/>
          <w:iCs/>
          <w:sz w:val="24"/>
          <w:szCs w:val="24"/>
        </w:rPr>
        <w:t xml:space="preserve">(if has a caesarean-section) “So at least I know I won’t be left in a room just dealing </w:t>
      </w:r>
      <w:r w:rsidRPr="008C2EBB">
        <w:rPr>
          <w:rFonts w:ascii="Arial" w:hAnsi="Arial" w:cs="Arial"/>
          <w:iCs/>
          <w:sz w:val="24"/>
          <w:szCs w:val="24"/>
        </w:rPr>
        <w:t>with it” (M8)</w:t>
      </w:r>
    </w:p>
    <w:p w14:paraId="006C20EA" w14:textId="77777777" w:rsidR="001B14FA" w:rsidRPr="008C2EBB" w:rsidRDefault="001B14FA" w:rsidP="001B14FA">
      <w:pPr>
        <w:spacing w:line="480" w:lineRule="auto"/>
        <w:ind w:left="720"/>
        <w:contextualSpacing/>
        <w:rPr>
          <w:rFonts w:ascii="Arial" w:hAnsi="Arial" w:cs="Arial"/>
          <w:iCs/>
          <w:sz w:val="24"/>
          <w:szCs w:val="24"/>
        </w:rPr>
      </w:pPr>
    </w:p>
    <w:p w14:paraId="17DDA4A4" w14:textId="12C6511A" w:rsidR="00C91A65" w:rsidRPr="008C2EBB" w:rsidRDefault="008112FC" w:rsidP="001B14FA">
      <w:pPr>
        <w:spacing w:line="480" w:lineRule="auto"/>
        <w:ind w:left="720"/>
        <w:contextualSpacing/>
        <w:rPr>
          <w:rFonts w:ascii="Arial" w:hAnsi="Arial" w:cs="Arial"/>
          <w:i/>
          <w:sz w:val="24"/>
          <w:szCs w:val="24"/>
        </w:rPr>
      </w:pPr>
      <w:r w:rsidRPr="008C2EBB">
        <w:rPr>
          <w:rFonts w:ascii="Arial" w:hAnsi="Arial" w:cs="Arial"/>
          <w:i/>
          <w:sz w:val="24"/>
          <w:szCs w:val="24"/>
        </w:rPr>
        <w:t>“</w:t>
      </w:r>
      <w:r w:rsidR="00C91A65" w:rsidRPr="008C2EBB">
        <w:rPr>
          <w:rFonts w:ascii="Arial" w:hAnsi="Arial" w:cs="Arial"/>
          <w:i/>
          <w:sz w:val="24"/>
          <w:szCs w:val="24"/>
        </w:rPr>
        <w:t>*** (husband) works in (city). So and I know that obviously with winter coming and the traffic is all bad, the M62 is horrendous and with my mum dying I’ve got no mum</w:t>
      </w:r>
      <w:r w:rsidRPr="008C2EBB">
        <w:rPr>
          <w:rFonts w:ascii="Arial" w:hAnsi="Arial" w:cs="Arial"/>
          <w:i/>
          <w:sz w:val="24"/>
          <w:szCs w:val="24"/>
        </w:rPr>
        <w:t>”</w:t>
      </w:r>
      <w:r w:rsidR="00C91A65" w:rsidRPr="008C2EBB">
        <w:rPr>
          <w:rFonts w:ascii="Arial" w:hAnsi="Arial" w:cs="Arial"/>
          <w:i/>
          <w:sz w:val="24"/>
          <w:szCs w:val="24"/>
        </w:rPr>
        <w:t xml:space="preserve"> (M20)</w:t>
      </w:r>
    </w:p>
    <w:p w14:paraId="5D220073" w14:textId="77777777" w:rsidR="001B14FA" w:rsidRPr="008C2EBB" w:rsidRDefault="001B14FA" w:rsidP="001B14FA">
      <w:pPr>
        <w:spacing w:line="480" w:lineRule="auto"/>
        <w:ind w:left="720"/>
        <w:contextualSpacing/>
        <w:rPr>
          <w:rFonts w:ascii="Arial" w:hAnsi="Arial" w:cs="Arial"/>
          <w:b/>
          <w:i/>
          <w:sz w:val="24"/>
          <w:szCs w:val="24"/>
        </w:rPr>
      </w:pPr>
    </w:p>
    <w:p w14:paraId="2D01DA15" w14:textId="3034ABC8"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r w:rsidRPr="008C2EBB">
        <w:rPr>
          <w:rFonts w:ascii="Arial" w:hAnsi="Arial" w:cs="Arial"/>
          <w:i/>
          <w:sz w:val="24"/>
          <w:szCs w:val="24"/>
        </w:rPr>
        <w:t>“</w:t>
      </w:r>
      <w:r w:rsidR="008112FC" w:rsidRPr="008C2EBB">
        <w:rPr>
          <w:rFonts w:ascii="Arial" w:hAnsi="Arial" w:cs="Arial"/>
          <w:i/>
          <w:sz w:val="24"/>
          <w:szCs w:val="24"/>
        </w:rPr>
        <w:t>…’I</w:t>
      </w:r>
      <w:r w:rsidRPr="008C2EBB">
        <w:rPr>
          <w:rFonts w:ascii="Arial" w:hAnsi="Arial" w:cs="Arial"/>
          <w:i/>
          <w:sz w:val="24"/>
          <w:szCs w:val="24"/>
        </w:rPr>
        <w:t xml:space="preserve"> was left you know, just left with this baby and the midwife left the room’ and so we are trying to you know, it is about getting the midwife to stay in the room and do the computers and the notes in the room with the women, so the women have people there for support” (C11)</w:t>
      </w:r>
    </w:p>
    <w:p w14:paraId="6FAEE02F" w14:textId="77777777" w:rsidR="001B14FA" w:rsidRPr="008C2EBB" w:rsidRDefault="001B14FA"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rPr>
          <w:rFonts w:ascii="Arial" w:hAnsi="Arial" w:cs="Arial"/>
          <w:i/>
          <w:sz w:val="24"/>
          <w:szCs w:val="24"/>
        </w:rPr>
      </w:pPr>
    </w:p>
    <w:p w14:paraId="3B181B71" w14:textId="77777777"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Fear of internal loss of control</w:t>
      </w:r>
    </w:p>
    <w:p w14:paraId="26E1804A" w14:textId="4AEEEB20"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Although this was not identified by the women in this study, it was identified by the consultant midwives and also within the meta</w:t>
      </w:r>
      <w:r w:rsidR="0095356A" w:rsidRPr="008C2EBB">
        <w:rPr>
          <w:rFonts w:ascii="Arial" w:hAnsi="Arial" w:cs="Arial"/>
          <w:sz w:val="24"/>
          <w:szCs w:val="24"/>
        </w:rPr>
        <w:t>-</w:t>
      </w:r>
      <w:r w:rsidRPr="008C2EBB">
        <w:rPr>
          <w:rFonts w:ascii="Arial" w:hAnsi="Arial" w:cs="Arial"/>
          <w:sz w:val="24"/>
          <w:szCs w:val="24"/>
        </w:rPr>
        <w:t xml:space="preserve">synthesis. It refers to a feeling about an internal turbulence and loss of </w:t>
      </w:r>
      <w:r w:rsidR="008112FC" w:rsidRPr="008C2EBB">
        <w:rPr>
          <w:rFonts w:ascii="Arial" w:hAnsi="Arial" w:cs="Arial"/>
          <w:sz w:val="24"/>
          <w:szCs w:val="24"/>
        </w:rPr>
        <w:t>self-control</w:t>
      </w:r>
      <w:r w:rsidRPr="008C2EBB">
        <w:rPr>
          <w:rFonts w:ascii="Arial" w:hAnsi="Arial" w:cs="Arial"/>
          <w:sz w:val="24"/>
          <w:szCs w:val="24"/>
        </w:rPr>
        <w:t>, where the woman no longer feels she is able to manage h</w:t>
      </w:r>
      <w:r w:rsidR="008112FC" w:rsidRPr="008C2EBB">
        <w:rPr>
          <w:rFonts w:ascii="Arial" w:hAnsi="Arial" w:cs="Arial"/>
          <w:sz w:val="24"/>
          <w:szCs w:val="24"/>
        </w:rPr>
        <w:t>erself</w:t>
      </w:r>
      <w:r w:rsidRPr="008C2EBB">
        <w:rPr>
          <w:rFonts w:ascii="Arial" w:hAnsi="Arial" w:cs="Arial"/>
          <w:sz w:val="24"/>
          <w:szCs w:val="24"/>
        </w:rPr>
        <w:t xml:space="preserve">, which can lead to her battling internally throughout the labour and birth. </w:t>
      </w:r>
    </w:p>
    <w:p w14:paraId="4ABF1732" w14:textId="77777777" w:rsidR="001B14FA" w:rsidRPr="008C2EBB" w:rsidRDefault="001B14FA" w:rsidP="001B14FA">
      <w:pPr>
        <w:spacing w:line="480" w:lineRule="auto"/>
        <w:contextualSpacing/>
        <w:rPr>
          <w:rFonts w:ascii="Arial" w:hAnsi="Arial" w:cs="Arial"/>
          <w:sz w:val="24"/>
          <w:szCs w:val="24"/>
        </w:rPr>
      </w:pPr>
    </w:p>
    <w:p w14:paraId="3403603D" w14:textId="1F78ED47" w:rsidR="00C91A65" w:rsidRPr="008C2EBB" w:rsidRDefault="00C91A65" w:rsidP="001B14FA">
      <w:pPr>
        <w:spacing w:line="480" w:lineRule="auto"/>
        <w:ind w:left="720"/>
        <w:contextualSpacing/>
        <w:rPr>
          <w:rFonts w:ascii="Arial" w:hAnsi="Arial" w:cs="Arial"/>
          <w:i/>
          <w:iCs/>
          <w:sz w:val="24"/>
          <w:szCs w:val="24"/>
        </w:rPr>
      </w:pPr>
      <w:r w:rsidRPr="008C2EBB">
        <w:rPr>
          <w:rFonts w:ascii="Arial" w:hAnsi="Arial" w:cs="Arial"/>
          <w:i/>
          <w:iCs/>
          <w:sz w:val="24"/>
          <w:szCs w:val="24"/>
        </w:rPr>
        <w:t>“They just don’t like the thought of being out of control and knowing that they are out of control.” (C5)</w:t>
      </w:r>
    </w:p>
    <w:p w14:paraId="7D337356" w14:textId="77777777" w:rsidR="001B14FA" w:rsidRPr="008C2EBB" w:rsidRDefault="001B14FA" w:rsidP="001B14FA">
      <w:pPr>
        <w:spacing w:line="480" w:lineRule="auto"/>
        <w:ind w:left="720"/>
        <w:contextualSpacing/>
        <w:rPr>
          <w:rFonts w:ascii="Arial" w:hAnsi="Arial" w:cs="Arial"/>
          <w:i/>
          <w:sz w:val="24"/>
          <w:szCs w:val="24"/>
        </w:rPr>
      </w:pPr>
    </w:p>
    <w:p w14:paraId="008FD756" w14:textId="77777777" w:rsidR="00C91A65" w:rsidRPr="008C2EBB" w:rsidRDefault="00C91A65" w:rsidP="001B14FA">
      <w:pPr>
        <w:pStyle w:val="ListParagraph"/>
        <w:numPr>
          <w:ilvl w:val="0"/>
          <w:numId w:val="1"/>
        </w:numPr>
        <w:spacing w:after="0" w:line="480" w:lineRule="auto"/>
        <w:rPr>
          <w:rFonts w:ascii="Arial" w:hAnsi="Arial" w:cs="Arial"/>
          <w:sz w:val="24"/>
          <w:szCs w:val="24"/>
        </w:rPr>
      </w:pPr>
      <w:r w:rsidRPr="008C2EBB">
        <w:rPr>
          <w:rFonts w:ascii="Arial" w:hAnsi="Arial" w:cs="Arial"/>
          <w:sz w:val="24"/>
          <w:szCs w:val="24"/>
        </w:rPr>
        <w:t>Terrified of birth and not knowing why</w:t>
      </w:r>
    </w:p>
    <w:p w14:paraId="2944A32F" w14:textId="2B5E588A" w:rsidR="00C91A65" w:rsidRPr="008C2EBB" w:rsidRDefault="00C91A65" w:rsidP="001B14FA">
      <w:pPr>
        <w:spacing w:line="480" w:lineRule="auto"/>
        <w:contextualSpacing/>
        <w:rPr>
          <w:rFonts w:ascii="Arial" w:hAnsi="Arial" w:cs="Arial"/>
          <w:sz w:val="24"/>
          <w:szCs w:val="24"/>
        </w:rPr>
      </w:pPr>
      <w:r w:rsidRPr="008C2EBB">
        <w:rPr>
          <w:rFonts w:ascii="Arial" w:hAnsi="Arial" w:cs="Arial"/>
          <w:sz w:val="24"/>
          <w:szCs w:val="24"/>
        </w:rPr>
        <w:t>Although this was not captured in interviews with the women in this study, this was reported by the consultant midwives and was also noted in the meta</w:t>
      </w:r>
      <w:r w:rsidR="0095356A" w:rsidRPr="008C2EBB">
        <w:rPr>
          <w:rFonts w:ascii="Arial" w:hAnsi="Arial" w:cs="Arial"/>
          <w:sz w:val="24"/>
          <w:szCs w:val="24"/>
        </w:rPr>
        <w:t>-</w:t>
      </w:r>
      <w:r w:rsidRPr="008C2EBB">
        <w:rPr>
          <w:rFonts w:ascii="Arial" w:hAnsi="Arial" w:cs="Arial"/>
          <w:sz w:val="24"/>
          <w:szCs w:val="24"/>
        </w:rPr>
        <w:t xml:space="preserve">synthesis. It is an element which represents a more general feeling of fear without any understanding of the specific reasons for feeling fearful, </w:t>
      </w:r>
      <w:r w:rsidR="008112FC" w:rsidRPr="008C2EBB">
        <w:rPr>
          <w:rFonts w:ascii="Arial" w:hAnsi="Arial" w:cs="Arial"/>
          <w:sz w:val="24"/>
          <w:szCs w:val="24"/>
        </w:rPr>
        <w:t>and a lack of root cause for the fear of labour and childbirth</w:t>
      </w:r>
      <w:r w:rsidRPr="008C2EBB">
        <w:rPr>
          <w:rFonts w:ascii="Arial" w:hAnsi="Arial" w:cs="Arial"/>
          <w:sz w:val="24"/>
          <w:szCs w:val="24"/>
        </w:rPr>
        <w:t xml:space="preserve">. </w:t>
      </w:r>
    </w:p>
    <w:p w14:paraId="5D77636D" w14:textId="77777777" w:rsidR="001B14FA" w:rsidRPr="008C2EBB" w:rsidRDefault="001B14FA" w:rsidP="001B14FA">
      <w:pPr>
        <w:spacing w:line="480" w:lineRule="auto"/>
        <w:contextualSpacing/>
        <w:rPr>
          <w:rFonts w:ascii="Arial" w:hAnsi="Arial" w:cs="Arial"/>
          <w:sz w:val="24"/>
          <w:szCs w:val="24"/>
        </w:rPr>
      </w:pPr>
    </w:p>
    <w:p w14:paraId="49350A9B" w14:textId="5C42D4C3" w:rsidR="00C91A65" w:rsidRPr="008C2EBB" w:rsidRDefault="00C91A65" w:rsidP="001B14FA">
      <w:pPr>
        <w:spacing w:line="480" w:lineRule="auto"/>
        <w:ind w:left="720"/>
        <w:contextualSpacing/>
        <w:rPr>
          <w:rFonts w:ascii="Arial" w:hAnsi="Arial" w:cs="Arial"/>
          <w:i/>
          <w:iCs/>
          <w:sz w:val="24"/>
          <w:szCs w:val="24"/>
        </w:rPr>
      </w:pPr>
      <w:r w:rsidRPr="008C2EBB">
        <w:rPr>
          <w:rFonts w:ascii="Arial" w:hAnsi="Arial" w:cs="Arial"/>
          <w:i/>
          <w:iCs/>
          <w:sz w:val="24"/>
          <w:szCs w:val="24"/>
        </w:rPr>
        <w:t>“There’s very rarely a root cause that I find, even though I spend as much time as the woman wants talking to them they are often unable to articulate why this fear is - it’s just there” (C3)</w:t>
      </w:r>
    </w:p>
    <w:p w14:paraId="0AE935A1" w14:textId="77777777" w:rsidR="001B14FA" w:rsidRPr="008C2EBB" w:rsidRDefault="001B14FA" w:rsidP="001B14FA">
      <w:pPr>
        <w:spacing w:line="480" w:lineRule="auto"/>
        <w:ind w:left="720"/>
        <w:contextualSpacing/>
        <w:rPr>
          <w:rFonts w:ascii="Arial" w:hAnsi="Arial" w:cs="Arial"/>
          <w:i/>
          <w:sz w:val="24"/>
          <w:szCs w:val="24"/>
        </w:rPr>
      </w:pPr>
    </w:p>
    <w:p w14:paraId="12E4BB0F" w14:textId="77777777" w:rsidR="00C91A65" w:rsidRPr="008C2EBB" w:rsidRDefault="00C91A65" w:rsidP="001B1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contextualSpacing/>
        <w:rPr>
          <w:rFonts w:ascii="Arial" w:hAnsi="Arial" w:cs="Arial"/>
          <w:i/>
          <w:sz w:val="24"/>
          <w:szCs w:val="24"/>
        </w:rPr>
      </w:pPr>
      <w:r w:rsidRPr="008C2EBB">
        <w:rPr>
          <w:rFonts w:ascii="Arial" w:hAnsi="Arial" w:cs="Arial"/>
          <w:i/>
          <w:sz w:val="24"/>
          <w:szCs w:val="24"/>
        </w:rPr>
        <w:t xml:space="preserve">“But some people are genuinely frightened and there are lots of women that are frightened but for lots of… you know, the unknown reasons” </w:t>
      </w:r>
      <w:r w:rsidR="002C1397" w:rsidRPr="008C2EBB">
        <w:rPr>
          <w:rFonts w:ascii="Arial" w:hAnsi="Arial" w:cs="Arial"/>
          <w:i/>
          <w:sz w:val="24"/>
          <w:szCs w:val="24"/>
        </w:rPr>
        <w:t>(</w:t>
      </w:r>
      <w:r w:rsidRPr="008C2EBB">
        <w:rPr>
          <w:rFonts w:ascii="Arial" w:hAnsi="Arial" w:cs="Arial"/>
          <w:i/>
          <w:sz w:val="24"/>
          <w:szCs w:val="24"/>
        </w:rPr>
        <w:t>C1</w:t>
      </w:r>
      <w:r w:rsidR="002C1397" w:rsidRPr="008C2EBB">
        <w:rPr>
          <w:rFonts w:ascii="Arial" w:hAnsi="Arial" w:cs="Arial"/>
          <w:i/>
          <w:sz w:val="24"/>
          <w:szCs w:val="24"/>
        </w:rPr>
        <w:t>)</w:t>
      </w:r>
    </w:p>
    <w:p w14:paraId="2A9029ED" w14:textId="77777777" w:rsidR="00E051AF" w:rsidRPr="008C2EBB" w:rsidRDefault="00E051AF" w:rsidP="001B14FA">
      <w:pPr>
        <w:spacing w:line="480" w:lineRule="auto"/>
        <w:contextualSpacing/>
        <w:rPr>
          <w:rFonts w:ascii="Arial" w:hAnsi="Arial" w:cs="Arial"/>
          <w:b/>
          <w:sz w:val="24"/>
          <w:szCs w:val="24"/>
        </w:rPr>
      </w:pPr>
    </w:p>
    <w:p w14:paraId="25C92B62" w14:textId="67405881" w:rsidR="00D6344F" w:rsidRPr="008C2EBB" w:rsidRDefault="00D6344F" w:rsidP="001B14FA">
      <w:pPr>
        <w:spacing w:line="480" w:lineRule="auto"/>
        <w:contextualSpacing/>
        <w:rPr>
          <w:rFonts w:ascii="Arial" w:hAnsi="Arial" w:cs="Arial"/>
          <w:b/>
          <w:sz w:val="24"/>
          <w:szCs w:val="24"/>
        </w:rPr>
      </w:pPr>
      <w:r w:rsidRPr="008C2EBB">
        <w:rPr>
          <w:rFonts w:ascii="Arial" w:hAnsi="Arial" w:cs="Arial"/>
          <w:b/>
          <w:sz w:val="24"/>
          <w:szCs w:val="24"/>
        </w:rPr>
        <w:t xml:space="preserve">Women’s views about when </w:t>
      </w:r>
      <w:bookmarkStart w:id="0" w:name="_Hlk531092639"/>
      <w:r w:rsidRPr="008C2EBB">
        <w:rPr>
          <w:rFonts w:ascii="Arial" w:hAnsi="Arial" w:cs="Arial"/>
          <w:b/>
          <w:sz w:val="24"/>
          <w:szCs w:val="24"/>
        </w:rPr>
        <w:t>FOC should be assessed</w:t>
      </w:r>
      <w:bookmarkEnd w:id="0"/>
      <w:r w:rsidRPr="008C2EBB">
        <w:rPr>
          <w:rFonts w:ascii="Arial" w:hAnsi="Arial" w:cs="Arial"/>
          <w:b/>
          <w:sz w:val="24"/>
          <w:szCs w:val="24"/>
        </w:rPr>
        <w:t xml:space="preserve">: </w:t>
      </w:r>
    </w:p>
    <w:p w14:paraId="31922213" w14:textId="121F8232" w:rsidR="00D6344F" w:rsidRPr="008C2EBB" w:rsidRDefault="00D6344F" w:rsidP="001B14FA">
      <w:pPr>
        <w:spacing w:line="480" w:lineRule="auto"/>
        <w:contextualSpacing/>
        <w:rPr>
          <w:rFonts w:ascii="Arial" w:hAnsi="Arial" w:cs="Arial"/>
          <w:sz w:val="24"/>
          <w:szCs w:val="24"/>
        </w:rPr>
      </w:pPr>
      <w:r w:rsidRPr="008C2EBB">
        <w:rPr>
          <w:rFonts w:ascii="Arial" w:hAnsi="Arial" w:cs="Arial"/>
          <w:sz w:val="24"/>
          <w:szCs w:val="24"/>
        </w:rPr>
        <w:t>During the women’s interviews, the women were also asked their views about when the appropriate time to complete an assessment for FOC would be or when any discussions around FOC should take place and the overwhelming majority of women felt that questions should be asked about fear as early as possible to ensure appropriate support can be put in place:</w:t>
      </w:r>
    </w:p>
    <w:p w14:paraId="5DD28291" w14:textId="77777777" w:rsidR="001B14FA" w:rsidRPr="008C2EBB" w:rsidRDefault="001B14FA" w:rsidP="001B14FA">
      <w:pPr>
        <w:spacing w:line="480" w:lineRule="auto"/>
        <w:contextualSpacing/>
        <w:rPr>
          <w:rFonts w:ascii="Arial" w:hAnsi="Arial" w:cs="Arial"/>
          <w:b/>
          <w:sz w:val="24"/>
          <w:szCs w:val="24"/>
        </w:rPr>
      </w:pPr>
    </w:p>
    <w:p w14:paraId="4E31F3B7" w14:textId="77777777" w:rsidR="00D6344F" w:rsidRPr="008C2EBB" w:rsidRDefault="00D6344F" w:rsidP="001B14FA">
      <w:pPr>
        <w:pStyle w:val="paragraph"/>
        <w:spacing w:before="0" w:beforeAutospacing="0" w:after="0" w:afterAutospacing="0" w:line="480" w:lineRule="auto"/>
        <w:ind w:left="720"/>
        <w:contextualSpacing/>
        <w:textAlignment w:val="baseline"/>
        <w:rPr>
          <w:rStyle w:val="eop"/>
          <w:rFonts w:ascii="Arial" w:hAnsi="Arial" w:cs="Arial"/>
          <w:i/>
        </w:rPr>
      </w:pPr>
      <w:r w:rsidRPr="008C2EBB">
        <w:rPr>
          <w:rFonts w:ascii="Arial" w:hAnsi="Arial" w:cs="Arial"/>
          <w:i/>
        </w:rPr>
        <w:t>“</w:t>
      </w:r>
      <w:r w:rsidRPr="008C2EBB">
        <w:rPr>
          <w:rStyle w:val="normaltextrun"/>
          <w:rFonts w:ascii="Arial" w:hAnsi="Arial" w:cs="Arial"/>
          <w:i/>
        </w:rPr>
        <w:t>And I think we should be asking women right at the beginning about their fears because I think when you find out you are pregnant it is the thing you think about the most. Because obviously I knew I was pregnant as soon as it had happened, so it’s kind of you start thinking about it, you start thinking again what happened last time…so you do think about it straight away yeah. Definitely need to talk to women about this” (M20)</w:t>
      </w:r>
      <w:r w:rsidRPr="008C2EBB">
        <w:rPr>
          <w:rStyle w:val="eop"/>
          <w:rFonts w:ascii="Arial" w:hAnsi="Arial" w:cs="Arial"/>
          <w:i/>
        </w:rPr>
        <w:t> </w:t>
      </w:r>
    </w:p>
    <w:p w14:paraId="6D5F91E3" w14:textId="77777777" w:rsidR="00D6344F" w:rsidRPr="008C2EBB" w:rsidRDefault="00D6344F" w:rsidP="001B14FA">
      <w:pPr>
        <w:pStyle w:val="paragraph"/>
        <w:spacing w:before="0" w:beforeAutospacing="0" w:after="0" w:afterAutospacing="0" w:line="480" w:lineRule="auto"/>
        <w:ind w:left="720"/>
        <w:contextualSpacing/>
        <w:textAlignment w:val="baseline"/>
        <w:rPr>
          <w:rFonts w:ascii="Arial" w:hAnsi="Arial" w:cs="Arial"/>
          <w:i/>
        </w:rPr>
      </w:pPr>
    </w:p>
    <w:p w14:paraId="066CAC93" w14:textId="77777777" w:rsidR="00D6344F" w:rsidRPr="008C2EBB" w:rsidRDefault="00D6344F" w:rsidP="001B14FA">
      <w:pPr>
        <w:pStyle w:val="paragraph"/>
        <w:spacing w:before="0" w:beforeAutospacing="0" w:after="0" w:afterAutospacing="0" w:line="480" w:lineRule="auto"/>
        <w:ind w:left="720"/>
        <w:contextualSpacing/>
        <w:textAlignment w:val="baseline"/>
        <w:rPr>
          <w:rStyle w:val="eop"/>
          <w:rFonts w:ascii="Arial" w:hAnsi="Arial" w:cs="Arial"/>
          <w:i/>
        </w:rPr>
      </w:pPr>
      <w:r w:rsidRPr="008C2EBB">
        <w:rPr>
          <w:rStyle w:val="normaltextrun"/>
          <w:rFonts w:ascii="Arial" w:hAnsi="Arial" w:cs="Arial"/>
          <w:i/>
        </w:rPr>
        <w:t>“Something around someone saying ‘well have you got any concerns about delivery’ at a very, very early stage might help. Because I think I was kind of, I think that at about 6 weeks I was in tears with the community midwives talking about delivery. So I was, right from the get go, I was thinking – and maybe I am unusual in that respect, I don’t know. I don’t know what other ladies have said but I kind of think that even if – even if that was identified quite early on and you’ve got kind of those conversations with the consultant midwife much earlier I think that might help”. (M5)</w:t>
      </w:r>
      <w:r w:rsidRPr="008C2EBB">
        <w:rPr>
          <w:rStyle w:val="eop"/>
          <w:rFonts w:ascii="Arial" w:hAnsi="Arial" w:cs="Arial"/>
          <w:i/>
        </w:rPr>
        <w:t> </w:t>
      </w:r>
    </w:p>
    <w:p w14:paraId="122547AA" w14:textId="77777777" w:rsidR="00D6344F" w:rsidRPr="008C2EBB" w:rsidRDefault="00D6344F" w:rsidP="001B14FA">
      <w:pPr>
        <w:pStyle w:val="paragraph"/>
        <w:spacing w:before="0" w:beforeAutospacing="0" w:after="0" w:afterAutospacing="0" w:line="480" w:lineRule="auto"/>
        <w:ind w:left="720"/>
        <w:contextualSpacing/>
        <w:textAlignment w:val="baseline"/>
        <w:rPr>
          <w:rFonts w:ascii="Arial" w:hAnsi="Arial" w:cs="Arial"/>
          <w:i/>
        </w:rPr>
      </w:pPr>
    </w:p>
    <w:p w14:paraId="3B3B0A71" w14:textId="77777777" w:rsidR="00D6344F" w:rsidRPr="008C2EBB" w:rsidRDefault="00D6344F" w:rsidP="001B14FA">
      <w:pPr>
        <w:pStyle w:val="paragraph"/>
        <w:spacing w:before="0" w:beforeAutospacing="0" w:after="0" w:afterAutospacing="0" w:line="480" w:lineRule="auto"/>
        <w:ind w:left="720"/>
        <w:contextualSpacing/>
        <w:textAlignment w:val="baseline"/>
        <w:rPr>
          <w:rStyle w:val="normaltextrun"/>
          <w:rFonts w:ascii="Arial" w:hAnsi="Arial" w:cs="Arial"/>
          <w:i/>
        </w:rPr>
      </w:pPr>
      <w:r w:rsidRPr="008C2EBB">
        <w:rPr>
          <w:rStyle w:val="normaltextrun"/>
          <w:rFonts w:ascii="Arial" w:hAnsi="Arial" w:cs="Arial"/>
          <w:i/>
        </w:rPr>
        <w:t>“I think as early on as you can ask them open questions to understand if there is any fears that you can deal with and book people in with the appropriate people and have time to do that then. For me that’s the best.” (M22)</w:t>
      </w:r>
    </w:p>
    <w:p w14:paraId="630C680A" w14:textId="77777777" w:rsidR="00D6344F" w:rsidRPr="008C2EBB" w:rsidRDefault="00D6344F" w:rsidP="001B14FA">
      <w:pPr>
        <w:pStyle w:val="paragraph"/>
        <w:spacing w:before="0" w:beforeAutospacing="0" w:after="0" w:afterAutospacing="0" w:line="480" w:lineRule="auto"/>
        <w:ind w:left="720"/>
        <w:contextualSpacing/>
        <w:textAlignment w:val="baseline"/>
        <w:rPr>
          <w:rFonts w:ascii="Arial" w:hAnsi="Arial" w:cs="Arial"/>
          <w:i/>
        </w:rPr>
      </w:pPr>
      <w:r w:rsidRPr="008C2EBB">
        <w:rPr>
          <w:rStyle w:val="eop"/>
          <w:rFonts w:ascii="Arial" w:hAnsi="Arial" w:cs="Arial"/>
          <w:i/>
        </w:rPr>
        <w:t> </w:t>
      </w:r>
    </w:p>
    <w:p w14:paraId="6E004369" w14:textId="77777777" w:rsidR="00D6344F" w:rsidRPr="008C2EBB" w:rsidRDefault="00D6344F" w:rsidP="001B14FA">
      <w:pPr>
        <w:pStyle w:val="paragraph"/>
        <w:spacing w:before="0" w:beforeAutospacing="0" w:after="0" w:afterAutospacing="0" w:line="480" w:lineRule="auto"/>
        <w:ind w:left="720"/>
        <w:contextualSpacing/>
        <w:textAlignment w:val="baseline"/>
        <w:rPr>
          <w:rFonts w:ascii="Arial" w:hAnsi="Arial" w:cs="Arial"/>
          <w:i/>
        </w:rPr>
      </w:pPr>
      <w:r w:rsidRPr="008C2EBB">
        <w:rPr>
          <w:rStyle w:val="normaltextrun"/>
          <w:rFonts w:ascii="Arial" w:hAnsi="Arial" w:cs="Arial"/>
          <w:i/>
        </w:rPr>
        <w:t>“Not being able to discuss until you are 30 whatever weeks – it’s too late.” (M13)</w:t>
      </w:r>
      <w:r w:rsidRPr="008C2EBB">
        <w:rPr>
          <w:rStyle w:val="eop"/>
          <w:rFonts w:ascii="Arial" w:hAnsi="Arial" w:cs="Arial"/>
          <w:i/>
        </w:rPr>
        <w:t> </w:t>
      </w:r>
    </w:p>
    <w:p w14:paraId="1B27160C" w14:textId="77777777" w:rsidR="00D6344F" w:rsidRPr="008C2EBB" w:rsidRDefault="00D6344F" w:rsidP="001B14FA">
      <w:pPr>
        <w:spacing w:line="480" w:lineRule="auto"/>
        <w:contextualSpacing/>
        <w:rPr>
          <w:rFonts w:ascii="Arial" w:hAnsi="Arial" w:cs="Arial"/>
          <w:b/>
          <w:sz w:val="24"/>
          <w:szCs w:val="24"/>
        </w:rPr>
      </w:pPr>
    </w:p>
    <w:p w14:paraId="6BE8E90A" w14:textId="327F8C12" w:rsidR="001C1D9B" w:rsidRPr="008C2EBB" w:rsidRDefault="001C1D9B" w:rsidP="001B14FA">
      <w:pPr>
        <w:spacing w:line="480" w:lineRule="auto"/>
        <w:contextualSpacing/>
        <w:rPr>
          <w:rFonts w:ascii="Arial" w:hAnsi="Arial" w:cs="Arial"/>
          <w:b/>
          <w:sz w:val="24"/>
          <w:szCs w:val="24"/>
        </w:rPr>
      </w:pPr>
      <w:r w:rsidRPr="008C2EBB">
        <w:rPr>
          <w:rFonts w:ascii="Arial" w:hAnsi="Arial" w:cs="Arial"/>
          <w:b/>
          <w:sz w:val="24"/>
          <w:szCs w:val="24"/>
        </w:rPr>
        <w:t xml:space="preserve">Midwives views about </w:t>
      </w:r>
      <w:r w:rsidR="00D6344F" w:rsidRPr="008C2EBB">
        <w:rPr>
          <w:rFonts w:ascii="Arial" w:hAnsi="Arial" w:cs="Arial"/>
          <w:b/>
          <w:sz w:val="24"/>
          <w:szCs w:val="24"/>
        </w:rPr>
        <w:t>when</w:t>
      </w:r>
      <w:r w:rsidR="00304E32" w:rsidRPr="008C2EBB">
        <w:rPr>
          <w:rFonts w:ascii="Arial" w:hAnsi="Arial" w:cs="Arial"/>
          <w:b/>
          <w:sz w:val="24"/>
          <w:szCs w:val="24"/>
        </w:rPr>
        <w:t xml:space="preserve"> FOC should be assessed</w:t>
      </w:r>
      <w:r w:rsidRPr="008C2EBB">
        <w:rPr>
          <w:rFonts w:ascii="Arial" w:hAnsi="Arial" w:cs="Arial"/>
          <w:b/>
          <w:sz w:val="24"/>
          <w:szCs w:val="24"/>
        </w:rPr>
        <w:t xml:space="preserve">: </w:t>
      </w:r>
    </w:p>
    <w:p w14:paraId="6141267B" w14:textId="77777777" w:rsidR="003E0EB6" w:rsidRPr="008C2EBB" w:rsidRDefault="001C1D9B" w:rsidP="001B14FA">
      <w:pPr>
        <w:spacing w:line="480" w:lineRule="auto"/>
        <w:contextualSpacing/>
        <w:rPr>
          <w:rFonts w:ascii="Arial" w:hAnsi="Arial" w:cs="Arial"/>
          <w:sz w:val="24"/>
          <w:szCs w:val="24"/>
        </w:rPr>
      </w:pPr>
      <w:r w:rsidRPr="008C2EBB">
        <w:rPr>
          <w:rFonts w:ascii="Arial" w:hAnsi="Arial" w:cs="Arial"/>
          <w:sz w:val="24"/>
          <w:szCs w:val="24"/>
        </w:rPr>
        <w:t xml:space="preserve">During the consultant midwife interviews, midwives were asked their views about when the appropriate time to </w:t>
      </w:r>
      <w:r w:rsidR="00AB222B" w:rsidRPr="008C2EBB">
        <w:rPr>
          <w:rFonts w:ascii="Arial" w:hAnsi="Arial" w:cs="Arial"/>
          <w:sz w:val="24"/>
          <w:szCs w:val="24"/>
        </w:rPr>
        <w:t>assess</w:t>
      </w:r>
      <w:r w:rsidRPr="008C2EBB">
        <w:rPr>
          <w:rFonts w:ascii="Arial" w:hAnsi="Arial" w:cs="Arial"/>
          <w:sz w:val="24"/>
          <w:szCs w:val="24"/>
        </w:rPr>
        <w:t xml:space="preserve"> for FOC would be. All midwives felt it should be completed before 20 weeks and the majority felt it should be as early as possible (generally around booking time)</w:t>
      </w:r>
      <w:r w:rsidR="003E0EB6" w:rsidRPr="008C2EBB">
        <w:rPr>
          <w:rFonts w:ascii="Arial" w:hAnsi="Arial" w:cs="Arial"/>
          <w:sz w:val="24"/>
          <w:szCs w:val="24"/>
        </w:rPr>
        <w:t>:</w:t>
      </w:r>
    </w:p>
    <w:p w14:paraId="1B6E34A5" w14:textId="1DCC9E36" w:rsidR="003E0EB6" w:rsidRPr="008C2EBB" w:rsidRDefault="003E0EB6" w:rsidP="001B14FA">
      <w:pPr>
        <w:spacing w:line="480" w:lineRule="auto"/>
        <w:ind w:left="720"/>
        <w:contextualSpacing/>
        <w:rPr>
          <w:rStyle w:val="eop"/>
          <w:rFonts w:ascii="Arial" w:hAnsi="Arial" w:cs="Arial"/>
          <w:i/>
          <w:sz w:val="24"/>
          <w:szCs w:val="24"/>
          <w:shd w:val="clear" w:color="auto" w:fill="FFFFFF"/>
        </w:rPr>
      </w:pPr>
      <w:r w:rsidRPr="008C2EBB">
        <w:rPr>
          <w:rStyle w:val="normaltextrun"/>
          <w:rFonts w:ascii="Arial" w:hAnsi="Arial" w:cs="Arial"/>
          <w:i/>
          <w:sz w:val="24"/>
          <w:szCs w:val="24"/>
          <w:shd w:val="clear" w:color="auto" w:fill="FFFFFF"/>
        </w:rPr>
        <w:t>“So for me the sooner we can support women, see women to talk about it, the better it is because we can start to manage those expectations. We can manage it in sizeable chunks that are led by the woman not me.” </w:t>
      </w:r>
      <w:r w:rsidR="0095356A" w:rsidRPr="008C2EBB">
        <w:rPr>
          <w:rStyle w:val="normaltextrun"/>
          <w:rFonts w:ascii="Arial" w:hAnsi="Arial" w:cs="Arial"/>
          <w:i/>
          <w:sz w:val="24"/>
          <w:szCs w:val="24"/>
          <w:shd w:val="clear" w:color="auto" w:fill="FFFFFF"/>
        </w:rPr>
        <w:t>(</w:t>
      </w:r>
      <w:r w:rsidRPr="008C2EBB">
        <w:rPr>
          <w:rStyle w:val="normaltextrun"/>
          <w:rFonts w:ascii="Arial" w:hAnsi="Arial" w:cs="Arial"/>
          <w:i/>
          <w:sz w:val="24"/>
          <w:szCs w:val="24"/>
          <w:shd w:val="clear" w:color="auto" w:fill="FFFFFF"/>
        </w:rPr>
        <w:t>C9</w:t>
      </w:r>
      <w:r w:rsidR="0095356A" w:rsidRPr="008C2EBB">
        <w:rPr>
          <w:rStyle w:val="normaltextrun"/>
          <w:rFonts w:ascii="Arial" w:hAnsi="Arial" w:cs="Arial"/>
          <w:i/>
          <w:sz w:val="24"/>
          <w:szCs w:val="24"/>
          <w:shd w:val="clear" w:color="auto" w:fill="FFFFFF"/>
        </w:rPr>
        <w:t>)</w:t>
      </w:r>
      <w:r w:rsidRPr="008C2EBB">
        <w:rPr>
          <w:rStyle w:val="eop"/>
          <w:rFonts w:ascii="Arial" w:hAnsi="Arial" w:cs="Arial"/>
          <w:i/>
          <w:sz w:val="24"/>
          <w:szCs w:val="24"/>
          <w:shd w:val="clear" w:color="auto" w:fill="FFFFFF"/>
        </w:rPr>
        <w:t> </w:t>
      </w:r>
    </w:p>
    <w:p w14:paraId="4DDE367D" w14:textId="77777777" w:rsidR="001B14FA" w:rsidRPr="008C2EBB" w:rsidRDefault="001B14FA" w:rsidP="001B14FA">
      <w:pPr>
        <w:spacing w:line="480" w:lineRule="auto"/>
        <w:ind w:left="720"/>
        <w:contextualSpacing/>
        <w:rPr>
          <w:rStyle w:val="eop"/>
          <w:rFonts w:ascii="Arial" w:hAnsi="Arial" w:cs="Arial"/>
          <w:i/>
          <w:sz w:val="24"/>
          <w:szCs w:val="24"/>
          <w:shd w:val="clear" w:color="auto" w:fill="FFFFFF"/>
        </w:rPr>
      </w:pPr>
    </w:p>
    <w:p w14:paraId="6DE6705C" w14:textId="7CC6F170" w:rsidR="003E0EB6" w:rsidRPr="008C2EBB" w:rsidRDefault="003E0EB6" w:rsidP="001B14FA">
      <w:pPr>
        <w:spacing w:line="480" w:lineRule="auto"/>
        <w:ind w:left="720"/>
        <w:contextualSpacing/>
        <w:rPr>
          <w:rStyle w:val="eop"/>
          <w:rFonts w:ascii="Arial" w:hAnsi="Arial" w:cs="Arial"/>
          <w:i/>
          <w:sz w:val="24"/>
          <w:szCs w:val="24"/>
          <w:shd w:val="clear" w:color="auto" w:fill="FFFFFF"/>
        </w:rPr>
      </w:pPr>
      <w:r w:rsidRPr="008C2EBB">
        <w:rPr>
          <w:rStyle w:val="normaltextrun"/>
          <w:rFonts w:ascii="Arial" w:hAnsi="Arial" w:cs="Arial"/>
          <w:i/>
          <w:sz w:val="24"/>
          <w:szCs w:val="24"/>
          <w:shd w:val="clear" w:color="auto" w:fill="FFFFFF"/>
        </w:rPr>
        <w:t>“Send that woman to see someone early in the pregnancy because the longer you dismiss it and ignore it the greater the worry and anxiety for that woman and the shorter the amount of time.” </w:t>
      </w:r>
      <w:r w:rsidR="0095356A" w:rsidRPr="008C2EBB">
        <w:rPr>
          <w:rStyle w:val="normaltextrun"/>
          <w:rFonts w:ascii="Arial" w:hAnsi="Arial" w:cs="Arial"/>
          <w:i/>
          <w:sz w:val="24"/>
          <w:szCs w:val="24"/>
          <w:shd w:val="clear" w:color="auto" w:fill="FFFFFF"/>
        </w:rPr>
        <w:t>(</w:t>
      </w:r>
      <w:r w:rsidRPr="008C2EBB">
        <w:rPr>
          <w:rStyle w:val="normaltextrun"/>
          <w:rFonts w:ascii="Arial" w:hAnsi="Arial" w:cs="Arial"/>
          <w:i/>
          <w:sz w:val="24"/>
          <w:szCs w:val="24"/>
          <w:shd w:val="clear" w:color="auto" w:fill="FFFFFF"/>
        </w:rPr>
        <w:t>C15</w:t>
      </w:r>
      <w:r w:rsidR="0095356A" w:rsidRPr="008C2EBB">
        <w:rPr>
          <w:rStyle w:val="normaltextrun"/>
          <w:rFonts w:ascii="Arial" w:hAnsi="Arial" w:cs="Arial"/>
          <w:i/>
          <w:sz w:val="24"/>
          <w:szCs w:val="24"/>
          <w:shd w:val="clear" w:color="auto" w:fill="FFFFFF"/>
        </w:rPr>
        <w:t>)</w:t>
      </w:r>
      <w:r w:rsidRPr="008C2EBB">
        <w:rPr>
          <w:rStyle w:val="eop"/>
          <w:rFonts w:ascii="Arial" w:hAnsi="Arial" w:cs="Arial"/>
          <w:i/>
          <w:sz w:val="24"/>
          <w:szCs w:val="24"/>
          <w:shd w:val="clear" w:color="auto" w:fill="FFFFFF"/>
        </w:rPr>
        <w:t> </w:t>
      </w:r>
    </w:p>
    <w:p w14:paraId="77294A93" w14:textId="77777777" w:rsidR="001B14FA" w:rsidRPr="008C2EBB" w:rsidRDefault="001B14FA" w:rsidP="001B14FA">
      <w:pPr>
        <w:spacing w:line="480" w:lineRule="auto"/>
        <w:ind w:left="720"/>
        <w:contextualSpacing/>
        <w:rPr>
          <w:rStyle w:val="eop"/>
          <w:rFonts w:ascii="Arial" w:hAnsi="Arial" w:cs="Arial"/>
          <w:i/>
          <w:sz w:val="24"/>
          <w:szCs w:val="24"/>
          <w:shd w:val="clear" w:color="auto" w:fill="FFFFFF"/>
        </w:rPr>
      </w:pPr>
    </w:p>
    <w:p w14:paraId="3C717222" w14:textId="54F35E05" w:rsidR="001C1D9B" w:rsidRPr="008C2EBB" w:rsidRDefault="001C1D9B" w:rsidP="001B14FA">
      <w:pPr>
        <w:spacing w:line="480" w:lineRule="auto"/>
        <w:contextualSpacing/>
        <w:rPr>
          <w:rFonts w:ascii="Arial" w:hAnsi="Arial" w:cs="Arial"/>
          <w:sz w:val="24"/>
          <w:szCs w:val="24"/>
        </w:rPr>
      </w:pPr>
      <w:r w:rsidRPr="008C2EBB">
        <w:rPr>
          <w:rFonts w:ascii="Arial" w:hAnsi="Arial" w:cs="Arial"/>
          <w:sz w:val="24"/>
          <w:szCs w:val="24"/>
        </w:rPr>
        <w:t xml:space="preserve">For those who suggested later than booking (i.e. 16 weeks or 20 weeks), it was often due to practical issues in terms of the amount of paperwork that already needs to be completed at booking. Those midwives suggested that a further demand on this already busy appointment might be impractical. </w:t>
      </w:r>
    </w:p>
    <w:p w14:paraId="176AD7EF" w14:textId="77777777" w:rsidR="001B14FA" w:rsidRPr="008C2EBB" w:rsidRDefault="001B14FA" w:rsidP="001B14FA">
      <w:pPr>
        <w:spacing w:line="480" w:lineRule="auto"/>
        <w:contextualSpacing/>
        <w:rPr>
          <w:rFonts w:ascii="Arial" w:hAnsi="Arial" w:cs="Arial"/>
          <w:sz w:val="24"/>
          <w:szCs w:val="24"/>
        </w:rPr>
      </w:pPr>
    </w:p>
    <w:p w14:paraId="67344DCD" w14:textId="4F73C1A0" w:rsidR="001C1D9B" w:rsidRPr="008C2EBB" w:rsidRDefault="00607004" w:rsidP="001B14FA">
      <w:pPr>
        <w:spacing w:line="480" w:lineRule="auto"/>
        <w:ind w:left="720"/>
        <w:contextualSpacing/>
        <w:rPr>
          <w:rStyle w:val="eop"/>
          <w:rFonts w:ascii="Arial" w:hAnsi="Arial" w:cs="Arial"/>
          <w:i/>
          <w:sz w:val="24"/>
          <w:szCs w:val="24"/>
          <w:shd w:val="clear" w:color="auto" w:fill="FFFFFF"/>
        </w:rPr>
      </w:pPr>
      <w:r w:rsidRPr="008C2EBB">
        <w:rPr>
          <w:rStyle w:val="normaltextrun"/>
          <w:rFonts w:ascii="Arial" w:hAnsi="Arial" w:cs="Arial"/>
          <w:i/>
          <w:sz w:val="24"/>
          <w:szCs w:val="24"/>
          <w:shd w:val="clear" w:color="auto" w:fill="FFFFFF"/>
        </w:rPr>
        <w:t xml:space="preserve">“Perhaps at 16 weeks. There is so much going on at booking, there is and you know you can acknowledge fear and say ‘this is something you know we will explore in more detail at your next appointment’ perhaps say ‘have a think, here’s the list of questions’ you know, do some sort of preparation for that conversation, so you’re acknowledging that this women is frightened of birth in some way. Yeah but I think perhaps 16 weeks is a good time to start.” </w:t>
      </w:r>
      <w:r w:rsidR="0095356A" w:rsidRPr="008C2EBB">
        <w:rPr>
          <w:rStyle w:val="normaltextrun"/>
          <w:rFonts w:ascii="Arial" w:hAnsi="Arial" w:cs="Arial"/>
          <w:i/>
          <w:sz w:val="24"/>
          <w:szCs w:val="24"/>
          <w:shd w:val="clear" w:color="auto" w:fill="FFFFFF"/>
        </w:rPr>
        <w:t>(</w:t>
      </w:r>
      <w:r w:rsidRPr="008C2EBB">
        <w:rPr>
          <w:rStyle w:val="normaltextrun"/>
          <w:rFonts w:ascii="Arial" w:hAnsi="Arial" w:cs="Arial"/>
          <w:i/>
          <w:sz w:val="24"/>
          <w:szCs w:val="24"/>
          <w:shd w:val="clear" w:color="auto" w:fill="FFFFFF"/>
        </w:rPr>
        <w:t>C16</w:t>
      </w:r>
      <w:r w:rsidR="0095356A" w:rsidRPr="008C2EBB">
        <w:rPr>
          <w:rStyle w:val="normaltextrun"/>
          <w:rFonts w:ascii="Arial" w:hAnsi="Arial" w:cs="Arial"/>
          <w:i/>
          <w:sz w:val="24"/>
          <w:szCs w:val="24"/>
          <w:shd w:val="clear" w:color="auto" w:fill="FFFFFF"/>
        </w:rPr>
        <w:t>)</w:t>
      </w:r>
      <w:r w:rsidRPr="008C2EBB">
        <w:rPr>
          <w:rStyle w:val="eop"/>
          <w:rFonts w:ascii="Arial" w:hAnsi="Arial" w:cs="Arial"/>
          <w:i/>
          <w:sz w:val="24"/>
          <w:szCs w:val="24"/>
          <w:shd w:val="clear" w:color="auto" w:fill="FFFFFF"/>
        </w:rPr>
        <w:t> </w:t>
      </w:r>
    </w:p>
    <w:p w14:paraId="486E1553" w14:textId="77777777" w:rsidR="00C91A65" w:rsidRPr="008C2EBB" w:rsidRDefault="00C91A65" w:rsidP="001B14FA">
      <w:pPr>
        <w:spacing w:line="480" w:lineRule="auto"/>
        <w:contextualSpacing/>
        <w:rPr>
          <w:rFonts w:ascii="Arial" w:hAnsi="Arial" w:cs="Arial"/>
          <w:sz w:val="24"/>
          <w:szCs w:val="24"/>
          <w:u w:val="single"/>
        </w:rPr>
      </w:pPr>
    </w:p>
    <w:p w14:paraId="4234DCC1" w14:textId="77777777" w:rsidR="00C91A65" w:rsidRPr="008C2EBB" w:rsidRDefault="00C91A65" w:rsidP="001B14FA">
      <w:pPr>
        <w:spacing w:line="480" w:lineRule="auto"/>
        <w:contextualSpacing/>
        <w:rPr>
          <w:rFonts w:ascii="Arial" w:hAnsi="Arial" w:cs="Arial"/>
          <w:b/>
          <w:sz w:val="24"/>
          <w:szCs w:val="24"/>
        </w:rPr>
      </w:pPr>
      <w:r w:rsidRPr="008C2EBB">
        <w:rPr>
          <w:rFonts w:ascii="Arial" w:hAnsi="Arial" w:cs="Arial"/>
          <w:b/>
          <w:sz w:val="24"/>
          <w:szCs w:val="24"/>
        </w:rPr>
        <w:t xml:space="preserve">Discussion </w:t>
      </w:r>
    </w:p>
    <w:p w14:paraId="60546553" w14:textId="0427D25E" w:rsidR="00044712" w:rsidRPr="008C2EBB" w:rsidRDefault="001E69CD" w:rsidP="001B14FA">
      <w:pPr>
        <w:spacing w:line="480" w:lineRule="auto"/>
        <w:contextualSpacing/>
        <w:rPr>
          <w:rFonts w:ascii="Arial" w:hAnsi="Arial" w:cs="Arial"/>
          <w:sz w:val="24"/>
          <w:szCs w:val="24"/>
        </w:rPr>
      </w:pPr>
      <w:r w:rsidRPr="008C2EBB">
        <w:rPr>
          <w:rFonts w:ascii="Arial" w:hAnsi="Arial" w:cs="Arial"/>
          <w:sz w:val="24"/>
          <w:szCs w:val="24"/>
        </w:rPr>
        <w:t>There is an emerging emphasis on the</w:t>
      </w:r>
      <w:r w:rsidR="00E1777E" w:rsidRPr="008C2EBB">
        <w:rPr>
          <w:rFonts w:ascii="Arial" w:hAnsi="Arial" w:cs="Arial"/>
          <w:sz w:val="24"/>
          <w:szCs w:val="24"/>
        </w:rPr>
        <w:t xml:space="preserve"> need for</w:t>
      </w:r>
      <w:r w:rsidRPr="008C2EBB">
        <w:rPr>
          <w:rFonts w:ascii="Arial" w:hAnsi="Arial" w:cs="Arial"/>
          <w:sz w:val="24"/>
          <w:szCs w:val="24"/>
        </w:rPr>
        <w:t xml:space="preserve"> a clear, usable definition for the fear of childbirth </w:t>
      </w:r>
      <w:r w:rsidR="00181108" w:rsidRPr="008C2EBB">
        <w:rPr>
          <w:rFonts w:ascii="Arial" w:hAnsi="Arial" w:cs="Arial"/>
          <w:sz w:val="24"/>
          <w:szCs w:val="24"/>
        </w:rPr>
        <w:t>construct</w:t>
      </w:r>
      <w:r w:rsidR="005F19FD" w:rsidRPr="008C2EBB">
        <w:rPr>
          <w:rFonts w:ascii="Arial" w:hAnsi="Arial" w:cs="Arial"/>
          <w:sz w:val="24"/>
          <w:szCs w:val="24"/>
          <w:vertAlign w:val="superscript"/>
        </w:rPr>
        <w:t>2,17</w:t>
      </w:r>
      <w:r w:rsidR="00E1777E" w:rsidRPr="008C2EBB">
        <w:rPr>
          <w:rFonts w:ascii="Arial" w:hAnsi="Arial" w:cs="Arial"/>
          <w:sz w:val="24"/>
          <w:szCs w:val="24"/>
        </w:rPr>
        <w:t xml:space="preserve"> which has established validity</w:t>
      </w:r>
      <w:r w:rsidR="00CF6581" w:rsidRPr="008C2EBB">
        <w:rPr>
          <w:rFonts w:ascii="Arial" w:hAnsi="Arial" w:cs="Arial"/>
          <w:sz w:val="24"/>
          <w:szCs w:val="24"/>
        </w:rPr>
        <w:t>.</w:t>
      </w:r>
      <w:r w:rsidRPr="008C2EBB">
        <w:rPr>
          <w:rFonts w:ascii="Arial" w:hAnsi="Arial" w:cs="Arial"/>
          <w:sz w:val="24"/>
          <w:szCs w:val="24"/>
        </w:rPr>
        <w:t xml:space="preserve"> Findings from this qualitative investigation integrates accounts of women experiencing high levels of fear </w:t>
      </w:r>
      <w:r w:rsidR="00E051AF" w:rsidRPr="008C2EBB">
        <w:rPr>
          <w:rFonts w:ascii="Arial" w:hAnsi="Arial" w:cs="Arial"/>
          <w:sz w:val="24"/>
          <w:szCs w:val="24"/>
        </w:rPr>
        <w:t xml:space="preserve">about </w:t>
      </w:r>
      <w:r w:rsidRPr="008C2EBB">
        <w:rPr>
          <w:rFonts w:ascii="Arial" w:hAnsi="Arial" w:cs="Arial"/>
          <w:sz w:val="24"/>
          <w:szCs w:val="24"/>
        </w:rPr>
        <w:t>giving birth, perspectives of consultant midwives experienced in supporting women experiencing fear of childbirth, and women’s accounts of their fear as reported in the wider qualitative literature</w:t>
      </w:r>
      <w:r w:rsidR="00F042FC" w:rsidRPr="008C2EBB">
        <w:rPr>
          <w:rFonts w:ascii="Arial" w:hAnsi="Arial" w:cs="Arial"/>
          <w:sz w:val="24"/>
          <w:szCs w:val="24"/>
        </w:rPr>
        <w:t xml:space="preserve"> (from a recently completed meta-synthesis)</w:t>
      </w:r>
      <w:r w:rsidR="00661FBC">
        <w:rPr>
          <w:rFonts w:ascii="Arial" w:hAnsi="Arial" w:cs="Arial"/>
          <w:sz w:val="24"/>
          <w:szCs w:val="24"/>
          <w:vertAlign w:val="superscript"/>
        </w:rPr>
        <w:t>26</w:t>
      </w:r>
      <w:r w:rsidRPr="008C2EBB">
        <w:rPr>
          <w:rFonts w:ascii="Arial" w:hAnsi="Arial" w:cs="Arial"/>
          <w:sz w:val="24"/>
          <w:szCs w:val="24"/>
        </w:rPr>
        <w:t xml:space="preserve"> to establish ten key elements underpinning and present within the fear of childbirth construct. </w:t>
      </w:r>
    </w:p>
    <w:p w14:paraId="2A51B071" w14:textId="77777777" w:rsidR="001B14FA" w:rsidRPr="008C2EBB" w:rsidRDefault="001B14FA" w:rsidP="001B14FA">
      <w:pPr>
        <w:spacing w:line="480" w:lineRule="auto"/>
        <w:contextualSpacing/>
        <w:rPr>
          <w:rFonts w:ascii="Arial" w:hAnsi="Arial" w:cs="Arial"/>
          <w:sz w:val="24"/>
          <w:szCs w:val="24"/>
        </w:rPr>
      </w:pPr>
    </w:p>
    <w:p w14:paraId="1946E4FD" w14:textId="04DA9C5E" w:rsidR="00500E31" w:rsidRPr="008C2EBB" w:rsidRDefault="00500E31" w:rsidP="001B14FA">
      <w:pPr>
        <w:spacing w:line="480" w:lineRule="auto"/>
        <w:contextualSpacing/>
        <w:rPr>
          <w:rFonts w:ascii="Arial" w:hAnsi="Arial" w:cs="Arial"/>
          <w:sz w:val="24"/>
          <w:szCs w:val="24"/>
        </w:rPr>
      </w:pPr>
      <w:r w:rsidRPr="008C2EBB">
        <w:rPr>
          <w:rFonts w:ascii="Arial" w:hAnsi="Arial" w:cs="Arial"/>
          <w:sz w:val="24"/>
          <w:szCs w:val="24"/>
        </w:rPr>
        <w:t>Parallels between the perspectives of both primiparous and multiparous women, consultant midwives, and findings reported in the wider qualitative literature emphasise the centrality of the key elements in the fear of childbirth construct. Fear of the unknown highlights the role of uncertainty and unpredictability in the birth process eliciting fear</w:t>
      </w:r>
      <w:r w:rsidR="00BB4CA8" w:rsidRPr="008C2EBB">
        <w:rPr>
          <w:rFonts w:ascii="Arial" w:hAnsi="Arial" w:cs="Arial"/>
          <w:sz w:val="24"/>
          <w:szCs w:val="24"/>
        </w:rPr>
        <w:t xml:space="preserve">. </w:t>
      </w:r>
      <w:r w:rsidRPr="008C2EBB">
        <w:rPr>
          <w:rFonts w:ascii="Arial" w:hAnsi="Arial" w:cs="Arial"/>
          <w:sz w:val="24"/>
          <w:szCs w:val="24"/>
        </w:rPr>
        <w:t>Not feeling heard during the birthing pr</w:t>
      </w:r>
      <w:r w:rsidR="00587150" w:rsidRPr="008C2EBB">
        <w:rPr>
          <w:rFonts w:ascii="Arial" w:hAnsi="Arial" w:cs="Arial"/>
          <w:sz w:val="24"/>
          <w:szCs w:val="24"/>
        </w:rPr>
        <w:t>oce</w:t>
      </w:r>
      <w:r w:rsidRPr="008C2EBB">
        <w:rPr>
          <w:rFonts w:ascii="Arial" w:hAnsi="Arial" w:cs="Arial"/>
          <w:sz w:val="24"/>
          <w:szCs w:val="24"/>
        </w:rPr>
        <w:t xml:space="preserve">ss, fearing harm or stress to the baby, concerns over coping with pain, feeling ‘done to’ or abandoned during the birth were elements strongly endorsed by women and midwives as important elements of fear of childbirth. </w:t>
      </w:r>
      <w:r w:rsidR="00BB4CA8" w:rsidRPr="008C2EBB">
        <w:rPr>
          <w:rFonts w:ascii="Arial" w:hAnsi="Arial" w:cs="Arial"/>
          <w:sz w:val="24"/>
          <w:szCs w:val="24"/>
        </w:rPr>
        <w:t xml:space="preserve">Several of these </w:t>
      </w:r>
      <w:r w:rsidR="009005A4" w:rsidRPr="008C2EBB">
        <w:rPr>
          <w:rFonts w:ascii="Arial" w:hAnsi="Arial" w:cs="Arial"/>
          <w:sz w:val="24"/>
          <w:szCs w:val="24"/>
        </w:rPr>
        <w:t>elements have also been identified as important for the identification of fear of childbirth following a recent review of quantitative literature</w:t>
      </w:r>
      <w:r w:rsidR="00F754DF" w:rsidRPr="008C2EBB">
        <w:rPr>
          <w:rFonts w:ascii="Arial" w:hAnsi="Arial" w:cs="Arial"/>
          <w:sz w:val="24"/>
          <w:szCs w:val="24"/>
          <w:vertAlign w:val="superscript"/>
        </w:rPr>
        <w:t>2</w:t>
      </w:r>
      <w:r w:rsidR="005F19FD" w:rsidRPr="008C2EBB">
        <w:rPr>
          <w:rFonts w:ascii="Arial" w:hAnsi="Arial" w:cs="Arial"/>
          <w:sz w:val="24"/>
          <w:szCs w:val="24"/>
          <w:vertAlign w:val="superscript"/>
        </w:rPr>
        <w:t>3</w:t>
      </w:r>
      <w:r w:rsidR="009005A4" w:rsidRPr="008C2EBB">
        <w:rPr>
          <w:rFonts w:ascii="Arial" w:hAnsi="Arial" w:cs="Arial"/>
          <w:sz w:val="24"/>
          <w:szCs w:val="24"/>
        </w:rPr>
        <w:t xml:space="preserve">. </w:t>
      </w:r>
    </w:p>
    <w:p w14:paraId="0F121526" w14:textId="77777777" w:rsidR="001B14FA" w:rsidRPr="008C2EBB" w:rsidRDefault="001B14FA" w:rsidP="001B14FA">
      <w:pPr>
        <w:spacing w:line="480" w:lineRule="auto"/>
        <w:contextualSpacing/>
        <w:rPr>
          <w:rFonts w:ascii="Arial" w:hAnsi="Arial" w:cs="Arial"/>
          <w:sz w:val="24"/>
          <w:szCs w:val="24"/>
        </w:rPr>
      </w:pPr>
    </w:p>
    <w:p w14:paraId="0105BC85" w14:textId="25951979" w:rsidR="006A20B9" w:rsidRPr="008C2EBB" w:rsidRDefault="00500E31" w:rsidP="001B14FA">
      <w:pPr>
        <w:spacing w:line="480" w:lineRule="auto"/>
        <w:contextualSpacing/>
        <w:rPr>
          <w:rFonts w:ascii="Arial" w:hAnsi="Arial" w:cs="Arial"/>
          <w:sz w:val="24"/>
          <w:szCs w:val="24"/>
        </w:rPr>
      </w:pPr>
      <w:r w:rsidRPr="008C2EBB">
        <w:rPr>
          <w:rFonts w:ascii="Arial" w:hAnsi="Arial" w:cs="Arial"/>
          <w:sz w:val="24"/>
          <w:szCs w:val="24"/>
        </w:rPr>
        <w:t xml:space="preserve">There were however differences identified between each of the sources used to develop the construct. </w:t>
      </w:r>
      <w:r w:rsidR="00A405E2" w:rsidRPr="008C2EBB">
        <w:rPr>
          <w:rFonts w:ascii="Arial" w:hAnsi="Arial" w:cs="Arial"/>
          <w:sz w:val="24"/>
          <w:szCs w:val="24"/>
        </w:rPr>
        <w:t>It is interesting to note that</w:t>
      </w:r>
      <w:r w:rsidR="006A20B9" w:rsidRPr="008C2EBB">
        <w:rPr>
          <w:rFonts w:ascii="Arial" w:hAnsi="Arial" w:cs="Arial"/>
          <w:sz w:val="24"/>
          <w:szCs w:val="24"/>
        </w:rPr>
        <w:t xml:space="preserve"> fear of their body’s capacity to give birth was </w:t>
      </w:r>
      <w:r w:rsidR="00A405E2" w:rsidRPr="008C2EBB">
        <w:rPr>
          <w:rFonts w:ascii="Arial" w:hAnsi="Arial" w:cs="Arial"/>
          <w:sz w:val="24"/>
          <w:szCs w:val="24"/>
        </w:rPr>
        <w:t xml:space="preserve">only </w:t>
      </w:r>
      <w:r w:rsidR="006A20B9" w:rsidRPr="008C2EBB">
        <w:rPr>
          <w:rFonts w:ascii="Arial" w:hAnsi="Arial" w:cs="Arial"/>
          <w:sz w:val="24"/>
          <w:szCs w:val="24"/>
        </w:rPr>
        <w:t>reported in women’s interviews and the meta</w:t>
      </w:r>
      <w:r w:rsidR="0095356A" w:rsidRPr="008C2EBB">
        <w:rPr>
          <w:rFonts w:ascii="Arial" w:hAnsi="Arial" w:cs="Arial"/>
          <w:sz w:val="24"/>
          <w:szCs w:val="24"/>
        </w:rPr>
        <w:t>-</w:t>
      </w:r>
      <w:r w:rsidR="006A20B9" w:rsidRPr="008C2EBB">
        <w:rPr>
          <w:rFonts w:ascii="Arial" w:hAnsi="Arial" w:cs="Arial"/>
          <w:sz w:val="24"/>
          <w:szCs w:val="24"/>
        </w:rPr>
        <w:t>synthesis</w:t>
      </w:r>
      <w:r w:rsidR="00F042FC" w:rsidRPr="008C2EBB">
        <w:rPr>
          <w:rFonts w:ascii="Arial" w:hAnsi="Arial" w:cs="Arial"/>
          <w:sz w:val="24"/>
          <w:szCs w:val="24"/>
          <w:vertAlign w:val="superscript"/>
        </w:rPr>
        <w:t>2</w:t>
      </w:r>
      <w:r w:rsidR="00661FBC">
        <w:rPr>
          <w:rFonts w:ascii="Arial" w:hAnsi="Arial" w:cs="Arial"/>
          <w:sz w:val="24"/>
          <w:szCs w:val="24"/>
          <w:vertAlign w:val="superscript"/>
        </w:rPr>
        <w:t>6</w:t>
      </w:r>
      <w:r w:rsidR="006A20B9" w:rsidRPr="008C2EBB">
        <w:rPr>
          <w:rFonts w:ascii="Arial" w:hAnsi="Arial" w:cs="Arial"/>
          <w:sz w:val="24"/>
          <w:szCs w:val="24"/>
        </w:rPr>
        <w:t xml:space="preserve">, </w:t>
      </w:r>
      <w:r w:rsidR="00A405E2" w:rsidRPr="008C2EBB">
        <w:rPr>
          <w:rFonts w:ascii="Arial" w:hAnsi="Arial" w:cs="Arial"/>
          <w:sz w:val="24"/>
          <w:szCs w:val="24"/>
        </w:rPr>
        <w:t>and</w:t>
      </w:r>
      <w:r w:rsidR="006A20B9" w:rsidRPr="008C2EBB">
        <w:rPr>
          <w:rFonts w:ascii="Arial" w:hAnsi="Arial" w:cs="Arial"/>
          <w:sz w:val="24"/>
          <w:szCs w:val="24"/>
        </w:rPr>
        <w:t xml:space="preserve"> </w:t>
      </w:r>
      <w:r w:rsidR="00A405E2" w:rsidRPr="008C2EBB">
        <w:rPr>
          <w:rFonts w:ascii="Arial" w:hAnsi="Arial" w:cs="Arial"/>
          <w:sz w:val="24"/>
          <w:szCs w:val="24"/>
        </w:rPr>
        <w:t>not in the midwives’ interviews; indicating the importance of this element within the</w:t>
      </w:r>
      <w:r w:rsidR="006A20B9" w:rsidRPr="008C2EBB">
        <w:rPr>
          <w:rFonts w:ascii="Arial" w:hAnsi="Arial" w:cs="Arial"/>
          <w:sz w:val="24"/>
          <w:szCs w:val="24"/>
        </w:rPr>
        <w:t xml:space="preserve"> definition for FOC and any screening tool, as it currently unlikely to be a question that is specifically asked by midwives</w:t>
      </w:r>
      <w:r w:rsidR="0095356A" w:rsidRPr="008C2EBB">
        <w:rPr>
          <w:rFonts w:ascii="Arial" w:hAnsi="Arial" w:cs="Arial"/>
          <w:sz w:val="24"/>
          <w:szCs w:val="24"/>
        </w:rPr>
        <w:t xml:space="preserve">. </w:t>
      </w:r>
    </w:p>
    <w:p w14:paraId="716A2E68" w14:textId="77777777" w:rsidR="001B14FA" w:rsidRPr="008C2EBB" w:rsidRDefault="001B14FA" w:rsidP="001B14FA">
      <w:pPr>
        <w:spacing w:line="480" w:lineRule="auto"/>
        <w:contextualSpacing/>
        <w:rPr>
          <w:rFonts w:ascii="Arial" w:hAnsi="Arial" w:cs="Arial"/>
          <w:sz w:val="24"/>
          <w:szCs w:val="24"/>
        </w:rPr>
      </w:pPr>
    </w:p>
    <w:p w14:paraId="025E977A" w14:textId="20BE1C2F" w:rsidR="00044712" w:rsidRPr="008C2EBB" w:rsidRDefault="006A20B9" w:rsidP="001B14FA">
      <w:pPr>
        <w:spacing w:line="480" w:lineRule="auto"/>
        <w:contextualSpacing/>
        <w:rPr>
          <w:rFonts w:ascii="Arial" w:hAnsi="Arial" w:cs="Arial"/>
          <w:sz w:val="24"/>
          <w:szCs w:val="24"/>
        </w:rPr>
      </w:pPr>
      <w:r w:rsidRPr="008C2EBB">
        <w:rPr>
          <w:rFonts w:ascii="Arial" w:hAnsi="Arial" w:cs="Arial"/>
          <w:sz w:val="24"/>
          <w:szCs w:val="24"/>
        </w:rPr>
        <w:t xml:space="preserve">The element of ‘fear of internal loss of control’ was </w:t>
      </w:r>
      <w:r w:rsidR="00044712" w:rsidRPr="008C2EBB">
        <w:rPr>
          <w:rFonts w:ascii="Arial" w:hAnsi="Arial" w:cs="Arial"/>
          <w:sz w:val="24"/>
          <w:szCs w:val="24"/>
        </w:rPr>
        <w:t xml:space="preserve">only </w:t>
      </w:r>
      <w:r w:rsidRPr="008C2EBB">
        <w:rPr>
          <w:rFonts w:ascii="Arial" w:hAnsi="Arial" w:cs="Arial"/>
          <w:sz w:val="24"/>
          <w:szCs w:val="24"/>
        </w:rPr>
        <w:t xml:space="preserve">captured by the </w:t>
      </w:r>
      <w:r w:rsidR="00744673" w:rsidRPr="008C2EBB">
        <w:rPr>
          <w:rFonts w:ascii="Arial" w:hAnsi="Arial" w:cs="Arial"/>
          <w:sz w:val="24"/>
          <w:szCs w:val="24"/>
        </w:rPr>
        <w:t xml:space="preserve">accounts of women reported in wider qualitative studies via the </w:t>
      </w:r>
      <w:r w:rsidRPr="008C2EBB">
        <w:rPr>
          <w:rFonts w:ascii="Arial" w:hAnsi="Arial" w:cs="Arial"/>
          <w:sz w:val="24"/>
          <w:szCs w:val="24"/>
        </w:rPr>
        <w:t>meta</w:t>
      </w:r>
      <w:r w:rsidR="0095356A" w:rsidRPr="008C2EBB">
        <w:rPr>
          <w:rFonts w:ascii="Arial" w:hAnsi="Arial" w:cs="Arial"/>
          <w:sz w:val="24"/>
          <w:szCs w:val="24"/>
        </w:rPr>
        <w:t>-</w:t>
      </w:r>
      <w:r w:rsidRPr="008C2EBB">
        <w:rPr>
          <w:rFonts w:ascii="Arial" w:hAnsi="Arial" w:cs="Arial"/>
          <w:sz w:val="24"/>
          <w:szCs w:val="24"/>
        </w:rPr>
        <w:t>synthesis and th</w:t>
      </w:r>
      <w:r w:rsidR="00C46142" w:rsidRPr="008C2EBB">
        <w:rPr>
          <w:rFonts w:ascii="Arial" w:hAnsi="Arial" w:cs="Arial"/>
          <w:sz w:val="24"/>
          <w:szCs w:val="24"/>
        </w:rPr>
        <w:t>us</w:t>
      </w:r>
      <w:r w:rsidRPr="008C2EBB">
        <w:rPr>
          <w:rFonts w:ascii="Arial" w:hAnsi="Arial" w:cs="Arial"/>
          <w:sz w:val="24"/>
          <w:szCs w:val="24"/>
        </w:rPr>
        <w:t xml:space="preserve"> </w:t>
      </w:r>
      <w:r w:rsidR="00C46142" w:rsidRPr="008C2EBB">
        <w:rPr>
          <w:rFonts w:ascii="Arial" w:hAnsi="Arial" w:cs="Arial"/>
          <w:sz w:val="24"/>
          <w:szCs w:val="24"/>
        </w:rPr>
        <w:t xml:space="preserve">warrants further exploration. </w:t>
      </w:r>
      <w:r w:rsidR="00044712" w:rsidRPr="008C2EBB">
        <w:rPr>
          <w:rFonts w:ascii="Arial" w:hAnsi="Arial" w:cs="Arial"/>
          <w:sz w:val="24"/>
          <w:szCs w:val="24"/>
        </w:rPr>
        <w:t xml:space="preserve">Within the meta-synthesis, women reported concerns over losing physical or emotional control during the birth, and this leading to either not ‘performing well’ or not co-operating with </w:t>
      </w:r>
      <w:r w:rsidR="00181108" w:rsidRPr="008C2EBB">
        <w:rPr>
          <w:rFonts w:ascii="Arial" w:hAnsi="Arial" w:cs="Arial"/>
          <w:sz w:val="24"/>
          <w:szCs w:val="24"/>
        </w:rPr>
        <w:t>staff</w:t>
      </w:r>
      <w:r w:rsidR="00181108" w:rsidRPr="008C2EBB">
        <w:rPr>
          <w:rFonts w:ascii="Arial" w:hAnsi="Arial" w:cs="Arial"/>
          <w:sz w:val="24"/>
          <w:szCs w:val="24"/>
          <w:vertAlign w:val="superscript"/>
        </w:rPr>
        <w:t>2</w:t>
      </w:r>
      <w:r w:rsidR="00661FBC">
        <w:rPr>
          <w:rFonts w:ascii="Arial" w:hAnsi="Arial" w:cs="Arial"/>
          <w:sz w:val="24"/>
          <w:szCs w:val="24"/>
          <w:vertAlign w:val="superscript"/>
        </w:rPr>
        <w:t>6</w:t>
      </w:r>
      <w:r w:rsidR="00044712" w:rsidRPr="008C2EBB">
        <w:rPr>
          <w:rFonts w:ascii="Arial" w:hAnsi="Arial" w:cs="Arial"/>
          <w:sz w:val="24"/>
          <w:szCs w:val="24"/>
        </w:rPr>
        <w:t xml:space="preserve">. However this was not an element of fear reported by women interviewed as part of the present study, indicating that this aspect of women’s fears requires further exploration. </w:t>
      </w:r>
    </w:p>
    <w:p w14:paraId="41A0FB99" w14:textId="77777777" w:rsidR="001B14FA" w:rsidRPr="008C2EBB" w:rsidRDefault="001B14FA" w:rsidP="001B14FA">
      <w:pPr>
        <w:spacing w:line="480" w:lineRule="auto"/>
        <w:contextualSpacing/>
        <w:rPr>
          <w:rFonts w:ascii="Arial" w:hAnsi="Arial" w:cs="Arial"/>
          <w:sz w:val="24"/>
          <w:szCs w:val="24"/>
        </w:rPr>
      </w:pPr>
    </w:p>
    <w:p w14:paraId="26153117" w14:textId="6D92D6D1" w:rsidR="00F042FC" w:rsidRPr="008C2EBB" w:rsidRDefault="006A20B9" w:rsidP="001B14FA">
      <w:pPr>
        <w:spacing w:line="480" w:lineRule="auto"/>
        <w:contextualSpacing/>
        <w:rPr>
          <w:rFonts w:ascii="Arial" w:hAnsi="Arial" w:cs="Arial"/>
          <w:sz w:val="24"/>
          <w:szCs w:val="24"/>
        </w:rPr>
      </w:pPr>
      <w:r w:rsidRPr="008C2EBB">
        <w:rPr>
          <w:rFonts w:ascii="Arial" w:hAnsi="Arial" w:cs="Arial"/>
          <w:sz w:val="24"/>
          <w:szCs w:val="24"/>
        </w:rPr>
        <w:t xml:space="preserve">The element of generic fear of the unknown was an interesting </w:t>
      </w:r>
      <w:r w:rsidR="00846307" w:rsidRPr="008C2EBB">
        <w:rPr>
          <w:rFonts w:ascii="Arial" w:hAnsi="Arial" w:cs="Arial"/>
          <w:sz w:val="24"/>
          <w:szCs w:val="24"/>
        </w:rPr>
        <w:t>theme</w:t>
      </w:r>
      <w:r w:rsidRPr="008C2EBB">
        <w:rPr>
          <w:rFonts w:ascii="Arial" w:hAnsi="Arial" w:cs="Arial"/>
          <w:sz w:val="24"/>
          <w:szCs w:val="24"/>
        </w:rPr>
        <w:t xml:space="preserve"> and raised some questions within the core team during the analysis process. Given that anxiety and fear is often coupled with a significant amount of avoidance</w:t>
      </w:r>
      <w:r w:rsidR="00F754DF" w:rsidRPr="008C2EBB">
        <w:rPr>
          <w:rFonts w:ascii="Arial" w:hAnsi="Arial" w:cs="Arial"/>
          <w:sz w:val="24"/>
          <w:szCs w:val="24"/>
          <w:vertAlign w:val="superscript"/>
        </w:rPr>
        <w:t>2</w:t>
      </w:r>
      <w:r w:rsidR="00661FBC">
        <w:rPr>
          <w:rFonts w:ascii="Arial" w:hAnsi="Arial" w:cs="Arial"/>
          <w:sz w:val="24"/>
          <w:szCs w:val="24"/>
          <w:vertAlign w:val="superscript"/>
        </w:rPr>
        <w:t>7</w:t>
      </w:r>
      <w:r w:rsidRPr="008C2EBB">
        <w:rPr>
          <w:rFonts w:ascii="Arial" w:hAnsi="Arial" w:cs="Arial"/>
          <w:sz w:val="24"/>
          <w:szCs w:val="24"/>
        </w:rPr>
        <w:t>, this might be more reflective of the challenges of truly engaging these women in exploring their fears rather than an element of fear</w:t>
      </w:r>
      <w:r w:rsidR="00D6344F" w:rsidRPr="008C2EBB">
        <w:rPr>
          <w:rFonts w:ascii="Arial" w:hAnsi="Arial" w:cs="Arial"/>
          <w:sz w:val="24"/>
          <w:szCs w:val="24"/>
        </w:rPr>
        <w:t xml:space="preserve"> itself</w:t>
      </w:r>
      <w:r w:rsidRPr="008C2EBB">
        <w:rPr>
          <w:rFonts w:ascii="Arial" w:hAnsi="Arial" w:cs="Arial"/>
          <w:sz w:val="24"/>
          <w:szCs w:val="24"/>
        </w:rPr>
        <w:t xml:space="preserve">; however, this </w:t>
      </w:r>
      <w:r w:rsidR="005A48E1" w:rsidRPr="008C2EBB">
        <w:rPr>
          <w:rFonts w:ascii="Arial" w:hAnsi="Arial" w:cs="Arial"/>
          <w:sz w:val="24"/>
          <w:szCs w:val="24"/>
        </w:rPr>
        <w:t>requires</w:t>
      </w:r>
      <w:r w:rsidRPr="008C2EBB">
        <w:rPr>
          <w:rFonts w:ascii="Arial" w:hAnsi="Arial" w:cs="Arial"/>
          <w:sz w:val="24"/>
          <w:szCs w:val="24"/>
        </w:rPr>
        <w:t xml:space="preserve"> further exploration</w:t>
      </w:r>
      <w:r w:rsidR="00D6344F" w:rsidRPr="008C2EBB">
        <w:rPr>
          <w:rFonts w:ascii="Arial" w:hAnsi="Arial" w:cs="Arial"/>
          <w:sz w:val="24"/>
          <w:szCs w:val="24"/>
        </w:rPr>
        <w:t xml:space="preserve">. </w:t>
      </w:r>
      <w:r w:rsidR="00044712" w:rsidRPr="008C2EBB">
        <w:rPr>
          <w:rFonts w:ascii="Arial" w:hAnsi="Arial" w:cs="Arial"/>
          <w:sz w:val="24"/>
          <w:szCs w:val="24"/>
        </w:rPr>
        <w:t>For example, previous qualitative investigations have identified that women experiencing high levels of FOC may attempt to avoid thoughts or talking about their fears</w:t>
      </w:r>
      <w:r w:rsidR="00661FBC">
        <w:rPr>
          <w:rFonts w:ascii="Arial" w:hAnsi="Arial" w:cs="Arial"/>
          <w:sz w:val="24"/>
          <w:szCs w:val="24"/>
          <w:vertAlign w:val="superscript"/>
        </w:rPr>
        <w:t>28,29</w:t>
      </w:r>
      <w:r w:rsidR="00044712" w:rsidRPr="008C2EBB">
        <w:rPr>
          <w:rFonts w:ascii="Arial" w:hAnsi="Arial" w:cs="Arial"/>
          <w:sz w:val="24"/>
          <w:szCs w:val="24"/>
        </w:rPr>
        <w:t xml:space="preserve">, and it is plausible to suggest that this may have resulted in the generic element for fear of the unknown. </w:t>
      </w:r>
      <w:r w:rsidR="00FF7D85" w:rsidRPr="008C2EBB">
        <w:rPr>
          <w:rFonts w:ascii="Arial" w:hAnsi="Arial" w:cs="Arial"/>
          <w:sz w:val="24"/>
          <w:szCs w:val="24"/>
        </w:rPr>
        <w:t>Findings also highlight perspectives of women and midwives regarding the optimal timing for aski</w:t>
      </w:r>
      <w:r w:rsidR="00E47864" w:rsidRPr="008C2EBB">
        <w:rPr>
          <w:rFonts w:ascii="Arial" w:hAnsi="Arial" w:cs="Arial"/>
          <w:sz w:val="24"/>
          <w:szCs w:val="24"/>
        </w:rPr>
        <w:t>ng about fear during pregnancy with b</w:t>
      </w:r>
      <w:r w:rsidR="00FF7D85" w:rsidRPr="008C2EBB">
        <w:rPr>
          <w:rFonts w:ascii="Arial" w:hAnsi="Arial" w:cs="Arial"/>
          <w:sz w:val="24"/>
          <w:szCs w:val="24"/>
        </w:rPr>
        <w:t xml:space="preserve">oth women and midwives report that early identification is preferable. </w:t>
      </w:r>
      <w:r w:rsidR="00E47864" w:rsidRPr="008C2EBB">
        <w:rPr>
          <w:rFonts w:ascii="Arial" w:hAnsi="Arial" w:cs="Arial"/>
          <w:sz w:val="24"/>
          <w:szCs w:val="24"/>
        </w:rPr>
        <w:t xml:space="preserve">Supporting women to discuss fears as early as possible during pregnancy will enable timely access to support to help mitigate or alleviate concerns, and potentially prevent women experiencing high levels of </w:t>
      </w:r>
      <w:r w:rsidR="00EA1BDB" w:rsidRPr="008C2EBB">
        <w:rPr>
          <w:rFonts w:ascii="Arial" w:hAnsi="Arial" w:cs="Arial"/>
          <w:sz w:val="24"/>
          <w:szCs w:val="24"/>
        </w:rPr>
        <w:t xml:space="preserve">fear of childbirth </w:t>
      </w:r>
      <w:r w:rsidR="00E47864" w:rsidRPr="008C2EBB">
        <w:rPr>
          <w:rFonts w:ascii="Arial" w:hAnsi="Arial" w:cs="Arial"/>
          <w:sz w:val="24"/>
          <w:szCs w:val="24"/>
        </w:rPr>
        <w:t>throughout their pregnancy. Further research is required to identify feasible and acceptable methods of introducing strategies to identify FOC at an early stage of antenatal care.</w:t>
      </w:r>
    </w:p>
    <w:p w14:paraId="1A5A7D73" w14:textId="77777777" w:rsidR="001B14FA" w:rsidRPr="008C2EBB" w:rsidRDefault="001B14FA" w:rsidP="001B14FA">
      <w:pPr>
        <w:spacing w:line="480" w:lineRule="auto"/>
        <w:contextualSpacing/>
        <w:rPr>
          <w:rFonts w:ascii="Arial" w:hAnsi="Arial" w:cs="Arial"/>
          <w:sz w:val="24"/>
          <w:szCs w:val="24"/>
        </w:rPr>
      </w:pPr>
    </w:p>
    <w:p w14:paraId="47CC735A" w14:textId="7B485267" w:rsidR="005A48E1" w:rsidRPr="008C2EBB" w:rsidRDefault="005A48E1" w:rsidP="001B14FA">
      <w:pPr>
        <w:spacing w:line="480" w:lineRule="auto"/>
        <w:contextualSpacing/>
        <w:rPr>
          <w:rFonts w:ascii="Arial" w:hAnsi="Arial" w:cs="Arial"/>
          <w:b/>
          <w:sz w:val="24"/>
          <w:szCs w:val="24"/>
        </w:rPr>
      </w:pPr>
      <w:r w:rsidRPr="008C2EBB">
        <w:rPr>
          <w:rFonts w:ascii="Arial" w:hAnsi="Arial" w:cs="Arial"/>
          <w:b/>
          <w:sz w:val="24"/>
          <w:szCs w:val="24"/>
        </w:rPr>
        <w:t>Strengths and limitations</w:t>
      </w:r>
    </w:p>
    <w:p w14:paraId="623B68A7" w14:textId="77777777" w:rsidR="00B16376" w:rsidRPr="008C2EBB" w:rsidRDefault="001A07C0" w:rsidP="001B14FA">
      <w:pPr>
        <w:spacing w:line="480" w:lineRule="auto"/>
        <w:contextualSpacing/>
        <w:rPr>
          <w:rFonts w:ascii="Arial" w:hAnsi="Arial" w:cs="Arial"/>
          <w:sz w:val="24"/>
          <w:szCs w:val="24"/>
        </w:rPr>
      </w:pPr>
      <w:r w:rsidRPr="008C2EBB">
        <w:rPr>
          <w:rFonts w:ascii="Arial" w:hAnsi="Arial" w:cs="Arial"/>
          <w:sz w:val="24"/>
          <w:szCs w:val="24"/>
        </w:rPr>
        <w:t xml:space="preserve">A particular strength of this study is that it reflects the voices of both primiparous and multiparous women and each element remains as close to the women’s language and phraseology as possible </w:t>
      </w:r>
      <w:r w:rsidR="005A48E1" w:rsidRPr="008C2EBB">
        <w:rPr>
          <w:rFonts w:ascii="Arial" w:hAnsi="Arial" w:cs="Arial"/>
          <w:sz w:val="24"/>
          <w:szCs w:val="24"/>
        </w:rPr>
        <w:t>(</w:t>
      </w:r>
      <w:r w:rsidRPr="008C2EBB">
        <w:rPr>
          <w:rFonts w:ascii="Arial" w:hAnsi="Arial" w:cs="Arial"/>
          <w:sz w:val="24"/>
          <w:szCs w:val="24"/>
        </w:rPr>
        <w:t>e.g. ‘done to’</w:t>
      </w:r>
      <w:r w:rsidR="005A48E1" w:rsidRPr="008C2EBB">
        <w:rPr>
          <w:rFonts w:ascii="Arial" w:hAnsi="Arial" w:cs="Arial"/>
          <w:sz w:val="24"/>
          <w:szCs w:val="24"/>
        </w:rPr>
        <w:t>)</w:t>
      </w:r>
      <w:r w:rsidRPr="008C2EBB">
        <w:rPr>
          <w:rFonts w:ascii="Arial" w:hAnsi="Arial" w:cs="Arial"/>
          <w:sz w:val="24"/>
          <w:szCs w:val="24"/>
        </w:rPr>
        <w:t>. Th</w:t>
      </w:r>
      <w:r w:rsidR="008D39C5" w:rsidRPr="008C2EBB">
        <w:rPr>
          <w:rFonts w:ascii="Arial" w:hAnsi="Arial" w:cs="Arial"/>
          <w:sz w:val="24"/>
          <w:szCs w:val="24"/>
        </w:rPr>
        <w:t xml:space="preserve">is will </w:t>
      </w:r>
      <w:r w:rsidR="00C63CCB" w:rsidRPr="008C2EBB">
        <w:rPr>
          <w:rFonts w:ascii="Arial" w:hAnsi="Arial" w:cs="Arial"/>
          <w:sz w:val="24"/>
          <w:szCs w:val="24"/>
        </w:rPr>
        <w:t>enable</w:t>
      </w:r>
      <w:r w:rsidRPr="008C2EBB">
        <w:rPr>
          <w:rFonts w:ascii="Arial" w:hAnsi="Arial" w:cs="Arial"/>
          <w:sz w:val="24"/>
          <w:szCs w:val="24"/>
        </w:rPr>
        <w:t xml:space="preserve"> women </w:t>
      </w:r>
      <w:r w:rsidR="008D39C5" w:rsidRPr="008C2EBB">
        <w:rPr>
          <w:rFonts w:ascii="Arial" w:hAnsi="Arial" w:cs="Arial"/>
          <w:sz w:val="24"/>
          <w:szCs w:val="24"/>
        </w:rPr>
        <w:t xml:space="preserve">who are fearful to </w:t>
      </w:r>
      <w:r w:rsidRPr="008C2EBB">
        <w:rPr>
          <w:rFonts w:ascii="Arial" w:hAnsi="Arial" w:cs="Arial"/>
          <w:sz w:val="24"/>
          <w:szCs w:val="24"/>
        </w:rPr>
        <w:t>identify with these key elements in future work</w:t>
      </w:r>
      <w:r w:rsidR="008D39C5" w:rsidRPr="008C2EBB">
        <w:rPr>
          <w:rFonts w:ascii="Arial" w:hAnsi="Arial" w:cs="Arial"/>
          <w:sz w:val="24"/>
          <w:szCs w:val="24"/>
        </w:rPr>
        <w:t xml:space="preserve"> and find them</w:t>
      </w:r>
      <w:r w:rsidRPr="008C2EBB">
        <w:rPr>
          <w:rFonts w:ascii="Arial" w:hAnsi="Arial" w:cs="Arial"/>
          <w:sz w:val="24"/>
          <w:szCs w:val="24"/>
        </w:rPr>
        <w:t xml:space="preserve"> </w:t>
      </w:r>
      <w:r w:rsidR="008D39C5" w:rsidRPr="008C2EBB">
        <w:rPr>
          <w:rFonts w:ascii="Arial" w:hAnsi="Arial" w:cs="Arial"/>
          <w:sz w:val="24"/>
          <w:szCs w:val="24"/>
        </w:rPr>
        <w:t xml:space="preserve">truly </w:t>
      </w:r>
      <w:r w:rsidRPr="008C2EBB">
        <w:rPr>
          <w:rFonts w:ascii="Arial" w:hAnsi="Arial" w:cs="Arial"/>
          <w:sz w:val="24"/>
          <w:szCs w:val="24"/>
        </w:rPr>
        <w:t xml:space="preserve">reflective of </w:t>
      </w:r>
      <w:r w:rsidR="008D39C5" w:rsidRPr="008C2EBB">
        <w:rPr>
          <w:rFonts w:ascii="Arial" w:hAnsi="Arial" w:cs="Arial"/>
          <w:sz w:val="24"/>
          <w:szCs w:val="24"/>
        </w:rPr>
        <w:t>their</w:t>
      </w:r>
      <w:r w:rsidRPr="008C2EBB">
        <w:rPr>
          <w:rFonts w:ascii="Arial" w:hAnsi="Arial" w:cs="Arial"/>
          <w:sz w:val="24"/>
          <w:szCs w:val="24"/>
        </w:rPr>
        <w:t xml:space="preserve"> feelings about labour and childbirth. </w:t>
      </w:r>
      <w:r w:rsidR="00044712" w:rsidRPr="008C2EBB">
        <w:rPr>
          <w:rFonts w:ascii="Arial" w:hAnsi="Arial" w:cs="Arial"/>
          <w:sz w:val="24"/>
          <w:szCs w:val="24"/>
        </w:rPr>
        <w:t xml:space="preserve">There was a high degree of consensus between the women and the consultant midwives’ elements for fear of childbirth, emphasising the utility of these elements for inclusion in a future screening tool. </w:t>
      </w:r>
      <w:r w:rsidR="00F45814" w:rsidRPr="008C2EBB">
        <w:rPr>
          <w:rFonts w:ascii="Arial" w:hAnsi="Arial" w:cs="Arial"/>
          <w:sz w:val="24"/>
          <w:szCs w:val="24"/>
        </w:rPr>
        <w:t>It is also interesting to note the homogeneity in fears reported by primiparous and multiparous women, however it must be noted that the current sample included</w:t>
      </w:r>
      <w:r w:rsidR="003131E7" w:rsidRPr="008C2EBB">
        <w:rPr>
          <w:rFonts w:ascii="Arial" w:hAnsi="Arial" w:cs="Arial"/>
          <w:sz w:val="24"/>
          <w:szCs w:val="24"/>
        </w:rPr>
        <w:t xml:space="preserve"> </w:t>
      </w:r>
      <w:r w:rsidR="001B14FA" w:rsidRPr="008C2EBB">
        <w:rPr>
          <w:rFonts w:ascii="Arial" w:hAnsi="Arial" w:cs="Arial"/>
          <w:sz w:val="24"/>
          <w:szCs w:val="24"/>
        </w:rPr>
        <w:t>only three</w:t>
      </w:r>
      <w:r w:rsidR="00F45814" w:rsidRPr="008C2EBB">
        <w:rPr>
          <w:rFonts w:ascii="Arial" w:hAnsi="Arial" w:cs="Arial"/>
          <w:sz w:val="24"/>
          <w:szCs w:val="24"/>
        </w:rPr>
        <w:t xml:space="preserve"> primiparous women. </w:t>
      </w:r>
      <w:r w:rsidR="008A3043" w:rsidRPr="008C2EBB">
        <w:rPr>
          <w:rFonts w:ascii="Arial" w:hAnsi="Arial" w:cs="Arial"/>
          <w:sz w:val="24"/>
          <w:szCs w:val="24"/>
        </w:rPr>
        <w:t>The sample is self-selecting</w:t>
      </w:r>
      <w:r w:rsidR="00105271" w:rsidRPr="008C2EBB">
        <w:rPr>
          <w:rFonts w:ascii="Arial" w:hAnsi="Arial" w:cs="Arial"/>
          <w:sz w:val="24"/>
          <w:szCs w:val="24"/>
        </w:rPr>
        <w:t xml:space="preserve"> </w:t>
      </w:r>
      <w:r w:rsidR="00BE1246" w:rsidRPr="008C2EBB">
        <w:rPr>
          <w:rFonts w:ascii="Arial" w:hAnsi="Arial" w:cs="Arial"/>
          <w:sz w:val="24"/>
          <w:szCs w:val="24"/>
        </w:rPr>
        <w:t xml:space="preserve">and given the nature of the interviews it is highly likely that </w:t>
      </w:r>
      <w:r w:rsidR="005C50D2" w:rsidRPr="008C2EBB">
        <w:rPr>
          <w:rFonts w:ascii="Arial" w:hAnsi="Arial" w:cs="Arial"/>
          <w:sz w:val="24"/>
          <w:szCs w:val="24"/>
        </w:rPr>
        <w:t xml:space="preserve">the interviews did not capture the views of those women who are pregnant and </w:t>
      </w:r>
      <w:r w:rsidR="008A3043" w:rsidRPr="008C2EBB">
        <w:rPr>
          <w:rFonts w:ascii="Arial" w:hAnsi="Arial" w:cs="Arial"/>
          <w:sz w:val="24"/>
          <w:szCs w:val="24"/>
        </w:rPr>
        <w:t xml:space="preserve">too </w:t>
      </w:r>
      <w:r w:rsidR="005C50D2" w:rsidRPr="008C2EBB">
        <w:rPr>
          <w:rFonts w:ascii="Arial" w:hAnsi="Arial" w:cs="Arial"/>
          <w:sz w:val="24"/>
          <w:szCs w:val="24"/>
        </w:rPr>
        <w:t>afraid</w:t>
      </w:r>
      <w:r w:rsidR="008A3043" w:rsidRPr="008C2EBB">
        <w:rPr>
          <w:rFonts w:ascii="Arial" w:hAnsi="Arial" w:cs="Arial"/>
          <w:sz w:val="24"/>
          <w:szCs w:val="24"/>
        </w:rPr>
        <w:t xml:space="preserve"> to talk</w:t>
      </w:r>
      <w:r w:rsidR="005C50D2" w:rsidRPr="008C2EBB">
        <w:rPr>
          <w:rFonts w:ascii="Arial" w:hAnsi="Arial" w:cs="Arial"/>
          <w:sz w:val="24"/>
          <w:szCs w:val="24"/>
        </w:rPr>
        <w:t xml:space="preserve"> about</w:t>
      </w:r>
      <w:r w:rsidR="008A3043" w:rsidRPr="008C2EBB">
        <w:rPr>
          <w:rFonts w:ascii="Arial" w:hAnsi="Arial" w:cs="Arial"/>
          <w:sz w:val="24"/>
          <w:szCs w:val="24"/>
        </w:rPr>
        <w:t xml:space="preserve"> </w:t>
      </w:r>
      <w:r w:rsidR="005C50D2" w:rsidRPr="008C2EBB">
        <w:rPr>
          <w:rFonts w:ascii="Arial" w:hAnsi="Arial" w:cs="Arial"/>
          <w:sz w:val="24"/>
          <w:szCs w:val="24"/>
        </w:rPr>
        <w:t xml:space="preserve">their feelings. </w:t>
      </w:r>
      <w:r w:rsidR="00105271" w:rsidRPr="008C2EBB">
        <w:rPr>
          <w:rFonts w:ascii="Arial" w:hAnsi="Arial" w:cs="Arial"/>
          <w:sz w:val="24"/>
          <w:szCs w:val="24"/>
        </w:rPr>
        <w:t>Nor does it capture th</w:t>
      </w:r>
      <w:r w:rsidR="008A3043" w:rsidRPr="008C2EBB">
        <w:rPr>
          <w:rFonts w:ascii="Arial" w:hAnsi="Arial" w:cs="Arial"/>
          <w:sz w:val="24"/>
          <w:szCs w:val="24"/>
        </w:rPr>
        <w:t xml:space="preserve">ose who are avoiding </w:t>
      </w:r>
      <w:r w:rsidR="003131E7" w:rsidRPr="008C2EBB">
        <w:rPr>
          <w:rFonts w:ascii="Arial" w:hAnsi="Arial" w:cs="Arial"/>
          <w:sz w:val="24"/>
          <w:szCs w:val="24"/>
        </w:rPr>
        <w:t xml:space="preserve">becoming </w:t>
      </w:r>
      <w:r w:rsidR="008A3043" w:rsidRPr="008C2EBB">
        <w:rPr>
          <w:rFonts w:ascii="Arial" w:hAnsi="Arial" w:cs="Arial"/>
          <w:sz w:val="24"/>
          <w:szCs w:val="24"/>
        </w:rPr>
        <w:t>pregnant</w:t>
      </w:r>
      <w:r w:rsidR="00105271" w:rsidRPr="008C2EBB">
        <w:rPr>
          <w:rFonts w:ascii="Arial" w:hAnsi="Arial" w:cs="Arial"/>
          <w:sz w:val="24"/>
          <w:szCs w:val="24"/>
        </w:rPr>
        <w:t xml:space="preserve"> because of their fear of childbirth</w:t>
      </w:r>
      <w:r w:rsidR="008D39C5" w:rsidRPr="008C2EBB">
        <w:rPr>
          <w:rFonts w:ascii="Arial" w:hAnsi="Arial" w:cs="Arial"/>
          <w:sz w:val="24"/>
          <w:szCs w:val="24"/>
        </w:rPr>
        <w:t>.</w:t>
      </w:r>
      <w:r w:rsidR="00081435" w:rsidRPr="008C2EBB">
        <w:rPr>
          <w:rFonts w:ascii="Arial" w:hAnsi="Arial" w:cs="Arial"/>
          <w:sz w:val="24"/>
          <w:szCs w:val="24"/>
        </w:rPr>
        <w:t xml:space="preserve"> </w:t>
      </w:r>
    </w:p>
    <w:p w14:paraId="13A2F959" w14:textId="77777777" w:rsidR="00B16376" w:rsidRPr="008C2EBB" w:rsidRDefault="00B16376" w:rsidP="00B16376">
      <w:pPr>
        <w:spacing w:line="480" w:lineRule="auto"/>
        <w:contextualSpacing/>
        <w:rPr>
          <w:rFonts w:ascii="Arial" w:hAnsi="Arial" w:cs="Arial"/>
          <w:sz w:val="24"/>
          <w:szCs w:val="24"/>
        </w:rPr>
      </w:pPr>
    </w:p>
    <w:p w14:paraId="2E9106FA" w14:textId="57E91207" w:rsidR="008A3043" w:rsidRPr="008C2EBB" w:rsidRDefault="00081435" w:rsidP="00B16376">
      <w:pPr>
        <w:spacing w:line="480" w:lineRule="auto"/>
        <w:contextualSpacing/>
        <w:rPr>
          <w:rFonts w:ascii="Arial" w:hAnsi="Arial" w:cs="Arial"/>
          <w:sz w:val="24"/>
          <w:szCs w:val="24"/>
        </w:rPr>
      </w:pPr>
      <w:r w:rsidRPr="008C2EBB">
        <w:rPr>
          <w:rFonts w:ascii="Arial" w:hAnsi="Arial" w:cs="Arial"/>
          <w:sz w:val="24"/>
          <w:szCs w:val="24"/>
        </w:rPr>
        <w:t>All women were in their 3</w:t>
      </w:r>
      <w:r w:rsidRPr="008C2EBB">
        <w:rPr>
          <w:rFonts w:ascii="Arial" w:hAnsi="Arial" w:cs="Arial"/>
          <w:sz w:val="24"/>
          <w:szCs w:val="24"/>
          <w:vertAlign w:val="superscript"/>
        </w:rPr>
        <w:t>rd</w:t>
      </w:r>
      <w:r w:rsidRPr="008C2EBB">
        <w:rPr>
          <w:rFonts w:ascii="Arial" w:hAnsi="Arial" w:cs="Arial"/>
          <w:sz w:val="24"/>
          <w:szCs w:val="24"/>
        </w:rPr>
        <w:t xml:space="preserve"> trimester when they were interviewed, given that women’s fear of childbirth increase in the 3</w:t>
      </w:r>
      <w:r w:rsidRPr="008C2EBB">
        <w:rPr>
          <w:rFonts w:ascii="Arial" w:hAnsi="Arial" w:cs="Arial"/>
          <w:sz w:val="24"/>
          <w:szCs w:val="24"/>
          <w:vertAlign w:val="superscript"/>
        </w:rPr>
        <w:t>rd</w:t>
      </w:r>
      <w:r w:rsidRPr="008C2EBB">
        <w:rPr>
          <w:rFonts w:ascii="Arial" w:hAnsi="Arial" w:cs="Arial"/>
          <w:sz w:val="24"/>
          <w:szCs w:val="24"/>
        </w:rPr>
        <w:t xml:space="preserve"> trimester</w:t>
      </w:r>
      <w:r w:rsidR="00EF2C21" w:rsidRPr="008C2EBB">
        <w:rPr>
          <w:rFonts w:ascii="Arial" w:hAnsi="Arial" w:cs="Arial"/>
          <w:sz w:val="24"/>
          <w:szCs w:val="24"/>
          <w:vertAlign w:val="superscript"/>
        </w:rPr>
        <w:t xml:space="preserve"> </w:t>
      </w:r>
      <w:r w:rsidR="00840BC5" w:rsidRPr="008C2EBB">
        <w:rPr>
          <w:rFonts w:ascii="Arial" w:hAnsi="Arial" w:cs="Arial"/>
          <w:sz w:val="24"/>
          <w:szCs w:val="24"/>
          <w:vertAlign w:val="superscript"/>
        </w:rPr>
        <w:t>3</w:t>
      </w:r>
      <w:r w:rsidR="00661FBC">
        <w:rPr>
          <w:rFonts w:ascii="Arial" w:hAnsi="Arial" w:cs="Arial"/>
          <w:sz w:val="24"/>
          <w:szCs w:val="24"/>
          <w:vertAlign w:val="superscript"/>
        </w:rPr>
        <w:t>0</w:t>
      </w:r>
      <w:r w:rsidRPr="008C2EBB">
        <w:rPr>
          <w:rFonts w:ascii="Arial" w:hAnsi="Arial" w:cs="Arial"/>
          <w:sz w:val="24"/>
          <w:szCs w:val="24"/>
        </w:rPr>
        <w:t xml:space="preserve">, future studies might consider reviewing women’s fear of childbirth in all 3 trimesters. </w:t>
      </w:r>
      <w:r w:rsidR="00416C2A" w:rsidRPr="008C2EBB">
        <w:rPr>
          <w:rFonts w:ascii="Arial" w:hAnsi="Arial" w:cs="Arial"/>
          <w:sz w:val="24"/>
          <w:szCs w:val="24"/>
        </w:rPr>
        <w:t>Also, this study only included 3 primiparous women, and although the themes generated were reflected in both groups, studies have suggested that the content of fears of childbirth might be different for p</w:t>
      </w:r>
      <w:r w:rsidR="003E4BA9" w:rsidRPr="008C2EBB">
        <w:rPr>
          <w:rFonts w:ascii="Arial" w:hAnsi="Arial" w:cs="Arial"/>
          <w:sz w:val="24"/>
          <w:szCs w:val="24"/>
        </w:rPr>
        <w:t>rimiparous and multiparous women</w:t>
      </w:r>
      <w:r w:rsidR="00661FBC">
        <w:rPr>
          <w:rFonts w:ascii="Arial" w:hAnsi="Arial" w:cs="Arial"/>
          <w:sz w:val="24"/>
          <w:szCs w:val="24"/>
          <w:vertAlign w:val="superscript"/>
        </w:rPr>
        <w:t>31</w:t>
      </w:r>
      <w:r w:rsidR="00416C2A" w:rsidRPr="008C2EBB">
        <w:rPr>
          <w:rFonts w:ascii="Arial" w:hAnsi="Arial" w:cs="Arial"/>
          <w:sz w:val="24"/>
          <w:szCs w:val="24"/>
        </w:rPr>
        <w:t xml:space="preserve">, therefore this might warrant further exploration in future studies. </w:t>
      </w:r>
      <w:r w:rsidR="00F042FC" w:rsidRPr="008C2EBB">
        <w:rPr>
          <w:rFonts w:ascii="Arial" w:hAnsi="Arial" w:cs="Arial"/>
          <w:sz w:val="24"/>
          <w:szCs w:val="24"/>
        </w:rPr>
        <w:t>However, themes were reviewed in parallel to those obtained from a meta-synthesis of women’s accounts of their fears for giving birth, where the views of both multiparous and primiparous women were included</w:t>
      </w:r>
      <w:r w:rsidR="00F042FC" w:rsidRPr="008C2EBB">
        <w:rPr>
          <w:rFonts w:ascii="Arial" w:hAnsi="Arial" w:cs="Arial"/>
          <w:sz w:val="24"/>
          <w:szCs w:val="24"/>
          <w:vertAlign w:val="superscript"/>
        </w:rPr>
        <w:t>2</w:t>
      </w:r>
      <w:r w:rsidR="00661FBC">
        <w:rPr>
          <w:rFonts w:ascii="Arial" w:hAnsi="Arial" w:cs="Arial"/>
          <w:sz w:val="24"/>
          <w:szCs w:val="24"/>
          <w:vertAlign w:val="superscript"/>
        </w:rPr>
        <w:t>6</w:t>
      </w:r>
      <w:r w:rsidR="00F042FC" w:rsidRPr="008C2EBB">
        <w:rPr>
          <w:rFonts w:ascii="Arial" w:hAnsi="Arial" w:cs="Arial"/>
          <w:sz w:val="24"/>
          <w:szCs w:val="24"/>
        </w:rPr>
        <w:t xml:space="preserve">. </w:t>
      </w:r>
    </w:p>
    <w:p w14:paraId="6369D02F" w14:textId="506CA3E4" w:rsidR="00E1777E" w:rsidRPr="008C2EBB" w:rsidRDefault="00023C31" w:rsidP="000459F7">
      <w:pPr>
        <w:spacing w:line="480" w:lineRule="auto"/>
        <w:rPr>
          <w:rFonts w:ascii="Arial" w:hAnsi="Arial" w:cs="Arial"/>
          <w:sz w:val="24"/>
          <w:szCs w:val="24"/>
        </w:rPr>
      </w:pPr>
      <w:r w:rsidRPr="008C2EBB">
        <w:rPr>
          <w:rFonts w:ascii="Arial" w:hAnsi="Arial" w:cs="Arial"/>
          <w:sz w:val="24"/>
          <w:szCs w:val="24"/>
        </w:rPr>
        <w:t xml:space="preserve">The role of partner relationship may be of relevance in relation to </w:t>
      </w:r>
      <w:r w:rsidR="00BF0B20" w:rsidRPr="008C2EBB">
        <w:rPr>
          <w:rFonts w:ascii="Arial" w:hAnsi="Arial" w:cs="Arial"/>
          <w:sz w:val="24"/>
          <w:szCs w:val="24"/>
        </w:rPr>
        <w:t xml:space="preserve">fears of </w:t>
      </w:r>
      <w:r w:rsidR="00563394" w:rsidRPr="008C2EBB">
        <w:rPr>
          <w:rFonts w:ascii="Arial" w:hAnsi="Arial" w:cs="Arial"/>
          <w:sz w:val="24"/>
          <w:szCs w:val="24"/>
        </w:rPr>
        <w:t>childbirth too</w:t>
      </w:r>
      <w:r w:rsidR="00661FBC">
        <w:rPr>
          <w:rFonts w:ascii="Arial" w:hAnsi="Arial" w:cs="Arial"/>
          <w:sz w:val="24"/>
          <w:szCs w:val="24"/>
          <w:vertAlign w:val="superscript"/>
        </w:rPr>
        <w:t>32</w:t>
      </w:r>
      <w:r w:rsidR="00563394" w:rsidRPr="008C2EBB">
        <w:rPr>
          <w:rFonts w:ascii="Arial" w:hAnsi="Arial" w:cs="Arial"/>
          <w:sz w:val="24"/>
          <w:szCs w:val="24"/>
        </w:rPr>
        <w:t xml:space="preserve">, </w:t>
      </w:r>
      <w:r w:rsidR="00563394" w:rsidRPr="008C2EBB">
        <w:rPr>
          <w:rFonts w:ascii="Arial" w:eastAsia="Times New Roman" w:hAnsi="Arial" w:cs="Arial"/>
          <w:sz w:val="24"/>
          <w:szCs w:val="24"/>
          <w:lang w:val="en-US"/>
        </w:rPr>
        <w:t>and the marital status of the participants in this study were noted and reflect</w:t>
      </w:r>
      <w:r w:rsidR="00EB740A" w:rsidRPr="008C2EBB">
        <w:rPr>
          <w:rFonts w:ascii="Arial" w:eastAsia="Times New Roman" w:hAnsi="Arial" w:cs="Arial"/>
          <w:sz w:val="24"/>
          <w:szCs w:val="24"/>
          <w:lang w:val="en-US"/>
        </w:rPr>
        <w:t>ed</w:t>
      </w:r>
      <w:r w:rsidR="00563394" w:rsidRPr="008C2EBB">
        <w:rPr>
          <w:rFonts w:ascii="Arial" w:eastAsia="Times New Roman" w:hAnsi="Arial" w:cs="Arial"/>
          <w:sz w:val="24"/>
          <w:szCs w:val="24"/>
          <w:lang w:val="en-US"/>
        </w:rPr>
        <w:t xml:space="preserve"> a typical pattern  in pregnant women with the majority being married or cohabiting. </w:t>
      </w:r>
    </w:p>
    <w:p w14:paraId="74BD8F1F" w14:textId="77777777" w:rsidR="001B14FA" w:rsidRPr="008C2EBB" w:rsidRDefault="001B14FA" w:rsidP="001B14FA">
      <w:pPr>
        <w:spacing w:line="480" w:lineRule="auto"/>
        <w:contextualSpacing/>
        <w:rPr>
          <w:rFonts w:ascii="Arial" w:hAnsi="Arial" w:cs="Arial"/>
          <w:sz w:val="24"/>
          <w:szCs w:val="24"/>
        </w:rPr>
      </w:pPr>
    </w:p>
    <w:p w14:paraId="0CC56DE1" w14:textId="77777777" w:rsidR="008A3043" w:rsidRPr="008C2EBB" w:rsidRDefault="008A3043" w:rsidP="001B14FA">
      <w:pPr>
        <w:spacing w:line="480" w:lineRule="auto"/>
        <w:contextualSpacing/>
        <w:rPr>
          <w:rFonts w:ascii="Arial" w:hAnsi="Arial" w:cs="Arial"/>
          <w:b/>
          <w:sz w:val="24"/>
          <w:szCs w:val="24"/>
        </w:rPr>
      </w:pPr>
      <w:r w:rsidRPr="008C2EBB">
        <w:rPr>
          <w:rFonts w:ascii="Arial" w:hAnsi="Arial" w:cs="Arial"/>
          <w:b/>
          <w:sz w:val="24"/>
          <w:szCs w:val="24"/>
        </w:rPr>
        <w:t>Relevance to clinical practice</w:t>
      </w:r>
    </w:p>
    <w:p w14:paraId="0D15138A" w14:textId="625087A4" w:rsidR="004F6C08" w:rsidRPr="008C2EBB" w:rsidRDefault="005A48E1" w:rsidP="001B14FA">
      <w:pPr>
        <w:spacing w:line="480" w:lineRule="auto"/>
        <w:contextualSpacing/>
        <w:rPr>
          <w:rFonts w:ascii="Arial" w:hAnsi="Arial" w:cs="Arial"/>
          <w:sz w:val="24"/>
          <w:szCs w:val="24"/>
        </w:rPr>
      </w:pPr>
      <w:r w:rsidRPr="008C2EBB">
        <w:rPr>
          <w:rFonts w:ascii="Arial" w:hAnsi="Arial" w:cs="Arial"/>
          <w:sz w:val="24"/>
          <w:szCs w:val="24"/>
        </w:rPr>
        <w:t xml:space="preserve">Clear identification of women who are fearful of childbirth will allow healthcare professionals to activate an early and effective pathway of care for these women. </w:t>
      </w:r>
      <w:r w:rsidR="003131E7" w:rsidRPr="008C2EBB">
        <w:rPr>
          <w:rFonts w:ascii="Arial" w:hAnsi="Arial" w:cs="Arial"/>
          <w:sz w:val="24"/>
          <w:szCs w:val="24"/>
        </w:rPr>
        <w:t xml:space="preserve">However this requires appropriate measurement tools that must be derived from a clearly articulated and evidence based </w:t>
      </w:r>
      <w:r w:rsidR="001B14FA" w:rsidRPr="008C2EBB">
        <w:rPr>
          <w:rFonts w:ascii="Arial" w:hAnsi="Arial" w:cs="Arial"/>
          <w:sz w:val="24"/>
          <w:szCs w:val="24"/>
        </w:rPr>
        <w:t xml:space="preserve">construct </w:t>
      </w:r>
      <w:r w:rsidR="00A405E2" w:rsidRPr="008C2EBB">
        <w:rPr>
          <w:rFonts w:ascii="Arial" w:hAnsi="Arial" w:cs="Arial"/>
          <w:sz w:val="24"/>
          <w:szCs w:val="24"/>
        </w:rPr>
        <w:t>for fear of childbirth</w:t>
      </w:r>
      <w:r w:rsidR="00F754DF" w:rsidRPr="008C2EBB">
        <w:rPr>
          <w:rFonts w:ascii="Arial" w:hAnsi="Arial" w:cs="Arial"/>
          <w:sz w:val="24"/>
          <w:szCs w:val="24"/>
          <w:vertAlign w:val="superscript"/>
        </w:rPr>
        <w:t>1</w:t>
      </w:r>
      <w:r w:rsidR="00181108" w:rsidRPr="008C2EBB">
        <w:rPr>
          <w:rFonts w:ascii="Arial" w:hAnsi="Arial" w:cs="Arial"/>
          <w:sz w:val="24"/>
          <w:szCs w:val="24"/>
          <w:vertAlign w:val="superscript"/>
        </w:rPr>
        <w:t>7</w:t>
      </w:r>
      <w:r w:rsidR="00A405E2" w:rsidRPr="008C2EBB">
        <w:rPr>
          <w:rFonts w:ascii="Arial" w:hAnsi="Arial" w:cs="Arial"/>
          <w:sz w:val="24"/>
          <w:szCs w:val="24"/>
        </w:rPr>
        <w:t>. The current study combines information from three sources to identify key elements of central to a construct of fear of childbirth as reported by women themselves. By defining the key elements of fear of childbirth, the development of relevant and culturally appropriate measurement tools with high content validity</w:t>
      </w:r>
      <w:r w:rsidR="0057064C" w:rsidRPr="008C2EBB">
        <w:rPr>
          <w:rFonts w:ascii="Arial" w:hAnsi="Arial" w:cs="Arial"/>
          <w:sz w:val="24"/>
          <w:szCs w:val="24"/>
        </w:rPr>
        <w:t>, or examination of existing tools,</w:t>
      </w:r>
      <w:r w:rsidR="00A405E2" w:rsidRPr="008C2EBB">
        <w:rPr>
          <w:rFonts w:ascii="Arial" w:hAnsi="Arial" w:cs="Arial"/>
          <w:sz w:val="24"/>
          <w:szCs w:val="24"/>
        </w:rPr>
        <w:t xml:space="preserve"> can be facilitated</w:t>
      </w:r>
      <w:r w:rsidRPr="008C2EBB">
        <w:rPr>
          <w:rFonts w:ascii="Arial" w:hAnsi="Arial" w:cs="Arial"/>
          <w:sz w:val="24"/>
          <w:szCs w:val="24"/>
        </w:rPr>
        <w:t xml:space="preserve">. </w:t>
      </w:r>
      <w:r w:rsidR="008A3043" w:rsidRPr="008C2EBB">
        <w:rPr>
          <w:rFonts w:ascii="Arial" w:hAnsi="Arial" w:cs="Arial"/>
          <w:sz w:val="24"/>
          <w:szCs w:val="24"/>
        </w:rPr>
        <w:t>The</w:t>
      </w:r>
      <w:r w:rsidR="008D39C5" w:rsidRPr="008C2EBB">
        <w:rPr>
          <w:rFonts w:ascii="Arial" w:hAnsi="Arial" w:cs="Arial"/>
          <w:sz w:val="24"/>
          <w:szCs w:val="24"/>
        </w:rPr>
        <w:t>se</w:t>
      </w:r>
      <w:r w:rsidR="008A3043" w:rsidRPr="008C2EBB">
        <w:rPr>
          <w:rFonts w:ascii="Arial" w:hAnsi="Arial" w:cs="Arial"/>
          <w:sz w:val="24"/>
          <w:szCs w:val="24"/>
        </w:rPr>
        <w:t xml:space="preserve"> </w:t>
      </w:r>
      <w:r w:rsidR="008D39C5" w:rsidRPr="008C2EBB">
        <w:rPr>
          <w:rFonts w:ascii="Arial" w:hAnsi="Arial" w:cs="Arial"/>
          <w:sz w:val="24"/>
          <w:szCs w:val="24"/>
        </w:rPr>
        <w:t>key elements</w:t>
      </w:r>
      <w:r w:rsidR="008A3043" w:rsidRPr="008C2EBB">
        <w:rPr>
          <w:rFonts w:ascii="Arial" w:hAnsi="Arial" w:cs="Arial"/>
          <w:sz w:val="24"/>
          <w:szCs w:val="24"/>
        </w:rPr>
        <w:t xml:space="preserve"> </w:t>
      </w:r>
      <w:r w:rsidR="008D39C5" w:rsidRPr="008C2EBB">
        <w:rPr>
          <w:rFonts w:ascii="Arial" w:hAnsi="Arial" w:cs="Arial"/>
          <w:sz w:val="24"/>
          <w:szCs w:val="24"/>
        </w:rPr>
        <w:t>also provide</w:t>
      </w:r>
      <w:r w:rsidR="00E649AA" w:rsidRPr="008C2EBB">
        <w:rPr>
          <w:rFonts w:ascii="Arial" w:hAnsi="Arial" w:cs="Arial"/>
          <w:sz w:val="24"/>
          <w:szCs w:val="24"/>
        </w:rPr>
        <w:t xml:space="preserve"> an</w:t>
      </w:r>
      <w:r w:rsidR="008D39C5" w:rsidRPr="008C2EBB">
        <w:rPr>
          <w:rFonts w:ascii="Arial" w:hAnsi="Arial" w:cs="Arial"/>
          <w:sz w:val="24"/>
          <w:szCs w:val="24"/>
        </w:rPr>
        <w:t xml:space="preserve"> insight </w:t>
      </w:r>
      <w:r w:rsidR="00762093" w:rsidRPr="008C2EBB">
        <w:rPr>
          <w:rFonts w:ascii="Arial" w:hAnsi="Arial" w:cs="Arial"/>
          <w:sz w:val="24"/>
          <w:szCs w:val="24"/>
        </w:rPr>
        <w:t>into what should be included in packages of care to</w:t>
      </w:r>
      <w:r w:rsidR="008A3043" w:rsidRPr="008C2EBB">
        <w:rPr>
          <w:rFonts w:ascii="Arial" w:hAnsi="Arial" w:cs="Arial"/>
          <w:sz w:val="24"/>
          <w:szCs w:val="24"/>
        </w:rPr>
        <w:t xml:space="preserve"> ensure effective and </w:t>
      </w:r>
      <w:r w:rsidR="00762093" w:rsidRPr="008C2EBB">
        <w:rPr>
          <w:rFonts w:ascii="Arial" w:hAnsi="Arial" w:cs="Arial"/>
          <w:sz w:val="24"/>
          <w:szCs w:val="24"/>
        </w:rPr>
        <w:t xml:space="preserve">relevant support </w:t>
      </w:r>
      <w:r w:rsidR="008A3043" w:rsidRPr="008C2EBB">
        <w:rPr>
          <w:rFonts w:ascii="Arial" w:hAnsi="Arial" w:cs="Arial"/>
          <w:sz w:val="24"/>
          <w:szCs w:val="24"/>
        </w:rPr>
        <w:t>for these women.</w:t>
      </w:r>
      <w:r w:rsidR="00DD3E35" w:rsidRPr="008C2EBB">
        <w:rPr>
          <w:rFonts w:ascii="Arial" w:hAnsi="Arial" w:cs="Arial"/>
          <w:sz w:val="24"/>
          <w:szCs w:val="24"/>
        </w:rPr>
        <w:t xml:space="preserve"> The next stage of the work is to assess </w:t>
      </w:r>
      <w:r w:rsidR="007C1370" w:rsidRPr="008C2EBB">
        <w:rPr>
          <w:rFonts w:ascii="Arial" w:hAnsi="Arial" w:cs="Arial"/>
          <w:sz w:val="24"/>
          <w:szCs w:val="24"/>
        </w:rPr>
        <w:t>women’s understanding</w:t>
      </w:r>
      <w:r w:rsidR="00DD3E35" w:rsidRPr="008C2EBB">
        <w:rPr>
          <w:rFonts w:ascii="Arial" w:hAnsi="Arial" w:cs="Arial"/>
          <w:sz w:val="24"/>
          <w:szCs w:val="24"/>
        </w:rPr>
        <w:t xml:space="preserve"> of items in existing tools and to map the emergent elements from this study across </w:t>
      </w:r>
      <w:r w:rsidR="007C1370" w:rsidRPr="008C2EBB">
        <w:rPr>
          <w:rFonts w:ascii="Arial" w:hAnsi="Arial" w:cs="Arial"/>
          <w:sz w:val="24"/>
          <w:szCs w:val="24"/>
        </w:rPr>
        <w:t>existing ways</w:t>
      </w:r>
      <w:r w:rsidR="00E649AA" w:rsidRPr="008C2EBB">
        <w:rPr>
          <w:rFonts w:ascii="Arial" w:hAnsi="Arial" w:cs="Arial"/>
          <w:sz w:val="24"/>
          <w:szCs w:val="24"/>
        </w:rPr>
        <w:t xml:space="preserve"> of assessing FOC. </w:t>
      </w:r>
    </w:p>
    <w:p w14:paraId="1AEB530F" w14:textId="77777777" w:rsidR="00D62163" w:rsidRPr="008C2EBB" w:rsidRDefault="00D62163" w:rsidP="001B14FA">
      <w:pPr>
        <w:spacing w:line="480" w:lineRule="auto"/>
        <w:contextualSpacing/>
        <w:rPr>
          <w:rFonts w:ascii="Arial" w:hAnsi="Arial" w:cs="Arial"/>
          <w:sz w:val="24"/>
          <w:szCs w:val="24"/>
        </w:rPr>
      </w:pPr>
    </w:p>
    <w:p w14:paraId="226C3E50" w14:textId="57FEC845" w:rsidR="00D62163" w:rsidRPr="008C2EBB" w:rsidRDefault="00D62163" w:rsidP="001B14FA">
      <w:pPr>
        <w:spacing w:line="480" w:lineRule="auto"/>
        <w:contextualSpacing/>
        <w:rPr>
          <w:rFonts w:ascii="Arial" w:hAnsi="Arial" w:cs="Arial"/>
          <w:sz w:val="24"/>
          <w:szCs w:val="24"/>
        </w:rPr>
      </w:pPr>
      <w:r w:rsidRPr="008C2EBB">
        <w:rPr>
          <w:rFonts w:ascii="Arial" w:hAnsi="Arial" w:cs="Arial"/>
          <w:sz w:val="24"/>
          <w:szCs w:val="24"/>
        </w:rPr>
        <w:t>Although development of a culturally appropriate definition of FOC for UK is necessary, there remains a need to develop current understanding regarding the definition, identification and support for women experiencing FOC on an international basis. Whilst there will be differences between populations regarding the focus and content of fears, it is plausible to suggest that there will also exist parallels; as evidenced by those elements identified in Sheen and Slade’s</w:t>
      </w:r>
      <w:r w:rsidRPr="008C2EBB">
        <w:rPr>
          <w:rFonts w:ascii="Arial" w:hAnsi="Arial" w:cs="Arial"/>
          <w:sz w:val="24"/>
          <w:szCs w:val="24"/>
          <w:vertAlign w:val="superscript"/>
        </w:rPr>
        <w:t>2</w:t>
      </w:r>
      <w:r w:rsidR="00661FBC">
        <w:rPr>
          <w:rFonts w:ascii="Arial" w:hAnsi="Arial" w:cs="Arial"/>
          <w:sz w:val="24"/>
          <w:szCs w:val="24"/>
          <w:vertAlign w:val="superscript"/>
        </w:rPr>
        <w:t>6</w:t>
      </w:r>
      <w:r w:rsidRPr="008C2EBB">
        <w:rPr>
          <w:rFonts w:ascii="Arial" w:hAnsi="Arial" w:cs="Arial"/>
          <w:sz w:val="24"/>
          <w:szCs w:val="24"/>
        </w:rPr>
        <w:t xml:space="preserve"> meta-synthesis where reports of fears on an international basis were integrated. </w:t>
      </w:r>
      <w:r w:rsidR="00B14E67" w:rsidRPr="008C2EBB">
        <w:rPr>
          <w:rFonts w:ascii="Arial" w:hAnsi="Arial" w:cs="Arial"/>
          <w:sz w:val="24"/>
          <w:szCs w:val="24"/>
        </w:rPr>
        <w:t xml:space="preserve">Findings from the present study may therefore contribute to understanding the key elements of FOC experienced by women regardless of cultural context. </w:t>
      </w:r>
    </w:p>
    <w:p w14:paraId="6691093F" w14:textId="77777777" w:rsidR="001B14FA" w:rsidRPr="008C2EBB" w:rsidRDefault="001B14FA" w:rsidP="001B14FA">
      <w:pPr>
        <w:spacing w:line="480" w:lineRule="auto"/>
        <w:contextualSpacing/>
        <w:rPr>
          <w:rFonts w:ascii="Arial" w:hAnsi="Arial" w:cs="Arial"/>
          <w:sz w:val="24"/>
          <w:szCs w:val="24"/>
        </w:rPr>
      </w:pPr>
    </w:p>
    <w:p w14:paraId="7C9B5934" w14:textId="77777777" w:rsidR="00DD3E35" w:rsidRPr="008C2EBB" w:rsidRDefault="00DD3E35" w:rsidP="001B14FA">
      <w:pPr>
        <w:spacing w:line="480" w:lineRule="auto"/>
        <w:contextualSpacing/>
        <w:rPr>
          <w:rFonts w:ascii="Arial" w:hAnsi="Arial" w:cs="Arial"/>
          <w:b/>
          <w:sz w:val="24"/>
          <w:szCs w:val="24"/>
        </w:rPr>
      </w:pPr>
      <w:r w:rsidRPr="008C2EBB">
        <w:rPr>
          <w:rFonts w:ascii="Arial" w:hAnsi="Arial" w:cs="Arial"/>
          <w:b/>
          <w:sz w:val="24"/>
          <w:szCs w:val="24"/>
        </w:rPr>
        <w:t xml:space="preserve"> Conclusions </w:t>
      </w:r>
    </w:p>
    <w:p w14:paraId="6EBA0DB2" w14:textId="59DDDC4E" w:rsidR="00DD3E35" w:rsidRPr="008C2EBB" w:rsidRDefault="00E649AA" w:rsidP="001B14FA">
      <w:pPr>
        <w:spacing w:line="480" w:lineRule="auto"/>
        <w:contextualSpacing/>
        <w:rPr>
          <w:rFonts w:ascii="Arial" w:hAnsi="Arial" w:cs="Arial"/>
          <w:sz w:val="24"/>
          <w:szCs w:val="24"/>
        </w:rPr>
      </w:pPr>
      <w:r w:rsidRPr="008C2EBB">
        <w:rPr>
          <w:rFonts w:ascii="Arial" w:hAnsi="Arial" w:cs="Arial"/>
          <w:sz w:val="24"/>
          <w:szCs w:val="24"/>
        </w:rPr>
        <w:t>This study identified ten key elements present in women’s accounts of their fear of childbirth, supported by the accounts of midwives with experience of providing support in this context.</w:t>
      </w:r>
      <w:r w:rsidR="00DD3E35" w:rsidRPr="008C2EBB">
        <w:rPr>
          <w:rFonts w:ascii="Arial" w:hAnsi="Arial" w:cs="Arial"/>
          <w:sz w:val="24"/>
          <w:szCs w:val="24"/>
        </w:rPr>
        <w:t xml:space="preserve"> </w:t>
      </w:r>
      <w:r w:rsidR="00E111FE" w:rsidRPr="008C2EBB">
        <w:rPr>
          <w:rFonts w:ascii="Arial" w:hAnsi="Arial" w:cs="Arial"/>
          <w:sz w:val="24"/>
          <w:szCs w:val="24"/>
        </w:rPr>
        <w:t>There was a clear prefe</w:t>
      </w:r>
      <w:r w:rsidR="00A405E2" w:rsidRPr="008C2EBB">
        <w:rPr>
          <w:rFonts w:ascii="Arial" w:hAnsi="Arial" w:cs="Arial"/>
          <w:sz w:val="24"/>
          <w:szCs w:val="24"/>
        </w:rPr>
        <w:t>re</w:t>
      </w:r>
      <w:r w:rsidR="00E111FE" w:rsidRPr="008C2EBB">
        <w:rPr>
          <w:rFonts w:ascii="Arial" w:hAnsi="Arial" w:cs="Arial"/>
          <w:sz w:val="24"/>
          <w:szCs w:val="24"/>
        </w:rPr>
        <w:t xml:space="preserve">nce to implement methods of identifying fear of childbirth early in pregnancy. </w:t>
      </w:r>
      <w:r w:rsidRPr="008C2EBB">
        <w:rPr>
          <w:rFonts w:ascii="Arial" w:hAnsi="Arial" w:cs="Arial"/>
          <w:sz w:val="24"/>
          <w:szCs w:val="24"/>
        </w:rPr>
        <w:t xml:space="preserve">These findings can be used to inform development of comprehensive and culturally appropriate methods of identifying fear of childbirth during pregnancy, and also hold implications for the shaping of supportive interventions aimed at reducing women’s distress and </w:t>
      </w:r>
      <w:r w:rsidR="00EA1BDB" w:rsidRPr="008C2EBB">
        <w:rPr>
          <w:rFonts w:ascii="Arial" w:hAnsi="Arial" w:cs="Arial"/>
          <w:sz w:val="24"/>
          <w:szCs w:val="24"/>
        </w:rPr>
        <w:t xml:space="preserve">fear of childbirth </w:t>
      </w:r>
      <w:r w:rsidRPr="008C2EBB">
        <w:rPr>
          <w:rFonts w:ascii="Arial" w:hAnsi="Arial" w:cs="Arial"/>
          <w:sz w:val="24"/>
          <w:szCs w:val="24"/>
        </w:rPr>
        <w:t xml:space="preserve">prior to birth. </w:t>
      </w:r>
    </w:p>
    <w:p w14:paraId="72AC5A2D" w14:textId="77777777" w:rsidR="004F6C08" w:rsidRPr="008C2EBB" w:rsidRDefault="004F6C08" w:rsidP="001B14FA">
      <w:pPr>
        <w:spacing w:line="480" w:lineRule="auto"/>
        <w:contextualSpacing/>
        <w:rPr>
          <w:rFonts w:ascii="Arial" w:hAnsi="Arial" w:cs="Arial"/>
          <w:sz w:val="24"/>
          <w:szCs w:val="24"/>
        </w:rPr>
      </w:pPr>
    </w:p>
    <w:p w14:paraId="4A21C72E" w14:textId="62529BA3" w:rsidR="004362D8" w:rsidRPr="008C2EBB" w:rsidRDefault="00E111FE" w:rsidP="001B14FA">
      <w:pPr>
        <w:spacing w:line="480" w:lineRule="auto"/>
        <w:contextualSpacing/>
        <w:rPr>
          <w:rFonts w:ascii="Arial" w:hAnsi="Arial" w:cs="Arial"/>
          <w:b/>
        </w:rPr>
      </w:pPr>
      <w:r w:rsidRPr="008C2EBB">
        <w:rPr>
          <w:rFonts w:ascii="Arial" w:hAnsi="Arial" w:cs="Arial"/>
          <w:b/>
        </w:rPr>
        <w:t>List of abbreviations</w:t>
      </w:r>
    </w:p>
    <w:p w14:paraId="2EA692B4" w14:textId="309F7114" w:rsidR="006C6AB3" w:rsidRPr="008C2EBB" w:rsidRDefault="00E111FE" w:rsidP="001B14FA">
      <w:pPr>
        <w:spacing w:line="480" w:lineRule="auto"/>
        <w:contextualSpacing/>
        <w:rPr>
          <w:rFonts w:ascii="Arial" w:hAnsi="Arial" w:cs="Arial"/>
        </w:rPr>
      </w:pPr>
      <w:r w:rsidRPr="008C2EBB">
        <w:rPr>
          <w:rFonts w:ascii="Arial" w:hAnsi="Arial" w:cs="Arial"/>
        </w:rPr>
        <w:t>FOC</w:t>
      </w:r>
      <w:r w:rsidRPr="008C2EBB">
        <w:rPr>
          <w:rFonts w:ascii="Arial" w:hAnsi="Arial" w:cs="Arial"/>
        </w:rPr>
        <w:tab/>
      </w:r>
      <w:r w:rsidR="006C6AB3" w:rsidRPr="008C2EBB">
        <w:rPr>
          <w:rFonts w:ascii="Arial" w:hAnsi="Arial" w:cs="Arial"/>
        </w:rPr>
        <w:tab/>
      </w:r>
      <w:r w:rsidRPr="008C2EBB">
        <w:rPr>
          <w:rFonts w:ascii="Arial" w:hAnsi="Arial" w:cs="Arial"/>
        </w:rPr>
        <w:t xml:space="preserve">Fear of </w:t>
      </w:r>
      <w:r w:rsidR="007821A0" w:rsidRPr="008C2EBB">
        <w:rPr>
          <w:rFonts w:ascii="Arial" w:hAnsi="Arial" w:cs="Arial"/>
        </w:rPr>
        <w:t>C</w:t>
      </w:r>
      <w:r w:rsidRPr="008C2EBB">
        <w:rPr>
          <w:rFonts w:ascii="Arial" w:hAnsi="Arial" w:cs="Arial"/>
        </w:rPr>
        <w:t>hildbirth</w:t>
      </w:r>
    </w:p>
    <w:p w14:paraId="0CE31312" w14:textId="43C0F70D" w:rsidR="00C8531D" w:rsidRPr="008C2EBB" w:rsidRDefault="006C6AB3" w:rsidP="001B14FA">
      <w:pPr>
        <w:spacing w:line="480" w:lineRule="auto"/>
        <w:contextualSpacing/>
        <w:rPr>
          <w:rFonts w:ascii="Arial" w:hAnsi="Arial" w:cs="Arial"/>
          <w:u w:val="single"/>
        </w:rPr>
      </w:pPr>
      <w:r w:rsidRPr="008C2EBB">
        <w:rPr>
          <w:rFonts w:ascii="Arial" w:eastAsia="Times New Roman" w:hAnsi="Arial" w:cs="Arial"/>
          <w:sz w:val="24"/>
          <w:szCs w:val="24"/>
          <w:lang w:eastAsia="en-GB"/>
        </w:rPr>
        <w:t>LWHFT</w:t>
      </w:r>
      <w:r w:rsidRPr="008C2EBB">
        <w:rPr>
          <w:rFonts w:ascii="Arial" w:eastAsia="Times New Roman" w:hAnsi="Arial" w:cs="Arial"/>
          <w:sz w:val="24"/>
          <w:szCs w:val="24"/>
          <w:lang w:eastAsia="en-GB"/>
        </w:rPr>
        <w:tab/>
        <w:t>Liverpool Women’s Hospital NHS Foundation Trust</w:t>
      </w:r>
    </w:p>
    <w:p w14:paraId="7E5F4777" w14:textId="77777777" w:rsidR="00C8531D" w:rsidRPr="008C2EBB" w:rsidRDefault="00C8531D" w:rsidP="001B14FA">
      <w:pPr>
        <w:spacing w:line="480" w:lineRule="auto"/>
        <w:contextualSpacing/>
        <w:rPr>
          <w:rFonts w:ascii="Arial" w:hAnsi="Arial" w:cs="Arial"/>
          <w:u w:val="single"/>
        </w:rPr>
      </w:pPr>
    </w:p>
    <w:p w14:paraId="4D060F22" w14:textId="6B436199" w:rsidR="00706C91" w:rsidRPr="00661FBC" w:rsidRDefault="00706C91" w:rsidP="001B14FA">
      <w:pPr>
        <w:spacing w:line="480" w:lineRule="auto"/>
        <w:contextualSpacing/>
        <w:rPr>
          <w:rFonts w:ascii="Arial" w:hAnsi="Arial" w:cs="Arial"/>
          <w:b/>
          <w:sz w:val="24"/>
          <w:szCs w:val="24"/>
        </w:rPr>
      </w:pPr>
      <w:r w:rsidRPr="00661FBC">
        <w:rPr>
          <w:rFonts w:ascii="Arial" w:hAnsi="Arial" w:cs="Arial"/>
          <w:b/>
          <w:sz w:val="24"/>
          <w:szCs w:val="24"/>
        </w:rPr>
        <w:t>Declarations</w:t>
      </w:r>
    </w:p>
    <w:p w14:paraId="66C05A10" w14:textId="24EE7369"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Ethics approval and consent to participate</w:t>
      </w:r>
    </w:p>
    <w:p w14:paraId="6ACE38DE" w14:textId="6773BDB7" w:rsidR="00706C91" w:rsidRPr="00661FBC" w:rsidRDefault="00706C91" w:rsidP="001B14FA">
      <w:pPr>
        <w:pStyle w:val="ListParagraph"/>
        <w:numPr>
          <w:ilvl w:val="1"/>
          <w:numId w:val="8"/>
        </w:numPr>
        <w:shd w:val="clear" w:color="auto" w:fill="FFFFFF"/>
        <w:spacing w:before="300" w:after="120" w:line="480" w:lineRule="auto"/>
        <w:outlineLvl w:val="3"/>
        <w:rPr>
          <w:rFonts w:ascii="Arial" w:eastAsia="Times New Roman" w:hAnsi="Arial" w:cs="Arial"/>
          <w:sz w:val="24"/>
          <w:szCs w:val="24"/>
          <w:lang w:eastAsia="en-GB"/>
        </w:rPr>
      </w:pPr>
      <w:r w:rsidRPr="00661FBC">
        <w:rPr>
          <w:rFonts w:ascii="Arial" w:eastAsia="Times New Roman" w:hAnsi="Arial" w:cs="Arial"/>
          <w:sz w:val="24"/>
          <w:szCs w:val="24"/>
          <w:lang w:eastAsia="en-GB"/>
        </w:rPr>
        <w:t xml:space="preserve">Ethical approval was sought and obtained from the University of Liverpool (15/NW/0922) and the study was sponsored by University of Liverpool (UoL00177). Informed </w:t>
      </w:r>
      <w:r w:rsidR="008C2EBB" w:rsidRPr="00661FBC">
        <w:rPr>
          <w:rFonts w:ascii="Arial" w:eastAsia="Times New Roman" w:hAnsi="Arial" w:cs="Arial"/>
          <w:sz w:val="24"/>
          <w:szCs w:val="24"/>
          <w:lang w:eastAsia="en-GB"/>
        </w:rPr>
        <w:t>written</w:t>
      </w:r>
      <w:r w:rsidR="00B43130">
        <w:rPr>
          <w:rFonts w:ascii="Arial" w:eastAsia="Times New Roman" w:hAnsi="Arial" w:cs="Arial"/>
          <w:sz w:val="24"/>
          <w:szCs w:val="24"/>
          <w:lang w:eastAsia="en-GB"/>
        </w:rPr>
        <w:t xml:space="preserve"> </w:t>
      </w:r>
      <w:r w:rsidRPr="00661FBC">
        <w:rPr>
          <w:rFonts w:ascii="Arial" w:eastAsia="Times New Roman" w:hAnsi="Arial" w:cs="Arial"/>
          <w:sz w:val="24"/>
          <w:szCs w:val="24"/>
          <w:lang w:eastAsia="en-GB"/>
        </w:rPr>
        <w:t>consent</w:t>
      </w:r>
      <w:r w:rsidR="00350C43">
        <w:rPr>
          <w:rFonts w:ascii="Arial" w:eastAsia="Times New Roman" w:hAnsi="Arial" w:cs="Arial"/>
          <w:sz w:val="24"/>
          <w:szCs w:val="24"/>
          <w:lang w:eastAsia="en-GB"/>
        </w:rPr>
        <w:t xml:space="preserve"> </w:t>
      </w:r>
      <w:bookmarkStart w:id="1" w:name="_GoBack"/>
      <w:bookmarkEnd w:id="1"/>
      <w:r w:rsidRPr="00661FBC">
        <w:rPr>
          <w:rFonts w:ascii="Arial" w:eastAsia="Times New Roman" w:hAnsi="Arial" w:cs="Arial"/>
          <w:sz w:val="24"/>
          <w:szCs w:val="24"/>
          <w:lang w:eastAsia="en-GB"/>
        </w:rPr>
        <w:t>was obtained from all participants</w:t>
      </w:r>
      <w:r w:rsidR="00350C43">
        <w:rPr>
          <w:rFonts w:ascii="Arial" w:eastAsia="Times New Roman" w:hAnsi="Arial" w:cs="Arial"/>
          <w:sz w:val="24"/>
          <w:szCs w:val="24"/>
          <w:lang w:eastAsia="en-GB"/>
        </w:rPr>
        <w:t xml:space="preserve"> prior to interview.</w:t>
      </w:r>
      <w:r w:rsidRPr="00661FBC">
        <w:rPr>
          <w:rFonts w:ascii="Arial" w:eastAsia="Times New Roman" w:hAnsi="Arial" w:cs="Arial"/>
          <w:sz w:val="24"/>
          <w:szCs w:val="24"/>
          <w:lang w:eastAsia="en-GB"/>
        </w:rPr>
        <w:t xml:space="preserve">. </w:t>
      </w:r>
    </w:p>
    <w:p w14:paraId="6D35883A" w14:textId="3A260CEE"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Consent for publication</w:t>
      </w:r>
    </w:p>
    <w:p w14:paraId="60CAD5F5" w14:textId="4CF196B0" w:rsidR="00706C91" w:rsidRPr="00661FBC" w:rsidRDefault="00706C91" w:rsidP="001B14FA">
      <w:pPr>
        <w:pStyle w:val="ListParagraph"/>
        <w:numPr>
          <w:ilvl w:val="1"/>
          <w:numId w:val="8"/>
        </w:numPr>
        <w:spacing w:line="480" w:lineRule="auto"/>
        <w:rPr>
          <w:rFonts w:ascii="Arial" w:hAnsi="Arial" w:cs="Arial"/>
          <w:sz w:val="24"/>
          <w:szCs w:val="24"/>
        </w:rPr>
      </w:pPr>
      <w:r w:rsidRPr="00661FBC">
        <w:rPr>
          <w:rFonts w:ascii="Arial" w:hAnsi="Arial" w:cs="Arial"/>
          <w:sz w:val="24"/>
          <w:szCs w:val="24"/>
        </w:rPr>
        <w:t>Not applicable</w:t>
      </w:r>
    </w:p>
    <w:p w14:paraId="01154C17" w14:textId="7C4DEB6E"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Availability of data and material</w:t>
      </w:r>
    </w:p>
    <w:p w14:paraId="544DE548" w14:textId="511EEDF5" w:rsidR="00706C91" w:rsidRPr="00661FBC" w:rsidRDefault="008C2EBB" w:rsidP="001B14FA">
      <w:pPr>
        <w:pStyle w:val="ListParagraph"/>
        <w:numPr>
          <w:ilvl w:val="1"/>
          <w:numId w:val="8"/>
        </w:numPr>
        <w:spacing w:line="480" w:lineRule="auto"/>
        <w:rPr>
          <w:rFonts w:ascii="Arial" w:hAnsi="Arial" w:cs="Arial"/>
          <w:sz w:val="24"/>
          <w:szCs w:val="24"/>
        </w:rPr>
      </w:pPr>
      <w:r w:rsidRPr="00661FBC">
        <w:rPr>
          <w:rFonts w:ascii="Arial" w:hAnsi="Arial" w:cs="Arial"/>
          <w:sz w:val="24"/>
          <w:szCs w:val="24"/>
        </w:rPr>
        <w:t>The datasets used and/or analysed during the current study are available from the corresponding author on reasonable request</w:t>
      </w:r>
    </w:p>
    <w:p w14:paraId="11D8B159" w14:textId="431119CF"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Competing interests</w:t>
      </w:r>
    </w:p>
    <w:p w14:paraId="0217EDC0" w14:textId="7BB68271" w:rsidR="00706C91" w:rsidRPr="00661FBC" w:rsidRDefault="00706C91" w:rsidP="001B14FA">
      <w:pPr>
        <w:pStyle w:val="ListParagraph"/>
        <w:numPr>
          <w:ilvl w:val="1"/>
          <w:numId w:val="8"/>
        </w:numPr>
        <w:spacing w:line="480" w:lineRule="auto"/>
        <w:rPr>
          <w:rFonts w:ascii="Arial" w:hAnsi="Arial" w:cs="Arial"/>
          <w:sz w:val="24"/>
          <w:szCs w:val="24"/>
        </w:rPr>
      </w:pPr>
      <w:r w:rsidRPr="00661FBC">
        <w:rPr>
          <w:rFonts w:ascii="Arial" w:hAnsi="Arial" w:cs="Arial"/>
          <w:sz w:val="24"/>
          <w:szCs w:val="24"/>
        </w:rPr>
        <w:t>The authors declare that they have no competing interests</w:t>
      </w:r>
    </w:p>
    <w:p w14:paraId="0EFCBC32" w14:textId="5D8C6E8D"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Funding</w:t>
      </w:r>
    </w:p>
    <w:p w14:paraId="6F7A0165" w14:textId="579E45A7" w:rsidR="00706C91" w:rsidRPr="00661FBC" w:rsidRDefault="00706C91" w:rsidP="001B14FA">
      <w:pPr>
        <w:pStyle w:val="ListParagraph"/>
        <w:numPr>
          <w:ilvl w:val="1"/>
          <w:numId w:val="8"/>
        </w:numPr>
        <w:spacing w:line="480" w:lineRule="auto"/>
        <w:rPr>
          <w:rFonts w:ascii="Arial" w:hAnsi="Arial" w:cs="Arial"/>
          <w:sz w:val="24"/>
          <w:szCs w:val="24"/>
        </w:rPr>
      </w:pPr>
      <w:r w:rsidRPr="00661FBC">
        <w:rPr>
          <w:rFonts w:ascii="Arial" w:hAnsi="Arial" w:cs="Arial"/>
          <w:sz w:val="24"/>
          <w:szCs w:val="24"/>
        </w:rPr>
        <w:t xml:space="preserve">This research was funded by Liverpool Clinical Commissioning Group. </w:t>
      </w:r>
    </w:p>
    <w:p w14:paraId="54B88D72" w14:textId="4AF4FF56"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Authors’ contributions</w:t>
      </w:r>
    </w:p>
    <w:p w14:paraId="33F46C4C" w14:textId="4A7E61EE" w:rsidR="00706C91" w:rsidRPr="00661FBC" w:rsidRDefault="00706C91" w:rsidP="001B14FA">
      <w:pPr>
        <w:pStyle w:val="ListParagraph"/>
        <w:numPr>
          <w:ilvl w:val="1"/>
          <w:numId w:val="8"/>
        </w:numPr>
        <w:spacing w:line="480" w:lineRule="auto"/>
        <w:rPr>
          <w:rFonts w:ascii="Arial" w:hAnsi="Arial" w:cs="Arial"/>
          <w:sz w:val="24"/>
          <w:szCs w:val="24"/>
        </w:rPr>
      </w:pPr>
      <w:r w:rsidRPr="00661FBC">
        <w:rPr>
          <w:rFonts w:ascii="Arial" w:hAnsi="Arial" w:cs="Arial"/>
          <w:sz w:val="24"/>
          <w:szCs w:val="24"/>
        </w:rPr>
        <w:t xml:space="preserve">PS, KS, GH designed the study, </w:t>
      </w:r>
      <w:r w:rsidR="00045C39" w:rsidRPr="00661FBC">
        <w:rPr>
          <w:rFonts w:ascii="Arial" w:hAnsi="Arial" w:cs="Arial"/>
          <w:sz w:val="24"/>
          <w:szCs w:val="24"/>
        </w:rPr>
        <w:t>GH and KB recruited participants, KB conducted and analysed the interviews, all authors were involved in refining the analysis, KB prepared the manuscript, all authors read and approved the final manuscript</w:t>
      </w:r>
    </w:p>
    <w:p w14:paraId="0F7D0E30" w14:textId="6CFD57A1" w:rsidR="00706C91" w:rsidRPr="00661FBC" w:rsidRDefault="00706C91" w:rsidP="001B14FA">
      <w:pPr>
        <w:pStyle w:val="ListParagraph"/>
        <w:numPr>
          <w:ilvl w:val="0"/>
          <w:numId w:val="8"/>
        </w:numPr>
        <w:spacing w:line="480" w:lineRule="auto"/>
        <w:rPr>
          <w:rFonts w:ascii="Arial" w:hAnsi="Arial" w:cs="Arial"/>
          <w:sz w:val="24"/>
          <w:szCs w:val="24"/>
        </w:rPr>
      </w:pPr>
      <w:r w:rsidRPr="00661FBC">
        <w:rPr>
          <w:rFonts w:ascii="Arial" w:hAnsi="Arial" w:cs="Arial"/>
          <w:sz w:val="24"/>
          <w:szCs w:val="24"/>
        </w:rPr>
        <w:t>Acknowledgements</w:t>
      </w:r>
    </w:p>
    <w:p w14:paraId="4E17B552" w14:textId="493937BF" w:rsidR="00045C39" w:rsidRPr="00661FBC" w:rsidRDefault="00045C39" w:rsidP="00E91B2A">
      <w:pPr>
        <w:pStyle w:val="ListParagraph"/>
        <w:numPr>
          <w:ilvl w:val="1"/>
          <w:numId w:val="8"/>
        </w:numPr>
        <w:spacing w:after="0" w:line="480" w:lineRule="auto"/>
        <w:rPr>
          <w:rFonts w:ascii="Arial" w:hAnsi="Arial" w:cs="Arial"/>
          <w:sz w:val="24"/>
          <w:szCs w:val="24"/>
        </w:rPr>
      </w:pPr>
      <w:r w:rsidRPr="00661FBC">
        <w:rPr>
          <w:rFonts w:ascii="Arial" w:hAnsi="Arial" w:cs="Arial"/>
          <w:sz w:val="24"/>
          <w:szCs w:val="24"/>
        </w:rPr>
        <w:t xml:space="preserve">The authors would like to thank Maureen Treadwell (Birth Trauma Association) and Jenny Butters for assistance in the design and development of this project. The authors would also like to thank Rachel O’Keefe (research midwife) for her support in recruitment. </w:t>
      </w:r>
    </w:p>
    <w:p w14:paraId="663FEC2D" w14:textId="15AE5926" w:rsidR="00045C39" w:rsidRPr="00661FBC" w:rsidRDefault="00045C39" w:rsidP="001B14FA">
      <w:pPr>
        <w:spacing w:line="480" w:lineRule="auto"/>
        <w:contextualSpacing/>
        <w:rPr>
          <w:rFonts w:ascii="Arial" w:hAnsi="Arial" w:cs="Arial"/>
          <w:sz w:val="24"/>
          <w:szCs w:val="24"/>
          <w:u w:val="single"/>
        </w:rPr>
      </w:pPr>
    </w:p>
    <w:p w14:paraId="47F5EB0B" w14:textId="35664DD6" w:rsidR="001931CC" w:rsidRPr="008C2EBB" w:rsidRDefault="001931CC" w:rsidP="001B14FA">
      <w:pPr>
        <w:spacing w:after="0" w:line="480" w:lineRule="auto"/>
        <w:contextualSpacing/>
        <w:rPr>
          <w:rFonts w:ascii="Arial" w:hAnsi="Arial" w:cs="Arial"/>
          <w:b/>
          <w:sz w:val="24"/>
          <w:szCs w:val="24"/>
        </w:rPr>
      </w:pPr>
      <w:r w:rsidRPr="008C2EBB">
        <w:rPr>
          <w:rFonts w:ascii="Arial" w:hAnsi="Arial" w:cs="Arial"/>
          <w:b/>
          <w:sz w:val="24"/>
          <w:szCs w:val="24"/>
        </w:rPr>
        <w:t>References</w:t>
      </w:r>
    </w:p>
    <w:p w14:paraId="6566A47A"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Wijma K, Wijma B, Zar M. Psychometric aspects of the W-DEQ; a new questionnaire for the measurement of fear of childbirth. J Psychosom Obstet Gynaecol. 1998;19(2):84-97.</w:t>
      </w:r>
    </w:p>
    <w:p w14:paraId="2DC0BC4E"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O’Connell MA, Leahy-Warren P, Khashan AS, Kenny LC, O’Neill SM. Worldwide prevalence of tokophobia in pregnant wome: systematic review and meta-analysis. Acta Obstet Gynecol Scand. 2018;96: 907-920.</w:t>
      </w:r>
    </w:p>
    <w:p w14:paraId="5604C9F6"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Hofberg K, Ward MR. Fear of childbirth, tocophobia, and mental health in mothers: the obstetric-psychiatric interface. Clin Obstet Gynecol. 2004;47(3):527-34.</w:t>
      </w:r>
    </w:p>
    <w:p w14:paraId="10C4C31A"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Elvander C, Cnattingius S, Kjerulff KH. Birth Experience in Women with Low, Intermediate or High Levels of Fear: Findings from the First Baby Study. Birth. 2013;40(4):289-296. </w:t>
      </w:r>
    </w:p>
    <w:p w14:paraId="677D8307"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Adams SS, Eberhard-Gran M, Eskild A. Fear of childbirth and duration of labour: a study of 2206 women with intended vaginal delivery. BJOG. 2012;119(10):1238-1246.</w:t>
      </w:r>
    </w:p>
    <w:p w14:paraId="5518816D"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Alehagen S, Wijma B, Wijma K. Fear of childbirth before, during, and after childbirth. Acta Obstet Gynecol Scand. 2006;85:56-62. </w:t>
      </w:r>
    </w:p>
    <w:p w14:paraId="282A234B"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Fenwick J, Gamble J, Nathan E, Bayes S, Hauck Y. Pre- and postpartum levels of childbirth fear and the relationship to birth outcomes in a cohort of Australian women. J of Clin Nurs. 2009;18(5):667-677. </w:t>
      </w:r>
    </w:p>
    <w:p w14:paraId="7398AEEA"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Hall WA, Stoll K, Hutton EK, Brown H. A prospective study of effects of psychological factors and sleep on obstetric interventions, mode of birth, and neonatal outcomes among low-risk British Columbian women. BMC Pregnancy Childbirth. 2012; 12:78.</w:t>
      </w:r>
    </w:p>
    <w:p w14:paraId="437B2977"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Dweik D, Girasek E, Toreki A, Meszaros G, Pal A. Women's antenatal preferences for delivery route in a setting with high cesarean section rates and a medically dominated maternity system. Acta Obstet Gynecol Scand. 2014;93(4):408-415. </w:t>
      </w:r>
    </w:p>
    <w:p w14:paraId="66F287C7"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Ryding EL, Lukasse M, Parys AS, Wangel AM, Karro H, Kristjansdottir H, Schroll AM, Schei B, Bidens Group. Fear of childbirth and risk of cesarean delivery: a cohort study in six European countries. Birth. 2015;42(1):48-55. </w:t>
      </w:r>
    </w:p>
    <w:p w14:paraId="014FDD6D"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Stoll K, Hall WA. Attitudes and Preferences of Young Women With Low and High Fear of Childbirth. Qual Health Res. 2013;23(11):1495-1505. </w:t>
      </w:r>
    </w:p>
    <w:p w14:paraId="6FEE42EF"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Waldenström U, Hildingsson I, Ryding EL. Antenatal fear of childbirth and its association with subsequent caesarean section and experience of childbirth. BJOG. 2006;113(6):638-646. </w:t>
      </w:r>
    </w:p>
    <w:p w14:paraId="228ACEB4"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Johnson R, Slade P. Does fear of childbirth during pregnancy predict emergency caesarean section? BJOG. 2002; 109(11): 1213-21. </w:t>
      </w:r>
    </w:p>
    <w:p w14:paraId="4228826B"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O'Connor TG, Heron J, Glover V. (2002). Antenatal Anxiety Predicts Child Behavioral/Emotional Problems Independently of Postnatal Depression. J Am Acad Child Adolesc Psychiatry.2002;41(12):1470-7. </w:t>
      </w:r>
    </w:p>
    <w:p w14:paraId="27201119"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Ven den Bergh BRH. The influence of maternal emotions during pregnancy on detal and neonatal behavior. J Prenat Perinat Psychol Health. 1990;52(1):119- 130. </w:t>
      </w:r>
    </w:p>
    <w:p w14:paraId="143CB7D6"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Størksen HT, Eberhard-Gran M, Garthus-Niegel S, Eskild A. Fear of childbirth; the relation to anxiety and depression. Acta Obstet Gynecol Scand. 2012;91(2):237-242.</w:t>
      </w:r>
    </w:p>
    <w:p w14:paraId="786558B7"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Rondung E, Thomtén J, Sundin Ö. (2016). Psychological perspectives on fear of childbirth. J Anx Dis. 2016;44: 80-91.</w:t>
      </w:r>
    </w:p>
    <w:p w14:paraId="63096BB9"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Richens Y, Lavender T, Smith DM. Fear of birth in clinical practice: A structured review of current measurement tools. Sex Reprod Healthc. 2018;16:98-112. </w:t>
      </w:r>
    </w:p>
    <w:p w14:paraId="7B769329"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National Institute for Health and Care Excellence. Antenatal Care [cg62]. 2014. </w:t>
      </w:r>
      <w:hyperlink r:id="rId12" w:history="1">
        <w:r w:rsidRPr="008C2EBB">
          <w:rPr>
            <w:rFonts w:ascii="Arial" w:hAnsi="Arial" w:cs="Arial"/>
            <w:sz w:val="24"/>
            <w:szCs w:val="24"/>
          </w:rPr>
          <w:t>https://www.nice.org.uk/guidance/cg62/resources/guidance-antenatal-care-pdf</w:t>
        </w:r>
      </w:hyperlink>
      <w:r w:rsidRPr="008C2EBB">
        <w:rPr>
          <w:rFonts w:ascii="Arial" w:hAnsi="Arial" w:cs="Arial"/>
          <w:sz w:val="24"/>
          <w:szCs w:val="24"/>
        </w:rPr>
        <w:t>. Accessed 8 June 2018</w:t>
      </w:r>
    </w:p>
    <w:p w14:paraId="0EF88EDF"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O’Brien S, Garbett H, Burden C, Winter C, Siassakos D. Provision of mental health support and Caesarean birth for women with fear of childbirth: a national survey. Eur J Obstet Gynecol and Reprod Biol. 2017;211:214-15. </w:t>
      </w:r>
    </w:p>
    <w:p w14:paraId="708DC7F7"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Richens Y, Hindley C, Lavender T. A national online survey of UK maternity unit service provision for women with fear of birth. Brit J Midwifery. 2015;23(8):574-579</w:t>
      </w:r>
    </w:p>
    <w:p w14:paraId="0A3D4F76"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Lukasse M, Schei B, Ryding EL, Bidens Study Group. Prevalence and associated factors of fear of childbirth in six European countries. Sex Reprod Healthc. 2014;5(3):99-106.</w:t>
      </w:r>
    </w:p>
    <w:p w14:paraId="6D1E17BD"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Nilsson C, Hessman E, Sjöblom H, Dencker A, Jangsten E, Molberg M, Patel H, Sparud-Lundin C, Wigert H, Begley C. Definitions, measurements and prevalence of fear of childbirth: a systematic review. BMC Preg Childbirth. 2018. 18:28;doi:10.1186/s12884-018-1659-7</w:t>
      </w:r>
    </w:p>
    <w:p w14:paraId="36819E81"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 xml:space="preserve">Roosevelt L, Low LK. Exploring fear of childbirth in the United States through a qualitative assessment of the Wijma delivery expectancy questionnaire. J Obstet Gynecol Neonatal Nurs. 2016;45(1):28-38. </w:t>
      </w:r>
    </w:p>
    <w:p w14:paraId="19882C8D"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color w:val="222222"/>
          <w:sz w:val="24"/>
          <w:szCs w:val="24"/>
          <w:shd w:val="clear" w:color="auto" w:fill="FFFFFF"/>
        </w:rPr>
        <w:t>Braun V, Clarke V. Using thematic analysis in psychology. Qualitative research in psychology. 2006 Jan 1;3(2):77-101.</w:t>
      </w:r>
    </w:p>
    <w:p w14:paraId="1821E322"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Sheen K, Slade P. Examining the content and moderators of women's fears for giving birth: A meta</w:t>
      </w:r>
      <w:r w:rsidRPr="008C2EBB">
        <w:rPr>
          <w:rFonts w:ascii="Cambria Math" w:eastAsia="Calibri" w:hAnsi="Cambria Math" w:cs="Cambria Math"/>
          <w:sz w:val="24"/>
          <w:szCs w:val="24"/>
        </w:rPr>
        <w:t>‐</w:t>
      </w:r>
      <w:r w:rsidRPr="008C2EBB">
        <w:rPr>
          <w:rFonts w:ascii="Arial" w:hAnsi="Arial" w:cs="Arial"/>
          <w:sz w:val="24"/>
          <w:szCs w:val="24"/>
        </w:rPr>
        <w:t>synthesis. J Clin Nurs. 2018; doi: 10.1111/jocn.14219.</w:t>
      </w:r>
    </w:p>
    <w:p w14:paraId="671354E2" w14:textId="77777777" w:rsidR="00C44304" w:rsidRPr="008C2EBB" w:rsidRDefault="00C44304" w:rsidP="00C44304">
      <w:pPr>
        <w:pStyle w:val="ListParagraph"/>
        <w:numPr>
          <w:ilvl w:val="0"/>
          <w:numId w:val="7"/>
        </w:numPr>
        <w:autoSpaceDE w:val="0"/>
        <w:autoSpaceDN w:val="0"/>
        <w:adjustRightInd w:val="0"/>
        <w:spacing w:after="0" w:line="480" w:lineRule="auto"/>
        <w:rPr>
          <w:rFonts w:ascii="Arial" w:hAnsi="Arial" w:cs="Arial"/>
          <w:sz w:val="24"/>
          <w:szCs w:val="24"/>
        </w:rPr>
      </w:pPr>
      <w:r w:rsidRPr="008C2EBB">
        <w:rPr>
          <w:rFonts w:ascii="Arial" w:hAnsi="Arial" w:cs="Arial"/>
          <w:sz w:val="24"/>
          <w:szCs w:val="24"/>
        </w:rPr>
        <w:t>American Psychological Association. Diagnostic and Statistical Manual of Mental Disorders (V). Washington DC; 2013.</w:t>
      </w:r>
    </w:p>
    <w:p w14:paraId="6BAC5185" w14:textId="77777777" w:rsidR="00C44304" w:rsidRPr="008C2EBB" w:rsidRDefault="00C44304" w:rsidP="00C44304">
      <w:pPr>
        <w:pStyle w:val="ListParagraph"/>
        <w:numPr>
          <w:ilvl w:val="0"/>
          <w:numId w:val="7"/>
        </w:numPr>
        <w:spacing w:after="0" w:line="480" w:lineRule="auto"/>
        <w:rPr>
          <w:rFonts w:ascii="Arial" w:hAnsi="Arial" w:cs="Arial"/>
          <w:sz w:val="24"/>
          <w:szCs w:val="24"/>
        </w:rPr>
      </w:pPr>
      <w:r w:rsidRPr="008C2EBB">
        <w:rPr>
          <w:rFonts w:ascii="Arial" w:hAnsi="Arial" w:cs="Arial"/>
          <w:sz w:val="24"/>
          <w:szCs w:val="24"/>
        </w:rPr>
        <w:t>Beck CT, Watson S. Subsequent childbirth after a previous traumatic birth. Nurs Res. 2010;59(4):241-9.</w:t>
      </w:r>
    </w:p>
    <w:p w14:paraId="4CC038FA" w14:textId="77777777" w:rsidR="00C44304" w:rsidRPr="00661FBC" w:rsidRDefault="00C44304" w:rsidP="00C44304">
      <w:pPr>
        <w:pStyle w:val="ListParagraph"/>
        <w:numPr>
          <w:ilvl w:val="0"/>
          <w:numId w:val="7"/>
        </w:numPr>
        <w:spacing w:after="0" w:line="480" w:lineRule="auto"/>
        <w:rPr>
          <w:rFonts w:ascii="Arial" w:hAnsi="Arial" w:cs="Arial"/>
          <w:sz w:val="24"/>
          <w:szCs w:val="24"/>
        </w:rPr>
      </w:pPr>
      <w:r w:rsidRPr="00661FBC">
        <w:rPr>
          <w:rFonts w:ascii="Arial" w:hAnsi="Arial" w:cs="Arial"/>
          <w:sz w:val="24"/>
          <w:szCs w:val="24"/>
        </w:rPr>
        <w:t>Eriksson C, Jansson L, Hamburg K. Women’s experiences of intense fear related to childbirth investigated in a Swedish qualitative study. Midwifery. 2006;22(3):240-48.</w:t>
      </w:r>
    </w:p>
    <w:p w14:paraId="2564178D" w14:textId="77777777" w:rsidR="000459F7" w:rsidRPr="00661FBC" w:rsidRDefault="00C44304" w:rsidP="000459F7">
      <w:pPr>
        <w:pStyle w:val="ListParagraph"/>
        <w:numPr>
          <w:ilvl w:val="0"/>
          <w:numId w:val="7"/>
        </w:numPr>
        <w:spacing w:after="0" w:line="480" w:lineRule="auto"/>
        <w:rPr>
          <w:rFonts w:ascii="Arial" w:hAnsi="Arial" w:cs="Arial"/>
          <w:sz w:val="24"/>
          <w:szCs w:val="24"/>
        </w:rPr>
      </w:pPr>
      <w:r w:rsidRPr="00661FBC">
        <w:rPr>
          <w:rFonts w:ascii="Arial" w:hAnsi="Arial" w:cs="Arial"/>
          <w:color w:val="222222"/>
          <w:sz w:val="24"/>
          <w:szCs w:val="24"/>
        </w:rPr>
        <w:t xml:space="preserve">Elliott SA, Rugg AJ, Watson JP, Brough DI. Mood changes during pregnancy and after the birth of a child. </w:t>
      </w:r>
      <w:r w:rsidRPr="00661FBC">
        <w:rPr>
          <w:rFonts w:ascii="Arial" w:hAnsi="Arial" w:cs="Arial"/>
          <w:iCs/>
          <w:color w:val="222222"/>
          <w:sz w:val="24"/>
          <w:szCs w:val="24"/>
        </w:rPr>
        <w:t>British Journal of Clinical Psychology</w:t>
      </w:r>
      <w:r w:rsidRPr="00661FBC">
        <w:rPr>
          <w:rFonts w:ascii="Arial" w:hAnsi="Arial" w:cs="Arial"/>
          <w:color w:val="222222"/>
          <w:sz w:val="24"/>
          <w:szCs w:val="24"/>
        </w:rPr>
        <w:t>, 1983;</w:t>
      </w:r>
      <w:r w:rsidRPr="00661FBC">
        <w:rPr>
          <w:rFonts w:ascii="Arial" w:hAnsi="Arial" w:cs="Arial"/>
          <w:iCs/>
          <w:color w:val="222222"/>
          <w:sz w:val="24"/>
          <w:szCs w:val="24"/>
        </w:rPr>
        <w:t>22</w:t>
      </w:r>
      <w:r w:rsidRPr="00661FBC">
        <w:rPr>
          <w:rFonts w:ascii="Arial" w:hAnsi="Arial" w:cs="Arial"/>
          <w:color w:val="222222"/>
          <w:sz w:val="24"/>
          <w:szCs w:val="24"/>
        </w:rPr>
        <w:t>(4):295-308.</w:t>
      </w:r>
    </w:p>
    <w:p w14:paraId="342E5381" w14:textId="6A8B1D3A" w:rsidR="00C44304" w:rsidRPr="00661FBC" w:rsidRDefault="003E4BA9" w:rsidP="000459F7">
      <w:pPr>
        <w:pStyle w:val="ListParagraph"/>
        <w:numPr>
          <w:ilvl w:val="0"/>
          <w:numId w:val="7"/>
        </w:numPr>
        <w:spacing w:after="0" w:line="480" w:lineRule="auto"/>
        <w:rPr>
          <w:rFonts w:ascii="Arial" w:hAnsi="Arial" w:cs="Arial"/>
          <w:sz w:val="24"/>
          <w:szCs w:val="24"/>
        </w:rPr>
      </w:pPr>
      <w:r w:rsidRPr="00661FBC">
        <w:rPr>
          <w:rFonts w:ascii="Arial" w:hAnsi="Arial" w:cs="Arial"/>
          <w:color w:val="222222"/>
          <w:sz w:val="24"/>
          <w:szCs w:val="24"/>
          <w:shd w:val="clear" w:color="auto" w:fill="FFFFFF"/>
        </w:rPr>
        <w:t>Dencker A, Nilsson C, Begley C, Jangsten E, Mollberg M, Patel H, Wigert H, Hessman E, Sjöblom H, Sparud-Lundin C. Causes and outcomes in studies of fear of childbirth: A systematic review. Women and Birth. 2018 Aug 14.</w:t>
      </w:r>
    </w:p>
    <w:p w14:paraId="2544ABDE" w14:textId="77777777" w:rsidR="00661FBC" w:rsidRPr="00661FBC" w:rsidRDefault="00661FBC" w:rsidP="00661FBC">
      <w:pPr>
        <w:pStyle w:val="ListParagraph"/>
        <w:numPr>
          <w:ilvl w:val="0"/>
          <w:numId w:val="7"/>
        </w:numPr>
        <w:spacing w:after="0" w:line="480" w:lineRule="auto"/>
        <w:rPr>
          <w:rFonts w:ascii="Arial" w:hAnsi="Arial" w:cs="Arial"/>
          <w:sz w:val="24"/>
          <w:szCs w:val="24"/>
        </w:rPr>
      </w:pPr>
      <w:r w:rsidRPr="00661FBC">
        <w:rPr>
          <w:rFonts w:ascii="Arial" w:hAnsi="Arial" w:cs="Arial"/>
          <w:color w:val="222222"/>
          <w:sz w:val="24"/>
          <w:szCs w:val="24"/>
          <w:shd w:val="clear" w:color="auto" w:fill="FFFFFF"/>
        </w:rPr>
        <w:t>Størksen HT, Garthus-Niegel S, Adams SS, Vangen S, Eberhard-Gran M. Fear of childbirth and elective caesarean section: a population-based study. BMC pregnancy and childbirth. 2015 Dec;15(1):221.</w:t>
      </w:r>
    </w:p>
    <w:p w14:paraId="75ED34A6" w14:textId="77777777" w:rsidR="00661FBC" w:rsidRPr="008C2EBB" w:rsidRDefault="00661FBC" w:rsidP="00661FBC">
      <w:pPr>
        <w:pStyle w:val="ListParagraph"/>
        <w:spacing w:after="0" w:line="480" w:lineRule="auto"/>
        <w:ind w:left="360"/>
        <w:rPr>
          <w:rFonts w:ascii="Arial" w:hAnsi="Arial" w:cs="Arial"/>
          <w:sz w:val="24"/>
          <w:szCs w:val="24"/>
        </w:rPr>
      </w:pPr>
    </w:p>
    <w:p w14:paraId="3050D474" w14:textId="77777777" w:rsidR="00C44304" w:rsidRPr="008C2EBB" w:rsidRDefault="00C44304" w:rsidP="001B14FA">
      <w:pPr>
        <w:spacing w:after="0" w:line="480" w:lineRule="auto"/>
        <w:contextualSpacing/>
        <w:rPr>
          <w:rFonts w:ascii="Arial" w:hAnsi="Arial" w:cs="Arial"/>
          <w:b/>
          <w:sz w:val="24"/>
          <w:szCs w:val="24"/>
        </w:rPr>
      </w:pPr>
    </w:p>
    <w:p w14:paraId="327299F4" w14:textId="77777777" w:rsidR="0042381B" w:rsidRPr="008C2EBB" w:rsidRDefault="0042381B" w:rsidP="0042381B">
      <w:pPr>
        <w:spacing w:after="0" w:line="480" w:lineRule="auto"/>
        <w:rPr>
          <w:rFonts w:ascii="Arial" w:hAnsi="Arial" w:cs="Arial"/>
          <w:sz w:val="24"/>
          <w:szCs w:val="24"/>
        </w:rPr>
      </w:pPr>
    </w:p>
    <w:p w14:paraId="70C7A68B" w14:textId="77777777" w:rsidR="0042381B" w:rsidRPr="008C2EBB" w:rsidRDefault="0042381B" w:rsidP="0042381B">
      <w:pPr>
        <w:spacing w:after="0" w:line="480" w:lineRule="auto"/>
        <w:rPr>
          <w:rFonts w:ascii="Arial" w:hAnsi="Arial" w:cs="Arial"/>
          <w:sz w:val="24"/>
          <w:szCs w:val="24"/>
        </w:rPr>
      </w:pPr>
    </w:p>
    <w:p w14:paraId="153CE76C" w14:textId="77777777" w:rsidR="0042381B" w:rsidRPr="008C2EBB" w:rsidRDefault="0042381B" w:rsidP="0042381B">
      <w:pPr>
        <w:spacing w:after="0" w:line="480" w:lineRule="auto"/>
        <w:rPr>
          <w:rFonts w:ascii="Arial" w:hAnsi="Arial" w:cs="Arial"/>
          <w:sz w:val="24"/>
          <w:szCs w:val="24"/>
        </w:rPr>
      </w:pPr>
    </w:p>
    <w:p w14:paraId="604A45CD" w14:textId="77777777" w:rsidR="0042381B" w:rsidRPr="008C2EBB" w:rsidRDefault="0042381B" w:rsidP="0042381B">
      <w:pPr>
        <w:spacing w:after="0" w:line="480" w:lineRule="auto"/>
        <w:rPr>
          <w:rFonts w:ascii="Arial" w:hAnsi="Arial" w:cs="Arial"/>
          <w:sz w:val="24"/>
          <w:szCs w:val="24"/>
        </w:rPr>
      </w:pPr>
    </w:p>
    <w:p w14:paraId="4025C154" w14:textId="77777777" w:rsidR="008100A1" w:rsidRDefault="008100A1" w:rsidP="0042381B">
      <w:pPr>
        <w:spacing w:after="0" w:line="480" w:lineRule="auto"/>
        <w:rPr>
          <w:rFonts w:ascii="Arial" w:hAnsi="Arial" w:cs="Arial"/>
          <w:sz w:val="24"/>
          <w:szCs w:val="24"/>
        </w:rPr>
      </w:pPr>
    </w:p>
    <w:p w14:paraId="6FCCC105" w14:textId="77777777" w:rsidR="008100A1" w:rsidRDefault="008100A1" w:rsidP="0042381B">
      <w:pPr>
        <w:spacing w:after="0" w:line="480" w:lineRule="auto"/>
        <w:rPr>
          <w:rFonts w:ascii="Arial" w:hAnsi="Arial" w:cs="Arial"/>
          <w:sz w:val="24"/>
          <w:szCs w:val="24"/>
        </w:rPr>
      </w:pPr>
    </w:p>
    <w:p w14:paraId="5DEE9977" w14:textId="77777777" w:rsidR="008100A1" w:rsidRDefault="008100A1" w:rsidP="0042381B">
      <w:pPr>
        <w:spacing w:after="0" w:line="480" w:lineRule="auto"/>
        <w:rPr>
          <w:rFonts w:ascii="Arial" w:hAnsi="Arial" w:cs="Arial"/>
          <w:sz w:val="24"/>
          <w:szCs w:val="24"/>
        </w:rPr>
      </w:pPr>
    </w:p>
    <w:p w14:paraId="770D2791" w14:textId="59C461F3" w:rsidR="0042381B" w:rsidRPr="00951354" w:rsidRDefault="008C2EBB" w:rsidP="0042381B">
      <w:pPr>
        <w:spacing w:after="0" w:line="480" w:lineRule="auto"/>
        <w:rPr>
          <w:rFonts w:ascii="Arial" w:hAnsi="Arial" w:cs="Arial"/>
          <w:b/>
          <w:sz w:val="24"/>
          <w:szCs w:val="24"/>
        </w:rPr>
      </w:pPr>
      <w:r w:rsidRPr="00951354">
        <w:rPr>
          <w:rFonts w:ascii="Arial" w:hAnsi="Arial" w:cs="Arial"/>
          <w:b/>
          <w:sz w:val="24"/>
          <w:szCs w:val="24"/>
        </w:rPr>
        <w:t>Figure legends</w:t>
      </w:r>
    </w:p>
    <w:p w14:paraId="438BF73A" w14:textId="64A82DDB" w:rsidR="008C2EBB" w:rsidRPr="008C2EBB" w:rsidRDefault="008C2EBB" w:rsidP="0042381B">
      <w:pPr>
        <w:spacing w:after="0" w:line="480" w:lineRule="auto"/>
        <w:rPr>
          <w:rFonts w:ascii="Arial" w:hAnsi="Arial" w:cs="Arial"/>
          <w:sz w:val="24"/>
          <w:szCs w:val="24"/>
        </w:rPr>
      </w:pPr>
      <w:r w:rsidRPr="008C2EBB">
        <w:rPr>
          <w:rFonts w:ascii="Arial" w:hAnsi="Arial" w:cs="Arial"/>
          <w:sz w:val="24"/>
          <w:szCs w:val="24"/>
        </w:rPr>
        <w:t>Figure 1. Representation of thematic process for multiparous and parous women. Note. *fears solely identified by multiparous women. All other fears identified by multiparous and primiparous women.</w:t>
      </w:r>
    </w:p>
    <w:p w14:paraId="22F416E8" w14:textId="60D2799B" w:rsidR="008C2EBB" w:rsidRDefault="008C2EBB" w:rsidP="008C2EBB">
      <w:pPr>
        <w:spacing w:after="0" w:line="480" w:lineRule="auto"/>
        <w:rPr>
          <w:rFonts w:ascii="Arial" w:hAnsi="Arial" w:cs="Arial"/>
          <w:sz w:val="24"/>
          <w:szCs w:val="24"/>
        </w:rPr>
      </w:pPr>
      <w:r w:rsidRPr="008C2EBB">
        <w:rPr>
          <w:rFonts w:ascii="Arial" w:hAnsi="Arial" w:cs="Arial"/>
          <w:sz w:val="24"/>
          <w:szCs w:val="24"/>
        </w:rPr>
        <w:t>Figure 2. Representation of thematic process for consultant midwives. Note. Initial groupings of categories are indicated via internal dashed boxes.</w:t>
      </w:r>
    </w:p>
    <w:p w14:paraId="531EBF6B" w14:textId="77777777" w:rsidR="0042381B" w:rsidRPr="008C2EBB" w:rsidRDefault="0042381B" w:rsidP="008C2EBB">
      <w:pPr>
        <w:spacing w:after="0" w:line="480" w:lineRule="auto"/>
        <w:rPr>
          <w:rFonts w:ascii="Arial" w:hAnsi="Arial" w:cs="Arial"/>
          <w:sz w:val="24"/>
          <w:szCs w:val="24"/>
        </w:rPr>
      </w:pPr>
    </w:p>
    <w:p w14:paraId="5DA770BE" w14:textId="4CE21D53" w:rsidR="0042381B" w:rsidRPr="00951354" w:rsidRDefault="008C2EBB" w:rsidP="0042381B">
      <w:pPr>
        <w:spacing w:after="0" w:line="480" w:lineRule="auto"/>
        <w:rPr>
          <w:rFonts w:ascii="Arial" w:hAnsi="Arial" w:cs="Arial"/>
          <w:b/>
          <w:sz w:val="24"/>
          <w:szCs w:val="24"/>
        </w:rPr>
      </w:pPr>
      <w:r w:rsidRPr="00951354">
        <w:rPr>
          <w:rFonts w:ascii="Arial" w:hAnsi="Arial" w:cs="Arial"/>
          <w:b/>
          <w:sz w:val="24"/>
          <w:szCs w:val="24"/>
        </w:rPr>
        <w:t>Additional files</w:t>
      </w:r>
    </w:p>
    <w:p w14:paraId="198BD877" w14:textId="03704844" w:rsidR="008C2EBB" w:rsidRPr="008C2EBB" w:rsidRDefault="008100A1" w:rsidP="0042381B">
      <w:pPr>
        <w:spacing w:after="0" w:line="480" w:lineRule="auto"/>
        <w:rPr>
          <w:rFonts w:ascii="Arial" w:hAnsi="Arial" w:cs="Arial"/>
          <w:sz w:val="24"/>
          <w:szCs w:val="24"/>
        </w:rPr>
      </w:pPr>
      <w:r>
        <w:rPr>
          <w:rFonts w:ascii="Arial" w:hAnsi="Arial" w:cs="Arial"/>
          <w:sz w:val="24"/>
          <w:szCs w:val="24"/>
        </w:rPr>
        <w:t>Additional File</w:t>
      </w:r>
      <w:r w:rsidR="008C2EBB" w:rsidRPr="008C2EBB">
        <w:rPr>
          <w:rFonts w:ascii="Arial" w:hAnsi="Arial" w:cs="Arial"/>
          <w:sz w:val="24"/>
          <w:szCs w:val="24"/>
        </w:rPr>
        <w:t xml:space="preserve"> 1. Topic guide for fear of childbirth semi-structured interview with women</w:t>
      </w:r>
    </w:p>
    <w:p w14:paraId="2332892C" w14:textId="36ED11C9" w:rsidR="00EE2A04" w:rsidRPr="0053462F" w:rsidRDefault="008100A1" w:rsidP="008C2EBB">
      <w:pPr>
        <w:spacing w:after="0" w:line="360" w:lineRule="auto"/>
        <w:rPr>
          <w:rFonts w:ascii="Arial" w:hAnsi="Arial" w:cs="Arial"/>
          <w:color w:val="000000"/>
        </w:rPr>
      </w:pPr>
      <w:r>
        <w:rPr>
          <w:rFonts w:ascii="Arial" w:hAnsi="Arial" w:cs="Arial"/>
          <w:sz w:val="24"/>
          <w:szCs w:val="24"/>
        </w:rPr>
        <w:t>Additional File</w:t>
      </w:r>
      <w:r w:rsidR="008C2EBB" w:rsidRPr="008C2EBB">
        <w:rPr>
          <w:rFonts w:ascii="Arial" w:hAnsi="Arial" w:cs="Arial"/>
          <w:sz w:val="24"/>
          <w:szCs w:val="24"/>
        </w:rPr>
        <w:t xml:space="preserve"> 2. Topic guide for fear of childbirth semi-structured interview with consultant midwives</w:t>
      </w:r>
    </w:p>
    <w:sectPr w:rsidR="00EE2A04" w:rsidRPr="0053462F" w:rsidSect="00E91B2A">
      <w:footerReference w:type="default" r:id="rId13"/>
      <w:pgSz w:w="11906" w:h="16838"/>
      <w:pgMar w:top="1440" w:right="1440" w:bottom="1440" w:left="1440" w:header="709" w:footer="709" w:gutter="0"/>
      <w:lnNumType w:countBy="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FE2E3" w16cid:durableId="1FABAB84"/>
  <w16cid:commentId w16cid:paraId="2849A2C9" w16cid:durableId="1FABACFC"/>
  <w16cid:commentId w16cid:paraId="66C09EF4" w16cid:durableId="1FABDAB3"/>
  <w16cid:commentId w16cid:paraId="58BE2FF3" w16cid:durableId="1FABAFA4"/>
  <w16cid:commentId w16cid:paraId="12E4D052" w16cid:durableId="1FABB163"/>
  <w16cid:commentId w16cid:paraId="66E65C8F" w16cid:durableId="1FABE362"/>
  <w16cid:commentId w16cid:paraId="0872C35E" w16cid:durableId="1FABE4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1BE82" w14:textId="77777777" w:rsidR="006A0147" w:rsidRDefault="006A0147" w:rsidP="009B29F1">
      <w:pPr>
        <w:spacing w:after="0" w:line="240" w:lineRule="auto"/>
      </w:pPr>
      <w:r>
        <w:separator/>
      </w:r>
    </w:p>
  </w:endnote>
  <w:endnote w:type="continuationSeparator" w:id="0">
    <w:p w14:paraId="5FA415B7" w14:textId="77777777" w:rsidR="006A0147" w:rsidRDefault="006A0147" w:rsidP="009B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19788"/>
      <w:docPartObj>
        <w:docPartGallery w:val="Page Numbers (Bottom of Page)"/>
        <w:docPartUnique/>
      </w:docPartObj>
    </w:sdtPr>
    <w:sdtEndPr>
      <w:rPr>
        <w:noProof/>
      </w:rPr>
    </w:sdtEndPr>
    <w:sdtContent>
      <w:p w14:paraId="677B43B7" w14:textId="2A6433A0" w:rsidR="00807226" w:rsidRDefault="00807226">
        <w:pPr>
          <w:pStyle w:val="Footer"/>
          <w:jc w:val="center"/>
        </w:pPr>
        <w:r>
          <w:fldChar w:fldCharType="begin"/>
        </w:r>
        <w:r>
          <w:instrText xml:space="preserve"> PAGE   \* MERGEFORMAT </w:instrText>
        </w:r>
        <w:r>
          <w:fldChar w:fldCharType="separate"/>
        </w:r>
        <w:r w:rsidR="00350C43">
          <w:rPr>
            <w:noProof/>
          </w:rPr>
          <w:t>30</w:t>
        </w:r>
        <w:r>
          <w:rPr>
            <w:noProof/>
          </w:rPr>
          <w:fldChar w:fldCharType="end"/>
        </w:r>
      </w:p>
    </w:sdtContent>
  </w:sdt>
  <w:p w14:paraId="7EE1BFC8" w14:textId="77777777" w:rsidR="00807226" w:rsidRDefault="0080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54CAA" w14:textId="77777777" w:rsidR="006A0147" w:rsidRDefault="006A0147" w:rsidP="009B29F1">
      <w:pPr>
        <w:spacing w:after="0" w:line="240" w:lineRule="auto"/>
      </w:pPr>
      <w:r>
        <w:separator/>
      </w:r>
    </w:p>
  </w:footnote>
  <w:footnote w:type="continuationSeparator" w:id="0">
    <w:p w14:paraId="1CB248C0" w14:textId="77777777" w:rsidR="006A0147" w:rsidRDefault="006A0147" w:rsidP="009B2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916"/>
    <w:multiLevelType w:val="hybridMultilevel"/>
    <w:tmpl w:val="026EB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F6AAE"/>
    <w:multiLevelType w:val="hybridMultilevel"/>
    <w:tmpl w:val="B8FAE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C3C4D"/>
    <w:multiLevelType w:val="hybridMultilevel"/>
    <w:tmpl w:val="ADF40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4455F"/>
    <w:multiLevelType w:val="hybridMultilevel"/>
    <w:tmpl w:val="0276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A25DC"/>
    <w:multiLevelType w:val="hybridMultilevel"/>
    <w:tmpl w:val="4C0C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34B93"/>
    <w:multiLevelType w:val="multilevel"/>
    <w:tmpl w:val="FC7CB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70016"/>
    <w:multiLevelType w:val="multilevel"/>
    <w:tmpl w:val="D86C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742E9"/>
    <w:multiLevelType w:val="multilevel"/>
    <w:tmpl w:val="343C5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D8791D"/>
    <w:multiLevelType w:val="hybridMultilevel"/>
    <w:tmpl w:val="4DB8D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35C1"/>
    <w:multiLevelType w:val="multilevel"/>
    <w:tmpl w:val="BAB8D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B73A2"/>
    <w:multiLevelType w:val="multilevel"/>
    <w:tmpl w:val="D56404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1E35F2"/>
    <w:multiLevelType w:val="hybridMultilevel"/>
    <w:tmpl w:val="4DB8D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135AD"/>
    <w:multiLevelType w:val="hybridMultilevel"/>
    <w:tmpl w:val="E5DAA19A"/>
    <w:lvl w:ilvl="0" w:tplc="074EA26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F7A58"/>
    <w:multiLevelType w:val="hybridMultilevel"/>
    <w:tmpl w:val="8D2EA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7113C"/>
    <w:multiLevelType w:val="hybridMultilevel"/>
    <w:tmpl w:val="7B10A1D6"/>
    <w:lvl w:ilvl="0" w:tplc="DFAA1BE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80559"/>
    <w:multiLevelType w:val="multilevel"/>
    <w:tmpl w:val="A190B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135CA"/>
    <w:multiLevelType w:val="multilevel"/>
    <w:tmpl w:val="8DAA3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1272E"/>
    <w:multiLevelType w:val="hybridMultilevel"/>
    <w:tmpl w:val="9B662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D04EDF"/>
    <w:multiLevelType w:val="multilevel"/>
    <w:tmpl w:val="F864D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36C1125"/>
    <w:multiLevelType w:val="multilevel"/>
    <w:tmpl w:val="B5A40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8F16A58"/>
    <w:multiLevelType w:val="hybridMultilevel"/>
    <w:tmpl w:val="6D0CE760"/>
    <w:lvl w:ilvl="0" w:tplc="FDECE7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B19C0"/>
    <w:multiLevelType w:val="multilevel"/>
    <w:tmpl w:val="1D0801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C8115B"/>
    <w:multiLevelType w:val="multilevel"/>
    <w:tmpl w:val="E9389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BD358EF"/>
    <w:multiLevelType w:val="hybridMultilevel"/>
    <w:tmpl w:val="243A2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C136B26"/>
    <w:multiLevelType w:val="multilevel"/>
    <w:tmpl w:val="CB948E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893A0C"/>
    <w:multiLevelType w:val="hybridMultilevel"/>
    <w:tmpl w:val="307ED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1E5708"/>
    <w:multiLevelType w:val="hybridMultilevel"/>
    <w:tmpl w:val="6B08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A755FB"/>
    <w:multiLevelType w:val="multilevel"/>
    <w:tmpl w:val="8FECE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736730"/>
    <w:multiLevelType w:val="multilevel"/>
    <w:tmpl w:val="CEB0D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4"/>
  </w:num>
  <w:num w:numId="3">
    <w:abstractNumId w:val="3"/>
  </w:num>
  <w:num w:numId="4">
    <w:abstractNumId w:val="4"/>
  </w:num>
  <w:num w:numId="5">
    <w:abstractNumId w:val="8"/>
  </w:num>
  <w:num w:numId="6">
    <w:abstractNumId w:val="11"/>
  </w:num>
  <w:num w:numId="7">
    <w:abstractNumId w:val="23"/>
  </w:num>
  <w:num w:numId="8">
    <w:abstractNumId w:val="17"/>
  </w:num>
  <w:num w:numId="9">
    <w:abstractNumId w:val="12"/>
  </w:num>
  <w:num w:numId="10">
    <w:abstractNumId w:val="20"/>
  </w:num>
  <w:num w:numId="11">
    <w:abstractNumId w:val="2"/>
  </w:num>
  <w:num w:numId="12">
    <w:abstractNumId w:val="13"/>
  </w:num>
  <w:num w:numId="13">
    <w:abstractNumId w:val="6"/>
  </w:num>
  <w:num w:numId="14">
    <w:abstractNumId w:val="21"/>
  </w:num>
  <w:num w:numId="15">
    <w:abstractNumId w:val="24"/>
  </w:num>
  <w:num w:numId="16">
    <w:abstractNumId w:val="16"/>
  </w:num>
  <w:num w:numId="17">
    <w:abstractNumId w:val="7"/>
  </w:num>
  <w:num w:numId="18">
    <w:abstractNumId w:val="5"/>
  </w:num>
  <w:num w:numId="19">
    <w:abstractNumId w:val="27"/>
  </w:num>
  <w:num w:numId="20">
    <w:abstractNumId w:val="18"/>
  </w:num>
  <w:num w:numId="21">
    <w:abstractNumId w:val="9"/>
  </w:num>
  <w:num w:numId="22">
    <w:abstractNumId w:val="22"/>
  </w:num>
  <w:num w:numId="23">
    <w:abstractNumId w:val="19"/>
  </w:num>
  <w:num w:numId="24">
    <w:abstractNumId w:val="10"/>
  </w:num>
  <w:num w:numId="25">
    <w:abstractNumId w:val="15"/>
  </w:num>
  <w:num w:numId="26">
    <w:abstractNumId w:val="28"/>
  </w:num>
  <w:num w:numId="27">
    <w:abstractNumId w:val="1"/>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D6"/>
    <w:rsid w:val="000053AA"/>
    <w:rsid w:val="0000688D"/>
    <w:rsid w:val="00010BDA"/>
    <w:rsid w:val="0001750B"/>
    <w:rsid w:val="00023C31"/>
    <w:rsid w:val="0003282A"/>
    <w:rsid w:val="000334C1"/>
    <w:rsid w:val="00035C13"/>
    <w:rsid w:val="00044712"/>
    <w:rsid w:val="000459F7"/>
    <w:rsid w:val="00045BB9"/>
    <w:rsid w:val="00045C39"/>
    <w:rsid w:val="00050724"/>
    <w:rsid w:val="00053A83"/>
    <w:rsid w:val="00057EF2"/>
    <w:rsid w:val="0006078E"/>
    <w:rsid w:val="00062B83"/>
    <w:rsid w:val="00062FDF"/>
    <w:rsid w:val="00081435"/>
    <w:rsid w:val="00084F3E"/>
    <w:rsid w:val="00085E5D"/>
    <w:rsid w:val="00094058"/>
    <w:rsid w:val="000947C6"/>
    <w:rsid w:val="00097108"/>
    <w:rsid w:val="000A11F3"/>
    <w:rsid w:val="000B1315"/>
    <w:rsid w:val="000B4442"/>
    <w:rsid w:val="000B4562"/>
    <w:rsid w:val="000D1253"/>
    <w:rsid w:val="000D6310"/>
    <w:rsid w:val="000D6434"/>
    <w:rsid w:val="000E66FB"/>
    <w:rsid w:val="000F052E"/>
    <w:rsid w:val="000F2318"/>
    <w:rsid w:val="000F6748"/>
    <w:rsid w:val="001012D1"/>
    <w:rsid w:val="00102BC9"/>
    <w:rsid w:val="00105271"/>
    <w:rsid w:val="00117B64"/>
    <w:rsid w:val="00137AEE"/>
    <w:rsid w:val="00143413"/>
    <w:rsid w:val="00143D69"/>
    <w:rsid w:val="001458B3"/>
    <w:rsid w:val="00167D59"/>
    <w:rsid w:val="00181108"/>
    <w:rsid w:val="001862FA"/>
    <w:rsid w:val="0019158E"/>
    <w:rsid w:val="00191D91"/>
    <w:rsid w:val="00191DF3"/>
    <w:rsid w:val="001928CB"/>
    <w:rsid w:val="001931CC"/>
    <w:rsid w:val="00193B1F"/>
    <w:rsid w:val="0019583B"/>
    <w:rsid w:val="001A07C0"/>
    <w:rsid w:val="001A16FC"/>
    <w:rsid w:val="001A2964"/>
    <w:rsid w:val="001A5FB1"/>
    <w:rsid w:val="001B14FA"/>
    <w:rsid w:val="001B1F71"/>
    <w:rsid w:val="001B79DF"/>
    <w:rsid w:val="001C1D9B"/>
    <w:rsid w:val="001C2D6E"/>
    <w:rsid w:val="001C30B2"/>
    <w:rsid w:val="001C6CDF"/>
    <w:rsid w:val="001D196D"/>
    <w:rsid w:val="001D395B"/>
    <w:rsid w:val="001E111B"/>
    <w:rsid w:val="001E3468"/>
    <w:rsid w:val="001E69CD"/>
    <w:rsid w:val="001F1310"/>
    <w:rsid w:val="002022AC"/>
    <w:rsid w:val="00202A9D"/>
    <w:rsid w:val="00207927"/>
    <w:rsid w:val="002109FE"/>
    <w:rsid w:val="00212938"/>
    <w:rsid w:val="002229D6"/>
    <w:rsid w:val="00230FDA"/>
    <w:rsid w:val="002407C6"/>
    <w:rsid w:val="002409BB"/>
    <w:rsid w:val="00240BC6"/>
    <w:rsid w:val="00242F97"/>
    <w:rsid w:val="00250AC5"/>
    <w:rsid w:val="0025410D"/>
    <w:rsid w:val="00255238"/>
    <w:rsid w:val="002647E3"/>
    <w:rsid w:val="00271FD5"/>
    <w:rsid w:val="00272526"/>
    <w:rsid w:val="00280355"/>
    <w:rsid w:val="002812CD"/>
    <w:rsid w:val="0029651C"/>
    <w:rsid w:val="002A2AC7"/>
    <w:rsid w:val="002B543F"/>
    <w:rsid w:val="002C1397"/>
    <w:rsid w:val="002C6D79"/>
    <w:rsid w:val="002D3810"/>
    <w:rsid w:val="003023C3"/>
    <w:rsid w:val="00304E32"/>
    <w:rsid w:val="00305940"/>
    <w:rsid w:val="00305F3E"/>
    <w:rsid w:val="00306758"/>
    <w:rsid w:val="003131E7"/>
    <w:rsid w:val="0031371C"/>
    <w:rsid w:val="0032259A"/>
    <w:rsid w:val="00324011"/>
    <w:rsid w:val="00327FDA"/>
    <w:rsid w:val="003329B0"/>
    <w:rsid w:val="00341E8C"/>
    <w:rsid w:val="00350C43"/>
    <w:rsid w:val="00351A8F"/>
    <w:rsid w:val="0035221F"/>
    <w:rsid w:val="00375CEC"/>
    <w:rsid w:val="003772EC"/>
    <w:rsid w:val="0037798F"/>
    <w:rsid w:val="00386FEF"/>
    <w:rsid w:val="00394343"/>
    <w:rsid w:val="00394CE3"/>
    <w:rsid w:val="00395ACF"/>
    <w:rsid w:val="0039721E"/>
    <w:rsid w:val="003A4069"/>
    <w:rsid w:val="003B2497"/>
    <w:rsid w:val="003B375E"/>
    <w:rsid w:val="003B3CD7"/>
    <w:rsid w:val="003B3FEF"/>
    <w:rsid w:val="003C0459"/>
    <w:rsid w:val="003D1DA5"/>
    <w:rsid w:val="003D72CC"/>
    <w:rsid w:val="003D7FC9"/>
    <w:rsid w:val="003E0EB6"/>
    <w:rsid w:val="003E4BA9"/>
    <w:rsid w:val="00401E84"/>
    <w:rsid w:val="00405C79"/>
    <w:rsid w:val="00411A42"/>
    <w:rsid w:val="00416C2A"/>
    <w:rsid w:val="004177A8"/>
    <w:rsid w:val="00422B88"/>
    <w:rsid w:val="0042381B"/>
    <w:rsid w:val="00427DE5"/>
    <w:rsid w:val="00434956"/>
    <w:rsid w:val="004362D8"/>
    <w:rsid w:val="00442C92"/>
    <w:rsid w:val="00443EE1"/>
    <w:rsid w:val="00445EAC"/>
    <w:rsid w:val="00454E00"/>
    <w:rsid w:val="00476B2D"/>
    <w:rsid w:val="00481EF4"/>
    <w:rsid w:val="0049263F"/>
    <w:rsid w:val="004926F2"/>
    <w:rsid w:val="00492FC7"/>
    <w:rsid w:val="004960D3"/>
    <w:rsid w:val="004A4758"/>
    <w:rsid w:val="004A6B47"/>
    <w:rsid w:val="004A710F"/>
    <w:rsid w:val="004B2554"/>
    <w:rsid w:val="004B2F07"/>
    <w:rsid w:val="004B45C8"/>
    <w:rsid w:val="004C104E"/>
    <w:rsid w:val="004C16E7"/>
    <w:rsid w:val="004D06E9"/>
    <w:rsid w:val="004D361D"/>
    <w:rsid w:val="004D4FD3"/>
    <w:rsid w:val="004D7BB8"/>
    <w:rsid w:val="004E6780"/>
    <w:rsid w:val="004F6C08"/>
    <w:rsid w:val="00500E31"/>
    <w:rsid w:val="005033B9"/>
    <w:rsid w:val="00510D96"/>
    <w:rsid w:val="005258B2"/>
    <w:rsid w:val="00525CF6"/>
    <w:rsid w:val="0053462F"/>
    <w:rsid w:val="00542711"/>
    <w:rsid w:val="00543CE8"/>
    <w:rsid w:val="00563394"/>
    <w:rsid w:val="0057064C"/>
    <w:rsid w:val="00571A6E"/>
    <w:rsid w:val="00574572"/>
    <w:rsid w:val="00582713"/>
    <w:rsid w:val="0058531A"/>
    <w:rsid w:val="00587150"/>
    <w:rsid w:val="00593B3B"/>
    <w:rsid w:val="005A48E1"/>
    <w:rsid w:val="005A51BB"/>
    <w:rsid w:val="005B2F96"/>
    <w:rsid w:val="005B4ED7"/>
    <w:rsid w:val="005B6C00"/>
    <w:rsid w:val="005C300B"/>
    <w:rsid w:val="005C50D2"/>
    <w:rsid w:val="005C5CD1"/>
    <w:rsid w:val="005D16E3"/>
    <w:rsid w:val="005D5649"/>
    <w:rsid w:val="005D6112"/>
    <w:rsid w:val="005E2409"/>
    <w:rsid w:val="005F19FD"/>
    <w:rsid w:val="005F4F1D"/>
    <w:rsid w:val="005F7A7B"/>
    <w:rsid w:val="00600F68"/>
    <w:rsid w:val="0060133A"/>
    <w:rsid w:val="00607004"/>
    <w:rsid w:val="00610777"/>
    <w:rsid w:val="00615178"/>
    <w:rsid w:val="006166DC"/>
    <w:rsid w:val="006247F5"/>
    <w:rsid w:val="006309D5"/>
    <w:rsid w:val="00655528"/>
    <w:rsid w:val="00656714"/>
    <w:rsid w:val="00661907"/>
    <w:rsid w:val="00661FBC"/>
    <w:rsid w:val="0066202B"/>
    <w:rsid w:val="00671DBD"/>
    <w:rsid w:val="006817F1"/>
    <w:rsid w:val="00686E0F"/>
    <w:rsid w:val="00687031"/>
    <w:rsid w:val="006A0147"/>
    <w:rsid w:val="006A20B9"/>
    <w:rsid w:val="006A7FF3"/>
    <w:rsid w:val="006C20EB"/>
    <w:rsid w:val="006C2596"/>
    <w:rsid w:val="006C6AB3"/>
    <w:rsid w:val="006D58D7"/>
    <w:rsid w:val="006E2459"/>
    <w:rsid w:val="006E407A"/>
    <w:rsid w:val="006E4457"/>
    <w:rsid w:val="00702106"/>
    <w:rsid w:val="0070583E"/>
    <w:rsid w:val="007062D5"/>
    <w:rsid w:val="00706C91"/>
    <w:rsid w:val="00715596"/>
    <w:rsid w:val="00722B56"/>
    <w:rsid w:val="00733274"/>
    <w:rsid w:val="00744673"/>
    <w:rsid w:val="00754CE4"/>
    <w:rsid w:val="00762093"/>
    <w:rsid w:val="007671C4"/>
    <w:rsid w:val="00780615"/>
    <w:rsid w:val="00781178"/>
    <w:rsid w:val="007821A0"/>
    <w:rsid w:val="0078510C"/>
    <w:rsid w:val="00795576"/>
    <w:rsid w:val="007B687B"/>
    <w:rsid w:val="007C0F00"/>
    <w:rsid w:val="007C1370"/>
    <w:rsid w:val="007C4413"/>
    <w:rsid w:val="007D0857"/>
    <w:rsid w:val="007D2DC1"/>
    <w:rsid w:val="007E2117"/>
    <w:rsid w:val="007E5FD9"/>
    <w:rsid w:val="008015C1"/>
    <w:rsid w:val="008023FA"/>
    <w:rsid w:val="00807226"/>
    <w:rsid w:val="008100A1"/>
    <w:rsid w:val="008112FC"/>
    <w:rsid w:val="00815C7D"/>
    <w:rsid w:val="00822E98"/>
    <w:rsid w:val="00833AF5"/>
    <w:rsid w:val="008368E4"/>
    <w:rsid w:val="00840BC5"/>
    <w:rsid w:val="00842716"/>
    <w:rsid w:val="00846307"/>
    <w:rsid w:val="00850088"/>
    <w:rsid w:val="008526E8"/>
    <w:rsid w:val="0085564F"/>
    <w:rsid w:val="00861CD4"/>
    <w:rsid w:val="008659F6"/>
    <w:rsid w:val="008746F7"/>
    <w:rsid w:val="00875A78"/>
    <w:rsid w:val="00881392"/>
    <w:rsid w:val="008A3043"/>
    <w:rsid w:val="008A60CF"/>
    <w:rsid w:val="008A783B"/>
    <w:rsid w:val="008B1AF2"/>
    <w:rsid w:val="008B3E0F"/>
    <w:rsid w:val="008C040E"/>
    <w:rsid w:val="008C2EBB"/>
    <w:rsid w:val="008D39C5"/>
    <w:rsid w:val="008D40F7"/>
    <w:rsid w:val="008E2DCB"/>
    <w:rsid w:val="008E4F8E"/>
    <w:rsid w:val="008E6DDF"/>
    <w:rsid w:val="008F1A9D"/>
    <w:rsid w:val="008F3A25"/>
    <w:rsid w:val="008F50C3"/>
    <w:rsid w:val="008F62D1"/>
    <w:rsid w:val="009005A4"/>
    <w:rsid w:val="00902D4B"/>
    <w:rsid w:val="0090485C"/>
    <w:rsid w:val="00904E78"/>
    <w:rsid w:val="009109A6"/>
    <w:rsid w:val="00921B0F"/>
    <w:rsid w:val="00951354"/>
    <w:rsid w:val="0095356A"/>
    <w:rsid w:val="00954A57"/>
    <w:rsid w:val="009556AB"/>
    <w:rsid w:val="00956B48"/>
    <w:rsid w:val="009651B7"/>
    <w:rsid w:val="00971857"/>
    <w:rsid w:val="009750AA"/>
    <w:rsid w:val="00987FCD"/>
    <w:rsid w:val="00990C8B"/>
    <w:rsid w:val="00992741"/>
    <w:rsid w:val="009A22EC"/>
    <w:rsid w:val="009A346B"/>
    <w:rsid w:val="009A4346"/>
    <w:rsid w:val="009B29F1"/>
    <w:rsid w:val="009B2D2A"/>
    <w:rsid w:val="009B3218"/>
    <w:rsid w:val="009B6097"/>
    <w:rsid w:val="009D22D8"/>
    <w:rsid w:val="009E55B2"/>
    <w:rsid w:val="009F4F9B"/>
    <w:rsid w:val="009F5E4A"/>
    <w:rsid w:val="009F7D94"/>
    <w:rsid w:val="00A122E1"/>
    <w:rsid w:val="00A14399"/>
    <w:rsid w:val="00A218FD"/>
    <w:rsid w:val="00A302EE"/>
    <w:rsid w:val="00A32C1E"/>
    <w:rsid w:val="00A34CFA"/>
    <w:rsid w:val="00A405E2"/>
    <w:rsid w:val="00A4165C"/>
    <w:rsid w:val="00A4244B"/>
    <w:rsid w:val="00A67982"/>
    <w:rsid w:val="00A75615"/>
    <w:rsid w:val="00A87802"/>
    <w:rsid w:val="00A9282A"/>
    <w:rsid w:val="00A92DC9"/>
    <w:rsid w:val="00AA2E62"/>
    <w:rsid w:val="00AA7496"/>
    <w:rsid w:val="00AB0759"/>
    <w:rsid w:val="00AB222B"/>
    <w:rsid w:val="00AB470B"/>
    <w:rsid w:val="00AB7F87"/>
    <w:rsid w:val="00AC1FB8"/>
    <w:rsid w:val="00AC4EA2"/>
    <w:rsid w:val="00AC751B"/>
    <w:rsid w:val="00AF3F2B"/>
    <w:rsid w:val="00B007D5"/>
    <w:rsid w:val="00B14E67"/>
    <w:rsid w:val="00B16376"/>
    <w:rsid w:val="00B43130"/>
    <w:rsid w:val="00B52F8D"/>
    <w:rsid w:val="00B56647"/>
    <w:rsid w:val="00B6633E"/>
    <w:rsid w:val="00B66407"/>
    <w:rsid w:val="00B72A2D"/>
    <w:rsid w:val="00B75E0F"/>
    <w:rsid w:val="00B81368"/>
    <w:rsid w:val="00B905E9"/>
    <w:rsid w:val="00B9269A"/>
    <w:rsid w:val="00BA3B4C"/>
    <w:rsid w:val="00BA40CA"/>
    <w:rsid w:val="00BA5F57"/>
    <w:rsid w:val="00BB3EAE"/>
    <w:rsid w:val="00BB412A"/>
    <w:rsid w:val="00BB4A4C"/>
    <w:rsid w:val="00BB4CA8"/>
    <w:rsid w:val="00BC5FCD"/>
    <w:rsid w:val="00BD6583"/>
    <w:rsid w:val="00BE1246"/>
    <w:rsid w:val="00BF0B20"/>
    <w:rsid w:val="00BF42E3"/>
    <w:rsid w:val="00C047BB"/>
    <w:rsid w:val="00C07788"/>
    <w:rsid w:val="00C12FE8"/>
    <w:rsid w:val="00C15278"/>
    <w:rsid w:val="00C22C3D"/>
    <w:rsid w:val="00C251F3"/>
    <w:rsid w:val="00C33803"/>
    <w:rsid w:val="00C34AC2"/>
    <w:rsid w:val="00C34CEF"/>
    <w:rsid w:val="00C36704"/>
    <w:rsid w:val="00C44284"/>
    <w:rsid w:val="00C44304"/>
    <w:rsid w:val="00C46142"/>
    <w:rsid w:val="00C63CCB"/>
    <w:rsid w:val="00C76EE9"/>
    <w:rsid w:val="00C81617"/>
    <w:rsid w:val="00C8531D"/>
    <w:rsid w:val="00C91A65"/>
    <w:rsid w:val="00C931EE"/>
    <w:rsid w:val="00C97727"/>
    <w:rsid w:val="00CA1392"/>
    <w:rsid w:val="00CA5178"/>
    <w:rsid w:val="00CC0E73"/>
    <w:rsid w:val="00CC7831"/>
    <w:rsid w:val="00CD0983"/>
    <w:rsid w:val="00CE1F79"/>
    <w:rsid w:val="00CF0381"/>
    <w:rsid w:val="00CF53E5"/>
    <w:rsid w:val="00CF6581"/>
    <w:rsid w:val="00D0045D"/>
    <w:rsid w:val="00D018FD"/>
    <w:rsid w:val="00D04E2E"/>
    <w:rsid w:val="00D05B97"/>
    <w:rsid w:val="00D13C95"/>
    <w:rsid w:val="00D23E3F"/>
    <w:rsid w:val="00D32F70"/>
    <w:rsid w:val="00D3531D"/>
    <w:rsid w:val="00D45CA8"/>
    <w:rsid w:val="00D62163"/>
    <w:rsid w:val="00D6344F"/>
    <w:rsid w:val="00D72F8C"/>
    <w:rsid w:val="00D732AE"/>
    <w:rsid w:val="00D73893"/>
    <w:rsid w:val="00D81BB3"/>
    <w:rsid w:val="00D86CAD"/>
    <w:rsid w:val="00DA6C62"/>
    <w:rsid w:val="00DB4191"/>
    <w:rsid w:val="00DC0BB2"/>
    <w:rsid w:val="00DC37D6"/>
    <w:rsid w:val="00DC4F64"/>
    <w:rsid w:val="00DD3AAD"/>
    <w:rsid w:val="00DD3E35"/>
    <w:rsid w:val="00DF505B"/>
    <w:rsid w:val="00E02288"/>
    <w:rsid w:val="00E051AF"/>
    <w:rsid w:val="00E05EB5"/>
    <w:rsid w:val="00E111FE"/>
    <w:rsid w:val="00E1777E"/>
    <w:rsid w:val="00E33026"/>
    <w:rsid w:val="00E36825"/>
    <w:rsid w:val="00E42F91"/>
    <w:rsid w:val="00E47864"/>
    <w:rsid w:val="00E47FF3"/>
    <w:rsid w:val="00E505DC"/>
    <w:rsid w:val="00E5342F"/>
    <w:rsid w:val="00E53E0F"/>
    <w:rsid w:val="00E57242"/>
    <w:rsid w:val="00E64369"/>
    <w:rsid w:val="00E649AA"/>
    <w:rsid w:val="00E70656"/>
    <w:rsid w:val="00E907F6"/>
    <w:rsid w:val="00E91B2A"/>
    <w:rsid w:val="00E93F5F"/>
    <w:rsid w:val="00E96D2A"/>
    <w:rsid w:val="00E97884"/>
    <w:rsid w:val="00EA1BDB"/>
    <w:rsid w:val="00EA230A"/>
    <w:rsid w:val="00EB375A"/>
    <w:rsid w:val="00EB3BD7"/>
    <w:rsid w:val="00EB740A"/>
    <w:rsid w:val="00EC75A1"/>
    <w:rsid w:val="00ED0203"/>
    <w:rsid w:val="00EE1641"/>
    <w:rsid w:val="00EE2A04"/>
    <w:rsid w:val="00EE3884"/>
    <w:rsid w:val="00EF076D"/>
    <w:rsid w:val="00EF17FB"/>
    <w:rsid w:val="00EF2C21"/>
    <w:rsid w:val="00F0375E"/>
    <w:rsid w:val="00F042FC"/>
    <w:rsid w:val="00F044EF"/>
    <w:rsid w:val="00F20BB0"/>
    <w:rsid w:val="00F225DE"/>
    <w:rsid w:val="00F30380"/>
    <w:rsid w:val="00F320B4"/>
    <w:rsid w:val="00F3269F"/>
    <w:rsid w:val="00F356C0"/>
    <w:rsid w:val="00F36189"/>
    <w:rsid w:val="00F36713"/>
    <w:rsid w:val="00F45814"/>
    <w:rsid w:val="00F54B71"/>
    <w:rsid w:val="00F63598"/>
    <w:rsid w:val="00F754DF"/>
    <w:rsid w:val="00F95951"/>
    <w:rsid w:val="00FA2B67"/>
    <w:rsid w:val="00FA5E68"/>
    <w:rsid w:val="00FB59B4"/>
    <w:rsid w:val="00FB7046"/>
    <w:rsid w:val="00FB7A22"/>
    <w:rsid w:val="00FC6130"/>
    <w:rsid w:val="00FD1E8E"/>
    <w:rsid w:val="00FD3631"/>
    <w:rsid w:val="00FD4660"/>
    <w:rsid w:val="00FE04E0"/>
    <w:rsid w:val="00FE45F2"/>
    <w:rsid w:val="00FE69D8"/>
    <w:rsid w:val="00FE7B36"/>
    <w:rsid w:val="00FF3A14"/>
    <w:rsid w:val="00FF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8E2A"/>
  <w15:docId w15:val="{C4ABC9CF-31D6-487F-828A-DD0A420C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1A65"/>
    <w:rPr>
      <w:sz w:val="16"/>
      <w:szCs w:val="16"/>
    </w:rPr>
  </w:style>
  <w:style w:type="paragraph" w:styleId="CommentText">
    <w:name w:val="annotation text"/>
    <w:basedOn w:val="Normal"/>
    <w:link w:val="CommentTextChar"/>
    <w:uiPriority w:val="99"/>
    <w:unhideWhenUsed/>
    <w:rsid w:val="00C91A65"/>
    <w:pPr>
      <w:spacing w:line="240" w:lineRule="auto"/>
    </w:pPr>
    <w:rPr>
      <w:sz w:val="20"/>
      <w:szCs w:val="20"/>
    </w:rPr>
  </w:style>
  <w:style w:type="character" w:customStyle="1" w:styleId="CommentTextChar">
    <w:name w:val="Comment Text Char"/>
    <w:basedOn w:val="DefaultParagraphFont"/>
    <w:link w:val="CommentText"/>
    <w:uiPriority w:val="99"/>
    <w:rsid w:val="00C91A65"/>
    <w:rPr>
      <w:sz w:val="20"/>
      <w:szCs w:val="20"/>
    </w:rPr>
  </w:style>
  <w:style w:type="table" w:styleId="TableGrid">
    <w:name w:val="Table Grid"/>
    <w:basedOn w:val="TableNormal"/>
    <w:uiPriority w:val="39"/>
    <w:rsid w:val="00C91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A65"/>
    <w:rPr>
      <w:rFonts w:ascii="Segoe UI" w:hAnsi="Segoe UI" w:cs="Segoe UI"/>
      <w:sz w:val="18"/>
      <w:szCs w:val="18"/>
    </w:rPr>
  </w:style>
  <w:style w:type="paragraph" w:styleId="ListParagraph">
    <w:name w:val="List Paragraph"/>
    <w:basedOn w:val="Normal"/>
    <w:uiPriority w:val="34"/>
    <w:qFormat/>
    <w:rsid w:val="00C91A65"/>
    <w:pPr>
      <w:ind w:left="720"/>
      <w:contextualSpacing/>
    </w:pPr>
  </w:style>
  <w:style w:type="paragraph" w:styleId="Header">
    <w:name w:val="header"/>
    <w:basedOn w:val="Normal"/>
    <w:link w:val="HeaderChar"/>
    <w:uiPriority w:val="99"/>
    <w:unhideWhenUsed/>
    <w:rsid w:val="009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9F1"/>
  </w:style>
  <w:style w:type="paragraph" w:styleId="Footer">
    <w:name w:val="footer"/>
    <w:basedOn w:val="Normal"/>
    <w:link w:val="FooterChar"/>
    <w:uiPriority w:val="99"/>
    <w:unhideWhenUsed/>
    <w:rsid w:val="009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9F1"/>
  </w:style>
  <w:style w:type="character" w:styleId="Hyperlink">
    <w:name w:val="Hyperlink"/>
    <w:basedOn w:val="DefaultParagraphFont"/>
    <w:uiPriority w:val="99"/>
    <w:unhideWhenUsed/>
    <w:rsid w:val="00050724"/>
    <w:rPr>
      <w:color w:val="0563C1" w:themeColor="hyperlink"/>
      <w:u w:val="single"/>
    </w:rPr>
  </w:style>
  <w:style w:type="paragraph" w:styleId="PlainText">
    <w:name w:val="Plain Text"/>
    <w:basedOn w:val="Normal"/>
    <w:link w:val="PlainTextChar"/>
    <w:uiPriority w:val="99"/>
    <w:unhideWhenUsed/>
    <w:rsid w:val="000507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0724"/>
    <w:rPr>
      <w:rFonts w:ascii="Calibri" w:hAnsi="Calibri"/>
      <w:szCs w:val="21"/>
    </w:rPr>
  </w:style>
  <w:style w:type="character" w:customStyle="1" w:styleId="normaltextrun">
    <w:name w:val="normaltextrun"/>
    <w:basedOn w:val="DefaultParagraphFont"/>
    <w:rsid w:val="008F62D1"/>
  </w:style>
  <w:style w:type="character" w:customStyle="1" w:styleId="eop">
    <w:name w:val="eop"/>
    <w:basedOn w:val="DefaultParagraphFont"/>
    <w:rsid w:val="008F62D1"/>
  </w:style>
  <w:style w:type="paragraph" w:customStyle="1" w:styleId="paragraph">
    <w:name w:val="paragraph"/>
    <w:basedOn w:val="Normal"/>
    <w:rsid w:val="008F62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37798F"/>
  </w:style>
  <w:style w:type="paragraph" w:styleId="CommentSubject">
    <w:name w:val="annotation subject"/>
    <w:basedOn w:val="CommentText"/>
    <w:next w:val="CommentText"/>
    <w:link w:val="CommentSubjectChar"/>
    <w:uiPriority w:val="99"/>
    <w:semiHidden/>
    <w:unhideWhenUsed/>
    <w:rsid w:val="00AA2E62"/>
    <w:rPr>
      <w:b/>
      <w:bCs/>
    </w:rPr>
  </w:style>
  <w:style w:type="character" w:customStyle="1" w:styleId="CommentSubjectChar">
    <w:name w:val="Comment Subject Char"/>
    <w:basedOn w:val="CommentTextChar"/>
    <w:link w:val="CommentSubject"/>
    <w:uiPriority w:val="99"/>
    <w:semiHidden/>
    <w:rsid w:val="00AA2E62"/>
    <w:rPr>
      <w:b/>
      <w:bCs/>
      <w:sz w:val="20"/>
      <w:szCs w:val="20"/>
    </w:rPr>
  </w:style>
  <w:style w:type="paragraph" w:styleId="Revision">
    <w:name w:val="Revision"/>
    <w:hidden/>
    <w:uiPriority w:val="99"/>
    <w:semiHidden/>
    <w:rsid w:val="00610777"/>
    <w:pPr>
      <w:spacing w:after="0" w:line="240" w:lineRule="auto"/>
    </w:pPr>
  </w:style>
  <w:style w:type="character" w:styleId="LineNumber">
    <w:name w:val="line number"/>
    <w:basedOn w:val="DefaultParagraphFont"/>
    <w:uiPriority w:val="99"/>
    <w:semiHidden/>
    <w:unhideWhenUsed/>
    <w:rsid w:val="00AC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627">
      <w:bodyDiv w:val="1"/>
      <w:marLeft w:val="0"/>
      <w:marRight w:val="0"/>
      <w:marTop w:val="0"/>
      <w:marBottom w:val="0"/>
      <w:divBdr>
        <w:top w:val="none" w:sz="0" w:space="0" w:color="auto"/>
        <w:left w:val="none" w:sz="0" w:space="0" w:color="auto"/>
        <w:bottom w:val="none" w:sz="0" w:space="0" w:color="auto"/>
        <w:right w:val="none" w:sz="0" w:space="0" w:color="auto"/>
      </w:divBdr>
    </w:div>
    <w:div w:id="378407432">
      <w:bodyDiv w:val="1"/>
      <w:marLeft w:val="0"/>
      <w:marRight w:val="0"/>
      <w:marTop w:val="0"/>
      <w:marBottom w:val="0"/>
      <w:divBdr>
        <w:top w:val="none" w:sz="0" w:space="0" w:color="auto"/>
        <w:left w:val="none" w:sz="0" w:space="0" w:color="auto"/>
        <w:bottom w:val="none" w:sz="0" w:space="0" w:color="auto"/>
        <w:right w:val="none" w:sz="0" w:space="0" w:color="auto"/>
      </w:divBdr>
      <w:divsChild>
        <w:div w:id="51077078">
          <w:marLeft w:val="0"/>
          <w:marRight w:val="0"/>
          <w:marTop w:val="0"/>
          <w:marBottom w:val="0"/>
          <w:divBdr>
            <w:top w:val="none" w:sz="0" w:space="0" w:color="auto"/>
            <w:left w:val="none" w:sz="0" w:space="0" w:color="auto"/>
            <w:bottom w:val="none" w:sz="0" w:space="0" w:color="auto"/>
            <w:right w:val="none" w:sz="0" w:space="0" w:color="auto"/>
          </w:divBdr>
        </w:div>
        <w:div w:id="191578708">
          <w:marLeft w:val="0"/>
          <w:marRight w:val="0"/>
          <w:marTop w:val="0"/>
          <w:marBottom w:val="0"/>
          <w:divBdr>
            <w:top w:val="none" w:sz="0" w:space="0" w:color="auto"/>
            <w:left w:val="none" w:sz="0" w:space="0" w:color="auto"/>
            <w:bottom w:val="none" w:sz="0" w:space="0" w:color="auto"/>
            <w:right w:val="none" w:sz="0" w:space="0" w:color="auto"/>
          </w:divBdr>
        </w:div>
        <w:div w:id="220136974">
          <w:marLeft w:val="0"/>
          <w:marRight w:val="0"/>
          <w:marTop w:val="0"/>
          <w:marBottom w:val="0"/>
          <w:divBdr>
            <w:top w:val="none" w:sz="0" w:space="0" w:color="auto"/>
            <w:left w:val="none" w:sz="0" w:space="0" w:color="auto"/>
            <w:bottom w:val="none" w:sz="0" w:space="0" w:color="auto"/>
            <w:right w:val="none" w:sz="0" w:space="0" w:color="auto"/>
          </w:divBdr>
        </w:div>
        <w:div w:id="665715839">
          <w:marLeft w:val="0"/>
          <w:marRight w:val="0"/>
          <w:marTop w:val="0"/>
          <w:marBottom w:val="0"/>
          <w:divBdr>
            <w:top w:val="none" w:sz="0" w:space="0" w:color="auto"/>
            <w:left w:val="none" w:sz="0" w:space="0" w:color="auto"/>
            <w:bottom w:val="none" w:sz="0" w:space="0" w:color="auto"/>
            <w:right w:val="none" w:sz="0" w:space="0" w:color="auto"/>
          </w:divBdr>
        </w:div>
        <w:div w:id="702248905">
          <w:marLeft w:val="0"/>
          <w:marRight w:val="0"/>
          <w:marTop w:val="0"/>
          <w:marBottom w:val="0"/>
          <w:divBdr>
            <w:top w:val="none" w:sz="0" w:space="0" w:color="auto"/>
            <w:left w:val="none" w:sz="0" w:space="0" w:color="auto"/>
            <w:bottom w:val="none" w:sz="0" w:space="0" w:color="auto"/>
            <w:right w:val="none" w:sz="0" w:space="0" w:color="auto"/>
          </w:divBdr>
        </w:div>
        <w:div w:id="713895362">
          <w:marLeft w:val="0"/>
          <w:marRight w:val="0"/>
          <w:marTop w:val="0"/>
          <w:marBottom w:val="0"/>
          <w:divBdr>
            <w:top w:val="none" w:sz="0" w:space="0" w:color="auto"/>
            <w:left w:val="none" w:sz="0" w:space="0" w:color="auto"/>
            <w:bottom w:val="none" w:sz="0" w:space="0" w:color="auto"/>
            <w:right w:val="none" w:sz="0" w:space="0" w:color="auto"/>
          </w:divBdr>
        </w:div>
        <w:div w:id="733314909">
          <w:marLeft w:val="0"/>
          <w:marRight w:val="0"/>
          <w:marTop w:val="0"/>
          <w:marBottom w:val="0"/>
          <w:divBdr>
            <w:top w:val="none" w:sz="0" w:space="0" w:color="auto"/>
            <w:left w:val="none" w:sz="0" w:space="0" w:color="auto"/>
            <w:bottom w:val="none" w:sz="0" w:space="0" w:color="auto"/>
            <w:right w:val="none" w:sz="0" w:space="0" w:color="auto"/>
          </w:divBdr>
        </w:div>
        <w:div w:id="855390193">
          <w:marLeft w:val="0"/>
          <w:marRight w:val="0"/>
          <w:marTop w:val="0"/>
          <w:marBottom w:val="0"/>
          <w:divBdr>
            <w:top w:val="none" w:sz="0" w:space="0" w:color="auto"/>
            <w:left w:val="none" w:sz="0" w:space="0" w:color="auto"/>
            <w:bottom w:val="none" w:sz="0" w:space="0" w:color="auto"/>
            <w:right w:val="none" w:sz="0" w:space="0" w:color="auto"/>
          </w:divBdr>
        </w:div>
        <w:div w:id="942998687">
          <w:marLeft w:val="0"/>
          <w:marRight w:val="0"/>
          <w:marTop w:val="0"/>
          <w:marBottom w:val="0"/>
          <w:divBdr>
            <w:top w:val="none" w:sz="0" w:space="0" w:color="auto"/>
            <w:left w:val="none" w:sz="0" w:space="0" w:color="auto"/>
            <w:bottom w:val="none" w:sz="0" w:space="0" w:color="auto"/>
            <w:right w:val="none" w:sz="0" w:space="0" w:color="auto"/>
          </w:divBdr>
        </w:div>
        <w:div w:id="953826516">
          <w:marLeft w:val="0"/>
          <w:marRight w:val="0"/>
          <w:marTop w:val="0"/>
          <w:marBottom w:val="0"/>
          <w:divBdr>
            <w:top w:val="none" w:sz="0" w:space="0" w:color="auto"/>
            <w:left w:val="none" w:sz="0" w:space="0" w:color="auto"/>
            <w:bottom w:val="none" w:sz="0" w:space="0" w:color="auto"/>
            <w:right w:val="none" w:sz="0" w:space="0" w:color="auto"/>
          </w:divBdr>
        </w:div>
        <w:div w:id="1230113399">
          <w:marLeft w:val="0"/>
          <w:marRight w:val="0"/>
          <w:marTop w:val="0"/>
          <w:marBottom w:val="0"/>
          <w:divBdr>
            <w:top w:val="none" w:sz="0" w:space="0" w:color="auto"/>
            <w:left w:val="none" w:sz="0" w:space="0" w:color="auto"/>
            <w:bottom w:val="none" w:sz="0" w:space="0" w:color="auto"/>
            <w:right w:val="none" w:sz="0" w:space="0" w:color="auto"/>
          </w:divBdr>
        </w:div>
        <w:div w:id="1456145691">
          <w:marLeft w:val="0"/>
          <w:marRight w:val="0"/>
          <w:marTop w:val="0"/>
          <w:marBottom w:val="0"/>
          <w:divBdr>
            <w:top w:val="none" w:sz="0" w:space="0" w:color="auto"/>
            <w:left w:val="none" w:sz="0" w:space="0" w:color="auto"/>
            <w:bottom w:val="none" w:sz="0" w:space="0" w:color="auto"/>
            <w:right w:val="none" w:sz="0" w:space="0" w:color="auto"/>
          </w:divBdr>
        </w:div>
        <w:div w:id="1615091319">
          <w:marLeft w:val="0"/>
          <w:marRight w:val="0"/>
          <w:marTop w:val="0"/>
          <w:marBottom w:val="0"/>
          <w:divBdr>
            <w:top w:val="none" w:sz="0" w:space="0" w:color="auto"/>
            <w:left w:val="none" w:sz="0" w:space="0" w:color="auto"/>
            <w:bottom w:val="none" w:sz="0" w:space="0" w:color="auto"/>
            <w:right w:val="none" w:sz="0" w:space="0" w:color="auto"/>
          </w:divBdr>
        </w:div>
        <w:div w:id="1793597383">
          <w:marLeft w:val="0"/>
          <w:marRight w:val="0"/>
          <w:marTop w:val="0"/>
          <w:marBottom w:val="0"/>
          <w:divBdr>
            <w:top w:val="none" w:sz="0" w:space="0" w:color="auto"/>
            <w:left w:val="none" w:sz="0" w:space="0" w:color="auto"/>
            <w:bottom w:val="none" w:sz="0" w:space="0" w:color="auto"/>
            <w:right w:val="none" w:sz="0" w:space="0" w:color="auto"/>
          </w:divBdr>
        </w:div>
        <w:div w:id="2008484490">
          <w:marLeft w:val="0"/>
          <w:marRight w:val="0"/>
          <w:marTop w:val="0"/>
          <w:marBottom w:val="0"/>
          <w:divBdr>
            <w:top w:val="none" w:sz="0" w:space="0" w:color="auto"/>
            <w:left w:val="none" w:sz="0" w:space="0" w:color="auto"/>
            <w:bottom w:val="none" w:sz="0" w:space="0" w:color="auto"/>
            <w:right w:val="none" w:sz="0" w:space="0" w:color="auto"/>
          </w:divBdr>
        </w:div>
      </w:divsChild>
    </w:div>
    <w:div w:id="445927119">
      <w:bodyDiv w:val="1"/>
      <w:marLeft w:val="0"/>
      <w:marRight w:val="0"/>
      <w:marTop w:val="0"/>
      <w:marBottom w:val="0"/>
      <w:divBdr>
        <w:top w:val="none" w:sz="0" w:space="0" w:color="auto"/>
        <w:left w:val="none" w:sz="0" w:space="0" w:color="auto"/>
        <w:bottom w:val="none" w:sz="0" w:space="0" w:color="auto"/>
        <w:right w:val="none" w:sz="0" w:space="0" w:color="auto"/>
      </w:divBdr>
      <w:divsChild>
        <w:div w:id="1739354356">
          <w:marLeft w:val="0"/>
          <w:marRight w:val="0"/>
          <w:marTop w:val="0"/>
          <w:marBottom w:val="0"/>
          <w:divBdr>
            <w:top w:val="none" w:sz="0" w:space="0" w:color="auto"/>
            <w:left w:val="none" w:sz="0" w:space="0" w:color="auto"/>
            <w:bottom w:val="none" w:sz="0" w:space="0" w:color="auto"/>
            <w:right w:val="none" w:sz="0" w:space="0" w:color="auto"/>
          </w:divBdr>
        </w:div>
        <w:div w:id="1971088015">
          <w:marLeft w:val="0"/>
          <w:marRight w:val="0"/>
          <w:marTop w:val="0"/>
          <w:marBottom w:val="0"/>
          <w:divBdr>
            <w:top w:val="none" w:sz="0" w:space="0" w:color="auto"/>
            <w:left w:val="none" w:sz="0" w:space="0" w:color="auto"/>
            <w:bottom w:val="none" w:sz="0" w:space="0" w:color="auto"/>
            <w:right w:val="none" w:sz="0" w:space="0" w:color="auto"/>
          </w:divBdr>
        </w:div>
      </w:divsChild>
    </w:div>
    <w:div w:id="624047957">
      <w:bodyDiv w:val="1"/>
      <w:marLeft w:val="0"/>
      <w:marRight w:val="0"/>
      <w:marTop w:val="0"/>
      <w:marBottom w:val="0"/>
      <w:divBdr>
        <w:top w:val="none" w:sz="0" w:space="0" w:color="auto"/>
        <w:left w:val="none" w:sz="0" w:space="0" w:color="auto"/>
        <w:bottom w:val="none" w:sz="0" w:space="0" w:color="auto"/>
        <w:right w:val="none" w:sz="0" w:space="0" w:color="auto"/>
      </w:divBdr>
      <w:divsChild>
        <w:div w:id="1527400349">
          <w:marLeft w:val="0"/>
          <w:marRight w:val="0"/>
          <w:marTop w:val="0"/>
          <w:marBottom w:val="0"/>
          <w:divBdr>
            <w:top w:val="none" w:sz="0" w:space="0" w:color="auto"/>
            <w:left w:val="none" w:sz="0" w:space="0" w:color="auto"/>
            <w:bottom w:val="none" w:sz="0" w:space="0" w:color="auto"/>
            <w:right w:val="none" w:sz="0" w:space="0" w:color="auto"/>
          </w:divBdr>
          <w:divsChild>
            <w:div w:id="1948466343">
              <w:marLeft w:val="-75"/>
              <w:marRight w:val="0"/>
              <w:marTop w:val="30"/>
              <w:marBottom w:val="30"/>
              <w:divBdr>
                <w:top w:val="none" w:sz="0" w:space="0" w:color="auto"/>
                <w:left w:val="none" w:sz="0" w:space="0" w:color="auto"/>
                <w:bottom w:val="none" w:sz="0" w:space="0" w:color="auto"/>
                <w:right w:val="none" w:sz="0" w:space="0" w:color="auto"/>
              </w:divBdr>
              <w:divsChild>
                <w:div w:id="42296868">
                  <w:marLeft w:val="0"/>
                  <w:marRight w:val="0"/>
                  <w:marTop w:val="0"/>
                  <w:marBottom w:val="0"/>
                  <w:divBdr>
                    <w:top w:val="none" w:sz="0" w:space="0" w:color="auto"/>
                    <w:left w:val="none" w:sz="0" w:space="0" w:color="auto"/>
                    <w:bottom w:val="none" w:sz="0" w:space="0" w:color="auto"/>
                    <w:right w:val="none" w:sz="0" w:space="0" w:color="auto"/>
                  </w:divBdr>
                  <w:divsChild>
                    <w:div w:id="1884488230">
                      <w:marLeft w:val="0"/>
                      <w:marRight w:val="0"/>
                      <w:marTop w:val="0"/>
                      <w:marBottom w:val="0"/>
                      <w:divBdr>
                        <w:top w:val="none" w:sz="0" w:space="0" w:color="auto"/>
                        <w:left w:val="none" w:sz="0" w:space="0" w:color="auto"/>
                        <w:bottom w:val="none" w:sz="0" w:space="0" w:color="auto"/>
                        <w:right w:val="none" w:sz="0" w:space="0" w:color="auto"/>
                      </w:divBdr>
                    </w:div>
                  </w:divsChild>
                </w:div>
                <w:div w:id="66389801">
                  <w:marLeft w:val="0"/>
                  <w:marRight w:val="0"/>
                  <w:marTop w:val="0"/>
                  <w:marBottom w:val="0"/>
                  <w:divBdr>
                    <w:top w:val="none" w:sz="0" w:space="0" w:color="auto"/>
                    <w:left w:val="none" w:sz="0" w:space="0" w:color="auto"/>
                    <w:bottom w:val="none" w:sz="0" w:space="0" w:color="auto"/>
                    <w:right w:val="none" w:sz="0" w:space="0" w:color="auto"/>
                  </w:divBdr>
                  <w:divsChild>
                    <w:div w:id="1141658360">
                      <w:marLeft w:val="0"/>
                      <w:marRight w:val="0"/>
                      <w:marTop w:val="0"/>
                      <w:marBottom w:val="0"/>
                      <w:divBdr>
                        <w:top w:val="none" w:sz="0" w:space="0" w:color="auto"/>
                        <w:left w:val="none" w:sz="0" w:space="0" w:color="auto"/>
                        <w:bottom w:val="none" w:sz="0" w:space="0" w:color="auto"/>
                        <w:right w:val="none" w:sz="0" w:space="0" w:color="auto"/>
                      </w:divBdr>
                    </w:div>
                  </w:divsChild>
                </w:div>
                <w:div w:id="66420670">
                  <w:marLeft w:val="0"/>
                  <w:marRight w:val="0"/>
                  <w:marTop w:val="0"/>
                  <w:marBottom w:val="0"/>
                  <w:divBdr>
                    <w:top w:val="none" w:sz="0" w:space="0" w:color="auto"/>
                    <w:left w:val="none" w:sz="0" w:space="0" w:color="auto"/>
                    <w:bottom w:val="none" w:sz="0" w:space="0" w:color="auto"/>
                    <w:right w:val="none" w:sz="0" w:space="0" w:color="auto"/>
                  </w:divBdr>
                  <w:divsChild>
                    <w:div w:id="262300902">
                      <w:marLeft w:val="0"/>
                      <w:marRight w:val="0"/>
                      <w:marTop w:val="0"/>
                      <w:marBottom w:val="0"/>
                      <w:divBdr>
                        <w:top w:val="none" w:sz="0" w:space="0" w:color="auto"/>
                        <w:left w:val="none" w:sz="0" w:space="0" w:color="auto"/>
                        <w:bottom w:val="none" w:sz="0" w:space="0" w:color="auto"/>
                        <w:right w:val="none" w:sz="0" w:space="0" w:color="auto"/>
                      </w:divBdr>
                    </w:div>
                    <w:div w:id="1647122110">
                      <w:marLeft w:val="0"/>
                      <w:marRight w:val="0"/>
                      <w:marTop w:val="0"/>
                      <w:marBottom w:val="0"/>
                      <w:divBdr>
                        <w:top w:val="none" w:sz="0" w:space="0" w:color="auto"/>
                        <w:left w:val="none" w:sz="0" w:space="0" w:color="auto"/>
                        <w:bottom w:val="none" w:sz="0" w:space="0" w:color="auto"/>
                        <w:right w:val="none" w:sz="0" w:space="0" w:color="auto"/>
                      </w:divBdr>
                    </w:div>
                  </w:divsChild>
                </w:div>
                <w:div w:id="79454160">
                  <w:marLeft w:val="0"/>
                  <w:marRight w:val="0"/>
                  <w:marTop w:val="0"/>
                  <w:marBottom w:val="0"/>
                  <w:divBdr>
                    <w:top w:val="none" w:sz="0" w:space="0" w:color="auto"/>
                    <w:left w:val="none" w:sz="0" w:space="0" w:color="auto"/>
                    <w:bottom w:val="none" w:sz="0" w:space="0" w:color="auto"/>
                    <w:right w:val="none" w:sz="0" w:space="0" w:color="auto"/>
                  </w:divBdr>
                  <w:divsChild>
                    <w:div w:id="866989303">
                      <w:marLeft w:val="0"/>
                      <w:marRight w:val="0"/>
                      <w:marTop w:val="0"/>
                      <w:marBottom w:val="0"/>
                      <w:divBdr>
                        <w:top w:val="none" w:sz="0" w:space="0" w:color="auto"/>
                        <w:left w:val="none" w:sz="0" w:space="0" w:color="auto"/>
                        <w:bottom w:val="none" w:sz="0" w:space="0" w:color="auto"/>
                        <w:right w:val="none" w:sz="0" w:space="0" w:color="auto"/>
                      </w:divBdr>
                    </w:div>
                  </w:divsChild>
                </w:div>
                <w:div w:id="163858037">
                  <w:marLeft w:val="0"/>
                  <w:marRight w:val="0"/>
                  <w:marTop w:val="0"/>
                  <w:marBottom w:val="0"/>
                  <w:divBdr>
                    <w:top w:val="none" w:sz="0" w:space="0" w:color="auto"/>
                    <w:left w:val="none" w:sz="0" w:space="0" w:color="auto"/>
                    <w:bottom w:val="none" w:sz="0" w:space="0" w:color="auto"/>
                    <w:right w:val="none" w:sz="0" w:space="0" w:color="auto"/>
                  </w:divBdr>
                  <w:divsChild>
                    <w:div w:id="748238779">
                      <w:marLeft w:val="0"/>
                      <w:marRight w:val="0"/>
                      <w:marTop w:val="0"/>
                      <w:marBottom w:val="0"/>
                      <w:divBdr>
                        <w:top w:val="none" w:sz="0" w:space="0" w:color="auto"/>
                        <w:left w:val="none" w:sz="0" w:space="0" w:color="auto"/>
                        <w:bottom w:val="none" w:sz="0" w:space="0" w:color="auto"/>
                        <w:right w:val="none" w:sz="0" w:space="0" w:color="auto"/>
                      </w:divBdr>
                    </w:div>
                  </w:divsChild>
                </w:div>
                <w:div w:id="196551545">
                  <w:marLeft w:val="0"/>
                  <w:marRight w:val="0"/>
                  <w:marTop w:val="0"/>
                  <w:marBottom w:val="0"/>
                  <w:divBdr>
                    <w:top w:val="none" w:sz="0" w:space="0" w:color="auto"/>
                    <w:left w:val="none" w:sz="0" w:space="0" w:color="auto"/>
                    <w:bottom w:val="none" w:sz="0" w:space="0" w:color="auto"/>
                    <w:right w:val="none" w:sz="0" w:space="0" w:color="auto"/>
                  </w:divBdr>
                  <w:divsChild>
                    <w:div w:id="823663091">
                      <w:marLeft w:val="0"/>
                      <w:marRight w:val="0"/>
                      <w:marTop w:val="0"/>
                      <w:marBottom w:val="0"/>
                      <w:divBdr>
                        <w:top w:val="none" w:sz="0" w:space="0" w:color="auto"/>
                        <w:left w:val="none" w:sz="0" w:space="0" w:color="auto"/>
                        <w:bottom w:val="none" w:sz="0" w:space="0" w:color="auto"/>
                        <w:right w:val="none" w:sz="0" w:space="0" w:color="auto"/>
                      </w:divBdr>
                    </w:div>
                  </w:divsChild>
                </w:div>
                <w:div w:id="281352966">
                  <w:marLeft w:val="0"/>
                  <w:marRight w:val="0"/>
                  <w:marTop w:val="0"/>
                  <w:marBottom w:val="0"/>
                  <w:divBdr>
                    <w:top w:val="none" w:sz="0" w:space="0" w:color="auto"/>
                    <w:left w:val="none" w:sz="0" w:space="0" w:color="auto"/>
                    <w:bottom w:val="none" w:sz="0" w:space="0" w:color="auto"/>
                    <w:right w:val="none" w:sz="0" w:space="0" w:color="auto"/>
                  </w:divBdr>
                  <w:divsChild>
                    <w:div w:id="900291250">
                      <w:marLeft w:val="0"/>
                      <w:marRight w:val="0"/>
                      <w:marTop w:val="0"/>
                      <w:marBottom w:val="0"/>
                      <w:divBdr>
                        <w:top w:val="none" w:sz="0" w:space="0" w:color="auto"/>
                        <w:left w:val="none" w:sz="0" w:space="0" w:color="auto"/>
                        <w:bottom w:val="none" w:sz="0" w:space="0" w:color="auto"/>
                        <w:right w:val="none" w:sz="0" w:space="0" w:color="auto"/>
                      </w:divBdr>
                    </w:div>
                  </w:divsChild>
                </w:div>
                <w:div w:id="314145079">
                  <w:marLeft w:val="0"/>
                  <w:marRight w:val="0"/>
                  <w:marTop w:val="0"/>
                  <w:marBottom w:val="0"/>
                  <w:divBdr>
                    <w:top w:val="none" w:sz="0" w:space="0" w:color="auto"/>
                    <w:left w:val="none" w:sz="0" w:space="0" w:color="auto"/>
                    <w:bottom w:val="none" w:sz="0" w:space="0" w:color="auto"/>
                    <w:right w:val="none" w:sz="0" w:space="0" w:color="auto"/>
                  </w:divBdr>
                  <w:divsChild>
                    <w:div w:id="411582500">
                      <w:marLeft w:val="0"/>
                      <w:marRight w:val="0"/>
                      <w:marTop w:val="0"/>
                      <w:marBottom w:val="0"/>
                      <w:divBdr>
                        <w:top w:val="none" w:sz="0" w:space="0" w:color="auto"/>
                        <w:left w:val="none" w:sz="0" w:space="0" w:color="auto"/>
                        <w:bottom w:val="none" w:sz="0" w:space="0" w:color="auto"/>
                        <w:right w:val="none" w:sz="0" w:space="0" w:color="auto"/>
                      </w:divBdr>
                    </w:div>
                    <w:div w:id="1261059787">
                      <w:marLeft w:val="0"/>
                      <w:marRight w:val="0"/>
                      <w:marTop w:val="0"/>
                      <w:marBottom w:val="0"/>
                      <w:divBdr>
                        <w:top w:val="none" w:sz="0" w:space="0" w:color="auto"/>
                        <w:left w:val="none" w:sz="0" w:space="0" w:color="auto"/>
                        <w:bottom w:val="none" w:sz="0" w:space="0" w:color="auto"/>
                        <w:right w:val="none" w:sz="0" w:space="0" w:color="auto"/>
                      </w:divBdr>
                    </w:div>
                  </w:divsChild>
                </w:div>
                <w:div w:id="601299826">
                  <w:marLeft w:val="0"/>
                  <w:marRight w:val="0"/>
                  <w:marTop w:val="0"/>
                  <w:marBottom w:val="0"/>
                  <w:divBdr>
                    <w:top w:val="none" w:sz="0" w:space="0" w:color="auto"/>
                    <w:left w:val="none" w:sz="0" w:space="0" w:color="auto"/>
                    <w:bottom w:val="none" w:sz="0" w:space="0" w:color="auto"/>
                    <w:right w:val="none" w:sz="0" w:space="0" w:color="auto"/>
                  </w:divBdr>
                  <w:divsChild>
                    <w:div w:id="2107312403">
                      <w:marLeft w:val="0"/>
                      <w:marRight w:val="0"/>
                      <w:marTop w:val="0"/>
                      <w:marBottom w:val="0"/>
                      <w:divBdr>
                        <w:top w:val="none" w:sz="0" w:space="0" w:color="auto"/>
                        <w:left w:val="none" w:sz="0" w:space="0" w:color="auto"/>
                        <w:bottom w:val="none" w:sz="0" w:space="0" w:color="auto"/>
                        <w:right w:val="none" w:sz="0" w:space="0" w:color="auto"/>
                      </w:divBdr>
                    </w:div>
                  </w:divsChild>
                </w:div>
                <w:div w:id="620456113">
                  <w:marLeft w:val="0"/>
                  <w:marRight w:val="0"/>
                  <w:marTop w:val="0"/>
                  <w:marBottom w:val="0"/>
                  <w:divBdr>
                    <w:top w:val="none" w:sz="0" w:space="0" w:color="auto"/>
                    <w:left w:val="none" w:sz="0" w:space="0" w:color="auto"/>
                    <w:bottom w:val="none" w:sz="0" w:space="0" w:color="auto"/>
                    <w:right w:val="none" w:sz="0" w:space="0" w:color="auto"/>
                  </w:divBdr>
                  <w:divsChild>
                    <w:div w:id="496531355">
                      <w:marLeft w:val="0"/>
                      <w:marRight w:val="0"/>
                      <w:marTop w:val="0"/>
                      <w:marBottom w:val="0"/>
                      <w:divBdr>
                        <w:top w:val="none" w:sz="0" w:space="0" w:color="auto"/>
                        <w:left w:val="none" w:sz="0" w:space="0" w:color="auto"/>
                        <w:bottom w:val="none" w:sz="0" w:space="0" w:color="auto"/>
                        <w:right w:val="none" w:sz="0" w:space="0" w:color="auto"/>
                      </w:divBdr>
                    </w:div>
                  </w:divsChild>
                </w:div>
                <w:div w:id="643580358">
                  <w:marLeft w:val="0"/>
                  <w:marRight w:val="0"/>
                  <w:marTop w:val="0"/>
                  <w:marBottom w:val="0"/>
                  <w:divBdr>
                    <w:top w:val="none" w:sz="0" w:space="0" w:color="auto"/>
                    <w:left w:val="none" w:sz="0" w:space="0" w:color="auto"/>
                    <w:bottom w:val="none" w:sz="0" w:space="0" w:color="auto"/>
                    <w:right w:val="none" w:sz="0" w:space="0" w:color="auto"/>
                  </w:divBdr>
                  <w:divsChild>
                    <w:div w:id="879560575">
                      <w:marLeft w:val="0"/>
                      <w:marRight w:val="0"/>
                      <w:marTop w:val="0"/>
                      <w:marBottom w:val="0"/>
                      <w:divBdr>
                        <w:top w:val="none" w:sz="0" w:space="0" w:color="auto"/>
                        <w:left w:val="none" w:sz="0" w:space="0" w:color="auto"/>
                        <w:bottom w:val="none" w:sz="0" w:space="0" w:color="auto"/>
                        <w:right w:val="none" w:sz="0" w:space="0" w:color="auto"/>
                      </w:divBdr>
                    </w:div>
                  </w:divsChild>
                </w:div>
                <w:div w:id="674839567">
                  <w:marLeft w:val="0"/>
                  <w:marRight w:val="0"/>
                  <w:marTop w:val="0"/>
                  <w:marBottom w:val="0"/>
                  <w:divBdr>
                    <w:top w:val="none" w:sz="0" w:space="0" w:color="auto"/>
                    <w:left w:val="none" w:sz="0" w:space="0" w:color="auto"/>
                    <w:bottom w:val="none" w:sz="0" w:space="0" w:color="auto"/>
                    <w:right w:val="none" w:sz="0" w:space="0" w:color="auto"/>
                  </w:divBdr>
                  <w:divsChild>
                    <w:div w:id="29306784">
                      <w:marLeft w:val="0"/>
                      <w:marRight w:val="0"/>
                      <w:marTop w:val="0"/>
                      <w:marBottom w:val="0"/>
                      <w:divBdr>
                        <w:top w:val="none" w:sz="0" w:space="0" w:color="auto"/>
                        <w:left w:val="none" w:sz="0" w:space="0" w:color="auto"/>
                        <w:bottom w:val="none" w:sz="0" w:space="0" w:color="auto"/>
                        <w:right w:val="none" w:sz="0" w:space="0" w:color="auto"/>
                      </w:divBdr>
                    </w:div>
                  </w:divsChild>
                </w:div>
                <w:div w:id="747313583">
                  <w:marLeft w:val="0"/>
                  <w:marRight w:val="0"/>
                  <w:marTop w:val="0"/>
                  <w:marBottom w:val="0"/>
                  <w:divBdr>
                    <w:top w:val="none" w:sz="0" w:space="0" w:color="auto"/>
                    <w:left w:val="none" w:sz="0" w:space="0" w:color="auto"/>
                    <w:bottom w:val="none" w:sz="0" w:space="0" w:color="auto"/>
                    <w:right w:val="none" w:sz="0" w:space="0" w:color="auto"/>
                  </w:divBdr>
                  <w:divsChild>
                    <w:div w:id="567300176">
                      <w:marLeft w:val="0"/>
                      <w:marRight w:val="0"/>
                      <w:marTop w:val="0"/>
                      <w:marBottom w:val="0"/>
                      <w:divBdr>
                        <w:top w:val="none" w:sz="0" w:space="0" w:color="auto"/>
                        <w:left w:val="none" w:sz="0" w:space="0" w:color="auto"/>
                        <w:bottom w:val="none" w:sz="0" w:space="0" w:color="auto"/>
                        <w:right w:val="none" w:sz="0" w:space="0" w:color="auto"/>
                      </w:divBdr>
                    </w:div>
                  </w:divsChild>
                </w:div>
                <w:div w:id="786437192">
                  <w:marLeft w:val="0"/>
                  <w:marRight w:val="0"/>
                  <w:marTop w:val="0"/>
                  <w:marBottom w:val="0"/>
                  <w:divBdr>
                    <w:top w:val="none" w:sz="0" w:space="0" w:color="auto"/>
                    <w:left w:val="none" w:sz="0" w:space="0" w:color="auto"/>
                    <w:bottom w:val="none" w:sz="0" w:space="0" w:color="auto"/>
                    <w:right w:val="none" w:sz="0" w:space="0" w:color="auto"/>
                  </w:divBdr>
                  <w:divsChild>
                    <w:div w:id="472790539">
                      <w:marLeft w:val="0"/>
                      <w:marRight w:val="0"/>
                      <w:marTop w:val="0"/>
                      <w:marBottom w:val="0"/>
                      <w:divBdr>
                        <w:top w:val="none" w:sz="0" w:space="0" w:color="auto"/>
                        <w:left w:val="none" w:sz="0" w:space="0" w:color="auto"/>
                        <w:bottom w:val="none" w:sz="0" w:space="0" w:color="auto"/>
                        <w:right w:val="none" w:sz="0" w:space="0" w:color="auto"/>
                      </w:divBdr>
                    </w:div>
                    <w:div w:id="1208293869">
                      <w:marLeft w:val="0"/>
                      <w:marRight w:val="0"/>
                      <w:marTop w:val="0"/>
                      <w:marBottom w:val="0"/>
                      <w:divBdr>
                        <w:top w:val="none" w:sz="0" w:space="0" w:color="auto"/>
                        <w:left w:val="none" w:sz="0" w:space="0" w:color="auto"/>
                        <w:bottom w:val="none" w:sz="0" w:space="0" w:color="auto"/>
                        <w:right w:val="none" w:sz="0" w:space="0" w:color="auto"/>
                      </w:divBdr>
                    </w:div>
                    <w:div w:id="1340350024">
                      <w:marLeft w:val="0"/>
                      <w:marRight w:val="0"/>
                      <w:marTop w:val="0"/>
                      <w:marBottom w:val="0"/>
                      <w:divBdr>
                        <w:top w:val="none" w:sz="0" w:space="0" w:color="auto"/>
                        <w:left w:val="none" w:sz="0" w:space="0" w:color="auto"/>
                        <w:bottom w:val="none" w:sz="0" w:space="0" w:color="auto"/>
                        <w:right w:val="none" w:sz="0" w:space="0" w:color="auto"/>
                      </w:divBdr>
                    </w:div>
                  </w:divsChild>
                </w:div>
                <w:div w:id="891966033">
                  <w:marLeft w:val="0"/>
                  <w:marRight w:val="0"/>
                  <w:marTop w:val="0"/>
                  <w:marBottom w:val="0"/>
                  <w:divBdr>
                    <w:top w:val="none" w:sz="0" w:space="0" w:color="auto"/>
                    <w:left w:val="none" w:sz="0" w:space="0" w:color="auto"/>
                    <w:bottom w:val="none" w:sz="0" w:space="0" w:color="auto"/>
                    <w:right w:val="none" w:sz="0" w:space="0" w:color="auto"/>
                  </w:divBdr>
                  <w:divsChild>
                    <w:div w:id="1592351748">
                      <w:marLeft w:val="0"/>
                      <w:marRight w:val="0"/>
                      <w:marTop w:val="0"/>
                      <w:marBottom w:val="0"/>
                      <w:divBdr>
                        <w:top w:val="none" w:sz="0" w:space="0" w:color="auto"/>
                        <w:left w:val="none" w:sz="0" w:space="0" w:color="auto"/>
                        <w:bottom w:val="none" w:sz="0" w:space="0" w:color="auto"/>
                        <w:right w:val="none" w:sz="0" w:space="0" w:color="auto"/>
                      </w:divBdr>
                    </w:div>
                  </w:divsChild>
                </w:div>
                <w:div w:id="958071489">
                  <w:marLeft w:val="0"/>
                  <w:marRight w:val="0"/>
                  <w:marTop w:val="0"/>
                  <w:marBottom w:val="0"/>
                  <w:divBdr>
                    <w:top w:val="none" w:sz="0" w:space="0" w:color="auto"/>
                    <w:left w:val="none" w:sz="0" w:space="0" w:color="auto"/>
                    <w:bottom w:val="none" w:sz="0" w:space="0" w:color="auto"/>
                    <w:right w:val="none" w:sz="0" w:space="0" w:color="auto"/>
                  </w:divBdr>
                  <w:divsChild>
                    <w:div w:id="2032607506">
                      <w:marLeft w:val="0"/>
                      <w:marRight w:val="0"/>
                      <w:marTop w:val="0"/>
                      <w:marBottom w:val="0"/>
                      <w:divBdr>
                        <w:top w:val="none" w:sz="0" w:space="0" w:color="auto"/>
                        <w:left w:val="none" w:sz="0" w:space="0" w:color="auto"/>
                        <w:bottom w:val="none" w:sz="0" w:space="0" w:color="auto"/>
                        <w:right w:val="none" w:sz="0" w:space="0" w:color="auto"/>
                      </w:divBdr>
                    </w:div>
                  </w:divsChild>
                </w:div>
                <w:div w:id="998271965">
                  <w:marLeft w:val="0"/>
                  <w:marRight w:val="0"/>
                  <w:marTop w:val="0"/>
                  <w:marBottom w:val="0"/>
                  <w:divBdr>
                    <w:top w:val="none" w:sz="0" w:space="0" w:color="auto"/>
                    <w:left w:val="none" w:sz="0" w:space="0" w:color="auto"/>
                    <w:bottom w:val="none" w:sz="0" w:space="0" w:color="auto"/>
                    <w:right w:val="none" w:sz="0" w:space="0" w:color="auto"/>
                  </w:divBdr>
                  <w:divsChild>
                    <w:div w:id="921371730">
                      <w:marLeft w:val="0"/>
                      <w:marRight w:val="0"/>
                      <w:marTop w:val="0"/>
                      <w:marBottom w:val="0"/>
                      <w:divBdr>
                        <w:top w:val="none" w:sz="0" w:space="0" w:color="auto"/>
                        <w:left w:val="none" w:sz="0" w:space="0" w:color="auto"/>
                        <w:bottom w:val="none" w:sz="0" w:space="0" w:color="auto"/>
                        <w:right w:val="none" w:sz="0" w:space="0" w:color="auto"/>
                      </w:divBdr>
                    </w:div>
                  </w:divsChild>
                </w:div>
                <w:div w:id="1067145903">
                  <w:marLeft w:val="0"/>
                  <w:marRight w:val="0"/>
                  <w:marTop w:val="0"/>
                  <w:marBottom w:val="0"/>
                  <w:divBdr>
                    <w:top w:val="none" w:sz="0" w:space="0" w:color="auto"/>
                    <w:left w:val="none" w:sz="0" w:space="0" w:color="auto"/>
                    <w:bottom w:val="none" w:sz="0" w:space="0" w:color="auto"/>
                    <w:right w:val="none" w:sz="0" w:space="0" w:color="auto"/>
                  </w:divBdr>
                  <w:divsChild>
                    <w:div w:id="485165759">
                      <w:marLeft w:val="0"/>
                      <w:marRight w:val="0"/>
                      <w:marTop w:val="0"/>
                      <w:marBottom w:val="0"/>
                      <w:divBdr>
                        <w:top w:val="none" w:sz="0" w:space="0" w:color="auto"/>
                        <w:left w:val="none" w:sz="0" w:space="0" w:color="auto"/>
                        <w:bottom w:val="none" w:sz="0" w:space="0" w:color="auto"/>
                        <w:right w:val="none" w:sz="0" w:space="0" w:color="auto"/>
                      </w:divBdr>
                    </w:div>
                  </w:divsChild>
                </w:div>
                <w:div w:id="1080711950">
                  <w:marLeft w:val="0"/>
                  <w:marRight w:val="0"/>
                  <w:marTop w:val="0"/>
                  <w:marBottom w:val="0"/>
                  <w:divBdr>
                    <w:top w:val="none" w:sz="0" w:space="0" w:color="auto"/>
                    <w:left w:val="none" w:sz="0" w:space="0" w:color="auto"/>
                    <w:bottom w:val="none" w:sz="0" w:space="0" w:color="auto"/>
                    <w:right w:val="none" w:sz="0" w:space="0" w:color="auto"/>
                  </w:divBdr>
                  <w:divsChild>
                    <w:div w:id="1138256795">
                      <w:marLeft w:val="0"/>
                      <w:marRight w:val="0"/>
                      <w:marTop w:val="0"/>
                      <w:marBottom w:val="0"/>
                      <w:divBdr>
                        <w:top w:val="none" w:sz="0" w:space="0" w:color="auto"/>
                        <w:left w:val="none" w:sz="0" w:space="0" w:color="auto"/>
                        <w:bottom w:val="none" w:sz="0" w:space="0" w:color="auto"/>
                        <w:right w:val="none" w:sz="0" w:space="0" w:color="auto"/>
                      </w:divBdr>
                    </w:div>
                  </w:divsChild>
                </w:div>
                <w:div w:id="1140464510">
                  <w:marLeft w:val="0"/>
                  <w:marRight w:val="0"/>
                  <w:marTop w:val="0"/>
                  <w:marBottom w:val="0"/>
                  <w:divBdr>
                    <w:top w:val="none" w:sz="0" w:space="0" w:color="auto"/>
                    <w:left w:val="none" w:sz="0" w:space="0" w:color="auto"/>
                    <w:bottom w:val="none" w:sz="0" w:space="0" w:color="auto"/>
                    <w:right w:val="none" w:sz="0" w:space="0" w:color="auto"/>
                  </w:divBdr>
                  <w:divsChild>
                    <w:div w:id="1280331603">
                      <w:marLeft w:val="0"/>
                      <w:marRight w:val="0"/>
                      <w:marTop w:val="0"/>
                      <w:marBottom w:val="0"/>
                      <w:divBdr>
                        <w:top w:val="none" w:sz="0" w:space="0" w:color="auto"/>
                        <w:left w:val="none" w:sz="0" w:space="0" w:color="auto"/>
                        <w:bottom w:val="none" w:sz="0" w:space="0" w:color="auto"/>
                        <w:right w:val="none" w:sz="0" w:space="0" w:color="auto"/>
                      </w:divBdr>
                    </w:div>
                  </w:divsChild>
                </w:div>
                <w:div w:id="1153911472">
                  <w:marLeft w:val="0"/>
                  <w:marRight w:val="0"/>
                  <w:marTop w:val="0"/>
                  <w:marBottom w:val="0"/>
                  <w:divBdr>
                    <w:top w:val="none" w:sz="0" w:space="0" w:color="auto"/>
                    <w:left w:val="none" w:sz="0" w:space="0" w:color="auto"/>
                    <w:bottom w:val="none" w:sz="0" w:space="0" w:color="auto"/>
                    <w:right w:val="none" w:sz="0" w:space="0" w:color="auto"/>
                  </w:divBdr>
                  <w:divsChild>
                    <w:div w:id="971401959">
                      <w:marLeft w:val="0"/>
                      <w:marRight w:val="0"/>
                      <w:marTop w:val="0"/>
                      <w:marBottom w:val="0"/>
                      <w:divBdr>
                        <w:top w:val="none" w:sz="0" w:space="0" w:color="auto"/>
                        <w:left w:val="none" w:sz="0" w:space="0" w:color="auto"/>
                        <w:bottom w:val="none" w:sz="0" w:space="0" w:color="auto"/>
                        <w:right w:val="none" w:sz="0" w:space="0" w:color="auto"/>
                      </w:divBdr>
                    </w:div>
                  </w:divsChild>
                </w:div>
                <w:div w:id="1319843374">
                  <w:marLeft w:val="0"/>
                  <w:marRight w:val="0"/>
                  <w:marTop w:val="0"/>
                  <w:marBottom w:val="0"/>
                  <w:divBdr>
                    <w:top w:val="none" w:sz="0" w:space="0" w:color="auto"/>
                    <w:left w:val="none" w:sz="0" w:space="0" w:color="auto"/>
                    <w:bottom w:val="none" w:sz="0" w:space="0" w:color="auto"/>
                    <w:right w:val="none" w:sz="0" w:space="0" w:color="auto"/>
                  </w:divBdr>
                  <w:divsChild>
                    <w:div w:id="1021785310">
                      <w:marLeft w:val="0"/>
                      <w:marRight w:val="0"/>
                      <w:marTop w:val="0"/>
                      <w:marBottom w:val="0"/>
                      <w:divBdr>
                        <w:top w:val="none" w:sz="0" w:space="0" w:color="auto"/>
                        <w:left w:val="none" w:sz="0" w:space="0" w:color="auto"/>
                        <w:bottom w:val="none" w:sz="0" w:space="0" w:color="auto"/>
                        <w:right w:val="none" w:sz="0" w:space="0" w:color="auto"/>
                      </w:divBdr>
                    </w:div>
                  </w:divsChild>
                </w:div>
                <w:div w:id="1369255271">
                  <w:marLeft w:val="0"/>
                  <w:marRight w:val="0"/>
                  <w:marTop w:val="0"/>
                  <w:marBottom w:val="0"/>
                  <w:divBdr>
                    <w:top w:val="none" w:sz="0" w:space="0" w:color="auto"/>
                    <w:left w:val="none" w:sz="0" w:space="0" w:color="auto"/>
                    <w:bottom w:val="none" w:sz="0" w:space="0" w:color="auto"/>
                    <w:right w:val="none" w:sz="0" w:space="0" w:color="auto"/>
                  </w:divBdr>
                  <w:divsChild>
                    <w:div w:id="196162742">
                      <w:marLeft w:val="0"/>
                      <w:marRight w:val="0"/>
                      <w:marTop w:val="0"/>
                      <w:marBottom w:val="0"/>
                      <w:divBdr>
                        <w:top w:val="none" w:sz="0" w:space="0" w:color="auto"/>
                        <w:left w:val="none" w:sz="0" w:space="0" w:color="auto"/>
                        <w:bottom w:val="none" w:sz="0" w:space="0" w:color="auto"/>
                        <w:right w:val="none" w:sz="0" w:space="0" w:color="auto"/>
                      </w:divBdr>
                    </w:div>
                  </w:divsChild>
                </w:div>
                <w:div w:id="1380939489">
                  <w:marLeft w:val="0"/>
                  <w:marRight w:val="0"/>
                  <w:marTop w:val="0"/>
                  <w:marBottom w:val="0"/>
                  <w:divBdr>
                    <w:top w:val="none" w:sz="0" w:space="0" w:color="auto"/>
                    <w:left w:val="none" w:sz="0" w:space="0" w:color="auto"/>
                    <w:bottom w:val="none" w:sz="0" w:space="0" w:color="auto"/>
                    <w:right w:val="none" w:sz="0" w:space="0" w:color="auto"/>
                  </w:divBdr>
                  <w:divsChild>
                    <w:div w:id="386806567">
                      <w:marLeft w:val="0"/>
                      <w:marRight w:val="0"/>
                      <w:marTop w:val="0"/>
                      <w:marBottom w:val="0"/>
                      <w:divBdr>
                        <w:top w:val="none" w:sz="0" w:space="0" w:color="auto"/>
                        <w:left w:val="none" w:sz="0" w:space="0" w:color="auto"/>
                        <w:bottom w:val="none" w:sz="0" w:space="0" w:color="auto"/>
                        <w:right w:val="none" w:sz="0" w:space="0" w:color="auto"/>
                      </w:divBdr>
                    </w:div>
                    <w:div w:id="1859275393">
                      <w:marLeft w:val="0"/>
                      <w:marRight w:val="0"/>
                      <w:marTop w:val="0"/>
                      <w:marBottom w:val="0"/>
                      <w:divBdr>
                        <w:top w:val="none" w:sz="0" w:space="0" w:color="auto"/>
                        <w:left w:val="none" w:sz="0" w:space="0" w:color="auto"/>
                        <w:bottom w:val="none" w:sz="0" w:space="0" w:color="auto"/>
                        <w:right w:val="none" w:sz="0" w:space="0" w:color="auto"/>
                      </w:divBdr>
                    </w:div>
                  </w:divsChild>
                </w:div>
                <w:div w:id="1444959040">
                  <w:marLeft w:val="0"/>
                  <w:marRight w:val="0"/>
                  <w:marTop w:val="0"/>
                  <w:marBottom w:val="0"/>
                  <w:divBdr>
                    <w:top w:val="none" w:sz="0" w:space="0" w:color="auto"/>
                    <w:left w:val="none" w:sz="0" w:space="0" w:color="auto"/>
                    <w:bottom w:val="none" w:sz="0" w:space="0" w:color="auto"/>
                    <w:right w:val="none" w:sz="0" w:space="0" w:color="auto"/>
                  </w:divBdr>
                  <w:divsChild>
                    <w:div w:id="1654487184">
                      <w:marLeft w:val="0"/>
                      <w:marRight w:val="0"/>
                      <w:marTop w:val="0"/>
                      <w:marBottom w:val="0"/>
                      <w:divBdr>
                        <w:top w:val="none" w:sz="0" w:space="0" w:color="auto"/>
                        <w:left w:val="none" w:sz="0" w:space="0" w:color="auto"/>
                        <w:bottom w:val="none" w:sz="0" w:space="0" w:color="auto"/>
                        <w:right w:val="none" w:sz="0" w:space="0" w:color="auto"/>
                      </w:divBdr>
                    </w:div>
                  </w:divsChild>
                </w:div>
                <w:div w:id="1497384466">
                  <w:marLeft w:val="0"/>
                  <w:marRight w:val="0"/>
                  <w:marTop w:val="0"/>
                  <w:marBottom w:val="0"/>
                  <w:divBdr>
                    <w:top w:val="none" w:sz="0" w:space="0" w:color="auto"/>
                    <w:left w:val="none" w:sz="0" w:space="0" w:color="auto"/>
                    <w:bottom w:val="none" w:sz="0" w:space="0" w:color="auto"/>
                    <w:right w:val="none" w:sz="0" w:space="0" w:color="auto"/>
                  </w:divBdr>
                  <w:divsChild>
                    <w:div w:id="1567959265">
                      <w:marLeft w:val="0"/>
                      <w:marRight w:val="0"/>
                      <w:marTop w:val="0"/>
                      <w:marBottom w:val="0"/>
                      <w:divBdr>
                        <w:top w:val="none" w:sz="0" w:space="0" w:color="auto"/>
                        <w:left w:val="none" w:sz="0" w:space="0" w:color="auto"/>
                        <w:bottom w:val="none" w:sz="0" w:space="0" w:color="auto"/>
                        <w:right w:val="none" w:sz="0" w:space="0" w:color="auto"/>
                      </w:divBdr>
                    </w:div>
                  </w:divsChild>
                </w:div>
                <w:div w:id="1548951817">
                  <w:marLeft w:val="0"/>
                  <w:marRight w:val="0"/>
                  <w:marTop w:val="0"/>
                  <w:marBottom w:val="0"/>
                  <w:divBdr>
                    <w:top w:val="none" w:sz="0" w:space="0" w:color="auto"/>
                    <w:left w:val="none" w:sz="0" w:space="0" w:color="auto"/>
                    <w:bottom w:val="none" w:sz="0" w:space="0" w:color="auto"/>
                    <w:right w:val="none" w:sz="0" w:space="0" w:color="auto"/>
                  </w:divBdr>
                  <w:divsChild>
                    <w:div w:id="587924766">
                      <w:marLeft w:val="0"/>
                      <w:marRight w:val="0"/>
                      <w:marTop w:val="0"/>
                      <w:marBottom w:val="0"/>
                      <w:divBdr>
                        <w:top w:val="none" w:sz="0" w:space="0" w:color="auto"/>
                        <w:left w:val="none" w:sz="0" w:space="0" w:color="auto"/>
                        <w:bottom w:val="none" w:sz="0" w:space="0" w:color="auto"/>
                        <w:right w:val="none" w:sz="0" w:space="0" w:color="auto"/>
                      </w:divBdr>
                    </w:div>
                  </w:divsChild>
                </w:div>
                <w:div w:id="1651860310">
                  <w:marLeft w:val="0"/>
                  <w:marRight w:val="0"/>
                  <w:marTop w:val="0"/>
                  <w:marBottom w:val="0"/>
                  <w:divBdr>
                    <w:top w:val="none" w:sz="0" w:space="0" w:color="auto"/>
                    <w:left w:val="none" w:sz="0" w:space="0" w:color="auto"/>
                    <w:bottom w:val="none" w:sz="0" w:space="0" w:color="auto"/>
                    <w:right w:val="none" w:sz="0" w:space="0" w:color="auto"/>
                  </w:divBdr>
                  <w:divsChild>
                    <w:div w:id="491288445">
                      <w:marLeft w:val="0"/>
                      <w:marRight w:val="0"/>
                      <w:marTop w:val="0"/>
                      <w:marBottom w:val="0"/>
                      <w:divBdr>
                        <w:top w:val="none" w:sz="0" w:space="0" w:color="auto"/>
                        <w:left w:val="none" w:sz="0" w:space="0" w:color="auto"/>
                        <w:bottom w:val="none" w:sz="0" w:space="0" w:color="auto"/>
                        <w:right w:val="none" w:sz="0" w:space="0" w:color="auto"/>
                      </w:divBdr>
                    </w:div>
                    <w:div w:id="521666993">
                      <w:marLeft w:val="0"/>
                      <w:marRight w:val="0"/>
                      <w:marTop w:val="0"/>
                      <w:marBottom w:val="0"/>
                      <w:divBdr>
                        <w:top w:val="none" w:sz="0" w:space="0" w:color="auto"/>
                        <w:left w:val="none" w:sz="0" w:space="0" w:color="auto"/>
                        <w:bottom w:val="none" w:sz="0" w:space="0" w:color="auto"/>
                        <w:right w:val="none" w:sz="0" w:space="0" w:color="auto"/>
                      </w:divBdr>
                    </w:div>
                  </w:divsChild>
                </w:div>
                <w:div w:id="1677997077">
                  <w:marLeft w:val="0"/>
                  <w:marRight w:val="0"/>
                  <w:marTop w:val="0"/>
                  <w:marBottom w:val="0"/>
                  <w:divBdr>
                    <w:top w:val="none" w:sz="0" w:space="0" w:color="auto"/>
                    <w:left w:val="none" w:sz="0" w:space="0" w:color="auto"/>
                    <w:bottom w:val="none" w:sz="0" w:space="0" w:color="auto"/>
                    <w:right w:val="none" w:sz="0" w:space="0" w:color="auto"/>
                  </w:divBdr>
                  <w:divsChild>
                    <w:div w:id="1713536929">
                      <w:marLeft w:val="0"/>
                      <w:marRight w:val="0"/>
                      <w:marTop w:val="0"/>
                      <w:marBottom w:val="0"/>
                      <w:divBdr>
                        <w:top w:val="none" w:sz="0" w:space="0" w:color="auto"/>
                        <w:left w:val="none" w:sz="0" w:space="0" w:color="auto"/>
                        <w:bottom w:val="none" w:sz="0" w:space="0" w:color="auto"/>
                        <w:right w:val="none" w:sz="0" w:space="0" w:color="auto"/>
                      </w:divBdr>
                    </w:div>
                  </w:divsChild>
                </w:div>
                <w:div w:id="1905676819">
                  <w:marLeft w:val="0"/>
                  <w:marRight w:val="0"/>
                  <w:marTop w:val="0"/>
                  <w:marBottom w:val="0"/>
                  <w:divBdr>
                    <w:top w:val="none" w:sz="0" w:space="0" w:color="auto"/>
                    <w:left w:val="none" w:sz="0" w:space="0" w:color="auto"/>
                    <w:bottom w:val="none" w:sz="0" w:space="0" w:color="auto"/>
                    <w:right w:val="none" w:sz="0" w:space="0" w:color="auto"/>
                  </w:divBdr>
                  <w:divsChild>
                    <w:div w:id="1393889888">
                      <w:marLeft w:val="0"/>
                      <w:marRight w:val="0"/>
                      <w:marTop w:val="0"/>
                      <w:marBottom w:val="0"/>
                      <w:divBdr>
                        <w:top w:val="none" w:sz="0" w:space="0" w:color="auto"/>
                        <w:left w:val="none" w:sz="0" w:space="0" w:color="auto"/>
                        <w:bottom w:val="none" w:sz="0" w:space="0" w:color="auto"/>
                        <w:right w:val="none" w:sz="0" w:space="0" w:color="auto"/>
                      </w:divBdr>
                    </w:div>
                  </w:divsChild>
                </w:div>
                <w:div w:id="1983652293">
                  <w:marLeft w:val="0"/>
                  <w:marRight w:val="0"/>
                  <w:marTop w:val="0"/>
                  <w:marBottom w:val="0"/>
                  <w:divBdr>
                    <w:top w:val="none" w:sz="0" w:space="0" w:color="auto"/>
                    <w:left w:val="none" w:sz="0" w:space="0" w:color="auto"/>
                    <w:bottom w:val="none" w:sz="0" w:space="0" w:color="auto"/>
                    <w:right w:val="none" w:sz="0" w:space="0" w:color="auto"/>
                  </w:divBdr>
                  <w:divsChild>
                    <w:div w:id="308705905">
                      <w:marLeft w:val="0"/>
                      <w:marRight w:val="0"/>
                      <w:marTop w:val="0"/>
                      <w:marBottom w:val="0"/>
                      <w:divBdr>
                        <w:top w:val="none" w:sz="0" w:space="0" w:color="auto"/>
                        <w:left w:val="none" w:sz="0" w:space="0" w:color="auto"/>
                        <w:bottom w:val="none" w:sz="0" w:space="0" w:color="auto"/>
                        <w:right w:val="none" w:sz="0" w:space="0" w:color="auto"/>
                      </w:divBdr>
                    </w:div>
                    <w:div w:id="1882202148">
                      <w:marLeft w:val="0"/>
                      <w:marRight w:val="0"/>
                      <w:marTop w:val="0"/>
                      <w:marBottom w:val="0"/>
                      <w:divBdr>
                        <w:top w:val="none" w:sz="0" w:space="0" w:color="auto"/>
                        <w:left w:val="none" w:sz="0" w:space="0" w:color="auto"/>
                        <w:bottom w:val="none" w:sz="0" w:space="0" w:color="auto"/>
                        <w:right w:val="none" w:sz="0" w:space="0" w:color="auto"/>
                      </w:divBdr>
                    </w:div>
                  </w:divsChild>
                </w:div>
                <w:div w:id="2036038536">
                  <w:marLeft w:val="0"/>
                  <w:marRight w:val="0"/>
                  <w:marTop w:val="0"/>
                  <w:marBottom w:val="0"/>
                  <w:divBdr>
                    <w:top w:val="none" w:sz="0" w:space="0" w:color="auto"/>
                    <w:left w:val="none" w:sz="0" w:space="0" w:color="auto"/>
                    <w:bottom w:val="none" w:sz="0" w:space="0" w:color="auto"/>
                    <w:right w:val="none" w:sz="0" w:space="0" w:color="auto"/>
                  </w:divBdr>
                  <w:divsChild>
                    <w:div w:id="1697072176">
                      <w:marLeft w:val="0"/>
                      <w:marRight w:val="0"/>
                      <w:marTop w:val="0"/>
                      <w:marBottom w:val="0"/>
                      <w:divBdr>
                        <w:top w:val="none" w:sz="0" w:space="0" w:color="auto"/>
                        <w:left w:val="none" w:sz="0" w:space="0" w:color="auto"/>
                        <w:bottom w:val="none" w:sz="0" w:space="0" w:color="auto"/>
                        <w:right w:val="none" w:sz="0" w:space="0" w:color="auto"/>
                      </w:divBdr>
                    </w:div>
                  </w:divsChild>
                </w:div>
                <w:div w:id="2053531078">
                  <w:marLeft w:val="0"/>
                  <w:marRight w:val="0"/>
                  <w:marTop w:val="0"/>
                  <w:marBottom w:val="0"/>
                  <w:divBdr>
                    <w:top w:val="none" w:sz="0" w:space="0" w:color="auto"/>
                    <w:left w:val="none" w:sz="0" w:space="0" w:color="auto"/>
                    <w:bottom w:val="none" w:sz="0" w:space="0" w:color="auto"/>
                    <w:right w:val="none" w:sz="0" w:space="0" w:color="auto"/>
                  </w:divBdr>
                  <w:divsChild>
                    <w:div w:id="168443891">
                      <w:marLeft w:val="0"/>
                      <w:marRight w:val="0"/>
                      <w:marTop w:val="0"/>
                      <w:marBottom w:val="0"/>
                      <w:divBdr>
                        <w:top w:val="none" w:sz="0" w:space="0" w:color="auto"/>
                        <w:left w:val="none" w:sz="0" w:space="0" w:color="auto"/>
                        <w:bottom w:val="none" w:sz="0" w:space="0" w:color="auto"/>
                        <w:right w:val="none" w:sz="0" w:space="0" w:color="auto"/>
                      </w:divBdr>
                    </w:div>
                    <w:div w:id="18022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6638">
          <w:marLeft w:val="0"/>
          <w:marRight w:val="0"/>
          <w:marTop w:val="0"/>
          <w:marBottom w:val="0"/>
          <w:divBdr>
            <w:top w:val="none" w:sz="0" w:space="0" w:color="auto"/>
            <w:left w:val="none" w:sz="0" w:space="0" w:color="auto"/>
            <w:bottom w:val="none" w:sz="0" w:space="0" w:color="auto"/>
            <w:right w:val="none" w:sz="0" w:space="0" w:color="auto"/>
          </w:divBdr>
        </w:div>
      </w:divsChild>
    </w:div>
    <w:div w:id="19441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e.slade@liverpool.ac.uk"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nice.org.uk/guidance/cg62/resources/guidance-antenatal-car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lian.houghton@lwh.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sheen@ljmu.ac.uk" TargetMode="External"/><Relationship Id="rId4" Type="http://schemas.openxmlformats.org/officeDocument/2006/relationships/settings" Target="settings.xml"/><Relationship Id="rId9" Type="http://schemas.openxmlformats.org/officeDocument/2006/relationships/hyperlink" Target="mailto:Kballing@liverpo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4B8B-6AF5-4455-AD68-CA2549C7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7468</Words>
  <Characters>42568</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Balling, Katie</dc:creator>
  <cp:keywords/>
  <dc:description/>
  <cp:lastModifiedBy>Slade, Pauline</cp:lastModifiedBy>
  <cp:revision>2</cp:revision>
  <cp:lastPrinted>2018-12-30T21:09:00Z</cp:lastPrinted>
  <dcterms:created xsi:type="dcterms:W3CDTF">2019-02-25T15:34:00Z</dcterms:created>
  <dcterms:modified xsi:type="dcterms:W3CDTF">2019-02-25T15:34:00Z</dcterms:modified>
</cp:coreProperties>
</file>