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453CAC" w14:textId="52989767" w:rsidR="00F9145B" w:rsidRPr="00F9145B" w:rsidRDefault="00F9145B" w:rsidP="00F94272">
      <w:pPr>
        <w:tabs>
          <w:tab w:val="left" w:pos="2268"/>
        </w:tabs>
        <w:spacing w:line="480" w:lineRule="auto"/>
        <w:rPr>
          <w:b/>
        </w:rPr>
      </w:pPr>
    </w:p>
    <w:p w14:paraId="5E35729E" w14:textId="77777777" w:rsidR="00F9145B" w:rsidRPr="00F9145B" w:rsidRDefault="00F9145B" w:rsidP="00762298">
      <w:pPr>
        <w:tabs>
          <w:tab w:val="left" w:pos="2268"/>
        </w:tabs>
        <w:spacing w:line="480" w:lineRule="auto"/>
        <w:jc w:val="center"/>
        <w:rPr>
          <w:b/>
        </w:rPr>
      </w:pPr>
    </w:p>
    <w:p w14:paraId="1A4F1439" w14:textId="761B8B0F" w:rsidR="00762298" w:rsidRPr="00F9145B" w:rsidRDefault="00ED6A5E" w:rsidP="00762298">
      <w:pPr>
        <w:tabs>
          <w:tab w:val="left" w:pos="2268"/>
        </w:tabs>
        <w:spacing w:line="480" w:lineRule="auto"/>
        <w:jc w:val="center"/>
        <w:rPr>
          <w:b/>
        </w:rPr>
      </w:pPr>
      <w:r w:rsidRPr="00F9145B">
        <w:rPr>
          <w:b/>
        </w:rPr>
        <w:t>The effect of alcohol cue-exposure</w:t>
      </w:r>
      <w:r w:rsidR="00762298" w:rsidRPr="00F9145B">
        <w:rPr>
          <w:b/>
        </w:rPr>
        <w:t xml:space="preserve"> </w:t>
      </w:r>
      <w:r w:rsidR="009874F5" w:rsidRPr="00F9145B">
        <w:rPr>
          <w:b/>
        </w:rPr>
        <w:t xml:space="preserve">and </w:t>
      </w:r>
      <w:r w:rsidR="00B41889">
        <w:rPr>
          <w:b/>
        </w:rPr>
        <w:t>acute intoxication</w:t>
      </w:r>
      <w:r w:rsidR="009874F5" w:rsidRPr="00F9145B">
        <w:rPr>
          <w:b/>
        </w:rPr>
        <w:t xml:space="preserve"> </w:t>
      </w:r>
      <w:r w:rsidR="00762298" w:rsidRPr="00F9145B">
        <w:rPr>
          <w:b/>
        </w:rPr>
        <w:t xml:space="preserve">on </w:t>
      </w:r>
      <w:r w:rsidR="00B41889">
        <w:rPr>
          <w:b/>
        </w:rPr>
        <w:t xml:space="preserve">inhibitory control processes </w:t>
      </w:r>
      <w:r w:rsidR="00762298" w:rsidRPr="00F9145B">
        <w:rPr>
          <w:b/>
        </w:rPr>
        <w:t xml:space="preserve">and </w:t>
      </w:r>
      <w:r w:rsidR="009874F5" w:rsidRPr="00F9145B">
        <w:rPr>
          <w:b/>
          <w:i/>
        </w:rPr>
        <w:t>ad libitum</w:t>
      </w:r>
      <w:r w:rsidR="009874F5" w:rsidRPr="00F9145B">
        <w:rPr>
          <w:b/>
        </w:rPr>
        <w:t xml:space="preserve"> alcohol consumption. </w:t>
      </w:r>
    </w:p>
    <w:p w14:paraId="66C795E3" w14:textId="77777777" w:rsidR="00762298" w:rsidRPr="00F9145B" w:rsidRDefault="00762298" w:rsidP="00762298">
      <w:pPr>
        <w:widowControl w:val="0"/>
        <w:autoSpaceDE w:val="0"/>
        <w:autoSpaceDN w:val="0"/>
        <w:adjustRightInd w:val="0"/>
        <w:spacing w:line="480" w:lineRule="auto"/>
        <w:rPr>
          <w:lang w:val="en-US"/>
        </w:rPr>
      </w:pPr>
    </w:p>
    <w:p w14:paraId="11CE14BD" w14:textId="77777777" w:rsidR="00762298" w:rsidRPr="00F9145B" w:rsidRDefault="00762298" w:rsidP="00762298">
      <w:pPr>
        <w:widowControl w:val="0"/>
        <w:autoSpaceDE w:val="0"/>
        <w:autoSpaceDN w:val="0"/>
        <w:adjustRightInd w:val="0"/>
        <w:spacing w:line="480" w:lineRule="auto"/>
        <w:rPr>
          <w:lang w:val="en-US"/>
        </w:rPr>
      </w:pPr>
    </w:p>
    <w:p w14:paraId="42750309" w14:textId="04CA139B" w:rsidR="003A0AE7" w:rsidRPr="00F9145B" w:rsidRDefault="00762298" w:rsidP="0048530C">
      <w:pPr>
        <w:widowControl w:val="0"/>
        <w:autoSpaceDE w:val="0"/>
        <w:autoSpaceDN w:val="0"/>
        <w:adjustRightInd w:val="0"/>
        <w:spacing w:line="480" w:lineRule="auto"/>
        <w:jc w:val="center"/>
        <w:outlineLvl w:val="0"/>
        <w:rPr>
          <w:lang w:val="en-US"/>
        </w:rPr>
      </w:pPr>
      <w:r w:rsidRPr="00F9145B">
        <w:rPr>
          <w:lang w:val="en-US"/>
        </w:rPr>
        <w:t>Laura Baines</w:t>
      </w:r>
      <w:r w:rsidRPr="00F9145B">
        <w:rPr>
          <w:vertAlign w:val="superscript"/>
          <w:lang w:val="en-US"/>
        </w:rPr>
        <w:t>1,2</w:t>
      </w:r>
      <w:r w:rsidR="003A0AE7" w:rsidRPr="00F9145B">
        <w:rPr>
          <w:lang w:val="en-US"/>
        </w:rPr>
        <w:t xml:space="preserve"> </w:t>
      </w:r>
      <w:r w:rsidR="003A0AE7" w:rsidRPr="00F9145B">
        <w:sym w:font="Webdings" w:char="F09B"/>
      </w:r>
    </w:p>
    <w:p w14:paraId="19D26C63" w14:textId="646EB5BD" w:rsidR="003A0AE7" w:rsidRPr="00F9145B" w:rsidRDefault="003A0AE7" w:rsidP="0048530C">
      <w:pPr>
        <w:widowControl w:val="0"/>
        <w:autoSpaceDE w:val="0"/>
        <w:autoSpaceDN w:val="0"/>
        <w:adjustRightInd w:val="0"/>
        <w:spacing w:line="480" w:lineRule="auto"/>
        <w:jc w:val="center"/>
        <w:outlineLvl w:val="0"/>
        <w:rPr>
          <w:vertAlign w:val="superscript"/>
          <w:lang w:val="en-US"/>
        </w:rPr>
      </w:pPr>
      <w:r w:rsidRPr="00F9145B">
        <w:rPr>
          <w:lang w:val="en-US"/>
        </w:rPr>
        <w:t>Matt Field</w:t>
      </w:r>
      <w:r w:rsidR="008A7E95">
        <w:rPr>
          <w:vertAlign w:val="superscript"/>
          <w:lang w:val="en-US"/>
        </w:rPr>
        <w:t xml:space="preserve"> </w:t>
      </w:r>
      <w:r w:rsidRPr="00F9145B">
        <w:rPr>
          <w:vertAlign w:val="superscript"/>
          <w:lang w:val="en-US"/>
        </w:rPr>
        <w:t>2</w:t>
      </w:r>
      <w:r w:rsidR="008A7E95">
        <w:rPr>
          <w:vertAlign w:val="superscript"/>
          <w:lang w:val="en-US"/>
        </w:rPr>
        <w:t>,3</w:t>
      </w:r>
    </w:p>
    <w:p w14:paraId="19EAE3D9" w14:textId="77777777" w:rsidR="00762298" w:rsidRPr="00F9145B" w:rsidRDefault="00762298" w:rsidP="0048530C">
      <w:pPr>
        <w:widowControl w:val="0"/>
        <w:autoSpaceDE w:val="0"/>
        <w:autoSpaceDN w:val="0"/>
        <w:adjustRightInd w:val="0"/>
        <w:spacing w:line="480" w:lineRule="auto"/>
        <w:jc w:val="center"/>
        <w:outlineLvl w:val="0"/>
        <w:rPr>
          <w:vertAlign w:val="superscript"/>
          <w:lang w:val="en-US"/>
        </w:rPr>
      </w:pPr>
      <w:r w:rsidRPr="00F9145B">
        <w:rPr>
          <w:lang w:val="en-US"/>
        </w:rPr>
        <w:t>Paul Christiansen</w:t>
      </w:r>
      <w:r w:rsidRPr="00F9145B">
        <w:rPr>
          <w:vertAlign w:val="superscript"/>
          <w:lang w:val="en-US"/>
        </w:rPr>
        <w:t>1,2</w:t>
      </w:r>
    </w:p>
    <w:p w14:paraId="52EB1AA7" w14:textId="671752A3" w:rsidR="003A0AE7" w:rsidRPr="00F9145B" w:rsidRDefault="003A0AE7" w:rsidP="0048530C">
      <w:pPr>
        <w:widowControl w:val="0"/>
        <w:autoSpaceDE w:val="0"/>
        <w:autoSpaceDN w:val="0"/>
        <w:adjustRightInd w:val="0"/>
        <w:spacing w:line="480" w:lineRule="auto"/>
        <w:jc w:val="center"/>
        <w:outlineLvl w:val="0"/>
        <w:rPr>
          <w:vertAlign w:val="superscript"/>
          <w:lang w:val="en-US"/>
        </w:rPr>
      </w:pPr>
      <w:r w:rsidRPr="00F9145B">
        <w:rPr>
          <w:lang w:val="en-US"/>
        </w:rPr>
        <w:t>Andrew Jones</w:t>
      </w:r>
      <w:r w:rsidRPr="00F9145B">
        <w:rPr>
          <w:vertAlign w:val="superscript"/>
          <w:lang w:val="en-US"/>
        </w:rPr>
        <w:t>1,2</w:t>
      </w:r>
    </w:p>
    <w:p w14:paraId="57D15775" w14:textId="77777777" w:rsidR="00762298" w:rsidRPr="00F9145B" w:rsidRDefault="00762298" w:rsidP="00762298">
      <w:pPr>
        <w:widowControl w:val="0"/>
        <w:autoSpaceDE w:val="0"/>
        <w:autoSpaceDN w:val="0"/>
        <w:adjustRightInd w:val="0"/>
        <w:spacing w:line="480" w:lineRule="auto"/>
        <w:jc w:val="center"/>
        <w:rPr>
          <w:vertAlign w:val="superscript"/>
          <w:lang w:val="en-US"/>
        </w:rPr>
      </w:pPr>
    </w:p>
    <w:p w14:paraId="1515030A" w14:textId="4C25A3E9" w:rsidR="00762298" w:rsidRPr="00F9145B" w:rsidRDefault="00762298" w:rsidP="0048530C">
      <w:pPr>
        <w:spacing w:line="480" w:lineRule="auto"/>
        <w:outlineLvl w:val="0"/>
      </w:pPr>
      <w:r w:rsidRPr="00F9145B">
        <w:rPr>
          <w:vertAlign w:val="superscript"/>
        </w:rPr>
        <w:t>1</w:t>
      </w:r>
      <w:r w:rsidRPr="00F9145B">
        <w:t xml:space="preserve">Department of Psychological Sciences, University of Liverpool, </w:t>
      </w:r>
      <w:r w:rsidR="003651A1" w:rsidRPr="00F9145B">
        <w:t>UK</w:t>
      </w:r>
    </w:p>
    <w:p w14:paraId="622260CF" w14:textId="26A8B4EF" w:rsidR="00762298" w:rsidRDefault="00762298" w:rsidP="00762298">
      <w:pPr>
        <w:spacing w:line="480" w:lineRule="auto"/>
        <w:rPr>
          <w:color w:val="000000"/>
        </w:rPr>
      </w:pPr>
      <w:r w:rsidRPr="00F9145B">
        <w:rPr>
          <w:color w:val="000000"/>
          <w:vertAlign w:val="superscript"/>
        </w:rPr>
        <w:t xml:space="preserve">2 </w:t>
      </w:r>
      <w:r w:rsidRPr="00F9145B">
        <w:rPr>
          <w:color w:val="000000"/>
        </w:rPr>
        <w:t>UK Centre for Tobacco and Alcohol Studies</w:t>
      </w:r>
      <w:r w:rsidR="003651A1" w:rsidRPr="00F9145B">
        <w:rPr>
          <w:color w:val="000000"/>
        </w:rPr>
        <w:t>, University of Liverpool, UK</w:t>
      </w:r>
    </w:p>
    <w:p w14:paraId="45182F96" w14:textId="0413A3EC" w:rsidR="008A7E95" w:rsidRPr="008A7E95" w:rsidRDefault="008A7E95" w:rsidP="00762298">
      <w:pPr>
        <w:spacing w:line="480" w:lineRule="auto"/>
        <w:rPr>
          <w:color w:val="000000"/>
        </w:rPr>
      </w:pPr>
      <w:r w:rsidRPr="009F06DC">
        <w:rPr>
          <w:color w:val="000000"/>
          <w:vertAlign w:val="superscript"/>
        </w:rPr>
        <w:t>3</w:t>
      </w:r>
      <w:r>
        <w:rPr>
          <w:color w:val="000000"/>
          <w:vertAlign w:val="superscript"/>
        </w:rPr>
        <w:t xml:space="preserve"> </w:t>
      </w:r>
      <w:r>
        <w:rPr>
          <w:color w:val="000000"/>
        </w:rPr>
        <w:t xml:space="preserve">Department of Psychology, University of Sheffield, UK </w:t>
      </w:r>
    </w:p>
    <w:p w14:paraId="5BE8DEA8" w14:textId="77777777" w:rsidR="00762298" w:rsidRPr="00F9145B" w:rsidRDefault="00762298" w:rsidP="00762298">
      <w:pPr>
        <w:widowControl w:val="0"/>
        <w:autoSpaceDE w:val="0"/>
        <w:autoSpaceDN w:val="0"/>
        <w:adjustRightInd w:val="0"/>
        <w:spacing w:line="480" w:lineRule="auto"/>
        <w:jc w:val="center"/>
        <w:rPr>
          <w:b/>
          <w:lang w:val="en-US"/>
        </w:rPr>
      </w:pPr>
    </w:p>
    <w:p w14:paraId="0FB2BDBB" w14:textId="77777777" w:rsidR="00762298" w:rsidRPr="00F9145B" w:rsidRDefault="00762298" w:rsidP="00762298">
      <w:pPr>
        <w:spacing w:line="480" w:lineRule="auto"/>
      </w:pPr>
      <w:r w:rsidRPr="00F9145B">
        <w:sym w:font="Webdings" w:char="F09B"/>
      </w:r>
      <w:r w:rsidRPr="00F9145B">
        <w:t>Author for correspondence:</w:t>
      </w:r>
    </w:p>
    <w:p w14:paraId="57257B96" w14:textId="77777777" w:rsidR="00762298" w:rsidRPr="00F9145B" w:rsidRDefault="00762298" w:rsidP="00762298">
      <w:pPr>
        <w:spacing w:line="480" w:lineRule="auto"/>
      </w:pPr>
      <w:r w:rsidRPr="00F9145B">
        <w:t>Department of Psychological Sciences, University of Liverpool, Liverpool, L69 7ZA, United Kingdom</w:t>
      </w:r>
    </w:p>
    <w:p w14:paraId="5402FC5D" w14:textId="19556FF9" w:rsidR="00762298" w:rsidRPr="00F9145B" w:rsidRDefault="00762298" w:rsidP="00762298">
      <w:pPr>
        <w:widowControl w:val="0"/>
        <w:autoSpaceDE w:val="0"/>
        <w:autoSpaceDN w:val="0"/>
        <w:adjustRightInd w:val="0"/>
        <w:spacing w:line="480" w:lineRule="auto"/>
      </w:pPr>
      <w:r w:rsidRPr="00F9145B">
        <w:t>Email</w:t>
      </w:r>
      <w:r w:rsidR="008A7E95">
        <w:t>:</w:t>
      </w:r>
      <w:r w:rsidR="008A7E95" w:rsidRPr="00F9145B">
        <w:t xml:space="preserve"> </w:t>
      </w:r>
      <w:r w:rsidR="00C678E1" w:rsidRPr="00F9145B">
        <w:rPr>
          <w:color w:val="000000" w:themeColor="text1"/>
        </w:rPr>
        <w:t>lbaines@</w:t>
      </w:r>
      <w:r w:rsidR="001C2124" w:rsidRPr="00F9145B">
        <w:rPr>
          <w:color w:val="000000" w:themeColor="text1"/>
        </w:rPr>
        <w:t>liverpool.ac.uk</w:t>
      </w:r>
    </w:p>
    <w:p w14:paraId="11985195" w14:textId="77777777" w:rsidR="00762298" w:rsidRPr="00F9145B" w:rsidRDefault="00762298" w:rsidP="00762298">
      <w:pPr>
        <w:widowControl w:val="0"/>
        <w:autoSpaceDE w:val="0"/>
        <w:autoSpaceDN w:val="0"/>
        <w:adjustRightInd w:val="0"/>
        <w:spacing w:line="480" w:lineRule="auto"/>
      </w:pPr>
    </w:p>
    <w:p w14:paraId="4BBFF39B" w14:textId="77777777" w:rsidR="00C542B6" w:rsidRPr="004F235A" w:rsidRDefault="00C542B6" w:rsidP="00C542B6">
      <w:pPr>
        <w:spacing w:line="480" w:lineRule="auto"/>
        <w:outlineLvl w:val="0"/>
      </w:pPr>
      <w:r w:rsidRPr="004F235A">
        <w:t xml:space="preserve">Funding; </w:t>
      </w:r>
    </w:p>
    <w:p w14:paraId="5F4C8DB5" w14:textId="3EE78172" w:rsidR="00F94272" w:rsidRDefault="00C542B6" w:rsidP="00F94272">
      <w:pPr>
        <w:spacing w:line="480" w:lineRule="auto"/>
        <w:outlineLvl w:val="0"/>
      </w:pPr>
      <w:r w:rsidRPr="004F235A">
        <w:t xml:space="preserve">AJ is funded by </w:t>
      </w:r>
      <w:r w:rsidR="00650FC4">
        <w:t>Economic and Social Research Council (ESRC)</w:t>
      </w:r>
      <w:r w:rsidRPr="004F235A">
        <w:t xml:space="preserve"> grant ES/N016211/1.</w:t>
      </w:r>
    </w:p>
    <w:p w14:paraId="525DD4DE" w14:textId="77777777" w:rsidR="00F94272" w:rsidRPr="00F94272" w:rsidRDefault="00F94272" w:rsidP="00F94272">
      <w:pPr>
        <w:spacing w:line="480" w:lineRule="auto"/>
        <w:outlineLvl w:val="0"/>
      </w:pPr>
    </w:p>
    <w:p w14:paraId="16E54EEB" w14:textId="77777777" w:rsidR="00F94272" w:rsidRDefault="00F94272" w:rsidP="00F94272">
      <w:pPr>
        <w:spacing w:line="480" w:lineRule="auto"/>
        <w:outlineLvl w:val="0"/>
      </w:pPr>
      <w:r>
        <w:t>Conflicts:</w:t>
      </w:r>
    </w:p>
    <w:p w14:paraId="76115201" w14:textId="77777777" w:rsidR="00F94272" w:rsidRDefault="00F94272" w:rsidP="00F94272">
      <w:pPr>
        <w:spacing w:line="480" w:lineRule="auto"/>
        <w:outlineLvl w:val="0"/>
        <w:rPr>
          <w:b/>
        </w:rPr>
      </w:pPr>
      <w:r>
        <w:t>The authors report no conflicts of interest.</w:t>
      </w:r>
    </w:p>
    <w:p w14:paraId="6DF1BE55" w14:textId="77777777" w:rsidR="00C542B6" w:rsidRPr="00F9145B" w:rsidRDefault="00C542B6" w:rsidP="00C542B6">
      <w:pPr>
        <w:spacing w:line="480" w:lineRule="auto"/>
        <w:outlineLvl w:val="0"/>
      </w:pPr>
    </w:p>
    <w:p w14:paraId="0A0C344A" w14:textId="4367A4A4" w:rsidR="00C052E7" w:rsidRPr="00F9145B" w:rsidRDefault="00C052E7" w:rsidP="009F06DC">
      <w:pPr>
        <w:widowControl w:val="0"/>
        <w:autoSpaceDE w:val="0"/>
        <w:autoSpaceDN w:val="0"/>
        <w:adjustRightInd w:val="0"/>
        <w:spacing w:line="480" w:lineRule="auto"/>
        <w:jc w:val="center"/>
        <w:outlineLvl w:val="0"/>
        <w:rPr>
          <w:b/>
        </w:rPr>
      </w:pPr>
      <w:r w:rsidRPr="00F9145B">
        <w:rPr>
          <w:b/>
        </w:rPr>
        <w:lastRenderedPageBreak/>
        <w:t>Abstract</w:t>
      </w:r>
    </w:p>
    <w:p w14:paraId="3B1F868C" w14:textId="77777777" w:rsidR="004F0012" w:rsidRPr="00CE69A2" w:rsidRDefault="004F0012" w:rsidP="004F0012">
      <w:pPr>
        <w:jc w:val="both"/>
      </w:pPr>
    </w:p>
    <w:p w14:paraId="44172340" w14:textId="60678BD3" w:rsidR="0089513C" w:rsidRDefault="004F0012" w:rsidP="00092D2D">
      <w:pPr>
        <w:spacing w:line="480" w:lineRule="auto"/>
        <w:jc w:val="both"/>
      </w:pPr>
      <w:r w:rsidRPr="00AE3826">
        <w:rPr>
          <w:b/>
          <w:i/>
        </w:rPr>
        <w:t>Rationale:</w:t>
      </w:r>
      <w:r>
        <w:rPr>
          <w:i/>
        </w:rPr>
        <w:t xml:space="preserve"> </w:t>
      </w:r>
      <w:r w:rsidR="008B3E6C">
        <w:t>A</w:t>
      </w:r>
      <w:r>
        <w:t xml:space="preserve">lcohol intoxication and </w:t>
      </w:r>
      <w:r w:rsidR="003268CC">
        <w:t>alcohol cue-</w:t>
      </w:r>
      <w:r w:rsidR="00E6140B">
        <w:t>exposure</w:t>
      </w:r>
      <w:r>
        <w:t xml:space="preserve"> </w:t>
      </w:r>
      <w:r w:rsidR="00A51073">
        <w:t>impair</w:t>
      </w:r>
      <w:r w:rsidR="00FE293F">
        <w:t xml:space="preserve"> ‘reactive’</w:t>
      </w:r>
      <w:r w:rsidR="00896584">
        <w:t xml:space="preserve"> inhibitory control</w:t>
      </w:r>
      <w:r w:rsidR="0089513C">
        <w:t xml:space="preserve"> and increase</w:t>
      </w:r>
      <w:r w:rsidR="0068160B">
        <w:t xml:space="preserve"> </w:t>
      </w:r>
      <w:r w:rsidR="00614A0B">
        <w:t>motivation to drink</w:t>
      </w:r>
      <w:r>
        <w:t xml:space="preserve">. </w:t>
      </w:r>
      <w:r w:rsidRPr="00CE69A2">
        <w:rPr>
          <w:lang w:val="en-US"/>
        </w:rPr>
        <w:t xml:space="preserve">However, </w:t>
      </w:r>
      <w:r w:rsidR="008B3E6C">
        <w:rPr>
          <w:lang w:val="en-US"/>
        </w:rPr>
        <w:t xml:space="preserve">inhibitory control is a multi-component process </w:t>
      </w:r>
      <w:r w:rsidR="008A7E95">
        <w:rPr>
          <w:lang w:val="en-US"/>
        </w:rPr>
        <w:t xml:space="preserve">that </w:t>
      </w:r>
      <w:r w:rsidR="00A51073">
        <w:rPr>
          <w:lang w:val="en-US"/>
        </w:rPr>
        <w:t xml:space="preserve">also </w:t>
      </w:r>
      <w:r w:rsidR="008A7E95">
        <w:rPr>
          <w:lang w:val="en-US"/>
        </w:rPr>
        <w:t>comprises</w:t>
      </w:r>
      <w:r w:rsidR="008B3E6C">
        <w:rPr>
          <w:lang w:val="en-US"/>
        </w:rPr>
        <w:t xml:space="preserve"> signal detection and proactive control. It is unknown whether intoxication and cue-exposure selectively influence these </w:t>
      </w:r>
      <w:r w:rsidR="00B57C88">
        <w:rPr>
          <w:lang w:val="en-US"/>
        </w:rPr>
        <w:t xml:space="preserve">sub- </w:t>
      </w:r>
      <w:r w:rsidR="008B3E6C">
        <w:rPr>
          <w:lang w:val="en-US"/>
        </w:rPr>
        <w:t>processes in heavy drinkers.</w:t>
      </w:r>
      <w:r w:rsidR="005D2BAD">
        <w:t xml:space="preserve"> </w:t>
      </w:r>
      <w:r w:rsidRPr="00AE3826">
        <w:rPr>
          <w:b/>
          <w:i/>
        </w:rPr>
        <w:t>Objectives:</w:t>
      </w:r>
      <w:r>
        <w:rPr>
          <w:i/>
        </w:rPr>
        <w:t xml:space="preserve"> </w:t>
      </w:r>
      <w:r w:rsidR="00323859">
        <w:t>In two</w:t>
      </w:r>
      <w:r w:rsidRPr="00CE69A2">
        <w:t xml:space="preserve"> </w:t>
      </w:r>
      <w:r w:rsidR="004B5E23">
        <w:t xml:space="preserve">pre-registered </w:t>
      </w:r>
      <w:r w:rsidR="00B16EDC" w:rsidRPr="00CE69A2">
        <w:t>studies,</w:t>
      </w:r>
      <w:r w:rsidRPr="00CE69A2">
        <w:t xml:space="preserve"> </w:t>
      </w:r>
      <w:r w:rsidR="00323859">
        <w:t>we</w:t>
      </w:r>
      <w:r w:rsidRPr="00CE69A2">
        <w:t xml:space="preserve"> investigate</w:t>
      </w:r>
      <w:r w:rsidR="00323859">
        <w:t>d</w:t>
      </w:r>
      <w:r w:rsidRPr="00CE69A2">
        <w:t xml:space="preserve"> whether</w:t>
      </w:r>
      <w:r w:rsidR="00BA37AA">
        <w:t xml:space="preserve"> exposure to</w:t>
      </w:r>
      <w:r w:rsidRPr="00CE69A2">
        <w:t xml:space="preserve"> alcohol</w:t>
      </w:r>
      <w:r w:rsidR="00BA37AA">
        <w:t xml:space="preserve">-related cues </w:t>
      </w:r>
      <w:r w:rsidR="00323859">
        <w:t>(study 1)</w:t>
      </w:r>
      <w:r w:rsidRPr="00CE69A2">
        <w:t xml:space="preserve"> and alcohol</w:t>
      </w:r>
      <w:r w:rsidR="00BA37AA">
        <w:t xml:space="preserve"> priming</w:t>
      </w:r>
      <w:r w:rsidR="00323859">
        <w:t xml:space="preserve"> (study 2)</w:t>
      </w:r>
      <w:r w:rsidRPr="00CE69A2">
        <w:t xml:space="preserve"> </w:t>
      </w:r>
      <w:r>
        <w:t>impair</w:t>
      </w:r>
      <w:r w:rsidRPr="00CE69A2">
        <w:t xml:space="preserve"> </w:t>
      </w:r>
      <w:r w:rsidR="008A7E95">
        <w:t>each of these</w:t>
      </w:r>
      <w:r w:rsidR="00323859">
        <w:t xml:space="preserve"> sub-processes</w:t>
      </w:r>
      <w:r w:rsidR="008A7E95">
        <w:t xml:space="preserve"> of inhibitory control</w:t>
      </w:r>
      <w:r w:rsidR="00326EC9">
        <w:t xml:space="preserve"> and increase</w:t>
      </w:r>
      <w:r w:rsidR="00326EC9" w:rsidRPr="00CE69A2">
        <w:t xml:space="preserve"> motivation to drink</w:t>
      </w:r>
      <w:r w:rsidR="00D93D25">
        <w:t>.</w:t>
      </w:r>
      <w:r w:rsidR="005D2BAD">
        <w:t xml:space="preserve"> </w:t>
      </w:r>
      <w:r w:rsidRPr="00AE3826">
        <w:rPr>
          <w:b/>
          <w:i/>
        </w:rPr>
        <w:t>Methods:</w:t>
      </w:r>
      <w:r w:rsidRPr="00CE69A2">
        <w:t xml:space="preserve"> </w:t>
      </w:r>
      <w:r>
        <w:t xml:space="preserve">In study 1, 64 heavy drinkers completed a modified stop-signal task </w:t>
      </w:r>
      <w:r w:rsidR="008570F0">
        <w:t xml:space="preserve">in an alcohol context (with </w:t>
      </w:r>
      <w:r w:rsidR="00C57FF6">
        <w:t>embedded</w:t>
      </w:r>
      <w:r w:rsidR="008570F0">
        <w:t xml:space="preserve"> alcohol</w:t>
      </w:r>
      <w:r w:rsidR="00A51073">
        <w:t>-</w:t>
      </w:r>
      <w:r w:rsidR="008570F0">
        <w:t xml:space="preserve">cues) and a neutral context (with </w:t>
      </w:r>
      <w:r w:rsidR="00C57FF6">
        <w:t>embedded</w:t>
      </w:r>
      <w:r w:rsidR="00A51073">
        <w:t xml:space="preserve"> neutral-</w:t>
      </w:r>
      <w:r w:rsidR="008570F0">
        <w:t>cues) followed by a subjective measure of craving and a bogus taste test</w:t>
      </w:r>
      <w:r w:rsidR="00A56440">
        <w:t xml:space="preserve"> to measure </w:t>
      </w:r>
      <w:r w:rsidR="00A56440" w:rsidRPr="00086DE6">
        <w:rPr>
          <w:i/>
        </w:rPr>
        <w:t>ad-libitum</w:t>
      </w:r>
      <w:r w:rsidR="00A56440">
        <w:t xml:space="preserve"> alcohol consumption</w:t>
      </w:r>
      <w:r w:rsidR="008570F0">
        <w:t>.</w:t>
      </w:r>
      <w:r w:rsidR="00BA37AA">
        <w:t xml:space="preserve"> </w:t>
      </w:r>
      <w:r w:rsidRPr="00CE69A2">
        <w:t xml:space="preserve">In study 2, </w:t>
      </w:r>
      <w:r>
        <w:t xml:space="preserve">36 </w:t>
      </w:r>
      <w:r w:rsidR="0089513C">
        <w:t xml:space="preserve">heavy drinkers </w:t>
      </w:r>
      <w:r>
        <w:t xml:space="preserve">consumed </w:t>
      </w:r>
      <w:r w:rsidRPr="00CE69A2">
        <w:t>an alcohol</w:t>
      </w:r>
      <w:r w:rsidR="00C57FF6">
        <w:t>ic</w:t>
      </w:r>
      <w:r w:rsidRPr="00CE69A2">
        <w:t xml:space="preserve"> beverage (0.6</w:t>
      </w:r>
      <w:r w:rsidR="00C57FF6">
        <w:t xml:space="preserve"> </w:t>
      </w:r>
      <w:r w:rsidRPr="00CE69A2">
        <w:t xml:space="preserve">g/kg bodyweight), </w:t>
      </w:r>
      <w:r>
        <w:t xml:space="preserve">an </w:t>
      </w:r>
      <w:r w:rsidRPr="00CE69A2">
        <w:t>alcohol-placebo beverage</w:t>
      </w:r>
      <w:r w:rsidR="009B3881">
        <w:t>,</w:t>
      </w:r>
      <w:r w:rsidRPr="00CE69A2">
        <w:t xml:space="preserve"> and water on a within-subjects basis</w:t>
      </w:r>
      <w:r>
        <w:t>, followed by</w:t>
      </w:r>
      <w:r w:rsidRPr="00CE69A2">
        <w:t xml:space="preserve"> </w:t>
      </w:r>
      <w:r w:rsidR="008A7E95">
        <w:t xml:space="preserve">the </w:t>
      </w:r>
      <w:r w:rsidRPr="00CE69A2">
        <w:t xml:space="preserve">modified stop-signal task </w:t>
      </w:r>
      <w:r>
        <w:t>and</w:t>
      </w:r>
      <w:r w:rsidRPr="00CE69A2">
        <w:t xml:space="preserve"> a bogus taste test</w:t>
      </w:r>
      <w:r>
        <w:t>.</w:t>
      </w:r>
      <w:r w:rsidR="005D2BAD">
        <w:t xml:space="preserve"> </w:t>
      </w:r>
      <w:r w:rsidRPr="00AE3826">
        <w:rPr>
          <w:b/>
          <w:i/>
        </w:rPr>
        <w:t>Results:</w:t>
      </w:r>
      <w:r w:rsidRPr="00CE69A2">
        <w:t xml:space="preserve"> </w:t>
      </w:r>
      <w:r w:rsidR="0089513C">
        <w:t>In stud</w:t>
      </w:r>
      <w:r w:rsidR="0089513C" w:rsidRPr="00E97E32">
        <w:rPr>
          <w:color w:val="000000" w:themeColor="text1"/>
        </w:rPr>
        <w:t xml:space="preserve">y 1, </w:t>
      </w:r>
      <w:r w:rsidR="00423813">
        <w:t xml:space="preserve">alcohol cue-exposure </w:t>
      </w:r>
      <w:r w:rsidR="009D5C57">
        <w:t>did not impair</w:t>
      </w:r>
      <w:r w:rsidR="00326EC9">
        <w:t xml:space="preserve"> inhibitory control sub-process</w:t>
      </w:r>
      <w:r w:rsidR="009D5C57">
        <w:t xml:space="preserve">es.  Reactive control was unexpectedly better following alcohol cue-exposure (compared to neutral cue-exposure). </w:t>
      </w:r>
      <w:r w:rsidR="00326EC9">
        <w:t xml:space="preserve"> </w:t>
      </w:r>
      <w:r w:rsidR="009D5C57">
        <w:t xml:space="preserve">However, </w:t>
      </w:r>
      <w:r w:rsidR="00423813">
        <w:t xml:space="preserve">craving </w:t>
      </w:r>
      <w:r w:rsidR="00423813">
        <w:rPr>
          <w:color w:val="000000" w:themeColor="text1"/>
        </w:rPr>
        <w:t xml:space="preserve">and </w:t>
      </w:r>
      <w:r w:rsidR="00A56440" w:rsidRPr="00A56440">
        <w:rPr>
          <w:i/>
          <w:color w:val="000000" w:themeColor="text1"/>
        </w:rPr>
        <w:t>ad</w:t>
      </w:r>
      <w:r w:rsidR="00A56440">
        <w:rPr>
          <w:i/>
          <w:color w:val="000000" w:themeColor="text1"/>
        </w:rPr>
        <w:t>-</w:t>
      </w:r>
      <w:r w:rsidR="00A56440" w:rsidRPr="00A56440">
        <w:rPr>
          <w:i/>
          <w:color w:val="000000" w:themeColor="text1"/>
        </w:rPr>
        <w:t>libitum</w:t>
      </w:r>
      <w:r w:rsidR="00A56440">
        <w:rPr>
          <w:color w:val="000000" w:themeColor="text1"/>
        </w:rPr>
        <w:t xml:space="preserve"> consumption </w:t>
      </w:r>
      <w:r w:rsidR="009D5C57">
        <w:t xml:space="preserve">increased as expected. </w:t>
      </w:r>
      <w:r w:rsidR="008570F0">
        <w:t xml:space="preserve">In study 2, </w:t>
      </w:r>
      <w:r w:rsidR="00326EC9">
        <w:rPr>
          <w:color w:val="000000" w:themeColor="text1"/>
        </w:rPr>
        <w:t>r</w:t>
      </w:r>
      <w:r w:rsidR="008570F0">
        <w:rPr>
          <w:color w:val="000000" w:themeColor="text1"/>
        </w:rPr>
        <w:t xml:space="preserve">eactive control was significantly </w:t>
      </w:r>
      <w:r w:rsidR="008A7E95">
        <w:rPr>
          <w:color w:val="000000" w:themeColor="text1"/>
        </w:rPr>
        <w:t xml:space="preserve">impaired </w:t>
      </w:r>
      <w:r w:rsidR="009D5C57">
        <w:rPr>
          <w:color w:val="000000" w:themeColor="text1"/>
        </w:rPr>
        <w:t>following the</w:t>
      </w:r>
      <w:r w:rsidR="008570F0">
        <w:rPr>
          <w:color w:val="000000" w:themeColor="text1"/>
        </w:rPr>
        <w:t xml:space="preserve"> alcohol and control </w:t>
      </w:r>
      <w:r w:rsidR="009D5C57">
        <w:rPr>
          <w:color w:val="000000" w:themeColor="text1"/>
        </w:rPr>
        <w:t>primes</w:t>
      </w:r>
      <w:r w:rsidR="008A7E95">
        <w:rPr>
          <w:color w:val="000000" w:themeColor="text1"/>
        </w:rPr>
        <w:t>, relative to the placebo</w:t>
      </w:r>
      <w:r w:rsidR="009D5C57">
        <w:rPr>
          <w:color w:val="000000" w:themeColor="text1"/>
        </w:rPr>
        <w:t xml:space="preserve">, </w:t>
      </w:r>
      <w:r w:rsidR="008570F0">
        <w:rPr>
          <w:color w:val="000000" w:themeColor="text1"/>
        </w:rPr>
        <w:t>but there was no effect on proactive slowing</w:t>
      </w:r>
      <w:r w:rsidR="00C57FF6">
        <w:rPr>
          <w:color w:val="000000" w:themeColor="text1"/>
        </w:rPr>
        <w:t xml:space="preserve"> or signal detection</w:t>
      </w:r>
      <w:r w:rsidR="008570F0">
        <w:rPr>
          <w:color w:val="000000" w:themeColor="text1"/>
        </w:rPr>
        <w:t xml:space="preserve">. </w:t>
      </w:r>
      <w:r w:rsidR="00326EC9">
        <w:rPr>
          <w:color w:val="000000" w:themeColor="text1"/>
        </w:rPr>
        <w:t xml:space="preserve">As expected, intoxication increased motivation to drink and </w:t>
      </w:r>
      <w:r w:rsidR="00326EC9" w:rsidRPr="008E29ED">
        <w:rPr>
          <w:i/>
          <w:color w:val="000000" w:themeColor="text1"/>
        </w:rPr>
        <w:t>ad-libitum</w:t>
      </w:r>
      <w:r w:rsidR="00326EC9">
        <w:rPr>
          <w:color w:val="000000" w:themeColor="text1"/>
        </w:rPr>
        <w:t xml:space="preserve"> consumption</w:t>
      </w:r>
      <w:r w:rsidR="007420C0">
        <w:rPr>
          <w:color w:val="000000" w:themeColor="text1"/>
        </w:rPr>
        <w:t xml:space="preserve"> (compared to placebo and control)</w:t>
      </w:r>
      <w:r w:rsidR="00326EC9">
        <w:rPr>
          <w:color w:val="000000" w:themeColor="text1"/>
        </w:rPr>
        <w:t>.</w:t>
      </w:r>
      <w:r w:rsidR="005D2BAD">
        <w:t xml:space="preserve"> </w:t>
      </w:r>
      <w:r w:rsidRPr="00AE3826">
        <w:rPr>
          <w:b/>
          <w:i/>
        </w:rPr>
        <w:t>Conclusions</w:t>
      </w:r>
      <w:r w:rsidRPr="00CE69A2">
        <w:rPr>
          <w:i/>
        </w:rPr>
        <w:t>:</w:t>
      </w:r>
      <w:r w:rsidRPr="00CE69A2">
        <w:t xml:space="preserve"> </w:t>
      </w:r>
      <w:r w:rsidR="004B5E23">
        <w:t>Alcohol intoxication</w:t>
      </w:r>
      <w:r w:rsidRPr="00CE69A2">
        <w:t xml:space="preserve"> and </w:t>
      </w:r>
      <w:r>
        <w:t>cue</w:t>
      </w:r>
      <w:r w:rsidR="003268CC">
        <w:t>-</w:t>
      </w:r>
      <w:r w:rsidR="006153A8">
        <w:t>exposure</w:t>
      </w:r>
      <w:r w:rsidRPr="00832DE9">
        <w:t xml:space="preserve"> increase motivation to drink</w:t>
      </w:r>
      <w:r w:rsidR="008A7E95">
        <w:t xml:space="preserve"> in the absence of impairments in subcomponents of inhibitory control. </w:t>
      </w:r>
      <w:r w:rsidRPr="00832DE9">
        <w:t xml:space="preserve">   </w:t>
      </w:r>
    </w:p>
    <w:p w14:paraId="5DC7556F" w14:textId="77777777" w:rsidR="006153A8" w:rsidRPr="00092D2D" w:rsidRDefault="006153A8" w:rsidP="00092D2D">
      <w:pPr>
        <w:spacing w:line="480" w:lineRule="auto"/>
        <w:jc w:val="both"/>
      </w:pPr>
    </w:p>
    <w:p w14:paraId="772A6CEA" w14:textId="4977C432" w:rsidR="00AE3826" w:rsidRPr="00092D2D" w:rsidRDefault="00B41889" w:rsidP="00092D2D">
      <w:pPr>
        <w:widowControl w:val="0"/>
        <w:autoSpaceDE w:val="0"/>
        <w:autoSpaceDN w:val="0"/>
        <w:adjustRightInd w:val="0"/>
        <w:spacing w:line="480" w:lineRule="auto"/>
      </w:pPr>
      <w:r>
        <w:rPr>
          <w:b/>
        </w:rPr>
        <w:t>Key w</w:t>
      </w:r>
      <w:r w:rsidR="00AE3826">
        <w:rPr>
          <w:b/>
        </w:rPr>
        <w:t>ords:</w:t>
      </w:r>
      <w:r>
        <w:rPr>
          <w:b/>
        </w:rPr>
        <w:t xml:space="preserve"> </w:t>
      </w:r>
      <w:r w:rsidRPr="00AE3826">
        <w:t>alcohol; craving; cue-reactivity;</w:t>
      </w:r>
      <w:r w:rsidR="00D93D25">
        <w:t xml:space="preserve"> inhibitory control; proactive slowing</w:t>
      </w:r>
      <w:r w:rsidRPr="00AE3826">
        <w:t>; signal-detection; stop signal task.</w:t>
      </w:r>
    </w:p>
    <w:p w14:paraId="0D738EEA" w14:textId="52F5F424" w:rsidR="006153A8" w:rsidRDefault="006153A8" w:rsidP="00EF4F31">
      <w:pPr>
        <w:widowControl w:val="0"/>
        <w:autoSpaceDE w:val="0"/>
        <w:autoSpaceDN w:val="0"/>
        <w:adjustRightInd w:val="0"/>
        <w:outlineLvl w:val="0"/>
        <w:rPr>
          <w:b/>
        </w:rPr>
      </w:pPr>
    </w:p>
    <w:p w14:paraId="40A3E29E" w14:textId="6A39A38F" w:rsidR="00136D0C" w:rsidRDefault="00136D0C" w:rsidP="00EF4F31">
      <w:pPr>
        <w:widowControl w:val="0"/>
        <w:autoSpaceDE w:val="0"/>
        <w:autoSpaceDN w:val="0"/>
        <w:adjustRightInd w:val="0"/>
        <w:outlineLvl w:val="0"/>
        <w:rPr>
          <w:b/>
        </w:rPr>
      </w:pPr>
    </w:p>
    <w:p w14:paraId="40448ED3" w14:textId="77777777" w:rsidR="00136D0C" w:rsidRDefault="00136D0C" w:rsidP="00EF4F31">
      <w:pPr>
        <w:widowControl w:val="0"/>
        <w:autoSpaceDE w:val="0"/>
        <w:autoSpaceDN w:val="0"/>
        <w:adjustRightInd w:val="0"/>
        <w:outlineLvl w:val="0"/>
        <w:rPr>
          <w:b/>
        </w:rPr>
      </w:pPr>
    </w:p>
    <w:p w14:paraId="6618806D" w14:textId="4478C82E" w:rsidR="005540A2" w:rsidRPr="00F9145B" w:rsidRDefault="00C052E7" w:rsidP="009F06DC">
      <w:pPr>
        <w:widowControl w:val="0"/>
        <w:autoSpaceDE w:val="0"/>
        <w:autoSpaceDN w:val="0"/>
        <w:adjustRightInd w:val="0"/>
        <w:jc w:val="center"/>
        <w:outlineLvl w:val="0"/>
        <w:rPr>
          <w:b/>
        </w:rPr>
      </w:pPr>
      <w:r w:rsidRPr="00F9145B">
        <w:rPr>
          <w:b/>
        </w:rPr>
        <w:lastRenderedPageBreak/>
        <w:t>Introduction</w:t>
      </w:r>
    </w:p>
    <w:p w14:paraId="147C9FFD" w14:textId="77777777" w:rsidR="00A21F33" w:rsidRPr="00F9145B" w:rsidRDefault="00A21F33" w:rsidP="00814AFD">
      <w:pPr>
        <w:widowControl w:val="0"/>
        <w:autoSpaceDE w:val="0"/>
        <w:autoSpaceDN w:val="0"/>
        <w:adjustRightInd w:val="0"/>
        <w:rPr>
          <w:b/>
        </w:rPr>
      </w:pPr>
    </w:p>
    <w:p w14:paraId="78911867" w14:textId="7B3F1240" w:rsidR="00DE2A6D" w:rsidRPr="00FF6F89" w:rsidRDefault="00131037" w:rsidP="00BA5CAF">
      <w:pPr>
        <w:shd w:val="clear" w:color="auto" w:fill="FFFFFF"/>
        <w:spacing w:line="480" w:lineRule="auto"/>
        <w:jc w:val="both"/>
        <w:rPr>
          <w:color w:val="000000" w:themeColor="text1"/>
        </w:rPr>
      </w:pPr>
      <w:r w:rsidRPr="00F9145B">
        <w:t>Inhibitory control is defined as</w:t>
      </w:r>
      <w:r w:rsidR="00BA7E5B" w:rsidRPr="00CB43B4">
        <w:t xml:space="preserve"> </w:t>
      </w:r>
      <w:r w:rsidR="00B64111" w:rsidRPr="00CB43B4">
        <w:t xml:space="preserve">the </w:t>
      </w:r>
      <w:r w:rsidR="00F4074C" w:rsidRPr="00CB43B4">
        <w:t>(</w:t>
      </w:r>
      <w:r w:rsidR="00B64111" w:rsidRPr="00CB43B4">
        <w:t>in</w:t>
      </w:r>
      <w:r w:rsidR="00F4074C" w:rsidRPr="00CB43B4">
        <w:t>)</w:t>
      </w:r>
      <w:r w:rsidR="00B64111" w:rsidRPr="00CB43B4">
        <w:t xml:space="preserve">ability to suppress, postpone or alter a response that is no longer </w:t>
      </w:r>
      <w:r w:rsidR="00974D0B">
        <w:t>appropriate</w:t>
      </w:r>
      <w:r w:rsidR="00974D0B" w:rsidRPr="00474181">
        <w:t xml:space="preserve"> </w:t>
      </w:r>
      <w:r w:rsidR="003553ED" w:rsidRPr="00474181">
        <w:fldChar w:fldCharType="begin"/>
      </w:r>
      <w:r w:rsidR="00846D88">
        <w:instrText xml:space="preserve"> ADDIN EN.CITE &lt;EndNote&gt;&lt;Cite&gt;&lt;Author&gt;Logan&lt;/Author&gt;&lt;Year&gt;1984&lt;/Year&gt;&lt;RecNum&gt;1&lt;/RecNum&gt;&lt;DisplayText&gt;(Logan et al. 1984)&lt;/DisplayText&gt;&lt;record&gt;&lt;rec-number&gt;1&lt;/rec-number&gt;&lt;foreign-keys&gt;&lt;key app="EN" db-id="wrf2zxx2fezsabe505jx9wsr9z25e9tdez2w" timestamp="1486394521"&gt;1&lt;/key&gt;&lt;/foreign-keys&gt;&lt;ref-type name="Journal Article"&gt;17&lt;/ref-type&gt;&lt;contributors&gt;&lt;authors&gt;&lt;author&gt;Logan, G. D.&lt;/author&gt;&lt;author&gt;Cowan, W. B.&lt;/author&gt;&lt;author&gt;Davis, K. A.&lt;/author&gt;&lt;/authors&gt;&lt;/contributors&gt;&lt;titles&gt;&lt;title&gt;On the ability to inhibit simple and choice reaction time responses: A model and a method&lt;/title&gt;&lt;secondary-title&gt;Journal of Experimental Psychology: Human Perception and Performance&lt;/secondary-title&gt;&lt;/titles&gt;&lt;periodical&gt;&lt;full-title&gt;Journal of Experimental Psychology: Human Perception and Performance&lt;/full-title&gt;&lt;/periodical&gt;&lt;pages&gt;276-291&lt;/pages&gt;&lt;volume&gt;10&lt;/volume&gt;&lt;number&gt;2&lt;/number&gt;&lt;dates&gt;&lt;year&gt;1984&lt;/year&gt;&lt;/dates&gt;&lt;work-type&gt;Article&lt;/work-type&gt;&lt;urls&gt;&lt;related-urls&gt;&lt;url&gt;https://www.scopus.com/inward/record.uri?eid=2-s2.0-0021414449&amp;amp;doi=10.1037%2f0096-1523.10.2.276&amp;amp;partnerID=40&amp;amp;md5=5fa170622f8a95d2d881a9d62c82f2b0&lt;/url&gt;&lt;/related-urls&gt;&lt;/urls&gt;&lt;electronic-resource-num&gt;10.1037/0096-1523.10.2.276&lt;/electronic-resource-num&gt;&lt;remote-database-name&gt;Scopus&lt;/remote-database-name&gt;&lt;/record&gt;&lt;/Cite&gt;&lt;/EndNote&gt;</w:instrText>
      </w:r>
      <w:r w:rsidR="003553ED" w:rsidRPr="00474181">
        <w:fldChar w:fldCharType="separate"/>
      </w:r>
      <w:r w:rsidR="00846D88">
        <w:rPr>
          <w:noProof/>
        </w:rPr>
        <w:t>(Logan et al. 1984)</w:t>
      </w:r>
      <w:r w:rsidR="003553ED" w:rsidRPr="00474181">
        <w:fldChar w:fldCharType="end"/>
      </w:r>
      <w:r w:rsidR="00BA7E5B" w:rsidRPr="00F9145B">
        <w:t xml:space="preserve"> and can be measured using the</w:t>
      </w:r>
      <w:r w:rsidR="008258E4">
        <w:t xml:space="preserve"> Stop </w:t>
      </w:r>
      <w:r w:rsidR="00BB06D0">
        <w:t xml:space="preserve">Signal and Go/No-Go </w:t>
      </w:r>
      <w:r w:rsidR="00F70EAA">
        <w:t xml:space="preserve">computerised </w:t>
      </w:r>
      <w:r w:rsidR="00BB06D0">
        <w:t>tasks</w:t>
      </w:r>
      <w:r w:rsidRPr="00F9145B">
        <w:t>.</w:t>
      </w:r>
      <w:r w:rsidR="001F38FE">
        <w:t xml:space="preserve"> These tasks require the inhibition of a pre-potent motor response following a ‘Stop Signal’ or ‘No-Go’ cue</w:t>
      </w:r>
      <w:r w:rsidR="00614A0B">
        <w:t>,</w:t>
      </w:r>
      <w:r w:rsidR="001F38FE">
        <w:t xml:space="preserve"> and provide an index of inhibitory failures (commission errors) or latency to inhibit (Stop Signal Reaction time</w:t>
      </w:r>
      <w:r w:rsidR="00614A0B">
        <w:t>; SSRT</w:t>
      </w:r>
      <w:r w:rsidR="001F38FE">
        <w:t xml:space="preserve">). </w:t>
      </w:r>
      <w:r w:rsidRPr="00F9145B">
        <w:t xml:space="preserve"> </w:t>
      </w:r>
      <w:r w:rsidR="00614A0B">
        <w:t>Theoretical models of addiction</w:t>
      </w:r>
      <w:r w:rsidR="0005753B">
        <w:t xml:space="preserve"> suggest a</w:t>
      </w:r>
      <w:r w:rsidRPr="00F9145B">
        <w:t xml:space="preserve"> failure or impairment in inhibitory </w:t>
      </w:r>
      <w:r w:rsidR="00345EA5">
        <w:t>control</w:t>
      </w:r>
      <w:r w:rsidR="003A0AE7" w:rsidRPr="00F9145B">
        <w:t xml:space="preserve"> is</w:t>
      </w:r>
      <w:r w:rsidR="00B64111" w:rsidRPr="00F9145B">
        <w:t xml:space="preserve"> a </w:t>
      </w:r>
      <w:r w:rsidR="003A0AE7" w:rsidRPr="00F9145B">
        <w:t xml:space="preserve">candidate </w:t>
      </w:r>
      <w:r w:rsidR="004B5E23">
        <w:t xml:space="preserve">psychological </w:t>
      </w:r>
      <w:r w:rsidR="003A0AE7" w:rsidRPr="00F9145B">
        <w:t xml:space="preserve">mechanism for the development and </w:t>
      </w:r>
      <w:r w:rsidR="005F63C6">
        <w:t>maintenance</w:t>
      </w:r>
      <w:r w:rsidR="005F63C6" w:rsidRPr="00F9145B">
        <w:t xml:space="preserve"> </w:t>
      </w:r>
      <w:r w:rsidR="003A0AE7" w:rsidRPr="00F9145B">
        <w:t xml:space="preserve">of substance misuse </w:t>
      </w:r>
      <w:r w:rsidR="00D2487A" w:rsidRPr="00F9145B">
        <w:t xml:space="preserve">(e.g. </w:t>
      </w:r>
      <w:r w:rsidR="003553ED" w:rsidRPr="00F9145B">
        <w:fldChar w:fldCharType="begin">
          <w:fldData xml:space="preserve">PEVuZE5vdGU+PENpdGU+PEF1dGhvcj5GaWxsbW9yZTwvQXV0aG9yPjxZZWFyPjIwMDM8L1llYXI+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</w:fldData>
        </w:fldChar>
      </w:r>
      <w:r w:rsidR="00846D88">
        <w:instrText xml:space="preserve"> ADDIN EN.CITE </w:instrText>
      </w:r>
      <w:r w:rsidR="00846D88">
        <w:fldChar w:fldCharType="begin">
          <w:fldData xml:space="preserve">PEVuZE5vdGU+PENpdGU+PEF1dGhvcj5GaWxsbW9yZTwvQXV0aG9yPjxZZWFyPjIwMDM8L1llYXI+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</w:fldData>
        </w:fldChar>
      </w:r>
      <w:r w:rsidR="00846D88">
        <w:instrText xml:space="preserve"> ADDIN EN.CITE.DATA </w:instrText>
      </w:r>
      <w:r w:rsidR="00846D88">
        <w:fldChar w:fldCharType="end"/>
      </w:r>
      <w:r w:rsidR="003553ED" w:rsidRPr="00F9145B">
        <w:fldChar w:fldCharType="separate"/>
      </w:r>
      <w:r w:rsidR="00846D88">
        <w:rPr>
          <w:noProof/>
        </w:rPr>
        <w:t>(de Wit 2009; Fillmore 2003; Goldstein and Volkow 2002; Yucel et al. 2018)</w:t>
      </w:r>
      <w:r w:rsidR="003553ED" w:rsidRPr="00F9145B">
        <w:fldChar w:fldCharType="end"/>
      </w:r>
      <w:r w:rsidR="003553ED" w:rsidRPr="00F9145B">
        <w:t xml:space="preserve">). </w:t>
      </w:r>
      <w:r w:rsidR="003A0AE7" w:rsidRPr="00F9145B">
        <w:t>The</w:t>
      </w:r>
      <w:r w:rsidRPr="00F9145B">
        <w:t>se</w:t>
      </w:r>
      <w:r w:rsidR="00F9145B">
        <w:t xml:space="preserve"> predictions</w:t>
      </w:r>
      <w:r w:rsidR="003A0AE7" w:rsidRPr="00F9145B">
        <w:t xml:space="preserve"> are supported by empirical</w:t>
      </w:r>
      <w:r w:rsidR="00D75B08" w:rsidRPr="00F9145B">
        <w:t xml:space="preserve"> evidence</w:t>
      </w:r>
      <w:r w:rsidR="003A0AE7" w:rsidRPr="00F9145B">
        <w:t xml:space="preserve"> </w:t>
      </w:r>
      <w:r w:rsidR="00D75B08" w:rsidRPr="00F9145B">
        <w:t>indicating</w:t>
      </w:r>
      <w:r w:rsidR="00B64111" w:rsidRPr="00F9145B">
        <w:rPr>
          <w:color w:val="000000" w:themeColor="text1"/>
        </w:rPr>
        <w:t xml:space="preserve"> that impairments in inhibitory control predict </w:t>
      </w:r>
      <w:r w:rsidRPr="00F9145B">
        <w:rPr>
          <w:color w:val="000000" w:themeColor="text1"/>
        </w:rPr>
        <w:t xml:space="preserve">variance in </w:t>
      </w:r>
      <w:r w:rsidR="00B64111" w:rsidRPr="00F9145B">
        <w:rPr>
          <w:color w:val="000000" w:themeColor="text1"/>
        </w:rPr>
        <w:t xml:space="preserve">hazardous drinking </w:t>
      </w:r>
      <w:r w:rsidR="00FF6F89">
        <w:rPr>
          <w:color w:val="000000" w:themeColor="text1"/>
        </w:rPr>
        <w:fldChar w:fldCharType="begin">
          <w:fldData xml:space="preserve">PEVuZE5vdGU+PENpdGU+PEF1dGhvcj5Db2xkZXI8L0F1dGhvcj48WWVhcj4yMDAyPC9ZZWFyPjxS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</w:fldData>
        </w:fldChar>
      </w:r>
      <w:r w:rsidR="00FF6F89">
        <w:rPr>
          <w:color w:val="000000" w:themeColor="text1"/>
        </w:rPr>
        <w:instrText xml:space="preserve"> ADDIN EN.CITE </w:instrText>
      </w:r>
      <w:r w:rsidR="00FF6F89">
        <w:rPr>
          <w:color w:val="000000" w:themeColor="text1"/>
        </w:rPr>
        <w:fldChar w:fldCharType="begin">
          <w:fldData xml:space="preserve">PEVuZE5vdGU+PENpdGU+PEF1dGhvcj5Db2xkZXI8L0F1dGhvcj48WWVhcj4yMDAyPC9ZZWFyPjxS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</w:fldData>
        </w:fldChar>
      </w:r>
      <w:r w:rsidR="00FF6F89">
        <w:rPr>
          <w:color w:val="000000" w:themeColor="text1"/>
        </w:rPr>
        <w:instrText xml:space="preserve"> ADDIN EN.CITE.DATA </w:instrText>
      </w:r>
      <w:r w:rsidR="00FF6F89">
        <w:rPr>
          <w:color w:val="000000" w:themeColor="text1"/>
        </w:rPr>
      </w:r>
      <w:r w:rsidR="00FF6F89">
        <w:rPr>
          <w:color w:val="000000" w:themeColor="text1"/>
        </w:rPr>
        <w:fldChar w:fldCharType="end"/>
      </w:r>
      <w:r w:rsidR="00FF6F89">
        <w:rPr>
          <w:color w:val="000000" w:themeColor="text1"/>
        </w:rPr>
      </w:r>
      <w:r w:rsidR="00FF6F89">
        <w:rPr>
          <w:color w:val="000000" w:themeColor="text1"/>
        </w:rPr>
        <w:fldChar w:fldCharType="separate"/>
      </w:r>
      <w:r w:rsidR="00FF6F89">
        <w:rPr>
          <w:noProof/>
          <w:color w:val="000000" w:themeColor="text1"/>
        </w:rPr>
        <w:t>(Colder and O'Connor 2002; Houston et al. 2014)</w:t>
      </w:r>
      <w:r w:rsidR="00FF6F89">
        <w:rPr>
          <w:color w:val="000000" w:themeColor="text1"/>
        </w:rPr>
        <w:fldChar w:fldCharType="end"/>
      </w:r>
      <w:r w:rsidR="00FF6F89">
        <w:rPr>
          <w:color w:val="000000" w:themeColor="text1"/>
        </w:rPr>
        <w:t xml:space="preserve">, </w:t>
      </w:r>
      <w:r w:rsidR="00B64111" w:rsidRPr="00F9145B">
        <w:t xml:space="preserve">and meta-analyses </w:t>
      </w:r>
      <w:r w:rsidR="00D75B08" w:rsidRPr="00F9145B">
        <w:t>demonstrating</w:t>
      </w:r>
      <w:r w:rsidR="002D3852" w:rsidRPr="00F9145B">
        <w:t xml:space="preserve"> that</w:t>
      </w:r>
      <w:r w:rsidR="003A0AE7" w:rsidRPr="00F9145B">
        <w:t xml:space="preserve"> inhibition is</w:t>
      </w:r>
      <w:r w:rsidR="00B64111" w:rsidRPr="00F9145B">
        <w:t xml:space="preserve"> impaired in heavy drinkers and </w:t>
      </w:r>
      <w:r w:rsidR="003A0AE7" w:rsidRPr="00F9145B">
        <w:t>substance dependent</w:t>
      </w:r>
      <w:r w:rsidR="004B5E23">
        <w:t xml:space="preserve"> patients compared to controls</w:t>
      </w:r>
      <w:r w:rsidR="008C4231">
        <w:t xml:space="preserve"> </w:t>
      </w:r>
      <w:r w:rsidR="00B64111" w:rsidRPr="00F9145B">
        <w:fldChar w:fldCharType="begin"/>
      </w:r>
      <w:r w:rsidR="00846D88">
        <w:instrText xml:space="preserve"> ADDIN EN.CITE &lt;EndNote&gt;&lt;Cite&gt;&lt;Author&gt;Smith&lt;/Author&gt;&lt;Year&gt;2014&lt;/Year&gt;&lt;RecNum&gt;14348&lt;/RecNum&gt;&lt;DisplayText&gt;(Smith et al. 2014)&lt;/DisplayText&gt;&lt;record&gt;&lt;rec-number&gt;14348&lt;/rec-number&gt;&lt;foreign-keys&gt;&lt;key app="EN" db-id="esezwvzwos9eeber9f5vfd9jwr905wpt9s0p" timestamp="1410257217"&gt;14348&lt;/key&gt;&lt;/foreign-keys&gt;&lt;ref-type name="Journal Article"&gt;17&lt;/ref-type&gt;&lt;contributors&gt;&lt;authors&gt;&lt;author&gt;Smith, J.&lt;/author&gt;&lt;author&gt;Mattick, R.&lt;/author&gt;&lt;author&gt;Jamadar, S.&lt;/author&gt;&lt;author&gt;Iredale, J.&lt;/author&gt;&lt;/authors&gt;&lt;/contributors&gt;&lt;titles&gt;&lt;title&gt;Deficits in behavioural inhibition in substance abuse and addiction: A meta-analysis&lt;/title&gt;&lt;secondary-title&gt;Drug and Alcohol Dependence&lt;/secondary-title&gt;&lt;/titles&gt;&lt;periodical&gt;&lt;full-title&gt;Drug and Alcohol Dependence&lt;/full-title&gt;&lt;/periodical&gt;&lt;pages&gt;1-33&lt;/pages&gt;&lt;volume&gt;145&lt;/volume&gt;&lt;dates&gt;&lt;year&gt;2014&lt;/year&gt;&lt;/dates&gt;&lt;urls&gt;&lt;/urls&gt;&lt;/record&gt;&lt;/Cite&gt;&lt;/EndNote&gt;</w:instrText>
      </w:r>
      <w:r w:rsidR="00B64111" w:rsidRPr="00F9145B">
        <w:fldChar w:fldCharType="separate"/>
      </w:r>
      <w:r w:rsidR="00846D88">
        <w:rPr>
          <w:noProof/>
        </w:rPr>
        <w:t>(Smith et al. 2014)</w:t>
      </w:r>
      <w:r w:rsidR="00B64111" w:rsidRPr="00F9145B">
        <w:fldChar w:fldCharType="end"/>
      </w:r>
      <w:r w:rsidR="00B64111" w:rsidRPr="00F9145B">
        <w:t>.</w:t>
      </w:r>
      <w:r w:rsidR="00DE2A6D">
        <w:t xml:space="preserve"> Longitudinal studies</w:t>
      </w:r>
      <w:r w:rsidR="001F38FE">
        <w:t xml:space="preserve"> have</w:t>
      </w:r>
      <w:r w:rsidR="0005753B">
        <w:t xml:space="preserve"> also</w:t>
      </w:r>
      <w:r w:rsidR="001F38FE">
        <w:t xml:space="preserve"> demonstrated that impaired inhibitory control </w:t>
      </w:r>
      <w:r w:rsidR="00FF6F89">
        <w:t xml:space="preserve">predicts the onset of alcohol-related problems in at-risk adolescents </w:t>
      </w:r>
      <w:r w:rsidR="00FF6F89">
        <w:fldChar w:fldCharType="begin">
          <w:fldData xml:space="preserve">PEVuZE5vdGU+PENpdGU+PEF1dGhvcj5OaWdnPC9BdXRob3I+PFllYXI+MjAwNjwvWWVhcj48UmVj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==
</w:fldData>
        </w:fldChar>
      </w:r>
      <w:r w:rsidR="00FF6F89">
        <w:instrText xml:space="preserve"> ADDIN EN.CITE </w:instrText>
      </w:r>
      <w:r w:rsidR="00FF6F89">
        <w:fldChar w:fldCharType="begin">
          <w:fldData xml:space="preserve">PEVuZE5vdGU+PENpdGU+PEF1dGhvcj5OaWdnPC9BdXRob3I+PFllYXI+MjAwNjwvWWVhcj48UmVj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==
</w:fldData>
        </w:fldChar>
      </w:r>
      <w:r w:rsidR="00FF6F89">
        <w:instrText xml:space="preserve"> ADDIN EN.CITE.DATA </w:instrText>
      </w:r>
      <w:r w:rsidR="00FF6F89">
        <w:fldChar w:fldCharType="end"/>
      </w:r>
      <w:r w:rsidR="00FF6F89">
        <w:fldChar w:fldCharType="separate"/>
      </w:r>
      <w:r w:rsidR="00FF6F89">
        <w:rPr>
          <w:noProof/>
        </w:rPr>
        <w:t>(Nigg et al. 2006)</w:t>
      </w:r>
      <w:r w:rsidR="00FF6F89">
        <w:fldChar w:fldCharType="end"/>
      </w:r>
      <w:r w:rsidR="00FF6F89">
        <w:t>, the transition</w:t>
      </w:r>
      <w:r w:rsidRPr="00F9145B">
        <w:rPr>
          <w:color w:val="000000"/>
          <w:shd w:val="clear" w:color="auto" w:fill="FFFFFF"/>
        </w:rPr>
        <w:t xml:space="preserve"> from heavy drinking to alcohol dependence</w:t>
      </w:r>
      <w:r w:rsidR="00A65340" w:rsidRPr="00F9145B">
        <w:rPr>
          <w:color w:val="000000"/>
          <w:shd w:val="clear" w:color="auto" w:fill="FFFFFF"/>
        </w:rPr>
        <w:t xml:space="preserve"> </w:t>
      </w:r>
      <w:r w:rsidR="00A65340" w:rsidRPr="00F9145B">
        <w:rPr>
          <w:color w:val="000000"/>
          <w:shd w:val="clear" w:color="auto" w:fill="FFFFFF"/>
        </w:rPr>
        <w:fldChar w:fldCharType="begin"/>
      </w:r>
      <w:r w:rsidR="00846D88">
        <w:rPr>
          <w:color w:val="000000"/>
          <w:shd w:val="clear" w:color="auto" w:fill="FFFFFF"/>
        </w:rPr>
        <w:instrText xml:space="preserve"> ADDIN EN.CITE &lt;EndNote&gt;&lt;Cite&gt;&lt;Author&gt;Rubio&lt;/Author&gt;&lt;Year&gt;2008&lt;/Year&gt;&lt;RecNum&gt;109&lt;/RecNum&gt;&lt;DisplayText&gt;(Rubio et al. 2008)&lt;/DisplayText&gt;&lt;record&gt;&lt;rec-number&gt;109&lt;/rec-number&gt;&lt;foreign-keys&gt;&lt;key app="EN" db-id="eawraz0ss5v2fne5tx7p0zpwfzwtpas2vxvz" timestamp="1522853364"&gt;109&lt;/key&gt;&lt;/foreign-keys&gt;&lt;ref-type name="Journal Article"&gt;17&lt;/ref-type&gt;&lt;contributors&gt;&lt;authors&gt;&lt;author&gt;Rubio, G.&lt;/author&gt;&lt;author&gt;Jimenez, M.&lt;/author&gt;&lt;author&gt;Rodriguez-Jimenez, R.&lt;/author&gt;&lt;author&gt;Martinez, I.&lt;/author&gt;&lt;author&gt;Avila, C.&lt;/author&gt;&lt;author&gt;Ferre, F.&lt;/author&gt;&lt;author&gt;Jimenez-Arriero, M. A.&lt;/author&gt;&lt;author&gt;Ponce, G.&lt;/author&gt;&lt;author&gt;Palomo, T.&lt;/author&gt;&lt;/authors&gt;&lt;/contributors&gt;&lt;auth-address&gt;Department of Psychiatry, Hospital 12 de Octubre, Madrid, Spain. garuva@inicia.es&lt;/auth-address&gt;&lt;titles&gt;&lt;title&gt;The role of behavioral impulsivity in the development of alcohol dependence: a 4-year follow-up study&lt;/title&gt;&lt;secondary-title&gt;Alcohol Clin Exp Res&lt;/secondary-title&gt;&lt;alt-title&gt;Alcoholism, clinical and experimental research&lt;/alt-title&gt;&lt;/titles&gt;&lt;periodical&gt;&lt;full-title&gt;Alcohol Clin Exp Res&lt;/full-title&gt;&lt;/periodical&gt;&lt;pages&gt;1681-7&lt;/pages&gt;&lt;volume&gt;32&lt;/volume&gt;&lt;number&gt;9&lt;/number&gt;&lt;edition&gt;2008/07/18&lt;/edition&gt;&lt;keywords&gt;&lt;keyword&gt;Alcoholism/*etiology/physiopathology/*psychology&lt;/keyword&gt;&lt;keyword&gt;Case-Control Studies&lt;/keyword&gt;&lt;keyword&gt;Cross-Sectional Studies&lt;/keyword&gt;&lt;keyword&gt;Data Collection&lt;/keyword&gt;&lt;keyword&gt;Follow-Up Studies&lt;/keyword&gt;&lt;keyword&gt;Humans&lt;/keyword&gt;&lt;keyword&gt;Impulsive Behavior/physiopathology/*psychology&lt;/keyword&gt;&lt;keyword&gt;Inhibition (Psychology)&lt;/keyword&gt;&lt;keyword&gt;Models, Statistical&lt;/keyword&gt;&lt;keyword&gt;Regression Analysis&lt;/keyword&gt;&lt;keyword&gt;Sensitivity and Specificity&lt;/keyword&gt;&lt;keyword&gt;Task Performance and Analysis&lt;/keyword&gt;&lt;/keywords&gt;&lt;dates&gt;&lt;year&gt;2008&lt;/year&gt;&lt;pub-dates&gt;&lt;date&gt;Sep&lt;/date&gt;&lt;/pub-dates&gt;&lt;/dates&gt;&lt;isbn&gt;0145-6008&lt;/isbn&gt;&lt;accession-num&gt;18631324&lt;/accession-num&gt;&lt;urls&gt;&lt;/urls&gt;&lt;electronic-resource-num&gt;10.1111/j.1530-0277.2008.00746.x&lt;/electronic-resource-num&gt;&lt;remote-database-provider&gt;NLM&lt;/remote-database-provider&gt;&lt;language&gt;eng&lt;/language&gt;&lt;/record&gt;&lt;/Cite&gt;&lt;/EndNote&gt;</w:instrText>
      </w:r>
      <w:r w:rsidR="00A65340" w:rsidRPr="00F9145B">
        <w:rPr>
          <w:color w:val="000000"/>
          <w:shd w:val="clear" w:color="auto" w:fill="FFFFFF"/>
        </w:rPr>
        <w:fldChar w:fldCharType="separate"/>
      </w:r>
      <w:r w:rsidR="00846D88">
        <w:rPr>
          <w:noProof/>
          <w:color w:val="000000"/>
          <w:shd w:val="clear" w:color="auto" w:fill="FFFFFF"/>
        </w:rPr>
        <w:t>(Rubio et al. 2008)</w:t>
      </w:r>
      <w:r w:rsidR="00A65340" w:rsidRPr="00F9145B">
        <w:rPr>
          <w:color w:val="000000"/>
          <w:shd w:val="clear" w:color="auto" w:fill="FFFFFF"/>
        </w:rPr>
        <w:fldChar w:fldCharType="end"/>
      </w:r>
      <w:r w:rsidRPr="0087654A">
        <w:rPr>
          <w:shd w:val="clear" w:color="auto" w:fill="FFFFFF"/>
        </w:rPr>
        <w:t xml:space="preserve">, and treatment </w:t>
      </w:r>
      <w:r w:rsidRPr="00274A60">
        <w:rPr>
          <w:color w:val="000000" w:themeColor="text1"/>
          <w:shd w:val="clear" w:color="auto" w:fill="FFFFFF"/>
        </w:rPr>
        <w:t>success</w:t>
      </w:r>
      <w:r w:rsidR="00CE7EE6">
        <w:rPr>
          <w:color w:val="000000" w:themeColor="text1"/>
          <w:shd w:val="clear" w:color="auto" w:fill="FFFFFF"/>
        </w:rPr>
        <w:t xml:space="preserve"> </w:t>
      </w:r>
      <w:r w:rsidR="00CE7EE6">
        <w:rPr>
          <w:color w:val="000000" w:themeColor="text1"/>
          <w:shd w:val="clear" w:color="auto" w:fill="FFFFFF"/>
        </w:rPr>
        <w:fldChar w:fldCharType="begin"/>
      </w:r>
      <w:r w:rsidR="00846D88">
        <w:rPr>
          <w:color w:val="000000" w:themeColor="text1"/>
          <w:shd w:val="clear" w:color="auto" w:fill="FFFFFF"/>
        </w:rPr>
        <w:instrText xml:space="preserve"> ADDIN EN.CITE &lt;EndNote&gt;&lt;Cite&gt;&lt;Author&gt;Rupp&lt;/Author&gt;&lt;Year&gt;2016&lt;/Year&gt;&lt;RecNum&gt;134&lt;/RecNum&gt;&lt;DisplayText&gt;(Rupp et al. 2016)&lt;/DisplayText&gt;&lt;record&gt;&lt;rec-number&gt;134&lt;/rec-number&gt;&lt;foreign-keys&gt;&lt;key app="EN" db-id="eawraz0ss5v2fne5tx7p0zpwfzwtpas2vxvz" timestamp="1533114542"&gt;134&lt;/key&gt;&lt;/foreign-keys&gt;&lt;ref-type name="Journal Article"&gt;17&lt;/ref-type&gt;&lt;contributors&gt;&lt;authors&gt;&lt;author&gt;Rupp, Claudia I.&lt;/author&gt;&lt;author&gt;Beck, J. Katharina&lt;/author&gt;&lt;author&gt;Heinz, Andreas&lt;/author&gt;&lt;author&gt;Kemmler, Georg&lt;/author&gt;&lt;author&gt;Manz, Sarah&lt;/author&gt;&lt;author&gt;Tempel, Katharina&lt;/author&gt;&lt;author&gt;Fleischhacker, W. Wolfgang&lt;/author&gt;&lt;/authors&gt;&lt;/contributors&gt;&lt;titles&gt;&lt;title&gt;Impulsivity and Alcohol Dependence Treatment Completion: Is There a Neurocognitive Risk Factor at Treatment Entry?&lt;/title&gt;&lt;secondary-title&gt;Alcoholism: Clinical and Experimental Research&lt;/secondary-title&gt;&lt;/titles&gt;&lt;periodical&gt;&lt;full-title&gt;Alcoholism: Clinical and Experimental Research&lt;/full-title&gt;&lt;/periodical&gt;&lt;pages&gt;152-160&lt;/pages&gt;&lt;volume&gt;40&lt;/volume&gt;&lt;number&gt;1&lt;/number&gt;&lt;dates&gt;&lt;year&gt;2016&lt;/year&gt;&lt;/dates&gt;&lt;urls&gt;&lt;related-urls&gt;&lt;url&gt;https://onlinelibrary.wiley.com/doi/abs/10.1111/acer.12924&lt;/url&gt;&lt;/related-urls&gt;&lt;/urls&gt;&lt;electronic-resource-num&gt;doi:10.1111/acer.12924&lt;/electronic-resource-num&gt;&lt;/record&gt;&lt;/Cite&gt;&lt;/EndNote&gt;</w:instrText>
      </w:r>
      <w:r w:rsidR="00CE7EE6">
        <w:rPr>
          <w:color w:val="000000" w:themeColor="text1"/>
          <w:shd w:val="clear" w:color="auto" w:fill="FFFFFF"/>
        </w:rPr>
        <w:fldChar w:fldCharType="separate"/>
      </w:r>
      <w:r w:rsidR="00846D88">
        <w:rPr>
          <w:noProof/>
          <w:color w:val="000000" w:themeColor="text1"/>
          <w:shd w:val="clear" w:color="auto" w:fill="FFFFFF"/>
        </w:rPr>
        <w:t>(Rupp et al. 2016)</w:t>
      </w:r>
      <w:r w:rsidR="00CE7EE6">
        <w:rPr>
          <w:color w:val="000000" w:themeColor="text1"/>
          <w:shd w:val="clear" w:color="auto" w:fill="FFFFFF"/>
        </w:rPr>
        <w:fldChar w:fldCharType="end"/>
      </w:r>
      <w:r w:rsidR="00CE7EE6">
        <w:rPr>
          <w:color w:val="000000" w:themeColor="text1"/>
          <w:shd w:val="clear" w:color="auto" w:fill="FFFFFF"/>
        </w:rPr>
        <w:t>.</w:t>
      </w:r>
    </w:p>
    <w:p w14:paraId="1D36C226" w14:textId="19A17BD6" w:rsidR="005E3052" w:rsidRPr="00C10F7E" w:rsidRDefault="00941EC3" w:rsidP="005E3052">
      <w:pPr>
        <w:spacing w:line="480" w:lineRule="auto"/>
        <w:jc w:val="both"/>
        <w:rPr>
          <w:noProof/>
          <w:color w:val="FF0000"/>
        </w:rPr>
      </w:pPr>
      <w:r>
        <w:tab/>
      </w:r>
      <w:r w:rsidR="003A0AE7" w:rsidRPr="00F9145B">
        <w:t xml:space="preserve">Whilst the </w:t>
      </w:r>
      <w:r w:rsidR="0005753B" w:rsidRPr="00F9145B">
        <w:t>association</w:t>
      </w:r>
      <w:r w:rsidR="003A0AE7" w:rsidRPr="00F9145B">
        <w:t xml:space="preserve"> between inhibitory control and alcohol </w:t>
      </w:r>
      <w:r w:rsidR="004B5E23">
        <w:t>(</w:t>
      </w:r>
      <w:r w:rsidR="003A0AE7" w:rsidRPr="00F9145B">
        <w:t>mis</w:t>
      </w:r>
      <w:r w:rsidR="004B5E23">
        <w:t>)</w:t>
      </w:r>
      <w:r w:rsidR="003A0AE7" w:rsidRPr="00F9145B">
        <w:t xml:space="preserve">use </w:t>
      </w:r>
      <w:r w:rsidR="001F38FE">
        <w:t xml:space="preserve">is </w:t>
      </w:r>
      <w:r w:rsidR="003A0AE7" w:rsidRPr="00F9145B">
        <w:t>seem</w:t>
      </w:r>
      <w:r w:rsidR="001F38FE">
        <w:t>ingly</w:t>
      </w:r>
      <w:r w:rsidR="003A0AE7" w:rsidRPr="00F9145B">
        <w:t xml:space="preserve"> well established</w:t>
      </w:r>
      <w:r w:rsidR="0005753B">
        <w:t>,</w:t>
      </w:r>
      <w:r w:rsidR="003A0AE7" w:rsidRPr="00F9145B">
        <w:t xml:space="preserve"> </w:t>
      </w:r>
      <w:r w:rsidR="00B57C88">
        <w:t xml:space="preserve">several </w:t>
      </w:r>
      <w:r w:rsidR="00131037" w:rsidRPr="00F9145B">
        <w:t xml:space="preserve">‘null’ </w:t>
      </w:r>
      <w:r w:rsidR="001F38FE" w:rsidRPr="00F9145B">
        <w:t>findings</w:t>
      </w:r>
      <w:r w:rsidR="001F38FE">
        <w:t xml:space="preserve"> have</w:t>
      </w:r>
      <w:r w:rsidR="0005753B">
        <w:t xml:space="preserve"> also</w:t>
      </w:r>
      <w:r w:rsidR="001F38FE">
        <w:t xml:space="preserve"> been published </w:t>
      </w:r>
      <w:r w:rsidR="00B64111" w:rsidRPr="00F9145B">
        <w:t>(e.g.</w:t>
      </w:r>
      <w:r w:rsidR="00345EA5">
        <w:t xml:space="preserve"> </w:t>
      </w:r>
      <w:r w:rsidR="008D62A9">
        <w:fldChar w:fldCharType="begin">
          <w:fldData xml:space="preserve">PEVuZE5vdGU+PENpdGU+PEF1dGhvcj5LYW1hcmFqYW48L0F1dGhvcj48WWVhcj4yMDA1PC9ZZWFy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</w:fldData>
        </w:fldChar>
      </w:r>
      <w:r w:rsidR="00A65C7E">
        <w:instrText xml:space="preserve"> ADDIN EN.CITE </w:instrText>
      </w:r>
      <w:r w:rsidR="00A65C7E">
        <w:fldChar w:fldCharType="begin">
          <w:fldData xml:space="preserve">PEVuZE5vdGU+PENpdGU+PEF1dGhvcj5LYW1hcmFqYW48L0F1dGhvcj48WWVhcj4yMDA1PC9ZZWFy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</w:fldData>
        </w:fldChar>
      </w:r>
      <w:r w:rsidR="00A65C7E">
        <w:instrText xml:space="preserve"> ADDIN EN.CITE.DATA </w:instrText>
      </w:r>
      <w:r w:rsidR="00A65C7E">
        <w:fldChar w:fldCharType="end"/>
      </w:r>
      <w:r w:rsidR="008D62A9">
        <w:fldChar w:fldCharType="separate"/>
      </w:r>
      <w:r w:rsidR="00A65C7E">
        <w:rPr>
          <w:noProof/>
        </w:rPr>
        <w:t>(Kamarajan et al. 2005; Nederkoorn et al. 2009)</w:t>
      </w:r>
      <w:r w:rsidR="008D62A9">
        <w:fldChar w:fldCharType="end"/>
      </w:r>
      <w:r w:rsidR="008D62A9">
        <w:t>)</w:t>
      </w:r>
      <w:r w:rsidR="00A65C7E">
        <w:t xml:space="preserve"> </w:t>
      </w:r>
      <w:r w:rsidR="00131037" w:rsidRPr="00F9145B">
        <w:t xml:space="preserve">and on closer inspection </w:t>
      </w:r>
      <w:r w:rsidR="004B5E23">
        <w:t>inhibitory control</w:t>
      </w:r>
      <w:r w:rsidR="00131037" w:rsidRPr="00F9145B">
        <w:t xml:space="preserve"> may only</w:t>
      </w:r>
      <w:r w:rsidR="00F9145B">
        <w:t xml:space="preserve"> </w:t>
      </w:r>
      <w:r w:rsidR="00131037" w:rsidRPr="00F9145B">
        <w:rPr>
          <w:color w:val="000000" w:themeColor="text1"/>
        </w:rPr>
        <w:t xml:space="preserve">explain a </w:t>
      </w:r>
      <w:r w:rsidR="003A0AE7" w:rsidRPr="00F9145B">
        <w:rPr>
          <w:color w:val="000000" w:themeColor="text1"/>
        </w:rPr>
        <w:t>modest</w:t>
      </w:r>
      <w:r w:rsidR="009A1320" w:rsidRPr="00F9145B">
        <w:rPr>
          <w:color w:val="000000" w:themeColor="text1"/>
        </w:rPr>
        <w:t xml:space="preserve"> amount of variance</w:t>
      </w:r>
      <w:r w:rsidR="00D544ED" w:rsidRPr="00F9145B">
        <w:rPr>
          <w:color w:val="000000" w:themeColor="text1"/>
        </w:rPr>
        <w:t xml:space="preserve"> in substance-use behaviour</w:t>
      </w:r>
      <w:r w:rsidR="009A1320" w:rsidRPr="00F9145B">
        <w:rPr>
          <w:color w:val="000000" w:themeColor="text1"/>
        </w:rPr>
        <w:t xml:space="preserve"> </w:t>
      </w:r>
      <w:r w:rsidR="00427BCF" w:rsidRPr="00F9145B">
        <w:rPr>
          <w:color w:val="000000" w:themeColor="text1"/>
        </w:rPr>
        <w:fldChar w:fldCharType="begin"/>
      </w:r>
      <w:r w:rsidR="00846D88">
        <w:rPr>
          <w:color w:val="000000" w:themeColor="text1"/>
        </w:rPr>
        <w:instrText xml:space="preserve"> ADDIN EN.CITE &lt;EndNote&gt;&lt;Cite&gt;&lt;Author&gt;Smith&lt;/Author&gt;&lt;Year&gt;2014&lt;/Year&gt;&lt;RecNum&gt;14348&lt;/RecNum&gt;&lt;DisplayText&gt;(Smith et al. 2014)&lt;/DisplayText&gt;&lt;record&gt;&lt;rec-number&gt;14348&lt;/rec-number&gt;&lt;foreign-keys&gt;&lt;key app="EN" db-id="esezwvzwos9eeber9f5vfd9jwr905wpt9s0p" timestamp="1410257217"&gt;14348&lt;/key&gt;&lt;/foreign-keys&gt;&lt;ref-type name="Journal Article"&gt;17&lt;/ref-type&gt;&lt;contributors&gt;&lt;authors&gt;&lt;author&gt;Smith, J.&lt;/author&gt;&lt;author&gt;Mattick, R.&lt;/author&gt;&lt;author&gt;Jamadar, S.&lt;/author&gt;&lt;author&gt;Iredale, J.&lt;/author&gt;&lt;/authors&gt;&lt;/contributors&gt;&lt;titles&gt;&lt;title&gt;Deficits in behavioural inhibition in substance abuse and addiction: A meta-analysis&lt;/title&gt;&lt;secondary-title&gt;Drug and Alcohol Dependence&lt;/secondary-title&gt;&lt;/titles&gt;&lt;periodical&gt;&lt;full-title&gt;Drug and Alcohol Dependence&lt;/full-title&gt;&lt;/periodical&gt;&lt;pages&gt;1-33&lt;/pages&gt;&lt;volume&gt;145&lt;/volume&gt;&lt;dates&gt;&lt;year&gt;2014&lt;/year&gt;&lt;/dates&gt;&lt;urls&gt;&lt;/urls&gt;&lt;/record&gt;&lt;/Cite&gt;&lt;/EndNote&gt;</w:instrText>
      </w:r>
      <w:r w:rsidR="00427BCF" w:rsidRPr="00F9145B">
        <w:rPr>
          <w:color w:val="000000" w:themeColor="text1"/>
        </w:rPr>
        <w:fldChar w:fldCharType="separate"/>
      </w:r>
      <w:r w:rsidR="00846D88">
        <w:rPr>
          <w:noProof/>
          <w:color w:val="000000" w:themeColor="text1"/>
        </w:rPr>
        <w:t>(Smith et al. 2014)</w:t>
      </w:r>
      <w:r w:rsidR="00427BCF" w:rsidRPr="00F9145B">
        <w:rPr>
          <w:color w:val="000000" w:themeColor="text1"/>
        </w:rPr>
        <w:fldChar w:fldCharType="end"/>
      </w:r>
      <w:r w:rsidR="00427BCF" w:rsidRPr="00F9145B">
        <w:rPr>
          <w:color w:val="000000" w:themeColor="text1"/>
        </w:rPr>
        <w:t xml:space="preserve">. </w:t>
      </w:r>
      <w:r w:rsidR="00AB0D26">
        <w:rPr>
          <w:color w:val="000000" w:themeColor="text1"/>
        </w:rPr>
        <w:t xml:space="preserve">One potential </w:t>
      </w:r>
      <w:r w:rsidR="0005753B">
        <w:rPr>
          <w:color w:val="000000" w:themeColor="text1"/>
        </w:rPr>
        <w:t>explanation</w:t>
      </w:r>
      <w:r w:rsidR="001F38FE">
        <w:rPr>
          <w:color w:val="000000" w:themeColor="text1"/>
        </w:rPr>
        <w:t xml:space="preserve"> </w:t>
      </w:r>
      <w:r w:rsidR="00AB0D26">
        <w:rPr>
          <w:color w:val="000000" w:themeColor="text1"/>
        </w:rPr>
        <w:t>for this is a</w:t>
      </w:r>
      <w:r w:rsidR="005F63C6">
        <w:rPr>
          <w:color w:val="000000" w:themeColor="text1"/>
        </w:rPr>
        <w:t xml:space="preserve"> </w:t>
      </w:r>
      <w:r w:rsidR="005F63C6" w:rsidRPr="0005753B">
        <w:rPr>
          <w:i/>
          <w:color w:val="000000" w:themeColor="text1"/>
        </w:rPr>
        <w:t>simplistic</w:t>
      </w:r>
      <w:r w:rsidR="005F63C6">
        <w:rPr>
          <w:color w:val="000000" w:themeColor="text1"/>
        </w:rPr>
        <w:t xml:space="preserve"> conceptualization</w:t>
      </w:r>
      <w:r w:rsidR="00AB0D26">
        <w:rPr>
          <w:color w:val="000000" w:themeColor="text1"/>
        </w:rPr>
        <w:t xml:space="preserve"> of inhibitory control. </w:t>
      </w:r>
      <w:r w:rsidR="0005753B">
        <w:rPr>
          <w:color w:val="000000" w:themeColor="text1"/>
        </w:rPr>
        <w:t xml:space="preserve">Cognitive neuroscience models </w:t>
      </w:r>
      <w:r w:rsidR="001A1CAD" w:rsidRPr="00F9145B">
        <w:rPr>
          <w:color w:val="000000" w:themeColor="text1"/>
        </w:rPr>
        <w:fldChar w:fldCharType="begin"/>
      </w:r>
      <w:r w:rsidR="00846D88">
        <w:rPr>
          <w:color w:val="000000" w:themeColor="text1"/>
        </w:rPr>
        <w:instrText xml:space="preserve"> ADDIN EN.CITE &lt;EndNote&gt;&lt;Cite&gt;&lt;Author&gt;Verbruggen&lt;/Author&gt;&lt;Year&gt;2014&lt;/Year&gt;&lt;RecNum&gt;13&lt;/RecNum&gt;&lt;DisplayText&gt;(Verbruggen et al. 2014a)&lt;/DisplayText&gt;&lt;record&gt;&lt;rec-number&gt;13&lt;/rec-number&gt;&lt;foreign-keys&gt;&lt;key app="EN" db-id="eawraz0ss5v2fne5tx7p0zpwfzwtpas2vxvz" timestamp="1485530008"&gt;13&lt;/key&gt;&lt;/foreign-keys&gt;&lt;ref-type name="Journal Article"&gt;17&lt;/ref-type&gt;&lt;contributors&gt;&lt;authors&gt;&lt;author&gt;Verbruggen, F.&lt;/author&gt;&lt;author&gt;McLaren, I. P. L.&lt;/author&gt;&lt;author&gt;Chambers, C. D.&lt;/author&gt;&lt;/authors&gt;&lt;/contributors&gt;&lt;titles&gt;&lt;title&gt;Banishing the Control Homunculi in Studies of Action Control and Behavior Change&lt;/title&gt;&lt;secondary-title&gt;Perspectives on Psychological Science&lt;/secondary-title&gt;&lt;/titles&gt;&lt;periodical&gt;&lt;full-title&gt;Perspectives on Psychological Science&lt;/full-title&gt;&lt;/periodical&gt;&lt;pages&gt;497-524&lt;/pages&gt;&lt;volume&gt;9&lt;/volume&gt;&lt;number&gt;5&lt;/number&gt;&lt;dates&gt;&lt;year&gt;2014&lt;/year&gt;&lt;/dates&gt;&lt;work-type&gt;Article&lt;/work-type&gt;&lt;urls&gt;&lt;related-urls&gt;&lt;url&gt;https://www.scopus.com/inward/record.uri?eid=2-s2.0-84906534168&amp;amp;doi=10.1177%2f1745691614526414&amp;amp;partnerID=40&amp;amp;md5=9ea109c7c917b164efe097ca89cd9d93&lt;/url&gt;&lt;/related-urls&gt;&lt;/urls&gt;&lt;electronic-resource-num&gt;10.1177/1745691614526414&lt;/electronic-resource-num&gt;&lt;remote-database-name&gt;Scopus&lt;/remote-database-name&gt;&lt;/record&gt;&lt;/Cite&gt;&lt;/EndNote&gt;</w:instrText>
      </w:r>
      <w:r w:rsidR="001A1CAD" w:rsidRPr="00F9145B">
        <w:rPr>
          <w:color w:val="000000" w:themeColor="text1"/>
        </w:rPr>
        <w:fldChar w:fldCharType="separate"/>
      </w:r>
      <w:r w:rsidR="00846D88">
        <w:rPr>
          <w:noProof/>
          <w:color w:val="000000" w:themeColor="text1"/>
        </w:rPr>
        <w:t>(Verbruggen et al. 2014a)</w:t>
      </w:r>
      <w:r w:rsidR="001A1CAD" w:rsidRPr="00F9145B">
        <w:rPr>
          <w:color w:val="000000" w:themeColor="text1"/>
        </w:rPr>
        <w:fldChar w:fldCharType="end"/>
      </w:r>
      <w:r w:rsidR="00BA61FA" w:rsidRPr="00F9145B">
        <w:rPr>
          <w:color w:val="000000" w:themeColor="text1"/>
        </w:rPr>
        <w:t xml:space="preserve"> </w:t>
      </w:r>
      <w:r w:rsidR="0005753B">
        <w:rPr>
          <w:color w:val="000000" w:themeColor="text1"/>
        </w:rPr>
        <w:t xml:space="preserve">emphasise the importance of </w:t>
      </w:r>
      <w:r w:rsidR="005F63C6">
        <w:rPr>
          <w:color w:val="000000" w:themeColor="text1"/>
        </w:rPr>
        <w:t>the</w:t>
      </w:r>
      <w:r w:rsidR="00971931" w:rsidRPr="00F9145B">
        <w:rPr>
          <w:color w:val="000000" w:themeColor="text1"/>
        </w:rPr>
        <w:t xml:space="preserve"> underlying mechanistic processes</w:t>
      </w:r>
      <w:r w:rsidR="00F9145B">
        <w:rPr>
          <w:color w:val="000000" w:themeColor="text1"/>
        </w:rPr>
        <w:t xml:space="preserve"> </w:t>
      </w:r>
      <w:r w:rsidR="005F63C6">
        <w:rPr>
          <w:color w:val="000000" w:themeColor="text1"/>
        </w:rPr>
        <w:t xml:space="preserve">that </w:t>
      </w:r>
      <w:r w:rsidR="00F9145B">
        <w:rPr>
          <w:color w:val="000000" w:themeColor="text1"/>
        </w:rPr>
        <w:t xml:space="preserve">contribute to </w:t>
      </w:r>
      <w:r w:rsidR="005F63C6">
        <w:rPr>
          <w:color w:val="000000" w:themeColor="text1"/>
        </w:rPr>
        <w:t>engagement of inhibitory control</w:t>
      </w:r>
      <w:r w:rsidR="00971931" w:rsidRPr="00F9145B">
        <w:rPr>
          <w:color w:val="000000" w:themeColor="text1"/>
        </w:rPr>
        <w:t xml:space="preserve">. </w:t>
      </w:r>
      <w:r w:rsidR="007150F4" w:rsidRPr="00F9145B">
        <w:rPr>
          <w:color w:val="000000" w:themeColor="text1"/>
        </w:rPr>
        <w:t>For example,</w:t>
      </w:r>
      <w:r w:rsidR="009F584A" w:rsidRPr="00F9145B">
        <w:rPr>
          <w:color w:val="000000" w:themeColor="text1"/>
        </w:rPr>
        <w:t xml:space="preserve"> </w:t>
      </w:r>
      <w:r w:rsidR="00C05AAB" w:rsidRPr="00F9145B">
        <w:rPr>
          <w:color w:val="000000" w:themeColor="text1"/>
        </w:rPr>
        <w:t>SSRT</w:t>
      </w:r>
      <w:r w:rsidR="003C4A27" w:rsidRPr="00F9145B">
        <w:rPr>
          <w:color w:val="000000" w:themeColor="text1"/>
        </w:rPr>
        <w:t xml:space="preserve"> -</w:t>
      </w:r>
      <w:r w:rsidR="00111DCD" w:rsidRPr="00F9145B">
        <w:rPr>
          <w:color w:val="000000" w:themeColor="text1"/>
        </w:rPr>
        <w:t xml:space="preserve"> the estimated time to withhold a response following the presentation of a stop-signal </w:t>
      </w:r>
      <w:r w:rsidR="00E95625" w:rsidRPr="00F9145B">
        <w:rPr>
          <w:color w:val="000000" w:themeColor="text1"/>
        </w:rPr>
        <w:fldChar w:fldCharType="begin"/>
      </w:r>
      <w:r w:rsidR="00846D88">
        <w:rPr>
          <w:color w:val="000000" w:themeColor="text1"/>
        </w:rPr>
        <w:instrText xml:space="preserve"> ADDIN EN.CITE &lt;EndNote&gt;&lt;Cite&gt;&lt;Author&gt;Brevers&lt;/Author&gt;&lt;Year&gt;2017&lt;/Year&gt;&lt;RecNum&gt;128&lt;/RecNum&gt;&lt;DisplayText&gt;(Brevers et al. 2017)&lt;/DisplayText&gt;&lt;record&gt;&lt;rec-number&gt;128&lt;/rec-number&gt;&lt;foreign-keys&gt;&lt;key app="EN" db-id="eawraz0ss5v2fne5tx7p0zpwfzwtpas2vxvz" timestamp="1531817949"&gt;128&lt;/key&gt;&lt;/foreign-keys&gt;&lt;ref-type name="Book"&gt;6&lt;/ref-type&gt;&lt;contributors&gt;&lt;authors&gt;&lt;author&gt;Brevers, D.&lt;/author&gt;&lt;author&gt;Bechara, A.&lt;/author&gt;&lt;author&gt;Kilts, C.&lt;/author&gt;&lt;author&gt;Antoniali, V.&lt;/author&gt;&lt;author&gt;Bruylant, A.&lt;/author&gt;&lt;author&gt;Verbanck, P.&lt;/author&gt;&lt;author&gt;Kornreich, C.&lt;/author&gt;&lt;author&gt;Noël, X.&lt;/author&gt;&lt;/authors&gt;&lt;/contributors&gt;&lt;titles&gt;&lt;title&gt;Competing Motivations: Proactive Response Inhibition Toward Addiction-Related Stimuli in Quitting-Motivated Individuals&lt;/title&gt;&lt;/titles&gt;&lt;dates&gt;&lt;year&gt;2017&lt;/year&gt;&lt;/dates&gt;&lt;urls&gt;&lt;/urls&gt;&lt;electronic-resource-num&gt;10.1007/s10899-017-9722-2&lt;/electronic-resource-num&gt;&lt;/record&gt;&lt;/Cite&gt;&lt;/EndNote&gt;</w:instrText>
      </w:r>
      <w:r w:rsidR="00E95625" w:rsidRPr="00F9145B">
        <w:rPr>
          <w:color w:val="000000" w:themeColor="text1"/>
        </w:rPr>
        <w:fldChar w:fldCharType="separate"/>
      </w:r>
      <w:r w:rsidR="00846D88">
        <w:rPr>
          <w:noProof/>
          <w:color w:val="000000" w:themeColor="text1"/>
        </w:rPr>
        <w:t>(Brevers et al. 2017)</w:t>
      </w:r>
      <w:r w:rsidR="00E95625" w:rsidRPr="00F9145B">
        <w:rPr>
          <w:color w:val="000000" w:themeColor="text1"/>
        </w:rPr>
        <w:fldChar w:fldCharType="end"/>
      </w:r>
      <w:r w:rsidR="00F9145B">
        <w:rPr>
          <w:color w:val="000000" w:themeColor="text1"/>
        </w:rPr>
        <w:t xml:space="preserve"> </w:t>
      </w:r>
      <w:r w:rsidR="003C4A27" w:rsidRPr="00F9145B">
        <w:rPr>
          <w:color w:val="000000" w:themeColor="text1"/>
        </w:rPr>
        <w:t xml:space="preserve">- </w:t>
      </w:r>
      <w:r w:rsidR="00111DCD" w:rsidRPr="00F9145B">
        <w:rPr>
          <w:color w:val="000000" w:themeColor="text1"/>
        </w:rPr>
        <w:t xml:space="preserve">is </w:t>
      </w:r>
      <w:r w:rsidR="00F9145B">
        <w:rPr>
          <w:color w:val="000000" w:themeColor="text1"/>
        </w:rPr>
        <w:t xml:space="preserve">regularly </w:t>
      </w:r>
      <w:r w:rsidR="00111DCD" w:rsidRPr="00F9145B">
        <w:rPr>
          <w:color w:val="000000" w:themeColor="text1"/>
        </w:rPr>
        <w:t xml:space="preserve">used as an index of inhibitory control. </w:t>
      </w:r>
      <w:r w:rsidR="00C05AAB" w:rsidRPr="00F9145B">
        <w:rPr>
          <w:color w:val="000000" w:themeColor="text1"/>
        </w:rPr>
        <w:t>However</w:t>
      </w:r>
      <w:r w:rsidR="00CE08CE" w:rsidRPr="00F9145B">
        <w:rPr>
          <w:color w:val="000000" w:themeColor="text1"/>
        </w:rPr>
        <w:t xml:space="preserve">, </w:t>
      </w:r>
      <w:r w:rsidR="003C4A27" w:rsidRPr="00F9145B">
        <w:rPr>
          <w:color w:val="000000" w:themeColor="text1"/>
        </w:rPr>
        <w:t>SSRT</w:t>
      </w:r>
      <w:r w:rsidR="009F584A" w:rsidRPr="00F9145B">
        <w:rPr>
          <w:color w:val="000000" w:themeColor="text1"/>
        </w:rPr>
        <w:t xml:space="preserve"> represents more than simply the </w:t>
      </w:r>
      <w:r w:rsidR="00F4074C" w:rsidRPr="00B8781D">
        <w:t>time taken to inhibit a response</w:t>
      </w:r>
      <w:r w:rsidR="00AB0D26" w:rsidRPr="00B8781D">
        <w:t xml:space="preserve">, </w:t>
      </w:r>
      <w:r w:rsidR="005F63C6" w:rsidRPr="00B8781D">
        <w:t xml:space="preserve">because </w:t>
      </w:r>
      <w:r w:rsidR="009F584A" w:rsidRPr="00B8781D">
        <w:t xml:space="preserve">effective </w:t>
      </w:r>
      <w:r w:rsidR="00F9145B" w:rsidRPr="00B8781D">
        <w:t>stopping</w:t>
      </w:r>
      <w:r w:rsidR="009F584A" w:rsidRPr="00B8781D">
        <w:t xml:space="preserve"> relies on </w:t>
      </w:r>
      <w:r w:rsidR="00BA7E5B" w:rsidRPr="00B8781D">
        <w:t xml:space="preserve">initial </w:t>
      </w:r>
      <w:r w:rsidR="009F584A" w:rsidRPr="00B8781D">
        <w:t>dete</w:t>
      </w:r>
      <w:r w:rsidR="0007687D" w:rsidRPr="00B8781D">
        <w:t xml:space="preserve">ction of the </w:t>
      </w:r>
      <w:r w:rsidR="0007687D" w:rsidRPr="00B8781D">
        <w:lastRenderedPageBreak/>
        <w:t>stop-signal</w:t>
      </w:r>
      <w:r w:rsidR="00345EA5" w:rsidRPr="00B8781D">
        <w:t xml:space="preserve"> (‘signal detection’)</w:t>
      </w:r>
      <w:r w:rsidR="0007687D" w:rsidRPr="00B8781D">
        <w:t>, the</w:t>
      </w:r>
      <w:r w:rsidR="009F584A" w:rsidRPr="00B8781D">
        <w:t xml:space="preserve"> selection </w:t>
      </w:r>
      <w:r w:rsidR="00F4074C" w:rsidRPr="00B8781D">
        <w:t>of an appropriate response</w:t>
      </w:r>
      <w:r w:rsidR="005F63C6" w:rsidRPr="00B8781D">
        <w:t xml:space="preserve"> (‘response selection’)</w:t>
      </w:r>
      <w:r w:rsidR="009B3881" w:rsidRPr="00B8781D">
        <w:t>,</w:t>
      </w:r>
      <w:r w:rsidR="0007687D" w:rsidRPr="00B8781D">
        <w:t xml:space="preserve"> </w:t>
      </w:r>
      <w:r w:rsidR="005F63C6" w:rsidRPr="00B8781D">
        <w:t>followed finally by execution of the stopping response.</w:t>
      </w:r>
      <w:r w:rsidR="009F584A" w:rsidRPr="00B8781D">
        <w:t xml:space="preserve"> </w:t>
      </w:r>
      <w:r w:rsidR="00C10F7E" w:rsidRPr="00B8781D">
        <w:t>Importantly,</w:t>
      </w:r>
      <w:r w:rsidR="000664D4" w:rsidRPr="00B8781D">
        <w:t xml:space="preserve"> </w:t>
      </w:r>
      <w:r w:rsidR="00D772DC" w:rsidRPr="00B8781D">
        <w:t xml:space="preserve"> </w:t>
      </w:r>
      <w:r w:rsidR="00C10F7E" w:rsidRPr="00B8781D">
        <w:fldChar w:fldCharType="begin"/>
      </w:r>
      <w:r w:rsidR="00AF0328" w:rsidRPr="00B8781D">
        <w:instrText xml:space="preserve"> ADDIN EN.CITE &lt;EndNote&gt;&lt;Cite&gt;&lt;Author&gt;Verbruggen&lt;/Author&gt;&lt;Year&gt;2014&lt;/Year&gt;&lt;RecNum&gt;8&lt;/RecNum&gt;&lt;DisplayText&gt;(Verbruggen et al. 2014b)&lt;/DisplayText&gt;&lt;record&gt;&lt;rec-number&gt;8&lt;/rec-number&gt;&lt;foreign-keys&gt;&lt;key app="EN" db-id="eawraz0ss5v2fne5tx7p0zpwfzwtpas2vxvz" timestamp="1471946664"&gt;8&lt;/key&gt;&lt;/foreign-keys&gt;&lt;ref-type name="Journal Article"&gt;17&lt;/ref-type&gt;&lt;contributors&gt;&lt;authors&gt;&lt;author&gt;Verbruggen, F.&lt;/author&gt;&lt;author&gt;Stevens, T.&lt;/author&gt;&lt;author&gt;Chambers, C. D.&lt;/author&gt;&lt;/authors&gt;&lt;/contributors&gt;&lt;titles&gt;&lt;title&gt;Proactive and reactive stopping when distracted: An attentional account&lt;/title&gt;&lt;secondary-title&gt;Journal of Experimental Psychology: Human Perception and Performance&lt;/secondary-title&gt;&lt;/titles&gt;&lt;periodical&gt;&lt;full-title&gt;Journal of Experimental Psychology: Human Perception and Performance&lt;/full-title&gt;&lt;/periodical&gt;&lt;pages&gt;1295-1300&lt;/pages&gt;&lt;volume&gt;40&lt;/volume&gt;&lt;number&gt;4&lt;/number&gt;&lt;dates&gt;&lt;year&gt;2014&lt;/year&gt;&lt;/dates&gt;&lt;work-type&gt;Article&lt;/work-type&gt;&lt;urls&gt;&lt;related-urls&gt;&lt;url&gt;https://www.scopus.com/inward/record.uri?eid=2-s2.0-84905593060&amp;amp;partnerID=40&amp;amp;md5=084a19c169131248ccac159b267efe33&lt;/url&gt;&lt;/related-urls&gt;&lt;/urls&gt;&lt;electronic-resource-num&gt;10.1037/a0036542&lt;/electronic-resource-num&gt;&lt;remote-database-name&gt;Scopus&lt;/remote-database-name&gt;&lt;/record&gt;&lt;/Cite&gt;&lt;/EndNote&gt;</w:instrText>
      </w:r>
      <w:r w:rsidR="00C10F7E" w:rsidRPr="00B8781D">
        <w:fldChar w:fldCharType="separate"/>
      </w:r>
      <w:r w:rsidR="00AF0328" w:rsidRPr="00B8781D">
        <w:rPr>
          <w:noProof/>
        </w:rPr>
        <w:t>(Verbruggen et al. 2014b)</w:t>
      </w:r>
      <w:r w:rsidR="00C10F7E" w:rsidRPr="00B8781D">
        <w:fldChar w:fldCharType="end"/>
      </w:r>
      <w:r w:rsidR="00C10F7E" w:rsidRPr="00B8781D">
        <w:t xml:space="preserve"> </w:t>
      </w:r>
      <w:r w:rsidR="00D772DC" w:rsidRPr="00B8781D">
        <w:t xml:space="preserve">demonstrated that signal detection contributed to the response inhibition process and can be isolated in stop-signal tasks through calculating differences in SSRTs on blocks when the stop-signal is presented in the </w:t>
      </w:r>
      <w:r w:rsidR="000664D4" w:rsidRPr="00B8781D">
        <w:t>centre</w:t>
      </w:r>
      <w:r w:rsidR="00D772DC" w:rsidRPr="00B8781D">
        <w:t xml:space="preserve"> of the screen, compared to blocks when the stop-signal is presented in the periphery.</w:t>
      </w:r>
      <w:r w:rsidR="00C10F7E" w:rsidRPr="00B8781D">
        <w:t xml:space="preserve"> Additionally, although reactive control (SSRT; the act of stopping) is an important aspect of executive control and has been the focus of most research in substance use, we also have the ability to plan our behaviour and alter this ‘proactively’ </w:t>
      </w:r>
      <w:r w:rsidR="00C10F7E" w:rsidRPr="00B8781D">
        <w:fldChar w:fldCharType="begin"/>
      </w:r>
      <w:r w:rsidR="00C10F7E" w:rsidRPr="00B8781D">
        <w:instrText xml:space="preserve"> ADDIN EN.CITE &lt;EndNote&gt;&lt;Cite&gt;&lt;Author&gt;Verbruggen&lt;/Author&gt;&lt;Year&gt;2014&lt;/Year&gt;&lt;RecNum&gt;13&lt;/RecNum&gt;&lt;DisplayText&gt;(Verbruggen et al. 2014a)&lt;/DisplayText&gt;&lt;record&gt;&lt;rec-number&gt;13&lt;/rec-number&gt;&lt;foreign-keys&gt;&lt;key app="EN" db-id="eawraz0ss5v2fne5tx7p0zpwfzwtpas2vxvz" timestamp="1485530008"&gt;13&lt;/key&gt;&lt;/foreign-keys&gt;&lt;ref-type name="Journal Article"&gt;17&lt;/ref-type&gt;&lt;contributors&gt;&lt;authors&gt;&lt;author&gt;Verbruggen, F.&lt;/author&gt;&lt;author&gt;McLaren, I. P. L.&lt;/author&gt;&lt;author&gt;Chambers, C. D.&lt;/author&gt;&lt;/authors&gt;&lt;/contributors&gt;&lt;titles&gt;&lt;title&gt;Banishing the Control Homunculi in Studies of Action Control and Behavior Change&lt;/title&gt;&lt;secondary-title&gt;Perspectives on Psychological Science&lt;/secondary-title&gt;&lt;/titles&gt;&lt;periodical&gt;&lt;full-title&gt;Perspectives on Psychological Science&lt;/full-title&gt;&lt;/periodical&gt;&lt;pages&gt;497-524&lt;/pages&gt;&lt;volume&gt;9&lt;/volume&gt;&lt;number&gt;5&lt;/number&gt;&lt;dates&gt;&lt;year&gt;2014&lt;/year&gt;&lt;/dates&gt;&lt;work-type&gt;Article&lt;/work-type&gt;&lt;urls&gt;&lt;related-urls&gt;&lt;url&gt;https://www.scopus.com/inward/record.uri?eid=2-s2.0-84906534168&amp;amp;doi=10.1177%2f1745691614526414&amp;amp;partnerID=40&amp;amp;md5=9ea109c7c917b164efe097ca89cd9d93&lt;/url&gt;&lt;/related-urls&gt;&lt;/urls&gt;&lt;electronic-resource-num&gt;10.1177/1745691614526414&lt;/electronic-resource-num&gt;&lt;remote-database-name&gt;Scopus&lt;/remote-database-name&gt;&lt;/record&gt;&lt;/Cite&gt;&lt;/EndNote&gt;</w:instrText>
      </w:r>
      <w:r w:rsidR="00C10F7E" w:rsidRPr="00B8781D">
        <w:fldChar w:fldCharType="separate"/>
      </w:r>
      <w:r w:rsidR="00C10F7E" w:rsidRPr="00B8781D">
        <w:rPr>
          <w:noProof/>
        </w:rPr>
        <w:t>(Verbruggen et al. 2014a)</w:t>
      </w:r>
      <w:r w:rsidR="00C10F7E" w:rsidRPr="00B8781D">
        <w:fldChar w:fldCharType="end"/>
      </w:r>
      <w:r w:rsidR="00C10F7E" w:rsidRPr="00B8781D">
        <w:t xml:space="preserve">. This preparatory response has a downstream impact on ‘reactive stopping.’ </w:t>
      </w:r>
      <w:r w:rsidR="00E67C47" w:rsidRPr="00B8781D">
        <w:t xml:space="preserve">Proactive slowing can be inferred by examining the difference in reaction times in blocks where inhibitory signals are present and blocks where these signals are absent and no inhibition is required </w:t>
      </w:r>
      <w:r w:rsidR="00C10F7E" w:rsidRPr="00B8781D">
        <w:fldChar w:fldCharType="begin"/>
      </w:r>
      <w:r w:rsidR="00C10F7E" w:rsidRPr="00B8781D">
        <w:instrText xml:space="preserve"> ADDIN EN.CITE &lt;EndNote&gt;&lt;Cite&gt;&lt;Author&gt;Aron&lt;/Author&gt;&lt;Year&gt;2011&lt;/Year&gt;&lt;RecNum&gt;58&lt;/RecNum&gt;&lt;DisplayText&gt;(Aron 2011)&lt;/DisplayText&gt;&lt;record&gt;&lt;rec-number&gt;58&lt;/rec-number&gt;&lt;foreign-keys&gt;&lt;key app="EN" db-id="eawraz0ss5v2fne5tx7p0zpwfzwtpas2vxvz" timestamp="1499253754"&gt;58&lt;/key&gt;&lt;/foreign-keys&gt;&lt;ref-type name="Journal Article"&gt;17&lt;/ref-type&gt;&lt;contributors&gt;&lt;authors&gt;&lt;author&gt;Aron, Adam R.&lt;/author&gt;&lt;/authors&gt;&lt;/contributors&gt;&lt;titles&gt;&lt;title&gt;From Reactive to Proactive and Selective Control: Developing a Richer Model for Stopping Inappropriate Responses&lt;/title&gt;&lt;secondary-title&gt;Biological Psychiatry&lt;/secondary-title&gt;&lt;/titles&gt;&lt;periodical&gt;&lt;full-title&gt;Biological Psychiatry&lt;/full-title&gt;&lt;/periodical&gt;&lt;pages&gt;e55-e68&lt;/pages&gt;&lt;volume&gt;69&lt;/volume&gt;&lt;number&gt;12&lt;/number&gt;&lt;keywords&gt;&lt;keyword&gt;Basal ganglia&lt;/keyword&gt;&lt;keyword&gt;cognitive control&lt;/keyword&gt;&lt;keyword&gt;executive function&lt;/keyword&gt;&lt;keyword&gt;impulse control&lt;/keyword&gt;&lt;keyword&gt;prefrontal cortex&lt;/keyword&gt;&lt;keyword&gt;response inhibition&lt;/keyword&gt;&lt;keyword&gt;working memory&lt;/keyword&gt;&lt;/keywords&gt;&lt;dates&gt;&lt;year&gt;2011&lt;/year&gt;&lt;pub-dates&gt;&lt;date&gt;2011/06/15/&lt;/date&gt;&lt;/pub-dates&gt;&lt;/dates&gt;&lt;isbn&gt;0006-3223&lt;/isbn&gt;&lt;urls&gt;&lt;related-urls&gt;&lt;url&gt;http://www.sciencedirect.com/science/article/pii/S0006322310008103&lt;/url&gt;&lt;/related-urls&gt;&lt;/urls&gt;&lt;electronic-resource-num&gt;http://dx.doi.org/10.1016/j.biopsych.2010.07.024&lt;/electronic-resource-num&gt;&lt;/record&gt;&lt;/Cite&gt;&lt;/EndNote&gt;</w:instrText>
      </w:r>
      <w:r w:rsidR="00C10F7E" w:rsidRPr="00B8781D">
        <w:fldChar w:fldCharType="separate"/>
      </w:r>
      <w:r w:rsidR="00C10F7E" w:rsidRPr="00B8781D">
        <w:rPr>
          <w:noProof/>
        </w:rPr>
        <w:t>(Aron 2011)</w:t>
      </w:r>
      <w:r w:rsidR="00C10F7E" w:rsidRPr="00B8781D">
        <w:fldChar w:fldCharType="end"/>
      </w:r>
      <w:r w:rsidR="00C10F7E" w:rsidRPr="00B8781D">
        <w:t>. Indeed</w:t>
      </w:r>
      <w:r w:rsidR="000664D4" w:rsidRPr="00B8781D">
        <w:t>, research</w:t>
      </w:r>
      <w:r w:rsidR="00C10F7E" w:rsidRPr="00B8781D">
        <w:t xml:space="preserve"> has shown that participants employ proactive adjustments in order to ready themselves to detect a stop-signal and therefore, slow down their responses </w:t>
      </w:r>
      <w:r w:rsidR="00C10F7E" w:rsidRPr="00B8781D">
        <w:fldChar w:fldCharType="begin">
          <w:fldData xml:space="preserve">PEVuZE5vdGU+PENpdGU+PEF1dGhvcj5WZXJicnVnZ2VuPC9BdXRob3I+PFllYXI+MjAwOTwvWWVh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==
</w:fldData>
        </w:fldChar>
      </w:r>
      <w:r w:rsidR="00AF0328" w:rsidRPr="00B8781D">
        <w:instrText xml:space="preserve"> ADDIN EN.CITE </w:instrText>
      </w:r>
      <w:r w:rsidR="00AF0328" w:rsidRPr="00B8781D">
        <w:fldChar w:fldCharType="begin">
          <w:fldData xml:space="preserve">PEVuZE5vdGU+PENpdGU+PEF1dGhvcj5WZXJicnVnZ2VuPC9BdXRob3I+PFllYXI+MjAwOTwvWWVh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==
</w:fldData>
        </w:fldChar>
      </w:r>
      <w:r w:rsidR="00AF0328" w:rsidRPr="00B8781D">
        <w:instrText xml:space="preserve"> ADDIN EN.CITE.DATA </w:instrText>
      </w:r>
      <w:r w:rsidR="00AF0328" w:rsidRPr="00B8781D">
        <w:fldChar w:fldCharType="end"/>
      </w:r>
      <w:r w:rsidR="00C10F7E" w:rsidRPr="00B8781D">
        <w:fldChar w:fldCharType="separate"/>
      </w:r>
      <w:r w:rsidR="00AF0328" w:rsidRPr="00B8781D">
        <w:rPr>
          <w:noProof/>
        </w:rPr>
        <w:t>(Elchlepp et al. 2016; Verbruggen and Logan 2009b; Zandbelt et al. 2011)</w:t>
      </w:r>
      <w:r w:rsidR="00C10F7E" w:rsidRPr="00B8781D">
        <w:fldChar w:fldCharType="end"/>
      </w:r>
      <w:r w:rsidR="00C10F7E" w:rsidRPr="00B8781D">
        <w:t xml:space="preserve">. Although these additions may increase task difficulty, we can investigate whether these additional processes influence performance on stop-signal tasks and if reactive control alone is limited as a model of executive control </w:t>
      </w:r>
      <w:r w:rsidR="00C10F7E" w:rsidRPr="00B8781D">
        <w:fldChar w:fldCharType="begin"/>
      </w:r>
      <w:r w:rsidR="00C10F7E" w:rsidRPr="00B8781D">
        <w:instrText xml:space="preserve"> ADDIN EN.CITE &lt;EndNote&gt;&lt;Cite&gt;&lt;Author&gt;Aron&lt;/Author&gt;&lt;Year&gt;2011&lt;/Year&gt;&lt;RecNum&gt;58&lt;/RecNum&gt;&lt;DisplayText&gt;(Aron 2011)&lt;/DisplayText&gt;&lt;record&gt;&lt;rec-number&gt;58&lt;/rec-number&gt;&lt;foreign-keys&gt;&lt;key app="EN" db-id="eawraz0ss5v2fne5tx7p0zpwfzwtpas2vxvz" timestamp="1499253754"&gt;58&lt;/key&gt;&lt;/foreign-keys&gt;&lt;ref-type name="Journal Article"&gt;17&lt;/ref-type&gt;&lt;contributors&gt;&lt;authors&gt;&lt;author&gt;Aron, Adam R.&lt;/author&gt;&lt;/authors&gt;&lt;/contributors&gt;&lt;titles&gt;&lt;title&gt;From Reactive to Proactive and Selective Control: Developing a Richer Model for Stopping Inappropriate Responses&lt;/title&gt;&lt;secondary-title&gt;Biological Psychiatry&lt;/secondary-title&gt;&lt;/titles&gt;&lt;periodical&gt;&lt;full-title&gt;Biological Psychiatry&lt;/full-title&gt;&lt;/periodical&gt;&lt;pages&gt;e55-e68&lt;/pages&gt;&lt;volume&gt;69&lt;/volume&gt;&lt;number&gt;12&lt;/number&gt;&lt;keywords&gt;&lt;keyword&gt;Basal ganglia&lt;/keyword&gt;&lt;keyword&gt;cognitive control&lt;/keyword&gt;&lt;keyword&gt;executive function&lt;/keyword&gt;&lt;keyword&gt;impulse control&lt;/keyword&gt;&lt;keyword&gt;prefrontal cortex&lt;/keyword&gt;&lt;keyword&gt;response inhibition&lt;/keyword&gt;&lt;keyword&gt;working memory&lt;/keyword&gt;&lt;/keywords&gt;&lt;dates&gt;&lt;year&gt;2011&lt;/year&gt;&lt;pub-dates&gt;&lt;date&gt;2011/06/15/&lt;/date&gt;&lt;/pub-dates&gt;&lt;/dates&gt;&lt;isbn&gt;0006-3223&lt;/isbn&gt;&lt;urls&gt;&lt;related-urls&gt;&lt;url&gt;http://www.sciencedirect.com/science/article/pii/S0006322310008103&lt;/url&gt;&lt;/related-urls&gt;&lt;/urls&gt;&lt;electronic-resource-num&gt;http://dx.doi.org/10.1016/j.biopsych.2010.07.024&lt;/electronic-resource-num&gt;&lt;/record&gt;&lt;/Cite&gt;&lt;/EndNote&gt;</w:instrText>
      </w:r>
      <w:r w:rsidR="00C10F7E" w:rsidRPr="00B8781D">
        <w:fldChar w:fldCharType="separate"/>
      </w:r>
      <w:r w:rsidR="00C10F7E" w:rsidRPr="00B8781D">
        <w:rPr>
          <w:noProof/>
        </w:rPr>
        <w:t>(Aron 2011)</w:t>
      </w:r>
      <w:r w:rsidR="00C10F7E" w:rsidRPr="00B8781D">
        <w:fldChar w:fldCharType="end"/>
      </w:r>
      <w:r w:rsidR="00C10F7E" w:rsidRPr="00B8781D">
        <w:t>.</w:t>
      </w:r>
    </w:p>
    <w:p w14:paraId="6E53F7D6" w14:textId="6CDB5298" w:rsidR="00797616" w:rsidRPr="006956EF" w:rsidRDefault="007420C0" w:rsidP="006956EF">
      <w:pPr>
        <w:shd w:val="clear" w:color="auto" w:fill="FFFFFF"/>
        <w:spacing w:line="480" w:lineRule="auto"/>
        <w:ind w:firstLine="720"/>
        <w:jc w:val="both"/>
        <w:rPr>
          <w:color w:val="000000" w:themeColor="text1"/>
        </w:rPr>
      </w:pPr>
      <w:r>
        <w:rPr>
          <w:color w:val="000000" w:themeColor="text1"/>
        </w:rPr>
        <w:t xml:space="preserve">Importantly, </w:t>
      </w:r>
      <w:r w:rsidR="006956EF">
        <w:rPr>
          <w:color w:val="000000" w:themeColor="text1"/>
        </w:rPr>
        <w:t xml:space="preserve">both signal detection and </w:t>
      </w:r>
      <w:r>
        <w:rPr>
          <w:color w:val="000000" w:themeColor="text1"/>
        </w:rPr>
        <w:t>p</w:t>
      </w:r>
      <w:r w:rsidR="009F06DC">
        <w:rPr>
          <w:color w:val="000000" w:themeColor="text1"/>
        </w:rPr>
        <w:t xml:space="preserve">roactive control may have a significant role in </w:t>
      </w:r>
      <w:r w:rsidR="006956EF">
        <w:rPr>
          <w:color w:val="000000" w:themeColor="text1"/>
        </w:rPr>
        <w:t>substance use</w:t>
      </w:r>
      <w:r w:rsidR="009F06DC" w:rsidRPr="00F9145B">
        <w:t xml:space="preserve"> </w:t>
      </w:r>
      <w:r w:rsidR="009F06DC" w:rsidRPr="00F9145B">
        <w:rPr>
          <w:color w:val="000000" w:themeColor="text1"/>
        </w:rPr>
        <w:t>use-behaviour</w:t>
      </w:r>
      <w:r w:rsidR="009F06DC">
        <w:rPr>
          <w:color w:val="000000" w:themeColor="text1"/>
        </w:rPr>
        <w:t xml:space="preserve"> </w:t>
      </w:r>
      <w:r w:rsidR="009F06DC" w:rsidRPr="00F9145B">
        <w:rPr>
          <w:color w:val="000000" w:themeColor="text1"/>
        </w:rPr>
        <w:fldChar w:fldCharType="begin"/>
      </w:r>
      <w:r w:rsidR="009F06DC">
        <w:rPr>
          <w:color w:val="000000" w:themeColor="text1"/>
        </w:rPr>
        <w:instrText xml:space="preserve"> ADDIN EN.CITE &lt;EndNote&gt;&lt;Cite&gt;&lt;Author&gt;Brevers&lt;/Author&gt;&lt;Year&gt;2017&lt;/Year&gt;&lt;RecNum&gt;128&lt;/RecNum&gt;&lt;DisplayText&gt;(Brevers et al. 2017)&lt;/DisplayText&gt;&lt;record&gt;&lt;rec-number&gt;128&lt;/rec-number&gt;&lt;foreign-keys&gt;&lt;key app="EN" db-id="eawraz0ss5v2fne5tx7p0zpwfzwtpas2vxvz" timestamp="1531817949"&gt;128&lt;/key&gt;&lt;/foreign-keys&gt;&lt;ref-type name="Book"&gt;6&lt;/ref-type&gt;&lt;contributors&gt;&lt;authors&gt;&lt;author&gt;Brevers, D.&lt;/author&gt;&lt;author&gt;Bechara, A.&lt;/author&gt;&lt;author&gt;Kilts, C.&lt;/author&gt;&lt;author&gt;Antoniali, V.&lt;/author&gt;&lt;author&gt;Bruylant, A.&lt;/author&gt;&lt;author&gt;Verbanck, P.&lt;/author&gt;&lt;author&gt;Kornreich, C.&lt;/author&gt;&lt;author&gt;Noël, X.&lt;/author&gt;&lt;/authors&gt;&lt;/contributors&gt;&lt;titles&gt;&lt;title&gt;Competing Motivations: Proactive Response Inhibition Toward Addiction-Related Stimuli in Quitting-Motivated Individuals&lt;/title&gt;&lt;/titles&gt;&lt;dates&gt;&lt;year&gt;2017&lt;/year&gt;&lt;/dates&gt;&lt;urls&gt;&lt;/urls&gt;&lt;electronic-resource-num&gt;10.1007/s10899-017-9722-2&lt;/electronic-resource-num&gt;&lt;/record&gt;&lt;/Cite&gt;&lt;/EndNote&gt;</w:instrText>
      </w:r>
      <w:r w:rsidR="009F06DC" w:rsidRPr="00F9145B">
        <w:rPr>
          <w:color w:val="000000" w:themeColor="text1"/>
        </w:rPr>
        <w:fldChar w:fldCharType="separate"/>
      </w:r>
      <w:r w:rsidR="009F06DC">
        <w:rPr>
          <w:noProof/>
          <w:color w:val="000000" w:themeColor="text1"/>
        </w:rPr>
        <w:t>(Brevers et al. 2017)</w:t>
      </w:r>
      <w:r w:rsidR="009F06DC" w:rsidRPr="00F9145B">
        <w:rPr>
          <w:color w:val="000000" w:themeColor="text1"/>
        </w:rPr>
        <w:fldChar w:fldCharType="end"/>
      </w:r>
      <w:r w:rsidR="006956EF">
        <w:rPr>
          <w:color w:val="000000" w:themeColor="text1"/>
        </w:rPr>
        <w:t>. First, substance users selective attention is guided by substance-related cues</w:t>
      </w:r>
      <w:r w:rsidR="00035BDD">
        <w:rPr>
          <w:color w:val="000000" w:themeColor="text1"/>
        </w:rPr>
        <w:t xml:space="preserve"> </w:t>
      </w:r>
      <w:r w:rsidR="00035BDD">
        <w:rPr>
          <w:color w:val="000000" w:themeColor="text1"/>
        </w:rPr>
        <w:fldChar w:fldCharType="begin"/>
      </w:r>
      <w:r w:rsidR="00035BDD">
        <w:rPr>
          <w:color w:val="000000" w:themeColor="text1"/>
        </w:rPr>
        <w:instrText xml:space="preserve"> ADDIN EN.CITE &lt;EndNote&gt;&lt;Cite&gt;&lt;Author&gt;Townshend&lt;/Author&gt;&lt;Year&gt;2001&lt;/Year&gt;&lt;RecNum&gt;171&lt;/RecNum&gt;&lt;DisplayText&gt;(Townshend and Duka 2001)&lt;/DisplayText&gt;&lt;record&gt;&lt;rec-number&gt;171&lt;/rec-number&gt;&lt;foreign-keys&gt;&lt;key app="EN" db-id="eawraz0ss5v2fne5tx7p0zpwfzwtpas2vxvz" timestamp="1543488495"&gt;171&lt;/key&gt;&lt;/foreign-keys&gt;&lt;ref-type name="Journal Article"&gt;17&lt;/ref-type&gt;&lt;contributors&gt;&lt;authors&gt;&lt;author&gt;Townshend, J. M.&lt;/author&gt;&lt;author&gt;Duka, T.&lt;/author&gt;&lt;/authors&gt;&lt;/contributors&gt;&lt;auth-address&gt;Laboratory of Experimental Psychology, University of Sussex, Falmer, Brighton BN1 9QG, UK.&lt;/auth-address&gt;&lt;titles&gt;&lt;title&gt;Attentional bias associated with alcohol cues: differences between heavy and occasional social drinkers&lt;/title&gt;&lt;secondary-title&gt;Psychopharmacology (Berl)&lt;/secondary-title&gt;&lt;alt-title&gt;Psychopharmacology&lt;/alt-title&gt;&lt;/titles&gt;&lt;periodical&gt;&lt;full-title&gt;Psychopharmacology (Berl)&lt;/full-title&gt;&lt;/periodical&gt;&lt;alt-periodical&gt;&lt;full-title&gt;Psychopharmacology&lt;/full-title&gt;&lt;/alt-periodical&gt;&lt;pages&gt;67-74&lt;/pages&gt;&lt;volume&gt;157&lt;/volume&gt;&lt;number&gt;1&lt;/number&gt;&lt;edition&gt;2001/08/21&lt;/edition&gt;&lt;keywords&gt;&lt;keyword&gt;Adolescent&lt;/keyword&gt;&lt;keyword&gt;Adult&lt;/keyword&gt;&lt;keyword&gt;*Alcohol Drinking&lt;/keyword&gt;&lt;keyword&gt;Attention/*drug effects&lt;/keyword&gt;&lt;keyword&gt;Cognition/*drug effects&lt;/keyword&gt;&lt;keyword&gt;*Cues&lt;/keyword&gt;&lt;keyword&gt;Ethanol/*pharmacology&lt;/keyword&gt;&lt;keyword&gt;Female&lt;/keyword&gt;&lt;keyword&gt;Humans&lt;/keyword&gt;&lt;keyword&gt;Male&lt;/keyword&gt;&lt;keyword&gt;Psychological Tests&lt;/keyword&gt;&lt;/keywords&gt;&lt;dates&gt;&lt;year&gt;2001&lt;/year&gt;&lt;pub-dates&gt;&lt;date&gt;Aug&lt;/date&gt;&lt;/pub-dates&gt;&lt;/dates&gt;&lt;isbn&gt;0033-3158 (Print)&amp;#xD;0033-3158&lt;/isbn&gt;&lt;accession-num&gt;11512045&lt;/accession-num&gt;&lt;urls&gt;&lt;/urls&gt;&lt;remote-database-provider&gt;NLM&lt;/remote-database-provider&gt;&lt;language&gt;eng&lt;/language&gt;&lt;/record&gt;&lt;/Cite&gt;&lt;/EndNote&gt;</w:instrText>
      </w:r>
      <w:r w:rsidR="00035BDD">
        <w:rPr>
          <w:color w:val="000000" w:themeColor="text1"/>
        </w:rPr>
        <w:fldChar w:fldCharType="separate"/>
      </w:r>
      <w:r w:rsidR="00035BDD">
        <w:rPr>
          <w:noProof/>
          <w:color w:val="000000" w:themeColor="text1"/>
        </w:rPr>
        <w:t>(Townshend and Duka 2001)</w:t>
      </w:r>
      <w:r w:rsidR="00035BDD">
        <w:rPr>
          <w:color w:val="000000" w:themeColor="text1"/>
        </w:rPr>
        <w:fldChar w:fldCharType="end"/>
      </w:r>
      <w:r w:rsidR="006956EF">
        <w:rPr>
          <w:color w:val="000000" w:themeColor="text1"/>
        </w:rPr>
        <w:t xml:space="preserve"> and impaired by alcohol</w:t>
      </w:r>
      <w:r w:rsidR="00A200FF">
        <w:rPr>
          <w:color w:val="000000" w:themeColor="text1"/>
        </w:rPr>
        <w:t xml:space="preserve"> </w:t>
      </w:r>
      <w:r w:rsidR="00A200FF">
        <w:rPr>
          <w:color w:val="000000" w:themeColor="text1"/>
        </w:rPr>
        <w:fldChar w:fldCharType="begin">
          <w:fldData xml:space="preserve">PEVuZE5vdGU+PENpdGU+PEF1dGhvcj5QbGF3ZWNraTwvQXV0aG9yPjxZZWFyPjIwMTg8L1llYXI+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</w:fldData>
        </w:fldChar>
      </w:r>
      <w:r w:rsidR="00A200FF">
        <w:rPr>
          <w:color w:val="000000" w:themeColor="text1"/>
        </w:rPr>
        <w:instrText xml:space="preserve"> ADDIN EN.CITE </w:instrText>
      </w:r>
      <w:r w:rsidR="00A200FF">
        <w:rPr>
          <w:color w:val="000000" w:themeColor="text1"/>
        </w:rPr>
        <w:fldChar w:fldCharType="begin">
          <w:fldData xml:space="preserve">PEVuZE5vdGU+PENpdGU+PEF1dGhvcj5QbGF3ZWNraTwvQXV0aG9yPjxZZWFyPjIwMTg8L1llYXI+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</w:fldData>
        </w:fldChar>
      </w:r>
      <w:r w:rsidR="00A200FF">
        <w:rPr>
          <w:color w:val="000000" w:themeColor="text1"/>
        </w:rPr>
        <w:instrText xml:space="preserve"> ADDIN EN.CITE.DATA </w:instrText>
      </w:r>
      <w:r w:rsidR="00A200FF">
        <w:rPr>
          <w:color w:val="000000" w:themeColor="text1"/>
        </w:rPr>
      </w:r>
      <w:r w:rsidR="00A200FF">
        <w:rPr>
          <w:color w:val="000000" w:themeColor="text1"/>
        </w:rPr>
        <w:fldChar w:fldCharType="end"/>
      </w:r>
      <w:r w:rsidR="00A200FF">
        <w:rPr>
          <w:color w:val="000000" w:themeColor="text1"/>
        </w:rPr>
      </w:r>
      <w:r w:rsidR="00A200FF">
        <w:rPr>
          <w:color w:val="000000" w:themeColor="text1"/>
        </w:rPr>
        <w:fldChar w:fldCharType="separate"/>
      </w:r>
      <w:r w:rsidR="00A200FF">
        <w:rPr>
          <w:noProof/>
          <w:color w:val="000000" w:themeColor="text1"/>
        </w:rPr>
        <w:t>(Plawecki et al. 2018; Roberts et al. 2014)</w:t>
      </w:r>
      <w:r w:rsidR="00A200FF">
        <w:rPr>
          <w:color w:val="000000" w:themeColor="text1"/>
        </w:rPr>
        <w:fldChar w:fldCharType="end"/>
      </w:r>
      <w:r w:rsidR="00A200FF">
        <w:rPr>
          <w:color w:val="000000" w:themeColor="text1"/>
        </w:rPr>
        <w:t xml:space="preserve">, </w:t>
      </w:r>
      <w:r w:rsidR="006956EF">
        <w:rPr>
          <w:color w:val="000000" w:themeColor="text1"/>
        </w:rPr>
        <w:t>which may make it difficult to detect inhibitory signals in the environment. Second, substance users</w:t>
      </w:r>
      <w:r w:rsidR="009F06DC" w:rsidRPr="00F9145B">
        <w:rPr>
          <w:color w:val="000000" w:themeColor="text1"/>
        </w:rPr>
        <w:t xml:space="preserve"> rarely engage global reactive stopping  responses in the real world (i.e. reaching for a glass but then inhibiting), but regularly engage proactive control</w:t>
      </w:r>
      <w:r w:rsidR="009F06DC">
        <w:rPr>
          <w:color w:val="000000" w:themeColor="text1"/>
        </w:rPr>
        <w:t xml:space="preserve"> processes</w:t>
      </w:r>
      <w:r w:rsidR="009F06DC" w:rsidRPr="00F9145B">
        <w:rPr>
          <w:color w:val="000000" w:themeColor="text1"/>
        </w:rPr>
        <w:t xml:space="preserve"> (i.e. preparation in advance</w:t>
      </w:r>
      <w:r w:rsidR="009F06DC">
        <w:rPr>
          <w:color w:val="000000" w:themeColor="text1"/>
        </w:rPr>
        <w:t>, such as declining to order an alcoholic drink</w:t>
      </w:r>
      <w:r w:rsidR="009F06DC" w:rsidRPr="00F9145B">
        <w:rPr>
          <w:color w:val="000000" w:themeColor="text1"/>
        </w:rPr>
        <w:t>).</w:t>
      </w:r>
      <w:r w:rsidR="006E48C6">
        <w:rPr>
          <w:color w:val="000000" w:themeColor="text1"/>
        </w:rPr>
        <w:t xml:space="preserve"> Therefore, to better understand </w:t>
      </w:r>
      <w:r w:rsidR="00B64111" w:rsidRPr="00F9145B">
        <w:rPr>
          <w:color w:val="000000" w:themeColor="text1"/>
        </w:rPr>
        <w:t xml:space="preserve"> </w:t>
      </w:r>
      <w:r w:rsidR="006E48C6">
        <w:rPr>
          <w:color w:val="000000" w:themeColor="text1"/>
        </w:rPr>
        <w:t xml:space="preserve">the association between inhibitory control and alcohol </w:t>
      </w:r>
      <w:r w:rsidR="006E48C6">
        <w:rPr>
          <w:color w:val="000000" w:themeColor="text1"/>
        </w:rPr>
        <w:lastRenderedPageBreak/>
        <w:t xml:space="preserve">use we need to account for </w:t>
      </w:r>
      <w:r w:rsidR="006E48C6" w:rsidRPr="00F9145B">
        <w:rPr>
          <w:color w:val="000000" w:themeColor="text1"/>
        </w:rPr>
        <w:t xml:space="preserve"> </w:t>
      </w:r>
      <w:r w:rsidR="00B64111" w:rsidRPr="00F9145B">
        <w:rPr>
          <w:color w:val="000000" w:themeColor="text1"/>
        </w:rPr>
        <w:t xml:space="preserve">the influence of preparation and </w:t>
      </w:r>
      <w:r w:rsidR="006956EF">
        <w:rPr>
          <w:color w:val="000000" w:themeColor="text1"/>
        </w:rPr>
        <w:t>signal detection</w:t>
      </w:r>
      <w:r w:rsidR="00B64111" w:rsidRPr="00F9145B">
        <w:rPr>
          <w:color w:val="000000" w:themeColor="text1"/>
        </w:rPr>
        <w:t xml:space="preserve"> on </w:t>
      </w:r>
      <w:r w:rsidR="006E48C6">
        <w:rPr>
          <w:color w:val="000000" w:themeColor="text1"/>
        </w:rPr>
        <w:t>inhibitory control</w:t>
      </w:r>
      <w:r w:rsidR="002174F2" w:rsidRPr="00F9145B">
        <w:rPr>
          <w:color w:val="000000" w:themeColor="text1"/>
        </w:rPr>
        <w:t xml:space="preserve"> </w:t>
      </w:r>
      <w:r w:rsidR="002174F2" w:rsidRPr="00F9145B">
        <w:rPr>
          <w:color w:val="000000" w:themeColor="text1"/>
        </w:rPr>
        <w:fldChar w:fldCharType="begin"/>
      </w:r>
      <w:r w:rsidR="00846D88">
        <w:rPr>
          <w:color w:val="000000" w:themeColor="text1"/>
        </w:rPr>
        <w:instrText xml:space="preserve"> ADDIN EN.CITE &lt;EndNote&gt;&lt;Cite&gt;&lt;Author&gt;Verbruggen&lt;/Author&gt;&lt;Year&gt;2014&lt;/Year&gt;&lt;RecNum&gt;13&lt;/RecNum&gt;&lt;DisplayText&gt;(Verbruggen et al. 2014a)&lt;/DisplayText&gt;&lt;record&gt;&lt;rec-number&gt;13&lt;/rec-number&gt;&lt;foreign-keys&gt;&lt;key app="EN" db-id="eawraz0ss5v2fne5tx7p0zpwfzwtpas2vxvz" timestamp="1485530008"&gt;13&lt;/key&gt;&lt;/foreign-keys&gt;&lt;ref-type name="Journal Article"&gt;17&lt;/ref-type&gt;&lt;contributors&gt;&lt;authors&gt;&lt;author&gt;Verbruggen, F.&lt;/author&gt;&lt;author&gt;McLaren, I. P. L.&lt;/author&gt;&lt;author&gt;Chambers, C. D.&lt;/author&gt;&lt;/authors&gt;&lt;/contributors&gt;&lt;titles&gt;&lt;title&gt;Banishing the Control Homunculi in Studies of Action Control and Behavior Change&lt;/title&gt;&lt;secondary-title&gt;Perspectives on Psychological Science&lt;/secondary-title&gt;&lt;/titles&gt;&lt;periodical&gt;&lt;full-title&gt;Perspectives on Psychological Science&lt;/full-title&gt;&lt;/periodical&gt;&lt;pages&gt;497-524&lt;/pages&gt;&lt;volume&gt;9&lt;/volume&gt;&lt;number&gt;5&lt;/number&gt;&lt;dates&gt;&lt;year&gt;2014&lt;/year&gt;&lt;/dates&gt;&lt;work-type&gt;Article&lt;/work-type&gt;&lt;urls&gt;&lt;related-urls&gt;&lt;url&gt;https://www.scopus.com/inward/record.uri?eid=2-s2.0-84906534168&amp;amp;doi=10.1177%2f1745691614526414&amp;amp;partnerID=40&amp;amp;md5=9ea109c7c917b164efe097ca89cd9d93&lt;/url&gt;&lt;/related-urls&gt;&lt;/urls&gt;&lt;electronic-resource-num&gt;10.1177/1745691614526414&lt;/electronic-resource-num&gt;&lt;remote-database-name&gt;Scopus&lt;/remote-database-name&gt;&lt;/record&gt;&lt;/Cite&gt;&lt;/EndNote&gt;</w:instrText>
      </w:r>
      <w:r w:rsidR="002174F2" w:rsidRPr="00F9145B">
        <w:rPr>
          <w:color w:val="000000" w:themeColor="text1"/>
        </w:rPr>
        <w:fldChar w:fldCharType="separate"/>
      </w:r>
      <w:r w:rsidR="00846D88">
        <w:rPr>
          <w:noProof/>
          <w:color w:val="000000" w:themeColor="text1"/>
        </w:rPr>
        <w:t>(Verbruggen et al. 2014a)</w:t>
      </w:r>
      <w:r w:rsidR="002174F2" w:rsidRPr="00F9145B">
        <w:rPr>
          <w:color w:val="000000" w:themeColor="text1"/>
        </w:rPr>
        <w:fldChar w:fldCharType="end"/>
      </w:r>
      <w:r w:rsidR="006E48C6">
        <w:rPr>
          <w:color w:val="000000" w:themeColor="text1"/>
        </w:rPr>
        <w:t>.</w:t>
      </w:r>
    </w:p>
    <w:p w14:paraId="372222CB" w14:textId="729DCB5D" w:rsidR="00CD7B45" w:rsidRPr="00F9145B" w:rsidRDefault="006956EF" w:rsidP="00EF4F31">
      <w:pPr>
        <w:shd w:val="clear" w:color="auto" w:fill="FFFFFF"/>
        <w:spacing w:line="480" w:lineRule="auto"/>
        <w:ind w:firstLine="720"/>
        <w:jc w:val="both"/>
      </w:pPr>
      <w:r>
        <w:rPr>
          <w:color w:val="000000" w:themeColor="text1"/>
        </w:rPr>
        <w:t xml:space="preserve">A second issue which may impact the association between inhibitory control and alcohol use is the stability of the processes. The majority of research suggests inhibitory control is stable over long periods. However, </w:t>
      </w:r>
      <w:r w:rsidR="00A31023">
        <w:rPr>
          <w:color w:val="000000" w:themeColor="text1"/>
        </w:rPr>
        <w:t>more recent evidence suggests</w:t>
      </w:r>
      <w:r w:rsidR="005D5F6F">
        <w:rPr>
          <w:color w:val="000000" w:themeColor="text1"/>
        </w:rPr>
        <w:t xml:space="preserve"> </w:t>
      </w:r>
      <w:r w:rsidR="00A31023">
        <w:rPr>
          <w:color w:val="000000" w:themeColor="text1"/>
        </w:rPr>
        <w:t>i</w:t>
      </w:r>
      <w:r w:rsidR="002A45B6" w:rsidRPr="00F9145B">
        <w:rPr>
          <w:color w:val="000000" w:themeColor="text1"/>
        </w:rPr>
        <w:t xml:space="preserve">nhibitory control may fluctuate over time </w:t>
      </w:r>
      <w:r w:rsidR="002A45B6" w:rsidRPr="00A31023">
        <w:rPr>
          <w:i/>
          <w:color w:val="000000" w:themeColor="text1"/>
        </w:rPr>
        <w:t>within</w:t>
      </w:r>
      <w:r w:rsidR="002A45B6" w:rsidRPr="00F9145B">
        <w:rPr>
          <w:color w:val="000000" w:themeColor="text1"/>
        </w:rPr>
        <w:t xml:space="preserve"> individuals, suggesting that the capacity to proactively prepare, </w:t>
      </w:r>
      <w:r w:rsidR="002D72C7" w:rsidRPr="00F9145B">
        <w:rPr>
          <w:color w:val="000000" w:themeColor="text1"/>
        </w:rPr>
        <w:t xml:space="preserve">choose and </w:t>
      </w:r>
      <w:r w:rsidR="002A45B6" w:rsidRPr="00F9145B">
        <w:rPr>
          <w:color w:val="000000" w:themeColor="text1"/>
        </w:rPr>
        <w:t>stop a response</w:t>
      </w:r>
      <w:r w:rsidR="002D72C7" w:rsidRPr="00F9145B">
        <w:rPr>
          <w:color w:val="000000" w:themeColor="text1"/>
        </w:rPr>
        <w:t xml:space="preserve"> are </w:t>
      </w:r>
      <w:r w:rsidR="00A31023">
        <w:rPr>
          <w:color w:val="000000" w:themeColor="text1"/>
        </w:rPr>
        <w:t>fluid</w:t>
      </w:r>
      <w:r w:rsidR="002D72C7" w:rsidRPr="00F9145B">
        <w:rPr>
          <w:color w:val="000000" w:themeColor="text1"/>
        </w:rPr>
        <w:t>.</w:t>
      </w:r>
      <w:r w:rsidR="002D72C7" w:rsidRPr="00F9145B">
        <w:t xml:space="preserve"> </w:t>
      </w:r>
      <w:r w:rsidR="002D72C7" w:rsidRPr="00274A60">
        <w:rPr>
          <w:color w:val="000000" w:themeColor="text1"/>
        </w:rPr>
        <w:t>In a narrative review</w:t>
      </w:r>
      <w:r w:rsidR="0087654A" w:rsidRPr="00274A60">
        <w:rPr>
          <w:color w:val="000000" w:themeColor="text1"/>
        </w:rPr>
        <w:t xml:space="preserve"> </w:t>
      </w:r>
      <w:r w:rsidR="00CE7EE6">
        <w:rPr>
          <w:color w:val="000000" w:themeColor="text1"/>
        </w:rPr>
        <w:fldChar w:fldCharType="begin"/>
      </w:r>
      <w:r w:rsidR="00D37C4F">
        <w:rPr>
          <w:color w:val="000000" w:themeColor="text1"/>
        </w:rPr>
        <w:instrText xml:space="preserve"> ADDIN EN.CITE &lt;EndNote&gt;&lt;Cite&gt;&lt;Author&gt;Jones&lt;/Author&gt;&lt;Year&gt;2013&lt;/Year&gt;&lt;RecNum&gt;46&lt;/RecNum&gt;&lt;DisplayText&gt;(Jones et al. 2013)&lt;/DisplayText&gt;&lt;record&gt;&lt;rec-number&gt;46&lt;/rec-number&gt;&lt;foreign-keys&gt;&lt;key app="EN" db-id="eawraz0ss5v2fne5tx7p0zpwfzwtpas2vxvz" timestamp="1493907142"&gt;46&lt;/key&gt;&lt;/foreign-keys&gt;&lt;ref-type name="Journal Article"&gt;17&lt;/ref-type&gt;&lt;contributors&gt;&lt;authors&gt;&lt;author&gt;Jones, A.&lt;/author&gt;&lt;author&gt;Christiansen, Paul&lt;/author&gt;&lt;author&gt;Nederkoorn, Chantal&lt;/author&gt;&lt;author&gt;Houben, Katrijn&lt;/author&gt;&lt;author&gt;Field, Matt&lt;/author&gt;&lt;/authors&gt;&lt;/contributors&gt;&lt;titles&gt;&lt;title&gt;Fluctuating Disinhibition: Implications for the Understanding and Treatment of Alcohol and Other Substance Use Disorders&lt;/title&gt;&lt;secondary-title&gt;Frontiers in Psychiatry&lt;/secondary-title&gt;&lt;/titles&gt;&lt;periodical&gt;&lt;full-title&gt;Frontiers in Psychiatry&lt;/full-title&gt;&lt;/periodical&gt;&lt;pages&gt;140&lt;/pages&gt;&lt;volume&gt;4&lt;/volume&gt;&lt;dates&gt;&lt;year&gt;2013&lt;/year&gt;&lt;pub-dates&gt;&lt;date&gt;10/22&amp;#xD;01/24/received&amp;#xD;10/07/accepted&lt;/date&gt;&lt;/pub-dates&gt;&lt;/dates&gt;&lt;publisher&gt;Frontiers Media S.A.&lt;/publisher&gt;&lt;isbn&gt;1664-0640&lt;/isbn&gt;&lt;accession-num&gt;PMC3804868&lt;/accession-num&gt;&lt;urls&gt;&lt;related-urls&gt;&lt;url&gt;http://www.ncbi.nlm.nih.gov/pmc/articles/PMC3804868/&lt;/url&gt;&lt;/related-urls&gt;&lt;/urls&gt;&lt;electronic-resource-num&gt;10.3389/fpsyt.2013.00140&lt;/electronic-resource-num&gt;&lt;remote-database-name&gt;PMC&lt;/remote-database-name&gt;&lt;/record&gt;&lt;/Cite&gt;&lt;/EndNote&gt;</w:instrText>
      </w:r>
      <w:r w:rsidR="00CE7EE6">
        <w:rPr>
          <w:color w:val="000000" w:themeColor="text1"/>
        </w:rPr>
        <w:fldChar w:fldCharType="separate"/>
      </w:r>
      <w:r w:rsidR="00D37C4F">
        <w:rPr>
          <w:noProof/>
          <w:color w:val="000000" w:themeColor="text1"/>
        </w:rPr>
        <w:t>(Jones et al. 2013)</w:t>
      </w:r>
      <w:r w:rsidR="00CE7EE6">
        <w:rPr>
          <w:color w:val="000000" w:themeColor="text1"/>
        </w:rPr>
        <w:fldChar w:fldCharType="end"/>
      </w:r>
      <w:r w:rsidR="00CE7EE6">
        <w:rPr>
          <w:color w:val="000000" w:themeColor="text1"/>
        </w:rPr>
        <w:t xml:space="preserve">, </w:t>
      </w:r>
      <w:r w:rsidR="002D72C7" w:rsidRPr="00F9145B">
        <w:rPr>
          <w:color w:val="000000" w:themeColor="text1"/>
        </w:rPr>
        <w:t xml:space="preserve">we </w:t>
      </w:r>
      <w:r w:rsidR="00A31023">
        <w:rPr>
          <w:color w:val="000000" w:themeColor="text1"/>
        </w:rPr>
        <w:t>identified</w:t>
      </w:r>
      <w:r w:rsidR="002D72C7" w:rsidRPr="00F9145B">
        <w:rPr>
          <w:color w:val="000000" w:themeColor="text1"/>
        </w:rPr>
        <w:t xml:space="preserve"> various </w:t>
      </w:r>
      <w:r w:rsidR="00A31023">
        <w:rPr>
          <w:color w:val="000000" w:themeColor="text1"/>
        </w:rPr>
        <w:t>situational</w:t>
      </w:r>
      <w:r w:rsidR="002D72C7" w:rsidRPr="00F9145B">
        <w:rPr>
          <w:color w:val="000000" w:themeColor="text1"/>
        </w:rPr>
        <w:t xml:space="preserve"> and internal </w:t>
      </w:r>
      <w:r w:rsidR="00C12517" w:rsidRPr="00F9145B">
        <w:t xml:space="preserve">triggers, for example, alcohol-related </w:t>
      </w:r>
      <w:r w:rsidR="00A31023">
        <w:t>cues, alcohol intoxication, ego-</w:t>
      </w:r>
      <w:r w:rsidR="00C12517" w:rsidRPr="00F9145B">
        <w:t>depletion and stress</w:t>
      </w:r>
      <w:r w:rsidR="00EC4EA1" w:rsidRPr="00F9145B">
        <w:t>,</w:t>
      </w:r>
      <w:r w:rsidR="00C12517" w:rsidRPr="00F9145B">
        <w:t xml:space="preserve"> which </w:t>
      </w:r>
      <w:r w:rsidR="00A31023">
        <w:t xml:space="preserve">may cause short term deficits in inhibitory control </w:t>
      </w:r>
      <w:r w:rsidR="00C12517" w:rsidRPr="00F9145B">
        <w:t xml:space="preserve">(see also </w:t>
      </w:r>
      <w:r w:rsidR="00C12517" w:rsidRPr="00F9145B">
        <w:fldChar w:fldCharType="begin"/>
      </w:r>
      <w:r w:rsidR="00846D88">
        <w:instrText xml:space="preserve"> ADDIN EN.CITE &lt;EndNote&gt;&lt;Cite&gt;&lt;Author&gt;de Wit&lt;/Author&gt;&lt;Year&gt;2009&lt;/Year&gt;&lt;RecNum&gt;123&lt;/RecNum&gt;&lt;DisplayText&gt;(de Wit 2009)&lt;/DisplayText&gt;&lt;record&gt;&lt;rec-number&gt;123&lt;/rec-number&gt;&lt;foreign-keys&gt;&lt;key app="EN" db-id="eawraz0ss5v2fne5tx7p0zpwfzwtpas2vxvz" timestamp="1530266050"&gt;123&lt;/key&gt;&lt;/foreign-keys&gt;&lt;ref-type name="Journal Article"&gt;17&lt;/ref-type&gt;&lt;contributors&gt;&lt;authors&gt;&lt;author&gt;de Wit, H.&lt;/author&gt;&lt;/authors&gt;&lt;/contributors&gt;&lt;auth-address&gt;Department of Psychiatry, The University of Chicago, USA. hdew@uchicago.edu&lt;/auth-address&gt;&lt;titles&gt;&lt;title&gt;Impulsivity as a determinant and consequence of drug use: a review of underlying processes&lt;/title&gt;&lt;secondary-title&gt;Addict Biol&lt;/secondary-title&gt;&lt;alt-title&gt;Addiction biology&lt;/alt-title&gt;&lt;/titles&gt;&lt;periodical&gt;&lt;full-title&gt;Addict Biol&lt;/full-title&gt;&lt;abbr-1&gt;Addiction biology&lt;/abbr-1&gt;&lt;/periodical&gt;&lt;alt-periodical&gt;&lt;full-title&gt;Addict Biol&lt;/full-title&gt;&lt;abbr-1&gt;Addiction biology&lt;/abbr-1&gt;&lt;/alt-periodical&gt;&lt;pages&gt;22-31&lt;/pages&gt;&lt;volume&gt;14&lt;/volume&gt;&lt;number&gt;1&lt;/number&gt;&lt;edition&gt;2008/10/16&lt;/edition&gt;&lt;keywords&gt;&lt;keyword&gt;Adult&lt;/keyword&gt;&lt;keyword&gt;Attention/drug effects&lt;/keyword&gt;&lt;keyword&gt;Brain/drug effects&lt;/keyword&gt;&lt;keyword&gt;Character&lt;/keyword&gt;&lt;keyword&gt;Cognition/drug effects&lt;/keyword&gt;&lt;keyword&gt;Controlled Clinical Trials as Topic&lt;/keyword&gt;&lt;keyword&gt;Humans&lt;/keyword&gt;&lt;keyword&gt;Impulsive Behavior/*chemically induced/*psychology&lt;/keyword&gt;&lt;keyword&gt;Inhibition (Psychology)&lt;/keyword&gt;&lt;keyword&gt;Motivation&lt;/keyword&gt;&lt;keyword&gt;Reward&lt;/keyword&gt;&lt;keyword&gt;*Street Drugs/adverse effects&lt;/keyword&gt;&lt;keyword&gt;Substance-Related Disorders/*psychology&lt;/keyword&gt;&lt;/keywords&gt;&lt;dates&gt;&lt;year&gt;2009&lt;/year&gt;&lt;pub-dates&gt;&lt;date&gt;Jan&lt;/date&gt;&lt;/pub-dates&gt;&lt;/dates&gt;&lt;isbn&gt;1355-6215&lt;/isbn&gt;&lt;accession-num&gt;18855805&lt;/accession-num&gt;&lt;urls&gt;&lt;/urls&gt;&lt;custom2&gt;PMC3640851&lt;/custom2&gt;&lt;custom6&gt;NIHMS462835&lt;/custom6&gt;&lt;electronic-resource-num&gt;10.1111/j.1369-1600.2008.00129.x&lt;/electronic-resource-num&gt;&lt;remote-database-provider&gt;NLM&lt;/remote-database-provider&gt;&lt;language&gt;eng&lt;/language&gt;&lt;/record&gt;&lt;/Cite&gt;&lt;/EndNote&gt;</w:instrText>
      </w:r>
      <w:r w:rsidR="00C12517" w:rsidRPr="00F9145B">
        <w:fldChar w:fldCharType="separate"/>
      </w:r>
      <w:r w:rsidR="00846D88">
        <w:rPr>
          <w:noProof/>
        </w:rPr>
        <w:t>(de Wit 2009)</w:t>
      </w:r>
      <w:r w:rsidR="00C12517" w:rsidRPr="00F9145B">
        <w:fldChar w:fldCharType="end"/>
      </w:r>
      <w:r w:rsidR="00C12517" w:rsidRPr="00F9145B">
        <w:t xml:space="preserve">). </w:t>
      </w:r>
      <w:r w:rsidR="00453135">
        <w:t xml:space="preserve">Subsequent empirical research </w:t>
      </w:r>
      <w:r w:rsidR="00A31023">
        <w:t>has demonstrated</w:t>
      </w:r>
      <w:r w:rsidR="00453135">
        <w:t xml:space="preserve"> limited evidence for stress-related impairments in inhibitory control</w:t>
      </w:r>
      <w:r w:rsidR="00DB4D86">
        <w:t xml:space="preserve"> </w:t>
      </w:r>
      <w:r w:rsidR="00DB4D86">
        <w:fldChar w:fldCharType="begin"/>
      </w:r>
      <w:r w:rsidR="00DB4D86">
        <w:instrText xml:space="preserve"> ADDIN EN.CITE &lt;EndNote&gt;&lt;Cite&gt;&lt;Author&gt;Scholz&lt;/Author&gt;&lt;Year&gt;2009&lt;/Year&gt;&lt;RecNum&gt;67&lt;/RecNum&gt;&lt;DisplayText&gt;(Scholz et al. 2009)&lt;/DisplayText&gt;&lt;record&gt;&lt;rec-number&gt;67&lt;/rec-number&gt;&lt;foreign-keys&gt;&lt;key app="EN" db-id="eawraz0ss5v2fne5tx7p0zpwfzwtpas2vxvz" timestamp="1501681423"&gt;67&lt;/key&gt;&lt;/foreign-keys&gt;&lt;ref-type name="Journal Article"&gt;17&lt;/ref-type&gt;&lt;contributors&gt;&lt;authors&gt;&lt;author&gt;Scholz, Urte&lt;/author&gt;&lt;author&gt;La Marca, Roberto&lt;/author&gt;&lt;author&gt;Nater, Urs M.&lt;/author&gt;&lt;author&gt;Aberle, Ingo&lt;/author&gt;&lt;author&gt;Ehlert, Ulrike&lt;/author&gt;&lt;author&gt;Hornung, Rainer&lt;/author&gt;&lt;author&gt;Martin, Mike&lt;/author&gt;&lt;author&gt;Kliegel, Matthias&lt;/author&gt;&lt;/authors&gt;&lt;/contributors&gt;&lt;titles&gt;&lt;title&gt;Go no-go performance under psychosocial stress: Beneficial effects of implementation intentions&lt;/title&gt;&lt;secondary-title&gt;Neurobiology of Learning and Memory&lt;/secondary-title&gt;&lt;/titles&gt;&lt;periodical&gt;&lt;full-title&gt;Neurobiology of Learning and Memory&lt;/full-title&gt;&lt;/periodical&gt;&lt;pages&gt;89-92&lt;/pages&gt;&lt;volume&gt;91&lt;/volume&gt;&lt;number&gt;1&lt;/number&gt;&lt;keywords&gt;&lt;keyword&gt;Cortisol&lt;/keyword&gt;&lt;keyword&gt;Psychosocial stress&lt;/keyword&gt;&lt;keyword&gt;Executive functioning&lt;/keyword&gt;&lt;keyword&gt;Implementation intentions&lt;/keyword&gt;&lt;/keywords&gt;&lt;dates&gt;&lt;year&gt;2009&lt;/year&gt;&lt;pub-dates&gt;&lt;date&gt;2009/01/01/&lt;/date&gt;&lt;/pub-dates&gt;&lt;/dates&gt;&lt;isbn&gt;1074-7427&lt;/isbn&gt;&lt;urls&gt;&lt;related-urls&gt;&lt;url&gt;http://www.sciencedirect.com/science/article/pii/S1074742708001688&lt;/url&gt;&lt;/related-urls&gt;&lt;/urls&gt;&lt;electronic-resource-num&gt;http://dx.doi.org/10.1016/j.nlm.2008.09.002&lt;/electronic-resource-num&gt;&lt;/record&gt;&lt;/Cite&gt;&lt;/EndNote&gt;</w:instrText>
      </w:r>
      <w:r w:rsidR="00DB4D86">
        <w:fldChar w:fldCharType="separate"/>
      </w:r>
      <w:r w:rsidR="00DB4D86">
        <w:rPr>
          <w:noProof/>
        </w:rPr>
        <w:t>(Scholz et al. 2009)</w:t>
      </w:r>
      <w:r w:rsidR="00DB4D86">
        <w:fldChar w:fldCharType="end"/>
      </w:r>
      <w:r w:rsidR="0068160B">
        <w:t xml:space="preserve"> </w:t>
      </w:r>
      <w:r w:rsidR="00453135">
        <w:t>and the veracity of the ego-depletion effect is under debate</w:t>
      </w:r>
      <w:r w:rsidR="0068160B">
        <w:t xml:space="preserve"> </w:t>
      </w:r>
      <w:r w:rsidR="0068160B">
        <w:fldChar w:fldCharType="begin">
          <w:fldData xml:space="preserve">PEVuZE5vdGU+PENpdGU+PEF1dGhvcj5IYWdnZXI8L0F1dGhvcj48WWVhcj4yMDE2PC9ZZWFyPjxS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</w:fldData>
        </w:fldChar>
      </w:r>
      <w:r w:rsidR="00846D88">
        <w:instrText xml:space="preserve"> ADDIN EN.CITE </w:instrText>
      </w:r>
      <w:r w:rsidR="00846D88">
        <w:fldChar w:fldCharType="begin">
          <w:fldData xml:space="preserve">PEVuZE5vdGU+PENpdGU+PEF1dGhvcj5IYWdnZXI8L0F1dGhvcj48WWVhcj4yMDE2PC9ZZWFyPjxS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</w:fldData>
        </w:fldChar>
      </w:r>
      <w:r w:rsidR="00846D88">
        <w:instrText xml:space="preserve"> ADDIN EN.CITE.DATA </w:instrText>
      </w:r>
      <w:r w:rsidR="00846D88">
        <w:fldChar w:fldCharType="end"/>
      </w:r>
      <w:r w:rsidR="0068160B">
        <w:fldChar w:fldCharType="separate"/>
      </w:r>
      <w:r w:rsidR="00846D88">
        <w:rPr>
          <w:noProof/>
        </w:rPr>
        <w:t>(Hagger et al. 2016)</w:t>
      </w:r>
      <w:r w:rsidR="0068160B">
        <w:fldChar w:fldCharType="end"/>
      </w:r>
      <w:r w:rsidR="00453135">
        <w:t>. Nevertheless, the effects of acute intoxication and cue-exposure on inhibitory control are seemingly robust</w:t>
      </w:r>
      <w:r w:rsidR="006F3F80">
        <w:t>;</w:t>
      </w:r>
      <w:r w:rsidR="00453135">
        <w:t xml:space="preserve"> with</w:t>
      </w:r>
      <w:r w:rsidR="00F6620B">
        <w:t xml:space="preserve"> a </w:t>
      </w:r>
      <w:r w:rsidR="00F6620B" w:rsidRPr="00F9145B">
        <w:t xml:space="preserve">systematic review </w:t>
      </w:r>
      <w:r w:rsidR="00F6620B">
        <w:fldChar w:fldCharType="begin"/>
      </w:r>
      <w:r w:rsidR="00846D88">
        <w:instrText xml:space="preserve"> ADDIN EN.CITE &lt;EndNote&gt;&lt;Cite&gt;&lt;Author&gt;Weafer&lt;/Author&gt;&lt;Year&gt;2016&lt;/Year&gt;&lt;RecNum&gt;136&lt;/RecNum&gt;&lt;DisplayText&gt;(Weafer and Fillmore 2016)&lt;/DisplayText&gt;&lt;record&gt;&lt;rec-number&gt;136&lt;/rec-number&gt;&lt;foreign-keys&gt;&lt;key app="EN" db-id="eawraz0ss5v2fne5tx7p0zpwfzwtpas2vxvz" timestamp="1533115000"&gt;136&lt;/key&gt;&lt;/foreign-keys&gt;&lt;ref-type name="Journal Article"&gt;17&lt;/ref-type&gt;&lt;contributors&gt;&lt;authors&gt;&lt;author&gt;Weafer, J.&lt;/author&gt;&lt;author&gt;Fillmore, M. T.&lt;/author&gt;&lt;/authors&gt;&lt;/contributors&gt;&lt;titles&gt;&lt;title&gt;Low-Dose Alcohol Effects on Measures of Inhibitory Control, Delay Discounting, and Risk-Taking&lt;/title&gt;&lt;secondary-title&gt;Current Addiction Reports&lt;/secondary-title&gt;&lt;/titles&gt;&lt;periodical&gt;&lt;full-title&gt;Current Addiction Reports&lt;/full-title&gt;&lt;/periodical&gt;&lt;pages&gt;75-84&lt;/pages&gt;&lt;volume&gt;3&lt;/volume&gt;&lt;number&gt;1&lt;/number&gt;&lt;dates&gt;&lt;year&gt;2016&lt;/year&gt;&lt;pub-dates&gt;&lt;date&gt;March 01&lt;/date&gt;&lt;/pub-dates&gt;&lt;/dates&gt;&lt;isbn&gt;2196-2952&lt;/isbn&gt;&lt;label&gt;Weafer2016&lt;/label&gt;&lt;work-type&gt;journal article&lt;/work-type&gt;&lt;urls&gt;&lt;related-urls&gt;&lt;url&gt;https://doi.org/10.1007/s40429-016-0086-y&lt;/url&gt;&lt;/related-urls&gt;&lt;/urls&gt;&lt;electronic-resource-num&gt;10.1007/s40429-016-0086-y&lt;/electronic-resource-num&gt;&lt;/record&gt;&lt;/Cite&gt;&lt;/EndNote&gt;</w:instrText>
      </w:r>
      <w:r w:rsidR="00F6620B">
        <w:fldChar w:fldCharType="separate"/>
      </w:r>
      <w:r w:rsidR="00846D88">
        <w:rPr>
          <w:noProof/>
        </w:rPr>
        <w:t>(Weafer and Fillmore 2016)</w:t>
      </w:r>
      <w:r w:rsidR="00F6620B">
        <w:fldChar w:fldCharType="end"/>
      </w:r>
      <w:r w:rsidR="00F6620B">
        <w:t xml:space="preserve"> </w:t>
      </w:r>
      <w:r w:rsidR="00F6620B" w:rsidRPr="00F9145B">
        <w:t>demonstrat</w:t>
      </w:r>
      <w:r w:rsidR="00A435EC">
        <w:t>ing</w:t>
      </w:r>
      <w:r w:rsidR="00F6620B" w:rsidRPr="00F9145B">
        <w:t xml:space="preserve"> alcohol intoxication consistently impairs inhibitory control</w:t>
      </w:r>
      <w:r w:rsidR="00F6620B">
        <w:t xml:space="preserve"> and a </w:t>
      </w:r>
      <w:r w:rsidR="00A31023">
        <w:t xml:space="preserve">recent </w:t>
      </w:r>
      <w:r w:rsidR="00F6620B">
        <w:t>meta-analyses demonstrating small but robust effects of alcohol-cue exposure on inhibitory control</w:t>
      </w:r>
      <w:r w:rsidR="00CE7EE6">
        <w:t xml:space="preserve"> </w:t>
      </w:r>
      <w:r w:rsidR="00CE7EE6">
        <w:fldChar w:fldCharType="begin"/>
      </w:r>
      <w:r w:rsidR="00846D88">
        <w:instrText xml:space="preserve"> ADDIN EN.CITE &lt;EndNote&gt;&lt;Cite&gt;&lt;Author&gt;Jones&lt;/Author&gt;&lt;Year&gt;2018&lt;/Year&gt;&lt;RecNum&gt;135&lt;/RecNum&gt;&lt;DisplayText&gt;(Jones et al. 2018)&lt;/DisplayText&gt;&lt;record&gt;&lt;rec-number&gt;135&lt;/rec-number&gt;&lt;foreign-keys&gt;&lt;key app="EN" db-id="eawraz0ss5v2fne5tx7p0zpwfzwtpas2vxvz" timestamp="1533114953"&gt;135&lt;/key&gt;&lt;/foreign-keys&gt;&lt;ref-type name="Journal Article"&gt;17&lt;/ref-type&gt;&lt;contributors&gt;&lt;authors&gt;&lt;author&gt;Jones, A.&lt;/author&gt;&lt;author&gt;Robinson, E.&lt;/author&gt;&lt;author&gt;Duckworth, J.&lt;/author&gt;&lt;author&gt;Kersbergen, I.&lt;/author&gt;&lt;author&gt;Clarke, N.&lt;/author&gt;&lt;author&gt;Field, M.&lt;/author&gt;&lt;/authors&gt;&lt;/contributors&gt;&lt;auth-address&gt;Department of Psychological Sciences, University of Liverpool, UK; UK Centre for Tobacco and Alcohol Studies, University of Liverpool, UK. Electronic address: ajj@liv.ac.uk.&amp;#xD;Department of Psychological Sciences, University of Liverpool, UK; UK Centre for Tobacco and Alcohol Studies, University of Liverpool, UK.&lt;/auth-address&gt;&lt;titles&gt;&lt;title&gt;The effects of exposure to appetitive cues on inhibitory control: A meta-analytic investigation&lt;/title&gt;&lt;secondary-title&gt;Appetite&lt;/secondary-title&gt;&lt;alt-title&gt;Appetite&lt;/alt-title&gt;&lt;/titles&gt;&lt;periodical&gt;&lt;full-title&gt;Appetite&lt;/full-title&gt;&lt;abbr-1&gt;Appetite&lt;/abbr-1&gt;&lt;/periodical&gt;&lt;alt-periodical&gt;&lt;full-title&gt;Appetite&lt;/full-title&gt;&lt;abbr-1&gt;Appetite&lt;/abbr-1&gt;&lt;/alt-periodical&gt;&lt;pages&gt;271-282&lt;/pages&gt;&lt;volume&gt;128&lt;/volume&gt;&lt;edition&gt;2018/06/24&lt;/edition&gt;&lt;keywords&gt;&lt;keyword&gt;Alcohol&lt;/keyword&gt;&lt;keyword&gt;Appetitive&lt;/keyword&gt;&lt;keyword&gt;Cues&lt;/keyword&gt;&lt;keyword&gt;Food&lt;/keyword&gt;&lt;keyword&gt;Inhibitory control&lt;/keyword&gt;&lt;keyword&gt;Overweight/obese&lt;/keyword&gt;&lt;/keywords&gt;&lt;dates&gt;&lt;year&gt;2018&lt;/year&gt;&lt;pub-dates&gt;&lt;date&gt;Sep 1&lt;/date&gt;&lt;/pub-dates&gt;&lt;/dates&gt;&lt;isbn&gt;0195-6663&lt;/isbn&gt;&lt;accession-num&gt;29935289&lt;/accession-num&gt;&lt;urls&gt;&lt;/urls&gt;&lt;electronic-resource-num&gt;10.1016/j.appet.2018.06.024&lt;/electronic-resource-num&gt;&lt;remote-database-provider&gt;NLM&lt;/remote-database-provider&gt;&lt;language&gt;eng&lt;/language&gt;&lt;/record&gt;&lt;/Cite&gt;&lt;/EndNote&gt;</w:instrText>
      </w:r>
      <w:r w:rsidR="00CE7EE6">
        <w:fldChar w:fldCharType="separate"/>
      </w:r>
      <w:r w:rsidR="00846D88">
        <w:rPr>
          <w:noProof/>
        </w:rPr>
        <w:t>(Jones et al. 2018)</w:t>
      </w:r>
      <w:r w:rsidR="00CE7EE6">
        <w:fldChar w:fldCharType="end"/>
      </w:r>
      <w:r w:rsidR="00CE7EE6">
        <w:t xml:space="preserve">. </w:t>
      </w:r>
    </w:p>
    <w:p w14:paraId="2B40D706" w14:textId="3A0098B0" w:rsidR="003B50CC" w:rsidRDefault="002D72C7" w:rsidP="008D5E97">
      <w:pPr>
        <w:spacing w:line="480" w:lineRule="auto"/>
        <w:ind w:firstLine="720"/>
        <w:jc w:val="both"/>
      </w:pPr>
      <w:r w:rsidRPr="00F9145B">
        <w:t xml:space="preserve">Across </w:t>
      </w:r>
      <w:r w:rsidR="00CD7B45" w:rsidRPr="00F9145B">
        <w:t xml:space="preserve">the majority </w:t>
      </w:r>
      <w:r w:rsidR="00AE58C4" w:rsidRPr="00F9145B">
        <w:t>of studies</w:t>
      </w:r>
      <w:r w:rsidRPr="00F9145B">
        <w:t xml:space="preserve"> included in </w:t>
      </w:r>
      <w:r w:rsidR="008C1B4F">
        <w:t xml:space="preserve">these evidence </w:t>
      </w:r>
      <w:r w:rsidRPr="00F9145B">
        <w:t>synth</w:t>
      </w:r>
      <w:r w:rsidR="00B0095A">
        <w:t xml:space="preserve">eses the focus was </w:t>
      </w:r>
      <w:r w:rsidR="008C1B4F">
        <w:t xml:space="preserve">global </w:t>
      </w:r>
      <w:r w:rsidRPr="00F9145B">
        <w:t>reactive control</w:t>
      </w:r>
      <w:r w:rsidR="00AE58C4">
        <w:t xml:space="preserve"> indices</w:t>
      </w:r>
      <w:r w:rsidRPr="00F9145B">
        <w:t xml:space="preserve"> (SSRTs or No/Go errors), and currently there is little research </w:t>
      </w:r>
      <w:r w:rsidR="008C1B4F">
        <w:t>investigating</w:t>
      </w:r>
      <w:r w:rsidRPr="00F9145B">
        <w:t xml:space="preserve"> </w:t>
      </w:r>
      <w:r w:rsidR="00495185">
        <w:t xml:space="preserve">the effects of </w:t>
      </w:r>
      <w:r w:rsidR="00AE58C4">
        <w:t>alcohol cues and intoxication</w:t>
      </w:r>
      <w:r w:rsidRPr="00F9145B">
        <w:t xml:space="preserve"> on </w:t>
      </w:r>
      <w:r w:rsidR="008C1B4F">
        <w:t xml:space="preserve">inhibitory sub-processes (specifically, </w:t>
      </w:r>
      <w:r w:rsidRPr="00F9145B">
        <w:t xml:space="preserve">proactive </w:t>
      </w:r>
      <w:r w:rsidR="00D93D25">
        <w:t xml:space="preserve">slowing </w:t>
      </w:r>
      <w:r w:rsidRPr="00F9145B">
        <w:t>and signal detection</w:t>
      </w:r>
      <w:r w:rsidR="005D2BAD">
        <w:t>)</w:t>
      </w:r>
      <w:r w:rsidR="003B50CC">
        <w:t>.</w:t>
      </w:r>
      <w:r w:rsidR="00CD7B45" w:rsidRPr="00F9145B">
        <w:t xml:space="preserve"> </w:t>
      </w:r>
      <w:r w:rsidR="008D5E97">
        <w:t>In o</w:t>
      </w:r>
      <w:r w:rsidR="00CA5FEE" w:rsidRPr="00F9145B">
        <w:t xml:space="preserve">ne study </w:t>
      </w:r>
      <w:r w:rsidR="00CA5FEE" w:rsidRPr="00F9145B">
        <w:fldChar w:fldCharType="begin"/>
      </w:r>
      <w:r w:rsidR="00846D88">
        <w:instrText xml:space="preserve"> ADDIN EN.CITE &lt;EndNote&gt;&lt;Cite&gt;&lt;Author&gt;Sharma&lt;/Author&gt;&lt;Year&gt;2017&lt;/Year&gt;&lt;RecNum&gt;52&lt;/RecNum&gt;&lt;DisplayText&gt;(Sharma 2017)&lt;/DisplayText&gt;&lt;record&gt;&lt;rec-number&gt;52&lt;/rec-number&gt;&lt;foreign-keys&gt;&lt;key app="EN" db-id="eawraz0ss5v2fne5tx7p0zpwfzwtpas2vxvz" timestamp="1497612446"&gt;52&lt;/key&gt;&lt;/foreign-keys&gt;&lt;ref-type name="Journal Article"&gt;17&lt;/ref-type&gt;&lt;contributors&gt;&lt;authors&gt;&lt;author&gt;Sharma, Dinkar&lt;/author&gt;&lt;/authors&gt;&lt;/contributors&gt;&lt;titles&gt;&lt;title&gt;The variable nature of cognitive control in a university sample of young adult drinkers&lt;/title&gt;&lt;secondary-title&gt;Journal of Applied Social Psychology&lt;/secondary-title&gt;&lt;/titles&gt;&lt;periodical&gt;&lt;full-title&gt;Journal of Applied Social Psychology&lt;/full-title&gt;&lt;/periodical&gt;&lt;pages&gt;118-123&lt;/pages&gt;&lt;volume&gt;47&lt;/volume&gt;&lt;number&gt;3&lt;/number&gt;&lt;dates&gt;&lt;year&gt;2017&lt;/year&gt;&lt;/dates&gt;&lt;isbn&gt;1559-1816&lt;/isbn&gt;&lt;urls&gt;&lt;related-urls&gt;&lt;url&gt;http://dx.doi.org/10.1111/jasp.12416&lt;/url&gt;&lt;/related-urls&gt;&lt;/urls&gt;&lt;electronic-resource-num&gt;10.1111/jasp.12416&lt;/electronic-resource-num&gt;&lt;/record&gt;&lt;/Cite&gt;&lt;/EndNote&gt;</w:instrText>
      </w:r>
      <w:r w:rsidR="00CA5FEE" w:rsidRPr="00F9145B">
        <w:fldChar w:fldCharType="separate"/>
      </w:r>
      <w:r w:rsidR="00846D88">
        <w:rPr>
          <w:noProof/>
        </w:rPr>
        <w:t>(Sharma 2017)</w:t>
      </w:r>
      <w:r w:rsidR="00CA5FEE" w:rsidRPr="00F9145B">
        <w:fldChar w:fldCharType="end"/>
      </w:r>
      <w:r w:rsidR="00CA5FEE" w:rsidRPr="00F9145B">
        <w:t xml:space="preserve"> </w:t>
      </w:r>
      <w:r w:rsidR="008D5E97" w:rsidRPr="00CD16E2">
        <w:t xml:space="preserve">showed how preceding alcohol-cues (compared to neutral cues) impaired the performance of heavy drinkers,  but not light drinkers, on a modified Stroop task. </w:t>
      </w:r>
      <w:r w:rsidR="008D5E97">
        <w:t>These results implied that heavy drinkers w</w:t>
      </w:r>
      <w:r w:rsidR="003B50CC">
        <w:t xml:space="preserve">ere relying on reactive control, </w:t>
      </w:r>
      <w:r w:rsidR="008D5E97">
        <w:t>whereas light drinkers were employing proactive control to filter out the context of the prior image.</w:t>
      </w:r>
      <w:r w:rsidR="008D5E97" w:rsidDel="008D5E97">
        <w:t xml:space="preserve"> </w:t>
      </w:r>
      <w:r w:rsidR="008D5E97">
        <w:t xml:space="preserve">Conversely, </w:t>
      </w:r>
      <w:r w:rsidR="00AE58C4">
        <w:t>Campbell et al</w:t>
      </w:r>
      <w:r w:rsidR="00577A33" w:rsidRPr="00F9145B">
        <w:rPr>
          <w:color w:val="000000" w:themeColor="text1"/>
        </w:rPr>
        <w:t xml:space="preserve"> </w:t>
      </w:r>
      <w:r w:rsidR="00781270" w:rsidRPr="00F9145B">
        <w:rPr>
          <w:color w:val="000000" w:themeColor="text1"/>
        </w:rPr>
        <w:fldChar w:fldCharType="begin">
          <w:fldData xml:space="preserve">PEVuZE5vdGU+PENpdGU+PEF1dGhvcj5DYW1wYmVsbDwvQXV0aG9yPjxZZWFyPjIwMTc8L1llYXI+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</w:fldData>
        </w:fldChar>
      </w:r>
      <w:r w:rsidR="00846D88">
        <w:rPr>
          <w:color w:val="000000" w:themeColor="text1"/>
        </w:rPr>
        <w:instrText xml:space="preserve"> ADDIN EN.CITE </w:instrText>
      </w:r>
      <w:r w:rsidR="00846D88">
        <w:rPr>
          <w:color w:val="000000" w:themeColor="text1"/>
        </w:rPr>
        <w:fldChar w:fldCharType="begin">
          <w:fldData xml:space="preserve">PEVuZE5vdGU+PENpdGU+PEF1dGhvcj5DYW1wYmVsbDwvQXV0aG9yPjxZZWFyPjIwMTc8L1llYXI+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</w:fldData>
        </w:fldChar>
      </w:r>
      <w:r w:rsidR="00846D88">
        <w:rPr>
          <w:color w:val="000000" w:themeColor="text1"/>
        </w:rPr>
        <w:instrText xml:space="preserve"> ADDIN EN.CITE.DATA </w:instrText>
      </w:r>
      <w:r w:rsidR="00846D88">
        <w:rPr>
          <w:color w:val="000000" w:themeColor="text1"/>
        </w:rPr>
      </w:r>
      <w:r w:rsidR="00846D88">
        <w:rPr>
          <w:color w:val="000000" w:themeColor="text1"/>
        </w:rPr>
        <w:fldChar w:fldCharType="end"/>
      </w:r>
      <w:r w:rsidR="00781270" w:rsidRPr="00F9145B">
        <w:rPr>
          <w:color w:val="000000" w:themeColor="text1"/>
        </w:rPr>
      </w:r>
      <w:r w:rsidR="00781270" w:rsidRPr="00F9145B">
        <w:rPr>
          <w:color w:val="000000" w:themeColor="text1"/>
        </w:rPr>
        <w:fldChar w:fldCharType="separate"/>
      </w:r>
      <w:r w:rsidR="00846D88">
        <w:rPr>
          <w:noProof/>
          <w:color w:val="000000" w:themeColor="text1"/>
        </w:rPr>
        <w:t>(Campbell et al. 2017)</w:t>
      </w:r>
      <w:r w:rsidR="00781270" w:rsidRPr="00F9145B">
        <w:rPr>
          <w:color w:val="000000" w:themeColor="text1"/>
        </w:rPr>
        <w:fldChar w:fldCharType="end"/>
      </w:r>
      <w:r w:rsidR="00781270" w:rsidRPr="00F9145B">
        <w:rPr>
          <w:color w:val="000000" w:themeColor="text1"/>
        </w:rPr>
        <w:t xml:space="preserve"> </w:t>
      </w:r>
      <w:r w:rsidR="00577A33" w:rsidRPr="00F9145B">
        <w:rPr>
          <w:color w:val="000000" w:themeColor="text1"/>
        </w:rPr>
        <w:t xml:space="preserve">demonstrated that alcohol intoxication increased </w:t>
      </w:r>
      <w:r w:rsidR="00AE58C4">
        <w:rPr>
          <w:color w:val="000000" w:themeColor="text1"/>
        </w:rPr>
        <w:t>motor SSRTs</w:t>
      </w:r>
      <w:r w:rsidR="00577A33" w:rsidRPr="00F9145B">
        <w:rPr>
          <w:color w:val="000000" w:themeColor="text1"/>
        </w:rPr>
        <w:t xml:space="preserve"> </w:t>
      </w:r>
      <w:r w:rsidR="00AE58C4">
        <w:rPr>
          <w:color w:val="000000" w:themeColor="text1"/>
        </w:rPr>
        <w:t>but did not influence</w:t>
      </w:r>
      <w:r w:rsidR="00577A33" w:rsidRPr="00F9145B">
        <w:rPr>
          <w:color w:val="000000" w:themeColor="text1"/>
        </w:rPr>
        <w:t xml:space="preserve"> proactive slowing. </w:t>
      </w:r>
      <w:r w:rsidR="008D5E97" w:rsidRPr="00CD16E2">
        <w:t xml:space="preserve">Indeed, </w:t>
      </w:r>
      <w:r w:rsidR="008D5E97">
        <w:t>this emphasises</w:t>
      </w:r>
      <w:r w:rsidR="008D5E97" w:rsidRPr="00CD16E2">
        <w:t xml:space="preserve"> the </w:t>
      </w:r>
      <w:r w:rsidR="008D5E97">
        <w:rPr>
          <w:color w:val="000000" w:themeColor="text1"/>
        </w:rPr>
        <w:t xml:space="preserve">simplistic conceptualization of inhibitory control </w:t>
      </w:r>
      <w:r w:rsidR="008D5E97">
        <w:t xml:space="preserve">in </w:t>
      </w:r>
      <w:r w:rsidR="003B50CC">
        <w:t xml:space="preserve">the </w:t>
      </w:r>
      <w:r w:rsidR="003B50CC">
        <w:lastRenderedPageBreak/>
        <w:t xml:space="preserve">majority of </w:t>
      </w:r>
      <w:r w:rsidR="008D5E97">
        <w:t>p</w:t>
      </w:r>
      <w:r w:rsidR="003B50CC">
        <w:t>rior</w:t>
      </w:r>
      <w:r w:rsidR="008D5E97">
        <w:t xml:space="preserve"> research and</w:t>
      </w:r>
      <w:r w:rsidR="003B50CC">
        <w:t xml:space="preserve"> the need to break inhibitory control down into its component processes to further understanding.</w:t>
      </w:r>
    </w:p>
    <w:p w14:paraId="26C98F0B" w14:textId="61D9B974" w:rsidR="00EF4F31" w:rsidRDefault="00EA5728" w:rsidP="00CB7EA7">
      <w:pPr>
        <w:spacing w:line="480" w:lineRule="auto"/>
        <w:ind w:firstLine="720"/>
        <w:jc w:val="both"/>
        <w:rPr>
          <w:noProof/>
        </w:rPr>
      </w:pPr>
      <w:r w:rsidRPr="00F9145B">
        <w:t>Consequently</w:t>
      </w:r>
      <w:r w:rsidR="00B64111" w:rsidRPr="00F9145B">
        <w:t>, the current studies aimed to</w:t>
      </w:r>
      <w:r w:rsidR="00CD7B45" w:rsidRPr="00F9145B">
        <w:t xml:space="preserve"> directly</w:t>
      </w:r>
      <w:r w:rsidR="00B64111" w:rsidRPr="00F9145B">
        <w:t xml:space="preserve"> investigate the effect of </w:t>
      </w:r>
      <w:r w:rsidR="00605ACF">
        <w:t>alcohol cue-exposure (study 1</w:t>
      </w:r>
      <w:r w:rsidR="0012354E" w:rsidRPr="00F9145B">
        <w:t>)</w:t>
      </w:r>
      <w:r w:rsidR="005C78A7">
        <w:t>,</w:t>
      </w:r>
      <w:r w:rsidR="00984612" w:rsidRPr="00F9145B">
        <w:t xml:space="preserve"> and</w:t>
      </w:r>
      <w:r w:rsidR="0012354E" w:rsidRPr="00F9145B">
        <w:t xml:space="preserve"> </w:t>
      </w:r>
      <w:r w:rsidR="00984612" w:rsidRPr="00F9145B">
        <w:t>alcohol intoxication</w:t>
      </w:r>
      <w:r w:rsidR="00495185">
        <w:t xml:space="preserve"> </w:t>
      </w:r>
      <w:r w:rsidR="00605ACF">
        <w:t>(study 2</w:t>
      </w:r>
      <w:r w:rsidR="00B64111" w:rsidRPr="00F9145B">
        <w:t>) on the different components of inhibitory control</w:t>
      </w:r>
      <w:r w:rsidR="008C1B4F">
        <w:t xml:space="preserve"> (namely reactive stopping, signal detection and proactive control)</w:t>
      </w:r>
      <w:r w:rsidR="00AE58C4">
        <w:t>, and subsequent</w:t>
      </w:r>
      <w:r w:rsidR="00D0682E">
        <w:t xml:space="preserve"> craving and</w:t>
      </w:r>
      <w:r w:rsidR="00AE58C4">
        <w:t xml:space="preserve"> </w:t>
      </w:r>
      <w:r w:rsidR="00AE58C4" w:rsidRPr="00AE58C4">
        <w:rPr>
          <w:i/>
        </w:rPr>
        <w:t>ad-libitum</w:t>
      </w:r>
      <w:r w:rsidR="00AE58C4">
        <w:t xml:space="preserve"> alcohol consumption</w:t>
      </w:r>
      <w:r w:rsidR="00B64111" w:rsidRPr="00F9145B">
        <w:t xml:space="preserve">. </w:t>
      </w:r>
      <w:r w:rsidR="008D5E97">
        <w:t>We included these a</w:t>
      </w:r>
      <w:r w:rsidR="003B50CC">
        <w:t>lcohol-seeking measures due to</w:t>
      </w:r>
      <w:r w:rsidR="008D5E97">
        <w:t xml:space="preserve"> substantial evidence demonstrating that both alcohol-related cues</w:t>
      </w:r>
      <w:r w:rsidR="005805E9">
        <w:t xml:space="preserve"> </w:t>
      </w:r>
      <w:r w:rsidR="005805E9">
        <w:fldChar w:fldCharType="begin">
          <w:fldData xml:space="preserve">PEVuZE5vdGU+PENpdGU+PEF1dGhvcj5GYXRzZWFzPC9BdXRob3I+PFllYXI+MjAxNTwvWWVhcj48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</w:fldData>
        </w:fldChar>
      </w:r>
      <w:r w:rsidR="005805E9">
        <w:instrText xml:space="preserve"> ADDIN EN.CITE </w:instrText>
      </w:r>
      <w:r w:rsidR="005805E9">
        <w:fldChar w:fldCharType="begin">
          <w:fldData xml:space="preserve">PEVuZE5vdGU+PENpdGU+PEF1dGhvcj5GYXRzZWFzPC9BdXRob3I+PFllYXI+MjAxNTwvWWVhcj48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</w:fldData>
        </w:fldChar>
      </w:r>
      <w:r w:rsidR="005805E9">
        <w:instrText xml:space="preserve"> ADDIN EN.CITE.DATA </w:instrText>
      </w:r>
      <w:r w:rsidR="005805E9">
        <w:fldChar w:fldCharType="end"/>
      </w:r>
      <w:r w:rsidR="005805E9">
        <w:fldChar w:fldCharType="separate"/>
      </w:r>
      <w:r w:rsidR="005805E9">
        <w:rPr>
          <w:noProof/>
        </w:rPr>
        <w:t>(Fatseas et al. 2015; MacKillop and Lisman 2007)</w:t>
      </w:r>
      <w:r w:rsidR="005805E9">
        <w:fldChar w:fldCharType="end"/>
      </w:r>
      <w:r w:rsidR="008D5E97">
        <w:t xml:space="preserve"> and alcohol intoxication </w:t>
      </w:r>
      <w:r w:rsidR="008D5E97">
        <w:fldChar w:fldCharType="begin">
          <w:fldData xml:space="preserve">PEVuZE5vdGU+PENpdGU+PEF1dGhvcj5EZSBXaXQ8L0F1dGhvcj48WWVhcj4xOTkzPC9ZZWFyPjxS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</w:fldData>
        </w:fldChar>
      </w:r>
      <w:r w:rsidR="00FF6F89">
        <w:instrText xml:space="preserve"> ADDIN EN.CITE </w:instrText>
      </w:r>
      <w:r w:rsidR="00FF6F89">
        <w:fldChar w:fldCharType="begin">
          <w:fldData xml:space="preserve">PEVuZE5vdGU+PENpdGU+PEF1dGhvcj5EZSBXaXQ8L0F1dGhvcj48WWVhcj4xOTkzPC9ZZWFyPjxS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</w:fldData>
        </w:fldChar>
      </w:r>
      <w:r w:rsidR="00FF6F89">
        <w:instrText xml:space="preserve"> ADDIN EN.CITE.DATA </w:instrText>
      </w:r>
      <w:r w:rsidR="00FF6F89">
        <w:fldChar w:fldCharType="end"/>
      </w:r>
      <w:r w:rsidR="008D5E97">
        <w:fldChar w:fldCharType="separate"/>
      </w:r>
      <w:r w:rsidR="00FF6F89">
        <w:rPr>
          <w:noProof/>
        </w:rPr>
        <w:t>(Christiansen et al. 2012; De Wit and Chutuape 1993)</w:t>
      </w:r>
      <w:r w:rsidR="008D5E97">
        <w:fldChar w:fldCharType="end"/>
      </w:r>
      <w:r w:rsidR="008D5E97">
        <w:t xml:space="preserve"> increase motivation to consume subsequent alcohol. We also aimed to investigate whether increased alcohol-seeking was the product of impairments in the different components of control as past research has demonstrated that impairments in inhibitory control predict hazardous drinking </w:t>
      </w:r>
      <w:r w:rsidR="005805E9">
        <w:fldChar w:fldCharType="begin">
          <w:fldData xml:space="preserve">PEVuZE5vdGU+PENpdGU+PEF1dGhvcj5Ib3VzdG9uPC9BdXRob3I+PFllYXI+MjAxNDwvWWVhcj48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</w:fldData>
        </w:fldChar>
      </w:r>
      <w:r w:rsidR="005805E9">
        <w:instrText xml:space="preserve"> ADDIN EN.CITE </w:instrText>
      </w:r>
      <w:r w:rsidR="005805E9">
        <w:fldChar w:fldCharType="begin">
          <w:fldData xml:space="preserve">PEVuZE5vdGU+PENpdGU+PEF1dGhvcj5Ib3VzdG9uPC9BdXRob3I+PFllYXI+MjAxNDwvWWVhcj48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</w:fldData>
        </w:fldChar>
      </w:r>
      <w:r w:rsidR="005805E9">
        <w:instrText xml:space="preserve"> ADDIN EN.CITE.DATA </w:instrText>
      </w:r>
      <w:r w:rsidR="005805E9">
        <w:fldChar w:fldCharType="end"/>
      </w:r>
      <w:r w:rsidR="005805E9">
        <w:fldChar w:fldCharType="separate"/>
      </w:r>
      <w:r w:rsidR="005805E9">
        <w:rPr>
          <w:noProof/>
        </w:rPr>
        <w:t>(Colder and O'Connor 2002; Houston et al. 2014)</w:t>
      </w:r>
      <w:r w:rsidR="005805E9">
        <w:fldChar w:fldCharType="end"/>
      </w:r>
      <w:r w:rsidR="00C43DEB">
        <w:t>.</w:t>
      </w:r>
      <w:r w:rsidR="005D2BAD">
        <w:t xml:space="preserve"> </w:t>
      </w:r>
      <w:r w:rsidR="00C678E1" w:rsidRPr="00F9145B">
        <w:t>We pre-re</w:t>
      </w:r>
      <w:r w:rsidR="0012354E" w:rsidRPr="00F9145B">
        <w:t>gistered the design,</w:t>
      </w:r>
      <w:r w:rsidR="00CD7B45" w:rsidRPr="00F9145B">
        <w:t xml:space="preserve"> statistical power-calculations</w:t>
      </w:r>
      <w:r w:rsidR="00BF22FA">
        <w:t>,</w:t>
      </w:r>
      <w:r w:rsidR="0012354E" w:rsidRPr="00F9145B">
        <w:t xml:space="preserve"> hypotheses</w:t>
      </w:r>
      <w:r w:rsidR="00657779">
        <w:t xml:space="preserve"> and </w:t>
      </w:r>
      <w:r w:rsidR="0012354E" w:rsidRPr="00F9145B">
        <w:t>analysis strategy</w:t>
      </w:r>
      <w:r w:rsidR="008C1B4F">
        <w:t>, with data freely available</w:t>
      </w:r>
      <w:r w:rsidR="0012354E" w:rsidRPr="00F9145B">
        <w:t xml:space="preserve"> on </w:t>
      </w:r>
      <w:r w:rsidR="00C678E1" w:rsidRPr="00F9145B">
        <w:t>Open Science Framework (study 1: [</w:t>
      </w:r>
      <w:r w:rsidR="00D11879" w:rsidRPr="00F9145B">
        <w:t xml:space="preserve"> </w:t>
      </w:r>
      <w:hyperlink r:id="rId8" w:history="1">
        <w:r w:rsidR="00D11879" w:rsidRPr="00F9145B">
          <w:rPr>
            <w:rStyle w:val="Hyperlink"/>
          </w:rPr>
          <w:t>https://osf.io/qf72a/</w:t>
        </w:r>
      </w:hyperlink>
      <w:r w:rsidR="00C678E1" w:rsidRPr="00F9145B">
        <w:t xml:space="preserve">], study 2: [ </w:t>
      </w:r>
      <w:hyperlink r:id="rId9" w:history="1">
        <w:r w:rsidR="00D11879" w:rsidRPr="00F9145B">
          <w:rPr>
            <w:rStyle w:val="Hyperlink"/>
          </w:rPr>
          <w:t>https://osf.io/dg27x/</w:t>
        </w:r>
      </w:hyperlink>
      <w:r w:rsidR="00C678E1" w:rsidRPr="00F9145B">
        <w:t>]</w:t>
      </w:r>
      <w:r w:rsidR="00253440" w:rsidRPr="00F9145B">
        <w:t>)</w:t>
      </w:r>
      <w:r w:rsidR="00D11879" w:rsidRPr="00F9145B">
        <w:t xml:space="preserve">. </w:t>
      </w:r>
    </w:p>
    <w:p w14:paraId="14799445" w14:textId="77777777" w:rsidR="00F85B14" w:rsidRDefault="00F85B14" w:rsidP="00EF4F31">
      <w:pPr>
        <w:spacing w:line="480" w:lineRule="auto"/>
        <w:outlineLvl w:val="0"/>
      </w:pPr>
    </w:p>
    <w:p w14:paraId="6544F636" w14:textId="51180B31" w:rsidR="00253440" w:rsidRPr="00BF22FA" w:rsidRDefault="00605ACF" w:rsidP="00EF4F31">
      <w:pPr>
        <w:spacing w:line="480" w:lineRule="auto"/>
        <w:outlineLvl w:val="0"/>
        <w:rPr>
          <w:b/>
        </w:rPr>
      </w:pPr>
      <w:r>
        <w:rPr>
          <w:b/>
        </w:rPr>
        <w:t>Study 1</w:t>
      </w:r>
    </w:p>
    <w:p w14:paraId="50A5557F" w14:textId="6D5FC5A7" w:rsidR="008D5E97" w:rsidRDefault="008D5E97" w:rsidP="008258E4">
      <w:pPr>
        <w:spacing w:line="480" w:lineRule="auto"/>
        <w:jc w:val="both"/>
      </w:pPr>
      <w:r>
        <w:t>W</w:t>
      </w:r>
      <w:r w:rsidRPr="00F9145B">
        <w:t>e hypothesised that</w:t>
      </w:r>
      <w:r>
        <w:t xml:space="preserve"> exposure to alcohol-related cues compared to neutral cues would</w:t>
      </w:r>
      <w:r w:rsidRPr="00F9145B">
        <w:t xml:space="preserve"> </w:t>
      </w:r>
      <w:r>
        <w:t>(</w:t>
      </w:r>
      <w:proofErr w:type="spellStart"/>
      <w:r>
        <w:t>i</w:t>
      </w:r>
      <w:proofErr w:type="spellEnd"/>
      <w:r>
        <w:t xml:space="preserve">) impair </w:t>
      </w:r>
      <w:r w:rsidR="008258E4">
        <w:t>reactive control,</w:t>
      </w:r>
      <w:r>
        <w:t xml:space="preserve"> signal detection and</w:t>
      </w:r>
      <w:r w:rsidR="008258E4">
        <w:t xml:space="preserve"> proactive slowing</w:t>
      </w:r>
      <w:r>
        <w:t xml:space="preserve">; (ii) increase self-reported </w:t>
      </w:r>
      <w:r w:rsidRPr="00F9145B">
        <w:t>craving</w:t>
      </w:r>
      <w:r>
        <w:t xml:space="preserve"> and subsequent </w:t>
      </w:r>
      <w:r w:rsidRPr="001A6B0C">
        <w:rPr>
          <w:i/>
        </w:rPr>
        <w:t>ad-libitum</w:t>
      </w:r>
      <w:r>
        <w:t xml:space="preserve"> alcohol consumption. We also hypothesised that (iii)</w:t>
      </w:r>
      <w:r w:rsidRPr="001A6B0C">
        <w:t xml:space="preserve"> </w:t>
      </w:r>
      <w:r>
        <w:t>deficits in proactive slowing</w:t>
      </w:r>
      <w:r w:rsidRPr="00F9145B">
        <w:t xml:space="preserve"> and signal detection would predict unique </w:t>
      </w:r>
      <w:r w:rsidRPr="00F9145B">
        <w:rPr>
          <w:iCs/>
        </w:rPr>
        <w:t>variance in alcohol consumption after controlling for reactive inhibition</w:t>
      </w:r>
      <w:r>
        <w:rPr>
          <w:iCs/>
        </w:rPr>
        <w:t>. Finally,</w:t>
      </w:r>
      <w:r w:rsidRPr="00F9145B">
        <w:rPr>
          <w:iCs/>
        </w:rPr>
        <w:t xml:space="preserve"> we hypothesised that</w:t>
      </w:r>
      <w:r w:rsidRPr="00F9145B">
        <w:t xml:space="preserve"> </w:t>
      </w:r>
      <w:r>
        <w:t xml:space="preserve">(iv) the effects of alcohol-cue exposure </w:t>
      </w:r>
      <w:r w:rsidRPr="00F9145B">
        <w:t xml:space="preserve">on </w:t>
      </w:r>
      <w:r w:rsidRPr="00F9145B">
        <w:rPr>
          <w:i/>
        </w:rPr>
        <w:t>ad libitum</w:t>
      </w:r>
      <w:r w:rsidRPr="00F9145B">
        <w:t xml:space="preserve"> alcohol consumption would be partially mediated by changes in the different components of control.</w:t>
      </w:r>
    </w:p>
    <w:p w14:paraId="0B1A04E8" w14:textId="21280162" w:rsidR="00982938" w:rsidRDefault="00982938" w:rsidP="00982938">
      <w:pPr>
        <w:spacing w:line="480" w:lineRule="auto"/>
        <w:ind w:firstLine="720"/>
        <w:jc w:val="both"/>
        <w:rPr>
          <w:iCs/>
        </w:rPr>
      </w:pPr>
    </w:p>
    <w:p w14:paraId="16C9C015" w14:textId="77777777" w:rsidR="00136D0C" w:rsidRPr="00982938" w:rsidRDefault="00136D0C" w:rsidP="00982938">
      <w:pPr>
        <w:spacing w:line="480" w:lineRule="auto"/>
        <w:ind w:firstLine="720"/>
        <w:jc w:val="both"/>
        <w:rPr>
          <w:iCs/>
        </w:rPr>
      </w:pPr>
    </w:p>
    <w:p w14:paraId="7CAC3730" w14:textId="736C0189" w:rsidR="004125C0" w:rsidRPr="00646365" w:rsidRDefault="004125C0" w:rsidP="002C79B9">
      <w:pPr>
        <w:spacing w:line="480" w:lineRule="auto"/>
        <w:jc w:val="center"/>
        <w:outlineLvl w:val="0"/>
        <w:rPr>
          <w:b/>
        </w:rPr>
      </w:pPr>
      <w:r w:rsidRPr="00646365">
        <w:rPr>
          <w:b/>
        </w:rPr>
        <w:lastRenderedPageBreak/>
        <w:t>Method</w:t>
      </w:r>
      <w:r w:rsidR="00A13C71">
        <w:rPr>
          <w:b/>
        </w:rPr>
        <w:t>s</w:t>
      </w:r>
    </w:p>
    <w:p w14:paraId="4C604043" w14:textId="143A2455" w:rsidR="00762298" w:rsidRPr="00DE5702" w:rsidRDefault="00762298" w:rsidP="0048530C">
      <w:pPr>
        <w:spacing w:line="480" w:lineRule="auto"/>
        <w:outlineLvl w:val="0"/>
        <w:rPr>
          <w:i/>
        </w:rPr>
      </w:pPr>
      <w:r w:rsidRPr="00DE5702">
        <w:rPr>
          <w:i/>
        </w:rPr>
        <w:t>Participants</w:t>
      </w:r>
    </w:p>
    <w:p w14:paraId="723B1F2F" w14:textId="54DA90F0" w:rsidR="005B7F06" w:rsidRPr="00F9145B" w:rsidRDefault="00762298" w:rsidP="0068160B">
      <w:pPr>
        <w:pStyle w:val="NormalWeb"/>
        <w:spacing w:line="480" w:lineRule="auto"/>
        <w:ind w:firstLine="720"/>
        <w:jc w:val="both"/>
      </w:pPr>
      <w:r w:rsidRPr="00F9145B">
        <w:t>Heavy drinkers (N=64</w:t>
      </w:r>
      <w:r w:rsidR="00E156AB" w:rsidRPr="00F9145B">
        <w:t>; 37 females, 27 males</w:t>
      </w:r>
      <w:r w:rsidRPr="00F9145B">
        <w:t xml:space="preserve">) took part in a laboratory study </w:t>
      </w:r>
      <w:r w:rsidR="004125C0" w:rsidRPr="00F9145B">
        <w:t xml:space="preserve">across </w:t>
      </w:r>
      <w:r w:rsidRPr="00F9145B">
        <w:t xml:space="preserve">two sessions, </w:t>
      </w:r>
      <w:r w:rsidRPr="00F9145B">
        <w:rPr>
          <w:color w:val="000000" w:themeColor="text1"/>
        </w:rPr>
        <w:t xml:space="preserve">approximately one week apart. Participants were aged between </w:t>
      </w:r>
      <w:r w:rsidR="000105F9" w:rsidRPr="00F9145B">
        <w:rPr>
          <w:color w:val="000000" w:themeColor="text1"/>
        </w:rPr>
        <w:t>18 and 59</w:t>
      </w:r>
      <w:r w:rsidRPr="00F9145B">
        <w:rPr>
          <w:color w:val="000000" w:themeColor="text1"/>
        </w:rPr>
        <w:t xml:space="preserve"> (M =</w:t>
      </w:r>
      <w:r w:rsidR="000105F9" w:rsidRPr="00F9145B">
        <w:rPr>
          <w:color w:val="000000" w:themeColor="text1"/>
        </w:rPr>
        <w:t xml:space="preserve"> 23.73</w:t>
      </w:r>
      <w:r w:rsidRPr="00F9145B">
        <w:rPr>
          <w:color w:val="000000" w:themeColor="text1"/>
        </w:rPr>
        <w:t>, SD =</w:t>
      </w:r>
      <w:r w:rsidR="00E156AB" w:rsidRPr="00F9145B">
        <w:rPr>
          <w:color w:val="000000" w:themeColor="text1"/>
        </w:rPr>
        <w:t xml:space="preserve"> 9.33</w:t>
      </w:r>
      <w:r w:rsidRPr="00F9145B">
        <w:rPr>
          <w:color w:val="000000" w:themeColor="text1"/>
        </w:rPr>
        <w:t xml:space="preserve">) and were </w:t>
      </w:r>
      <w:r w:rsidRPr="00F9145B">
        <w:t xml:space="preserve">recruited </w:t>
      </w:r>
      <w:r w:rsidR="004125C0" w:rsidRPr="00F9145B">
        <w:t>from the University of Liverpool and wider community</w:t>
      </w:r>
      <w:r w:rsidR="00BF22FA">
        <w:t xml:space="preserve"> through online advertisements</w:t>
      </w:r>
      <w:r w:rsidRPr="00F9145B">
        <w:t xml:space="preserve">. </w:t>
      </w:r>
      <w:r w:rsidR="00275DDF" w:rsidRPr="00F9145B">
        <w:t xml:space="preserve"> </w:t>
      </w:r>
      <w:r w:rsidR="00B23A23" w:rsidRPr="00B23A23">
        <w:t xml:space="preserve"> </w:t>
      </w:r>
      <w:r w:rsidR="00B23A23" w:rsidRPr="00B23A23">
        <w:rPr>
          <w:lang w:eastAsia="en-US"/>
        </w:rPr>
        <w:t xml:space="preserve">We </w:t>
      </w:r>
      <w:r w:rsidR="00B23A23" w:rsidRPr="009E4D5B">
        <w:rPr>
          <w:lang w:eastAsia="en-US"/>
        </w:rPr>
        <w:t>conducted a power analysis to detect a within</w:t>
      </w:r>
      <w:r w:rsidR="002C6E6D" w:rsidRPr="009E4D5B">
        <w:rPr>
          <w:lang w:eastAsia="en-US"/>
        </w:rPr>
        <w:t xml:space="preserve"> x </w:t>
      </w:r>
      <w:r w:rsidR="00B23A23" w:rsidRPr="009E4D5B">
        <w:rPr>
          <w:lang w:eastAsia="en-US"/>
        </w:rPr>
        <w:t>between interaction (d = .39, α = .05, 1-β = 9</w:t>
      </w:r>
      <w:r w:rsidR="00B23A23" w:rsidRPr="00D37C4F">
        <w:rPr>
          <w:lang w:eastAsia="en-US"/>
        </w:rPr>
        <w:t>0%) based on a pooled effect size from studies which have examined the effect of alcohol-related cues on inhibitory control in heavy drinkers</w:t>
      </w:r>
      <w:r w:rsidR="00100D64">
        <w:rPr>
          <w:lang w:eastAsia="en-US"/>
        </w:rPr>
        <w:t xml:space="preserve"> (e.g.</w:t>
      </w:r>
      <w:r w:rsidR="00156009">
        <w:rPr>
          <w:lang w:eastAsia="en-US"/>
        </w:rPr>
        <w:t xml:space="preserve"> </w:t>
      </w:r>
      <w:r w:rsidR="00100D64">
        <w:rPr>
          <w:lang w:eastAsia="en-US"/>
        </w:rPr>
        <w:fldChar w:fldCharType="begin">
          <w:fldData xml:space="preserve">PEVuZE5vdGU+PENpdGU+PEF1dGhvcj5DemFwbGE8L0F1dGhvcj48WWVhcj4yMDE1PC9ZZWFyPjxS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=
</w:fldData>
        </w:fldChar>
      </w:r>
      <w:r w:rsidR="00100D64">
        <w:rPr>
          <w:lang w:eastAsia="en-US"/>
        </w:rPr>
        <w:instrText xml:space="preserve"> ADDIN EN.CITE </w:instrText>
      </w:r>
      <w:r w:rsidR="00100D64">
        <w:rPr>
          <w:lang w:eastAsia="en-US"/>
        </w:rPr>
        <w:fldChar w:fldCharType="begin">
          <w:fldData xml:space="preserve">PEVuZE5vdGU+PENpdGU+PEF1dGhvcj5DemFwbGE8L0F1dGhvcj48WWVhcj4yMDE1PC9ZZWFyPjxS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=
</w:fldData>
        </w:fldChar>
      </w:r>
      <w:r w:rsidR="00100D64">
        <w:rPr>
          <w:lang w:eastAsia="en-US"/>
        </w:rPr>
        <w:instrText xml:space="preserve"> ADDIN EN.CITE.DATA </w:instrText>
      </w:r>
      <w:r w:rsidR="00100D64">
        <w:rPr>
          <w:lang w:eastAsia="en-US"/>
        </w:rPr>
      </w:r>
      <w:r w:rsidR="00100D64">
        <w:rPr>
          <w:lang w:eastAsia="en-US"/>
        </w:rPr>
        <w:fldChar w:fldCharType="end"/>
      </w:r>
      <w:r w:rsidR="00100D64">
        <w:rPr>
          <w:lang w:eastAsia="en-US"/>
        </w:rPr>
      </w:r>
      <w:r w:rsidR="00100D64">
        <w:rPr>
          <w:lang w:eastAsia="en-US"/>
        </w:rPr>
        <w:fldChar w:fldCharType="separate"/>
      </w:r>
      <w:r w:rsidR="00100D64">
        <w:rPr>
          <w:noProof/>
          <w:lang w:eastAsia="en-US"/>
        </w:rPr>
        <w:t>(Czapla et al. 2015; Kreusch et al. 2013)</w:t>
      </w:r>
      <w:r w:rsidR="00100D64">
        <w:rPr>
          <w:lang w:eastAsia="en-US"/>
        </w:rPr>
        <w:fldChar w:fldCharType="end"/>
      </w:r>
      <w:r w:rsidR="00100D64">
        <w:rPr>
          <w:lang w:eastAsia="en-US"/>
        </w:rPr>
        <w:t>).</w:t>
      </w:r>
      <w:r w:rsidR="00136D0C">
        <w:rPr>
          <w:lang w:eastAsia="en-US"/>
        </w:rPr>
        <w:t xml:space="preserve"> </w:t>
      </w:r>
      <w:r w:rsidRPr="00F9145B">
        <w:t xml:space="preserve">Heavy drinking was defined using UK government guidelines: males and females who consume &gt; 14 UK units of alcohol per week (1 UK unit = 8g of pure alcohol). </w:t>
      </w:r>
      <w:r w:rsidR="006111AC" w:rsidRPr="00F9145B">
        <w:t>Eligibility criteria included;</w:t>
      </w:r>
      <w:r w:rsidRPr="00F9145B">
        <w:t xml:space="preserve"> age 18 or over, a fluent English speaker and </w:t>
      </w:r>
      <w:r w:rsidR="00DA0239">
        <w:t xml:space="preserve">a </w:t>
      </w:r>
      <w:r w:rsidR="006111AC" w:rsidRPr="00F9145B">
        <w:t>self-</w:t>
      </w:r>
      <w:r w:rsidRPr="00F9145B">
        <w:t>reported motivation to reduce their a</w:t>
      </w:r>
      <w:r w:rsidR="00054519">
        <w:t>lcohol consumption</w:t>
      </w:r>
      <w:r w:rsidR="002F6E91">
        <w:t xml:space="preserve">. </w:t>
      </w:r>
      <w:r w:rsidR="00BF22FA">
        <w:t xml:space="preserve">We recruited individuals who reported motivation to restrict consumption as these individuals should be </w:t>
      </w:r>
      <w:r w:rsidR="006F61DB">
        <w:t>employing</w:t>
      </w:r>
      <w:r w:rsidR="00BF22FA">
        <w:t xml:space="preserve"> inhibitory control to restrict their intake </w:t>
      </w:r>
      <w:r w:rsidR="0068160B">
        <w:fldChar w:fldCharType="begin"/>
      </w:r>
      <w:r w:rsidR="00846D88">
        <w:instrText xml:space="preserve"> ADDIN EN.CITE &lt;EndNote&gt;&lt;Cite&gt;&lt;Author&gt;Hofmann&lt;/Author&gt;&lt;Year&gt;2012&lt;/Year&gt;&lt;RecNum&gt;137&lt;/RecNum&gt;&lt;DisplayText&gt;(Hofmann et al. 2012)&lt;/DisplayText&gt;&lt;record&gt;&lt;rec-number&gt;137&lt;/rec-number&gt;&lt;foreign-keys&gt;&lt;key app="EN" db-id="eawraz0ss5v2fne5tx7p0zpwfzwtpas2vxvz" timestamp="1533115277"&gt;137&lt;/key&gt;&lt;/foreign-keys&gt;&lt;ref-type name="Journal Article"&gt;17&lt;/ref-type&gt;&lt;contributors&gt;&lt;authors&gt;&lt;author&gt;Hofmann, W.&lt;/author&gt;&lt;author&gt;Schmeichel, B. J.&lt;/author&gt;&lt;author&gt;Baddeley, A. D.&lt;/author&gt;&lt;/authors&gt;&lt;/contributors&gt;&lt;auth-address&gt;Booth School of Business, University of Chicago, 5807 South Woodlawn Avenue, Chicago, IL 60637, USA. Wilhelm.Hofmann@ChicagoBooth.edu&lt;/auth-address&gt;&lt;titles&gt;&lt;title&gt;Executive functions and self-regulation&lt;/title&gt;&lt;secondary-title&gt;Trends Cogn Sci&lt;/secondary-title&gt;&lt;alt-title&gt;Trends in cognitive sciences&lt;/alt-title&gt;&lt;/titles&gt;&lt;alt-periodical&gt;&lt;full-title&gt;Trends in Cognitive Sciences&lt;/full-title&gt;&lt;/alt-periodical&gt;&lt;pages&gt;174-80&lt;/pages&gt;&lt;volume&gt;16&lt;/volume&gt;&lt;number&gt;3&lt;/number&gt;&lt;edition&gt;2012/02/18&lt;/edition&gt;&lt;keywords&gt;&lt;keyword&gt;*Executive Function&lt;/keyword&gt;&lt;keyword&gt;Humans&lt;/keyword&gt;&lt;keyword&gt;*Inhibition (Psychology)&lt;/keyword&gt;&lt;keyword&gt;*Memory, Short-Term&lt;/keyword&gt;&lt;keyword&gt;*Social Control, Informal&lt;/keyword&gt;&lt;/keywords&gt;&lt;dates&gt;&lt;year&gt;2012&lt;/year&gt;&lt;pub-dates&gt;&lt;date&gt;Mar&lt;/date&gt;&lt;/pub-dates&gt;&lt;/dates&gt;&lt;isbn&gt;1364-6613&lt;/isbn&gt;&lt;accession-num&gt;22336729&lt;/accession-num&gt;&lt;urls&gt;&lt;/urls&gt;&lt;electronic-resource-num&gt;10.1016/j.tics.2012.01.006&lt;/electronic-resource-num&gt;&lt;remote-database-provider&gt;NLM&lt;/remote-database-provider&gt;&lt;language&gt;eng&lt;/language&gt;&lt;/record&gt;&lt;/Cite&gt;&lt;/EndNote&gt;</w:instrText>
      </w:r>
      <w:r w:rsidR="0068160B">
        <w:fldChar w:fldCharType="separate"/>
      </w:r>
      <w:r w:rsidR="00846D88">
        <w:rPr>
          <w:noProof/>
        </w:rPr>
        <w:t>(Hofmann et al. 2012)</w:t>
      </w:r>
      <w:r w:rsidR="0068160B">
        <w:fldChar w:fldCharType="end"/>
      </w:r>
      <w:r w:rsidR="0068160B">
        <w:t xml:space="preserve">. </w:t>
      </w:r>
      <w:r w:rsidRPr="00F9145B">
        <w:t>Exclusion criteria included</w:t>
      </w:r>
      <w:r w:rsidR="006111AC" w:rsidRPr="00F9145B">
        <w:t>;</w:t>
      </w:r>
      <w:r w:rsidRPr="00F9145B">
        <w:t xml:space="preserve"> self-reported current or previous diagnosis of substance use disorder, ADHD, psychiatric disorder, a current/recent illness (e.g. flu) that could increase sensitivity to alcohol, taking medications (e.g. antidepressants) that are </w:t>
      </w:r>
      <w:r w:rsidR="006111AC" w:rsidRPr="00F9145B">
        <w:t xml:space="preserve">adversely affected </w:t>
      </w:r>
      <w:r w:rsidRPr="00F9145B">
        <w:t>by alcohol</w:t>
      </w:r>
      <w:r w:rsidR="006111AC" w:rsidRPr="00F9145B">
        <w:t>, pregnancy or breastfeeding</w:t>
      </w:r>
      <w:r w:rsidRPr="00F9145B">
        <w:t xml:space="preserve">. The study was approved by the University of Liverpool’s </w:t>
      </w:r>
      <w:r w:rsidR="006111AC" w:rsidRPr="00F9145B">
        <w:t>local ethics committee.</w:t>
      </w:r>
    </w:p>
    <w:p w14:paraId="6AD40C3A" w14:textId="77777777" w:rsidR="000E642F" w:rsidRDefault="000E642F" w:rsidP="0048530C">
      <w:pPr>
        <w:autoSpaceDE w:val="0"/>
        <w:autoSpaceDN w:val="0"/>
        <w:adjustRightInd w:val="0"/>
        <w:spacing w:line="480" w:lineRule="auto"/>
        <w:outlineLvl w:val="0"/>
        <w:rPr>
          <w:i/>
        </w:rPr>
      </w:pPr>
    </w:p>
    <w:p w14:paraId="59E34290" w14:textId="080CD032" w:rsidR="00762298" w:rsidRPr="00DE5702" w:rsidRDefault="00762298" w:rsidP="0048530C">
      <w:pPr>
        <w:autoSpaceDE w:val="0"/>
        <w:autoSpaceDN w:val="0"/>
        <w:adjustRightInd w:val="0"/>
        <w:spacing w:line="480" w:lineRule="auto"/>
        <w:outlineLvl w:val="0"/>
        <w:rPr>
          <w:i/>
        </w:rPr>
      </w:pPr>
      <w:r w:rsidRPr="00DE5702">
        <w:rPr>
          <w:i/>
        </w:rPr>
        <w:t>Materials</w:t>
      </w:r>
    </w:p>
    <w:p w14:paraId="35C62219" w14:textId="648C9FD1" w:rsidR="005D7F4B" w:rsidRPr="00DE5702" w:rsidRDefault="00762298" w:rsidP="005D7F4B">
      <w:pPr>
        <w:autoSpaceDE w:val="0"/>
        <w:autoSpaceDN w:val="0"/>
        <w:adjustRightInd w:val="0"/>
        <w:spacing w:line="480" w:lineRule="auto"/>
        <w:rPr>
          <w:i/>
        </w:rPr>
      </w:pPr>
      <w:r w:rsidRPr="00DE5702">
        <w:rPr>
          <w:i/>
        </w:rPr>
        <w:t>Questionnaires</w:t>
      </w:r>
    </w:p>
    <w:p w14:paraId="4A1287D9" w14:textId="26A99BFE" w:rsidR="003C282E" w:rsidRDefault="005D7F4B" w:rsidP="008258E4">
      <w:pPr>
        <w:spacing w:line="480" w:lineRule="auto"/>
        <w:jc w:val="both"/>
      </w:pPr>
      <w:r w:rsidRPr="00F9145B">
        <w:t xml:space="preserve">Participants completed a battery of questionnaires; this included </w:t>
      </w:r>
      <w:r w:rsidR="006111AC" w:rsidRPr="00F9145B">
        <w:t xml:space="preserve">a two-week </w:t>
      </w:r>
      <w:r w:rsidR="00762298" w:rsidRPr="00F9145B">
        <w:t xml:space="preserve">Timeline follow back </w:t>
      </w:r>
      <w:r w:rsidR="008258E4">
        <w:t>(TLFB:</w:t>
      </w:r>
      <w:r w:rsidR="00136D0C">
        <w:t xml:space="preserve"> </w:t>
      </w:r>
      <w:r w:rsidR="00762298" w:rsidRPr="00F9145B">
        <w:fldChar w:fldCharType="begin"/>
      </w:r>
      <w:r w:rsidR="00846D88">
        <w:instrText xml:space="preserve"> ADDIN EN.CITE &lt;EndNote&gt;&lt;Cite&gt;&lt;Author&gt;Sobell&lt;/Author&gt;&lt;Year&gt;1990&lt;/Year&gt;&lt;RecNum&gt;1&lt;/RecNum&gt;&lt;DisplayText&gt;(Sobell and Sobell 1990)&lt;/DisplayText&gt;&lt;record&gt;&lt;rec-number&gt;1&lt;/rec-number&gt;&lt;foreign-keys&gt;&lt;key app="EN" db-id="eawraz0ss5v2fne5tx7p0zpwfzwtpas2vxvz" timestamp="1471944917"&gt;1&lt;/key&gt;&lt;/foreign-keys&gt;&lt;ref-type name="Journal Article"&gt;17&lt;/ref-type&gt;&lt;contributors&gt;&lt;authors&gt;&lt;author&gt;Sobell, L. C.&lt;/author&gt;&lt;author&gt;Sobell, M. B.&lt;/author&gt;&lt;/authors&gt;&lt;/contributors&gt;&lt;titles&gt;&lt;title&gt;Self-report issues in alcohol abuse: State of the art and future directions&lt;/title&gt;&lt;secondary-title&gt;Behavioral Assessment&lt;/secondary-title&gt;&lt;/titles&gt;&lt;periodical&gt;&lt;full-title&gt;Behavioral Assessment&lt;/full-title&gt;&lt;/periodical&gt;&lt;pages&gt;77-90&lt;/pages&gt;&lt;volume&gt;12&lt;/volume&gt;&lt;number&gt;1&lt;/number&gt;&lt;dates&gt;&lt;year&gt;1990&lt;/year&gt;&lt;/dates&gt;&lt;work-type&gt;Article&lt;/work-type&gt;&lt;urls&gt;&lt;related-urls&gt;&lt;url&gt;https://www.scopus.com/inward/record.uri?eid=2-s2.0-0025317753&amp;amp;partnerID=40&amp;amp;md5=21e0b29e247d60e7e7c85420ff83b27c&lt;/url&gt;&lt;/related-urls&gt;&lt;/urls&gt;&lt;remote-database-name&gt;Scopus&lt;/remote-database-name&gt;&lt;/record&gt;&lt;/Cite&gt;&lt;/EndNote&gt;</w:instrText>
      </w:r>
      <w:r w:rsidR="00762298" w:rsidRPr="00F9145B">
        <w:fldChar w:fldCharType="separate"/>
      </w:r>
      <w:r w:rsidR="00846D88">
        <w:rPr>
          <w:noProof/>
        </w:rPr>
        <w:t>(Sobell and Sobell 1990)</w:t>
      </w:r>
      <w:r w:rsidR="00762298" w:rsidRPr="00F9145B">
        <w:fldChar w:fldCharType="end"/>
      </w:r>
      <w:r w:rsidR="008258E4">
        <w:t>)</w:t>
      </w:r>
      <w:r w:rsidRPr="00F9145B">
        <w:t xml:space="preserve"> </w:t>
      </w:r>
      <w:r w:rsidR="00762298" w:rsidRPr="00F9145B">
        <w:t xml:space="preserve"> to measure retrospective alcohol consumption in units</w:t>
      </w:r>
      <w:r w:rsidR="006111AC" w:rsidRPr="00F9145B">
        <w:t xml:space="preserve">, </w:t>
      </w:r>
      <w:r w:rsidRPr="00F9145B">
        <w:t xml:space="preserve">the </w:t>
      </w:r>
      <w:r w:rsidR="00762298" w:rsidRPr="00F9145B">
        <w:t xml:space="preserve">Alcohol </w:t>
      </w:r>
      <w:r w:rsidR="00C16EE6" w:rsidRPr="00F9145B">
        <w:t>Use D</w:t>
      </w:r>
      <w:r w:rsidR="00762298" w:rsidRPr="00F9145B">
        <w:t xml:space="preserve">isorders </w:t>
      </w:r>
      <w:r w:rsidR="00C16EE6" w:rsidRPr="00F9145B">
        <w:t xml:space="preserve">Identification Test (AUDIT: </w:t>
      </w:r>
      <w:r w:rsidR="00762298" w:rsidRPr="00F9145B">
        <w:fldChar w:fldCharType="begin"/>
      </w:r>
      <w:r w:rsidR="00846D88">
        <w:instrText xml:space="preserve"> ADDIN EN.CITE &lt;EndNote&gt;&lt;Cite&gt;&lt;Author&gt;Saunders&lt;/Author&gt;&lt;Year&gt;1993&lt;/Year&gt;&lt;RecNum&gt;2&lt;/RecNum&gt;&lt;DisplayText&gt;(Saunders et al. 1993)&lt;/DisplayText&gt;&lt;record&gt;&lt;rec-number&gt;2&lt;/rec-number&gt;&lt;foreign-keys&gt;&lt;key app="EN" db-id="eawraz0ss5v2fne5tx7p0zpwfzwtpas2vxvz" timestamp="1471945092"&gt;2&lt;/key&gt;&lt;/foreign-keys&gt;&lt;ref-type name="Journal Article"&gt;17&lt;/ref-type&gt;&lt;contributors&gt;&lt;authors&gt;&lt;author&gt;Saunders, J. B.&lt;/author&gt;&lt;author&gt;Aasland, O. G.&lt;/author&gt;&lt;author&gt;Babor, T. F.&lt;/author&gt;&lt;author&gt;De la Fuente, J. R.&lt;/author&gt;&lt;author&gt;Grant, M.&lt;/author&gt;&lt;/authors&gt;&lt;/contributors&gt;&lt;titles&gt;&lt;title&gt;Development of the alcohol use disorders identification test (AUDIT): WHO collaborative project on early detection of persons with harmful alcohol consumption II&lt;/title&gt;&lt;secondary-title&gt;Addiction&lt;/secondary-title&gt;&lt;/titles&gt;&lt;periodical&gt;&lt;full-title&gt;Addiction&lt;/full-title&gt;&lt;/periodical&gt;&lt;pages&gt;791-804&lt;/pages&gt;&lt;volume&gt;88&lt;/volume&gt;&lt;number&gt;6&lt;/number&gt;&lt;dates&gt;&lt;year&gt;1993&lt;/year&gt;&lt;/dates&gt;&lt;work-type&gt;Article&lt;/work-type&gt;&lt;urls&gt;&lt;related-urls&gt;&lt;url&gt;https://www.scopus.com/inward/record.uri?eid=2-s2.0-0027154845&amp;amp;partnerID=40&amp;amp;md5=0afad9983b8db3aee1228d092f6d9dff&lt;/url&gt;&lt;/related-urls&gt;&lt;/urls&gt;&lt;remote-database-name&gt;Scopus&lt;/remote-database-name&gt;&lt;/record&gt;&lt;/Cite&gt;&lt;/EndNote&gt;</w:instrText>
      </w:r>
      <w:r w:rsidR="00762298" w:rsidRPr="00F9145B">
        <w:fldChar w:fldCharType="separate"/>
      </w:r>
      <w:r w:rsidR="00846D88">
        <w:rPr>
          <w:noProof/>
        </w:rPr>
        <w:t>(Saunders et al. 1993)</w:t>
      </w:r>
      <w:r w:rsidR="00762298" w:rsidRPr="00F9145B">
        <w:fldChar w:fldCharType="end"/>
      </w:r>
      <w:r w:rsidR="008258E4">
        <w:t>)</w:t>
      </w:r>
      <w:r w:rsidR="00762298" w:rsidRPr="00F9145B">
        <w:t xml:space="preserve"> </w:t>
      </w:r>
      <w:r w:rsidRPr="00F9145B">
        <w:t>to measure hazardous drinking</w:t>
      </w:r>
      <w:r w:rsidR="00E95FA9">
        <w:t xml:space="preserve"> (study 1: </w:t>
      </w:r>
      <w:r w:rsidR="00E95FA9">
        <w:rPr>
          <w:rFonts w:ascii="Times" w:eastAsiaTheme="minorHAnsi" w:hAnsi="Times" w:cs="Times"/>
          <w:color w:val="000000"/>
          <w:lang w:val="en-US"/>
        </w:rPr>
        <w:t>α = .66, study 2: α =</w:t>
      </w:r>
      <w:r w:rsidR="0002666D">
        <w:rPr>
          <w:rFonts w:ascii="Times" w:eastAsiaTheme="minorHAnsi" w:hAnsi="Times" w:cs="Times"/>
          <w:color w:val="000000"/>
          <w:lang w:val="en-US"/>
        </w:rPr>
        <w:t xml:space="preserve"> .66</w:t>
      </w:r>
      <w:r w:rsidR="00E95FA9">
        <w:rPr>
          <w:rFonts w:ascii="Times" w:eastAsiaTheme="minorHAnsi" w:hAnsi="Times" w:cs="Times"/>
          <w:color w:val="000000"/>
          <w:lang w:val="en-US"/>
        </w:rPr>
        <w:t>)</w:t>
      </w:r>
      <w:r w:rsidR="00EE35AD">
        <w:t>,</w:t>
      </w:r>
      <w:r w:rsidR="00FB6098">
        <w:t xml:space="preserve"> </w:t>
      </w:r>
      <w:r w:rsidRPr="00F9145B">
        <w:t>t</w:t>
      </w:r>
      <w:r w:rsidR="00762298" w:rsidRPr="00F9145B">
        <w:t xml:space="preserve">he Brief comprehensive effects of </w:t>
      </w:r>
      <w:r w:rsidR="00762298" w:rsidRPr="00F9145B">
        <w:lastRenderedPageBreak/>
        <w:t xml:space="preserve">alcohol questionnaire </w:t>
      </w:r>
      <w:r w:rsidR="00C16EE6" w:rsidRPr="00F9145B">
        <w:t xml:space="preserve">(B-CEAQ: </w:t>
      </w:r>
      <w:r w:rsidR="00762298" w:rsidRPr="00F9145B">
        <w:fldChar w:fldCharType="begin"/>
      </w:r>
      <w:r w:rsidR="00846D88">
        <w:instrText xml:space="preserve"> ADDIN EN.CITE &lt;EndNote&gt;&lt;Cite&gt;&lt;Author&gt;Ham&lt;/Author&gt;&lt;Year&gt;2005&lt;/Year&gt;&lt;RecNum&gt;16&lt;/RecNum&gt;&lt;DisplayText&gt;(Ham et al. 2005)&lt;/DisplayText&gt;&lt;record&gt;&lt;rec-number&gt;16&lt;/rec-number&gt;&lt;foreign-keys&gt;&lt;key app="EN" db-id="eawraz0ss5v2fne5tx7p0zpwfzwtpas2vxvz" timestamp="1485530234"&gt;16&lt;/key&gt;&lt;/foreign-keys&gt;&lt;ref-type name="Journal Article"&gt;17&lt;/ref-type&gt;&lt;contributors&gt;&lt;authors&gt;&lt;author&gt;Ham, L. S.&lt;/author&gt;&lt;author&gt;Stewart, S. H.&lt;/author&gt;&lt;author&gt;Norton, P. J.&lt;/author&gt;&lt;author&gt;Hope, D. A.&lt;/author&gt;&lt;/authors&gt;&lt;/contributors&gt;&lt;titles&gt;&lt;title&gt;Psychometric assessment of the comprehensive effects of alcohol questionnaire: Comparing a brief version to the original full scale&lt;/title&gt;&lt;secondary-title&gt;Journal of Psychopathology and Behavioral Assessment&lt;/secondary-title&gt;&lt;/titles&gt;&lt;periodical&gt;&lt;full-title&gt;Journal of Psychopathology and Behavioral Assessment&lt;/full-title&gt;&lt;/periodical&gt;&lt;pages&gt;141-158&lt;/pages&gt;&lt;volume&gt;27&lt;/volume&gt;&lt;number&gt;3&lt;/number&gt;&lt;dates&gt;&lt;year&gt;2005&lt;/year&gt;&lt;/dates&gt;&lt;work-type&gt;Review&lt;/work-type&gt;&lt;urls&gt;&lt;related-urls&gt;&lt;url&gt;https://www.scopus.com/inward/record.uri?eid=2-s2.0-17444384530&amp;amp;doi=10.1007%2fs10862-005-0631-9&amp;amp;partnerID=40&amp;amp;md5=09a3bb7918a976850dbeffdad0d4f06d&lt;/url&gt;&lt;/related-urls&gt;&lt;/urls&gt;&lt;electronic-resource-num&gt;10.1007/s10862-005-0631-9&lt;/electronic-resource-num&gt;&lt;remote-database-name&gt;Scopus&lt;/remote-database-name&gt;&lt;/record&gt;&lt;/Cite&gt;&lt;/EndNote&gt;</w:instrText>
      </w:r>
      <w:r w:rsidR="00762298" w:rsidRPr="00F9145B">
        <w:fldChar w:fldCharType="separate"/>
      </w:r>
      <w:r w:rsidR="00846D88">
        <w:rPr>
          <w:noProof/>
        </w:rPr>
        <w:t>(Ham et al. 2005)</w:t>
      </w:r>
      <w:r w:rsidR="00762298" w:rsidRPr="00F9145B">
        <w:fldChar w:fldCharType="end"/>
      </w:r>
      <w:r w:rsidR="008258E4">
        <w:t>)</w:t>
      </w:r>
      <w:r w:rsidR="00762298" w:rsidRPr="00F9145B">
        <w:t xml:space="preserve"> to measure alcohol outcome expectancies</w:t>
      </w:r>
      <w:r w:rsidR="00F7615B">
        <w:t xml:space="preserve"> (study 1: </w:t>
      </w:r>
      <w:r w:rsidR="00E70C79">
        <w:rPr>
          <w:rFonts w:ascii="Times" w:eastAsiaTheme="minorHAnsi" w:hAnsi="Times" w:cs="Times"/>
          <w:color w:val="000000"/>
          <w:lang w:val="en-US"/>
        </w:rPr>
        <w:t>α = .84</w:t>
      </w:r>
      <w:r w:rsidR="00F7615B">
        <w:t xml:space="preserve">   study 2: </w:t>
      </w:r>
      <w:r w:rsidR="00F7615B">
        <w:rPr>
          <w:rFonts w:ascii="Times" w:eastAsiaTheme="minorHAnsi" w:hAnsi="Times" w:cs="Times"/>
          <w:color w:val="000000"/>
          <w:lang w:val="en-US"/>
        </w:rPr>
        <w:t>α = .80)</w:t>
      </w:r>
      <w:r w:rsidRPr="00F9145B">
        <w:t>, t</w:t>
      </w:r>
      <w:r w:rsidR="00762298" w:rsidRPr="00F9145B">
        <w:t xml:space="preserve">he Temptation Restraint Inventory </w:t>
      </w:r>
      <w:r w:rsidR="00C16EE6" w:rsidRPr="00F9145B">
        <w:t xml:space="preserve">(TRI: </w:t>
      </w:r>
      <w:r w:rsidR="00762298" w:rsidRPr="00F9145B">
        <w:fldChar w:fldCharType="begin"/>
      </w:r>
      <w:r w:rsidR="00846D88">
        <w:instrText xml:space="preserve"> ADDIN EN.CITE &lt;EndNote&gt;&lt;Cite&gt;&lt;Author&gt;Collins&lt;/Author&gt;&lt;Year&gt;1992&lt;/Year&gt;&lt;RecNum&gt;14233&lt;/RecNum&gt;&lt;DisplayText&gt;(Collins and Lapp 1992)&lt;/DisplayText&gt;&lt;record&gt;&lt;rec-number&gt;14233&lt;/rec-number&gt;&lt;foreign-keys&gt;&lt;key app="EN" db-id="esezwvzwos9eeber9f5vfd9jwr905wpt9s0p" timestamp="1397221433"&gt;14233&lt;/key&gt;&lt;/foreign-keys&gt;&lt;ref-type name="Journal Article"&gt;17&lt;/ref-type&gt;&lt;contributors&gt;&lt;authors&gt;&lt;author&gt;Collins, R. L.&lt;/author&gt;&lt;author&gt;Lapp, W. M.&lt;/author&gt;&lt;/authors&gt;&lt;/contributors&gt;&lt;titles&gt;&lt;title&gt;The Temptation and Restraint Inventory for measuring drinking restraint&lt;/title&gt;&lt;secondary-title&gt;British Journal of Addiction&lt;/secondary-title&gt;&lt;/titles&gt;&lt;periodical&gt;&lt;full-title&gt;British Journal of Addiction&lt;/full-title&gt;&lt;/periodical&gt;&lt;pages&gt;625-633&lt;/pages&gt;&lt;volume&gt;87&lt;/volume&gt;&lt;number&gt;4&lt;/number&gt;&lt;dates&gt;&lt;year&gt;1992&lt;/year&gt;&lt;/dates&gt;&lt;urls&gt;&lt;related-urls&gt;&lt;url&gt;http://www.scopus.com/inward/record.url?eid=2-s2.0-0026566308&amp;amp;partnerID=40&amp;amp;md5=da4b7b9fee9c286da5606893588e6cf4&lt;/url&gt;&lt;/related-urls&gt;&lt;/urls&gt;&lt;/record&gt;&lt;/Cite&gt;&lt;/EndNote&gt;</w:instrText>
      </w:r>
      <w:r w:rsidR="00762298" w:rsidRPr="00F9145B">
        <w:fldChar w:fldCharType="separate"/>
      </w:r>
      <w:r w:rsidR="00846D88">
        <w:rPr>
          <w:noProof/>
        </w:rPr>
        <w:t>(Collins and Lapp 1992)</w:t>
      </w:r>
      <w:r w:rsidR="00762298" w:rsidRPr="00F9145B">
        <w:fldChar w:fldCharType="end"/>
      </w:r>
      <w:r w:rsidR="008258E4">
        <w:t>)</w:t>
      </w:r>
      <w:r w:rsidR="00762298" w:rsidRPr="00F9145B">
        <w:t xml:space="preserve"> </w:t>
      </w:r>
      <w:r w:rsidRPr="00F9145B">
        <w:t>to measure</w:t>
      </w:r>
      <w:r w:rsidR="00762298" w:rsidRPr="00F9145B">
        <w:t xml:space="preserve"> drinking restraint (preoccupation with and efforts to reduce drinking</w:t>
      </w:r>
      <w:r w:rsidRPr="00F9145B">
        <w:t xml:space="preserve">) </w:t>
      </w:r>
      <w:r w:rsidR="00383540">
        <w:t xml:space="preserve"> (study 1: </w:t>
      </w:r>
      <w:r w:rsidR="00383540">
        <w:rPr>
          <w:rFonts w:ascii="Times" w:eastAsiaTheme="minorHAnsi" w:hAnsi="Times" w:cs="Times"/>
          <w:color w:val="000000"/>
          <w:lang w:val="en-US"/>
        </w:rPr>
        <w:t>α’s &gt;</w:t>
      </w:r>
      <w:r w:rsidR="0061316D">
        <w:rPr>
          <w:rFonts w:ascii="Times" w:eastAsiaTheme="minorHAnsi" w:hAnsi="Times" w:cs="Times"/>
          <w:color w:val="000000"/>
          <w:lang w:val="en-US"/>
        </w:rPr>
        <w:t xml:space="preserve"> .61</w:t>
      </w:r>
      <w:r w:rsidR="00383540">
        <w:rPr>
          <w:rFonts w:ascii="Times" w:eastAsiaTheme="minorHAnsi" w:hAnsi="Times" w:cs="Times"/>
          <w:color w:val="000000"/>
          <w:lang w:val="en-US"/>
        </w:rPr>
        <w:t>, study 2: α’s &gt; .54)</w:t>
      </w:r>
      <w:r w:rsidR="00383540">
        <w:t xml:space="preserve"> </w:t>
      </w:r>
      <w:r w:rsidRPr="00F9145B">
        <w:t xml:space="preserve">and the </w:t>
      </w:r>
      <w:r w:rsidR="00762298" w:rsidRPr="00F9145B">
        <w:t xml:space="preserve">Barratt Impulsivity Scale </w:t>
      </w:r>
      <w:r w:rsidR="00C16EE6" w:rsidRPr="00F9145B">
        <w:t>(BIS:</w:t>
      </w:r>
      <w:r w:rsidR="00136D0C">
        <w:t xml:space="preserve"> </w:t>
      </w:r>
      <w:r w:rsidR="00762298" w:rsidRPr="00F9145B">
        <w:fldChar w:fldCharType="begin"/>
      </w:r>
      <w:r w:rsidR="00846D88">
        <w:instrText xml:space="preserve"> ADDIN EN.CITE &lt;EndNote&gt;&lt;Cite&gt;&lt;Author&gt;Patton&lt;/Author&gt;&lt;Year&gt;1995&lt;/Year&gt;&lt;RecNum&gt;7640&lt;/RecNum&gt;&lt;DisplayText&gt;(Patton et al. 1995)&lt;/DisplayText&gt;&lt;record&gt;&lt;rec-number&gt;7640&lt;/rec-number&gt;&lt;foreign-keys&gt;&lt;key app="EN" db-id="esezwvzwos9eeber9f5vfd9jwr905wpt9s0p" timestamp="0"&gt;7640&lt;/key&gt;&lt;/foreign-keys&gt;&lt;ref-type name="Journal Article"&gt;17&lt;/ref-type&gt;&lt;contributors&gt;&lt;authors&gt;&lt;author&gt;Patton, J. H.&lt;/author&gt;&lt;author&gt;Stanford, M. S.&lt;/author&gt;&lt;author&gt;Barratt, E. S.&lt;/author&gt;&lt;/authors&gt;&lt;/contributors&gt;&lt;auth-address&gt;Psychiatry/Behavioral Science Dept., University of Texas Medical Branch, 301 University Boulevard, Galveston, TX 77555-0443, United States&lt;/auth-address&gt;&lt;titles&gt;&lt;title&gt;Factor structure of the Barratt Impulsiveness Scale&lt;/title&gt;&lt;secondary-title&gt;Journal of Clinical Psychology&lt;/secondary-title&gt;&lt;/titles&gt;&lt;periodical&gt;&lt;full-title&gt;Journal of Clinical Psychology&lt;/full-title&gt;&lt;/periodical&gt;&lt;pages&gt;768-774&lt;/pages&gt;&lt;volume&gt;51&lt;/volume&gt;&lt;number&gt;6&lt;/number&gt;&lt;dates&gt;&lt;year&gt;1995&lt;/year&gt;&lt;/dates&gt;&lt;urls&gt;&lt;related-urls&gt;&lt;url&gt;http://www.scopus.com/scopus/inward/record.url?eid=2-s2.0-0029567978&amp;amp;partnerID=40&amp;amp;rel=R8.2.0 &lt;/url&gt;&lt;/related-urls&gt;&lt;/urls&gt;&lt;/record&gt;&lt;/Cite&gt;&lt;/EndNote&gt;</w:instrText>
      </w:r>
      <w:r w:rsidR="00762298" w:rsidRPr="00F9145B">
        <w:fldChar w:fldCharType="separate"/>
      </w:r>
      <w:r w:rsidR="00846D88">
        <w:rPr>
          <w:noProof/>
        </w:rPr>
        <w:t>(Patton et al. 1995)</w:t>
      </w:r>
      <w:r w:rsidR="00762298" w:rsidRPr="00F9145B">
        <w:fldChar w:fldCharType="end"/>
      </w:r>
      <w:r w:rsidR="008258E4">
        <w:t>)</w:t>
      </w:r>
      <w:r w:rsidR="00762298" w:rsidRPr="00F9145B">
        <w:t xml:space="preserve"> </w:t>
      </w:r>
      <w:r w:rsidRPr="00F9145B">
        <w:t>to measure</w:t>
      </w:r>
      <w:r w:rsidR="00762298" w:rsidRPr="00F9145B">
        <w:t xml:space="preserve"> </w:t>
      </w:r>
      <w:r w:rsidR="00D15D38">
        <w:t xml:space="preserve">self-reported </w:t>
      </w:r>
      <w:r w:rsidR="00762298" w:rsidRPr="00F9145B">
        <w:t>impulsivity across three dimensions (motor, non-planning and attentional)</w:t>
      </w:r>
      <w:r w:rsidR="004A6567">
        <w:t xml:space="preserve"> </w:t>
      </w:r>
      <w:r w:rsidR="00FC3A4C">
        <w:t xml:space="preserve">(study 1: </w:t>
      </w:r>
      <w:r w:rsidR="004D12F6">
        <w:rPr>
          <w:rFonts w:ascii="Times" w:eastAsiaTheme="minorHAnsi" w:hAnsi="Times" w:cs="Times"/>
          <w:color w:val="000000"/>
          <w:lang w:val="en-US"/>
        </w:rPr>
        <w:t>α’s &gt;</w:t>
      </w:r>
      <w:r w:rsidR="00911917">
        <w:rPr>
          <w:rFonts w:ascii="Times" w:eastAsiaTheme="minorHAnsi" w:hAnsi="Times" w:cs="Times"/>
          <w:color w:val="000000"/>
          <w:lang w:val="en-US"/>
        </w:rPr>
        <w:t xml:space="preserve"> .61</w:t>
      </w:r>
      <w:r w:rsidR="00FC3A4C">
        <w:t xml:space="preserve">, study 2: </w:t>
      </w:r>
      <w:r w:rsidR="00FC3A4C">
        <w:rPr>
          <w:rFonts w:ascii="Times" w:eastAsiaTheme="minorHAnsi" w:hAnsi="Times" w:cs="Times"/>
          <w:color w:val="000000"/>
          <w:lang w:val="en-US"/>
        </w:rPr>
        <w:t>α’</w:t>
      </w:r>
      <w:r w:rsidR="00EF37DF">
        <w:rPr>
          <w:rFonts w:ascii="Times" w:eastAsiaTheme="minorHAnsi" w:hAnsi="Times" w:cs="Times"/>
          <w:color w:val="000000"/>
          <w:lang w:val="en-US"/>
        </w:rPr>
        <w:t xml:space="preserve">s </w:t>
      </w:r>
      <w:r w:rsidR="003752C7">
        <w:rPr>
          <w:rFonts w:ascii="Times" w:eastAsiaTheme="minorHAnsi" w:hAnsi="Times" w:cs="Times"/>
          <w:color w:val="000000"/>
          <w:lang w:val="en-US"/>
        </w:rPr>
        <w:t xml:space="preserve">&gt; </w:t>
      </w:r>
      <w:r w:rsidR="00EF37DF">
        <w:rPr>
          <w:rFonts w:ascii="Times" w:eastAsiaTheme="minorHAnsi" w:hAnsi="Times" w:cs="Times"/>
          <w:color w:val="000000"/>
          <w:lang w:val="en-US"/>
        </w:rPr>
        <w:t>.44</w:t>
      </w:r>
      <w:r w:rsidR="00FC3A4C">
        <w:rPr>
          <w:rFonts w:ascii="Times" w:eastAsiaTheme="minorHAnsi" w:hAnsi="Times" w:cs="Times"/>
          <w:color w:val="000000"/>
          <w:lang w:val="en-US"/>
        </w:rPr>
        <w:t>)</w:t>
      </w:r>
      <w:r w:rsidR="00762298" w:rsidRPr="00F9145B">
        <w:t>.</w:t>
      </w:r>
    </w:p>
    <w:p w14:paraId="3ABF7246" w14:textId="4F5D9522" w:rsidR="00762298" w:rsidRPr="00F9145B" w:rsidRDefault="005D7F4B" w:rsidP="003C282E">
      <w:pPr>
        <w:spacing w:line="480" w:lineRule="auto"/>
        <w:ind w:firstLine="720"/>
        <w:jc w:val="both"/>
      </w:pPr>
      <w:r w:rsidRPr="00F9145B">
        <w:t xml:space="preserve">To measure self-reported craving before and after the stop-signal task, participants completed the </w:t>
      </w:r>
      <w:r w:rsidR="00762298" w:rsidRPr="00F9145B">
        <w:t xml:space="preserve">Approach and Avoidance of Alcohol Questionnaire </w:t>
      </w:r>
      <w:r w:rsidR="004A7827" w:rsidRPr="00F9145B">
        <w:t xml:space="preserve">‘right now’ version </w:t>
      </w:r>
      <w:r w:rsidR="00C16EE6" w:rsidRPr="00F9145B">
        <w:t>(</w:t>
      </w:r>
      <w:r w:rsidR="00A43314" w:rsidRPr="00F9145B">
        <w:t>A</w:t>
      </w:r>
      <w:r w:rsidR="00C16EE6" w:rsidRPr="00F9145B">
        <w:t xml:space="preserve">AAQ: </w:t>
      </w:r>
      <w:r w:rsidR="00762298" w:rsidRPr="00F9145B">
        <w:fldChar w:fldCharType="begin"/>
      </w:r>
      <w:r w:rsidR="00846D88">
        <w:instrText xml:space="preserve"> ADDIN EN.CITE &lt;EndNote&gt;&lt;Cite&gt;&lt;Author&gt;McEvoy&lt;/Author&gt;&lt;Year&gt;2004&lt;/Year&gt;&lt;RecNum&gt;3487&lt;/RecNum&gt;&lt;DisplayText&gt;(McEvoy et al. 2004)&lt;/DisplayText&gt;&lt;record&gt;&lt;rec-number&gt;3487&lt;/rec-number&gt;&lt;foreign-keys&gt;&lt;key app="EN" db-id="esezwvzwos9eeber9f5vfd9jwr905wpt9s0p" timestamp="0"&gt;3487&lt;/key&gt;&lt;/foreign-keys&gt;&lt;ref-type name="Journal Article"&gt;17&lt;/ref-type&gt;&lt;contributors&gt;&lt;authors&gt;&lt;author&gt;McEvoy, P. M.&lt;/author&gt;&lt;author&gt;Stritzke, W. G. K.&lt;/author&gt;&lt;author&gt;French, D. J.&lt;/author&gt;&lt;author&gt;Lang, A. R.&lt;/author&gt;&lt;author&gt;Ketterman, R. L.&lt;/author&gt;&lt;/authors&gt;&lt;/contributors&gt;&lt;auth-address&gt;University of Western Australia, Australia&amp;#xD;Florida State University, FL, United States&amp;#xD;School of Psychology, University of Western Australia, 35 Stirling Highway, Crawley, WA 6009, Australia&lt;/auth-address&gt;&lt;titles&gt;&lt;title&gt;Comparison of three models of alcohol craving in young adults: A cross-validation&lt;/title&gt;&lt;secondary-title&gt;Addiction&lt;/secondary-title&gt;&lt;/titles&gt;&lt;periodical&gt;&lt;full-title&gt;Addiction&lt;/full-title&gt;&lt;/periodical&gt;&lt;pages&gt;482-497&lt;/pages&gt;&lt;volume&gt;99&lt;/volume&gt;&lt;number&gt;4&lt;/number&gt;&lt;keywords&gt;&lt;keyword&gt;Alcohol&lt;/keyword&gt;&lt;keyword&gt;Ambivalence&lt;/keyword&gt;&lt;keyword&gt;Approach-avoidance&lt;/keyword&gt;&lt;keyword&gt;Craving&lt;/keyword&gt;&lt;keyword&gt;Drinking problems&lt;/keyword&gt;&lt;keyword&gt;Readiness for change&lt;/keyword&gt;&lt;/keywords&gt;&lt;dates&gt;&lt;year&gt;2004&lt;/year&gt;&lt;/dates&gt;&lt;urls&gt;&lt;related-urls&gt;&lt;url&gt;http://www.scopus.com/scopus/inward/record.url?eid=2-s2.0-1942502346&amp;amp;partnerID=40&amp;amp;rel=R6.0.0 &lt;/url&gt;&lt;/related-urls&gt;&lt;/urls&gt;&lt;/record&gt;&lt;/Cite&gt;&lt;/EndNote&gt;</w:instrText>
      </w:r>
      <w:r w:rsidR="00762298" w:rsidRPr="00F9145B">
        <w:fldChar w:fldCharType="separate"/>
      </w:r>
      <w:r w:rsidR="00846D88">
        <w:rPr>
          <w:noProof/>
        </w:rPr>
        <w:t>(McEvoy et al. 2004)</w:t>
      </w:r>
      <w:r w:rsidR="00762298" w:rsidRPr="00F9145B">
        <w:fldChar w:fldCharType="end"/>
      </w:r>
      <w:r w:rsidR="008258E4">
        <w:t>)</w:t>
      </w:r>
      <w:r w:rsidRPr="00F9145B">
        <w:t xml:space="preserve"> which consists of</w:t>
      </w:r>
      <w:r w:rsidR="00762298" w:rsidRPr="00F9145B">
        <w:t xml:space="preserve"> three sub-scales of craving</w:t>
      </w:r>
      <w:r w:rsidR="00646365">
        <w:t xml:space="preserve"> </w:t>
      </w:r>
      <w:r w:rsidR="006111AC" w:rsidRPr="00F9145B">
        <w:t>(</w:t>
      </w:r>
      <w:r w:rsidR="00730BD2" w:rsidRPr="00F9145B">
        <w:t>inclined/indulgent, obsessed/compelled, resolved</w:t>
      </w:r>
      <w:r w:rsidR="004A5A56" w:rsidRPr="00F9145B">
        <w:t>/</w:t>
      </w:r>
      <w:r w:rsidR="00730BD2" w:rsidRPr="00F9145B">
        <w:t>regulated</w:t>
      </w:r>
      <w:r w:rsidR="004A5A56" w:rsidRPr="00F9145B">
        <w:t>)</w:t>
      </w:r>
      <w:r w:rsidR="000A0ABC">
        <w:t xml:space="preserve"> (study 1: </w:t>
      </w:r>
      <w:r w:rsidR="004D12F6">
        <w:rPr>
          <w:rFonts w:ascii="Times" w:eastAsiaTheme="minorHAnsi" w:hAnsi="Times" w:cs="Times"/>
          <w:color w:val="000000"/>
          <w:lang w:val="en-US"/>
        </w:rPr>
        <w:t>α’s &gt;</w:t>
      </w:r>
      <w:r w:rsidR="00FE680C">
        <w:rPr>
          <w:rFonts w:ascii="Times" w:eastAsiaTheme="minorHAnsi" w:hAnsi="Times" w:cs="Times"/>
          <w:color w:val="000000"/>
          <w:lang w:val="en-US"/>
        </w:rPr>
        <w:t xml:space="preserve"> </w:t>
      </w:r>
      <w:r w:rsidR="004D12F6">
        <w:rPr>
          <w:rFonts w:ascii="Times" w:eastAsiaTheme="minorHAnsi" w:hAnsi="Times" w:cs="Times"/>
          <w:color w:val="000000"/>
          <w:lang w:val="en-US"/>
        </w:rPr>
        <w:t>.64</w:t>
      </w:r>
      <w:r w:rsidR="000A0ABC">
        <w:t xml:space="preserve">, study 2: </w:t>
      </w:r>
      <w:r w:rsidR="000A0ABC">
        <w:rPr>
          <w:rFonts w:ascii="Times" w:eastAsiaTheme="minorHAnsi" w:hAnsi="Times" w:cs="Times"/>
          <w:color w:val="000000"/>
          <w:lang w:val="en-US"/>
        </w:rPr>
        <w:t>α’s &gt; .78)</w:t>
      </w:r>
      <w:r w:rsidR="004A5A56" w:rsidRPr="00F9145B">
        <w:t>.</w:t>
      </w:r>
      <w:r w:rsidR="00730BD2" w:rsidRPr="00F9145B" w:rsidDel="00730BD2">
        <w:rPr>
          <w:color w:val="FF0000"/>
        </w:rPr>
        <w:t xml:space="preserve"> </w:t>
      </w:r>
      <w:r w:rsidR="00762298" w:rsidRPr="00F9145B">
        <w:t xml:space="preserve">Participants also completed a </w:t>
      </w:r>
      <w:r w:rsidR="00C16EE6" w:rsidRPr="00F9145B">
        <w:t>funnelled debrief</w:t>
      </w:r>
      <w:r w:rsidR="00762298" w:rsidRPr="00F9145B">
        <w:t xml:space="preserve"> to measure awareness of the experimental aims of the study</w:t>
      </w:r>
      <w:r w:rsidR="0001238C">
        <w:t>. T</w:t>
      </w:r>
      <w:r w:rsidR="00762298" w:rsidRPr="00F9145B">
        <w:t>his included an open question asking what the purpose of the experiment was and two fixed-response questions asking the purpose of the computer task and the taste test</w:t>
      </w:r>
      <w:r w:rsidR="00193FF7">
        <w:t xml:space="preserve"> (see supplementary materials)</w:t>
      </w:r>
      <w:r w:rsidR="00275DDF" w:rsidRPr="00F9145B">
        <w:t>.</w:t>
      </w:r>
      <w:r w:rsidR="00762298" w:rsidRPr="00F9145B">
        <w:rPr>
          <w:color w:val="FF0000"/>
        </w:rPr>
        <w:t xml:space="preserve"> </w:t>
      </w:r>
    </w:p>
    <w:p w14:paraId="6DC87351" w14:textId="77777777" w:rsidR="00762298" w:rsidRPr="00F9145B" w:rsidRDefault="00762298" w:rsidP="00762298">
      <w:pPr>
        <w:autoSpaceDE w:val="0"/>
        <w:autoSpaceDN w:val="0"/>
        <w:adjustRightInd w:val="0"/>
        <w:spacing w:line="480" w:lineRule="auto"/>
        <w:rPr>
          <w:b/>
        </w:rPr>
      </w:pPr>
    </w:p>
    <w:p w14:paraId="268C04A9" w14:textId="2822703D" w:rsidR="00762298" w:rsidRPr="00DE5702" w:rsidRDefault="00762298" w:rsidP="002828F3">
      <w:pPr>
        <w:autoSpaceDE w:val="0"/>
        <w:autoSpaceDN w:val="0"/>
        <w:adjustRightInd w:val="0"/>
        <w:spacing w:line="480" w:lineRule="auto"/>
        <w:rPr>
          <w:i/>
        </w:rPr>
      </w:pPr>
      <w:r w:rsidRPr="00DE5702">
        <w:rPr>
          <w:i/>
        </w:rPr>
        <w:t>Modified Stop-Signal task (SST;</w:t>
      </w:r>
      <w:r w:rsidR="00DA1DFA" w:rsidRPr="00DE5702">
        <w:rPr>
          <w:i/>
        </w:rPr>
        <w:fldChar w:fldCharType="begin"/>
      </w:r>
      <w:r w:rsidR="00846D88">
        <w:rPr>
          <w:i/>
        </w:rPr>
        <w:instrText xml:space="preserve"> ADDIN EN.CITE &lt;EndNote&gt;&lt;Cite&gt;&lt;Author&gt;Verbruggen&lt;/Author&gt;&lt;Year&gt;2014&lt;/Year&gt;&lt;RecNum&gt;8&lt;/RecNum&gt;&lt;DisplayText&gt;(Verbruggen et al. 2014b)&lt;/DisplayText&gt;&lt;record&gt;&lt;rec-number&gt;8&lt;/rec-number&gt;&lt;foreign-keys&gt;&lt;key app="EN" db-id="eawraz0ss5v2fne5tx7p0zpwfzwtpas2vxvz" timestamp="1471946664"&gt;8&lt;/key&gt;&lt;/foreign-keys&gt;&lt;ref-type name="Journal Article"&gt;17&lt;/ref-type&gt;&lt;contributors&gt;&lt;authors&gt;&lt;author&gt;Verbruggen, F.&lt;/author&gt;&lt;author&gt;Stevens, T.&lt;/author&gt;&lt;author&gt;Chambers, C. D.&lt;/author&gt;&lt;/authors&gt;&lt;/contributors&gt;&lt;titles&gt;&lt;title&gt;Proactive and reactive stopping when distracted: An attentional account&lt;/title&gt;&lt;secondary-title&gt;Journal of Experimental Psychology: Human Perception and Performance&lt;/secondary-title&gt;&lt;/titles&gt;&lt;periodical&gt;&lt;full-title&gt;Journal of Experimental Psychology: Human Perception and Performance&lt;/full-title&gt;&lt;/periodical&gt;&lt;pages&gt;1295-1300&lt;/pages&gt;&lt;volume&gt;40&lt;/volume&gt;&lt;number&gt;4&lt;/number&gt;&lt;dates&gt;&lt;year&gt;2014&lt;/year&gt;&lt;/dates&gt;&lt;work-type&gt;Article&lt;/work-type&gt;&lt;urls&gt;&lt;related-urls&gt;&lt;url&gt;https://www.scopus.com/inward/record.uri?eid=2-s2.0-84905593060&amp;amp;partnerID=40&amp;amp;md5=084a19c169131248ccac159b267efe33&lt;/url&gt;&lt;/related-urls&gt;&lt;/urls&gt;&lt;electronic-resource-num&gt;10.1037/a0036542&lt;/electronic-resource-num&gt;&lt;remote-database-name&gt;Scopus&lt;/remote-database-name&gt;&lt;/record&gt;&lt;/Cite&gt;&lt;/EndNote&gt;</w:instrText>
      </w:r>
      <w:r w:rsidR="00DA1DFA" w:rsidRPr="00DE5702">
        <w:rPr>
          <w:i/>
        </w:rPr>
        <w:fldChar w:fldCharType="separate"/>
      </w:r>
      <w:r w:rsidR="00846D88">
        <w:rPr>
          <w:i/>
          <w:noProof/>
        </w:rPr>
        <w:t>(Verbruggen et al. 2014b)</w:t>
      </w:r>
      <w:r w:rsidR="00DA1DFA" w:rsidRPr="00DE5702">
        <w:rPr>
          <w:i/>
        </w:rPr>
        <w:fldChar w:fldCharType="end"/>
      </w:r>
      <w:r w:rsidR="00DA1DFA" w:rsidRPr="00DE5702">
        <w:rPr>
          <w:i/>
        </w:rPr>
        <w:t>).</w:t>
      </w:r>
    </w:p>
    <w:p w14:paraId="3D551CB5" w14:textId="65D75A18" w:rsidR="00762298" w:rsidRPr="00F9145B" w:rsidRDefault="00762298" w:rsidP="008258E4">
      <w:pPr>
        <w:autoSpaceDE w:val="0"/>
        <w:autoSpaceDN w:val="0"/>
        <w:adjustRightInd w:val="0"/>
        <w:spacing w:line="480" w:lineRule="auto"/>
        <w:jc w:val="both"/>
      </w:pPr>
      <w:r w:rsidRPr="00F9145B">
        <w:t>Partici</w:t>
      </w:r>
      <w:r w:rsidR="008258E4">
        <w:t xml:space="preserve">pants completed a modified Stop </w:t>
      </w:r>
      <w:r w:rsidRPr="00F9145B">
        <w:t xml:space="preserve">Signal task, </w:t>
      </w:r>
      <w:r w:rsidR="006111AC" w:rsidRPr="00F9145B">
        <w:t xml:space="preserve">designed to </w:t>
      </w:r>
      <w:r w:rsidRPr="00F9145B">
        <w:t xml:space="preserve">isolate proactive </w:t>
      </w:r>
      <w:r w:rsidR="00D93D25">
        <w:t>slowing</w:t>
      </w:r>
      <w:r w:rsidRPr="00F9145B">
        <w:t xml:space="preserve">, reactive control and signal detection. At the beginning of each </w:t>
      </w:r>
      <w:r w:rsidR="00B16EDC" w:rsidRPr="00F9145B">
        <w:t>trial,</w:t>
      </w:r>
      <w:r w:rsidRPr="00F9145B">
        <w:t xml:space="preserve"> a white fixation line appeared in the middle of the screen for 500ms, as well as a white border around the edge of the screen display. Following these, two words appeared, one immediately above the line and one immediately below the fixation line. These words </w:t>
      </w:r>
      <w:r w:rsidR="00D15D38">
        <w:t>described</w:t>
      </w:r>
      <w:r w:rsidR="00D15D38" w:rsidRPr="00F9145B">
        <w:t xml:space="preserve"> </w:t>
      </w:r>
      <w:r w:rsidR="008258E4">
        <w:t>natural-</w:t>
      </w:r>
      <w:r w:rsidR="00D15D38">
        <w:t xml:space="preserve"> </w:t>
      </w:r>
      <w:r w:rsidRPr="00F9145B">
        <w:t>(e.g. lion</w:t>
      </w:r>
      <w:r w:rsidR="006111AC" w:rsidRPr="00F9145B">
        <w:t xml:space="preserve">, </w:t>
      </w:r>
      <w:r w:rsidR="00A208AC">
        <w:t>swan</w:t>
      </w:r>
      <w:r w:rsidRPr="00F9145B">
        <w:t>) or man-made (e.g. desk</w:t>
      </w:r>
      <w:r w:rsidR="006111AC" w:rsidRPr="00F9145B">
        <w:t xml:space="preserve">, </w:t>
      </w:r>
      <w:r w:rsidR="003B2B51">
        <w:t>shed</w:t>
      </w:r>
      <w:r w:rsidRPr="00F9145B">
        <w:t>)</w:t>
      </w:r>
      <w:r w:rsidR="00D15D38">
        <w:t xml:space="preserve"> objects</w:t>
      </w:r>
      <w:r w:rsidR="00AA0A80">
        <w:t xml:space="preserve">, based on </w:t>
      </w:r>
      <w:r w:rsidR="00723E36">
        <w:fldChar w:fldCharType="begin"/>
      </w:r>
      <w:r w:rsidR="00856A70">
        <w:instrText xml:space="preserve"> ADDIN EN.CITE &lt;EndNote&gt;&lt;Cite&gt;&lt;Author&gt;Verbruggen&lt;/Author&gt;&lt;Year&gt;2014&lt;/Year&gt;&lt;RecNum&gt;8&lt;/RecNum&gt;&lt;DisplayText&gt;(Verbruggen et al. 2014b)&lt;/DisplayText&gt;&lt;record&gt;&lt;rec-number&gt;8&lt;/rec-number&gt;&lt;foreign-keys&gt;&lt;key app="EN" db-id="eawraz0ss5v2fne5tx7p0zpwfzwtpas2vxvz" timestamp="1471946664"&gt;8&lt;/key&gt;&lt;/foreign-keys&gt;&lt;ref-type name="Journal Article"&gt;17&lt;/ref-type&gt;&lt;contributors&gt;&lt;authors&gt;&lt;author&gt;Verbruggen, F.&lt;/author&gt;&lt;author&gt;Stevens, T.&lt;/author&gt;&lt;author&gt;Chambers, C. D.&lt;/author&gt;&lt;/authors&gt;&lt;/contributors&gt;&lt;titles&gt;&lt;title&gt;Proactive and reactive stopping when distracted: An attentional account&lt;/title&gt;&lt;secondary-title&gt;Journal of Experimental Psychology: Human Perception and Performance&lt;/secondary-title&gt;&lt;/titles&gt;&lt;periodical&gt;&lt;full-title&gt;Journal of Experimental Psychology: Human Perception and Performance&lt;/full-title&gt;&lt;/periodical&gt;&lt;pages&gt;1295-1300&lt;/pages&gt;&lt;volume&gt;40&lt;/volume&gt;&lt;number&gt;4&lt;/number&gt;&lt;dates&gt;&lt;year&gt;2014&lt;/year&gt;&lt;/dates&gt;&lt;work-type&gt;Article&lt;/work-type&gt;&lt;urls&gt;&lt;related-urls&gt;&lt;url&gt;https://www.scopus.com/inward/record.uri?eid=2-s2.0-84905593060&amp;amp;partnerID=40&amp;amp;md5=084a19c169131248ccac159b267efe33&lt;/url&gt;&lt;/related-urls&gt;&lt;/urls&gt;&lt;electronic-resource-num&gt;10.1037/a0036542&lt;/electronic-resource-num&gt;&lt;remote-database-name&gt;Scopus&lt;/remote-database-name&gt;&lt;/record&gt;&lt;/Cite&gt;&lt;/EndNote&gt;</w:instrText>
      </w:r>
      <w:r w:rsidR="00723E36">
        <w:fldChar w:fldCharType="separate"/>
      </w:r>
      <w:r w:rsidR="00723E36">
        <w:rPr>
          <w:noProof/>
        </w:rPr>
        <w:t>(Verbruggen et al. 2014b)</w:t>
      </w:r>
      <w:r w:rsidR="00723E36">
        <w:fldChar w:fldCharType="end"/>
      </w:r>
      <w:r w:rsidR="00723E36">
        <w:t xml:space="preserve">. </w:t>
      </w:r>
      <w:r w:rsidRPr="00F9145B">
        <w:t>Natural words were</w:t>
      </w:r>
      <w:r w:rsidR="006111AC" w:rsidRPr="00F9145B">
        <w:t xml:space="preserve"> assigned as</w:t>
      </w:r>
      <w:r w:rsidRPr="00F9145B">
        <w:t xml:space="preserve"> target</w:t>
      </w:r>
      <w:r w:rsidR="006111AC" w:rsidRPr="00F9145B">
        <w:t>s</w:t>
      </w:r>
      <w:r w:rsidRPr="00F9145B">
        <w:t xml:space="preserve"> and participants had to respond as quickly as possible to their position in relation to the line (above or below) by a key press. Man-made words were distractors. Depending on condition, </w:t>
      </w:r>
      <w:r w:rsidR="00C16EE6" w:rsidRPr="00F9145B">
        <w:t xml:space="preserve">a </w:t>
      </w:r>
      <w:r w:rsidRPr="00F9145B">
        <w:t>neutral-related image</w:t>
      </w:r>
      <w:r w:rsidR="00C16EE6" w:rsidRPr="00F9145B">
        <w:t xml:space="preserve"> (e.g.</w:t>
      </w:r>
      <w:r w:rsidR="00D52BAF" w:rsidRPr="00F9145B">
        <w:t xml:space="preserve"> a scene from an office</w:t>
      </w:r>
      <w:r w:rsidR="00C16EE6" w:rsidRPr="00F9145B">
        <w:t>)</w:t>
      </w:r>
      <w:r w:rsidRPr="00F9145B">
        <w:t xml:space="preserve"> or alcohol</w:t>
      </w:r>
      <w:r w:rsidR="00C16EE6" w:rsidRPr="00F9145B">
        <w:t>-</w:t>
      </w:r>
      <w:r w:rsidRPr="00F9145B">
        <w:t>related image</w:t>
      </w:r>
      <w:r w:rsidR="00C16EE6" w:rsidRPr="00F9145B">
        <w:t xml:space="preserve"> (e.g. a scene from a bar)</w:t>
      </w:r>
      <w:r w:rsidRPr="00F9145B">
        <w:t xml:space="preserve"> appeared in the background on each trial. </w:t>
      </w:r>
      <w:r w:rsidR="00C16EE6" w:rsidRPr="00F9145B">
        <w:t xml:space="preserve">There were </w:t>
      </w:r>
      <w:r w:rsidR="00D52BAF" w:rsidRPr="00F9145B">
        <w:t>10</w:t>
      </w:r>
      <w:r w:rsidR="00C16EE6" w:rsidRPr="00F9145B">
        <w:t xml:space="preserve"> of </w:t>
      </w:r>
      <w:r w:rsidR="00C16EE6" w:rsidRPr="00F9145B">
        <w:lastRenderedPageBreak/>
        <w:t xml:space="preserve">each image type, and they </w:t>
      </w:r>
      <w:r w:rsidR="00C16EE6" w:rsidRPr="00F9145B">
        <w:rPr>
          <w:color w:val="000000" w:themeColor="text1"/>
        </w:rPr>
        <w:t xml:space="preserve">were </w:t>
      </w:r>
      <w:r w:rsidR="00F84417" w:rsidRPr="00F9145B">
        <w:rPr>
          <w:color w:val="000000" w:themeColor="text1"/>
        </w:rPr>
        <w:t>23</w:t>
      </w:r>
      <w:r w:rsidR="006111AC" w:rsidRPr="00F9145B">
        <w:rPr>
          <w:color w:val="000000" w:themeColor="text1"/>
        </w:rPr>
        <w:t>0 mm</w:t>
      </w:r>
      <w:r w:rsidR="00C16EE6" w:rsidRPr="00F9145B">
        <w:rPr>
          <w:color w:val="000000" w:themeColor="text1"/>
        </w:rPr>
        <w:t xml:space="preserve"> x </w:t>
      </w:r>
      <w:r w:rsidR="00F84417" w:rsidRPr="00F9145B">
        <w:rPr>
          <w:color w:val="000000" w:themeColor="text1"/>
        </w:rPr>
        <w:t>13</w:t>
      </w:r>
      <w:r w:rsidR="006111AC" w:rsidRPr="00F9145B">
        <w:rPr>
          <w:color w:val="000000" w:themeColor="text1"/>
        </w:rPr>
        <w:t xml:space="preserve">0 mm </w:t>
      </w:r>
      <w:r w:rsidR="00C16EE6" w:rsidRPr="00F9145B">
        <w:rPr>
          <w:color w:val="000000" w:themeColor="text1"/>
        </w:rPr>
        <w:t xml:space="preserve">in size. </w:t>
      </w:r>
      <w:r w:rsidRPr="00F9145B">
        <w:t>The task consisted of three blocks</w:t>
      </w:r>
      <w:r w:rsidR="006111AC" w:rsidRPr="00F9145B">
        <w:t xml:space="preserve"> (No-Signal block, Central-Signal block, Peripheral-signal block)</w:t>
      </w:r>
      <w:r w:rsidRPr="00F9145B">
        <w:t>, which were presented in a randomised, counterbalanced order.</w:t>
      </w:r>
    </w:p>
    <w:p w14:paraId="45D1B048" w14:textId="77777777" w:rsidR="002828F3" w:rsidRPr="00F9145B" w:rsidRDefault="002828F3" w:rsidP="002828F3">
      <w:pPr>
        <w:autoSpaceDE w:val="0"/>
        <w:autoSpaceDN w:val="0"/>
        <w:adjustRightInd w:val="0"/>
        <w:spacing w:line="480" w:lineRule="auto"/>
        <w:ind w:firstLine="720"/>
        <w:jc w:val="both"/>
      </w:pPr>
      <w:r w:rsidRPr="00DE5702">
        <w:rPr>
          <w:i/>
        </w:rPr>
        <w:t>No-signal block:</w:t>
      </w:r>
      <w:r w:rsidRPr="00F9145B">
        <w:t xml:space="preserve"> In this block participants had to identify the position of the target word in relation to the line without interruption on 100% of trials (128 in total). </w:t>
      </w:r>
    </w:p>
    <w:p w14:paraId="65D36C34" w14:textId="7789766E" w:rsidR="002828F3" w:rsidRPr="00F9145B" w:rsidRDefault="002828F3" w:rsidP="002828F3">
      <w:pPr>
        <w:autoSpaceDE w:val="0"/>
        <w:autoSpaceDN w:val="0"/>
        <w:adjustRightInd w:val="0"/>
        <w:spacing w:line="480" w:lineRule="auto"/>
        <w:ind w:firstLine="720"/>
        <w:jc w:val="both"/>
      </w:pPr>
      <w:r w:rsidRPr="00DE5702">
        <w:rPr>
          <w:i/>
        </w:rPr>
        <w:t>Central-signal block:</w:t>
      </w:r>
      <w:r w:rsidRPr="00F9145B">
        <w:rPr>
          <w:b/>
        </w:rPr>
        <w:t xml:space="preserve"> </w:t>
      </w:r>
      <w:r w:rsidRPr="00F9145B">
        <w:t>In this block participants ha</w:t>
      </w:r>
      <w:r w:rsidR="005A3549">
        <w:t>d</w:t>
      </w:r>
      <w:r w:rsidRPr="00F9145B">
        <w:t xml:space="preserve"> to identify the position of the target word in relation to the line without interruption on 75% of trials (96 in total). </w:t>
      </w:r>
      <w:r w:rsidR="00DB251E">
        <w:t>T</w:t>
      </w:r>
      <w:r w:rsidRPr="00F9145B">
        <w:t>he remaining 25% (32 in total) trials</w:t>
      </w:r>
      <w:r w:rsidR="00DB251E">
        <w:t xml:space="preserve"> were stop signal trials</w:t>
      </w:r>
      <w:r w:rsidRPr="00F9145B">
        <w:t xml:space="preserve">, </w:t>
      </w:r>
      <w:r w:rsidR="00DB251E">
        <w:t xml:space="preserve">in which </w:t>
      </w:r>
      <w:r w:rsidRPr="00F9145B">
        <w:t>the white fixation line between the words increased in size by 300%. Participants were told to try and withhold their response to the target word position if this happened.</w:t>
      </w:r>
    </w:p>
    <w:p w14:paraId="3284BE4D" w14:textId="711919F7" w:rsidR="00DE74C2" w:rsidRPr="00B8781D" w:rsidRDefault="002828F3" w:rsidP="00EF4F31">
      <w:pPr>
        <w:autoSpaceDE w:val="0"/>
        <w:autoSpaceDN w:val="0"/>
        <w:adjustRightInd w:val="0"/>
        <w:spacing w:line="480" w:lineRule="auto"/>
        <w:ind w:firstLine="720"/>
        <w:jc w:val="both"/>
      </w:pPr>
      <w:r w:rsidRPr="00DE5702">
        <w:rPr>
          <w:i/>
        </w:rPr>
        <w:t>Peripheral-signal block:</w:t>
      </w:r>
      <w:r w:rsidRPr="00F9145B">
        <w:rPr>
          <w:b/>
        </w:rPr>
        <w:t xml:space="preserve"> </w:t>
      </w:r>
      <w:r w:rsidRPr="00F9145B">
        <w:t xml:space="preserve">In this block participants identified the position of the target word in relation to the line without interruption on 75% of trials (96 in total). </w:t>
      </w:r>
      <w:r w:rsidR="00DB251E">
        <w:t>T</w:t>
      </w:r>
      <w:r w:rsidRPr="00F9145B">
        <w:t>he remaining 25% (32 in total) trials</w:t>
      </w:r>
      <w:r w:rsidR="00DB251E">
        <w:t xml:space="preserve"> were stop signal trials</w:t>
      </w:r>
      <w:r w:rsidRPr="00F9145B">
        <w:t xml:space="preserve">, </w:t>
      </w:r>
      <w:r w:rsidR="00DB251E">
        <w:t xml:space="preserve">in which </w:t>
      </w:r>
      <w:r w:rsidRPr="00F9145B">
        <w:t>the white square around the edge of the display increased in size by 300%.</w:t>
      </w:r>
      <w:r w:rsidRPr="00F9145B">
        <w:rPr>
          <w:b/>
        </w:rPr>
        <w:t xml:space="preserve"> </w:t>
      </w:r>
      <w:r w:rsidRPr="00B8781D">
        <w:t>Participants were told to try and withhold their response to the target word position if this happened.</w:t>
      </w:r>
    </w:p>
    <w:p w14:paraId="43D4388E" w14:textId="18C6E8A3" w:rsidR="002828F3" w:rsidRPr="00F9145B" w:rsidRDefault="002245F4" w:rsidP="00EF4F31">
      <w:pPr>
        <w:autoSpaceDE w:val="0"/>
        <w:autoSpaceDN w:val="0"/>
        <w:adjustRightInd w:val="0"/>
        <w:spacing w:line="480" w:lineRule="auto"/>
        <w:ind w:firstLine="720"/>
        <w:jc w:val="both"/>
      </w:pPr>
      <w:r w:rsidRPr="00B8781D">
        <w:t>Participants were also</w:t>
      </w:r>
      <w:r w:rsidR="007F060E" w:rsidRPr="00B8781D">
        <w:t xml:space="preserve"> given standard s</w:t>
      </w:r>
      <w:r w:rsidRPr="00B8781D">
        <w:t>top</w:t>
      </w:r>
      <w:r w:rsidR="007F060E" w:rsidRPr="00B8781D">
        <w:t>-s</w:t>
      </w:r>
      <w:r w:rsidRPr="00B8781D">
        <w:t xml:space="preserve">ignal instructions in which they were explicitly told that they should not to wait for the signal and should instead, respond as quickly as possible. </w:t>
      </w:r>
      <w:r w:rsidR="00762298" w:rsidRPr="00B8781D">
        <w:t xml:space="preserve">In both the central-signal and peripheral signal block the delay between presentation of the target and distractor word and the </w:t>
      </w:r>
      <w:r w:rsidR="00B979F0">
        <w:t>increase in size</w:t>
      </w:r>
      <w:r w:rsidR="00762298" w:rsidRPr="00F9145B">
        <w:t xml:space="preserve"> of the stop signals (fixation line or square around the display) was adjusted on a trial-by-trial basis using a tracking procedure </w:t>
      </w:r>
      <w:r w:rsidR="00762298" w:rsidRPr="00F9145B">
        <w:fldChar w:fldCharType="begin"/>
      </w:r>
      <w:r w:rsidR="00846D88">
        <w:instrText xml:space="preserve"> ADDIN EN.CITE &lt;EndNote&gt;&lt;Cite&gt;&lt;Author&gt;Verbruggen&lt;/Author&gt;&lt;Year&gt;2009&lt;/Year&gt;&lt;RecNum&gt;164&lt;/RecNum&gt;&lt;DisplayText&gt;(Verbruggen and Logan 2009a)&lt;/DisplayText&gt;&lt;record&gt;&lt;rec-number&gt;164&lt;/rec-number&gt;&lt;foreign-keys&gt;&lt;key app="EN" db-id="esezwvzwos9eeber9f5vfd9jwr905wpt9s0p" timestamp="1357827394"&gt;164&lt;/key&gt;&lt;/foreign-keys&gt;&lt;ref-type name="Journal Article"&gt;17&lt;/ref-type&gt;&lt;contributors&gt;&lt;authors&gt;&lt;author&gt;Verbruggen, F.&lt;/author&gt;&lt;author&gt;Logan, G. D.&lt;/author&gt;&lt;/authors&gt;&lt;/contributors&gt;&lt;titles&gt;&lt;title&gt;Models of response inhibition in the stop-signal and stop-change paradigms&lt;/title&gt;&lt;secondary-title&gt;Neuroscience and Biobehavioral Reviews&lt;/secondary-title&gt;&lt;/titles&gt;&lt;periodical&gt;&lt;full-title&gt;Neuroscience and Biobehavioral Reviews&lt;/full-title&gt;&lt;/periodical&gt;&lt;pages&gt;647-661&lt;/pages&gt;&lt;volume&gt;33&lt;/volume&gt;&lt;number&gt;5&lt;/number&gt;&lt;dates&gt;&lt;year&gt;2009&lt;/year&gt;&lt;/dates&gt;&lt;urls&gt;&lt;related-urls&gt;&lt;url&gt;http://www.scopus.com/inward/record.url?eid=2-s2.0-64549152102&amp;amp;partnerID=40&amp;amp;md5=fad88d9d48f905ef7cb8d466749e8f76&lt;/url&gt;&lt;/related-urls&gt;&lt;/urls&gt;&lt;/record&gt;&lt;/Cite&gt;&lt;/EndNote&gt;</w:instrText>
      </w:r>
      <w:r w:rsidR="00762298" w:rsidRPr="00F9145B">
        <w:fldChar w:fldCharType="separate"/>
      </w:r>
      <w:r w:rsidR="00846D88">
        <w:rPr>
          <w:noProof/>
        </w:rPr>
        <w:t>(Verbruggen and Logan 2009a)</w:t>
      </w:r>
      <w:r w:rsidR="00762298" w:rsidRPr="00F9145B">
        <w:fldChar w:fldCharType="end"/>
      </w:r>
      <w:r w:rsidR="00762298" w:rsidRPr="00F9145B">
        <w:t>. In each</w:t>
      </w:r>
      <w:r w:rsidR="005162C1">
        <w:t xml:space="preserve"> b</w:t>
      </w:r>
      <w:r w:rsidR="000818C0">
        <w:t>lock</w:t>
      </w:r>
      <w:r w:rsidR="005162C1">
        <w:t xml:space="preserve"> the initial delay was 250</w:t>
      </w:r>
      <w:r w:rsidR="00762298" w:rsidRPr="00F9145B">
        <w:t>ms, if participants failed to in</w:t>
      </w:r>
      <w:r w:rsidR="005162C1">
        <w:t>hibit the delay decreased by 50</w:t>
      </w:r>
      <w:r w:rsidR="00762298" w:rsidRPr="00F9145B">
        <w:t>ms making subsequent inhibition easier, if participants successfully inhibited</w:t>
      </w:r>
      <w:r w:rsidR="005162C1">
        <w:t xml:space="preserve"> then the delay increased by 50</w:t>
      </w:r>
      <w:r w:rsidR="00762298" w:rsidRPr="00F9145B">
        <w:t xml:space="preserve">ms making subsequent inhibition more difficult. </w:t>
      </w:r>
    </w:p>
    <w:p w14:paraId="183EB3C4" w14:textId="7092E88E" w:rsidR="00762298" w:rsidRPr="00F9145B" w:rsidRDefault="00C25F00" w:rsidP="00DE74C2">
      <w:pPr>
        <w:autoSpaceDE w:val="0"/>
        <w:autoSpaceDN w:val="0"/>
        <w:adjustRightInd w:val="0"/>
        <w:spacing w:line="480" w:lineRule="auto"/>
        <w:ind w:firstLine="720"/>
        <w:jc w:val="both"/>
      </w:pPr>
      <w:r>
        <w:t>In line with our pre-registration, r</w:t>
      </w:r>
      <w:r w:rsidR="00DE74C2" w:rsidRPr="00F9145B">
        <w:t xml:space="preserve">eactive control was inferred as the mean SSRT </w:t>
      </w:r>
      <w:r w:rsidR="00DE74C2" w:rsidRPr="00F9145B">
        <w:fldChar w:fldCharType="begin"/>
      </w:r>
      <w:r w:rsidR="00846D88">
        <w:instrText xml:space="preserve"> ADDIN EN.CITE &lt;EndNote&gt;&lt;Cite&gt;&lt;Author&gt;Verbruggen&lt;/Author&gt;&lt;Year&gt;2013&lt;/Year&gt;&lt;RecNum&gt;63&lt;/RecNum&gt;&lt;DisplayText&gt;(Verbruggen et al. 2013)&lt;/DisplayText&gt;&lt;record&gt;&lt;rec-number&gt;63&lt;/rec-number&gt;&lt;foreign-keys&gt;&lt;key app="EN" db-id="eawraz0ss5v2fne5tx7p0zpwfzwtpas2vxvz" timestamp="1499763644"&gt;63&lt;/key&gt;&lt;/foreign-keys&gt;&lt;ref-type name="Journal Article"&gt;17&lt;/ref-type&gt;&lt;contributors&gt;&lt;authors&gt;&lt;author&gt;Verbruggen, F.&lt;/author&gt;&lt;author&gt;Chambers, C. D.&lt;/author&gt;&lt;author&gt;Logan, G.D.&lt;/author&gt;&lt;/authors&gt;&lt;/contributors&gt;&lt;titles&gt;&lt;title&gt;Fictitious Inhibitory Differences: How Skewness and Slowing Distort the Estimation of Stopping Latencies&lt;/title&gt;&lt;secondary-title&gt;Psychological Science&lt;/secondary-title&gt;&lt;/titles&gt;&lt;periodical&gt;&lt;full-title&gt;Psychological Science&lt;/full-title&gt;&lt;/periodical&gt;&lt;pages&gt;352-362&lt;/pages&gt;&lt;volume&gt;24&lt;/volume&gt;&lt;number&gt;3&lt;/number&gt;&lt;dates&gt;&lt;year&gt;2013&lt;/year&gt;&lt;pub-dates&gt;&lt;date&gt;03/21/received&amp;#xD;06/07/accepted&lt;/date&gt;&lt;/pub-dates&gt;&lt;/dates&gt;&lt;pub-location&gt;Sage CA: Los Angeles, CA&lt;/pub-location&gt;&lt;publisher&gt;SAGE Publications&lt;/publisher&gt;&lt;isbn&gt;0956-7976&amp;#xD;1467-9280&lt;/isbn&gt;&lt;accession-num&gt;PMC3724271&lt;/accession-num&gt;&lt;urls&gt;&lt;related-urls&gt;&lt;url&gt;http://www.ncbi.nlm.nih.gov/pmc/articles/PMC3724271/&lt;/url&gt;&lt;/related-urls&gt;&lt;/urls&gt;&lt;electronic-resource-num&gt;10.1177/0956797612457390&lt;/electronic-resource-num&gt;&lt;remote-database-name&gt;PMC&lt;/remote-database-name&gt;&lt;/record&gt;&lt;/Cite&gt;&lt;/EndNote&gt;</w:instrText>
      </w:r>
      <w:r w:rsidR="00DE74C2" w:rsidRPr="00F9145B">
        <w:fldChar w:fldCharType="separate"/>
      </w:r>
      <w:r w:rsidR="00846D88">
        <w:rPr>
          <w:noProof/>
        </w:rPr>
        <w:t>(Verbruggen et al. 2013)</w:t>
      </w:r>
      <w:r w:rsidR="00DE74C2" w:rsidRPr="00F9145B">
        <w:fldChar w:fldCharType="end"/>
      </w:r>
      <w:r w:rsidR="00DE74C2">
        <w:t xml:space="preserve"> </w:t>
      </w:r>
      <w:r w:rsidR="00DE74C2" w:rsidRPr="00F9145B">
        <w:t xml:space="preserve">collapsed across central and peripheral signal blocks. </w:t>
      </w:r>
      <w:r w:rsidRPr="00C25F00">
        <w:t xml:space="preserve"> </w:t>
      </w:r>
      <w:r>
        <w:t xml:space="preserve">However, we </w:t>
      </w:r>
      <w:r>
        <w:lastRenderedPageBreak/>
        <w:t xml:space="preserve">also </w:t>
      </w:r>
      <w:r w:rsidR="001F38FE">
        <w:t>examined</w:t>
      </w:r>
      <w:r>
        <w:t xml:space="preserve"> SSRTs based only on central signal blocks in order to provide a more direct comparison with previous literature. </w:t>
      </w:r>
      <w:r w:rsidR="00762298" w:rsidRPr="00F9145B">
        <w:t xml:space="preserve">Proactive </w:t>
      </w:r>
      <w:r w:rsidR="00D93D25">
        <w:t>slowing</w:t>
      </w:r>
      <w:r w:rsidR="00762298" w:rsidRPr="00F9145B">
        <w:t xml:space="preserve"> </w:t>
      </w:r>
      <w:r w:rsidR="00453349" w:rsidRPr="00F9145B">
        <w:t>was</w:t>
      </w:r>
      <w:r w:rsidR="00762298" w:rsidRPr="00F9145B">
        <w:t xml:space="preserve"> inferred from the degree of reaction time slowing on </w:t>
      </w:r>
      <w:r w:rsidR="00DB251E">
        <w:t xml:space="preserve">both </w:t>
      </w:r>
      <w:r w:rsidR="00762298" w:rsidRPr="00F9145B">
        <w:t>stop-signal blocks compared to no-signal blocks</w:t>
      </w:r>
      <w:r w:rsidR="00BB7C72" w:rsidRPr="00F9145B">
        <w:t xml:space="preserve"> (</w:t>
      </w:r>
      <w:proofErr w:type="spellStart"/>
      <w:r w:rsidR="00BB7C72" w:rsidRPr="00F9145B">
        <w:t>RTstop</w:t>
      </w:r>
      <w:proofErr w:type="spellEnd"/>
      <w:r w:rsidR="00BB7C72" w:rsidRPr="00F9145B">
        <w:t xml:space="preserve">-signal – </w:t>
      </w:r>
      <w:proofErr w:type="spellStart"/>
      <w:r w:rsidR="00BB7C72" w:rsidRPr="00F9145B">
        <w:t>R</w:t>
      </w:r>
      <w:r w:rsidR="00646365">
        <w:t>T</w:t>
      </w:r>
      <w:r w:rsidR="00BB7C72" w:rsidRPr="00F9145B">
        <w:t>no</w:t>
      </w:r>
      <w:proofErr w:type="spellEnd"/>
      <w:r w:rsidR="00BB7C72" w:rsidRPr="00F9145B">
        <w:t>-signal</w:t>
      </w:r>
      <w:r w:rsidR="00DB251E">
        <w:t xml:space="preserve">). </w:t>
      </w:r>
      <w:r w:rsidR="00762298" w:rsidRPr="00F9145B">
        <w:t xml:space="preserve">Signal detection </w:t>
      </w:r>
      <w:r w:rsidR="00453349" w:rsidRPr="00F9145B">
        <w:t>was</w:t>
      </w:r>
      <w:r w:rsidR="00762298" w:rsidRPr="00F9145B">
        <w:t xml:space="preserve"> inferred from the difference in </w:t>
      </w:r>
      <w:r w:rsidR="005162C1">
        <w:t>SSRT</w:t>
      </w:r>
      <w:r w:rsidR="00762298" w:rsidRPr="00F9145B">
        <w:t xml:space="preserve"> (</w:t>
      </w:r>
      <w:proofErr w:type="spellStart"/>
      <w:r w:rsidR="00762298" w:rsidRPr="00F9145B">
        <w:t>SSRT</w:t>
      </w:r>
      <w:r w:rsidR="00BB7C72" w:rsidRPr="00F9145B">
        <w:t>periphery</w:t>
      </w:r>
      <w:proofErr w:type="spellEnd"/>
      <w:r w:rsidR="00BB7C72" w:rsidRPr="00F9145B">
        <w:t xml:space="preserve"> signal – </w:t>
      </w:r>
      <w:proofErr w:type="spellStart"/>
      <w:r w:rsidR="00BB7C72" w:rsidRPr="00F9145B">
        <w:t>SSRTcentral</w:t>
      </w:r>
      <w:proofErr w:type="spellEnd"/>
      <w:r w:rsidR="00BB7C72" w:rsidRPr="00F9145B">
        <w:t xml:space="preserve"> signal</w:t>
      </w:r>
      <w:r w:rsidR="00762298" w:rsidRPr="00F9145B">
        <w:t xml:space="preserve">) between central-signal and periphery-signal blocks. </w:t>
      </w:r>
      <w:r w:rsidR="00DB251E">
        <w:t>The e</w:t>
      </w:r>
      <w:r w:rsidR="00DB251E" w:rsidRPr="00F9145B">
        <w:t xml:space="preserve">ffects </w:t>
      </w:r>
      <w:r w:rsidR="00762298" w:rsidRPr="00F9145B">
        <w:t xml:space="preserve">of alcohol-cues on each process </w:t>
      </w:r>
      <w:r w:rsidR="00DB251E">
        <w:t>were</w:t>
      </w:r>
      <w:r w:rsidR="00DB251E" w:rsidRPr="00F9145B">
        <w:t xml:space="preserve"> </w:t>
      </w:r>
      <w:r w:rsidR="00762298" w:rsidRPr="00F9145B">
        <w:t>measured by comparing performance across conditions (alcohol context, neutral context).</w:t>
      </w:r>
    </w:p>
    <w:p w14:paraId="69C96A69" w14:textId="659B15A6" w:rsidR="00DE74C2" w:rsidRPr="00F9145B" w:rsidRDefault="00DE74C2" w:rsidP="00762298">
      <w:pPr>
        <w:autoSpaceDE w:val="0"/>
        <w:autoSpaceDN w:val="0"/>
        <w:adjustRightInd w:val="0"/>
        <w:spacing w:line="480" w:lineRule="auto"/>
        <w:rPr>
          <w:color w:val="FF0000"/>
        </w:rPr>
      </w:pPr>
    </w:p>
    <w:p w14:paraId="1CC24D01" w14:textId="49B6C1D5" w:rsidR="00762298" w:rsidRPr="00DE5702" w:rsidRDefault="00762298" w:rsidP="0048530C">
      <w:pPr>
        <w:autoSpaceDE w:val="0"/>
        <w:autoSpaceDN w:val="0"/>
        <w:adjustRightInd w:val="0"/>
        <w:spacing w:line="480" w:lineRule="auto"/>
        <w:jc w:val="both"/>
        <w:outlineLvl w:val="0"/>
        <w:rPr>
          <w:i/>
        </w:rPr>
      </w:pPr>
      <w:r w:rsidRPr="00DE5702">
        <w:rPr>
          <w:i/>
        </w:rPr>
        <w:t>Ad libitum taste test</w:t>
      </w:r>
    </w:p>
    <w:p w14:paraId="0A31597F" w14:textId="53D22B06" w:rsidR="002828F3" w:rsidRDefault="00762298" w:rsidP="008258E4">
      <w:pPr>
        <w:autoSpaceDE w:val="0"/>
        <w:autoSpaceDN w:val="0"/>
        <w:adjustRightInd w:val="0"/>
        <w:spacing w:line="480" w:lineRule="auto"/>
        <w:jc w:val="both"/>
        <w:rPr>
          <w:rFonts w:ascii="TimesNewRomanPSMT" w:hAnsi="TimesNewRomanPSMT" w:cs="TimesNewRomanPSMT"/>
        </w:rPr>
      </w:pPr>
      <w:r w:rsidRPr="00F9145B">
        <w:t>Participants receive</w:t>
      </w:r>
      <w:r w:rsidR="00453349" w:rsidRPr="00F9145B">
        <w:t>d</w:t>
      </w:r>
      <w:r w:rsidRPr="00F9145B">
        <w:t xml:space="preserve"> 250</w:t>
      </w:r>
      <w:r w:rsidR="00F31935" w:rsidRPr="00F9145B">
        <w:t xml:space="preserve"> </w:t>
      </w:r>
      <w:r w:rsidRPr="00F9145B">
        <w:t xml:space="preserve">ml of chilled </w:t>
      </w:r>
      <w:proofErr w:type="spellStart"/>
      <w:r w:rsidRPr="00F9145B">
        <w:t>Skol</w:t>
      </w:r>
      <w:proofErr w:type="spellEnd"/>
      <w:r w:rsidRPr="00F9145B">
        <w:t xml:space="preserve"> beer (2.8% vol. ABV) and 250</w:t>
      </w:r>
      <w:r w:rsidR="00F31935" w:rsidRPr="00F9145B">
        <w:t xml:space="preserve"> </w:t>
      </w:r>
      <w:r w:rsidRPr="00F9145B">
        <w:t xml:space="preserve">ml of chilled fresh orange juice (non-alcoholic beverage). They </w:t>
      </w:r>
      <w:r w:rsidR="00453349" w:rsidRPr="00F9145B">
        <w:t>were not</w:t>
      </w:r>
      <w:r w:rsidRPr="00F9145B">
        <w:t xml:space="preserve"> informed of the brands used and </w:t>
      </w:r>
      <w:r w:rsidR="00453349" w:rsidRPr="00F9145B">
        <w:t>were</w:t>
      </w:r>
      <w:r w:rsidRPr="00F9145B">
        <w:t xml:space="preserve"> given each drink simultaneously in unmarked glasses.  Participants </w:t>
      </w:r>
      <w:r w:rsidR="00453349" w:rsidRPr="00F9145B">
        <w:t>were</w:t>
      </w:r>
      <w:r w:rsidRPr="00F9145B">
        <w:t xml:space="preserve"> asked to taste and rate the drinks on various gustatory dimensions e.g. </w:t>
      </w:r>
      <w:r w:rsidR="00F31935" w:rsidRPr="00F9145B">
        <w:t>‘</w:t>
      </w:r>
      <w:r w:rsidR="00F31935" w:rsidRPr="00F9145B">
        <w:rPr>
          <w:i/>
        </w:rPr>
        <w:t>How bitter did you find the drink?</w:t>
      </w:r>
      <w:r w:rsidR="00F31935" w:rsidRPr="00F9145B">
        <w:t>’</w:t>
      </w:r>
      <w:r w:rsidR="003B50CC">
        <w:t xml:space="preserve"> </w:t>
      </w:r>
      <w:r w:rsidRPr="00F9145B">
        <w:t xml:space="preserve">using visual analogue scales and </w:t>
      </w:r>
      <w:r w:rsidR="00453349" w:rsidRPr="00F9145B">
        <w:t>were</w:t>
      </w:r>
      <w:r w:rsidRPr="00F9145B">
        <w:t xml:space="preserve"> told to ‘</w:t>
      </w:r>
      <w:r w:rsidRPr="00F9145B">
        <w:rPr>
          <w:i/>
        </w:rPr>
        <w:t>drink as much or as little as you like in order to make accurate judgements</w:t>
      </w:r>
      <w:r w:rsidRPr="00F9145B">
        <w:t xml:space="preserve">’. </w:t>
      </w:r>
      <w:r w:rsidR="008258E4">
        <w:t>B</w:t>
      </w:r>
      <w:r w:rsidR="00B9322D" w:rsidRPr="00F9145B">
        <w:t>efore completion, p</w:t>
      </w:r>
      <w:r w:rsidRPr="00F9145B">
        <w:t xml:space="preserve">articipants </w:t>
      </w:r>
      <w:r w:rsidR="00453349" w:rsidRPr="00F9145B">
        <w:t>were also told that alcohol would</w:t>
      </w:r>
      <w:r w:rsidRPr="00F9145B">
        <w:t xml:space="preserve"> impair performance on the next task</w:t>
      </w:r>
      <w:r w:rsidR="00AE5021" w:rsidRPr="00F9145B">
        <w:t xml:space="preserve">, </w:t>
      </w:r>
      <w:r w:rsidRPr="00F9145B">
        <w:t xml:space="preserve">in which they </w:t>
      </w:r>
      <w:r w:rsidR="00453349" w:rsidRPr="00F9145B">
        <w:t>had</w:t>
      </w:r>
      <w:r w:rsidRPr="00F9145B">
        <w:t xml:space="preserve"> the </w:t>
      </w:r>
      <w:r w:rsidRPr="0087654A">
        <w:t>opportunity to win small amounts of money</w:t>
      </w:r>
      <w:r w:rsidR="00AE5021" w:rsidRPr="0087654A">
        <w:t>,</w:t>
      </w:r>
      <w:r w:rsidR="00CE2B03" w:rsidRPr="0087654A">
        <w:t xml:space="preserve"> </w:t>
      </w:r>
      <w:r w:rsidRPr="0087654A">
        <w:t xml:space="preserve">in order to increase </w:t>
      </w:r>
      <w:r w:rsidR="00CE2B03" w:rsidRPr="0087654A">
        <w:t xml:space="preserve">their </w:t>
      </w:r>
      <w:r w:rsidRPr="0087654A">
        <w:t xml:space="preserve">motivation to </w:t>
      </w:r>
      <w:r w:rsidR="00277220">
        <w:t>restrict</w:t>
      </w:r>
      <w:r w:rsidR="00277220" w:rsidRPr="0087654A">
        <w:t xml:space="preserve"> </w:t>
      </w:r>
      <w:r w:rsidR="00CE2B03" w:rsidRPr="0087654A">
        <w:t>their</w:t>
      </w:r>
      <w:r w:rsidRPr="0087654A">
        <w:t xml:space="preserve"> intake</w:t>
      </w:r>
      <w:r w:rsidR="008038A7" w:rsidRPr="0087654A">
        <w:t xml:space="preserve"> (</w:t>
      </w:r>
      <w:r w:rsidR="00762661">
        <w:t xml:space="preserve">taken </w:t>
      </w:r>
      <w:r w:rsidR="00762661" w:rsidRPr="00F12B7D">
        <w:t>from</w:t>
      </w:r>
      <w:r w:rsidR="0087654A" w:rsidRPr="00F12B7D">
        <w:rPr>
          <w:rFonts w:ascii="TimesNewRomanPSMT" w:hAnsi="TimesNewRomanPSMT" w:cs="TimesNewRomanPSMT"/>
        </w:rPr>
        <w:t xml:space="preserve"> </w:t>
      </w:r>
      <w:r w:rsidR="00DB4D86" w:rsidRPr="00100D64">
        <w:rPr>
          <w:rFonts w:ascii="TimesNewRomanPSMT" w:hAnsi="TimesNewRomanPSMT" w:cs="TimesNewRomanPSMT"/>
        </w:rPr>
        <w:fldChar w:fldCharType="begin">
          <w:fldData xml:space="preserve">PEVuZE5vdGU+PENpdGU+PEF1dGhvcj5DaHJpc3RpYW5zZW48L0F1dGhvcj48WWVhcj4yMDEyPC9Z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</w:fldData>
        </w:fldChar>
      </w:r>
      <w:r w:rsidR="00100D64" w:rsidRPr="00100D64">
        <w:rPr>
          <w:rFonts w:ascii="TimesNewRomanPSMT" w:hAnsi="TimesNewRomanPSMT" w:cs="TimesNewRomanPSMT"/>
        </w:rPr>
        <w:instrText xml:space="preserve"> ADDIN EN.CITE </w:instrText>
      </w:r>
      <w:r w:rsidR="00100D64" w:rsidRPr="00224CC2">
        <w:rPr>
          <w:rFonts w:ascii="TimesNewRomanPSMT" w:hAnsi="TimesNewRomanPSMT" w:cs="TimesNewRomanPSMT"/>
        </w:rPr>
        <w:fldChar w:fldCharType="begin">
          <w:fldData xml:space="preserve">PEVuZE5vdGU+PENpdGU+PEF1dGhvcj5DaHJpc3RpYW5zZW48L0F1dGhvcj48WWVhcj4yMDEyPC9Z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</w:fldData>
        </w:fldChar>
      </w:r>
      <w:r w:rsidR="00100D64" w:rsidRPr="00100D64">
        <w:rPr>
          <w:rFonts w:ascii="TimesNewRomanPSMT" w:hAnsi="TimesNewRomanPSMT" w:cs="TimesNewRomanPSMT"/>
        </w:rPr>
        <w:instrText xml:space="preserve"> ADDIN EN.CITE.DATA </w:instrText>
      </w:r>
      <w:r w:rsidR="00100D64" w:rsidRPr="00224CC2">
        <w:rPr>
          <w:rFonts w:ascii="TimesNewRomanPSMT" w:hAnsi="TimesNewRomanPSMT" w:cs="TimesNewRomanPSMT"/>
        </w:rPr>
      </w:r>
      <w:r w:rsidR="00100D64" w:rsidRPr="00224CC2">
        <w:rPr>
          <w:rFonts w:ascii="TimesNewRomanPSMT" w:hAnsi="TimesNewRomanPSMT" w:cs="TimesNewRomanPSMT"/>
        </w:rPr>
        <w:fldChar w:fldCharType="end"/>
      </w:r>
      <w:r w:rsidR="00DB4D86" w:rsidRPr="00100D64">
        <w:rPr>
          <w:rFonts w:ascii="TimesNewRomanPSMT" w:hAnsi="TimesNewRomanPSMT" w:cs="TimesNewRomanPSMT"/>
        </w:rPr>
      </w:r>
      <w:r w:rsidR="00DB4D86" w:rsidRPr="00100D64">
        <w:rPr>
          <w:rFonts w:ascii="TimesNewRomanPSMT" w:hAnsi="TimesNewRomanPSMT" w:cs="TimesNewRomanPSMT"/>
        </w:rPr>
        <w:fldChar w:fldCharType="separate"/>
      </w:r>
      <w:r w:rsidR="00100D64" w:rsidRPr="00100D64">
        <w:rPr>
          <w:rFonts w:ascii="TimesNewRomanPSMT" w:hAnsi="TimesNewRomanPSMT" w:cs="TimesNewRomanPSMT"/>
          <w:noProof/>
        </w:rPr>
        <w:t>(Christiansen et al. 2012; Field and Jones 2017)</w:t>
      </w:r>
      <w:r w:rsidR="00DB4D86" w:rsidRPr="00100D64">
        <w:rPr>
          <w:rFonts w:ascii="TimesNewRomanPSMT" w:hAnsi="TimesNewRomanPSMT" w:cs="TimesNewRomanPSMT"/>
        </w:rPr>
        <w:fldChar w:fldCharType="end"/>
      </w:r>
      <w:r w:rsidR="00136D0C">
        <w:rPr>
          <w:rFonts w:ascii="TimesNewRomanPSMT" w:hAnsi="TimesNewRomanPSMT" w:cs="TimesNewRomanPSMT"/>
        </w:rPr>
        <w:t>)</w:t>
      </w:r>
      <w:r w:rsidR="00DB4D86" w:rsidRPr="00224CC2">
        <w:rPr>
          <w:rFonts w:ascii="TimesNewRomanPSMT" w:hAnsi="TimesNewRomanPSMT" w:cs="TimesNewRomanPSMT"/>
        </w:rPr>
        <w:t>.</w:t>
      </w:r>
      <w:r w:rsidR="00224CC2">
        <w:rPr>
          <w:rFonts w:ascii="TimesNewRomanPSMT" w:hAnsi="TimesNewRomanPSMT" w:cs="TimesNewRomanPSMT"/>
        </w:rPr>
        <w:t xml:space="preserve"> </w:t>
      </w:r>
      <w:r w:rsidRPr="00100D64">
        <w:t xml:space="preserve">The volume </w:t>
      </w:r>
      <w:r w:rsidRPr="00F9145B">
        <w:t xml:space="preserve">of each drink consumed </w:t>
      </w:r>
      <w:r w:rsidR="00453349" w:rsidRPr="00F9145B">
        <w:t>was</w:t>
      </w:r>
      <w:r w:rsidRPr="00F9145B">
        <w:t xml:space="preserve"> recorded unobtrusi</w:t>
      </w:r>
      <w:r w:rsidR="00762661">
        <w:t xml:space="preserve">vely at the end of each session, and </w:t>
      </w:r>
      <w:r w:rsidR="00762661" w:rsidRPr="00762661">
        <w:rPr>
          <w:i/>
        </w:rPr>
        <w:t>ad-libitum</w:t>
      </w:r>
      <w:r w:rsidR="00762661">
        <w:t xml:space="preserve"> alcohol consumption was expressed as </w:t>
      </w:r>
      <w:r w:rsidRPr="00F9145B">
        <w:t>the amount of beer as a percentage of total fluid consumed.</w:t>
      </w:r>
    </w:p>
    <w:p w14:paraId="085ADE19" w14:textId="77777777" w:rsidR="0068160B" w:rsidRDefault="0068160B" w:rsidP="0048530C">
      <w:pPr>
        <w:autoSpaceDE w:val="0"/>
        <w:autoSpaceDN w:val="0"/>
        <w:adjustRightInd w:val="0"/>
        <w:spacing w:line="480" w:lineRule="auto"/>
        <w:outlineLvl w:val="0"/>
        <w:rPr>
          <w:i/>
        </w:rPr>
      </w:pPr>
    </w:p>
    <w:p w14:paraId="36DD1F20" w14:textId="60493838" w:rsidR="00762298" w:rsidRPr="00DE5702" w:rsidRDefault="00096A8D" w:rsidP="0048530C">
      <w:pPr>
        <w:autoSpaceDE w:val="0"/>
        <w:autoSpaceDN w:val="0"/>
        <w:adjustRightInd w:val="0"/>
        <w:spacing w:line="480" w:lineRule="auto"/>
        <w:outlineLvl w:val="0"/>
        <w:rPr>
          <w:i/>
        </w:rPr>
      </w:pPr>
      <w:r w:rsidRPr="00DE5702">
        <w:rPr>
          <w:i/>
        </w:rPr>
        <w:t>Procedure</w:t>
      </w:r>
    </w:p>
    <w:p w14:paraId="27463908" w14:textId="40C97785" w:rsidR="00762298" w:rsidRPr="00F9145B" w:rsidRDefault="00762298" w:rsidP="008258E4">
      <w:pPr>
        <w:autoSpaceDE w:val="0"/>
        <w:autoSpaceDN w:val="0"/>
        <w:adjustRightInd w:val="0"/>
        <w:spacing w:line="480" w:lineRule="auto"/>
        <w:jc w:val="both"/>
      </w:pPr>
      <w:r w:rsidRPr="00F9145B">
        <w:t>Participants attend</w:t>
      </w:r>
      <w:r w:rsidR="00453349" w:rsidRPr="00F9145B">
        <w:t>ed</w:t>
      </w:r>
      <w:r w:rsidRPr="00F9145B">
        <w:t xml:space="preserve"> two sessions approximately </w:t>
      </w:r>
      <w:r w:rsidR="00453349" w:rsidRPr="00F9145B">
        <w:t xml:space="preserve">one </w:t>
      </w:r>
      <w:r w:rsidRPr="00F9145B">
        <w:t xml:space="preserve">week apart, the order of which </w:t>
      </w:r>
      <w:r w:rsidR="00453349" w:rsidRPr="00F9145B">
        <w:t>was</w:t>
      </w:r>
      <w:r w:rsidRPr="00F9145B">
        <w:t xml:space="preserve"> counterbalanced. One session </w:t>
      </w:r>
      <w:r w:rsidR="00453349" w:rsidRPr="00F9145B">
        <w:t>was</w:t>
      </w:r>
      <w:r w:rsidRPr="00F9145B">
        <w:t xml:space="preserve"> completed in a standard neutral laboratory, the other </w:t>
      </w:r>
      <w:r w:rsidR="00453349" w:rsidRPr="00F9145B">
        <w:t>was</w:t>
      </w:r>
      <w:r w:rsidRPr="00F9145B">
        <w:t xml:space="preserve"> completed in the University of Liverpool’s Bar Laboratory (</w:t>
      </w:r>
      <w:hyperlink r:id="rId10" w:history="1">
        <w:r w:rsidR="005162C1" w:rsidRPr="00665E1C">
          <w:rPr>
            <w:rStyle w:val="Hyperlink"/>
          </w:rPr>
          <w:t>https://www.liverpool.ac.uk/psychology-health-and-society/departments/psychological-</w:t>
        </w:r>
        <w:r w:rsidR="005162C1" w:rsidRPr="00665E1C">
          <w:rPr>
            <w:rStyle w:val="Hyperlink"/>
          </w:rPr>
          <w:lastRenderedPageBreak/>
          <w:t>sciences/facilities/bar-lab/</w:t>
        </w:r>
      </w:hyperlink>
      <w:r w:rsidR="005162C1">
        <w:t xml:space="preserve">) </w:t>
      </w:r>
      <w:r w:rsidRPr="00F9145B">
        <w:t xml:space="preserve">which </w:t>
      </w:r>
      <w:r w:rsidR="00C26C7D">
        <w:t xml:space="preserve">resembles </w:t>
      </w:r>
      <w:r w:rsidRPr="00F9145B">
        <w:t xml:space="preserve">a typical UK bar </w:t>
      </w:r>
      <w:r w:rsidR="003673C8">
        <w:t>containing</w:t>
      </w:r>
      <w:r w:rsidRPr="00F9145B">
        <w:t xml:space="preserve"> advertisements for alcohol, beer pumps etc. Participants </w:t>
      </w:r>
      <w:r w:rsidR="00453349" w:rsidRPr="00F9145B">
        <w:t xml:space="preserve">were </w:t>
      </w:r>
      <w:r w:rsidRPr="00F9145B">
        <w:t xml:space="preserve">breathalysed at the beginning of each session and </w:t>
      </w:r>
      <w:r w:rsidR="00453349" w:rsidRPr="00F9145B">
        <w:t>were required to have a</w:t>
      </w:r>
      <w:r w:rsidR="004937C7">
        <w:t xml:space="preserve"> breath alcohol concentration (BAC) </w:t>
      </w:r>
      <w:r w:rsidRPr="00F9145B">
        <w:t xml:space="preserve">of 0.0mg/l </w:t>
      </w:r>
      <w:r w:rsidR="00277220">
        <w:t xml:space="preserve">in order </w:t>
      </w:r>
      <w:r w:rsidRPr="00F9145B">
        <w:t>to take part.</w:t>
      </w:r>
      <w:r w:rsidR="00584C79" w:rsidRPr="00F9145B">
        <w:t xml:space="preserve"> </w:t>
      </w:r>
      <w:r w:rsidRPr="00F9145B">
        <w:t xml:space="preserve">Participants first </w:t>
      </w:r>
      <w:r w:rsidR="00F31935" w:rsidRPr="00F9145B">
        <w:t>provided demographic information and completed</w:t>
      </w:r>
      <w:r w:rsidRPr="00F9145B">
        <w:t xml:space="preserve"> the battery of questionnaires measuring alcohol use and personality (</w:t>
      </w:r>
      <w:r w:rsidR="00DA28C1" w:rsidRPr="00F9145B">
        <w:t>TLFB, AUDIT, B-CEAQ, TRI and BIS</w:t>
      </w:r>
      <w:r w:rsidRPr="00F9145B">
        <w:t>) and the A</w:t>
      </w:r>
      <w:r w:rsidR="00A43314" w:rsidRPr="00F9145B">
        <w:t>A</w:t>
      </w:r>
      <w:r w:rsidRPr="00F9145B">
        <w:t xml:space="preserve">AQ to measure craving before the SST. Before each block of the task, participants </w:t>
      </w:r>
      <w:r w:rsidR="00453349" w:rsidRPr="00F9145B">
        <w:t>were</w:t>
      </w:r>
      <w:r w:rsidRPr="00F9145B">
        <w:t xml:space="preserve"> asked to smell a drink and allow a small amount to touch their lips (beer in the alcohol session, water in the neutral session), to increase cue-reactivity further</w:t>
      </w:r>
      <w:r w:rsidR="00100D64">
        <w:t xml:space="preserve"> (see </w:t>
      </w:r>
      <w:r w:rsidR="00100D64">
        <w:fldChar w:fldCharType="begin"/>
      </w:r>
      <w:r w:rsidR="00100D64">
        <w:instrText xml:space="preserve"> ADDIN EN.CITE &lt;EndNote&gt;&lt;Cite&gt;&lt;Author&gt;Field&lt;/Author&gt;&lt;Year&gt;2017&lt;/Year&gt;&lt;RecNum&gt;87&lt;/RecNum&gt;&lt;DisplayText&gt;(Field and Jones 2017)&lt;/DisplayText&gt;&lt;record&gt;&lt;rec-number&gt;87&lt;/rec-number&gt;&lt;foreign-keys&gt;&lt;key app="EN" db-id="eawraz0ss5v2fne5tx7p0zpwfzwtpas2vxvz" timestamp="1507804581"&gt;87&lt;/key&gt;&lt;/foreign-keys&gt;&lt;ref-type name="Journal Article"&gt;17&lt;/ref-type&gt;&lt;contributors&gt;&lt;authors&gt;&lt;author&gt;Field, M.&lt;/author&gt;&lt;author&gt;Jones, A.&lt;/author&gt;&lt;/authors&gt;&lt;/contributors&gt;&lt;auth-address&gt;Department of Psychological Sciences, University of Liverpool, Liverpool, L69 7ZA,, UK. mfield@liverpool.ac.uk.&amp;#xD;UK Centre for Tobacco and Alcohol Studies, Liverpool, UK. mfield@liverpool.ac.uk.&amp;#xD;Department of Psychological Sciences, University of Liverpool, Liverpool, L69 7ZA,, UK.&amp;#xD;UK Centre for Tobacco and Alcohol Studies, Liverpool, UK.&lt;/auth-address&gt;&lt;titles&gt;&lt;title&gt;Elevated alcohol consumption following alcohol cue exposure is partially mediated by reduced inhibitory control and increased craving&lt;/title&gt;&lt;secondary-title&gt;Psychopharmacology (Berl)&lt;/secondary-title&gt;&lt;/titles&gt;&lt;periodical&gt;&lt;full-title&gt;Psychopharmacology (Berl)&lt;/full-title&gt;&lt;/periodical&gt;&lt;edition&gt;2017/07/26&lt;/edition&gt;&lt;keywords&gt;&lt;keyword&gt;Alcohol&lt;/keyword&gt;&lt;keyword&gt;Craving&lt;/keyword&gt;&lt;keyword&gt;Cue exposure&lt;/keyword&gt;&lt;keyword&gt;Inhibitory control&lt;/keyword&gt;&lt;keyword&gt;Stop-signal task&lt;/keyword&gt;&lt;/keywords&gt;&lt;dates&gt;&lt;year&gt;2017&lt;/year&gt;&lt;pub-dates&gt;&lt;date&gt;Jul 25&lt;/date&gt;&lt;/pub-dates&gt;&lt;/dates&gt;&lt;isbn&gt;1432-2072 (Electronic)&amp;#xD;0033-3158 (Linking)&lt;/isbn&gt;&lt;accession-num&gt;28741032&lt;/accession-num&gt;&lt;urls&gt;&lt;/urls&gt;&lt;custom2&gt;PMC5591800&lt;/custom2&gt;&lt;electronic-resource-num&gt;10.1007/s00213-017-4694-6&lt;/electronic-resource-num&gt;&lt;remote-database-provider&gt;NLM&lt;/remote-database-provider&gt;&lt;language&gt;eng&lt;/language&gt;&lt;/record&gt;&lt;/Cite&gt;&lt;/EndNote&gt;</w:instrText>
      </w:r>
      <w:r w:rsidR="00100D64">
        <w:fldChar w:fldCharType="separate"/>
      </w:r>
      <w:r w:rsidR="00100D64">
        <w:rPr>
          <w:noProof/>
        </w:rPr>
        <w:t>(Field and Jones 2017)</w:t>
      </w:r>
      <w:r w:rsidR="00100D64">
        <w:fldChar w:fldCharType="end"/>
      </w:r>
      <w:r w:rsidR="00100D64">
        <w:t>)</w:t>
      </w:r>
      <w:r w:rsidR="009E4D5B">
        <w:t xml:space="preserve">. </w:t>
      </w:r>
      <w:r w:rsidR="00F31935" w:rsidRPr="00F9145B">
        <w:t>Following the SST</w:t>
      </w:r>
      <w:r w:rsidRPr="00F9145B">
        <w:t xml:space="preserve">, participants </w:t>
      </w:r>
      <w:r w:rsidR="00F31935" w:rsidRPr="00F9145B">
        <w:t>completed</w:t>
      </w:r>
      <w:r w:rsidRPr="00F9145B">
        <w:t xml:space="preserve"> </w:t>
      </w:r>
      <w:r w:rsidR="00F31935" w:rsidRPr="00F9145B">
        <w:t>a second</w:t>
      </w:r>
      <w:r w:rsidR="00C552D8" w:rsidRPr="00F9145B">
        <w:t xml:space="preserve"> A</w:t>
      </w:r>
      <w:r w:rsidRPr="00F9145B">
        <w:t>A</w:t>
      </w:r>
      <w:r w:rsidR="00A43314" w:rsidRPr="00F9145B">
        <w:t>A</w:t>
      </w:r>
      <w:r w:rsidRPr="00F9145B">
        <w:t>Q to measure craving following the task. They then complete</w:t>
      </w:r>
      <w:r w:rsidR="00453349" w:rsidRPr="00F9145B">
        <w:t>d</w:t>
      </w:r>
      <w:r w:rsidRPr="00F9145B">
        <w:t xml:space="preserve"> the taste</w:t>
      </w:r>
      <w:r w:rsidR="00EE650B" w:rsidRPr="00F9145B">
        <w:t xml:space="preserve"> test followed by </w:t>
      </w:r>
      <w:r w:rsidR="00EA17A0">
        <w:t xml:space="preserve">a Balloon Analogue Risk task (BART; </w:t>
      </w:r>
      <w:r w:rsidR="000625D8">
        <w:fldChar w:fldCharType="begin"/>
      </w:r>
      <w:r w:rsidR="00846D88">
        <w:instrText xml:space="preserve"> ADDIN EN.CITE &lt;EndNote&gt;&lt;Cite&gt;&lt;Author&gt;Lejuez&lt;/Author&gt;&lt;Year&gt;2003&lt;/Year&gt;&lt;RecNum&gt;24&lt;/RecNum&gt;&lt;DisplayText&gt;(Lejuez et al. 2003)&lt;/DisplayText&gt;&lt;record&gt;&lt;rec-number&gt;24&lt;/rec-number&gt;&lt;foreign-keys&gt;&lt;key app="EN" db-id="eawraz0ss5v2fne5tx7p0zpwfzwtpas2vxvz" timestamp="1485531698"&gt;24&lt;/key&gt;&lt;/foreign-keys&gt;&lt;ref-type name="Journal Article"&gt;17&lt;/ref-type&gt;&lt;contributors&gt;&lt;authors&gt;&lt;author&gt;Lejuez, C. W.&lt;/author&gt;&lt;author&gt;Aklin, W. M.&lt;/author&gt;&lt;author&gt;Zvolensky, M. J.&lt;/author&gt;&lt;author&gt;Pedulla, C. M.&lt;/author&gt;&lt;/authors&gt;&lt;/contributors&gt;&lt;titles&gt;&lt;title&gt;Evaluation of the Balloon Analogue Risk Task (BART) as a predictor of adolescent real-world risk-taking behaviours&lt;/title&gt;&lt;secondary-title&gt;Journal of Adolescence&lt;/secondary-title&gt;&lt;/titles&gt;&lt;periodical&gt;&lt;full-title&gt;Journal of Adolescence&lt;/full-title&gt;&lt;/periodical&gt;&lt;pages&gt;475-479&lt;/pages&gt;&lt;volume&gt;26&lt;/volume&gt;&lt;number&gt;4&lt;/number&gt;&lt;dates&gt;&lt;year&gt;2003&lt;/year&gt;&lt;/dates&gt;&lt;work-type&gt;Article&lt;/work-type&gt;&lt;urls&gt;&lt;related-urls&gt;&lt;url&gt;https://www.scopus.com/inward/record.uri?eid=2-s2.0-0042066699&amp;amp;doi=10.1016%2fS0140-1971%2803%2900036-8&amp;amp;partnerID=40&amp;amp;md5=5d61cf82b1007cc307739d5ebf150e69&lt;/url&gt;&lt;/related-urls&gt;&lt;/urls&gt;&lt;electronic-resource-num&gt;10.1016/S0140-1971(03)00036-8&lt;/electronic-resource-num&gt;&lt;remote-database-name&gt;Scopus&lt;/remote-database-name&gt;&lt;/record&gt;&lt;/Cite&gt;&lt;/EndNote&gt;</w:instrText>
      </w:r>
      <w:r w:rsidR="000625D8">
        <w:fldChar w:fldCharType="separate"/>
      </w:r>
      <w:r w:rsidR="00846D88">
        <w:rPr>
          <w:noProof/>
        </w:rPr>
        <w:t>(Lejuez et al. 2003)</w:t>
      </w:r>
      <w:r w:rsidR="000625D8">
        <w:fldChar w:fldCharType="end"/>
      </w:r>
      <w:r w:rsidR="00136D0C">
        <w:t>)</w:t>
      </w:r>
      <w:r w:rsidR="000625D8">
        <w:t xml:space="preserve">. </w:t>
      </w:r>
      <w:r w:rsidR="007E4DA7">
        <w:t xml:space="preserve">During this task, participants had to click a mouse to pump up </w:t>
      </w:r>
      <w:r w:rsidR="00211607">
        <w:t xml:space="preserve">10 </w:t>
      </w:r>
      <w:r w:rsidR="007E4DA7">
        <w:t>simulated balloons</w:t>
      </w:r>
      <w:r w:rsidR="00211607">
        <w:t xml:space="preserve">. Each pump was worth </w:t>
      </w:r>
      <w:r w:rsidR="00EA17A0">
        <w:t>£</w:t>
      </w:r>
      <w:r w:rsidR="00211607">
        <w:t xml:space="preserve">0.05 which they could collect in a “permanent bank.” However, if the balloon burst before collection, participants lost the money from that trial. </w:t>
      </w:r>
      <w:r w:rsidR="00EA17A0">
        <w:t>This task was presented to ensure participants believed our cover story, that alcohol might impair their performance. Our hypotheses did not concern p</w:t>
      </w:r>
      <w:r w:rsidR="00211607" w:rsidRPr="00F9145B">
        <w:t>erformance on this task,</w:t>
      </w:r>
      <w:r w:rsidR="00EA17A0">
        <w:t xml:space="preserve"> and as a result it is not reported here</w:t>
      </w:r>
      <w:r w:rsidR="00C228CB">
        <w:t xml:space="preserve"> </w:t>
      </w:r>
      <w:r w:rsidR="00C228CB">
        <w:rPr>
          <w:color w:val="000000" w:themeColor="text1"/>
        </w:rPr>
        <w:t xml:space="preserve">(see </w:t>
      </w:r>
      <w:r w:rsidR="00C228CB">
        <w:t>supplementary materials for further details)</w:t>
      </w:r>
      <w:r w:rsidR="00EA17A0">
        <w:t>. Participants then provided</w:t>
      </w:r>
      <w:r w:rsidR="0045267F">
        <w:t xml:space="preserve"> a final breath alcohol sample</w:t>
      </w:r>
      <w:r w:rsidR="00EA17A0">
        <w:t>, and in the final session completed a funnelled debrief</w:t>
      </w:r>
      <w:r w:rsidR="00550820">
        <w:t xml:space="preserve"> assessing awareness of experimental measures (see supplementary analyses)</w:t>
      </w:r>
      <w:r w:rsidR="00803125" w:rsidRPr="00F9145B">
        <w:t>.</w:t>
      </w:r>
    </w:p>
    <w:p w14:paraId="210AD64A" w14:textId="65EAF218" w:rsidR="0045267F" w:rsidRPr="00F9145B" w:rsidRDefault="0045267F" w:rsidP="00762298">
      <w:pPr>
        <w:widowControl w:val="0"/>
        <w:autoSpaceDE w:val="0"/>
        <w:autoSpaceDN w:val="0"/>
        <w:adjustRightInd w:val="0"/>
        <w:spacing w:line="480" w:lineRule="auto"/>
      </w:pPr>
    </w:p>
    <w:p w14:paraId="1E0F6474" w14:textId="35A82936" w:rsidR="00762298" w:rsidRPr="00DE5702" w:rsidRDefault="00D954ED" w:rsidP="0048530C">
      <w:pPr>
        <w:widowControl w:val="0"/>
        <w:autoSpaceDE w:val="0"/>
        <w:autoSpaceDN w:val="0"/>
        <w:adjustRightInd w:val="0"/>
        <w:spacing w:line="480" w:lineRule="auto"/>
        <w:outlineLvl w:val="0"/>
        <w:rPr>
          <w:i/>
        </w:rPr>
      </w:pPr>
      <w:r w:rsidRPr="00DE5702">
        <w:rPr>
          <w:i/>
        </w:rPr>
        <w:t xml:space="preserve">Data </w:t>
      </w:r>
      <w:r w:rsidR="001A6B0C" w:rsidRPr="00DE5702">
        <w:rPr>
          <w:i/>
        </w:rPr>
        <w:t xml:space="preserve">reduction and </w:t>
      </w:r>
      <w:r w:rsidRPr="00DE5702">
        <w:rPr>
          <w:i/>
        </w:rPr>
        <w:t>analysis</w:t>
      </w:r>
    </w:p>
    <w:p w14:paraId="2016D55A" w14:textId="3CEB0F3A" w:rsidR="00740B51" w:rsidRPr="00F9145B" w:rsidRDefault="008258E4" w:rsidP="008258E4">
      <w:pPr>
        <w:widowControl w:val="0"/>
        <w:autoSpaceDE w:val="0"/>
        <w:autoSpaceDN w:val="0"/>
        <w:adjustRightInd w:val="0"/>
        <w:spacing w:line="480" w:lineRule="auto"/>
        <w:jc w:val="both"/>
      </w:pPr>
      <w:r>
        <w:t>For the Stop S</w:t>
      </w:r>
      <w:r w:rsidR="00D954ED" w:rsidRPr="00F9145B">
        <w:t>ignal task, outliers were removed following criteria suggested in previous research</w:t>
      </w:r>
      <w:r w:rsidR="00100D64">
        <w:t xml:space="preserve"> </w:t>
      </w:r>
      <w:r w:rsidR="00100D64">
        <w:fldChar w:fldCharType="begin">
          <w:fldData xml:space="preserve">PEVuZE5vdGU+PENpdGU+PEF1dGhvcj5GaWVsZDwvQXV0aG9yPjxZZWFyPjIwMTc8L1llYXI+PFJl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</w:fldData>
        </w:fldChar>
      </w:r>
      <w:r w:rsidR="00100D64">
        <w:instrText xml:space="preserve"> ADDIN EN.CITE </w:instrText>
      </w:r>
      <w:r w:rsidR="00100D64">
        <w:fldChar w:fldCharType="begin">
          <w:fldData xml:space="preserve">PEVuZE5vdGU+PENpdGU+PEF1dGhvcj5GaWVsZDwvQXV0aG9yPjxZZWFyPjIwMTc8L1llYXI+PFJl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</w:fldData>
        </w:fldChar>
      </w:r>
      <w:r w:rsidR="00100D64">
        <w:instrText xml:space="preserve"> ADDIN EN.CITE.DATA </w:instrText>
      </w:r>
      <w:r w:rsidR="00100D64">
        <w:fldChar w:fldCharType="end"/>
      </w:r>
      <w:r w:rsidR="00100D64">
        <w:fldChar w:fldCharType="separate"/>
      </w:r>
      <w:r w:rsidR="00100D64">
        <w:rPr>
          <w:noProof/>
        </w:rPr>
        <w:t>(Field and Jones 2017; Verbruggen and De Houwer 2007)</w:t>
      </w:r>
      <w:r w:rsidR="00100D64">
        <w:fldChar w:fldCharType="end"/>
      </w:r>
      <w:r w:rsidR="00100D64">
        <w:t>.</w:t>
      </w:r>
      <w:r w:rsidR="00995C6A">
        <w:t xml:space="preserve"> </w:t>
      </w:r>
      <w:r w:rsidR="00D954ED" w:rsidRPr="00F9145B">
        <w:t xml:space="preserve">Reaction times that were greater than 2000ms or less than 100ms were removed; as were reaction times that were greater than 2.5 standard deviations </w:t>
      </w:r>
      <w:r w:rsidR="0008596E">
        <w:t xml:space="preserve">greater </w:t>
      </w:r>
      <w:r w:rsidR="0008596E" w:rsidRPr="009E4D5B">
        <w:t>or less than</w:t>
      </w:r>
      <w:r w:rsidR="00D954ED" w:rsidRPr="009E4D5B">
        <w:t xml:space="preserve"> individual mean</w:t>
      </w:r>
      <w:r w:rsidR="0008596E" w:rsidRPr="009E4D5B">
        <w:t>s</w:t>
      </w:r>
      <w:r w:rsidR="00D954ED" w:rsidRPr="009E4D5B">
        <w:t>.</w:t>
      </w:r>
      <w:r w:rsidR="0058324C" w:rsidRPr="009E4D5B">
        <w:t xml:space="preserve"> </w:t>
      </w:r>
      <w:r w:rsidR="00B711E1" w:rsidRPr="009E4D5B">
        <w:t xml:space="preserve">We also checked for outliers </w:t>
      </w:r>
      <w:r w:rsidR="00B711E1" w:rsidRPr="009E4D5B">
        <w:lastRenderedPageBreak/>
        <w:t>during examination of box-and-whisker plots</w:t>
      </w:r>
      <w:r w:rsidR="009E4D5B">
        <w:t>.</w:t>
      </w:r>
      <w:r w:rsidR="006875CD" w:rsidRPr="009E4D5B">
        <w:rPr>
          <w:rStyle w:val="FootnoteReference"/>
        </w:rPr>
        <w:footnoteReference w:id="1"/>
      </w:r>
      <w:r w:rsidR="000A1B66" w:rsidRPr="009E4D5B">
        <w:t xml:space="preserve"> </w:t>
      </w:r>
      <w:r w:rsidR="0058324C" w:rsidRPr="00F9145B">
        <w:rPr>
          <w:color w:val="000000" w:themeColor="text1"/>
        </w:rPr>
        <w:t>Two partic</w:t>
      </w:r>
      <w:r>
        <w:rPr>
          <w:color w:val="000000" w:themeColor="text1"/>
        </w:rPr>
        <w:t>ipants were removed from the Stop Signal task</w:t>
      </w:r>
      <w:r w:rsidR="0058324C" w:rsidRPr="00F9145B">
        <w:rPr>
          <w:color w:val="000000" w:themeColor="text1"/>
        </w:rPr>
        <w:t xml:space="preserve"> analysis as the data did not record for one block.</w:t>
      </w:r>
      <w:r w:rsidR="00E309BB" w:rsidRPr="00F9145B">
        <w:rPr>
          <w:color w:val="000000" w:themeColor="text1"/>
        </w:rPr>
        <w:t xml:space="preserve"> One </w:t>
      </w:r>
      <w:r w:rsidR="00E309BB" w:rsidRPr="00F9145B">
        <w:t>participant did not complete the taste test during the neutral session</w:t>
      </w:r>
      <w:r w:rsidR="009F4CDF" w:rsidRPr="00F9145B">
        <w:t xml:space="preserve"> as they stated they had not eaten </w:t>
      </w:r>
      <w:r w:rsidR="00277220">
        <w:t xml:space="preserve">during </w:t>
      </w:r>
      <w:r w:rsidR="009F4CDF" w:rsidRPr="00F9145B">
        <w:t>the day of testing.</w:t>
      </w:r>
      <w:r w:rsidR="00182E0F">
        <w:t xml:space="preserve"> </w:t>
      </w:r>
      <w:r w:rsidR="00460E46" w:rsidRPr="00F9145B">
        <w:t xml:space="preserve">Details of how each hypothesis was analysed is included in the pre-registration. </w:t>
      </w:r>
      <w:r w:rsidR="003D1129">
        <w:t>Post-hoc comparisons were carried out using LSD tests.</w:t>
      </w:r>
    </w:p>
    <w:p w14:paraId="1B4DAF04" w14:textId="77777777" w:rsidR="00762298" w:rsidRPr="00F9145B" w:rsidRDefault="00762298" w:rsidP="00762298">
      <w:pPr>
        <w:widowControl w:val="0"/>
        <w:autoSpaceDE w:val="0"/>
        <w:autoSpaceDN w:val="0"/>
        <w:adjustRightInd w:val="0"/>
        <w:spacing w:line="480" w:lineRule="auto"/>
        <w:rPr>
          <w:b/>
          <w:lang w:val="en-US"/>
        </w:rPr>
      </w:pPr>
    </w:p>
    <w:p w14:paraId="0E3FEEC5" w14:textId="77777777" w:rsidR="009A0695" w:rsidRPr="00F9145B" w:rsidRDefault="00EF29FB" w:rsidP="002C79B9">
      <w:pPr>
        <w:jc w:val="center"/>
        <w:outlineLvl w:val="0"/>
        <w:rPr>
          <w:b/>
        </w:rPr>
      </w:pPr>
      <w:r w:rsidRPr="00F9145B">
        <w:rPr>
          <w:b/>
        </w:rPr>
        <w:t>Results</w:t>
      </w:r>
    </w:p>
    <w:p w14:paraId="45B7B107" w14:textId="77777777" w:rsidR="00854D0D" w:rsidRPr="00F9145B" w:rsidRDefault="00854D0D">
      <w:pPr>
        <w:rPr>
          <w:b/>
        </w:rPr>
      </w:pPr>
    </w:p>
    <w:p w14:paraId="330F373E" w14:textId="77777777" w:rsidR="00854D0D" w:rsidRPr="00DE5702" w:rsidRDefault="00854D0D" w:rsidP="0048530C">
      <w:pPr>
        <w:autoSpaceDE w:val="0"/>
        <w:autoSpaceDN w:val="0"/>
        <w:adjustRightInd w:val="0"/>
        <w:spacing w:line="480" w:lineRule="auto"/>
        <w:jc w:val="both"/>
        <w:outlineLvl w:val="0"/>
        <w:rPr>
          <w:i/>
        </w:rPr>
      </w:pPr>
      <w:r w:rsidRPr="00DE5702">
        <w:rPr>
          <w:i/>
        </w:rPr>
        <w:t>Sample characteristics</w:t>
      </w:r>
    </w:p>
    <w:p w14:paraId="123E12CC" w14:textId="428844C3" w:rsidR="001A46FE" w:rsidRDefault="007D1D4E" w:rsidP="00495289">
      <w:pPr>
        <w:spacing w:line="480" w:lineRule="auto"/>
        <w:jc w:val="both"/>
        <w:rPr>
          <w:color w:val="000000" w:themeColor="text1"/>
        </w:rPr>
      </w:pPr>
      <w:r w:rsidRPr="00F9145B">
        <w:rPr>
          <w:rFonts w:eastAsiaTheme="minorHAnsi"/>
          <w:lang w:val="en-US"/>
        </w:rPr>
        <w:t xml:space="preserve">Participants </w:t>
      </w:r>
      <w:r w:rsidR="00DC3231">
        <w:rPr>
          <w:rFonts w:eastAsiaTheme="minorHAnsi"/>
          <w:lang w:val="en-US"/>
        </w:rPr>
        <w:t xml:space="preserve">consumed </w:t>
      </w:r>
      <w:r w:rsidR="00DC3231" w:rsidRPr="00F9145B">
        <w:t>53.64 (</w:t>
      </w:r>
      <w:r w:rsidR="00DC3231" w:rsidRPr="00F9145B">
        <w:sym w:font="Symbol" w:char="F0B1"/>
      </w:r>
      <w:r w:rsidR="00DC3231" w:rsidRPr="00F9145B">
        <w:t>35.64) units</w:t>
      </w:r>
      <w:r w:rsidR="00C34D9B">
        <w:t xml:space="preserve"> on average</w:t>
      </w:r>
      <w:r w:rsidR="00DC3231" w:rsidRPr="00F9145B">
        <w:t xml:space="preserve"> in the two weeks prior to the</w:t>
      </w:r>
      <w:r w:rsidR="006F1819">
        <w:t>ir participation in the</w:t>
      </w:r>
      <w:r w:rsidR="00DC3231" w:rsidRPr="00F9145B">
        <w:t xml:space="preserve"> study</w:t>
      </w:r>
      <w:r w:rsidR="00DC3231">
        <w:t xml:space="preserve">, and </w:t>
      </w:r>
      <w:r w:rsidR="00C34D9B">
        <w:rPr>
          <w:rFonts w:eastAsiaTheme="minorHAnsi"/>
          <w:lang w:val="en-US"/>
        </w:rPr>
        <w:t xml:space="preserve">reported an average </w:t>
      </w:r>
      <w:r w:rsidR="00B569B7" w:rsidRPr="00F9145B">
        <w:rPr>
          <w:rFonts w:eastAsiaTheme="minorHAnsi"/>
          <w:lang w:val="en-US"/>
        </w:rPr>
        <w:t>AUDIT score of 12.59 (</w:t>
      </w:r>
      <w:r w:rsidR="00B569B7" w:rsidRPr="00F9145B">
        <w:sym w:font="Symbol" w:char="F0B1"/>
      </w:r>
      <w:r w:rsidR="00210085" w:rsidRPr="00F9145B">
        <w:t xml:space="preserve"> </w:t>
      </w:r>
      <w:r w:rsidR="00C34D9B">
        <w:t>4.65), indicative of hazardous drinking</w:t>
      </w:r>
      <w:r w:rsidR="001708C6" w:rsidRPr="00F9145B">
        <w:t xml:space="preserve">. An independent t-test revealed no </w:t>
      </w:r>
      <w:r w:rsidR="001708C6" w:rsidRPr="00F9145B">
        <w:rPr>
          <w:color w:val="000000" w:themeColor="text1"/>
        </w:rPr>
        <w:t xml:space="preserve">significant differences in </w:t>
      </w:r>
      <w:r w:rsidR="00904F45" w:rsidRPr="00F9145B">
        <w:rPr>
          <w:color w:val="000000" w:themeColor="text1"/>
        </w:rPr>
        <w:t>AUDIT scores</w:t>
      </w:r>
      <w:r w:rsidR="001708C6" w:rsidRPr="00F9145B">
        <w:rPr>
          <w:color w:val="000000" w:themeColor="text1"/>
        </w:rPr>
        <w:t xml:space="preserve"> between males </w:t>
      </w:r>
      <w:r w:rsidR="00904F45" w:rsidRPr="00F9145B">
        <w:rPr>
          <w:color w:val="000000" w:themeColor="text1"/>
        </w:rPr>
        <w:t xml:space="preserve">(13.48 </w:t>
      </w:r>
      <w:r w:rsidR="00904F45" w:rsidRPr="00F9145B">
        <w:rPr>
          <w:color w:val="000000" w:themeColor="text1"/>
        </w:rPr>
        <w:sym w:font="Symbol" w:char="F0B1"/>
      </w:r>
      <w:r w:rsidR="00904F45" w:rsidRPr="00F9145B">
        <w:rPr>
          <w:color w:val="000000" w:themeColor="text1"/>
        </w:rPr>
        <w:t xml:space="preserve">5.21) and females (11.95 </w:t>
      </w:r>
      <w:r w:rsidR="00904F45" w:rsidRPr="00F9145B">
        <w:rPr>
          <w:color w:val="000000" w:themeColor="text1"/>
        </w:rPr>
        <w:sym w:font="Symbol" w:char="F0B1"/>
      </w:r>
      <w:r w:rsidR="00904F45">
        <w:rPr>
          <w:color w:val="000000" w:themeColor="text1"/>
        </w:rPr>
        <w:t xml:space="preserve">4.16; </w:t>
      </w:r>
      <w:r w:rsidR="00904F45" w:rsidRPr="00CE569C">
        <w:rPr>
          <w:i/>
          <w:color w:val="000000" w:themeColor="text1"/>
        </w:rPr>
        <w:t xml:space="preserve">t </w:t>
      </w:r>
      <w:r w:rsidR="00AA6ABC">
        <w:rPr>
          <w:color w:val="000000" w:themeColor="text1"/>
        </w:rPr>
        <w:t>(62) = 1.31, p = .195</w:t>
      </w:r>
      <w:r w:rsidR="00904F45" w:rsidRPr="00F9145B">
        <w:rPr>
          <w:color w:val="000000" w:themeColor="text1"/>
        </w:rPr>
        <w:t>,</w:t>
      </w:r>
      <w:r w:rsidR="00904F45" w:rsidRPr="000A1B66">
        <w:rPr>
          <w:i/>
          <w:color w:val="000000" w:themeColor="text1"/>
        </w:rPr>
        <w:t xml:space="preserve"> d</w:t>
      </w:r>
      <w:r w:rsidR="00904F45" w:rsidRPr="00F9145B">
        <w:rPr>
          <w:color w:val="000000" w:themeColor="text1"/>
        </w:rPr>
        <w:t xml:space="preserve"> = 0.33</w:t>
      </w:r>
      <w:r w:rsidR="00904F45">
        <w:rPr>
          <w:color w:val="000000" w:themeColor="text1"/>
        </w:rPr>
        <w:t>)</w:t>
      </w:r>
      <w:r w:rsidR="00904F45" w:rsidRPr="00F9145B">
        <w:rPr>
          <w:color w:val="000000" w:themeColor="text1"/>
        </w:rPr>
        <w:t>.</w:t>
      </w:r>
      <w:r w:rsidR="00904F45">
        <w:rPr>
          <w:color w:val="000000" w:themeColor="text1"/>
        </w:rPr>
        <w:t xml:space="preserve"> </w:t>
      </w:r>
      <w:r w:rsidR="001708C6" w:rsidRPr="00F9145B">
        <w:rPr>
          <w:color w:val="000000" w:themeColor="text1"/>
        </w:rPr>
        <w:t xml:space="preserve">However, males consumed significantly more units (68.87 </w:t>
      </w:r>
      <w:r w:rsidR="001708C6" w:rsidRPr="00F9145B">
        <w:rPr>
          <w:color w:val="000000" w:themeColor="text1"/>
        </w:rPr>
        <w:sym w:font="Symbol" w:char="F0B1"/>
      </w:r>
      <w:r w:rsidR="001708C6" w:rsidRPr="00F9145B">
        <w:rPr>
          <w:color w:val="000000" w:themeColor="text1"/>
        </w:rPr>
        <w:t>46.16) in the</w:t>
      </w:r>
      <w:r w:rsidR="00645FD4" w:rsidRPr="00F9145B">
        <w:rPr>
          <w:color w:val="000000" w:themeColor="text1"/>
        </w:rPr>
        <w:t xml:space="preserve"> two</w:t>
      </w:r>
      <w:r w:rsidR="001708C6" w:rsidRPr="00F9145B">
        <w:rPr>
          <w:color w:val="000000" w:themeColor="text1"/>
        </w:rPr>
        <w:t xml:space="preserve"> week</w:t>
      </w:r>
      <w:r w:rsidR="00645FD4" w:rsidRPr="00F9145B">
        <w:rPr>
          <w:color w:val="000000" w:themeColor="text1"/>
        </w:rPr>
        <w:t>s</w:t>
      </w:r>
      <w:r w:rsidR="001708C6" w:rsidRPr="00F9145B">
        <w:rPr>
          <w:color w:val="000000" w:themeColor="text1"/>
        </w:rPr>
        <w:t xml:space="preserve"> prior to the study compared to females (42.53 </w:t>
      </w:r>
      <w:r w:rsidR="001708C6" w:rsidRPr="00F9145B">
        <w:rPr>
          <w:color w:val="000000" w:themeColor="text1"/>
        </w:rPr>
        <w:sym w:font="Symbol" w:char="F0B1"/>
      </w:r>
      <w:r w:rsidR="00CE569C">
        <w:rPr>
          <w:color w:val="000000" w:themeColor="text1"/>
        </w:rPr>
        <w:t>19.56;</w:t>
      </w:r>
      <w:r w:rsidR="00CE569C" w:rsidRPr="00CE569C">
        <w:rPr>
          <w:i/>
          <w:color w:val="000000" w:themeColor="text1"/>
        </w:rPr>
        <w:t xml:space="preserve"> </w:t>
      </w:r>
      <w:r w:rsidR="001708C6" w:rsidRPr="00CE569C">
        <w:rPr>
          <w:i/>
          <w:color w:val="000000" w:themeColor="text1"/>
        </w:rPr>
        <w:t>t</w:t>
      </w:r>
      <w:r w:rsidR="001708C6" w:rsidRPr="00F9145B">
        <w:rPr>
          <w:color w:val="000000" w:themeColor="text1"/>
        </w:rPr>
        <w:t xml:space="preserve"> (33) = 2.79, p</w:t>
      </w:r>
      <w:r w:rsidR="00AA6ABC">
        <w:rPr>
          <w:color w:val="000000" w:themeColor="text1"/>
        </w:rPr>
        <w:t xml:space="preserve"> = .009</w:t>
      </w:r>
      <w:r w:rsidR="001708C6" w:rsidRPr="00F9145B">
        <w:rPr>
          <w:color w:val="000000" w:themeColor="text1"/>
        </w:rPr>
        <w:t xml:space="preserve">, </w:t>
      </w:r>
      <w:r w:rsidR="001708C6" w:rsidRPr="000A1B66">
        <w:rPr>
          <w:i/>
          <w:color w:val="000000" w:themeColor="text1"/>
        </w:rPr>
        <w:t xml:space="preserve">d </w:t>
      </w:r>
      <w:r w:rsidR="001708C6" w:rsidRPr="00F9145B">
        <w:rPr>
          <w:color w:val="000000" w:themeColor="text1"/>
        </w:rPr>
        <w:t>=</w:t>
      </w:r>
      <w:r w:rsidR="00210085" w:rsidRPr="00F9145B">
        <w:rPr>
          <w:color w:val="000000" w:themeColor="text1"/>
        </w:rPr>
        <w:t xml:space="preserve"> </w:t>
      </w:r>
      <w:r w:rsidR="004C574E" w:rsidRPr="00F9145B">
        <w:rPr>
          <w:color w:val="000000" w:themeColor="text1"/>
        </w:rPr>
        <w:t>0.71</w:t>
      </w:r>
      <w:r w:rsidR="00CE569C">
        <w:rPr>
          <w:color w:val="000000" w:themeColor="text1"/>
        </w:rPr>
        <w:t>)</w:t>
      </w:r>
      <w:r w:rsidR="004C574E" w:rsidRPr="00F9145B">
        <w:rPr>
          <w:color w:val="000000" w:themeColor="text1"/>
        </w:rPr>
        <w:t>.</w:t>
      </w:r>
    </w:p>
    <w:p w14:paraId="33C46B75" w14:textId="77777777" w:rsidR="005A3549" w:rsidRDefault="005A3549" w:rsidP="00FE638F">
      <w:pPr>
        <w:outlineLvl w:val="0"/>
        <w:rPr>
          <w:rFonts w:eastAsiaTheme="minorHAnsi"/>
          <w:lang w:val="en-US"/>
        </w:rPr>
      </w:pPr>
    </w:p>
    <w:p w14:paraId="00C82DB7" w14:textId="6F9149AD" w:rsidR="00FE638F" w:rsidRPr="00DE5702" w:rsidRDefault="00FE638F" w:rsidP="00FE638F">
      <w:pPr>
        <w:outlineLvl w:val="0"/>
        <w:rPr>
          <w:i/>
        </w:rPr>
      </w:pPr>
      <w:r>
        <w:rPr>
          <w:i/>
        </w:rPr>
        <w:t>Hypothesis 1: Does alcohol cue-exposure cause d</w:t>
      </w:r>
      <w:r w:rsidRPr="00DE5702">
        <w:rPr>
          <w:i/>
        </w:rPr>
        <w:t xml:space="preserve">eficits </w:t>
      </w:r>
      <w:r>
        <w:rPr>
          <w:i/>
        </w:rPr>
        <w:t>in inhibitory processes</w:t>
      </w:r>
      <w:r w:rsidRPr="00DE5702">
        <w:rPr>
          <w:i/>
        </w:rPr>
        <w:t xml:space="preserve"> (see table </w:t>
      </w:r>
      <w:r>
        <w:rPr>
          <w:i/>
        </w:rPr>
        <w:t>1</w:t>
      </w:r>
      <w:r w:rsidRPr="00DE5702">
        <w:rPr>
          <w:i/>
        </w:rPr>
        <w:t>)</w:t>
      </w:r>
    </w:p>
    <w:p w14:paraId="1A8E63FB" w14:textId="77777777" w:rsidR="00FE638F" w:rsidRPr="00F9145B" w:rsidRDefault="00FE638F" w:rsidP="00FE638F">
      <w:pPr>
        <w:outlineLvl w:val="0"/>
        <w:rPr>
          <w:b/>
          <w:i/>
        </w:rPr>
      </w:pPr>
    </w:p>
    <w:p w14:paraId="639E44E3" w14:textId="0BFB0A34" w:rsidR="00FE638F" w:rsidRPr="00F9145B" w:rsidRDefault="00FE638F" w:rsidP="00FE638F">
      <w:pPr>
        <w:spacing w:line="480" w:lineRule="auto"/>
        <w:jc w:val="both"/>
      </w:pPr>
      <w:r w:rsidRPr="00F9145B">
        <w:t>Deficits in signal</w:t>
      </w:r>
      <w:r>
        <w:t xml:space="preserve"> </w:t>
      </w:r>
      <w:r w:rsidRPr="00F9145B">
        <w:t xml:space="preserve">detection and reactive control were analysed using a 2 (block: central signal, peripheral </w:t>
      </w:r>
      <w:r w:rsidR="003268CC">
        <w:t>signal) x 2 (condition: alcohol cue-</w:t>
      </w:r>
      <w:r w:rsidRPr="00F9145B">
        <w:t>exposure, neutral</w:t>
      </w:r>
      <w:r w:rsidR="003268CC">
        <w:t xml:space="preserve"> cue-exposure</w:t>
      </w:r>
      <w:r w:rsidRPr="00F9145B">
        <w:t xml:space="preserve">) repeated measures ANOVA on SSRTs. This revealed a significant main effect of block, </w:t>
      </w:r>
      <w:r>
        <w:t>(F (1, 61) = 36.99</w:t>
      </w:r>
      <w:r w:rsidRPr="00F9145B">
        <w:t>, p&lt; .001, η</w:t>
      </w:r>
      <w:r w:rsidRPr="00F9145B">
        <w:rPr>
          <w:vertAlign w:val="subscript"/>
        </w:rPr>
        <w:t>p</w:t>
      </w:r>
      <w:r w:rsidRPr="00F9145B">
        <w:rPr>
          <w:vertAlign w:val="superscript"/>
        </w:rPr>
        <w:t>2</w:t>
      </w:r>
      <w:r>
        <w:t>= .38)</w:t>
      </w:r>
      <w:r w:rsidRPr="00F9145B">
        <w:t xml:space="preserve"> where SSRTs were significantly faster for central compared to peripheral blocks. </w:t>
      </w:r>
      <w:r w:rsidR="00C7353E">
        <w:t>This indicates greater reactive stopping when the stop-signal was presented centrally compared to in the periphery.</w:t>
      </w:r>
      <w:r w:rsidR="00C7353E" w:rsidRPr="00F9145B">
        <w:t xml:space="preserve"> </w:t>
      </w:r>
      <w:r>
        <w:t>There was also a</w:t>
      </w:r>
      <w:r w:rsidRPr="00F9145B">
        <w:t xml:space="preserve"> main effect of condition, </w:t>
      </w:r>
      <w:r>
        <w:t>(</w:t>
      </w:r>
      <w:r w:rsidRPr="00F9145B">
        <w:t xml:space="preserve">F (1, 61) = </w:t>
      </w:r>
      <w:r>
        <w:t>4.52, p= .038</w:t>
      </w:r>
      <w:r w:rsidRPr="00F9145B">
        <w:t>, η</w:t>
      </w:r>
      <w:r w:rsidRPr="00F9145B">
        <w:rPr>
          <w:vertAlign w:val="subscript"/>
        </w:rPr>
        <w:t>p</w:t>
      </w:r>
      <w:r w:rsidRPr="00F9145B">
        <w:rPr>
          <w:vertAlign w:val="superscript"/>
        </w:rPr>
        <w:t>2</w:t>
      </w:r>
      <w:r>
        <w:t>= .07</w:t>
      </w:r>
      <w:r w:rsidR="00136D0C">
        <w:t>)</w:t>
      </w:r>
      <w:r w:rsidR="00C7353E" w:rsidRPr="00C7353E">
        <w:t xml:space="preserve"> </w:t>
      </w:r>
      <w:r w:rsidR="00C7353E">
        <w:t>but contradictory to our hypothesis, SSRTs were significantly faster (indicating better reactive stopping) during alcohol-cue exposure compared to neutral cue-</w:t>
      </w:r>
      <w:r w:rsidR="00C7353E">
        <w:lastRenderedPageBreak/>
        <w:t>exposure</w:t>
      </w:r>
      <w:r>
        <w:t xml:space="preserve">. </w:t>
      </w:r>
      <w:r w:rsidR="00C7353E">
        <w:t>Furthermore,</w:t>
      </w:r>
      <w:r>
        <w:t xml:space="preserve"> there was no interaction between block and condition (F (1, 61) = 3.02, p= .087</w:t>
      </w:r>
      <w:r w:rsidRPr="00F9145B">
        <w:t>, η</w:t>
      </w:r>
      <w:r w:rsidRPr="00F9145B">
        <w:rPr>
          <w:vertAlign w:val="subscript"/>
        </w:rPr>
        <w:t>p</w:t>
      </w:r>
      <w:r w:rsidRPr="00F9145B">
        <w:rPr>
          <w:vertAlign w:val="superscript"/>
        </w:rPr>
        <w:t>2</w:t>
      </w:r>
      <w:r>
        <w:t>= .05)</w:t>
      </w:r>
      <w:r w:rsidR="00C7353E">
        <w:t xml:space="preserve"> suggesting </w:t>
      </w:r>
      <w:r w:rsidR="009D5C57">
        <w:t>that</w:t>
      </w:r>
      <w:r w:rsidR="00C7353E">
        <w:t xml:space="preserve"> cue-exposure did not impair signal detection. We also </w:t>
      </w:r>
      <w:r w:rsidR="003B50CC">
        <w:t>compared</w:t>
      </w:r>
      <w:r w:rsidR="00C7353E">
        <w:t xml:space="preserve"> SSRTs </w:t>
      </w:r>
      <w:r w:rsidR="003B50CC">
        <w:t>in</w:t>
      </w:r>
      <w:r w:rsidR="00C7353E">
        <w:t xml:space="preserve"> central stop-signal blocks only </w:t>
      </w:r>
      <w:r w:rsidR="003B50CC">
        <w:t>and this revealed</w:t>
      </w:r>
      <w:r w:rsidR="00C7353E">
        <w:t xml:space="preserve"> no significant differences in SSRTs following alcohol cue-exposure compared to neutral cue-exposure (</w:t>
      </w:r>
      <w:r w:rsidR="00C7353E" w:rsidRPr="00DD3B57">
        <w:rPr>
          <w:i/>
        </w:rPr>
        <w:t>t</w:t>
      </w:r>
      <w:r w:rsidR="00C7353E">
        <w:t xml:space="preserve"> (61) = -.74, p= .463, </w:t>
      </w:r>
      <w:r w:rsidR="00C7353E" w:rsidRPr="00DD3B57">
        <w:rPr>
          <w:i/>
        </w:rPr>
        <w:t>d</w:t>
      </w:r>
      <w:r w:rsidR="00C7353E">
        <w:t>= -0.11)</w:t>
      </w:r>
      <w:r w:rsidR="003B50CC">
        <w:t xml:space="preserve"> again</w:t>
      </w:r>
      <w:r w:rsidR="00C7353E">
        <w:t xml:space="preserve"> suggesting </w:t>
      </w:r>
      <w:r w:rsidR="003B50CC">
        <w:t xml:space="preserve">that </w:t>
      </w:r>
      <w:r w:rsidR="00C7353E">
        <w:t>alcohol-cues did not impair reactive control.</w:t>
      </w:r>
    </w:p>
    <w:p w14:paraId="602D087A" w14:textId="0B22BDD5" w:rsidR="00C7353E" w:rsidRPr="00F9145B" w:rsidRDefault="00FE638F" w:rsidP="00C7353E">
      <w:pPr>
        <w:autoSpaceDE w:val="0"/>
        <w:autoSpaceDN w:val="0"/>
        <w:adjustRightInd w:val="0"/>
        <w:spacing w:line="480" w:lineRule="auto"/>
        <w:ind w:firstLine="720"/>
        <w:jc w:val="both"/>
      </w:pPr>
      <w:r>
        <w:t>P</w:t>
      </w:r>
      <w:r w:rsidRPr="00F9145B">
        <w:t xml:space="preserve">roactive slowing </w:t>
      </w:r>
      <w:r>
        <w:t>was</w:t>
      </w:r>
      <w:r w:rsidRPr="00F9145B">
        <w:t xml:space="preserve"> analysed using a 2 (block: no-signal block, central and peripheral signal </w:t>
      </w:r>
      <w:r w:rsidR="003268CC">
        <w:t>blocks) x 2 (condition: alcohol cue-</w:t>
      </w:r>
      <w:r w:rsidRPr="00F9145B">
        <w:t>exposure, neutral</w:t>
      </w:r>
      <w:r w:rsidR="003268CC">
        <w:t xml:space="preserve"> cue-exposure</w:t>
      </w:r>
      <w:r w:rsidRPr="00F9145B">
        <w:t xml:space="preserve">) repeated measures ANOVA on reaction times. This showed a main effect of block, </w:t>
      </w:r>
      <w:r>
        <w:t>(</w:t>
      </w:r>
      <w:r w:rsidRPr="00F9145B">
        <w:t>F (1, 61) = 134.47, p&lt; .001, η</w:t>
      </w:r>
      <w:r w:rsidRPr="00F9145B">
        <w:rPr>
          <w:vertAlign w:val="subscript"/>
        </w:rPr>
        <w:t>p</w:t>
      </w:r>
      <w:r w:rsidRPr="00F9145B">
        <w:rPr>
          <w:vertAlign w:val="superscript"/>
        </w:rPr>
        <w:t>2</w:t>
      </w:r>
      <w:r w:rsidRPr="00F9145B">
        <w:t>= .6</w:t>
      </w:r>
      <w:r>
        <w:t>9)</w:t>
      </w:r>
      <w:r w:rsidRPr="00F9145B">
        <w:t xml:space="preserve"> whereby participants slowed down their responses more in the stop-signal blocks compared to the no-signal blocks</w:t>
      </w:r>
      <w:r w:rsidR="00C7353E">
        <w:t xml:space="preserve"> </w:t>
      </w:r>
      <w:r w:rsidR="006E48C6">
        <w:t>indicative of</w:t>
      </w:r>
      <w:r w:rsidR="00C7353E">
        <w:t xml:space="preserve"> proactive slowing</w:t>
      </w:r>
      <w:r w:rsidRPr="00F9145B">
        <w:t xml:space="preserve">. Furthermore, there was a main effect of condition, </w:t>
      </w:r>
      <w:r>
        <w:t>(</w:t>
      </w:r>
      <w:r w:rsidRPr="00F9145B">
        <w:t>F (1, 61) = 5.34, p= .024, η</w:t>
      </w:r>
      <w:r w:rsidRPr="00F9145B">
        <w:rPr>
          <w:vertAlign w:val="subscript"/>
        </w:rPr>
        <w:t>p</w:t>
      </w:r>
      <w:r w:rsidRPr="00F9145B">
        <w:rPr>
          <w:vertAlign w:val="superscript"/>
        </w:rPr>
        <w:t>2</w:t>
      </w:r>
      <w:r w:rsidRPr="00F9145B">
        <w:t>= .08</w:t>
      </w:r>
      <w:r>
        <w:t>)</w:t>
      </w:r>
      <w:r w:rsidRPr="00F9145B">
        <w:t xml:space="preserve"> whereby participants were slower to respond </w:t>
      </w:r>
      <w:r w:rsidR="003268CC">
        <w:t xml:space="preserve">during neutral cue-exposure compared to alcohol </w:t>
      </w:r>
      <w:r>
        <w:t>cue-exposure</w:t>
      </w:r>
      <w:r w:rsidRPr="00F9145B">
        <w:t>. However,</w:t>
      </w:r>
      <w:r w:rsidR="00C7353E">
        <w:t xml:space="preserve"> </w:t>
      </w:r>
      <w:r w:rsidRPr="00F9145B">
        <w:t xml:space="preserve">there was no significant interaction between block and condition, </w:t>
      </w:r>
      <w:r>
        <w:t>(</w:t>
      </w:r>
      <w:r w:rsidRPr="00F9145B">
        <w:t>F (1, 61) = 1.11, p= .295, η</w:t>
      </w:r>
      <w:r w:rsidRPr="00F9145B">
        <w:rPr>
          <w:vertAlign w:val="subscript"/>
        </w:rPr>
        <w:t>p</w:t>
      </w:r>
      <w:r w:rsidRPr="00F9145B">
        <w:rPr>
          <w:vertAlign w:val="superscript"/>
        </w:rPr>
        <w:t>2</w:t>
      </w:r>
      <w:r w:rsidRPr="00F9145B">
        <w:t>= .02</w:t>
      </w:r>
      <w:r>
        <w:t>)</w:t>
      </w:r>
      <w:r w:rsidR="00C7353E">
        <w:t xml:space="preserve"> suggesting that alcohol cue-exposure did not impair proactive slowing. </w:t>
      </w:r>
    </w:p>
    <w:p w14:paraId="5340A6BC" w14:textId="77777777" w:rsidR="00A65C7E" w:rsidRDefault="00A65C7E" w:rsidP="00FE638F">
      <w:pPr>
        <w:autoSpaceDE w:val="0"/>
        <w:autoSpaceDN w:val="0"/>
        <w:adjustRightInd w:val="0"/>
        <w:spacing w:line="480" w:lineRule="auto"/>
        <w:jc w:val="both"/>
        <w:rPr>
          <w:iCs/>
          <w:u w:val="single"/>
        </w:rPr>
      </w:pPr>
    </w:p>
    <w:p w14:paraId="11BE008E" w14:textId="635F1F4D" w:rsidR="00FE638F" w:rsidRPr="00EF4F31" w:rsidRDefault="00FE638F" w:rsidP="00FE638F">
      <w:pPr>
        <w:autoSpaceDE w:val="0"/>
        <w:autoSpaceDN w:val="0"/>
        <w:adjustRightInd w:val="0"/>
        <w:spacing w:line="480" w:lineRule="auto"/>
        <w:jc w:val="both"/>
      </w:pPr>
      <w:r w:rsidRPr="00F9145B">
        <w:rPr>
          <w:iCs/>
          <w:u w:val="single"/>
        </w:rPr>
        <w:t xml:space="preserve">Table </w:t>
      </w:r>
      <w:r>
        <w:rPr>
          <w:iCs/>
          <w:u w:val="single"/>
        </w:rPr>
        <w:t>1</w:t>
      </w:r>
      <w:r w:rsidRPr="00F9145B">
        <w:rPr>
          <w:iCs/>
          <w:u w:val="single"/>
        </w:rPr>
        <w:t>: Descriptive statistics for SSRTs and mean go-reaction times</w:t>
      </w:r>
      <w:r>
        <w:rPr>
          <w:iCs/>
          <w:u w:val="single"/>
        </w:rPr>
        <w:t xml:space="preserve"> (</w:t>
      </w:r>
      <w:proofErr w:type="spellStart"/>
      <w:r>
        <w:rPr>
          <w:iCs/>
          <w:u w:val="single"/>
        </w:rPr>
        <w:t>ms</w:t>
      </w:r>
      <w:proofErr w:type="spellEnd"/>
      <w:r w:rsidRPr="00F9145B">
        <w:rPr>
          <w:iCs/>
          <w:u w:val="single"/>
        </w:rPr>
        <w:t xml:space="preserve">) shown separately for each condition </w:t>
      </w:r>
      <w:r w:rsidRPr="00F9145B">
        <w:rPr>
          <w:u w:val="single"/>
        </w:rPr>
        <w:t>(values are Mean,</w:t>
      </w:r>
      <w:r w:rsidRPr="00F9145B">
        <w:rPr>
          <w:rFonts w:eastAsia="MS Gothic"/>
          <w:color w:val="000000"/>
          <w:u w:val="single"/>
        </w:rPr>
        <w:t xml:space="preserve"> </w:t>
      </w:r>
      <w:r w:rsidRPr="00F9145B">
        <w:rPr>
          <w:u w:val="single"/>
        </w:rPr>
        <w:t>SD)</w:t>
      </w:r>
    </w:p>
    <w:p w14:paraId="4127FA16" w14:textId="77777777" w:rsidR="00FE638F" w:rsidRDefault="00FE638F" w:rsidP="00FE638F">
      <w:pPr>
        <w:autoSpaceDE w:val="0"/>
        <w:autoSpaceDN w:val="0"/>
        <w:adjustRightInd w:val="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5B2082B" w14:textId="77777777" w:rsidR="00FE638F" w:rsidRDefault="00FE638F" w:rsidP="00FE638F">
      <w:pPr>
        <w:autoSpaceDE w:val="0"/>
        <w:autoSpaceDN w:val="0"/>
        <w:adjustRightInd w:val="0"/>
        <w:rPr>
          <w:u w:val="single"/>
        </w:rPr>
      </w:pPr>
    </w:p>
    <w:p w14:paraId="09F01BDD" w14:textId="77777777" w:rsidR="00FE638F" w:rsidRDefault="00FE638F" w:rsidP="00FE638F">
      <w:pPr>
        <w:autoSpaceDE w:val="0"/>
        <w:autoSpaceDN w:val="0"/>
        <w:adjustRightInd w:val="0"/>
        <w:rPr>
          <w:u w:val="single"/>
        </w:rPr>
      </w:pPr>
      <w:r>
        <w:rPr>
          <w:u w:val="single"/>
        </w:rPr>
        <w:tab/>
      </w:r>
      <w:r>
        <w:rPr>
          <w:u w:val="single"/>
        </w:rPr>
        <w:tab/>
      </w:r>
      <w:r>
        <w:rPr>
          <w:u w:val="single"/>
        </w:rPr>
        <w:tab/>
      </w:r>
      <w:r>
        <w:rPr>
          <w:u w:val="single"/>
        </w:rPr>
        <w:tab/>
      </w:r>
      <w:r>
        <w:rPr>
          <w:u w:val="single"/>
        </w:rPr>
        <w:tab/>
        <w:t>Alcohol cue-exposure</w:t>
      </w:r>
      <w:r>
        <w:rPr>
          <w:u w:val="single"/>
        </w:rPr>
        <w:tab/>
      </w:r>
      <w:r>
        <w:rPr>
          <w:u w:val="single"/>
        </w:rPr>
        <w:tab/>
        <w:t>Neutral cue-exposure</w:t>
      </w:r>
      <w:r>
        <w:rPr>
          <w:u w:val="single"/>
        </w:rPr>
        <w:tab/>
      </w:r>
    </w:p>
    <w:p w14:paraId="5B699046" w14:textId="77777777" w:rsidR="00FE638F" w:rsidRDefault="00FE638F" w:rsidP="00FE638F">
      <w:pPr>
        <w:autoSpaceDE w:val="0"/>
        <w:autoSpaceDN w:val="0"/>
        <w:adjustRightInd w:val="0"/>
        <w:rPr>
          <w:u w:val="single"/>
        </w:rPr>
      </w:pPr>
    </w:p>
    <w:p w14:paraId="7BD0C6F6" w14:textId="2E3AC091" w:rsidR="00FE638F" w:rsidRDefault="00FE638F" w:rsidP="00FE638F">
      <w:pPr>
        <w:autoSpaceDE w:val="0"/>
        <w:autoSpaceDN w:val="0"/>
        <w:adjustRightInd w:val="0"/>
        <w:rPr>
          <w:u w:val="single"/>
        </w:rPr>
      </w:pPr>
      <w:r w:rsidRPr="00F9145B">
        <w:t>SSRT</w:t>
      </w:r>
      <w:r w:rsidR="00C303BD">
        <w:t xml:space="preserve"> (central)</w:t>
      </w:r>
      <w:r>
        <w:tab/>
      </w:r>
      <w:r>
        <w:tab/>
      </w:r>
      <w:r>
        <w:tab/>
        <w:t>426.13 (108.39)</w:t>
      </w:r>
      <w:r>
        <w:tab/>
      </w:r>
      <w:r>
        <w:tab/>
        <w:t>437.32 (102.34)</w:t>
      </w:r>
    </w:p>
    <w:p w14:paraId="136DBD09" w14:textId="77777777" w:rsidR="00FE638F" w:rsidRDefault="00FE638F" w:rsidP="00FE638F">
      <w:pPr>
        <w:autoSpaceDE w:val="0"/>
        <w:autoSpaceDN w:val="0"/>
        <w:adjustRightInd w:val="0"/>
        <w:rPr>
          <w:u w:val="single"/>
        </w:rPr>
      </w:pPr>
    </w:p>
    <w:p w14:paraId="73F9CADF" w14:textId="015BA23A" w:rsidR="00FE638F" w:rsidRDefault="00FE638F" w:rsidP="00FE638F">
      <w:pPr>
        <w:autoSpaceDE w:val="0"/>
        <w:autoSpaceDN w:val="0"/>
        <w:adjustRightInd w:val="0"/>
      </w:pPr>
      <w:r w:rsidRPr="00F9145B">
        <w:t>SSRT</w:t>
      </w:r>
      <w:r w:rsidR="00C303BD">
        <w:t xml:space="preserve"> (peripheral)</w:t>
      </w:r>
      <w:r w:rsidR="00C303BD">
        <w:tab/>
      </w:r>
      <w:r>
        <w:tab/>
      </w:r>
      <w:r>
        <w:tab/>
        <w:t>475.48 (132.71)</w:t>
      </w:r>
      <w:r>
        <w:tab/>
      </w:r>
      <w:r>
        <w:tab/>
        <w:t>526.12 (156.64)</w:t>
      </w:r>
    </w:p>
    <w:p w14:paraId="50E8CD97" w14:textId="77777777" w:rsidR="00FE638F" w:rsidRDefault="00FE638F" w:rsidP="00FE638F">
      <w:pPr>
        <w:autoSpaceDE w:val="0"/>
        <w:autoSpaceDN w:val="0"/>
        <w:adjustRightInd w:val="0"/>
      </w:pPr>
    </w:p>
    <w:p w14:paraId="0E23E802" w14:textId="77777777" w:rsidR="00FE638F" w:rsidRDefault="00FE638F" w:rsidP="00FE638F">
      <w:pPr>
        <w:autoSpaceDE w:val="0"/>
        <w:autoSpaceDN w:val="0"/>
        <w:adjustRightInd w:val="0"/>
        <w:rPr>
          <w:u w:val="single"/>
        </w:rPr>
      </w:pPr>
      <w:r w:rsidRPr="00F9145B">
        <w:t>Overall SSRT</w:t>
      </w:r>
      <w:r>
        <w:tab/>
      </w:r>
      <w:r>
        <w:tab/>
      </w:r>
      <w:r>
        <w:tab/>
      </w:r>
      <w:r>
        <w:tab/>
        <w:t>450.81 (103.27)</w:t>
      </w:r>
      <w:r>
        <w:tab/>
      </w:r>
      <w:r>
        <w:tab/>
        <w:t>481.72 (116.30)</w:t>
      </w:r>
    </w:p>
    <w:p w14:paraId="12885984" w14:textId="77777777" w:rsidR="00FE638F" w:rsidRDefault="00FE638F" w:rsidP="00FE638F">
      <w:pPr>
        <w:autoSpaceDE w:val="0"/>
        <w:autoSpaceDN w:val="0"/>
        <w:adjustRightInd w:val="0"/>
        <w:rPr>
          <w:u w:val="single"/>
        </w:rPr>
      </w:pPr>
    </w:p>
    <w:p w14:paraId="13DEC6B1" w14:textId="77777777" w:rsidR="00FE638F" w:rsidRDefault="00FE638F" w:rsidP="00FE638F">
      <w:pPr>
        <w:autoSpaceDE w:val="0"/>
        <w:autoSpaceDN w:val="0"/>
        <w:adjustRightInd w:val="0"/>
        <w:rPr>
          <w:u w:val="single"/>
        </w:rPr>
      </w:pPr>
      <w:r w:rsidRPr="00F9145B">
        <w:t>No</w:t>
      </w:r>
      <w:r>
        <w:t>-</w:t>
      </w:r>
      <w:r w:rsidRPr="00F9145B">
        <w:t>signal block RT</w:t>
      </w:r>
      <w:r>
        <w:tab/>
      </w:r>
      <w:r>
        <w:tab/>
      </w:r>
      <w:r>
        <w:tab/>
        <w:t>714.75 (101.78)</w:t>
      </w:r>
      <w:r>
        <w:tab/>
      </w:r>
      <w:r>
        <w:tab/>
        <w:t>757.15 (114.72)</w:t>
      </w:r>
    </w:p>
    <w:p w14:paraId="12468364" w14:textId="77777777" w:rsidR="00FE638F" w:rsidRDefault="00FE638F" w:rsidP="00FE638F">
      <w:pPr>
        <w:autoSpaceDE w:val="0"/>
        <w:autoSpaceDN w:val="0"/>
        <w:adjustRightInd w:val="0"/>
        <w:rPr>
          <w:u w:val="single"/>
        </w:rPr>
      </w:pPr>
    </w:p>
    <w:p w14:paraId="362B5C89" w14:textId="15FB78B9" w:rsidR="00FE638F" w:rsidRDefault="00C303BD" w:rsidP="00FE638F">
      <w:pPr>
        <w:autoSpaceDE w:val="0"/>
        <w:autoSpaceDN w:val="0"/>
        <w:adjustRightInd w:val="0"/>
      </w:pPr>
      <w:r>
        <w:t>S</w:t>
      </w:r>
      <w:r w:rsidR="00FE638F">
        <w:t>ignal</w:t>
      </w:r>
      <w:r>
        <w:t xml:space="preserve"> block</w:t>
      </w:r>
      <w:r w:rsidR="00FE638F">
        <w:t xml:space="preserve"> RT </w:t>
      </w:r>
      <w:r>
        <w:t>(</w:t>
      </w:r>
      <w:r w:rsidR="00FE638F">
        <w:t>central</w:t>
      </w:r>
      <w:r>
        <w:t>)</w:t>
      </w:r>
      <w:r w:rsidR="00FE638F">
        <w:tab/>
      </w:r>
      <w:r w:rsidR="00FE638F">
        <w:tab/>
        <w:t>946.11 (233.52)</w:t>
      </w:r>
      <w:r w:rsidR="00FE638F">
        <w:tab/>
      </w:r>
      <w:r w:rsidR="00FE638F">
        <w:tab/>
        <w:t>963.67 (182.66)</w:t>
      </w:r>
    </w:p>
    <w:p w14:paraId="3889B901" w14:textId="77777777" w:rsidR="00FE638F" w:rsidRDefault="00FE638F" w:rsidP="00FE638F">
      <w:pPr>
        <w:autoSpaceDE w:val="0"/>
        <w:autoSpaceDN w:val="0"/>
        <w:adjustRightInd w:val="0"/>
      </w:pPr>
    </w:p>
    <w:p w14:paraId="168B2EE9" w14:textId="2BC46CBC" w:rsidR="00FE638F" w:rsidRDefault="00C303BD" w:rsidP="00FE638F">
      <w:pPr>
        <w:autoSpaceDE w:val="0"/>
        <w:autoSpaceDN w:val="0"/>
        <w:adjustRightInd w:val="0"/>
      </w:pPr>
      <w:r>
        <w:t>S</w:t>
      </w:r>
      <w:r w:rsidR="00FE638F">
        <w:t>ignal</w:t>
      </w:r>
      <w:r>
        <w:t xml:space="preserve"> block</w:t>
      </w:r>
      <w:r w:rsidR="00FE638F">
        <w:t xml:space="preserve"> RT </w:t>
      </w:r>
      <w:r>
        <w:t>(</w:t>
      </w:r>
      <w:r w:rsidR="00FE638F">
        <w:t>periphery</w:t>
      </w:r>
      <w:r>
        <w:t>)</w:t>
      </w:r>
      <w:r w:rsidR="00FE638F">
        <w:tab/>
      </w:r>
      <w:r>
        <w:tab/>
      </w:r>
      <w:r w:rsidR="00FE638F">
        <w:t>945.29 (229.26)</w:t>
      </w:r>
      <w:r w:rsidR="00FE638F">
        <w:tab/>
      </w:r>
      <w:r w:rsidR="00FE638F">
        <w:tab/>
        <w:t>971.08 (168.05)</w:t>
      </w:r>
    </w:p>
    <w:p w14:paraId="7493686C" w14:textId="77777777" w:rsidR="00FE638F" w:rsidRPr="00CC5682" w:rsidRDefault="00FE638F" w:rsidP="00FE638F">
      <w:pPr>
        <w:autoSpaceDE w:val="0"/>
        <w:autoSpaceDN w:val="0"/>
        <w:adjustRightInd w:val="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58D9A5B" w14:textId="1E307E49" w:rsidR="000625D8" w:rsidRDefault="00AF798C" w:rsidP="00854D0D">
      <w:pPr>
        <w:autoSpaceDE w:val="0"/>
        <w:autoSpaceDN w:val="0"/>
        <w:adjustRightInd w:val="0"/>
        <w:spacing w:line="480" w:lineRule="auto"/>
        <w:jc w:val="both"/>
        <w:rPr>
          <w:i/>
        </w:rPr>
      </w:pPr>
      <w:r w:rsidRPr="00F9145B">
        <w:rPr>
          <w:i/>
          <w:iCs/>
        </w:rPr>
        <w:t xml:space="preserve">Lower score = faster SSRT. </w:t>
      </w:r>
      <w:r w:rsidRPr="00F9145B">
        <w:rPr>
          <w:i/>
        </w:rPr>
        <w:t>Overall SSRT = mean of the periphery and central SSR</w:t>
      </w:r>
      <w:r>
        <w:rPr>
          <w:i/>
        </w:rPr>
        <w:t>Ts</w:t>
      </w:r>
    </w:p>
    <w:p w14:paraId="04F171F2" w14:textId="640ECAC7" w:rsidR="001D7E61" w:rsidRPr="00DE5702" w:rsidRDefault="004F0D79" w:rsidP="00854D0D">
      <w:pPr>
        <w:autoSpaceDE w:val="0"/>
        <w:autoSpaceDN w:val="0"/>
        <w:adjustRightInd w:val="0"/>
        <w:spacing w:line="480" w:lineRule="auto"/>
        <w:jc w:val="both"/>
        <w:rPr>
          <w:i/>
          <w:color w:val="000000" w:themeColor="text1"/>
        </w:rPr>
      </w:pPr>
      <w:r>
        <w:rPr>
          <w:i/>
          <w:color w:val="000000" w:themeColor="text1"/>
        </w:rPr>
        <w:lastRenderedPageBreak/>
        <w:t xml:space="preserve">Hypothesis </w:t>
      </w:r>
      <w:r w:rsidR="00FE638F">
        <w:rPr>
          <w:i/>
          <w:color w:val="000000" w:themeColor="text1"/>
        </w:rPr>
        <w:t>2</w:t>
      </w:r>
      <w:r w:rsidR="00111C1D">
        <w:rPr>
          <w:i/>
          <w:color w:val="000000" w:themeColor="text1"/>
        </w:rPr>
        <w:t>: Does alcohol cue-</w:t>
      </w:r>
      <w:r>
        <w:rPr>
          <w:i/>
          <w:color w:val="000000" w:themeColor="text1"/>
        </w:rPr>
        <w:t>exposure increase c</w:t>
      </w:r>
      <w:r w:rsidR="00854D0D" w:rsidRPr="00DE5702">
        <w:rPr>
          <w:i/>
          <w:color w:val="000000" w:themeColor="text1"/>
        </w:rPr>
        <w:t>raving</w:t>
      </w:r>
      <w:r w:rsidR="00FE638F">
        <w:rPr>
          <w:i/>
          <w:color w:val="000000" w:themeColor="text1"/>
        </w:rPr>
        <w:t xml:space="preserve"> and ad-libitum alcohol consumption (see table 2)</w:t>
      </w:r>
    </w:p>
    <w:p w14:paraId="0A84AD66" w14:textId="7F2DE772" w:rsidR="00EB5AD7" w:rsidRPr="00F9145B" w:rsidRDefault="00EB5AD7" w:rsidP="00495289">
      <w:pPr>
        <w:autoSpaceDE w:val="0"/>
        <w:autoSpaceDN w:val="0"/>
        <w:adjustRightInd w:val="0"/>
        <w:spacing w:line="480" w:lineRule="auto"/>
        <w:jc w:val="both"/>
        <w:rPr>
          <w:color w:val="000000" w:themeColor="text1"/>
        </w:rPr>
      </w:pPr>
      <w:r w:rsidRPr="00F9145B">
        <w:t>To examine whether alcohol cue</w:t>
      </w:r>
      <w:r w:rsidR="000A1B66">
        <w:t>-</w:t>
      </w:r>
      <w:r w:rsidRPr="00F9145B">
        <w:t>exposure increased craving, scores on the A</w:t>
      </w:r>
      <w:r w:rsidR="00A43314" w:rsidRPr="00F9145B">
        <w:t>A</w:t>
      </w:r>
      <w:r w:rsidRPr="00F9145B">
        <w:t>AQ were analysed using a 3 (subscale:</w:t>
      </w:r>
      <w:r w:rsidR="00B24646">
        <w:t xml:space="preserve"> mean scores on</w:t>
      </w:r>
      <w:r w:rsidRPr="00F9145B">
        <w:t xml:space="preserve"> inclined/indulgent, obsessed/compelled, resolved</w:t>
      </w:r>
      <w:r w:rsidR="004A5A56" w:rsidRPr="00F9145B">
        <w:t>/</w:t>
      </w:r>
      <w:r w:rsidRPr="00F9145B">
        <w:t>regulated) x 2 (time: pre-manipulation, post-manipu</w:t>
      </w:r>
      <w:r w:rsidR="006A64FD">
        <w:t>lation) x 2 (condition: a</w:t>
      </w:r>
      <w:r w:rsidR="00111C1D">
        <w:t>lcohol cue-</w:t>
      </w:r>
      <w:r w:rsidRPr="00F9145B">
        <w:t>exposure, neutral</w:t>
      </w:r>
      <w:r w:rsidR="006A64FD">
        <w:t xml:space="preserve"> cue-exposure</w:t>
      </w:r>
      <w:r w:rsidRPr="00F9145B">
        <w:t xml:space="preserve">) repeated measures ANOVA.  This revealed that there was no main effect of condition </w:t>
      </w:r>
      <w:r w:rsidR="00CE569C">
        <w:t>(</w:t>
      </w:r>
      <w:r w:rsidRPr="00F9145B">
        <w:t>F (1, 63) = 1.31, p= .257, η</w:t>
      </w:r>
      <w:r w:rsidRPr="00F9145B">
        <w:rPr>
          <w:vertAlign w:val="subscript"/>
        </w:rPr>
        <w:t>p</w:t>
      </w:r>
      <w:r w:rsidRPr="00F9145B">
        <w:rPr>
          <w:vertAlign w:val="superscript"/>
        </w:rPr>
        <w:t>2</w:t>
      </w:r>
      <w:r w:rsidRPr="00F9145B">
        <w:t>= .02</w:t>
      </w:r>
      <w:r w:rsidR="00CE569C">
        <w:t>)</w:t>
      </w:r>
      <w:r w:rsidRPr="00F9145B">
        <w:t xml:space="preserve"> or time </w:t>
      </w:r>
      <w:r w:rsidR="00CE569C">
        <w:t>(</w:t>
      </w:r>
      <w:r w:rsidRPr="00F9145B">
        <w:t>F (1, 63) = 2.41, p= .125, η</w:t>
      </w:r>
      <w:r w:rsidRPr="00F9145B">
        <w:rPr>
          <w:vertAlign w:val="subscript"/>
        </w:rPr>
        <w:t>p</w:t>
      </w:r>
      <w:r w:rsidRPr="00F9145B">
        <w:rPr>
          <w:vertAlign w:val="superscript"/>
        </w:rPr>
        <w:t xml:space="preserve">2 </w:t>
      </w:r>
      <w:r w:rsidRPr="00F9145B">
        <w:t>= .04</w:t>
      </w:r>
      <w:r w:rsidR="00CE569C">
        <w:t>)</w:t>
      </w:r>
      <w:r w:rsidRPr="00F9145B">
        <w:t xml:space="preserve">. However, there </w:t>
      </w:r>
      <w:r w:rsidR="00E6281F">
        <w:t>were significant</w:t>
      </w:r>
      <w:r w:rsidRPr="00F9145B">
        <w:t xml:space="preserve"> condition </w:t>
      </w:r>
      <w:r w:rsidR="00B8115B">
        <w:t>x</w:t>
      </w:r>
      <w:r w:rsidR="00B8115B" w:rsidRPr="00F9145B">
        <w:t xml:space="preserve"> </w:t>
      </w:r>
      <w:r w:rsidRPr="00F9145B">
        <w:t>time</w:t>
      </w:r>
      <w:r w:rsidR="00E6281F">
        <w:t xml:space="preserve"> </w:t>
      </w:r>
      <w:r w:rsidR="00CE569C">
        <w:t>(</w:t>
      </w:r>
      <w:r w:rsidRPr="00F9145B">
        <w:t>F (1, 63) = 11.96, p= .001, η</w:t>
      </w:r>
      <w:r w:rsidRPr="00F9145B">
        <w:rPr>
          <w:vertAlign w:val="subscript"/>
        </w:rPr>
        <w:t>p</w:t>
      </w:r>
      <w:r w:rsidRPr="00F9145B">
        <w:rPr>
          <w:vertAlign w:val="superscript"/>
        </w:rPr>
        <w:t xml:space="preserve">2 </w:t>
      </w:r>
      <w:r w:rsidRPr="00F9145B">
        <w:t>= .16</w:t>
      </w:r>
      <w:r w:rsidR="00CE569C">
        <w:t>)</w:t>
      </w:r>
      <w:r w:rsidR="00E6281F">
        <w:t xml:space="preserve"> and condition </w:t>
      </w:r>
      <w:r w:rsidR="00D0682E">
        <w:t xml:space="preserve">x </w:t>
      </w:r>
      <w:r w:rsidRPr="00F9145B">
        <w:rPr>
          <w:color w:val="000000" w:themeColor="text1"/>
        </w:rPr>
        <w:t xml:space="preserve">time </w:t>
      </w:r>
      <w:r w:rsidR="00D0682E">
        <w:rPr>
          <w:color w:val="000000" w:themeColor="text1"/>
        </w:rPr>
        <w:t>x</w:t>
      </w:r>
      <w:r w:rsidRPr="00F9145B">
        <w:rPr>
          <w:color w:val="000000" w:themeColor="text1"/>
        </w:rPr>
        <w:t xml:space="preserve"> AAAQ subscale </w:t>
      </w:r>
      <w:r w:rsidR="00CE569C">
        <w:rPr>
          <w:color w:val="000000" w:themeColor="text1"/>
        </w:rPr>
        <w:t>(</w:t>
      </w:r>
      <w:r w:rsidRPr="00F9145B">
        <w:rPr>
          <w:color w:val="000000" w:themeColor="text1"/>
        </w:rPr>
        <w:t>F (2, 114) = 5.95, p= .005, η</w:t>
      </w:r>
      <w:r w:rsidRPr="00F9145B">
        <w:rPr>
          <w:color w:val="000000" w:themeColor="text1"/>
          <w:vertAlign w:val="subscript"/>
        </w:rPr>
        <w:t>p</w:t>
      </w:r>
      <w:r w:rsidRPr="00F9145B">
        <w:rPr>
          <w:color w:val="000000" w:themeColor="text1"/>
          <w:vertAlign w:val="superscript"/>
        </w:rPr>
        <w:t>2</w:t>
      </w:r>
      <w:r w:rsidRPr="00F9145B">
        <w:rPr>
          <w:color w:val="000000" w:themeColor="text1"/>
        </w:rPr>
        <w:t xml:space="preserve"> = .09</w:t>
      </w:r>
      <w:r w:rsidR="00CE569C">
        <w:rPr>
          <w:color w:val="000000" w:themeColor="text1"/>
        </w:rPr>
        <w:t>)</w:t>
      </w:r>
      <w:r w:rsidR="00E6281F">
        <w:rPr>
          <w:color w:val="000000" w:themeColor="text1"/>
        </w:rPr>
        <w:t xml:space="preserve"> interactions</w:t>
      </w:r>
      <w:r w:rsidRPr="00F9145B">
        <w:rPr>
          <w:color w:val="000000" w:themeColor="text1"/>
        </w:rPr>
        <w:t xml:space="preserve">. </w:t>
      </w:r>
    </w:p>
    <w:p w14:paraId="215F3B39" w14:textId="63D69013" w:rsidR="004A5A56" w:rsidRDefault="00EB5AD7" w:rsidP="00B67F15">
      <w:pPr>
        <w:autoSpaceDE w:val="0"/>
        <w:autoSpaceDN w:val="0"/>
        <w:adjustRightInd w:val="0"/>
        <w:spacing w:line="480" w:lineRule="auto"/>
        <w:ind w:firstLine="720"/>
        <w:jc w:val="both"/>
      </w:pPr>
      <w:r w:rsidRPr="00F9145B">
        <w:rPr>
          <w:color w:val="000000" w:themeColor="text1"/>
        </w:rPr>
        <w:t>To examine these interactions further, a 2</w:t>
      </w:r>
      <w:r w:rsidR="00210085" w:rsidRPr="00F9145B">
        <w:rPr>
          <w:color w:val="000000" w:themeColor="text1"/>
        </w:rPr>
        <w:t xml:space="preserve"> </w:t>
      </w:r>
      <w:r w:rsidRPr="00F9145B">
        <w:rPr>
          <w:color w:val="000000" w:themeColor="text1"/>
        </w:rPr>
        <w:t>x</w:t>
      </w:r>
      <w:r w:rsidR="00210085" w:rsidRPr="00F9145B">
        <w:rPr>
          <w:color w:val="000000" w:themeColor="text1"/>
        </w:rPr>
        <w:t xml:space="preserve"> </w:t>
      </w:r>
      <w:r w:rsidRPr="00F9145B">
        <w:rPr>
          <w:color w:val="000000" w:themeColor="text1"/>
        </w:rPr>
        <w:t xml:space="preserve">2 ANOVA was conducted on each subscale separately. </w:t>
      </w:r>
      <w:r w:rsidR="008A53A8">
        <w:rPr>
          <w:color w:val="000000" w:themeColor="text1"/>
        </w:rPr>
        <w:t xml:space="preserve">For the </w:t>
      </w:r>
      <w:r w:rsidR="008A53A8" w:rsidRPr="008A53A8">
        <w:rPr>
          <w:i/>
          <w:color w:val="000000" w:themeColor="text1"/>
        </w:rPr>
        <w:t>inclined/indulgent</w:t>
      </w:r>
      <w:r w:rsidR="008A53A8">
        <w:rPr>
          <w:color w:val="000000" w:themeColor="text1"/>
        </w:rPr>
        <w:t xml:space="preserve"> subscale there was</w:t>
      </w:r>
      <w:r w:rsidRPr="00F9145B">
        <w:rPr>
          <w:color w:val="000000" w:themeColor="text1"/>
        </w:rPr>
        <w:t xml:space="preserve"> no main effect of condition </w:t>
      </w:r>
      <w:r w:rsidR="00CE569C">
        <w:rPr>
          <w:color w:val="000000" w:themeColor="text1"/>
        </w:rPr>
        <w:t>(</w:t>
      </w:r>
      <w:r w:rsidRPr="00F9145B">
        <w:rPr>
          <w:color w:val="000000" w:themeColor="text1"/>
        </w:rPr>
        <w:t>F (1, 63) = 0.79, p= .378, η</w:t>
      </w:r>
      <w:r w:rsidRPr="00F9145B">
        <w:rPr>
          <w:color w:val="000000" w:themeColor="text1"/>
          <w:vertAlign w:val="subscript"/>
        </w:rPr>
        <w:t>p</w:t>
      </w:r>
      <w:r w:rsidRPr="00F9145B">
        <w:rPr>
          <w:color w:val="000000" w:themeColor="text1"/>
          <w:vertAlign w:val="superscript"/>
        </w:rPr>
        <w:t>2</w:t>
      </w:r>
      <w:r w:rsidRPr="00F9145B">
        <w:rPr>
          <w:color w:val="000000" w:themeColor="text1"/>
        </w:rPr>
        <w:t xml:space="preserve"> = .01</w:t>
      </w:r>
      <w:r w:rsidR="00CE569C">
        <w:rPr>
          <w:color w:val="000000" w:themeColor="text1"/>
        </w:rPr>
        <w:t>)</w:t>
      </w:r>
      <w:r w:rsidRPr="00F9145B">
        <w:rPr>
          <w:color w:val="000000" w:themeColor="text1"/>
        </w:rPr>
        <w:t xml:space="preserve">. However, there was a main effect of time </w:t>
      </w:r>
      <w:r w:rsidR="00CE569C">
        <w:rPr>
          <w:color w:val="000000" w:themeColor="text1"/>
        </w:rPr>
        <w:t>(</w:t>
      </w:r>
      <w:r w:rsidRPr="00F9145B">
        <w:rPr>
          <w:color w:val="000000" w:themeColor="text1"/>
        </w:rPr>
        <w:t>F (1, 63) = 4.15, p= .046, η</w:t>
      </w:r>
      <w:r w:rsidRPr="00F9145B">
        <w:rPr>
          <w:color w:val="000000" w:themeColor="text1"/>
          <w:vertAlign w:val="subscript"/>
        </w:rPr>
        <w:t>p</w:t>
      </w:r>
      <w:r w:rsidRPr="00F9145B">
        <w:rPr>
          <w:color w:val="000000" w:themeColor="text1"/>
          <w:vertAlign w:val="superscript"/>
        </w:rPr>
        <w:t>2</w:t>
      </w:r>
      <w:r w:rsidRPr="00F9145B">
        <w:rPr>
          <w:color w:val="000000" w:themeColor="text1"/>
        </w:rPr>
        <w:t xml:space="preserve"> = .06</w:t>
      </w:r>
      <w:r w:rsidR="00CE569C">
        <w:rPr>
          <w:color w:val="000000" w:themeColor="text1"/>
        </w:rPr>
        <w:t>)</w:t>
      </w:r>
      <w:r w:rsidRPr="00F9145B">
        <w:rPr>
          <w:color w:val="000000" w:themeColor="text1"/>
        </w:rPr>
        <w:t xml:space="preserve"> with scores decreasing post-manipulation. The</w:t>
      </w:r>
      <w:r w:rsidR="003D1129">
        <w:rPr>
          <w:color w:val="000000" w:themeColor="text1"/>
        </w:rPr>
        <w:t>re was also a significant</w:t>
      </w:r>
      <w:r w:rsidRPr="00F9145B">
        <w:rPr>
          <w:color w:val="000000" w:themeColor="text1"/>
        </w:rPr>
        <w:t xml:space="preserve"> </w:t>
      </w:r>
      <w:r w:rsidR="00E6281F">
        <w:rPr>
          <w:color w:val="000000" w:themeColor="text1"/>
        </w:rPr>
        <w:t xml:space="preserve">condition </w:t>
      </w:r>
      <w:r w:rsidR="009006B6">
        <w:rPr>
          <w:color w:val="000000" w:themeColor="text1"/>
        </w:rPr>
        <w:t>x</w:t>
      </w:r>
      <w:r w:rsidR="00E6281F">
        <w:rPr>
          <w:color w:val="000000" w:themeColor="text1"/>
        </w:rPr>
        <w:t xml:space="preserve"> time interaction </w:t>
      </w:r>
      <w:r w:rsidR="00CE569C">
        <w:rPr>
          <w:color w:val="000000" w:themeColor="text1"/>
        </w:rPr>
        <w:t>(</w:t>
      </w:r>
      <w:r w:rsidRPr="00F9145B">
        <w:rPr>
          <w:color w:val="000000" w:themeColor="text1"/>
        </w:rPr>
        <w:t>F (1, 63) = 13.45, p= .001, η</w:t>
      </w:r>
      <w:r w:rsidRPr="00F9145B">
        <w:rPr>
          <w:color w:val="000000" w:themeColor="text1"/>
          <w:vertAlign w:val="subscript"/>
        </w:rPr>
        <w:t>p</w:t>
      </w:r>
      <w:r w:rsidRPr="00F9145B">
        <w:rPr>
          <w:color w:val="000000" w:themeColor="text1"/>
          <w:vertAlign w:val="superscript"/>
        </w:rPr>
        <w:t>2</w:t>
      </w:r>
      <w:r w:rsidRPr="00F9145B">
        <w:rPr>
          <w:color w:val="000000" w:themeColor="text1"/>
        </w:rPr>
        <w:t xml:space="preserve"> = .18</w:t>
      </w:r>
      <w:r w:rsidR="00CE569C">
        <w:rPr>
          <w:color w:val="000000" w:themeColor="text1"/>
        </w:rPr>
        <w:t>)</w:t>
      </w:r>
      <w:r w:rsidR="00111C1D">
        <w:rPr>
          <w:color w:val="000000" w:themeColor="text1"/>
        </w:rPr>
        <w:t>.</w:t>
      </w:r>
      <w:r w:rsidR="003D1129">
        <w:rPr>
          <w:color w:val="000000" w:themeColor="text1"/>
        </w:rPr>
        <w:t xml:space="preserve"> </w:t>
      </w:r>
      <w:r w:rsidR="00111C1D">
        <w:rPr>
          <w:color w:val="000000" w:themeColor="text1"/>
        </w:rPr>
        <w:t xml:space="preserve">This </w:t>
      </w:r>
      <w:r w:rsidR="003D1129">
        <w:rPr>
          <w:color w:val="000000" w:themeColor="text1"/>
        </w:rPr>
        <w:t xml:space="preserve">revealed </w:t>
      </w:r>
      <w:r w:rsidRPr="00F9145B">
        <w:rPr>
          <w:color w:val="000000" w:themeColor="text1"/>
        </w:rPr>
        <w:t xml:space="preserve">a decrease from pre- to post-manipulation </w:t>
      </w:r>
      <w:r w:rsidR="008E29ED">
        <w:rPr>
          <w:color w:val="000000" w:themeColor="text1"/>
        </w:rPr>
        <w:t>following</w:t>
      </w:r>
      <w:r w:rsidRPr="00F9145B">
        <w:rPr>
          <w:color w:val="000000" w:themeColor="text1"/>
        </w:rPr>
        <w:t xml:space="preserve"> neutra</w:t>
      </w:r>
      <w:r w:rsidR="008E29ED">
        <w:rPr>
          <w:color w:val="000000" w:themeColor="text1"/>
        </w:rPr>
        <w:t>l cue-exposure</w:t>
      </w:r>
      <w:r w:rsidRPr="00F9145B">
        <w:rPr>
          <w:color w:val="000000" w:themeColor="text1"/>
        </w:rPr>
        <w:t xml:space="preserve"> (p&lt;.001) but no difference between pr</w:t>
      </w:r>
      <w:r w:rsidR="008E29ED">
        <w:rPr>
          <w:color w:val="000000" w:themeColor="text1"/>
        </w:rPr>
        <w:t xml:space="preserve">e- and post-manipulation following alcohol-cue exposure </w:t>
      </w:r>
      <w:r w:rsidR="00111C1D">
        <w:rPr>
          <w:color w:val="000000" w:themeColor="text1"/>
        </w:rPr>
        <w:t>(p=.279). This suggests</w:t>
      </w:r>
      <w:r w:rsidR="005A7322" w:rsidRPr="00F9145B">
        <w:rPr>
          <w:color w:val="000000" w:themeColor="text1"/>
        </w:rPr>
        <w:t xml:space="preserve"> craving did not significantly increase </w:t>
      </w:r>
      <w:r w:rsidR="008E29ED">
        <w:rPr>
          <w:color w:val="000000" w:themeColor="text1"/>
        </w:rPr>
        <w:t>following alcohol-cue exposure</w:t>
      </w:r>
      <w:r w:rsidRPr="00F9145B">
        <w:rPr>
          <w:color w:val="000000" w:themeColor="text1"/>
        </w:rPr>
        <w:t>. Lastly, there was no difference at post-manipulation between the two conditions (p=.437</w:t>
      </w:r>
      <w:r w:rsidR="00DE77BD" w:rsidRPr="00F9145B">
        <w:rPr>
          <w:color w:val="000000" w:themeColor="text1"/>
        </w:rPr>
        <w:t>).</w:t>
      </w:r>
      <w:r w:rsidR="0026421C" w:rsidRPr="00F9145B">
        <w:rPr>
          <w:color w:val="000000" w:themeColor="text1"/>
        </w:rPr>
        <w:t xml:space="preserve"> </w:t>
      </w:r>
      <w:r w:rsidRPr="00F9145B">
        <w:rPr>
          <w:color w:val="000000" w:themeColor="text1"/>
        </w:rPr>
        <w:t xml:space="preserve">For the </w:t>
      </w:r>
      <w:r w:rsidRPr="008A53A8">
        <w:rPr>
          <w:i/>
          <w:color w:val="000000" w:themeColor="text1"/>
        </w:rPr>
        <w:t>obsessed/compelled</w:t>
      </w:r>
      <w:r w:rsidRPr="00F9145B">
        <w:rPr>
          <w:color w:val="000000" w:themeColor="text1"/>
        </w:rPr>
        <w:t xml:space="preserve"> subscale, there was </w:t>
      </w:r>
      <w:r w:rsidR="00E6281F">
        <w:rPr>
          <w:color w:val="000000" w:themeColor="text1"/>
        </w:rPr>
        <w:t xml:space="preserve">a condition </w:t>
      </w:r>
      <w:r w:rsidR="00595F04">
        <w:rPr>
          <w:color w:val="000000" w:themeColor="text1"/>
        </w:rPr>
        <w:t>x</w:t>
      </w:r>
      <w:r w:rsidR="00E6281F">
        <w:rPr>
          <w:color w:val="000000" w:themeColor="text1"/>
        </w:rPr>
        <w:t xml:space="preserve"> time interaction</w:t>
      </w:r>
      <w:r w:rsidRPr="00F9145B">
        <w:rPr>
          <w:color w:val="000000" w:themeColor="text1"/>
        </w:rPr>
        <w:t xml:space="preserve"> </w:t>
      </w:r>
      <w:r w:rsidR="00CE569C">
        <w:rPr>
          <w:color w:val="000000" w:themeColor="text1"/>
        </w:rPr>
        <w:t>(</w:t>
      </w:r>
      <w:r w:rsidRPr="00F9145B">
        <w:rPr>
          <w:color w:val="000000" w:themeColor="text1"/>
        </w:rPr>
        <w:t>F (1, 63) = 6.82, p= .011, η</w:t>
      </w:r>
      <w:r w:rsidRPr="00F9145B">
        <w:rPr>
          <w:color w:val="000000" w:themeColor="text1"/>
          <w:vertAlign w:val="subscript"/>
        </w:rPr>
        <w:t>p</w:t>
      </w:r>
      <w:r w:rsidRPr="00F9145B">
        <w:rPr>
          <w:color w:val="000000" w:themeColor="text1"/>
          <w:vertAlign w:val="superscript"/>
        </w:rPr>
        <w:t>2</w:t>
      </w:r>
      <w:r w:rsidRPr="00F9145B">
        <w:rPr>
          <w:color w:val="000000" w:themeColor="text1"/>
        </w:rPr>
        <w:t xml:space="preserve"> = .10</w:t>
      </w:r>
      <w:r w:rsidR="00CE569C">
        <w:rPr>
          <w:color w:val="000000" w:themeColor="text1"/>
        </w:rPr>
        <w:t>)</w:t>
      </w:r>
      <w:r w:rsidR="003D1129">
        <w:rPr>
          <w:color w:val="000000" w:themeColor="text1"/>
        </w:rPr>
        <w:t xml:space="preserve"> </w:t>
      </w:r>
      <w:r w:rsidR="00E6281F">
        <w:rPr>
          <w:color w:val="000000" w:themeColor="text1"/>
        </w:rPr>
        <w:t>demonstrating</w:t>
      </w:r>
      <w:r w:rsidRPr="00F9145B">
        <w:rPr>
          <w:color w:val="000000" w:themeColor="text1"/>
        </w:rPr>
        <w:t xml:space="preserve"> that participants </w:t>
      </w:r>
      <w:r w:rsidR="00E6281F">
        <w:rPr>
          <w:color w:val="000000" w:themeColor="text1"/>
        </w:rPr>
        <w:t>reported greater craving</w:t>
      </w:r>
      <w:r w:rsidRPr="00F9145B">
        <w:rPr>
          <w:color w:val="000000" w:themeColor="text1"/>
        </w:rPr>
        <w:t xml:space="preserve"> post-manipulation compared to pre-manipulation </w:t>
      </w:r>
      <w:r w:rsidR="008E29ED">
        <w:rPr>
          <w:color w:val="000000" w:themeColor="text1"/>
        </w:rPr>
        <w:t>following alcohol cue-exposure</w:t>
      </w:r>
      <w:r w:rsidRPr="00F9145B">
        <w:rPr>
          <w:color w:val="000000" w:themeColor="text1"/>
        </w:rPr>
        <w:t xml:space="preserve"> (p= .025) but no difference </w:t>
      </w:r>
      <w:r w:rsidR="008E29ED">
        <w:rPr>
          <w:color w:val="000000" w:themeColor="text1"/>
        </w:rPr>
        <w:t>following neutral cue-exposure</w:t>
      </w:r>
      <w:r w:rsidRPr="00F9145B">
        <w:rPr>
          <w:color w:val="000000" w:themeColor="text1"/>
        </w:rPr>
        <w:t xml:space="preserve"> (p= .768). There was also no difference between the conditions at post-manipulation (p</w:t>
      </w:r>
      <w:r w:rsidR="00D04B7F">
        <w:rPr>
          <w:color w:val="000000" w:themeColor="text1"/>
        </w:rPr>
        <w:t xml:space="preserve"> </w:t>
      </w:r>
      <w:r w:rsidRPr="00F9145B">
        <w:rPr>
          <w:color w:val="000000" w:themeColor="text1"/>
        </w:rPr>
        <w:t>= .524).</w:t>
      </w:r>
      <w:r w:rsidRPr="00F9145B">
        <w:t xml:space="preserve"> Lastly, there was only a main effect of time on the </w:t>
      </w:r>
      <w:r w:rsidRPr="008A53A8">
        <w:rPr>
          <w:i/>
        </w:rPr>
        <w:t>resolved</w:t>
      </w:r>
      <w:r w:rsidR="004A5A56" w:rsidRPr="008A53A8">
        <w:rPr>
          <w:i/>
        </w:rPr>
        <w:t>/</w:t>
      </w:r>
      <w:r w:rsidRPr="008A53A8">
        <w:rPr>
          <w:i/>
        </w:rPr>
        <w:t>regulated</w:t>
      </w:r>
      <w:r w:rsidRPr="00F9145B">
        <w:t xml:space="preserve"> scale </w:t>
      </w:r>
      <w:r w:rsidR="00CE569C">
        <w:t>(</w:t>
      </w:r>
      <w:r w:rsidRPr="00F9145B">
        <w:t xml:space="preserve">F (1, 63) = 6.21, p= .015, </w:t>
      </w:r>
      <w:r w:rsidRPr="00F9145B">
        <w:rPr>
          <w:color w:val="000000" w:themeColor="text1"/>
        </w:rPr>
        <w:t>η</w:t>
      </w:r>
      <w:r w:rsidRPr="00F9145B">
        <w:rPr>
          <w:color w:val="000000" w:themeColor="text1"/>
          <w:vertAlign w:val="subscript"/>
        </w:rPr>
        <w:t>p</w:t>
      </w:r>
      <w:r w:rsidRPr="00F9145B">
        <w:rPr>
          <w:color w:val="000000" w:themeColor="text1"/>
          <w:vertAlign w:val="superscript"/>
        </w:rPr>
        <w:t>2</w:t>
      </w:r>
      <w:r w:rsidRPr="00F9145B">
        <w:rPr>
          <w:color w:val="000000" w:themeColor="text1"/>
        </w:rPr>
        <w:t xml:space="preserve"> = .09</w:t>
      </w:r>
      <w:r w:rsidR="00CE569C">
        <w:rPr>
          <w:color w:val="000000" w:themeColor="text1"/>
        </w:rPr>
        <w:t>)</w:t>
      </w:r>
      <w:r w:rsidRPr="00F9145B">
        <w:rPr>
          <w:color w:val="000000" w:themeColor="text1"/>
        </w:rPr>
        <w:t xml:space="preserve"> </w:t>
      </w:r>
      <w:r w:rsidRPr="00F9145B">
        <w:t>which showed scores decreased at post-manipulation</w:t>
      </w:r>
      <w:r w:rsidR="00E6281F">
        <w:t xml:space="preserve"> in both conditions</w:t>
      </w:r>
      <w:r w:rsidRPr="00F9145B">
        <w:t xml:space="preserve">. </w:t>
      </w:r>
    </w:p>
    <w:p w14:paraId="36D0C41D" w14:textId="4DB428A6" w:rsidR="00C7353E" w:rsidRDefault="00FE638F" w:rsidP="00111C1D">
      <w:pPr>
        <w:autoSpaceDE w:val="0"/>
        <w:autoSpaceDN w:val="0"/>
        <w:adjustRightInd w:val="0"/>
        <w:spacing w:line="480" w:lineRule="auto"/>
        <w:ind w:firstLine="720"/>
        <w:jc w:val="both"/>
        <w:rPr>
          <w:color w:val="000000" w:themeColor="text1"/>
        </w:rPr>
      </w:pPr>
      <w:r w:rsidRPr="00F9145B">
        <w:lastRenderedPageBreak/>
        <w:t xml:space="preserve">To examine differences in </w:t>
      </w:r>
      <w:r w:rsidRPr="00F9145B">
        <w:rPr>
          <w:i/>
        </w:rPr>
        <w:t>ad-libitum</w:t>
      </w:r>
      <w:r w:rsidRPr="00F9145B">
        <w:t xml:space="preserve"> alcohol consumption we conducted paired samples t-tests on beer consumed (as a percentage of total fluid). This revealed</w:t>
      </w:r>
      <w:r w:rsidR="00F85FF2">
        <w:t xml:space="preserve"> that</w:t>
      </w:r>
      <w:r w:rsidRPr="00F9145B">
        <w:t xml:space="preserve"> participants drank significantly more beer </w:t>
      </w:r>
      <w:r w:rsidR="00111C1D">
        <w:t>following alcohol cue-</w:t>
      </w:r>
      <w:r>
        <w:t>exposure</w:t>
      </w:r>
      <w:r w:rsidRPr="00F9145B">
        <w:t xml:space="preserve"> compared to </w:t>
      </w:r>
      <w:r>
        <w:t>neutral cue-exposure (</w:t>
      </w:r>
      <w:r w:rsidRPr="00F9145B">
        <w:rPr>
          <w:i/>
        </w:rPr>
        <w:t>t</w:t>
      </w:r>
      <w:r w:rsidRPr="00F9145B">
        <w:t xml:space="preserve"> (62) = 2.66, p= .</w:t>
      </w:r>
      <w:r w:rsidRPr="00F9145B">
        <w:rPr>
          <w:color w:val="000000" w:themeColor="text1"/>
        </w:rPr>
        <w:t xml:space="preserve">01, </w:t>
      </w:r>
      <w:r w:rsidRPr="00D0682E">
        <w:rPr>
          <w:i/>
          <w:color w:val="000000" w:themeColor="text1"/>
        </w:rPr>
        <w:t>d</w:t>
      </w:r>
      <w:r w:rsidRPr="00F9145B">
        <w:rPr>
          <w:color w:val="000000" w:themeColor="text1"/>
        </w:rPr>
        <w:t xml:space="preserve"> = 0.34</w:t>
      </w:r>
      <w:r>
        <w:rPr>
          <w:color w:val="000000" w:themeColor="text1"/>
        </w:rPr>
        <w:t xml:space="preserve">; </w:t>
      </w:r>
      <w:r w:rsidRPr="00F9145B">
        <w:rPr>
          <w:color w:val="000000" w:themeColor="text1"/>
        </w:rPr>
        <w:t>see figure 1</w:t>
      </w:r>
      <w:r w:rsidR="00111C1D">
        <w:rPr>
          <w:color w:val="000000" w:themeColor="text1"/>
        </w:rPr>
        <w:t>)</w:t>
      </w:r>
      <w:r>
        <w:rPr>
          <w:color w:val="000000" w:themeColor="text1"/>
        </w:rPr>
        <w:t>. Finally, t</w:t>
      </w:r>
      <w:r w:rsidRPr="00F9145B">
        <w:t>here was no significant difference in</w:t>
      </w:r>
      <w:r>
        <w:t xml:space="preserve"> ratings of alcohol</w:t>
      </w:r>
      <w:r w:rsidRPr="00F9145B">
        <w:t xml:space="preserve"> pleasantness </w:t>
      </w:r>
      <w:r>
        <w:rPr>
          <w:color w:val="000000" w:themeColor="text1"/>
        </w:rPr>
        <w:t>following alcohol cue-exposure</w:t>
      </w:r>
      <w:r w:rsidRPr="00F9145B">
        <w:rPr>
          <w:color w:val="000000" w:themeColor="text1"/>
        </w:rPr>
        <w:t xml:space="preserve"> (6.33 </w:t>
      </w:r>
      <w:r w:rsidRPr="00F9145B">
        <w:rPr>
          <w:color w:val="000000" w:themeColor="text1"/>
        </w:rPr>
        <w:sym w:font="Symbol" w:char="F0B1"/>
      </w:r>
      <w:r w:rsidRPr="00F9145B">
        <w:rPr>
          <w:color w:val="000000" w:themeColor="text1"/>
        </w:rPr>
        <w:t xml:space="preserve"> 2.31) </w:t>
      </w:r>
      <w:r>
        <w:rPr>
          <w:color w:val="000000" w:themeColor="text1"/>
        </w:rPr>
        <w:t xml:space="preserve">compared to neutral cue-exposure </w:t>
      </w:r>
      <w:r w:rsidRPr="00F9145B">
        <w:rPr>
          <w:color w:val="000000" w:themeColor="text1"/>
        </w:rPr>
        <w:t xml:space="preserve">(6.11 </w:t>
      </w:r>
      <w:r w:rsidRPr="00F9145B">
        <w:rPr>
          <w:color w:val="000000" w:themeColor="text1"/>
        </w:rPr>
        <w:sym w:font="Symbol" w:char="F0B1"/>
      </w:r>
      <w:r w:rsidRPr="00F9145B">
        <w:rPr>
          <w:color w:val="000000" w:themeColor="text1"/>
        </w:rPr>
        <w:t xml:space="preserve"> 2.13</w:t>
      </w:r>
      <w:r>
        <w:rPr>
          <w:color w:val="000000" w:themeColor="text1"/>
        </w:rPr>
        <w:t xml:space="preserve">; </w:t>
      </w:r>
      <w:r w:rsidRPr="00F9145B">
        <w:rPr>
          <w:i/>
          <w:color w:val="000000" w:themeColor="text1"/>
        </w:rPr>
        <w:t xml:space="preserve">t </w:t>
      </w:r>
      <w:r w:rsidRPr="00F9145B">
        <w:rPr>
          <w:color w:val="000000" w:themeColor="text1"/>
        </w:rPr>
        <w:t xml:space="preserve">(62) = 0.96, p=.34, </w:t>
      </w:r>
      <w:r w:rsidRPr="009006B6">
        <w:rPr>
          <w:i/>
          <w:color w:val="000000" w:themeColor="text1"/>
        </w:rPr>
        <w:t>d</w:t>
      </w:r>
      <w:r w:rsidRPr="00F9145B">
        <w:rPr>
          <w:color w:val="000000" w:themeColor="text1"/>
        </w:rPr>
        <w:t>= 0.12</w:t>
      </w:r>
      <w:r>
        <w:rPr>
          <w:color w:val="000000" w:themeColor="text1"/>
        </w:rPr>
        <w:t xml:space="preserve">) (see </w:t>
      </w:r>
      <w:r>
        <w:t>supplementary materials for further details).</w:t>
      </w:r>
    </w:p>
    <w:p w14:paraId="6FC29B90" w14:textId="792B9089" w:rsidR="00111C1D" w:rsidRDefault="00111C1D" w:rsidP="00854D0D">
      <w:pPr>
        <w:autoSpaceDE w:val="0"/>
        <w:autoSpaceDN w:val="0"/>
        <w:adjustRightInd w:val="0"/>
        <w:spacing w:line="480" w:lineRule="auto"/>
        <w:jc w:val="both"/>
        <w:rPr>
          <w:color w:val="000000" w:themeColor="text1"/>
          <w:u w:val="single"/>
        </w:rPr>
      </w:pPr>
    </w:p>
    <w:p w14:paraId="35479394" w14:textId="6BEC0C08" w:rsidR="001D7E61" w:rsidRDefault="00184E18" w:rsidP="00854D0D">
      <w:pPr>
        <w:autoSpaceDE w:val="0"/>
        <w:autoSpaceDN w:val="0"/>
        <w:adjustRightInd w:val="0"/>
        <w:spacing w:line="480" w:lineRule="auto"/>
        <w:jc w:val="both"/>
        <w:rPr>
          <w:color w:val="000000" w:themeColor="text1"/>
          <w:u w:val="single"/>
        </w:rPr>
      </w:pPr>
      <w:r w:rsidRPr="00F9145B">
        <w:rPr>
          <w:color w:val="000000" w:themeColor="text1"/>
          <w:u w:val="single"/>
        </w:rPr>
        <w:t xml:space="preserve">Table </w:t>
      </w:r>
      <w:r w:rsidR="00C7353E">
        <w:rPr>
          <w:color w:val="000000" w:themeColor="text1"/>
          <w:u w:val="single"/>
        </w:rPr>
        <w:t>2</w:t>
      </w:r>
      <w:r w:rsidRPr="00F9145B">
        <w:rPr>
          <w:color w:val="000000" w:themeColor="text1"/>
          <w:u w:val="single"/>
        </w:rPr>
        <w:t xml:space="preserve">: </w:t>
      </w:r>
      <w:r w:rsidR="005B0EB8">
        <w:rPr>
          <w:color w:val="000000" w:themeColor="text1"/>
          <w:u w:val="single"/>
        </w:rPr>
        <w:t>AAAQ</w:t>
      </w:r>
      <w:r w:rsidR="007667A2" w:rsidRPr="00F9145B">
        <w:rPr>
          <w:color w:val="000000" w:themeColor="text1"/>
          <w:u w:val="single"/>
        </w:rPr>
        <w:t xml:space="preserve"> scores before and after the modified S</w:t>
      </w:r>
      <w:r w:rsidR="00111C1D">
        <w:rPr>
          <w:color w:val="000000" w:themeColor="text1"/>
          <w:u w:val="single"/>
        </w:rPr>
        <w:t xml:space="preserve">top </w:t>
      </w:r>
      <w:r w:rsidR="007667A2" w:rsidRPr="00F9145B">
        <w:rPr>
          <w:color w:val="000000" w:themeColor="text1"/>
          <w:u w:val="single"/>
        </w:rPr>
        <w:t>S</w:t>
      </w:r>
      <w:r w:rsidR="00111C1D">
        <w:rPr>
          <w:color w:val="000000" w:themeColor="text1"/>
          <w:u w:val="single"/>
        </w:rPr>
        <w:t xml:space="preserve">ignal </w:t>
      </w:r>
      <w:r w:rsidR="007667A2" w:rsidRPr="00F9145B">
        <w:rPr>
          <w:color w:val="000000" w:themeColor="text1"/>
          <w:u w:val="single"/>
        </w:rPr>
        <w:t>T</w:t>
      </w:r>
      <w:r w:rsidR="00111C1D">
        <w:rPr>
          <w:color w:val="000000" w:themeColor="text1"/>
          <w:u w:val="single"/>
        </w:rPr>
        <w:t>ask</w:t>
      </w:r>
      <w:r w:rsidR="007667A2" w:rsidRPr="00F9145B">
        <w:rPr>
          <w:color w:val="000000" w:themeColor="text1"/>
          <w:u w:val="single"/>
        </w:rPr>
        <w:t xml:space="preserve"> </w:t>
      </w:r>
      <w:r w:rsidR="005B0EB8">
        <w:rPr>
          <w:color w:val="000000" w:themeColor="text1"/>
          <w:u w:val="single"/>
        </w:rPr>
        <w:t>split by experimental condition</w:t>
      </w:r>
      <w:r w:rsidR="006A64FD">
        <w:rPr>
          <w:color w:val="000000" w:themeColor="text1"/>
          <w:u w:val="single"/>
        </w:rPr>
        <w:t xml:space="preserve"> </w:t>
      </w:r>
      <w:r w:rsidR="007667A2" w:rsidRPr="00F9145B">
        <w:rPr>
          <w:color w:val="000000" w:themeColor="text1"/>
          <w:u w:val="single"/>
        </w:rPr>
        <w:t>(values are mean</w:t>
      </w:r>
      <w:r w:rsidR="0026421C" w:rsidRPr="00F9145B">
        <w:rPr>
          <w:color w:val="000000" w:themeColor="text1"/>
          <w:u w:val="single"/>
        </w:rPr>
        <w:t>,</w:t>
      </w:r>
      <w:r w:rsidR="007667A2" w:rsidRPr="00F9145B">
        <w:rPr>
          <w:color w:val="000000" w:themeColor="text1"/>
          <w:u w:val="single"/>
        </w:rPr>
        <w:t xml:space="preserve"> SD).</w:t>
      </w:r>
    </w:p>
    <w:p w14:paraId="58F07C62" w14:textId="70D18AB3" w:rsidR="00CC5682" w:rsidRDefault="00CC5682" w:rsidP="00854D0D">
      <w:pPr>
        <w:autoSpaceDE w:val="0"/>
        <w:autoSpaceDN w:val="0"/>
        <w:adjustRightInd w:val="0"/>
        <w:spacing w:line="480" w:lineRule="auto"/>
        <w:jc w:val="both"/>
        <w:rPr>
          <w:color w:val="000000" w:themeColor="text1"/>
          <w:u w:val="single"/>
        </w:rPr>
      </w:pP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p>
    <w:p w14:paraId="57BBBCFA" w14:textId="1CBAAC54" w:rsidR="00CC5682" w:rsidRDefault="006A64FD" w:rsidP="00854D0D">
      <w:pPr>
        <w:autoSpaceDE w:val="0"/>
        <w:autoSpaceDN w:val="0"/>
        <w:adjustRightInd w:val="0"/>
        <w:spacing w:line="480" w:lineRule="auto"/>
        <w:jc w:val="both"/>
        <w:rPr>
          <w:color w:val="000000" w:themeColor="text1"/>
          <w:u w:val="single"/>
        </w:rPr>
      </w:pPr>
      <w:r>
        <w:rPr>
          <w:color w:val="000000" w:themeColor="text1"/>
          <w:u w:val="single"/>
        </w:rPr>
        <w:tab/>
      </w:r>
      <w:r>
        <w:rPr>
          <w:color w:val="000000" w:themeColor="text1"/>
          <w:u w:val="single"/>
        </w:rPr>
        <w:tab/>
      </w:r>
      <w:r>
        <w:rPr>
          <w:color w:val="000000" w:themeColor="text1"/>
          <w:u w:val="single"/>
        </w:rPr>
        <w:tab/>
        <w:t xml:space="preserve">   Alcohol cue-exposure</w:t>
      </w:r>
      <w:r>
        <w:rPr>
          <w:color w:val="000000" w:themeColor="text1"/>
          <w:u w:val="single"/>
        </w:rPr>
        <w:tab/>
        <w:t xml:space="preserve">              </w:t>
      </w:r>
      <w:r w:rsidR="00CC5682">
        <w:rPr>
          <w:color w:val="000000" w:themeColor="text1"/>
          <w:u w:val="single"/>
        </w:rPr>
        <w:t xml:space="preserve">Neutral </w:t>
      </w:r>
      <w:r>
        <w:rPr>
          <w:color w:val="000000" w:themeColor="text1"/>
          <w:u w:val="single"/>
        </w:rPr>
        <w:t>cue-exposure</w:t>
      </w:r>
      <w:r w:rsidR="00CC5682">
        <w:rPr>
          <w:color w:val="000000" w:themeColor="text1"/>
          <w:u w:val="single"/>
        </w:rPr>
        <w:tab/>
      </w:r>
    </w:p>
    <w:p w14:paraId="158FA915" w14:textId="347C4FD8" w:rsidR="00092D2D" w:rsidRPr="00710301" w:rsidRDefault="00710301" w:rsidP="00854D0D">
      <w:pPr>
        <w:autoSpaceDE w:val="0"/>
        <w:autoSpaceDN w:val="0"/>
        <w:adjustRightInd w:val="0"/>
        <w:spacing w:line="480" w:lineRule="auto"/>
        <w:jc w:val="both"/>
        <w:rPr>
          <w:color w:val="000000" w:themeColor="text1"/>
          <w:u w:val="single"/>
        </w:rPr>
      </w:pPr>
      <w:r>
        <w:rPr>
          <w:color w:val="000000" w:themeColor="text1"/>
        </w:rPr>
        <w:tab/>
      </w:r>
      <w:r>
        <w:rPr>
          <w:color w:val="000000" w:themeColor="text1"/>
        </w:rPr>
        <w:tab/>
      </w:r>
      <w:r>
        <w:rPr>
          <w:color w:val="000000" w:themeColor="text1"/>
        </w:rPr>
        <w:tab/>
      </w:r>
      <w:r w:rsidRPr="00710301">
        <w:rPr>
          <w:color w:val="000000" w:themeColor="text1"/>
          <w:u w:val="single"/>
        </w:rPr>
        <w:t>Pre-task</w:t>
      </w:r>
      <w:r w:rsidRPr="00710301">
        <w:rPr>
          <w:color w:val="000000" w:themeColor="text1"/>
          <w:u w:val="single"/>
        </w:rPr>
        <w:tab/>
        <w:t>Post-task</w:t>
      </w:r>
      <w:r w:rsidRPr="00710301">
        <w:rPr>
          <w:color w:val="000000" w:themeColor="text1"/>
          <w:u w:val="single"/>
        </w:rPr>
        <w:tab/>
      </w:r>
      <w:r w:rsidRPr="00710301">
        <w:rPr>
          <w:color w:val="000000" w:themeColor="text1"/>
          <w:u w:val="single"/>
        </w:rPr>
        <w:tab/>
        <w:t>Pre-task</w:t>
      </w:r>
      <w:r w:rsidRPr="00710301">
        <w:rPr>
          <w:color w:val="000000" w:themeColor="text1"/>
          <w:u w:val="single"/>
        </w:rPr>
        <w:tab/>
        <w:t>Post-task</w:t>
      </w:r>
      <w:r>
        <w:rPr>
          <w:color w:val="000000" w:themeColor="text1"/>
          <w:u w:val="single"/>
        </w:rPr>
        <w:tab/>
      </w:r>
    </w:p>
    <w:p w14:paraId="496599F3" w14:textId="65AA23EF" w:rsidR="00710301" w:rsidRDefault="00092D2D" w:rsidP="00854D0D">
      <w:pPr>
        <w:autoSpaceDE w:val="0"/>
        <w:autoSpaceDN w:val="0"/>
        <w:adjustRightInd w:val="0"/>
        <w:spacing w:line="480" w:lineRule="auto"/>
        <w:jc w:val="both"/>
        <w:rPr>
          <w:color w:val="000000" w:themeColor="text1"/>
        </w:rPr>
      </w:pPr>
      <w:r w:rsidRPr="00092D2D">
        <w:rPr>
          <w:color w:val="000000" w:themeColor="text1"/>
        </w:rPr>
        <w:t>Inclined/indulgent</w:t>
      </w:r>
      <w:r w:rsidR="00710301">
        <w:rPr>
          <w:color w:val="000000" w:themeColor="text1"/>
        </w:rPr>
        <w:tab/>
      </w:r>
      <w:r w:rsidR="00710301" w:rsidRPr="00F9145B">
        <w:rPr>
          <w:color w:val="000000" w:themeColor="text1"/>
        </w:rPr>
        <w:t>4.61 (1.54)</w:t>
      </w:r>
      <w:r w:rsidR="00710301">
        <w:rPr>
          <w:color w:val="000000" w:themeColor="text1"/>
        </w:rPr>
        <w:tab/>
      </w:r>
      <w:r w:rsidR="00710301" w:rsidRPr="00F9145B">
        <w:rPr>
          <w:color w:val="000000" w:themeColor="text1"/>
        </w:rPr>
        <w:t>4.74 (1.58)</w:t>
      </w:r>
      <w:r w:rsidR="00710301">
        <w:rPr>
          <w:color w:val="000000" w:themeColor="text1"/>
        </w:rPr>
        <w:tab/>
      </w:r>
      <w:r w:rsidR="00710301">
        <w:rPr>
          <w:color w:val="000000" w:themeColor="text1"/>
        </w:rPr>
        <w:tab/>
      </w:r>
      <w:r w:rsidR="00710301" w:rsidRPr="00F9145B">
        <w:rPr>
          <w:color w:val="000000" w:themeColor="text1"/>
        </w:rPr>
        <w:t>5.05 (1.44)</w:t>
      </w:r>
      <w:r w:rsidR="00710301">
        <w:rPr>
          <w:color w:val="000000" w:themeColor="text1"/>
        </w:rPr>
        <w:tab/>
      </w:r>
      <w:r w:rsidR="00710301" w:rsidRPr="00F9145B">
        <w:rPr>
          <w:color w:val="000000" w:themeColor="text1"/>
        </w:rPr>
        <w:t>4.59 (1.68)</w:t>
      </w:r>
    </w:p>
    <w:p w14:paraId="5D4352DE" w14:textId="41627E15" w:rsidR="00092D2D" w:rsidRDefault="00092D2D" w:rsidP="00854D0D">
      <w:pPr>
        <w:autoSpaceDE w:val="0"/>
        <w:autoSpaceDN w:val="0"/>
        <w:adjustRightInd w:val="0"/>
        <w:spacing w:line="480" w:lineRule="auto"/>
        <w:jc w:val="both"/>
        <w:rPr>
          <w:color w:val="000000" w:themeColor="text1"/>
        </w:rPr>
      </w:pPr>
      <w:r w:rsidRPr="00F9145B">
        <w:rPr>
          <w:color w:val="000000" w:themeColor="text1"/>
        </w:rPr>
        <w:t>Obsessed/compelled</w:t>
      </w:r>
      <w:r w:rsidR="00710301">
        <w:rPr>
          <w:color w:val="000000" w:themeColor="text1"/>
        </w:rPr>
        <w:tab/>
      </w:r>
      <w:r w:rsidR="00710301" w:rsidRPr="00F9145B">
        <w:rPr>
          <w:color w:val="000000" w:themeColor="text1"/>
        </w:rPr>
        <w:t>0.75 (0.89)</w:t>
      </w:r>
      <w:r w:rsidR="00710301">
        <w:rPr>
          <w:color w:val="000000" w:themeColor="text1"/>
        </w:rPr>
        <w:tab/>
      </w:r>
      <w:r w:rsidR="00710301" w:rsidRPr="00F9145B">
        <w:rPr>
          <w:color w:val="000000" w:themeColor="text1"/>
        </w:rPr>
        <w:t>0.95 (1.05)</w:t>
      </w:r>
      <w:r w:rsidR="00710301">
        <w:rPr>
          <w:color w:val="000000" w:themeColor="text1"/>
        </w:rPr>
        <w:tab/>
      </w:r>
      <w:r w:rsidR="00710301">
        <w:rPr>
          <w:color w:val="000000" w:themeColor="text1"/>
        </w:rPr>
        <w:tab/>
      </w:r>
      <w:r w:rsidR="00710301" w:rsidRPr="00F9145B">
        <w:rPr>
          <w:color w:val="000000" w:themeColor="text1"/>
        </w:rPr>
        <w:t>0.91 (1.04)</w:t>
      </w:r>
      <w:r w:rsidR="00710301">
        <w:rPr>
          <w:color w:val="000000" w:themeColor="text1"/>
        </w:rPr>
        <w:tab/>
      </w:r>
      <w:r w:rsidR="00710301" w:rsidRPr="00F9145B">
        <w:rPr>
          <w:color w:val="000000" w:themeColor="text1"/>
        </w:rPr>
        <w:t>0.88 (1.03)</w:t>
      </w:r>
    </w:p>
    <w:p w14:paraId="37B0DF09" w14:textId="7A5F0B5C" w:rsidR="00C360E1" w:rsidRPr="00C360E1" w:rsidRDefault="00092D2D" w:rsidP="00C360E1">
      <w:pPr>
        <w:autoSpaceDE w:val="0"/>
        <w:autoSpaceDN w:val="0"/>
        <w:adjustRightInd w:val="0"/>
        <w:jc w:val="both"/>
        <w:rPr>
          <w:color w:val="000000" w:themeColor="text1"/>
        </w:rPr>
      </w:pPr>
      <w:r w:rsidRPr="00C360E1">
        <w:rPr>
          <w:color w:val="000000" w:themeColor="text1"/>
        </w:rPr>
        <w:t>Resolved/regulated</w:t>
      </w:r>
      <w:r w:rsidR="00710301" w:rsidRPr="00C360E1">
        <w:rPr>
          <w:color w:val="000000" w:themeColor="text1"/>
        </w:rPr>
        <w:tab/>
        <w:t>1.28 (1.14)</w:t>
      </w:r>
      <w:r w:rsidR="00710301" w:rsidRPr="00C360E1">
        <w:rPr>
          <w:color w:val="000000" w:themeColor="text1"/>
        </w:rPr>
        <w:tab/>
        <w:t>1.15 (1.22)</w:t>
      </w:r>
      <w:r w:rsidR="00710301" w:rsidRPr="00C360E1">
        <w:rPr>
          <w:color w:val="000000" w:themeColor="text1"/>
        </w:rPr>
        <w:tab/>
      </w:r>
      <w:r w:rsidR="00710301" w:rsidRPr="00C360E1">
        <w:rPr>
          <w:color w:val="000000" w:themeColor="text1"/>
        </w:rPr>
        <w:tab/>
        <w:t>1.38 (1.22)</w:t>
      </w:r>
      <w:r w:rsidR="00710301" w:rsidRPr="00C360E1">
        <w:rPr>
          <w:color w:val="000000" w:themeColor="text1"/>
        </w:rPr>
        <w:tab/>
        <w:t>1.38 (1.22)</w:t>
      </w:r>
      <w:r w:rsidR="00710301" w:rsidRPr="00C360E1">
        <w:rPr>
          <w:color w:val="000000" w:themeColor="text1"/>
        </w:rPr>
        <w:tab/>
      </w:r>
    </w:p>
    <w:p w14:paraId="73A30E14" w14:textId="2497631E" w:rsidR="00092D2D" w:rsidRPr="00710301" w:rsidRDefault="00710301" w:rsidP="00C360E1">
      <w:pPr>
        <w:autoSpaceDE w:val="0"/>
        <w:autoSpaceDN w:val="0"/>
        <w:adjustRightInd w:val="0"/>
        <w:jc w:val="both"/>
        <w:rPr>
          <w:color w:val="000000" w:themeColor="text1"/>
          <w:u w:val="single"/>
        </w:rPr>
      </w:pPr>
      <w:r>
        <w:rPr>
          <w:color w:val="000000" w:themeColor="text1"/>
          <w:u w:val="single"/>
        </w:rPr>
        <w:t xml:space="preserve"> </w:t>
      </w:r>
      <w:r w:rsidR="00C360E1">
        <w:rPr>
          <w:color w:val="000000" w:themeColor="text1"/>
          <w:u w:val="single"/>
        </w:rPr>
        <w:tab/>
      </w:r>
      <w:r w:rsidR="00C360E1">
        <w:rPr>
          <w:color w:val="000000" w:themeColor="text1"/>
          <w:u w:val="single"/>
        </w:rPr>
        <w:tab/>
      </w:r>
      <w:r w:rsidR="00C360E1">
        <w:rPr>
          <w:color w:val="000000" w:themeColor="text1"/>
          <w:u w:val="single"/>
        </w:rPr>
        <w:tab/>
      </w:r>
      <w:r w:rsidR="00C360E1">
        <w:rPr>
          <w:color w:val="000000" w:themeColor="text1"/>
          <w:u w:val="single"/>
        </w:rPr>
        <w:tab/>
      </w:r>
      <w:r w:rsidR="00C360E1">
        <w:rPr>
          <w:color w:val="000000" w:themeColor="text1"/>
          <w:u w:val="single"/>
        </w:rPr>
        <w:tab/>
      </w:r>
      <w:r w:rsidR="00C360E1">
        <w:rPr>
          <w:color w:val="000000" w:themeColor="text1"/>
          <w:u w:val="single"/>
        </w:rPr>
        <w:tab/>
      </w:r>
      <w:r w:rsidR="00C360E1">
        <w:rPr>
          <w:color w:val="000000" w:themeColor="text1"/>
          <w:u w:val="single"/>
        </w:rPr>
        <w:tab/>
      </w:r>
      <w:r w:rsidR="00C360E1">
        <w:rPr>
          <w:color w:val="000000" w:themeColor="text1"/>
          <w:u w:val="single"/>
        </w:rPr>
        <w:tab/>
      </w:r>
      <w:r w:rsidR="00C360E1">
        <w:rPr>
          <w:color w:val="000000" w:themeColor="text1"/>
          <w:u w:val="single"/>
        </w:rPr>
        <w:tab/>
      </w:r>
      <w:r w:rsidR="00C360E1">
        <w:rPr>
          <w:color w:val="000000" w:themeColor="text1"/>
          <w:u w:val="single"/>
        </w:rPr>
        <w:tab/>
      </w:r>
      <w:r w:rsidR="00C360E1">
        <w:rPr>
          <w:color w:val="000000" w:themeColor="text1"/>
          <w:u w:val="single"/>
        </w:rPr>
        <w:tab/>
      </w:r>
      <w:r w:rsidR="00C360E1">
        <w:rPr>
          <w:color w:val="000000" w:themeColor="text1"/>
          <w:u w:val="single"/>
        </w:rPr>
        <w:tab/>
      </w:r>
    </w:p>
    <w:p w14:paraId="2DA8A6B5" w14:textId="23F2B4A1" w:rsidR="00705351" w:rsidRDefault="00705351" w:rsidP="00854D0D">
      <w:pPr>
        <w:rPr>
          <w:b/>
        </w:rPr>
      </w:pPr>
    </w:p>
    <w:p w14:paraId="08D4FEFD" w14:textId="68116F40" w:rsidR="00111C1D" w:rsidRDefault="00111C1D" w:rsidP="00B967DC">
      <w:pPr>
        <w:spacing w:line="480" w:lineRule="auto"/>
        <w:jc w:val="both"/>
        <w:rPr>
          <w:u w:val="single"/>
        </w:rPr>
      </w:pPr>
    </w:p>
    <w:p w14:paraId="3174144B" w14:textId="77777777" w:rsidR="00111C1D" w:rsidRDefault="00111C1D" w:rsidP="00B967DC">
      <w:pPr>
        <w:spacing w:line="480" w:lineRule="auto"/>
        <w:jc w:val="both"/>
        <w:rPr>
          <w:u w:val="single"/>
        </w:rPr>
      </w:pPr>
    </w:p>
    <w:p w14:paraId="2FF17101" w14:textId="77777777" w:rsidR="00136D0C" w:rsidRDefault="00136D0C" w:rsidP="00625864">
      <w:pPr>
        <w:spacing w:line="480" w:lineRule="auto"/>
        <w:jc w:val="both"/>
        <w:rPr>
          <w:b/>
          <w:u w:val="single"/>
        </w:rPr>
      </w:pPr>
    </w:p>
    <w:p w14:paraId="0E960F0B" w14:textId="77777777" w:rsidR="00136D0C" w:rsidRDefault="00136D0C" w:rsidP="00625864">
      <w:pPr>
        <w:spacing w:line="480" w:lineRule="auto"/>
        <w:jc w:val="both"/>
        <w:rPr>
          <w:b/>
          <w:u w:val="single"/>
        </w:rPr>
      </w:pPr>
    </w:p>
    <w:p w14:paraId="7F4D65AB" w14:textId="77777777" w:rsidR="00136D0C" w:rsidRDefault="00136D0C" w:rsidP="00625864">
      <w:pPr>
        <w:spacing w:line="480" w:lineRule="auto"/>
        <w:jc w:val="both"/>
        <w:rPr>
          <w:b/>
          <w:u w:val="single"/>
        </w:rPr>
      </w:pPr>
    </w:p>
    <w:p w14:paraId="2495E1BA" w14:textId="77777777" w:rsidR="00136D0C" w:rsidRDefault="00136D0C" w:rsidP="00625864">
      <w:pPr>
        <w:spacing w:line="480" w:lineRule="auto"/>
        <w:jc w:val="both"/>
        <w:rPr>
          <w:b/>
          <w:u w:val="single"/>
        </w:rPr>
      </w:pPr>
    </w:p>
    <w:p w14:paraId="43BE109A" w14:textId="77777777" w:rsidR="00136D0C" w:rsidRDefault="00136D0C" w:rsidP="00625864">
      <w:pPr>
        <w:spacing w:line="480" w:lineRule="auto"/>
        <w:jc w:val="both"/>
        <w:rPr>
          <w:b/>
          <w:u w:val="single"/>
        </w:rPr>
      </w:pPr>
    </w:p>
    <w:p w14:paraId="3E39FC26" w14:textId="77777777" w:rsidR="00136D0C" w:rsidRDefault="00136D0C" w:rsidP="00625864">
      <w:pPr>
        <w:spacing w:line="480" w:lineRule="auto"/>
        <w:jc w:val="both"/>
        <w:rPr>
          <w:b/>
          <w:u w:val="single"/>
        </w:rPr>
      </w:pPr>
    </w:p>
    <w:p w14:paraId="6044E48B" w14:textId="77777777" w:rsidR="00136D0C" w:rsidRDefault="00136D0C" w:rsidP="00625864">
      <w:pPr>
        <w:spacing w:line="480" w:lineRule="auto"/>
        <w:jc w:val="both"/>
        <w:rPr>
          <w:b/>
          <w:u w:val="single"/>
        </w:rPr>
      </w:pPr>
    </w:p>
    <w:p w14:paraId="5CBE950B" w14:textId="518B18D8" w:rsidR="00F85FF2" w:rsidRDefault="00E30910" w:rsidP="00625864">
      <w:pPr>
        <w:spacing w:line="480" w:lineRule="auto"/>
        <w:jc w:val="both"/>
        <w:rPr>
          <w:u w:val="single"/>
        </w:rPr>
      </w:pPr>
      <w:r w:rsidRPr="00954D01">
        <w:rPr>
          <w:b/>
          <w:u w:val="single"/>
        </w:rPr>
        <w:lastRenderedPageBreak/>
        <w:t xml:space="preserve">Fig </w:t>
      </w:r>
      <w:r w:rsidR="00CC007B">
        <w:rPr>
          <w:b/>
          <w:u w:val="single"/>
        </w:rPr>
        <w:t>1</w:t>
      </w:r>
      <w:r w:rsidR="00B967DC" w:rsidRPr="00F9145B">
        <w:rPr>
          <w:u w:val="single"/>
        </w:rPr>
        <w:t xml:space="preserve"> Boxplot to show beer consumed as a percentage of total fluid </w:t>
      </w:r>
      <w:r w:rsidR="00B967DC">
        <w:rPr>
          <w:u w:val="single"/>
        </w:rPr>
        <w:t xml:space="preserve">following alcohol cue-exposure </w:t>
      </w:r>
      <w:r w:rsidR="00CC007B">
        <w:rPr>
          <w:u w:val="single"/>
        </w:rPr>
        <w:t>and neutral cue-exposure (N=63)</w:t>
      </w:r>
    </w:p>
    <w:p w14:paraId="7EE1853A" w14:textId="03DB323E" w:rsidR="00773556" w:rsidRPr="00625864" w:rsidRDefault="001D25FF" w:rsidP="00625864">
      <w:pPr>
        <w:spacing w:line="480" w:lineRule="auto"/>
        <w:jc w:val="both"/>
        <w:rPr>
          <w:u w:val="single"/>
        </w:rPr>
      </w:pPr>
      <w:r>
        <w:rPr>
          <w:noProof/>
          <w:lang w:eastAsia="en-GB"/>
        </w:rPr>
        <w:drawing>
          <wp:anchor distT="0" distB="0" distL="114300" distR="114300" simplePos="0" relativeHeight="251659264" behindDoc="0" locked="0" layoutInCell="1" allowOverlap="1" wp14:anchorId="0B233869" wp14:editId="6137DD59">
            <wp:simplePos x="0" y="0"/>
            <wp:positionH relativeFrom="column">
              <wp:posOffset>0</wp:posOffset>
            </wp:positionH>
            <wp:positionV relativeFrom="paragraph">
              <wp:posOffset>351155</wp:posOffset>
            </wp:positionV>
            <wp:extent cx="5731510" cy="3712210"/>
            <wp:effectExtent l="0" t="0" r="254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731510" cy="3712210"/>
                    </a:xfrm>
                    <a:prstGeom prst="rect">
                      <a:avLst/>
                    </a:prstGeom>
                  </pic:spPr>
                </pic:pic>
              </a:graphicData>
            </a:graphic>
          </wp:anchor>
        </w:drawing>
      </w:r>
    </w:p>
    <w:p w14:paraId="0AD82C51" w14:textId="412D59CF" w:rsidR="00FB659E" w:rsidRDefault="00FB659E" w:rsidP="001D25FF">
      <w:pPr>
        <w:spacing w:line="480" w:lineRule="auto"/>
        <w:ind w:firstLine="720"/>
        <w:jc w:val="center"/>
        <w:rPr>
          <w:i/>
        </w:rPr>
      </w:pPr>
    </w:p>
    <w:p w14:paraId="37307672" w14:textId="77777777" w:rsidR="00773556" w:rsidRDefault="00773556" w:rsidP="006A64FD">
      <w:pPr>
        <w:spacing w:line="480" w:lineRule="auto"/>
        <w:ind w:firstLine="720"/>
        <w:jc w:val="both"/>
      </w:pPr>
    </w:p>
    <w:p w14:paraId="5329794B" w14:textId="6106B868" w:rsidR="006A64FD" w:rsidRDefault="0015716F" w:rsidP="006A64FD">
      <w:pPr>
        <w:spacing w:line="480" w:lineRule="auto"/>
        <w:ind w:firstLine="720"/>
        <w:jc w:val="both"/>
      </w:pPr>
      <w:r w:rsidRPr="006A64FD">
        <w:t>We also hypothesised that</w:t>
      </w:r>
      <w:r w:rsidR="006A64FD" w:rsidRPr="006A64FD">
        <w:t xml:space="preserve"> deficits in proactive slowing and signal detection would predict unique variance in alcohol consumption after controlling for reactive inhibition</w:t>
      </w:r>
      <w:r w:rsidR="00773556">
        <w:t>,</w:t>
      </w:r>
      <w:r w:rsidR="006A64FD">
        <w:t xml:space="preserve"> and that</w:t>
      </w:r>
      <w:r w:rsidRPr="00F9145B">
        <w:t xml:space="preserve"> the </w:t>
      </w:r>
      <w:r w:rsidR="00854D0D" w:rsidRPr="00F9145B">
        <w:t xml:space="preserve">effects of alcohol cues on </w:t>
      </w:r>
      <w:r w:rsidR="00854D0D" w:rsidRPr="00F85B14">
        <w:rPr>
          <w:i/>
        </w:rPr>
        <w:t xml:space="preserve">ad libitum </w:t>
      </w:r>
      <w:r w:rsidR="00854D0D" w:rsidRPr="00F9145B">
        <w:t xml:space="preserve">alcohol consumption </w:t>
      </w:r>
      <w:r w:rsidRPr="00F9145B">
        <w:t>would be</w:t>
      </w:r>
      <w:r w:rsidR="00854D0D" w:rsidRPr="00F9145B">
        <w:t xml:space="preserve"> partially mediated by changes in the different components of</w:t>
      </w:r>
      <w:r w:rsidR="006A64FD">
        <w:t xml:space="preserve"> control. However, we did not demonstrate </w:t>
      </w:r>
      <w:r w:rsidR="00043A36">
        <w:t>impairments</w:t>
      </w:r>
      <w:r w:rsidR="006A64FD">
        <w:t xml:space="preserve"> due to</w:t>
      </w:r>
      <w:r w:rsidR="00043A36">
        <w:t xml:space="preserve"> alcohol</w:t>
      </w:r>
      <w:r w:rsidR="006A64FD">
        <w:t xml:space="preserve"> cue-exposure and deficits in inhibitory control did not predict alcohol consumption. Hence, we do not meet the assumptions required to examine within-subjects mediation (see supplementary materials).  </w:t>
      </w:r>
    </w:p>
    <w:p w14:paraId="34AB5C7D" w14:textId="08FE7CBF" w:rsidR="004F0D79" w:rsidRDefault="004F0D79" w:rsidP="008B2930">
      <w:pPr>
        <w:rPr>
          <w:b/>
          <w:color w:val="000000" w:themeColor="text1"/>
        </w:rPr>
      </w:pPr>
    </w:p>
    <w:p w14:paraId="035B6E3D" w14:textId="2078BEDD" w:rsidR="00854D0D" w:rsidRPr="004F0D79" w:rsidRDefault="001C58F0" w:rsidP="0048530C">
      <w:pPr>
        <w:outlineLvl w:val="0"/>
        <w:rPr>
          <w:i/>
          <w:color w:val="000000" w:themeColor="text1"/>
        </w:rPr>
      </w:pPr>
      <w:r w:rsidRPr="004F0D79">
        <w:rPr>
          <w:i/>
          <w:color w:val="000000" w:themeColor="text1"/>
        </w:rPr>
        <w:t>Interim discussion</w:t>
      </w:r>
    </w:p>
    <w:p w14:paraId="291B898D" w14:textId="7F1A0AB6" w:rsidR="001C58F0" w:rsidRPr="00F9145B" w:rsidRDefault="001C58F0">
      <w:pPr>
        <w:rPr>
          <w:b/>
        </w:rPr>
      </w:pPr>
    </w:p>
    <w:p w14:paraId="502A79C7" w14:textId="552DA882" w:rsidR="00C7353E" w:rsidRPr="00F9145B" w:rsidRDefault="006E48C6" w:rsidP="00C7353E">
      <w:pPr>
        <w:spacing w:line="480" w:lineRule="auto"/>
        <w:jc w:val="both"/>
      </w:pPr>
      <w:r>
        <w:t>S</w:t>
      </w:r>
      <w:r w:rsidR="00C7353E">
        <w:t xml:space="preserve">tudy one </w:t>
      </w:r>
      <w:r>
        <w:t>demonstrates</w:t>
      </w:r>
      <w:r w:rsidR="00C7353E">
        <w:t xml:space="preserve"> that alcohol cue-exposure did not impair inhibitory sub-processes. Indeed, reactive control was unexpectedly better following alcohol cue-exposure (compared to </w:t>
      </w:r>
      <w:r w:rsidR="00C7353E">
        <w:lastRenderedPageBreak/>
        <w:t>neutral cue-exposure)</w:t>
      </w:r>
      <w:r w:rsidR="00F85FF2">
        <w:t xml:space="preserve"> when examining central and peripheral stop-signal blocks, although there was no difference </w:t>
      </w:r>
      <w:r w:rsidR="00A106E5">
        <w:t>when analysing</w:t>
      </w:r>
      <w:r w:rsidR="00F85FF2">
        <w:t xml:space="preserve"> central blocks only</w:t>
      </w:r>
      <w:r w:rsidR="00C7353E">
        <w:t xml:space="preserve">. Furthermore, although there was the presence of proactive slowing and increased signal detection of central stop-signals (compared to periphery), neither proactive slowing nor signal detection were </w:t>
      </w:r>
      <w:r>
        <w:t xml:space="preserve">directly </w:t>
      </w:r>
      <w:r w:rsidR="00C7353E">
        <w:t xml:space="preserve">impaired by alcohol-cues. </w:t>
      </w:r>
      <w:r>
        <w:t>In line with previous research, a</w:t>
      </w:r>
      <w:r w:rsidR="00C7353E">
        <w:t xml:space="preserve">lcohol cue-exposure </w:t>
      </w:r>
      <w:r>
        <w:t>increased craving</w:t>
      </w:r>
      <w:r w:rsidR="00C7353E">
        <w:t xml:space="preserve"> (</w:t>
      </w:r>
      <w:r>
        <w:t>albeit weak</w:t>
      </w:r>
      <w:r w:rsidR="00817F25">
        <w:t>ly</w:t>
      </w:r>
      <w:r w:rsidR="00C7353E">
        <w:t xml:space="preserve">) and subsequent </w:t>
      </w:r>
      <w:r w:rsidR="00C7353E" w:rsidRPr="00AA0CEA">
        <w:rPr>
          <w:i/>
        </w:rPr>
        <w:t>ad-libitum</w:t>
      </w:r>
      <w:r w:rsidR="00C7353E">
        <w:t xml:space="preserve"> alcohol </w:t>
      </w:r>
      <w:r>
        <w:t>consumption. However</w:t>
      </w:r>
      <w:r w:rsidR="00C7353E">
        <w:t>, this was not the result o</w:t>
      </w:r>
      <w:r w:rsidR="00B16A18">
        <w:t>f impairments in inhibitory sub-processes</w:t>
      </w:r>
      <w:r w:rsidR="00C7353E">
        <w:t>.</w:t>
      </w:r>
    </w:p>
    <w:p w14:paraId="28B021CE" w14:textId="3579C117" w:rsidR="00096A8D" w:rsidRPr="00F9145B" w:rsidRDefault="00096A8D">
      <w:pPr>
        <w:rPr>
          <w:b/>
        </w:rPr>
      </w:pPr>
    </w:p>
    <w:p w14:paraId="0C5C54EF" w14:textId="77777777" w:rsidR="00096A8D" w:rsidRPr="00F9145B" w:rsidRDefault="00096A8D">
      <w:pPr>
        <w:rPr>
          <w:b/>
        </w:rPr>
      </w:pPr>
    </w:p>
    <w:p w14:paraId="31F88B30" w14:textId="36FB3D73" w:rsidR="001C58F0" w:rsidRDefault="001C58F0" w:rsidP="002C79B9">
      <w:pPr>
        <w:jc w:val="center"/>
        <w:outlineLvl w:val="0"/>
        <w:rPr>
          <w:b/>
        </w:rPr>
      </w:pPr>
      <w:r w:rsidRPr="00F9145B">
        <w:rPr>
          <w:b/>
        </w:rPr>
        <w:t>Study 2</w:t>
      </w:r>
    </w:p>
    <w:p w14:paraId="552E8ADB" w14:textId="77777777" w:rsidR="001A6B0C" w:rsidRDefault="001A6B0C">
      <w:pPr>
        <w:rPr>
          <w:b/>
        </w:rPr>
      </w:pPr>
    </w:p>
    <w:p w14:paraId="3F68C2AF" w14:textId="4E008CAD" w:rsidR="0006743C" w:rsidRDefault="00605ACF" w:rsidP="00495289">
      <w:pPr>
        <w:spacing w:line="480" w:lineRule="auto"/>
        <w:jc w:val="both"/>
      </w:pPr>
      <w:r>
        <w:t>In study two</w:t>
      </w:r>
      <w:r w:rsidR="001A6B0C" w:rsidRPr="00F9145B">
        <w:t xml:space="preserve">, </w:t>
      </w:r>
      <w:r w:rsidR="0006743C">
        <w:t xml:space="preserve">we administered a control, placebo-alcohol and alcohol prime to investigate the pharmacological and anticipated effects of alcohol on inhibitory sub-processes and </w:t>
      </w:r>
      <w:r w:rsidR="00C303BD">
        <w:t>motivation to drink</w:t>
      </w:r>
      <w:r w:rsidR="0006743C">
        <w:t xml:space="preserve">. Typical </w:t>
      </w:r>
      <w:r w:rsidR="009006B6">
        <w:t xml:space="preserve">alcohol </w:t>
      </w:r>
      <w:r w:rsidR="0006743C">
        <w:t xml:space="preserve">priming studies compare </w:t>
      </w:r>
      <w:r w:rsidR="00357453">
        <w:t xml:space="preserve">the effects of an </w:t>
      </w:r>
      <w:r w:rsidR="0006743C">
        <w:t xml:space="preserve">alcohol </w:t>
      </w:r>
      <w:r w:rsidR="00357453">
        <w:t xml:space="preserve">dose </w:t>
      </w:r>
      <w:r w:rsidR="009006B6">
        <w:t xml:space="preserve">and </w:t>
      </w:r>
      <w:r w:rsidR="00357453">
        <w:t xml:space="preserve">a </w:t>
      </w:r>
      <w:r w:rsidR="0006743C">
        <w:t xml:space="preserve">placebo </w:t>
      </w:r>
      <w:r w:rsidR="00357453">
        <w:t>dose</w:t>
      </w:r>
      <w:r w:rsidR="009006B6">
        <w:t xml:space="preserve"> to investigate the pharmacological effects of alcohol</w:t>
      </w:r>
      <w:r w:rsidR="00C303BD">
        <w:t xml:space="preserve"> </w:t>
      </w:r>
      <w:r w:rsidR="00761D26">
        <w:t xml:space="preserve">(e.g. </w:t>
      </w:r>
      <w:r w:rsidR="00761D26">
        <w:fldChar w:fldCharType="begin">
          <w:fldData xml:space="preserve">PEVuZE5vdGU+PENpdGU+PEF1dGhvcj5GaWxsbW9yZTwvQXV0aG9yPjxZZWFyPjIwMDk8L1llYXI+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</w:fldData>
        </w:fldChar>
      </w:r>
      <w:r w:rsidR="00661443">
        <w:instrText xml:space="preserve"> ADDIN EN.CITE </w:instrText>
      </w:r>
      <w:r w:rsidR="00661443">
        <w:fldChar w:fldCharType="begin">
          <w:fldData xml:space="preserve">PEVuZE5vdGU+PENpdGU+PEF1dGhvcj5GaWxsbW9yZTwvQXV0aG9yPjxZZWFyPjIwMDk8L1llYXI+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</w:fldData>
        </w:fldChar>
      </w:r>
      <w:r w:rsidR="00661443">
        <w:instrText xml:space="preserve"> ADDIN EN.CITE.DATA </w:instrText>
      </w:r>
      <w:r w:rsidR="00661443">
        <w:fldChar w:fldCharType="end"/>
      </w:r>
      <w:r w:rsidR="00761D26">
        <w:fldChar w:fldCharType="separate"/>
      </w:r>
      <w:r w:rsidR="00761D26">
        <w:rPr>
          <w:noProof/>
        </w:rPr>
        <w:t>(Fillmore et al. 2009; Marczinski et al. 2005; Weafer and Fillmore 2008)</w:t>
      </w:r>
      <w:r w:rsidR="00761D26">
        <w:fldChar w:fldCharType="end"/>
      </w:r>
      <w:r w:rsidR="00136D0C">
        <w:t>)</w:t>
      </w:r>
      <w:r w:rsidR="009006B6">
        <w:t xml:space="preserve">. However, this comparison has low ecological validity as in the real world it is </w:t>
      </w:r>
      <w:r w:rsidR="00357453">
        <w:t xml:space="preserve">likely that </w:t>
      </w:r>
      <w:r w:rsidR="0006743C">
        <w:t xml:space="preserve">the effect of </w:t>
      </w:r>
      <w:r w:rsidR="00357453">
        <w:t xml:space="preserve">alcohol </w:t>
      </w:r>
      <w:r w:rsidR="0006743C">
        <w:t>is the result of both the pharmacological and the anticipated effects</w:t>
      </w:r>
      <w:r w:rsidR="002C6E6D">
        <w:t>. Therefore,</w:t>
      </w:r>
      <w:r w:rsidR="0006743C">
        <w:t xml:space="preserve"> with the addition of a control condition</w:t>
      </w:r>
      <w:r w:rsidR="006A4B4C">
        <w:t xml:space="preserve"> </w:t>
      </w:r>
      <w:r w:rsidR="002C6E6D">
        <w:t xml:space="preserve">we </w:t>
      </w:r>
      <w:r w:rsidR="001B0870">
        <w:t>are</w:t>
      </w:r>
      <w:r w:rsidR="002C6E6D">
        <w:t xml:space="preserve"> able to </w:t>
      </w:r>
      <w:r w:rsidR="00B256AD">
        <w:t>distinguish</w:t>
      </w:r>
      <w:r w:rsidR="001B0870">
        <w:t xml:space="preserve"> the </w:t>
      </w:r>
      <w:r w:rsidR="0006743C">
        <w:t xml:space="preserve">anticipated </w:t>
      </w:r>
      <w:r w:rsidR="00B256AD">
        <w:t>from</w:t>
      </w:r>
      <w:r w:rsidR="001B0870">
        <w:t xml:space="preserve"> the pharmacological effects</w:t>
      </w:r>
      <w:r w:rsidR="0006743C">
        <w:t xml:space="preserve"> of alcohol </w:t>
      </w:r>
      <w:r w:rsidR="00D37C4F">
        <w:fldChar w:fldCharType="begin"/>
      </w:r>
      <w:r w:rsidR="00D37C4F">
        <w:instrText xml:space="preserve"> ADDIN EN.CITE &lt;EndNote&gt;&lt;Cite&gt;&lt;Author&gt;Christiansen&lt;/Author&gt;&lt;Year&gt;2012&lt;/Year&gt;&lt;RecNum&gt;125&lt;/RecNum&gt;&lt;DisplayText&gt;(Christiansen et al. 2012)&lt;/DisplayText&gt;&lt;record&gt;&lt;rec-number&gt;125&lt;/rec-number&gt;&lt;foreign-keys&gt;&lt;key app="EN" db-id="eawraz0ss5v2fne5tx7p0zpwfzwtpas2vxvz" timestamp="1531308965"&gt;125&lt;/key&gt;&lt;/foreign-keys&gt;&lt;ref-type name="Journal Article"&gt;17&lt;/ref-type&gt;&lt;contributors&gt;&lt;authors&gt;&lt;author&gt;Christiansen, P.&lt;/author&gt;&lt;author&gt;Rose, A. K.&lt;/author&gt;&lt;author&gt;Cole, J. C.&lt;/author&gt;&lt;author&gt;Field, M.&lt;/author&gt;&lt;/authors&gt;&lt;/contributors&gt;&lt;titles&gt;&lt;title&gt;A comparison of the anticipated and pharmacological effects of alcohol on cognitive bias, executive function, craving and ad-lib drinking&lt;/title&gt;&lt;secondary-title&gt;Journal of Psychopharmacology&lt;/secondary-title&gt;&lt;/titles&gt;&lt;periodical&gt;&lt;full-title&gt;Journal of Psychopharmacology&lt;/full-title&gt;&lt;/periodical&gt;&lt;pages&gt;84-92&lt;/pages&gt;&lt;volume&gt;27&lt;/volume&gt;&lt;number&gt;1&lt;/number&gt;&lt;dates&gt;&lt;year&gt;2012&lt;/year&gt;&lt;pub-dates&gt;&lt;date&gt;2013/01/01&lt;/date&gt;&lt;/pub-dates&gt;&lt;/dates&gt;&lt;publisher&gt;SAGE Publications Ltd STM&lt;/publisher&gt;&lt;isbn&gt;0269-8811&lt;/isbn&gt;&lt;urls&gt;&lt;related-urls&gt;&lt;url&gt;https://doi.org/10.1177/0269881112450787&lt;/url&gt;&lt;/related-urls&gt;&lt;/urls&gt;&lt;electronic-resource-num&gt;10.1177/0269881112450787&lt;/electronic-resource-num&gt;&lt;access-date&gt;2018/07/11&lt;/access-date&gt;&lt;/record&gt;&lt;/Cite&gt;&lt;/EndNote&gt;</w:instrText>
      </w:r>
      <w:r w:rsidR="00D37C4F">
        <w:fldChar w:fldCharType="separate"/>
      </w:r>
      <w:r w:rsidR="00D37C4F">
        <w:rPr>
          <w:noProof/>
        </w:rPr>
        <w:t>(Christiansen et al. 2012)</w:t>
      </w:r>
      <w:r w:rsidR="00D37C4F">
        <w:fldChar w:fldCharType="end"/>
      </w:r>
      <w:r w:rsidR="00D37C4F">
        <w:t>.</w:t>
      </w:r>
    </w:p>
    <w:p w14:paraId="10C18E3D" w14:textId="3B44C201" w:rsidR="00BF2993" w:rsidRDefault="00BF2993" w:rsidP="00BF2993">
      <w:pPr>
        <w:spacing w:line="480" w:lineRule="auto"/>
        <w:ind w:firstLine="720"/>
        <w:jc w:val="both"/>
      </w:pPr>
      <w:r>
        <w:t>W</w:t>
      </w:r>
      <w:r w:rsidRPr="00F9145B">
        <w:t>e hypothesised that</w:t>
      </w:r>
      <w:r>
        <w:t xml:space="preserve"> acute</w:t>
      </w:r>
      <w:r w:rsidRPr="00F9145B">
        <w:t xml:space="preserve"> alcohol intoxication </w:t>
      </w:r>
      <w:r>
        <w:t xml:space="preserve">compared to placebo and control </w:t>
      </w:r>
      <w:r w:rsidRPr="00F9145B">
        <w:t>would</w:t>
      </w:r>
      <w:r>
        <w:t xml:space="preserve"> (</w:t>
      </w:r>
      <w:proofErr w:type="spellStart"/>
      <w:r>
        <w:t>i</w:t>
      </w:r>
      <w:proofErr w:type="spellEnd"/>
      <w:r>
        <w:t xml:space="preserve">) </w:t>
      </w:r>
      <w:r w:rsidRPr="00F9145B">
        <w:t>cause deficits in reactive control</w:t>
      </w:r>
      <w:r w:rsidR="00495289">
        <w:t>, signal detection and proactive slowing;</w:t>
      </w:r>
      <w:r>
        <w:t xml:space="preserve"> (ii) </w:t>
      </w:r>
      <w:r w:rsidRPr="00F9145B">
        <w:t xml:space="preserve">increase </w:t>
      </w:r>
      <w:r>
        <w:t>alcohol-seeking measures</w:t>
      </w:r>
      <w:r w:rsidR="00495289">
        <w:rPr>
          <w:rStyle w:val="FootnoteReference"/>
        </w:rPr>
        <w:footnoteReference w:id="2"/>
      </w:r>
      <w:r>
        <w:t xml:space="preserve">. We also hypothesised that (iii) </w:t>
      </w:r>
      <w:r>
        <w:rPr>
          <w:iCs/>
        </w:rPr>
        <w:t>following alcohol intoxication, proactive slowing, signal detection and reactive control would predict unique variance in alcohol consumption. Finally,</w:t>
      </w:r>
      <w:r w:rsidRPr="00F9145B">
        <w:rPr>
          <w:iCs/>
        </w:rPr>
        <w:t xml:space="preserve"> we hypothesised that</w:t>
      </w:r>
      <w:r w:rsidRPr="00F9145B">
        <w:t xml:space="preserve"> </w:t>
      </w:r>
      <w:r>
        <w:t xml:space="preserve">(iv) </w:t>
      </w:r>
      <w:r w:rsidRPr="00F9145B">
        <w:t xml:space="preserve">the effects of alcohol intoxication on </w:t>
      </w:r>
      <w:r w:rsidRPr="00F9145B">
        <w:rPr>
          <w:i/>
        </w:rPr>
        <w:lastRenderedPageBreak/>
        <w:t>ad libitum</w:t>
      </w:r>
      <w:r w:rsidRPr="00F9145B">
        <w:t xml:space="preserve"> alcohol consumption would be partially mediated by changes in the different components of control.</w:t>
      </w:r>
    </w:p>
    <w:p w14:paraId="57D36C90" w14:textId="77777777" w:rsidR="00B16EDC" w:rsidRPr="00982938" w:rsidRDefault="00B16EDC" w:rsidP="00BF2993">
      <w:pPr>
        <w:spacing w:line="480" w:lineRule="auto"/>
        <w:ind w:firstLine="720"/>
        <w:jc w:val="both"/>
        <w:rPr>
          <w:iCs/>
        </w:rPr>
      </w:pPr>
    </w:p>
    <w:p w14:paraId="04FFC691" w14:textId="295369C8" w:rsidR="009C6E88" w:rsidRPr="00A13C71" w:rsidRDefault="009C6E88" w:rsidP="002C79B9">
      <w:pPr>
        <w:spacing w:line="480" w:lineRule="auto"/>
        <w:jc w:val="center"/>
        <w:outlineLvl w:val="0"/>
        <w:rPr>
          <w:b/>
        </w:rPr>
      </w:pPr>
      <w:r w:rsidRPr="00A13C71">
        <w:rPr>
          <w:b/>
        </w:rPr>
        <w:t>Methods</w:t>
      </w:r>
    </w:p>
    <w:p w14:paraId="3869E9B9" w14:textId="6A20C971" w:rsidR="00C3387A" w:rsidRPr="00DE5702" w:rsidRDefault="00C3387A" w:rsidP="0048530C">
      <w:pPr>
        <w:spacing w:line="480" w:lineRule="auto"/>
        <w:jc w:val="both"/>
        <w:outlineLvl w:val="0"/>
        <w:rPr>
          <w:i/>
        </w:rPr>
      </w:pPr>
      <w:r w:rsidRPr="00DE5702">
        <w:rPr>
          <w:i/>
        </w:rPr>
        <w:t>Participants</w:t>
      </w:r>
    </w:p>
    <w:p w14:paraId="64465F39" w14:textId="6EDDD51E" w:rsidR="00554759" w:rsidRPr="00F9145B" w:rsidRDefault="00C3387A" w:rsidP="00495289">
      <w:pPr>
        <w:autoSpaceDE w:val="0"/>
        <w:autoSpaceDN w:val="0"/>
        <w:adjustRightInd w:val="0"/>
        <w:spacing w:line="480" w:lineRule="auto"/>
        <w:jc w:val="both"/>
      </w:pPr>
      <w:r w:rsidRPr="00F9145B">
        <w:t xml:space="preserve">Heavy drinkers (N = 36; 19 males) took part in a laboratory study with three sessions, approximately one week apart. Participants were aged between 18 and 44 (M = 24.75, SD = </w:t>
      </w:r>
      <w:r w:rsidRPr="00F9145B">
        <w:rPr>
          <w:rFonts w:eastAsia="MS Gothic"/>
          <w:color w:val="000000"/>
        </w:rPr>
        <w:t>±</w:t>
      </w:r>
      <w:r w:rsidR="00397C43" w:rsidRPr="00F9145B">
        <w:t>7.33</w:t>
      </w:r>
      <w:r w:rsidRPr="00F9145B">
        <w:t>)</w:t>
      </w:r>
      <w:r w:rsidR="00662E41" w:rsidRPr="00F9145B">
        <w:t>.</w:t>
      </w:r>
      <w:r w:rsidRPr="00F9145B">
        <w:t xml:space="preserve"> The number of participants was decided upon using a power calculation to find a medium effect size (</w:t>
      </w:r>
      <w:r w:rsidRPr="00F9145B">
        <w:rPr>
          <w:i/>
        </w:rPr>
        <w:t xml:space="preserve">d </w:t>
      </w:r>
      <w:r w:rsidRPr="00F9145B">
        <w:t xml:space="preserve">= .50) at α = .05, </w:t>
      </w:r>
      <w:r w:rsidRPr="00A65C7E">
        <w:t xml:space="preserve">and 90% power. Studies have demonstrated larger effect sizes of alcohol impairments on inhibitory control (Stroop) tasks (e.g. </w:t>
      </w:r>
      <w:r w:rsidR="006C3AEA">
        <w:t xml:space="preserve">(Rose and Duka 2007, </w:t>
      </w:r>
      <w:r w:rsidR="006C3AEA" w:rsidRPr="006C3AEA">
        <w:rPr>
          <w:i/>
        </w:rPr>
        <w:t xml:space="preserve">d </w:t>
      </w:r>
      <w:r w:rsidR="006C3AEA">
        <w:t xml:space="preserve">= .89)), </w:t>
      </w:r>
      <w:r w:rsidRPr="00A65C7E">
        <w:t xml:space="preserve">however as no research has examined the effects </w:t>
      </w:r>
      <w:r w:rsidRPr="00F9145B">
        <w:t>on inhibitory subcomponents</w:t>
      </w:r>
      <w:r w:rsidR="00EF4F31">
        <w:t xml:space="preserve"> </w:t>
      </w:r>
      <w:r w:rsidRPr="00F9145B">
        <w:t xml:space="preserve">we opted for a more conservative estimate of </w:t>
      </w:r>
      <w:r w:rsidRPr="00F9145B">
        <w:rPr>
          <w:i/>
        </w:rPr>
        <w:t>d</w:t>
      </w:r>
      <w:r w:rsidRPr="00F9145B">
        <w:t xml:space="preserve"> = .50. </w:t>
      </w:r>
      <w:r w:rsidR="00E355AC" w:rsidRPr="00F9145B">
        <w:t xml:space="preserve"> </w:t>
      </w:r>
      <w:r w:rsidR="00554759" w:rsidRPr="00F9145B">
        <w:t>Inclusion exclusion criteria</w:t>
      </w:r>
      <w:r w:rsidR="00662E41" w:rsidRPr="00F9145B">
        <w:t>, and recruitment strategy</w:t>
      </w:r>
      <w:r w:rsidR="00554759" w:rsidRPr="00F9145B">
        <w:t xml:space="preserve"> were the same as </w:t>
      </w:r>
      <w:r w:rsidR="00C228CB">
        <w:t>study</w:t>
      </w:r>
      <w:r w:rsidR="00554759" w:rsidRPr="00F9145B">
        <w:t xml:space="preserve"> 1. </w:t>
      </w:r>
    </w:p>
    <w:p w14:paraId="31335163" w14:textId="18C60B46" w:rsidR="001D7E61" w:rsidRPr="00DE5702" w:rsidRDefault="001D7E61" w:rsidP="0046708A">
      <w:pPr>
        <w:autoSpaceDE w:val="0"/>
        <w:autoSpaceDN w:val="0"/>
        <w:adjustRightInd w:val="0"/>
        <w:spacing w:line="480" w:lineRule="auto"/>
        <w:jc w:val="both"/>
        <w:rPr>
          <w:i/>
        </w:rPr>
      </w:pPr>
    </w:p>
    <w:p w14:paraId="00DC2589" w14:textId="791454B3" w:rsidR="00C3387A" w:rsidRPr="00DE5702" w:rsidRDefault="00C3387A" w:rsidP="0048530C">
      <w:pPr>
        <w:spacing w:line="480" w:lineRule="auto"/>
        <w:jc w:val="both"/>
        <w:outlineLvl w:val="0"/>
        <w:rPr>
          <w:i/>
        </w:rPr>
      </w:pPr>
      <w:r w:rsidRPr="00DE5702">
        <w:rPr>
          <w:i/>
        </w:rPr>
        <w:t>Materials</w:t>
      </w:r>
    </w:p>
    <w:p w14:paraId="1898B8FC" w14:textId="77777777" w:rsidR="00C3387A" w:rsidRPr="00DE5702" w:rsidRDefault="00C3387A" w:rsidP="00C3387A">
      <w:pPr>
        <w:spacing w:line="480" w:lineRule="auto"/>
        <w:jc w:val="both"/>
        <w:rPr>
          <w:i/>
        </w:rPr>
      </w:pPr>
      <w:r w:rsidRPr="00DE5702">
        <w:rPr>
          <w:i/>
        </w:rPr>
        <w:t>Questionnaires</w:t>
      </w:r>
    </w:p>
    <w:p w14:paraId="592032D6" w14:textId="2E648848" w:rsidR="00C3387A" w:rsidRPr="00F9145B" w:rsidRDefault="0010450C" w:rsidP="0010450C">
      <w:pPr>
        <w:spacing w:line="480" w:lineRule="auto"/>
        <w:jc w:val="both"/>
      </w:pPr>
      <w:r w:rsidRPr="00F9145B">
        <w:t>Participants completed the same questionnaires and awareness of experimental aims</w:t>
      </w:r>
      <w:r w:rsidR="00193FF7">
        <w:t xml:space="preserve"> </w:t>
      </w:r>
      <w:r w:rsidR="00193FF7" w:rsidRPr="00F9145B">
        <w:t>questions</w:t>
      </w:r>
      <w:r w:rsidR="00193FF7">
        <w:t xml:space="preserve"> (see supplementary materials)</w:t>
      </w:r>
      <w:r w:rsidRPr="00F9145B">
        <w:t xml:space="preserve"> that are described in the method of study 1. They also completed the </w:t>
      </w:r>
      <w:r w:rsidR="00C3387A" w:rsidRPr="00F9145B">
        <w:rPr>
          <w:i/>
        </w:rPr>
        <w:t xml:space="preserve">Subjective intoxication scales (SIS; </w:t>
      </w:r>
      <w:r w:rsidR="00C3387A" w:rsidRPr="00F9145B">
        <w:rPr>
          <w:i/>
        </w:rPr>
        <w:fldChar w:fldCharType="begin"/>
      </w:r>
      <w:r w:rsidR="00846D88">
        <w:rPr>
          <w:i/>
        </w:rPr>
        <w:instrText xml:space="preserve"> ADDIN EN.CITE &lt;EndNote&gt;&lt;Cite&gt;&lt;Author&gt;Duka&lt;/Author&gt;&lt;Year&gt;1998&lt;/Year&gt;&lt;RecNum&gt;19&lt;/RecNum&gt;&lt;DisplayText&gt;(Duka et al. 1998)&lt;/DisplayText&gt;&lt;record&gt;&lt;rec-number&gt;19&lt;/rec-number&gt;&lt;foreign-keys&gt;&lt;key app="EN" db-id="eawraz0ss5v2fne5tx7p0zpwfzwtpas2vxvz" timestamp="1485530899"&gt;19&lt;/key&gt;&lt;/foreign-keys&gt;&lt;ref-type name="Journal Article"&gt;17&lt;/ref-type&gt;&lt;contributors&gt;&lt;authors&gt;&lt;author&gt;Duka, T.&lt;/author&gt;&lt;author&gt;Tasker, R.&lt;/author&gt;&lt;author&gt;Stephens, D. N.&lt;/author&gt;&lt;/authors&gt;&lt;/contributors&gt;&lt;titles&gt;&lt;title&gt;Alcohol choice and outcome expectancies in social drinkers&lt;/title&gt;&lt;secondary-title&gt;Behavioural Pharmacology&lt;/secondary-title&gt;&lt;/titles&gt;&lt;periodical&gt;&lt;full-title&gt;Behavioural Pharmacology&lt;/full-title&gt;&lt;/periodical&gt;&lt;pages&gt;643-653&lt;/pages&gt;&lt;volume&gt;9&lt;/volume&gt;&lt;number&gt;7&lt;/number&gt;&lt;dates&gt;&lt;year&gt;1998&lt;/year&gt;&lt;/dates&gt;&lt;work-type&gt;Article&lt;/work-type&gt;&lt;urls&gt;&lt;related-urls&gt;&lt;url&gt;https://www.scopus.com/inward/record.uri?eid=2-s2.0-0031774753&amp;amp;partnerID=40&amp;amp;md5=f1bff8ef56b424dd476928327f248fb2&lt;/url&gt;&lt;/related-urls&gt;&lt;/urls&gt;&lt;remote-database-name&gt;Scopus&lt;/remote-database-name&gt;&lt;/record&gt;&lt;/Cite&gt;&lt;/EndNote&gt;</w:instrText>
      </w:r>
      <w:r w:rsidR="00C3387A" w:rsidRPr="00F9145B">
        <w:rPr>
          <w:i/>
        </w:rPr>
        <w:fldChar w:fldCharType="separate"/>
      </w:r>
      <w:r w:rsidR="00846D88">
        <w:rPr>
          <w:i/>
          <w:noProof/>
        </w:rPr>
        <w:t>(Duka et al. 1998)</w:t>
      </w:r>
      <w:r w:rsidR="00C3387A" w:rsidRPr="00F9145B">
        <w:rPr>
          <w:i/>
        </w:rPr>
        <w:fldChar w:fldCharType="end"/>
      </w:r>
      <w:r w:rsidR="00C3387A" w:rsidRPr="00F9145B">
        <w:rPr>
          <w:i/>
        </w:rPr>
        <w:t>)</w:t>
      </w:r>
      <w:r w:rsidR="00C3387A" w:rsidRPr="00F9145B">
        <w:t xml:space="preserve"> to measure subjective feelings of ‘lightheaded,’ ‘irritable’, ‘stimulated’, ‘alert’, ‘relaxed’ and ‘contented</w:t>
      </w:r>
      <w:r w:rsidR="002563CC">
        <w:t>’ following alcohol priming</w:t>
      </w:r>
      <w:r w:rsidR="00115DD3">
        <w:t xml:space="preserve">. </w:t>
      </w:r>
      <w:r w:rsidR="002563CC">
        <w:t>We also a</w:t>
      </w:r>
      <w:r w:rsidR="00664A15" w:rsidRPr="00F9145B">
        <w:t>sk</w:t>
      </w:r>
      <w:r w:rsidR="002563CC">
        <w:t>ed</w:t>
      </w:r>
      <w:r w:rsidR="00664A15" w:rsidRPr="00F9145B">
        <w:t xml:space="preserve"> participants how many alcohol units they believed they had consumed in the priming drink in each session.</w:t>
      </w:r>
    </w:p>
    <w:p w14:paraId="38B23026" w14:textId="77777777" w:rsidR="004656DD" w:rsidRPr="00F9145B" w:rsidRDefault="004656DD" w:rsidP="00C3387A">
      <w:pPr>
        <w:autoSpaceDE w:val="0"/>
        <w:autoSpaceDN w:val="0"/>
        <w:adjustRightInd w:val="0"/>
        <w:spacing w:line="480" w:lineRule="auto"/>
        <w:jc w:val="both"/>
        <w:rPr>
          <w:b/>
        </w:rPr>
      </w:pPr>
    </w:p>
    <w:p w14:paraId="24D6F74B" w14:textId="4D50A76C" w:rsidR="00C3387A" w:rsidRPr="00DE5702" w:rsidRDefault="00C3387A" w:rsidP="00C3387A">
      <w:pPr>
        <w:autoSpaceDE w:val="0"/>
        <w:autoSpaceDN w:val="0"/>
        <w:adjustRightInd w:val="0"/>
        <w:spacing w:line="480" w:lineRule="auto"/>
        <w:jc w:val="both"/>
        <w:rPr>
          <w:i/>
        </w:rPr>
      </w:pPr>
      <w:r w:rsidRPr="00DE5702">
        <w:rPr>
          <w:i/>
        </w:rPr>
        <w:t xml:space="preserve">Stop-signal task (SST; </w:t>
      </w:r>
      <w:r w:rsidR="009006A2" w:rsidRPr="00DE5702">
        <w:rPr>
          <w:i/>
        </w:rPr>
        <w:fldChar w:fldCharType="begin"/>
      </w:r>
      <w:r w:rsidR="00846D88">
        <w:rPr>
          <w:i/>
        </w:rPr>
        <w:instrText xml:space="preserve"> ADDIN EN.CITE &lt;EndNote&gt;&lt;Cite&gt;&lt;Author&gt;Verbruggen&lt;/Author&gt;&lt;Year&gt;2014&lt;/Year&gt;&lt;RecNum&gt;8&lt;/RecNum&gt;&lt;DisplayText&gt;(Verbruggen et al. 2014b)&lt;/DisplayText&gt;&lt;record&gt;&lt;rec-number&gt;8&lt;/rec-number&gt;&lt;foreign-keys&gt;&lt;key app="EN" db-id="eawraz0ss5v2fne5tx7p0zpwfzwtpas2vxvz" timestamp="1471946664"&gt;8&lt;/key&gt;&lt;/foreign-keys&gt;&lt;ref-type name="Journal Article"&gt;17&lt;/ref-type&gt;&lt;contributors&gt;&lt;authors&gt;&lt;author&gt;Verbruggen, F.&lt;/author&gt;&lt;author&gt;Stevens, T.&lt;/author&gt;&lt;author&gt;Chambers, C. D.&lt;/author&gt;&lt;/authors&gt;&lt;/contributors&gt;&lt;titles&gt;&lt;title&gt;Proactive and reactive stopping when distracted: An attentional account&lt;/title&gt;&lt;secondary-title&gt;Journal of Experimental Psychology: Human Perception and Performance&lt;/secondary-title&gt;&lt;/titles&gt;&lt;periodical&gt;&lt;full-title&gt;Journal of Experimental Psychology: Human Perception and Performance&lt;/full-title&gt;&lt;/periodical&gt;&lt;pages&gt;1295-1300&lt;/pages&gt;&lt;volume&gt;40&lt;/volume&gt;&lt;number&gt;4&lt;/number&gt;&lt;dates&gt;&lt;year&gt;2014&lt;/year&gt;&lt;/dates&gt;&lt;work-type&gt;Article&lt;/work-type&gt;&lt;urls&gt;&lt;related-urls&gt;&lt;url&gt;https://www.scopus.com/inward/record.uri?eid=2-s2.0-84905593060&amp;amp;partnerID=40&amp;amp;md5=084a19c169131248ccac159b267efe33&lt;/url&gt;&lt;/related-urls&gt;&lt;/urls&gt;&lt;electronic-resource-num&gt;10.1037/a0036542&lt;/electronic-resource-num&gt;&lt;remote-database-name&gt;Scopus&lt;/remote-database-name&gt;&lt;/record&gt;&lt;/Cite&gt;&lt;/EndNote&gt;</w:instrText>
      </w:r>
      <w:r w:rsidR="009006A2" w:rsidRPr="00DE5702">
        <w:rPr>
          <w:i/>
        </w:rPr>
        <w:fldChar w:fldCharType="separate"/>
      </w:r>
      <w:r w:rsidR="00846D88">
        <w:rPr>
          <w:i/>
          <w:noProof/>
        </w:rPr>
        <w:t>(Verbruggen et al. 2014b)</w:t>
      </w:r>
      <w:r w:rsidR="009006A2" w:rsidRPr="00DE5702">
        <w:rPr>
          <w:i/>
        </w:rPr>
        <w:fldChar w:fldCharType="end"/>
      </w:r>
      <w:r w:rsidR="009006A2" w:rsidRPr="00DE5702">
        <w:rPr>
          <w:i/>
        </w:rPr>
        <w:t>)</w:t>
      </w:r>
      <w:r w:rsidRPr="00DE5702">
        <w:rPr>
          <w:i/>
        </w:rPr>
        <w:t xml:space="preserve"> </w:t>
      </w:r>
    </w:p>
    <w:p w14:paraId="797B17C8" w14:textId="219946CD" w:rsidR="003507F7" w:rsidRDefault="00C3387A" w:rsidP="00E65F01">
      <w:pPr>
        <w:autoSpaceDE w:val="0"/>
        <w:autoSpaceDN w:val="0"/>
        <w:adjustRightInd w:val="0"/>
        <w:spacing w:line="480" w:lineRule="auto"/>
        <w:jc w:val="both"/>
      </w:pPr>
      <w:r w:rsidRPr="00F9145B">
        <w:t>Partici</w:t>
      </w:r>
      <w:r w:rsidR="00E65F01">
        <w:t xml:space="preserve">pants completed a modified Stop </w:t>
      </w:r>
      <w:r w:rsidRPr="00F9145B">
        <w:t xml:space="preserve">Signal task, which </w:t>
      </w:r>
      <w:r w:rsidR="009D3BBC" w:rsidRPr="00F9145B">
        <w:t xml:space="preserve">was near identical to task 1. The only difference being that we removed the alcohol and neutral-related images in order to </w:t>
      </w:r>
      <w:r w:rsidR="009D3BBC" w:rsidRPr="00F9145B">
        <w:lastRenderedPageBreak/>
        <w:t>prevent contamination of findings with cue</w:t>
      </w:r>
      <w:r w:rsidR="004656DD">
        <w:t>-</w:t>
      </w:r>
      <w:r w:rsidR="009D3BBC" w:rsidRPr="00F9145B">
        <w:t xml:space="preserve">exposure. </w:t>
      </w:r>
      <w:r w:rsidR="002563CC">
        <w:t>Therefore</w:t>
      </w:r>
      <w:r w:rsidR="005C4222">
        <w:t>,</w:t>
      </w:r>
      <w:r w:rsidR="002563CC">
        <w:t xml:space="preserve"> the task was presented on </w:t>
      </w:r>
      <w:r w:rsidR="005C4222">
        <w:t>a black</w:t>
      </w:r>
      <w:r w:rsidR="002563CC">
        <w:t xml:space="preserve"> background</w:t>
      </w:r>
      <w:r w:rsidR="005C4222">
        <w:t xml:space="preserve"> across each block and session</w:t>
      </w:r>
      <w:r w:rsidR="00BE077E">
        <w:t>.</w:t>
      </w:r>
    </w:p>
    <w:p w14:paraId="28B0346E" w14:textId="77777777" w:rsidR="00FB659E" w:rsidRPr="00F9145B" w:rsidRDefault="00FB659E" w:rsidP="00E65F01">
      <w:pPr>
        <w:autoSpaceDE w:val="0"/>
        <w:autoSpaceDN w:val="0"/>
        <w:adjustRightInd w:val="0"/>
        <w:spacing w:line="480" w:lineRule="auto"/>
        <w:jc w:val="both"/>
      </w:pPr>
    </w:p>
    <w:p w14:paraId="7D28EFA4" w14:textId="3B84BA8B" w:rsidR="00C3387A" w:rsidRPr="00DE5702" w:rsidRDefault="004F12A7" w:rsidP="0048530C">
      <w:pPr>
        <w:autoSpaceDE w:val="0"/>
        <w:autoSpaceDN w:val="0"/>
        <w:adjustRightInd w:val="0"/>
        <w:spacing w:line="480" w:lineRule="auto"/>
        <w:jc w:val="both"/>
        <w:outlineLvl w:val="0"/>
        <w:rPr>
          <w:i/>
        </w:rPr>
      </w:pPr>
      <w:r w:rsidRPr="00DE5702">
        <w:rPr>
          <w:i/>
        </w:rPr>
        <w:t>Procedure</w:t>
      </w:r>
    </w:p>
    <w:p w14:paraId="02735FE1" w14:textId="254D55A2" w:rsidR="00AA2955" w:rsidRPr="00F9145B" w:rsidRDefault="00C3387A" w:rsidP="00AF798C">
      <w:pPr>
        <w:autoSpaceDE w:val="0"/>
        <w:autoSpaceDN w:val="0"/>
        <w:adjustRightInd w:val="0"/>
        <w:spacing w:line="480" w:lineRule="auto"/>
        <w:jc w:val="both"/>
      </w:pPr>
      <w:r w:rsidRPr="00F9145B">
        <w:t>Participants attended three sessions (alcohol, placebo and control) in a neutral laboratory. Each session took place between 12pm and 6pm</w:t>
      </w:r>
      <w:r w:rsidR="004042E5" w:rsidRPr="00F9145B">
        <w:t xml:space="preserve"> and</w:t>
      </w:r>
      <w:r w:rsidRPr="00F9145B">
        <w:t xml:space="preserve"> had to be at least one week apart. The sessions were completed in</w:t>
      </w:r>
      <w:r w:rsidR="00BE077E">
        <w:t xml:space="preserve"> a pseudo-counterbalanced order. In line with previous studies</w:t>
      </w:r>
      <w:r w:rsidRPr="00F9145B">
        <w:t xml:space="preserve"> participants completed the control session first, followed by either the placebo or alcohol session in a counterbalanced order</w:t>
      </w:r>
      <w:r w:rsidR="00816ED6" w:rsidRPr="00F9145B">
        <w:t xml:space="preserve">. </w:t>
      </w:r>
      <w:r w:rsidRPr="00F9145B">
        <w:t>Participants were informed that the experiment was investigating the effect of a high, low and no dose of alcohol on taste perception. Participants were breathalysed at the beginning of each session and BAC of 0.0mg/l was required in order to take part.</w:t>
      </w:r>
    </w:p>
    <w:p w14:paraId="7D9F44A9" w14:textId="6F87BD3B" w:rsidR="00DE2830" w:rsidRPr="00F9145B" w:rsidRDefault="0046708A" w:rsidP="00C3387A">
      <w:pPr>
        <w:spacing w:line="480" w:lineRule="auto"/>
        <w:ind w:firstLine="720"/>
        <w:jc w:val="both"/>
      </w:pPr>
      <w:r w:rsidRPr="00F9145B">
        <w:t>P</w:t>
      </w:r>
      <w:r w:rsidR="00C3387A" w:rsidRPr="00F9145B">
        <w:t>articipants first completed the demographic questions and a battery of questionnaires measuring personality and alcohol use (first session o</w:t>
      </w:r>
      <w:r w:rsidR="00CD46F4" w:rsidRPr="00F9145B">
        <w:t>nly). They then completed the A</w:t>
      </w:r>
      <w:r w:rsidR="00D57CEE">
        <w:t>A</w:t>
      </w:r>
      <w:r w:rsidR="00C3387A" w:rsidRPr="00F9145B">
        <w:t>AQ and dependent on condition, received either the alcohol, placebo or control drink (in 2 glasses) and were asked to consume this within 10 minutes</w:t>
      </w:r>
      <w:r w:rsidR="00DE2830" w:rsidRPr="00F9145B">
        <w:t xml:space="preserve">, followed by a </w:t>
      </w:r>
      <w:r w:rsidR="00A106E5" w:rsidRPr="00F9145B">
        <w:t>20-minute</w:t>
      </w:r>
      <w:r w:rsidR="00DE2830" w:rsidRPr="00F9145B">
        <w:t xml:space="preserve"> absorption period</w:t>
      </w:r>
      <w:r w:rsidR="00C3387A" w:rsidRPr="00F9145B">
        <w:t xml:space="preserve">. </w:t>
      </w:r>
    </w:p>
    <w:p w14:paraId="1BF88674" w14:textId="67D20C69" w:rsidR="00DE2830" w:rsidRPr="00F9145B" w:rsidRDefault="00DE2830" w:rsidP="00EF4F31">
      <w:pPr>
        <w:spacing w:line="480" w:lineRule="auto"/>
        <w:jc w:val="both"/>
      </w:pPr>
      <w:r w:rsidRPr="00F9145B">
        <w:t>The alcoholic drink contained vodka (Smirnoff Red, 37.5% alcohol by volume (ABV)) and chilled tonic water. The alcohol dose was calculated as 0.6g/kg of body weight (maximum</w:t>
      </w:r>
      <w:r w:rsidR="00BE077E">
        <w:t xml:space="preserve"> dose of</w:t>
      </w:r>
      <w:r w:rsidRPr="00F9145B">
        <w:t xml:space="preserve"> 200</w:t>
      </w:r>
      <w:r w:rsidR="00BE077E">
        <w:t xml:space="preserve"> </w:t>
      </w:r>
      <w:r w:rsidRPr="00F9145B">
        <w:t>ml</w:t>
      </w:r>
      <w:r w:rsidR="00BE077E">
        <w:t xml:space="preserve"> vodka / 8 UK units</w:t>
      </w:r>
      <w:r w:rsidRPr="00F9145B">
        <w:t xml:space="preserve">) and the drink mixed </w:t>
      </w:r>
      <w:r w:rsidR="00A106E5" w:rsidRPr="00F9145B">
        <w:t>one-part</w:t>
      </w:r>
      <w:r w:rsidRPr="00F9145B">
        <w:t xml:space="preserve"> vodka, three parts tonic</w:t>
      </w:r>
      <w:r w:rsidR="00BE077E">
        <w:t xml:space="preserve"> water</w:t>
      </w:r>
      <w:r w:rsidRPr="00F9145B">
        <w:t>. The placebo-alcohol drink contained chilled tonic water, the total volume of which was the same as the alcoholic drink. Vodka mist was sprayed on</w:t>
      </w:r>
      <w:r w:rsidR="00D0682E">
        <w:t>to</w:t>
      </w:r>
      <w:r w:rsidRPr="00F9145B">
        <w:t xml:space="preserve"> the surface of the drink and smeared onto the rim of the glass</w:t>
      </w:r>
      <w:r w:rsidR="00D0682E">
        <w:t xml:space="preserve"> to simulate the smell and taste of alcohol</w:t>
      </w:r>
      <w:r w:rsidRPr="00F9145B">
        <w:t xml:space="preserve">. Tabasco sauce was also added to </w:t>
      </w:r>
      <w:r w:rsidR="00D0682E">
        <w:t>the drink to give the burning sensation of alcohol</w:t>
      </w:r>
      <w:r w:rsidRPr="00F9145B">
        <w:t xml:space="preserve">. The control drink consisted of chilled water; the total volume was </w:t>
      </w:r>
      <w:r w:rsidRPr="00A65C7E">
        <w:t>identical to the alcoholic and placebo drink. This procedure is similar to previous research carried out (e.g.</w:t>
      </w:r>
      <w:r w:rsidR="00C828A1">
        <w:t xml:space="preserve"> </w:t>
      </w:r>
      <w:r w:rsidR="00846D88" w:rsidRPr="00A65C7E">
        <w:fldChar w:fldCharType="begin"/>
      </w:r>
      <w:r w:rsidR="00FF6F89" w:rsidRPr="00A65C7E">
        <w:instrText xml:space="preserve"> ADDIN EN.CITE &lt;EndNote&gt;&lt;Cite&gt;&lt;Author&gt;Christiansen&lt;/Author&gt;&lt;Year&gt;2012&lt;/Year&gt;&lt;RecNum&gt;125&lt;/RecNum&gt;&lt;DisplayText&gt;(Christiansen et al. 2012)&lt;/DisplayText&gt;&lt;record&gt;&lt;rec-number&gt;125&lt;/rec-number&gt;&lt;foreign-keys&gt;&lt;key app="EN" db-id="eawraz0ss5v2fne5tx7p0zpwfzwtpas2vxvz" timestamp="1531308965"&gt;125&lt;/key&gt;&lt;/foreign-keys&gt;&lt;ref-type name="Journal Article"&gt;17&lt;/ref-type&gt;&lt;contributors&gt;&lt;authors&gt;&lt;author&gt;Christiansen, P.&lt;/author&gt;&lt;author&gt;Rose, A. K.&lt;/author&gt;&lt;author&gt;Cole, J. C.&lt;/author&gt;&lt;author&gt;Field, M.&lt;/author&gt;&lt;/authors&gt;&lt;/contributors&gt;&lt;titles&gt;&lt;title&gt;A comparison of the anticipated and pharmacological effects of alcohol on cognitive bias, executive function, craving and ad-lib drinking&lt;/title&gt;&lt;secondary-title&gt;Journal of Psychopharmacology&lt;/secondary-title&gt;&lt;/titles&gt;&lt;periodical&gt;&lt;full-title&gt;Journal of Psychopharmacology&lt;/full-title&gt;&lt;/periodical&gt;&lt;pages&gt;84-92&lt;/pages&gt;&lt;volume&gt;27&lt;/volume&gt;&lt;number&gt;1&lt;/number&gt;&lt;dates&gt;&lt;year&gt;2012&lt;/year&gt;&lt;pub-dates&gt;&lt;date&gt;2013/01/01&lt;/date&gt;&lt;/pub-dates&gt;&lt;/dates&gt;&lt;publisher&gt;SAGE Publications Ltd STM&lt;/publisher&gt;&lt;isbn&gt;0269-8811&lt;/isbn&gt;&lt;urls&gt;&lt;related-urls&gt;&lt;url&gt;https://doi.org/10.1177/0269881112450787&lt;/url&gt;&lt;/related-urls&gt;&lt;/urls&gt;&lt;electronic-resource-num&gt;10.1177/0269881112450787&lt;/electronic-resource-num&gt;&lt;access-date&gt;2018/07/11&lt;/access-date&gt;&lt;/record&gt;&lt;/Cite&gt;&lt;/EndNote&gt;</w:instrText>
      </w:r>
      <w:r w:rsidR="00846D88" w:rsidRPr="00A65C7E">
        <w:fldChar w:fldCharType="separate"/>
      </w:r>
      <w:r w:rsidR="00FF6F89" w:rsidRPr="00A65C7E">
        <w:rPr>
          <w:noProof/>
        </w:rPr>
        <w:t>(Christiansen et al. 2012)</w:t>
      </w:r>
      <w:r w:rsidR="00846D88" w:rsidRPr="00A65C7E">
        <w:fldChar w:fldCharType="end"/>
      </w:r>
      <w:r w:rsidRPr="00A65C7E">
        <w:t xml:space="preserve">). </w:t>
      </w:r>
    </w:p>
    <w:p w14:paraId="71DDDB8A" w14:textId="39ABF147" w:rsidR="00C3387A" w:rsidRPr="00F9145B" w:rsidRDefault="00C3387A" w:rsidP="00DE2830">
      <w:pPr>
        <w:spacing w:line="480" w:lineRule="auto"/>
        <w:ind w:firstLine="720"/>
        <w:jc w:val="both"/>
        <w:rPr>
          <w:color w:val="000000"/>
        </w:rPr>
      </w:pPr>
      <w:r w:rsidRPr="00F9145B">
        <w:t xml:space="preserve">Participants then completed </w:t>
      </w:r>
      <w:r w:rsidR="00CD46F4" w:rsidRPr="00F9145B">
        <w:t>the A</w:t>
      </w:r>
      <w:r w:rsidR="00A43314" w:rsidRPr="00F9145B">
        <w:t>A</w:t>
      </w:r>
      <w:r w:rsidR="00CD46F4" w:rsidRPr="00F9145B">
        <w:t>A</w:t>
      </w:r>
      <w:r w:rsidRPr="00F9145B">
        <w:t>Q, SIS</w:t>
      </w:r>
      <w:r w:rsidR="00BE077E">
        <w:t>,</w:t>
      </w:r>
      <w:r w:rsidRPr="00F9145B">
        <w:t xml:space="preserve"> and </w:t>
      </w:r>
      <w:r w:rsidR="00BE077E">
        <w:t>provided a</w:t>
      </w:r>
      <w:r w:rsidRPr="00F9145B">
        <w:t xml:space="preserve"> breath alcohol sample, </w:t>
      </w:r>
      <w:r w:rsidR="00BE077E">
        <w:t>before completing the</w:t>
      </w:r>
      <w:r w:rsidRPr="00F9145B">
        <w:t xml:space="preserve"> </w:t>
      </w:r>
      <w:r w:rsidR="00CD46F4" w:rsidRPr="00F9145B">
        <w:t>SST.</w:t>
      </w:r>
      <w:r w:rsidRPr="00F9145B">
        <w:t xml:space="preserve"> Following </w:t>
      </w:r>
      <w:r w:rsidR="00BE077E">
        <w:t>the SST</w:t>
      </w:r>
      <w:r w:rsidR="00CD46F4" w:rsidRPr="00F9145B">
        <w:t>,</w:t>
      </w:r>
      <w:r w:rsidRPr="00F9145B">
        <w:t xml:space="preserve"> participants completed the </w:t>
      </w:r>
      <w:r w:rsidRPr="00F9145B">
        <w:rPr>
          <w:i/>
        </w:rPr>
        <w:t>ad-libitum</w:t>
      </w:r>
      <w:r w:rsidRPr="00F9145B">
        <w:t xml:space="preserve"> taste </w:t>
      </w:r>
      <w:r w:rsidR="00E74FC4" w:rsidRPr="00F9145B">
        <w:t xml:space="preserve">test </w:t>
      </w:r>
      <w:r w:rsidR="00E74FC4" w:rsidRPr="00F9145B">
        <w:lastRenderedPageBreak/>
        <w:t xml:space="preserve">(see study 1 method) </w:t>
      </w:r>
      <w:r w:rsidRPr="00F9145B">
        <w:t xml:space="preserve">and were informed that alcohol may impair their performance on the last task, in which they had the opportunity to win small amounts of money. Lastly, participants completed the BART task </w:t>
      </w:r>
      <w:r w:rsidR="00D57CEE">
        <w:t>(see study 1 procedure/supplementary materials</w:t>
      </w:r>
      <w:r w:rsidR="00E74FC4" w:rsidRPr="00F9145B">
        <w:t xml:space="preserve">) </w:t>
      </w:r>
      <w:r w:rsidRPr="00F9145B">
        <w:t xml:space="preserve">and </w:t>
      </w:r>
      <w:r w:rsidR="00BE077E">
        <w:t>provided a</w:t>
      </w:r>
      <w:r w:rsidRPr="00F9145B">
        <w:t xml:space="preserve"> final breath alcohol sample. </w:t>
      </w:r>
    </w:p>
    <w:p w14:paraId="088651FB" w14:textId="1241696C" w:rsidR="00C3387A" w:rsidRPr="00F9145B" w:rsidRDefault="00C3387A" w:rsidP="00C3387A">
      <w:pPr>
        <w:autoSpaceDE w:val="0"/>
        <w:autoSpaceDN w:val="0"/>
        <w:adjustRightInd w:val="0"/>
        <w:spacing w:line="480" w:lineRule="auto"/>
        <w:jc w:val="both"/>
        <w:rPr>
          <w:b/>
        </w:rPr>
      </w:pPr>
    </w:p>
    <w:p w14:paraId="2403CB39" w14:textId="1F2F2C01" w:rsidR="00C3387A" w:rsidRPr="00DE5702" w:rsidRDefault="00C3387A" w:rsidP="0048530C">
      <w:pPr>
        <w:autoSpaceDE w:val="0"/>
        <w:autoSpaceDN w:val="0"/>
        <w:adjustRightInd w:val="0"/>
        <w:spacing w:line="480" w:lineRule="auto"/>
        <w:jc w:val="both"/>
        <w:outlineLvl w:val="0"/>
        <w:rPr>
          <w:i/>
        </w:rPr>
      </w:pPr>
      <w:r w:rsidRPr="00DE5702">
        <w:rPr>
          <w:i/>
        </w:rPr>
        <w:t>Data Analysis</w:t>
      </w:r>
    </w:p>
    <w:p w14:paraId="1DE0CFA6" w14:textId="5A4CBFDE" w:rsidR="00B16EDC" w:rsidRPr="00B16EDC" w:rsidRDefault="00E355AC" w:rsidP="00B16EDC">
      <w:pPr>
        <w:autoSpaceDE w:val="0"/>
        <w:autoSpaceDN w:val="0"/>
        <w:adjustRightInd w:val="0"/>
        <w:spacing w:line="480" w:lineRule="auto"/>
        <w:jc w:val="both"/>
        <w:rPr>
          <w:iCs/>
          <w:color w:val="000000" w:themeColor="text1"/>
        </w:rPr>
      </w:pPr>
      <w:r w:rsidRPr="00F9145B">
        <w:t xml:space="preserve">SST data was handled using the same procedures as </w:t>
      </w:r>
      <w:r w:rsidR="00C228CB">
        <w:t>study</w:t>
      </w:r>
      <w:r w:rsidRPr="00F9145B">
        <w:t xml:space="preserve"> 1.</w:t>
      </w:r>
      <w:r w:rsidR="009D3BBC" w:rsidRPr="00F9145B">
        <w:rPr>
          <w:iCs/>
          <w:color w:val="000000" w:themeColor="text1"/>
        </w:rPr>
        <w:t xml:space="preserve"> </w:t>
      </w:r>
      <w:r w:rsidR="0067268F" w:rsidRPr="00F863CC">
        <w:rPr>
          <w:color w:val="000000" w:themeColor="text1"/>
        </w:rPr>
        <w:t>Two participants were excluded from the SST analysis due to outliers</w:t>
      </w:r>
      <w:r w:rsidR="0067268F">
        <w:rPr>
          <w:color w:val="000000" w:themeColor="text1"/>
        </w:rPr>
        <w:t xml:space="preserve">. </w:t>
      </w:r>
      <w:r w:rsidR="0067268F" w:rsidRPr="00F863CC">
        <w:rPr>
          <w:color w:val="000000" w:themeColor="text1"/>
        </w:rPr>
        <w:t xml:space="preserve"> </w:t>
      </w:r>
      <w:r w:rsidR="006E26A8" w:rsidRPr="00F9145B">
        <w:rPr>
          <w:iCs/>
          <w:color w:val="000000" w:themeColor="text1"/>
        </w:rPr>
        <w:t xml:space="preserve">One participant was </w:t>
      </w:r>
      <w:r w:rsidR="00C73B43" w:rsidRPr="00F9145B">
        <w:rPr>
          <w:iCs/>
          <w:color w:val="000000" w:themeColor="text1"/>
        </w:rPr>
        <w:t xml:space="preserve">removed from the analysis of </w:t>
      </w:r>
      <w:r w:rsidR="00A044FB">
        <w:rPr>
          <w:iCs/>
          <w:color w:val="000000" w:themeColor="text1"/>
        </w:rPr>
        <w:t xml:space="preserve">the </w:t>
      </w:r>
      <w:r w:rsidR="006E26A8" w:rsidRPr="00F9145B">
        <w:rPr>
          <w:iCs/>
          <w:color w:val="000000" w:themeColor="text1"/>
        </w:rPr>
        <w:t>taste test as</w:t>
      </w:r>
      <w:r w:rsidR="00585F2F">
        <w:rPr>
          <w:iCs/>
          <w:color w:val="000000" w:themeColor="text1"/>
        </w:rPr>
        <w:t xml:space="preserve"> </w:t>
      </w:r>
      <w:r w:rsidR="00A044FB">
        <w:rPr>
          <w:iCs/>
          <w:color w:val="000000" w:themeColor="text1"/>
        </w:rPr>
        <w:t xml:space="preserve">they </w:t>
      </w:r>
      <w:r w:rsidR="00AF798C">
        <w:rPr>
          <w:iCs/>
          <w:color w:val="000000" w:themeColor="text1"/>
        </w:rPr>
        <w:t>did not complete this during one session</w:t>
      </w:r>
      <w:r w:rsidR="00A044FB">
        <w:rPr>
          <w:iCs/>
          <w:color w:val="000000" w:themeColor="text1"/>
        </w:rPr>
        <w:t xml:space="preserve">. </w:t>
      </w:r>
      <w:r w:rsidR="009D3BBC" w:rsidRPr="00F9145B">
        <w:rPr>
          <w:iCs/>
          <w:color w:val="000000" w:themeColor="text1"/>
        </w:rPr>
        <w:t xml:space="preserve">Further details on the analysis of each hypothesis can be found in the pre-registration. </w:t>
      </w:r>
    </w:p>
    <w:p w14:paraId="02A24569" w14:textId="77777777" w:rsidR="006400F0" w:rsidRDefault="006400F0" w:rsidP="002C79B9">
      <w:pPr>
        <w:autoSpaceDE w:val="0"/>
        <w:autoSpaceDN w:val="0"/>
        <w:adjustRightInd w:val="0"/>
        <w:spacing w:line="480" w:lineRule="auto"/>
        <w:jc w:val="center"/>
        <w:outlineLvl w:val="0"/>
        <w:rPr>
          <w:b/>
        </w:rPr>
      </w:pPr>
    </w:p>
    <w:p w14:paraId="77EAE3E7" w14:textId="77777777" w:rsidR="00A65C7E" w:rsidRDefault="00A65C7E" w:rsidP="002C79B9">
      <w:pPr>
        <w:autoSpaceDE w:val="0"/>
        <w:autoSpaceDN w:val="0"/>
        <w:adjustRightInd w:val="0"/>
        <w:spacing w:line="480" w:lineRule="auto"/>
        <w:jc w:val="center"/>
        <w:outlineLvl w:val="0"/>
        <w:rPr>
          <w:b/>
        </w:rPr>
      </w:pPr>
    </w:p>
    <w:p w14:paraId="14CC6D82" w14:textId="4512A904" w:rsidR="00C85FCF" w:rsidRPr="00F9145B" w:rsidRDefault="00C85FCF" w:rsidP="002C79B9">
      <w:pPr>
        <w:autoSpaceDE w:val="0"/>
        <w:autoSpaceDN w:val="0"/>
        <w:adjustRightInd w:val="0"/>
        <w:spacing w:line="480" w:lineRule="auto"/>
        <w:jc w:val="center"/>
        <w:outlineLvl w:val="0"/>
        <w:rPr>
          <w:b/>
        </w:rPr>
      </w:pPr>
      <w:r w:rsidRPr="00F9145B">
        <w:rPr>
          <w:b/>
        </w:rPr>
        <w:t>Results</w:t>
      </w:r>
    </w:p>
    <w:p w14:paraId="51DD8818" w14:textId="6EEF06AD" w:rsidR="00C85FCF" w:rsidRPr="00DE5702" w:rsidRDefault="00C85FCF" w:rsidP="0048530C">
      <w:pPr>
        <w:autoSpaceDE w:val="0"/>
        <w:autoSpaceDN w:val="0"/>
        <w:adjustRightInd w:val="0"/>
        <w:spacing w:line="480" w:lineRule="auto"/>
        <w:jc w:val="both"/>
        <w:outlineLvl w:val="0"/>
        <w:rPr>
          <w:i/>
        </w:rPr>
      </w:pPr>
      <w:r w:rsidRPr="00DE5702">
        <w:rPr>
          <w:i/>
        </w:rPr>
        <w:t>Sample characteristics</w:t>
      </w:r>
    </w:p>
    <w:p w14:paraId="3ABAE965" w14:textId="7E517325" w:rsidR="00C85FCF" w:rsidRDefault="00C85FCF" w:rsidP="00AF798C">
      <w:pPr>
        <w:autoSpaceDE w:val="0"/>
        <w:autoSpaceDN w:val="0"/>
        <w:adjustRightInd w:val="0"/>
        <w:spacing w:line="480" w:lineRule="auto"/>
        <w:jc w:val="both"/>
      </w:pPr>
      <w:r w:rsidRPr="00F9145B">
        <w:t xml:space="preserve">Participants </w:t>
      </w:r>
      <w:r w:rsidR="00BE077E">
        <w:t>consumed</w:t>
      </w:r>
      <w:r w:rsidR="00BE077E" w:rsidRPr="00F9145B">
        <w:t xml:space="preserve"> an average of 48.90 (</w:t>
      </w:r>
      <w:r w:rsidR="00BE077E" w:rsidRPr="00F9145B">
        <w:rPr>
          <w:rFonts w:eastAsia="MS Gothic"/>
          <w:color w:val="000000"/>
        </w:rPr>
        <w:t>±25.72)</w:t>
      </w:r>
      <w:r w:rsidR="00BE077E" w:rsidRPr="00F9145B">
        <w:t xml:space="preserve"> UK units in the two weeks prior to the first session of the study</w:t>
      </w:r>
      <w:r w:rsidR="00BE077E">
        <w:t xml:space="preserve"> and reported a </w:t>
      </w:r>
      <w:r w:rsidR="00852E48" w:rsidRPr="00F9145B">
        <w:t>mean AUDIT score of 11.78</w:t>
      </w:r>
      <w:r w:rsidRPr="00F9145B">
        <w:t xml:space="preserve"> (</w:t>
      </w:r>
      <w:r w:rsidR="00BA4A37" w:rsidRPr="00F9145B">
        <w:rPr>
          <w:rFonts w:eastAsia="MS Gothic"/>
          <w:color w:val="000000"/>
        </w:rPr>
        <w:t>±</w:t>
      </w:r>
      <w:r w:rsidR="00852E48" w:rsidRPr="00F9145B">
        <w:t>4.81</w:t>
      </w:r>
      <w:r w:rsidRPr="00F9145B">
        <w:t>)</w:t>
      </w:r>
      <w:r w:rsidR="00BE077E">
        <w:t xml:space="preserve">, </w:t>
      </w:r>
      <w:r w:rsidR="00FF6E78">
        <w:t>indicative</w:t>
      </w:r>
      <w:r w:rsidR="00BE077E">
        <w:t xml:space="preserve"> of hazardous drinking</w:t>
      </w:r>
      <w:r w:rsidRPr="00F9145B">
        <w:t xml:space="preserve">. There was no significant difference in </w:t>
      </w:r>
      <w:r w:rsidRPr="002F4401">
        <w:rPr>
          <w:color w:val="000000" w:themeColor="text1"/>
        </w:rPr>
        <w:t>AUDIT scores between males</w:t>
      </w:r>
      <w:r w:rsidR="00852E48" w:rsidRPr="002F4401">
        <w:rPr>
          <w:color w:val="000000" w:themeColor="text1"/>
        </w:rPr>
        <w:t xml:space="preserve"> (11.32 </w:t>
      </w:r>
      <w:r w:rsidR="00A901CE" w:rsidRPr="002F4401">
        <w:rPr>
          <w:rFonts w:eastAsia="MS Gothic"/>
          <w:color w:val="000000" w:themeColor="text1"/>
        </w:rPr>
        <w:t>±</w:t>
      </w:r>
      <w:r w:rsidR="00852E48" w:rsidRPr="002F4401">
        <w:rPr>
          <w:color w:val="000000" w:themeColor="text1"/>
        </w:rPr>
        <w:t>3.89)</w:t>
      </w:r>
      <w:r w:rsidRPr="002F4401">
        <w:rPr>
          <w:color w:val="000000" w:themeColor="text1"/>
        </w:rPr>
        <w:t xml:space="preserve"> and females</w:t>
      </w:r>
      <w:r w:rsidR="00852E48" w:rsidRPr="002F4401">
        <w:rPr>
          <w:color w:val="000000" w:themeColor="text1"/>
        </w:rPr>
        <w:t xml:space="preserve"> (12.29</w:t>
      </w:r>
      <w:r w:rsidR="00A901CE" w:rsidRPr="002F4401">
        <w:rPr>
          <w:color w:val="000000" w:themeColor="text1"/>
        </w:rPr>
        <w:t xml:space="preserve"> </w:t>
      </w:r>
      <w:r w:rsidR="00A901CE" w:rsidRPr="002F4401">
        <w:rPr>
          <w:rFonts w:eastAsia="MS Gothic"/>
          <w:color w:val="000000" w:themeColor="text1"/>
        </w:rPr>
        <w:t>±</w:t>
      </w:r>
      <w:r w:rsidR="00852E48" w:rsidRPr="002F4401">
        <w:rPr>
          <w:color w:val="000000" w:themeColor="text1"/>
        </w:rPr>
        <w:t>5.75</w:t>
      </w:r>
      <w:r w:rsidR="00CE569C" w:rsidRPr="002F4401">
        <w:rPr>
          <w:color w:val="000000" w:themeColor="text1"/>
        </w:rPr>
        <w:t>;</w:t>
      </w:r>
      <w:r w:rsidRPr="002F4401">
        <w:rPr>
          <w:i/>
          <w:color w:val="000000" w:themeColor="text1"/>
        </w:rPr>
        <w:t xml:space="preserve"> t </w:t>
      </w:r>
      <w:r w:rsidR="00852E48" w:rsidRPr="002F4401">
        <w:rPr>
          <w:color w:val="000000" w:themeColor="text1"/>
        </w:rPr>
        <w:t xml:space="preserve">(34) = -.60, p= .55, </w:t>
      </w:r>
      <w:r w:rsidR="00852E48" w:rsidRPr="00D0682E">
        <w:rPr>
          <w:i/>
          <w:color w:val="000000" w:themeColor="text1"/>
        </w:rPr>
        <w:t>d</w:t>
      </w:r>
      <w:r w:rsidR="00554759" w:rsidRPr="002F4401">
        <w:rPr>
          <w:color w:val="000000" w:themeColor="text1"/>
        </w:rPr>
        <w:t xml:space="preserve">= </w:t>
      </w:r>
      <w:r w:rsidR="005B08AA" w:rsidRPr="002F4401">
        <w:rPr>
          <w:color w:val="000000" w:themeColor="text1"/>
        </w:rPr>
        <w:t>0.2</w:t>
      </w:r>
      <w:r w:rsidR="002F4401" w:rsidRPr="002F4401">
        <w:rPr>
          <w:color w:val="000000" w:themeColor="text1"/>
        </w:rPr>
        <w:t>0</w:t>
      </w:r>
      <w:r w:rsidR="00CE569C" w:rsidRPr="002F4401">
        <w:rPr>
          <w:color w:val="000000" w:themeColor="text1"/>
        </w:rPr>
        <w:t>), however</w:t>
      </w:r>
      <w:r w:rsidRPr="002F4401">
        <w:rPr>
          <w:color w:val="000000" w:themeColor="text1"/>
        </w:rPr>
        <w:t xml:space="preserve"> </w:t>
      </w:r>
      <w:r w:rsidRPr="00F9145B">
        <w:t>males did consume</w:t>
      </w:r>
      <w:r w:rsidR="00852E48" w:rsidRPr="00F9145B">
        <w:t xml:space="preserve"> significantly more units (60.32</w:t>
      </w:r>
      <w:r w:rsidRPr="00F9145B">
        <w:t xml:space="preserve"> </w:t>
      </w:r>
      <w:r w:rsidR="00BA4A37" w:rsidRPr="00F9145B">
        <w:rPr>
          <w:rFonts w:eastAsia="MS Gothic"/>
        </w:rPr>
        <w:t>±</w:t>
      </w:r>
      <w:r w:rsidR="00852E48" w:rsidRPr="00F9145B">
        <w:rPr>
          <w:rFonts w:eastAsia="MS Gothic"/>
        </w:rPr>
        <w:t>25.6</w:t>
      </w:r>
      <w:r w:rsidRPr="00F9145B">
        <w:rPr>
          <w:rFonts w:eastAsia="MS Gothic"/>
        </w:rPr>
        <w:t>8</w:t>
      </w:r>
      <w:r w:rsidRPr="00F9145B">
        <w:t xml:space="preserve">) than females (36.15, </w:t>
      </w:r>
      <w:r w:rsidR="00BA4A37" w:rsidRPr="00F9145B">
        <w:rPr>
          <w:rFonts w:eastAsia="MS Gothic"/>
        </w:rPr>
        <w:t>±</w:t>
      </w:r>
      <w:r w:rsidRPr="00F9145B">
        <w:rPr>
          <w:rFonts w:eastAsia="MS Gothic"/>
        </w:rPr>
        <w:t>19.43</w:t>
      </w:r>
      <w:r w:rsidR="00CE569C">
        <w:t xml:space="preserve">; </w:t>
      </w:r>
      <w:r w:rsidRPr="00F9145B">
        <w:rPr>
          <w:i/>
        </w:rPr>
        <w:t xml:space="preserve">t </w:t>
      </w:r>
      <w:r w:rsidR="00852E48" w:rsidRPr="00F9145B">
        <w:t xml:space="preserve">(34) = 3.16, p = .003, </w:t>
      </w:r>
      <w:r w:rsidR="00852E48" w:rsidRPr="00D0682E">
        <w:rPr>
          <w:i/>
        </w:rPr>
        <w:t>d</w:t>
      </w:r>
      <w:r w:rsidR="00852E48" w:rsidRPr="00F9145B">
        <w:t>=</w:t>
      </w:r>
      <w:r w:rsidR="005B08AA" w:rsidRPr="00F9145B">
        <w:t xml:space="preserve"> 1.06</w:t>
      </w:r>
      <w:r w:rsidR="00CE569C">
        <w:t>)</w:t>
      </w:r>
      <w:r w:rsidR="00384B97" w:rsidRPr="00F9145B">
        <w:t xml:space="preserve"> in the two weeks prior to taking part</w:t>
      </w:r>
      <w:r w:rsidR="00BE077E">
        <w:t>. There were no significant differences in drinking patterns of the participants across the two studies</w:t>
      </w:r>
      <w:r w:rsidR="007523AC">
        <w:t xml:space="preserve"> (see</w:t>
      </w:r>
      <w:r w:rsidR="00BE077E">
        <w:t xml:space="preserve"> </w:t>
      </w:r>
      <w:r w:rsidR="007523AC">
        <w:t xml:space="preserve">supplementary materials).  </w:t>
      </w:r>
    </w:p>
    <w:p w14:paraId="355B1B7B" w14:textId="77777777" w:rsidR="00BF2993" w:rsidRPr="00F9145B" w:rsidRDefault="00BF2993" w:rsidP="00C85FCF">
      <w:pPr>
        <w:autoSpaceDE w:val="0"/>
        <w:autoSpaceDN w:val="0"/>
        <w:adjustRightInd w:val="0"/>
        <w:spacing w:line="480" w:lineRule="auto"/>
        <w:ind w:firstLine="720"/>
        <w:jc w:val="both"/>
        <w:rPr>
          <w:color w:val="FF0000"/>
        </w:rPr>
      </w:pPr>
    </w:p>
    <w:p w14:paraId="01A8594B" w14:textId="32764FD7" w:rsidR="00AC4174" w:rsidRPr="00AC4174" w:rsidRDefault="00BF2993" w:rsidP="00AC4174">
      <w:pPr>
        <w:widowControl w:val="0"/>
        <w:autoSpaceDE w:val="0"/>
        <w:autoSpaceDN w:val="0"/>
        <w:adjustRightInd w:val="0"/>
        <w:spacing w:line="480" w:lineRule="auto"/>
        <w:jc w:val="both"/>
        <w:outlineLvl w:val="0"/>
        <w:rPr>
          <w:i/>
        </w:rPr>
      </w:pPr>
      <w:r>
        <w:rPr>
          <w:i/>
          <w:iCs/>
        </w:rPr>
        <w:t>Hypothesis 1: Does alcohol intoxication cause d</w:t>
      </w:r>
      <w:r w:rsidRPr="00DE5702">
        <w:rPr>
          <w:i/>
          <w:iCs/>
        </w:rPr>
        <w:t xml:space="preserve">eficits in </w:t>
      </w:r>
      <w:r>
        <w:rPr>
          <w:i/>
          <w:iCs/>
        </w:rPr>
        <w:t>inhibitory processes</w:t>
      </w:r>
      <w:r w:rsidRPr="00DE5702">
        <w:rPr>
          <w:i/>
        </w:rPr>
        <w:t xml:space="preserve"> (see table </w:t>
      </w:r>
      <w:r>
        <w:rPr>
          <w:i/>
        </w:rPr>
        <w:t>3</w:t>
      </w:r>
      <w:r w:rsidRPr="00DE5702">
        <w:rPr>
          <w:i/>
        </w:rPr>
        <w:t>)</w:t>
      </w:r>
    </w:p>
    <w:p w14:paraId="7E2707A1" w14:textId="34AA9D7B" w:rsidR="009B55FB" w:rsidRPr="00EF4F31" w:rsidRDefault="00AF798C" w:rsidP="00AC4174">
      <w:pPr>
        <w:shd w:val="clear" w:color="auto" w:fill="FFFFFF"/>
        <w:spacing w:line="480" w:lineRule="auto"/>
        <w:jc w:val="both"/>
        <w:rPr>
          <w:color w:val="000000" w:themeColor="text1"/>
        </w:rPr>
      </w:pPr>
      <w:r>
        <w:t xml:space="preserve">Deficits in signal </w:t>
      </w:r>
      <w:r w:rsidR="00BF2993" w:rsidRPr="00F9145B">
        <w:t xml:space="preserve">detection and reactive control were analysed </w:t>
      </w:r>
      <w:r w:rsidR="00BF2993">
        <w:rPr>
          <w:iCs/>
        </w:rPr>
        <w:t>using</w:t>
      </w:r>
      <w:r w:rsidR="00BF2993" w:rsidRPr="00F9145B">
        <w:rPr>
          <w:iCs/>
        </w:rPr>
        <w:t xml:space="preserve"> a 2 (block: central, periphery) x 3 (condition: control, alcohol, placebo) repeated measures ANOVA on SSRTs</w:t>
      </w:r>
      <w:r w:rsidR="00BF2993">
        <w:rPr>
          <w:iCs/>
        </w:rPr>
        <w:t xml:space="preserve">. </w:t>
      </w:r>
      <w:r w:rsidR="009B55FB">
        <w:rPr>
          <w:iCs/>
        </w:rPr>
        <w:t>There was</w:t>
      </w:r>
      <w:r w:rsidR="00A106E5">
        <w:rPr>
          <w:iCs/>
        </w:rPr>
        <w:t xml:space="preserve"> </w:t>
      </w:r>
      <w:r w:rsidR="00BF2993" w:rsidRPr="00F9145B">
        <w:rPr>
          <w:iCs/>
        </w:rPr>
        <w:t>a significant main effect of block (</w:t>
      </w:r>
      <w:r w:rsidR="00BF2993">
        <w:t>F (1, 33) = 48.05</w:t>
      </w:r>
      <w:r w:rsidR="00BF2993" w:rsidRPr="00F9145B">
        <w:t>, p&lt; .001, η</w:t>
      </w:r>
      <w:r w:rsidR="00BF2993" w:rsidRPr="00F9145B">
        <w:rPr>
          <w:vertAlign w:val="subscript"/>
        </w:rPr>
        <w:t>p</w:t>
      </w:r>
      <w:r w:rsidR="00BF2993" w:rsidRPr="00F9145B">
        <w:rPr>
          <w:vertAlign w:val="superscript"/>
        </w:rPr>
        <w:t>2</w:t>
      </w:r>
      <w:r w:rsidR="00BF2993" w:rsidRPr="00F9145B">
        <w:t>= .59</w:t>
      </w:r>
      <w:r w:rsidR="00BF2993" w:rsidRPr="00F9145B">
        <w:rPr>
          <w:iCs/>
        </w:rPr>
        <w:t xml:space="preserve">) with SSRTs </w:t>
      </w:r>
      <w:r w:rsidR="00BF2993" w:rsidRPr="00F9145B">
        <w:rPr>
          <w:iCs/>
        </w:rPr>
        <w:lastRenderedPageBreak/>
        <w:t>significantly faster in the central stop-signal blocks compared to the peripheral</w:t>
      </w:r>
      <w:r w:rsidR="00BF2993">
        <w:rPr>
          <w:iCs/>
        </w:rPr>
        <w:t xml:space="preserve"> stop-signal blocks</w:t>
      </w:r>
      <w:r w:rsidR="00BF2993" w:rsidRPr="00F9145B">
        <w:rPr>
          <w:iCs/>
        </w:rPr>
        <w:t xml:space="preserve">. </w:t>
      </w:r>
      <w:r w:rsidR="00A106E5">
        <w:rPr>
          <w:iCs/>
        </w:rPr>
        <w:t>Similar to study 1, t</w:t>
      </w:r>
      <w:r w:rsidR="009B55FB">
        <w:rPr>
          <w:iCs/>
        </w:rPr>
        <w:t>his indicates that reactive stopping was better when stop-signals were presented centrally compared to in the periphery.</w:t>
      </w:r>
      <w:r w:rsidR="009B55FB" w:rsidRPr="00F9145B">
        <w:rPr>
          <w:iCs/>
        </w:rPr>
        <w:t xml:space="preserve"> </w:t>
      </w:r>
      <w:r w:rsidR="00BF2993" w:rsidRPr="00F9145B">
        <w:rPr>
          <w:iCs/>
        </w:rPr>
        <w:t xml:space="preserve">There was </w:t>
      </w:r>
      <w:r w:rsidR="00C303BD">
        <w:rPr>
          <w:iCs/>
        </w:rPr>
        <w:t>also a main effect of condition</w:t>
      </w:r>
      <w:r w:rsidR="00BF2993" w:rsidRPr="00F9145B">
        <w:rPr>
          <w:iCs/>
        </w:rPr>
        <w:t xml:space="preserve"> </w:t>
      </w:r>
      <w:r w:rsidR="00BF2993">
        <w:rPr>
          <w:iCs/>
        </w:rPr>
        <w:t>(F (2, 66) = 3.44, p= .038</w:t>
      </w:r>
      <w:r w:rsidR="00BF2993" w:rsidRPr="00F9145B">
        <w:rPr>
          <w:iCs/>
          <w:color w:val="000000" w:themeColor="text1"/>
        </w:rPr>
        <w:t xml:space="preserve">, </w:t>
      </w:r>
      <w:r w:rsidR="00BF2993" w:rsidRPr="00F9145B">
        <w:rPr>
          <w:color w:val="000000" w:themeColor="text1"/>
        </w:rPr>
        <w:t>η</w:t>
      </w:r>
      <w:r w:rsidR="00BF2993" w:rsidRPr="00F9145B">
        <w:rPr>
          <w:color w:val="000000" w:themeColor="text1"/>
          <w:vertAlign w:val="subscript"/>
        </w:rPr>
        <w:t>p</w:t>
      </w:r>
      <w:r w:rsidR="00BF2993" w:rsidRPr="00F9145B">
        <w:rPr>
          <w:color w:val="000000" w:themeColor="text1"/>
          <w:vertAlign w:val="superscript"/>
        </w:rPr>
        <w:t>2</w:t>
      </w:r>
      <w:r w:rsidR="00BF2993" w:rsidRPr="00F9145B">
        <w:rPr>
          <w:color w:val="000000" w:themeColor="text1"/>
        </w:rPr>
        <w:t>= .09</w:t>
      </w:r>
      <w:r w:rsidR="00BF2993">
        <w:rPr>
          <w:color w:val="000000" w:themeColor="text1"/>
        </w:rPr>
        <w:t>)</w:t>
      </w:r>
      <w:r w:rsidR="00BF2993" w:rsidRPr="00F9145B">
        <w:rPr>
          <w:color w:val="000000" w:themeColor="text1"/>
        </w:rPr>
        <w:t xml:space="preserve"> which revealed that </w:t>
      </w:r>
      <w:r w:rsidR="009B55FB">
        <w:rPr>
          <w:color w:val="000000" w:themeColor="text1"/>
        </w:rPr>
        <w:t xml:space="preserve">as predicted </w:t>
      </w:r>
      <w:r w:rsidR="00BF2993" w:rsidRPr="00F9145B">
        <w:rPr>
          <w:color w:val="000000" w:themeColor="text1"/>
        </w:rPr>
        <w:t>SSRT</w:t>
      </w:r>
      <w:r w:rsidR="00BF2993">
        <w:rPr>
          <w:color w:val="000000" w:themeColor="text1"/>
        </w:rPr>
        <w:t>s were</w:t>
      </w:r>
      <w:r w:rsidR="00BF2993" w:rsidRPr="00F9145B">
        <w:rPr>
          <w:color w:val="000000" w:themeColor="text1"/>
        </w:rPr>
        <w:t xml:space="preserve"> significantly </w:t>
      </w:r>
      <w:r w:rsidR="009B55FB">
        <w:rPr>
          <w:color w:val="000000" w:themeColor="text1"/>
        </w:rPr>
        <w:t xml:space="preserve">slower (indicating poorer reactive control) </w:t>
      </w:r>
      <w:r w:rsidR="00BF2993" w:rsidRPr="00F9145B">
        <w:rPr>
          <w:color w:val="000000" w:themeColor="text1"/>
        </w:rPr>
        <w:t xml:space="preserve">following </w:t>
      </w:r>
      <w:r w:rsidR="009B55FB">
        <w:rPr>
          <w:color w:val="000000" w:themeColor="text1"/>
        </w:rPr>
        <w:t xml:space="preserve">alcohol intoxication </w:t>
      </w:r>
      <w:r w:rsidR="00BF2993" w:rsidRPr="00F9145B">
        <w:rPr>
          <w:color w:val="000000" w:themeColor="text1"/>
        </w:rPr>
        <w:t xml:space="preserve">compared </w:t>
      </w:r>
      <w:r w:rsidR="009B55FB">
        <w:rPr>
          <w:color w:val="000000" w:themeColor="text1"/>
        </w:rPr>
        <w:t>to the placebo (p= .008</w:t>
      </w:r>
      <w:r w:rsidR="009B55FB" w:rsidRPr="00F9145B">
        <w:rPr>
          <w:color w:val="000000" w:themeColor="text1"/>
        </w:rPr>
        <w:t>)</w:t>
      </w:r>
      <w:r w:rsidR="009B55FB">
        <w:rPr>
          <w:color w:val="000000" w:themeColor="text1"/>
        </w:rPr>
        <w:t xml:space="preserve">. However, there was no difference </w:t>
      </w:r>
      <w:r w:rsidR="009B55FB" w:rsidRPr="00F9145B">
        <w:rPr>
          <w:color w:val="000000" w:themeColor="text1"/>
        </w:rPr>
        <w:t xml:space="preserve">following alcohol compared to </w:t>
      </w:r>
      <w:r w:rsidR="009B55FB">
        <w:rPr>
          <w:color w:val="000000" w:themeColor="text1"/>
        </w:rPr>
        <w:t xml:space="preserve">the </w:t>
      </w:r>
      <w:r w:rsidR="009B55FB" w:rsidRPr="00F9145B">
        <w:rPr>
          <w:color w:val="000000" w:themeColor="text1"/>
        </w:rPr>
        <w:t xml:space="preserve">control prime (p= </w:t>
      </w:r>
      <w:r w:rsidR="009B55FB">
        <w:rPr>
          <w:color w:val="000000" w:themeColor="text1"/>
        </w:rPr>
        <w:t>.841</w:t>
      </w:r>
      <w:r w:rsidR="009B55FB" w:rsidRPr="00F9145B">
        <w:rPr>
          <w:color w:val="000000" w:themeColor="text1"/>
        </w:rPr>
        <w:t>)</w:t>
      </w:r>
      <w:r w:rsidR="009B55FB">
        <w:rPr>
          <w:color w:val="000000" w:themeColor="text1"/>
        </w:rPr>
        <w:t>.</w:t>
      </w:r>
      <w:r w:rsidR="00A106E5" w:rsidRPr="00A106E5">
        <w:rPr>
          <w:color w:val="000000" w:themeColor="text1"/>
        </w:rPr>
        <w:t xml:space="preserve"> </w:t>
      </w:r>
      <w:r w:rsidR="00A106E5">
        <w:rPr>
          <w:color w:val="000000" w:themeColor="text1"/>
        </w:rPr>
        <w:t xml:space="preserve">Contrary to predictions, SSRTs were also significantly faster following the placebo compared to the control </w:t>
      </w:r>
      <w:r w:rsidR="00A106E5" w:rsidRPr="00F9145B">
        <w:rPr>
          <w:color w:val="000000" w:themeColor="text1"/>
        </w:rPr>
        <w:t>(p=</w:t>
      </w:r>
      <w:r w:rsidR="00A106E5">
        <w:rPr>
          <w:color w:val="000000" w:themeColor="text1"/>
        </w:rPr>
        <w:t xml:space="preserve"> .033) suggesting that the anticipated effects of alcohol did not impair reactive control. </w:t>
      </w:r>
      <w:r w:rsidR="00BF2993" w:rsidRPr="00F9145B">
        <w:rPr>
          <w:color w:val="000000" w:themeColor="text1"/>
        </w:rPr>
        <w:t>Lastly, there was no interaction between block and condition (</w:t>
      </w:r>
      <w:r w:rsidR="00BF2993">
        <w:t>F (2, 66) = 2.09, p = .132</w:t>
      </w:r>
      <w:r w:rsidR="00BF2993" w:rsidRPr="00F9145B">
        <w:t>, η</w:t>
      </w:r>
      <w:r w:rsidR="00BF2993" w:rsidRPr="00F9145B">
        <w:rPr>
          <w:vertAlign w:val="subscript"/>
        </w:rPr>
        <w:t>p</w:t>
      </w:r>
      <w:r w:rsidR="00BF2993" w:rsidRPr="00F9145B">
        <w:rPr>
          <w:vertAlign w:val="superscript"/>
        </w:rPr>
        <w:t>2</w:t>
      </w:r>
      <w:r w:rsidR="00BF2993">
        <w:t>= .06</w:t>
      </w:r>
      <w:r w:rsidR="00BF2993" w:rsidRPr="00F9145B">
        <w:rPr>
          <w:color w:val="000000" w:themeColor="text1"/>
        </w:rPr>
        <w:t>)</w:t>
      </w:r>
      <w:r w:rsidR="009B55FB">
        <w:rPr>
          <w:color w:val="000000" w:themeColor="text1"/>
        </w:rPr>
        <w:t xml:space="preserve"> indicating alcohol intoxication did not impair signal detection. </w:t>
      </w:r>
      <w:r w:rsidR="00817F25">
        <w:rPr>
          <w:color w:val="000000" w:themeColor="text1"/>
        </w:rPr>
        <w:t>For direct comparisons with previous research w</w:t>
      </w:r>
      <w:r w:rsidR="009B55FB">
        <w:rPr>
          <w:color w:val="000000" w:themeColor="text1"/>
        </w:rPr>
        <w:t xml:space="preserve">e also investigated differences in SSRTs computed from central stop-signal blocks </w:t>
      </w:r>
      <w:r w:rsidR="009B55FB" w:rsidRPr="00817F25">
        <w:rPr>
          <w:i/>
          <w:color w:val="000000" w:themeColor="text1"/>
        </w:rPr>
        <w:t>only</w:t>
      </w:r>
      <w:r w:rsidR="009B55FB">
        <w:rPr>
          <w:color w:val="000000" w:themeColor="text1"/>
        </w:rPr>
        <w:t>. This also revealed a main effect of condition (F (2, 66) = 3.39, p= .04,</w:t>
      </w:r>
      <w:r w:rsidR="009B55FB" w:rsidRPr="00EC132B">
        <w:t xml:space="preserve"> </w:t>
      </w:r>
      <w:r w:rsidR="009B55FB" w:rsidRPr="00F9145B">
        <w:t>η</w:t>
      </w:r>
      <w:r w:rsidR="009B55FB" w:rsidRPr="00F9145B">
        <w:rPr>
          <w:vertAlign w:val="subscript"/>
        </w:rPr>
        <w:t>p</w:t>
      </w:r>
      <w:r w:rsidR="009B55FB" w:rsidRPr="00F9145B">
        <w:rPr>
          <w:vertAlign w:val="superscript"/>
        </w:rPr>
        <w:t>2</w:t>
      </w:r>
      <w:r w:rsidR="009B55FB">
        <w:t>=</w:t>
      </w:r>
      <w:r w:rsidR="009B55FB">
        <w:rPr>
          <w:color w:val="000000" w:themeColor="text1"/>
        </w:rPr>
        <w:t xml:space="preserve"> .09) which demonstrated</w:t>
      </w:r>
      <w:r w:rsidR="00A106E5">
        <w:rPr>
          <w:color w:val="000000" w:themeColor="text1"/>
        </w:rPr>
        <w:t xml:space="preserve"> </w:t>
      </w:r>
      <w:r w:rsidR="009B55FB">
        <w:rPr>
          <w:color w:val="000000" w:themeColor="text1"/>
        </w:rPr>
        <w:t>that SSRTs were significantly slower following alcohol compared to a placebo (p=.018</w:t>
      </w:r>
      <w:r w:rsidR="00A106E5">
        <w:rPr>
          <w:color w:val="000000" w:themeColor="text1"/>
        </w:rPr>
        <w:t xml:space="preserve">) but no difference following </w:t>
      </w:r>
      <w:r w:rsidR="009B55FB">
        <w:rPr>
          <w:color w:val="000000" w:themeColor="text1"/>
        </w:rPr>
        <w:t>alcohol compared to a control (</w:t>
      </w:r>
      <w:r w:rsidR="00A106E5">
        <w:rPr>
          <w:color w:val="000000" w:themeColor="text1"/>
        </w:rPr>
        <w:t xml:space="preserve">p= </w:t>
      </w:r>
      <w:r w:rsidR="009B55FB">
        <w:rPr>
          <w:color w:val="000000" w:themeColor="text1"/>
        </w:rPr>
        <w:t>.084)</w:t>
      </w:r>
      <w:r w:rsidR="00A106E5">
        <w:rPr>
          <w:color w:val="000000" w:themeColor="text1"/>
        </w:rPr>
        <w:t xml:space="preserve">. </w:t>
      </w:r>
      <w:r w:rsidR="009B55FB">
        <w:rPr>
          <w:color w:val="000000" w:themeColor="text1"/>
        </w:rPr>
        <w:t xml:space="preserve">However, </w:t>
      </w:r>
      <w:r w:rsidR="00817F25">
        <w:rPr>
          <w:color w:val="000000" w:themeColor="text1"/>
        </w:rPr>
        <w:t>there was also no difference between</w:t>
      </w:r>
      <w:r w:rsidR="009B55FB">
        <w:rPr>
          <w:color w:val="000000" w:themeColor="text1"/>
        </w:rPr>
        <w:t xml:space="preserve"> control compared to </w:t>
      </w:r>
      <w:r w:rsidR="00A106E5">
        <w:rPr>
          <w:color w:val="000000" w:themeColor="text1"/>
        </w:rPr>
        <w:t xml:space="preserve">the </w:t>
      </w:r>
      <w:r w:rsidR="009B55FB">
        <w:rPr>
          <w:color w:val="000000" w:themeColor="text1"/>
        </w:rPr>
        <w:t>placebo</w:t>
      </w:r>
      <w:r w:rsidR="00A106E5">
        <w:rPr>
          <w:color w:val="000000" w:themeColor="text1"/>
        </w:rPr>
        <w:t xml:space="preserve"> primes</w:t>
      </w:r>
      <w:r w:rsidR="009B55FB">
        <w:rPr>
          <w:color w:val="000000" w:themeColor="text1"/>
        </w:rPr>
        <w:t xml:space="preserve"> (</w:t>
      </w:r>
      <w:r w:rsidR="00A106E5">
        <w:rPr>
          <w:color w:val="000000" w:themeColor="text1"/>
        </w:rPr>
        <w:t xml:space="preserve">p= </w:t>
      </w:r>
      <w:r w:rsidR="009B55FB">
        <w:rPr>
          <w:color w:val="000000" w:themeColor="text1"/>
        </w:rPr>
        <w:t>.449)</w:t>
      </w:r>
      <w:r w:rsidR="00A106E5">
        <w:rPr>
          <w:color w:val="000000" w:themeColor="text1"/>
        </w:rPr>
        <w:t xml:space="preserve">, </w:t>
      </w:r>
      <w:r w:rsidR="00817F25">
        <w:rPr>
          <w:color w:val="000000" w:themeColor="text1"/>
        </w:rPr>
        <w:t xml:space="preserve">again demonstrating </w:t>
      </w:r>
      <w:r w:rsidR="009B55FB">
        <w:rPr>
          <w:color w:val="000000" w:themeColor="text1"/>
        </w:rPr>
        <w:t>there was no</w:t>
      </w:r>
      <w:r w:rsidR="00A106E5">
        <w:rPr>
          <w:color w:val="000000" w:themeColor="text1"/>
        </w:rPr>
        <w:t xml:space="preserve"> anticipated</w:t>
      </w:r>
      <w:r w:rsidR="009B55FB">
        <w:rPr>
          <w:color w:val="000000" w:themeColor="text1"/>
        </w:rPr>
        <w:t xml:space="preserve"> impairing effect</w:t>
      </w:r>
      <w:r w:rsidR="00A106E5">
        <w:rPr>
          <w:color w:val="000000" w:themeColor="text1"/>
        </w:rPr>
        <w:t>s</w:t>
      </w:r>
      <w:r w:rsidR="009B55FB">
        <w:rPr>
          <w:color w:val="000000" w:themeColor="text1"/>
        </w:rPr>
        <w:t xml:space="preserve"> of alcohol on reactive control</w:t>
      </w:r>
      <w:r w:rsidR="009B55FB" w:rsidDel="00EC132B">
        <w:rPr>
          <w:color w:val="000000" w:themeColor="text1"/>
        </w:rPr>
        <w:t xml:space="preserve"> </w:t>
      </w:r>
    </w:p>
    <w:p w14:paraId="71AB601A" w14:textId="27F961C7" w:rsidR="00BF2993" w:rsidRDefault="00BF2993" w:rsidP="009B55FB">
      <w:pPr>
        <w:shd w:val="clear" w:color="auto" w:fill="FFFFFF"/>
        <w:spacing w:line="480" w:lineRule="auto"/>
        <w:ind w:firstLine="720"/>
        <w:jc w:val="both"/>
        <w:rPr>
          <w:iCs/>
        </w:rPr>
      </w:pPr>
      <w:r>
        <w:rPr>
          <w:iCs/>
        </w:rPr>
        <w:t>Deficits in proactive slowing were analysed using</w:t>
      </w:r>
      <w:r w:rsidRPr="00F9145B">
        <w:rPr>
          <w:iCs/>
        </w:rPr>
        <w:t xml:space="preserve"> a 2 (block: no-signal, stop-signal) x 3 (condition: control, alcohol, placebo) repeated measures ANOVA </w:t>
      </w:r>
      <w:r>
        <w:rPr>
          <w:iCs/>
        </w:rPr>
        <w:t xml:space="preserve">on mean go-reaction times. </w:t>
      </w:r>
      <w:r w:rsidR="009B55FB">
        <w:rPr>
          <w:iCs/>
        </w:rPr>
        <w:t>In line with study 1, t</w:t>
      </w:r>
      <w:r>
        <w:rPr>
          <w:iCs/>
        </w:rPr>
        <w:t>his revealed</w:t>
      </w:r>
      <w:r w:rsidRPr="00F9145B">
        <w:rPr>
          <w:iCs/>
        </w:rPr>
        <w:t xml:space="preserve"> a s</w:t>
      </w:r>
      <w:r>
        <w:rPr>
          <w:iCs/>
        </w:rPr>
        <w:t>ignificant main effect of block</w:t>
      </w:r>
      <w:r w:rsidRPr="00F9145B">
        <w:rPr>
          <w:iCs/>
        </w:rPr>
        <w:t xml:space="preserve"> </w:t>
      </w:r>
      <w:r>
        <w:rPr>
          <w:iCs/>
        </w:rPr>
        <w:t>(F (1, 33) = 81.13</w:t>
      </w:r>
      <w:r w:rsidRPr="00F9145B">
        <w:rPr>
          <w:iCs/>
        </w:rPr>
        <w:t xml:space="preserve">, p&lt;.001, </w:t>
      </w:r>
      <w:r w:rsidRPr="00F9145B">
        <w:t>η</w:t>
      </w:r>
      <w:r w:rsidRPr="00F9145B">
        <w:rPr>
          <w:vertAlign w:val="subscript"/>
        </w:rPr>
        <w:t>p</w:t>
      </w:r>
      <w:r w:rsidRPr="00F9145B">
        <w:rPr>
          <w:vertAlign w:val="superscript"/>
        </w:rPr>
        <w:t>2</w:t>
      </w:r>
      <w:r w:rsidRPr="00F9145B">
        <w:t xml:space="preserve">= </w:t>
      </w:r>
      <w:r>
        <w:rPr>
          <w:iCs/>
        </w:rPr>
        <w:t>.71)</w:t>
      </w:r>
      <w:r w:rsidR="009B55FB">
        <w:rPr>
          <w:iCs/>
        </w:rPr>
        <w:t>.</w:t>
      </w:r>
      <w:r w:rsidRPr="00F9145B">
        <w:rPr>
          <w:iCs/>
        </w:rPr>
        <w:t xml:space="preserve"> </w:t>
      </w:r>
      <w:r w:rsidR="009B55FB">
        <w:rPr>
          <w:iCs/>
        </w:rPr>
        <w:t>P</w:t>
      </w:r>
      <w:r w:rsidRPr="00F9145B">
        <w:rPr>
          <w:iCs/>
        </w:rPr>
        <w:t>articipants respond</w:t>
      </w:r>
      <w:r w:rsidR="009B55FB">
        <w:rPr>
          <w:iCs/>
        </w:rPr>
        <w:t>ed</w:t>
      </w:r>
      <w:r w:rsidRPr="00F9145B">
        <w:rPr>
          <w:iCs/>
        </w:rPr>
        <w:t xml:space="preserve"> significantly faster in the no-signal block comp</w:t>
      </w:r>
      <w:r>
        <w:rPr>
          <w:iCs/>
        </w:rPr>
        <w:t>ared to the stop-signal blocks</w:t>
      </w:r>
      <w:r w:rsidR="009B55FB">
        <w:rPr>
          <w:iCs/>
        </w:rPr>
        <w:t xml:space="preserve"> indicating the presence of proactive slowing</w:t>
      </w:r>
      <w:r>
        <w:rPr>
          <w:iCs/>
        </w:rPr>
        <w:t>. There was also a</w:t>
      </w:r>
      <w:r w:rsidRPr="00F9145B">
        <w:rPr>
          <w:iCs/>
        </w:rPr>
        <w:t xml:space="preserve"> </w:t>
      </w:r>
      <w:r>
        <w:rPr>
          <w:iCs/>
        </w:rPr>
        <w:t>main effect of condition</w:t>
      </w:r>
      <w:r w:rsidRPr="00F9145B">
        <w:rPr>
          <w:iCs/>
        </w:rPr>
        <w:t xml:space="preserve"> </w:t>
      </w:r>
      <w:r>
        <w:rPr>
          <w:iCs/>
        </w:rPr>
        <w:t>(F (2, 66) = 3.64, p=.032</w:t>
      </w:r>
      <w:r w:rsidRPr="00F9145B">
        <w:rPr>
          <w:iCs/>
        </w:rPr>
        <w:t xml:space="preserve">, </w:t>
      </w:r>
      <w:r w:rsidRPr="00F9145B">
        <w:t>η</w:t>
      </w:r>
      <w:r w:rsidRPr="00F9145B">
        <w:rPr>
          <w:vertAlign w:val="subscript"/>
        </w:rPr>
        <w:t>p</w:t>
      </w:r>
      <w:r w:rsidRPr="00F9145B">
        <w:rPr>
          <w:vertAlign w:val="superscript"/>
        </w:rPr>
        <w:t>2</w:t>
      </w:r>
      <w:r w:rsidRPr="00F9145B">
        <w:t>=</w:t>
      </w:r>
      <w:r>
        <w:rPr>
          <w:iCs/>
        </w:rPr>
        <w:t xml:space="preserve"> .10) which revealed that participants were slower to respond in the control session compared to the alcohol (p=.011). However, there was no difference following the alcohol prime compared to the placebo (p=.292) or following the placebo compared to the control (p=.132). Most importantly</w:t>
      </w:r>
      <w:r w:rsidR="00C303BD">
        <w:rPr>
          <w:iCs/>
        </w:rPr>
        <w:t>,</w:t>
      </w:r>
      <w:r w:rsidR="009B55FB">
        <w:rPr>
          <w:iCs/>
        </w:rPr>
        <w:t xml:space="preserve"> </w:t>
      </w:r>
      <w:r>
        <w:rPr>
          <w:iCs/>
        </w:rPr>
        <w:t>there was no</w:t>
      </w:r>
      <w:r w:rsidRPr="00F9145B">
        <w:rPr>
          <w:iCs/>
        </w:rPr>
        <w:t xml:space="preserve"> interaction </w:t>
      </w:r>
      <w:r>
        <w:rPr>
          <w:iCs/>
        </w:rPr>
        <w:t xml:space="preserve">between </w:t>
      </w:r>
      <w:r>
        <w:rPr>
          <w:iCs/>
        </w:rPr>
        <w:lastRenderedPageBreak/>
        <w:t>block and condition (F (2, 66) = 0.89, p= .415</w:t>
      </w:r>
      <w:r w:rsidRPr="00F9145B">
        <w:rPr>
          <w:iCs/>
        </w:rPr>
        <w:t xml:space="preserve">, </w:t>
      </w:r>
      <w:r w:rsidRPr="00F9145B">
        <w:t>η</w:t>
      </w:r>
      <w:r w:rsidRPr="00F9145B">
        <w:rPr>
          <w:vertAlign w:val="subscript"/>
        </w:rPr>
        <w:t>p</w:t>
      </w:r>
      <w:r w:rsidRPr="00F9145B">
        <w:rPr>
          <w:vertAlign w:val="superscript"/>
        </w:rPr>
        <w:t>2</w:t>
      </w:r>
      <w:r w:rsidRPr="00F9145B">
        <w:t>=</w:t>
      </w:r>
      <w:r>
        <w:rPr>
          <w:iCs/>
        </w:rPr>
        <w:t xml:space="preserve"> .03)</w:t>
      </w:r>
      <w:r w:rsidR="009B55FB">
        <w:rPr>
          <w:iCs/>
        </w:rPr>
        <w:t xml:space="preserve"> suggesting that alcohol intoxication did not impair proactive slowing. </w:t>
      </w:r>
      <w:r w:rsidR="009B55FB" w:rsidRPr="00F9145B" w:rsidDel="00771158">
        <w:rPr>
          <w:iCs/>
        </w:rPr>
        <w:t xml:space="preserve"> </w:t>
      </w:r>
    </w:p>
    <w:p w14:paraId="22B1A08E" w14:textId="5A95BCDF" w:rsidR="00A65C7E" w:rsidRDefault="00A65C7E" w:rsidP="00BF2993">
      <w:pPr>
        <w:shd w:val="clear" w:color="auto" w:fill="FFFFFF"/>
        <w:spacing w:line="480" w:lineRule="auto"/>
        <w:jc w:val="both"/>
        <w:rPr>
          <w:iCs/>
          <w:u w:val="single"/>
        </w:rPr>
      </w:pPr>
    </w:p>
    <w:p w14:paraId="7ADA0112" w14:textId="1CA6528D" w:rsidR="00BF2993" w:rsidRDefault="00C828A1" w:rsidP="00BF2993">
      <w:pPr>
        <w:shd w:val="clear" w:color="auto" w:fill="FFFFFF"/>
        <w:spacing w:line="480" w:lineRule="auto"/>
        <w:jc w:val="both"/>
        <w:rPr>
          <w:u w:val="single"/>
        </w:rPr>
      </w:pPr>
      <w:r>
        <w:rPr>
          <w:iCs/>
          <w:u w:val="single"/>
        </w:rPr>
        <w:t>T</w:t>
      </w:r>
      <w:r w:rsidR="00BF2993" w:rsidRPr="00F9145B">
        <w:rPr>
          <w:iCs/>
          <w:u w:val="single"/>
        </w:rPr>
        <w:t xml:space="preserve">able </w:t>
      </w:r>
      <w:r w:rsidR="009B55FB">
        <w:rPr>
          <w:iCs/>
          <w:u w:val="single"/>
        </w:rPr>
        <w:t>3</w:t>
      </w:r>
      <w:r w:rsidR="00BF2993" w:rsidRPr="00F9145B">
        <w:rPr>
          <w:iCs/>
          <w:u w:val="single"/>
        </w:rPr>
        <w:t xml:space="preserve">: Descriptive statistics for SSRTs and mean go-reaction times </w:t>
      </w:r>
      <w:r w:rsidR="00BF2993">
        <w:rPr>
          <w:iCs/>
          <w:u w:val="single"/>
        </w:rPr>
        <w:t>(</w:t>
      </w:r>
      <w:proofErr w:type="spellStart"/>
      <w:r w:rsidR="00BF2993">
        <w:rPr>
          <w:iCs/>
          <w:u w:val="single"/>
        </w:rPr>
        <w:t>ms</w:t>
      </w:r>
      <w:proofErr w:type="spellEnd"/>
      <w:r w:rsidR="00BF2993" w:rsidRPr="00F9145B">
        <w:rPr>
          <w:iCs/>
          <w:u w:val="single"/>
        </w:rPr>
        <w:t xml:space="preserve">) shown separately for each condition </w:t>
      </w:r>
      <w:r w:rsidR="00BF2993" w:rsidRPr="00F9145B">
        <w:rPr>
          <w:u w:val="single"/>
        </w:rPr>
        <w:t>(values are Mean,</w:t>
      </w:r>
      <w:r w:rsidR="00BF2993" w:rsidRPr="00F9145B">
        <w:rPr>
          <w:rFonts w:eastAsia="MS Gothic"/>
          <w:color w:val="000000"/>
          <w:u w:val="single"/>
        </w:rPr>
        <w:t xml:space="preserve"> </w:t>
      </w:r>
      <w:r w:rsidR="00BF2993" w:rsidRPr="00F9145B">
        <w:rPr>
          <w:u w:val="single"/>
        </w:rPr>
        <w:t>SD)</w:t>
      </w:r>
    </w:p>
    <w:p w14:paraId="1867FF1C" w14:textId="77777777" w:rsidR="00BF2993" w:rsidRDefault="00BF2993" w:rsidP="00BF2993">
      <w:pPr>
        <w:shd w:val="clear" w:color="auto" w:fill="FFFFFF"/>
        <w:spacing w:line="480" w:lineRule="auto"/>
        <w:jc w:val="both"/>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68B29A7A" w14:textId="77777777" w:rsidR="00BF2993" w:rsidRPr="008D2B8A" w:rsidRDefault="00BF2993" w:rsidP="00BF2993">
      <w:pPr>
        <w:shd w:val="clear" w:color="auto" w:fill="FFFFFF"/>
        <w:spacing w:line="480" w:lineRule="auto"/>
        <w:jc w:val="both"/>
        <w:rPr>
          <w:u w:val="single"/>
        </w:rPr>
      </w:pPr>
      <w:r>
        <w:rPr>
          <w:b/>
          <w:u w:val="single"/>
        </w:rPr>
        <w:tab/>
      </w:r>
      <w:r>
        <w:rPr>
          <w:b/>
          <w:u w:val="single"/>
        </w:rPr>
        <w:tab/>
      </w:r>
      <w:r>
        <w:rPr>
          <w:b/>
          <w:u w:val="single"/>
        </w:rPr>
        <w:tab/>
      </w:r>
      <w:r>
        <w:rPr>
          <w:b/>
          <w:u w:val="single"/>
        </w:rPr>
        <w:tab/>
        <w:t xml:space="preserve">   </w:t>
      </w:r>
      <w:r w:rsidRPr="008D2B8A">
        <w:rPr>
          <w:u w:val="single"/>
        </w:rPr>
        <w:t>Control</w:t>
      </w:r>
      <w:r>
        <w:rPr>
          <w:u w:val="single"/>
        </w:rPr>
        <w:tab/>
      </w:r>
      <w:r>
        <w:rPr>
          <w:u w:val="single"/>
        </w:rPr>
        <w:tab/>
        <w:t xml:space="preserve">   Alcohol</w:t>
      </w:r>
      <w:r>
        <w:rPr>
          <w:u w:val="single"/>
        </w:rPr>
        <w:tab/>
      </w:r>
      <w:r>
        <w:rPr>
          <w:u w:val="single"/>
        </w:rPr>
        <w:tab/>
        <w:t xml:space="preserve">   Placebo</w:t>
      </w:r>
      <w:r>
        <w:rPr>
          <w:u w:val="single"/>
        </w:rPr>
        <w:tab/>
      </w:r>
    </w:p>
    <w:p w14:paraId="26DD3B33" w14:textId="72D5A1EC" w:rsidR="00BF2993" w:rsidRPr="00415664" w:rsidRDefault="001F487A" w:rsidP="00BF2993">
      <w:pPr>
        <w:shd w:val="clear" w:color="auto" w:fill="FFFFFF"/>
        <w:spacing w:line="480" w:lineRule="auto"/>
        <w:jc w:val="both"/>
      </w:pPr>
      <w:r>
        <w:t>SSRT (central)</w:t>
      </w:r>
      <w:r>
        <w:tab/>
      </w:r>
      <w:r w:rsidR="00BF2993">
        <w:tab/>
      </w:r>
      <w:r w:rsidR="00BF2993" w:rsidRPr="00415664">
        <w:t>378.39 (76.26)</w:t>
      </w:r>
      <w:r w:rsidR="00BF2993" w:rsidRPr="00415664">
        <w:tab/>
      </w:r>
      <w:r w:rsidR="00BF2993" w:rsidRPr="00415664">
        <w:tab/>
        <w:t>410.39 (81.39)</w:t>
      </w:r>
      <w:r w:rsidR="00BF2993" w:rsidRPr="00415664">
        <w:tab/>
      </w:r>
      <w:r w:rsidR="00BF2993" w:rsidRPr="00415664">
        <w:tab/>
        <w:t>364.86 (84.59)</w:t>
      </w:r>
    </w:p>
    <w:p w14:paraId="1034D731" w14:textId="267D0527" w:rsidR="00BF2993" w:rsidRPr="00415664" w:rsidRDefault="00BF2993" w:rsidP="00BF2993">
      <w:pPr>
        <w:shd w:val="clear" w:color="auto" w:fill="FFFFFF"/>
        <w:spacing w:line="480" w:lineRule="auto"/>
        <w:jc w:val="both"/>
      </w:pPr>
      <w:r w:rsidRPr="00415664">
        <w:t>SSRT</w:t>
      </w:r>
      <w:r w:rsidR="001F487A">
        <w:t xml:space="preserve"> (periphery)</w:t>
      </w:r>
      <w:r w:rsidR="001F487A">
        <w:tab/>
      </w:r>
      <w:r w:rsidRPr="00415664">
        <w:tab/>
        <w:t>512.11 (176.87)</w:t>
      </w:r>
      <w:r w:rsidRPr="00415664">
        <w:tab/>
        <w:t>490.48 (174.51)</w:t>
      </w:r>
      <w:r w:rsidRPr="00415664">
        <w:tab/>
        <w:t>431.50 (105.64)</w:t>
      </w:r>
    </w:p>
    <w:p w14:paraId="5630271A" w14:textId="77777777" w:rsidR="00BF2993" w:rsidRPr="00415664" w:rsidRDefault="00BF2993" w:rsidP="00BF2993">
      <w:pPr>
        <w:shd w:val="clear" w:color="auto" w:fill="FFFFFF"/>
        <w:spacing w:line="480" w:lineRule="auto"/>
        <w:jc w:val="both"/>
      </w:pPr>
      <w:r w:rsidRPr="00415664">
        <w:t>Overall SSRT</w:t>
      </w:r>
      <w:r w:rsidRPr="00415664">
        <w:tab/>
      </w:r>
      <w:r w:rsidRPr="00415664">
        <w:tab/>
      </w:r>
      <w:r w:rsidRPr="00415664">
        <w:tab/>
        <w:t>445.25 (109.54)</w:t>
      </w:r>
      <w:r w:rsidRPr="00415664">
        <w:tab/>
        <w:t>450.44 (109.69)</w:t>
      </w:r>
      <w:r w:rsidRPr="00415664">
        <w:tab/>
        <w:t>398.18 (85.58)</w:t>
      </w:r>
    </w:p>
    <w:p w14:paraId="1058E20C" w14:textId="77777777" w:rsidR="00BF2993" w:rsidRPr="00415664" w:rsidRDefault="00BF2993" w:rsidP="00BF2993">
      <w:pPr>
        <w:shd w:val="clear" w:color="auto" w:fill="FFFFFF"/>
        <w:spacing w:line="480" w:lineRule="auto"/>
        <w:jc w:val="both"/>
      </w:pPr>
      <w:r w:rsidRPr="00415664">
        <w:t>No-signal block RT</w:t>
      </w:r>
      <w:r w:rsidRPr="00415664">
        <w:tab/>
      </w:r>
      <w:r w:rsidRPr="00415664">
        <w:tab/>
        <w:t>708.67 (90.77)</w:t>
      </w:r>
      <w:r w:rsidRPr="00415664">
        <w:tab/>
      </w:r>
      <w:r w:rsidRPr="00415664">
        <w:tab/>
        <w:t>670.85 (77.59)</w:t>
      </w:r>
      <w:r w:rsidRPr="00415664">
        <w:tab/>
      </w:r>
      <w:r w:rsidRPr="00415664">
        <w:tab/>
        <w:t>691.27 (113.87)</w:t>
      </w:r>
    </w:p>
    <w:p w14:paraId="27D1E538" w14:textId="7A11513C" w:rsidR="00BF2993" w:rsidRPr="00415664" w:rsidRDefault="001F487A" w:rsidP="00BF2993">
      <w:pPr>
        <w:shd w:val="clear" w:color="auto" w:fill="FFFFFF"/>
        <w:spacing w:line="480" w:lineRule="auto"/>
        <w:jc w:val="both"/>
      </w:pPr>
      <w:r>
        <w:t>S</w:t>
      </w:r>
      <w:r w:rsidR="00BF2993" w:rsidRPr="00415664">
        <w:t>ignal</w:t>
      </w:r>
      <w:r>
        <w:t xml:space="preserve"> block</w:t>
      </w:r>
      <w:r w:rsidR="00BF2993" w:rsidRPr="00415664">
        <w:t xml:space="preserve"> RT(central)</w:t>
      </w:r>
      <w:r w:rsidR="00BF2993" w:rsidRPr="00415664">
        <w:tab/>
      </w:r>
      <w:r w:rsidR="00BF2993" w:rsidRPr="00415664">
        <w:rPr>
          <w:iCs/>
        </w:rPr>
        <w:t>948.71 (180.38)</w:t>
      </w:r>
      <w:r w:rsidR="00BF2993" w:rsidRPr="00415664">
        <w:rPr>
          <w:iCs/>
        </w:rPr>
        <w:tab/>
      </w:r>
      <w:r w:rsidR="00BF2993">
        <w:rPr>
          <w:iCs/>
        </w:rPr>
        <w:t>887.37</w:t>
      </w:r>
      <w:r w:rsidR="00BF2993" w:rsidRPr="00415664">
        <w:rPr>
          <w:iCs/>
        </w:rPr>
        <w:t xml:space="preserve"> (187.88)</w:t>
      </w:r>
      <w:r w:rsidR="00BF2993" w:rsidRPr="00415664">
        <w:rPr>
          <w:iCs/>
        </w:rPr>
        <w:tab/>
        <w:t>879.85 (192.15)</w:t>
      </w:r>
    </w:p>
    <w:p w14:paraId="3A5360B9" w14:textId="45828C67" w:rsidR="00BF2993" w:rsidRPr="00415664" w:rsidRDefault="001F487A" w:rsidP="00BF2993">
      <w:pPr>
        <w:shd w:val="clear" w:color="auto" w:fill="FFFFFF"/>
        <w:jc w:val="both"/>
        <w:rPr>
          <w:b/>
          <w:u w:val="single"/>
        </w:rPr>
      </w:pPr>
      <w:r>
        <w:t>Signal block</w:t>
      </w:r>
      <w:r w:rsidR="00BF2993" w:rsidRPr="00415664">
        <w:t xml:space="preserve"> RT(periph</w:t>
      </w:r>
      <w:r w:rsidR="00817F25">
        <w:t>ery</w:t>
      </w:r>
      <w:r w:rsidR="00BF2993" w:rsidRPr="00415664">
        <w:t>)</w:t>
      </w:r>
      <w:r w:rsidR="00BF2993" w:rsidRPr="00415664">
        <w:tab/>
      </w:r>
      <w:r w:rsidR="00BF2993" w:rsidRPr="00415664">
        <w:rPr>
          <w:iCs/>
        </w:rPr>
        <w:t>976.68 (170.86)</w:t>
      </w:r>
      <w:r w:rsidR="00BF2993" w:rsidRPr="00415664">
        <w:rPr>
          <w:iCs/>
        </w:rPr>
        <w:tab/>
        <w:t>894.70 (218.66)</w:t>
      </w:r>
      <w:r w:rsidR="00BF2993" w:rsidRPr="00415664">
        <w:rPr>
          <w:iCs/>
        </w:rPr>
        <w:tab/>
        <w:t>940.19 (206.74)</w:t>
      </w:r>
    </w:p>
    <w:p w14:paraId="2BB268B5" w14:textId="77777777" w:rsidR="00BF2993" w:rsidRPr="00415664" w:rsidRDefault="00BF2993" w:rsidP="00BF2993">
      <w:pPr>
        <w:shd w:val="clear" w:color="auto" w:fill="FFFFFF"/>
        <w:jc w:val="both"/>
        <w:rPr>
          <w:u w:val="single"/>
        </w:rPr>
      </w:pPr>
      <w:r w:rsidRPr="00415664">
        <w:rPr>
          <w:u w:val="single"/>
        </w:rPr>
        <w:tab/>
      </w:r>
      <w:r w:rsidRPr="00415664">
        <w:rPr>
          <w:u w:val="single"/>
        </w:rPr>
        <w:tab/>
      </w:r>
      <w:r w:rsidRPr="00415664">
        <w:rPr>
          <w:u w:val="single"/>
        </w:rPr>
        <w:tab/>
      </w:r>
      <w:r w:rsidRPr="00415664">
        <w:rPr>
          <w:u w:val="single"/>
        </w:rPr>
        <w:tab/>
      </w:r>
      <w:r w:rsidRPr="00415664">
        <w:rPr>
          <w:u w:val="single"/>
        </w:rPr>
        <w:tab/>
      </w:r>
      <w:r w:rsidRPr="00415664">
        <w:rPr>
          <w:u w:val="single"/>
        </w:rPr>
        <w:tab/>
      </w:r>
      <w:r w:rsidRPr="00415664">
        <w:rPr>
          <w:u w:val="single"/>
        </w:rPr>
        <w:tab/>
      </w:r>
      <w:r w:rsidRPr="00415664">
        <w:rPr>
          <w:u w:val="single"/>
        </w:rPr>
        <w:tab/>
      </w:r>
      <w:r w:rsidRPr="00415664">
        <w:rPr>
          <w:u w:val="single"/>
        </w:rPr>
        <w:tab/>
      </w:r>
      <w:r w:rsidRPr="00415664">
        <w:rPr>
          <w:u w:val="single"/>
        </w:rPr>
        <w:tab/>
      </w:r>
      <w:r w:rsidRPr="00415664">
        <w:rPr>
          <w:u w:val="single"/>
        </w:rPr>
        <w:tab/>
      </w:r>
      <w:r w:rsidRPr="00415664">
        <w:rPr>
          <w:u w:val="single"/>
        </w:rPr>
        <w:tab/>
      </w:r>
    </w:p>
    <w:p w14:paraId="7667B6E0" w14:textId="7B9AB96D" w:rsidR="00BF2993" w:rsidRPr="00483A54" w:rsidRDefault="00BF2993" w:rsidP="00BF2993">
      <w:pPr>
        <w:shd w:val="clear" w:color="auto" w:fill="FFFFFF"/>
        <w:jc w:val="both"/>
        <w:outlineLvl w:val="0"/>
        <w:rPr>
          <w:i/>
          <w:iCs/>
        </w:rPr>
      </w:pPr>
      <w:r w:rsidRPr="00F9145B">
        <w:rPr>
          <w:i/>
          <w:iCs/>
        </w:rPr>
        <w:t xml:space="preserve">Lower score = faster SSRT. </w:t>
      </w:r>
      <w:r w:rsidRPr="00F9145B">
        <w:rPr>
          <w:i/>
        </w:rPr>
        <w:t>Overall SSRT = mean of the periphery and central SSR</w:t>
      </w:r>
      <w:r w:rsidR="00AF798C">
        <w:rPr>
          <w:i/>
        </w:rPr>
        <w:t>Ts</w:t>
      </w:r>
    </w:p>
    <w:p w14:paraId="2F98A37B" w14:textId="77777777" w:rsidR="00C85FCF" w:rsidRPr="00F9145B" w:rsidRDefault="00C85FCF" w:rsidP="00C85FCF">
      <w:pPr>
        <w:autoSpaceDE w:val="0"/>
        <w:autoSpaceDN w:val="0"/>
        <w:adjustRightInd w:val="0"/>
        <w:spacing w:line="480" w:lineRule="auto"/>
        <w:jc w:val="both"/>
        <w:rPr>
          <w:b/>
        </w:rPr>
      </w:pPr>
    </w:p>
    <w:p w14:paraId="0DD0600D" w14:textId="77777777" w:rsidR="00AF798C" w:rsidRDefault="00EC7874" w:rsidP="009B55FB">
      <w:pPr>
        <w:autoSpaceDE w:val="0"/>
        <w:autoSpaceDN w:val="0"/>
        <w:adjustRightInd w:val="0"/>
        <w:spacing w:line="480" w:lineRule="auto"/>
        <w:jc w:val="both"/>
      </w:pPr>
      <w:r>
        <w:rPr>
          <w:i/>
        </w:rPr>
        <w:t xml:space="preserve">Hypothesis </w:t>
      </w:r>
      <w:r w:rsidR="009B55FB">
        <w:rPr>
          <w:i/>
        </w:rPr>
        <w:t>2</w:t>
      </w:r>
      <w:r>
        <w:rPr>
          <w:i/>
        </w:rPr>
        <w:t xml:space="preserve">: Does alcohol intoxication </w:t>
      </w:r>
      <w:r w:rsidRPr="00EC7874">
        <w:rPr>
          <w:i/>
        </w:rPr>
        <w:t xml:space="preserve">increase </w:t>
      </w:r>
      <w:r w:rsidR="009B55FB">
        <w:rPr>
          <w:i/>
        </w:rPr>
        <w:t xml:space="preserve">alcohol-seeking </w:t>
      </w:r>
      <w:r w:rsidR="00275631">
        <w:rPr>
          <w:i/>
        </w:rPr>
        <w:t>and consumption</w:t>
      </w:r>
    </w:p>
    <w:p w14:paraId="193AC48F" w14:textId="0F676D14" w:rsidR="006803BC" w:rsidRPr="00F9145B" w:rsidRDefault="00C85FCF" w:rsidP="009B55FB">
      <w:pPr>
        <w:autoSpaceDE w:val="0"/>
        <w:autoSpaceDN w:val="0"/>
        <w:adjustRightInd w:val="0"/>
        <w:spacing w:line="480" w:lineRule="auto"/>
        <w:jc w:val="both"/>
      </w:pPr>
      <w:r w:rsidRPr="00F9145B">
        <w:t xml:space="preserve">Changes in craving </w:t>
      </w:r>
      <w:r w:rsidR="00A76469">
        <w:t xml:space="preserve">subscales </w:t>
      </w:r>
      <w:r w:rsidRPr="00F9145B">
        <w:t>were assessed using a 3 (subscales:</w:t>
      </w:r>
      <w:r w:rsidR="00B24646">
        <w:t xml:space="preserve"> mean score on</w:t>
      </w:r>
      <w:r w:rsidRPr="00F9145B">
        <w:t xml:space="preserve"> inclined</w:t>
      </w:r>
      <w:r w:rsidR="004A5A56" w:rsidRPr="00F9145B">
        <w:t>/indulgent</w:t>
      </w:r>
      <w:r w:rsidRPr="00F9145B">
        <w:t>, obsessed</w:t>
      </w:r>
      <w:r w:rsidR="004A5A56" w:rsidRPr="00F9145B">
        <w:t>/compelled</w:t>
      </w:r>
      <w:r w:rsidRPr="00F9145B">
        <w:t xml:space="preserve"> and </w:t>
      </w:r>
      <w:r w:rsidR="004A5A56" w:rsidRPr="00F9145B">
        <w:t>resolved/regulated</w:t>
      </w:r>
      <w:r w:rsidRPr="00F9145B">
        <w:t>) x 3 (condition: control, alcohol, placebo) x 2 (time: pre-drink, post-drink) repeated measures ANOVA. There was no ma</w:t>
      </w:r>
      <w:r w:rsidR="004432B2" w:rsidRPr="00F9145B">
        <w:t xml:space="preserve">in effect of condition, </w:t>
      </w:r>
      <w:r w:rsidR="006147DA">
        <w:t>(</w:t>
      </w:r>
      <w:r w:rsidR="004432B2" w:rsidRPr="00F9145B">
        <w:t>F (2, 70) = 0.90, p= .41</w:t>
      </w:r>
      <w:r w:rsidRPr="00F9145B">
        <w:t>, η</w:t>
      </w:r>
      <w:r w:rsidRPr="00F9145B">
        <w:rPr>
          <w:vertAlign w:val="subscript"/>
        </w:rPr>
        <w:t>p</w:t>
      </w:r>
      <w:r w:rsidRPr="00F9145B">
        <w:rPr>
          <w:vertAlign w:val="superscript"/>
        </w:rPr>
        <w:t>2</w:t>
      </w:r>
      <w:r w:rsidR="004432B2" w:rsidRPr="00F9145B">
        <w:t>= .03</w:t>
      </w:r>
      <w:r w:rsidR="006147DA">
        <w:t>)</w:t>
      </w:r>
      <w:r w:rsidR="004432B2" w:rsidRPr="00F9145B">
        <w:t xml:space="preserve"> or time, </w:t>
      </w:r>
      <w:r w:rsidR="006147DA">
        <w:t>(</w:t>
      </w:r>
      <w:r w:rsidR="004432B2" w:rsidRPr="00F9145B">
        <w:t>F (1, 35) = 2.54, p= .12</w:t>
      </w:r>
      <w:r w:rsidRPr="00F9145B">
        <w:t>, η</w:t>
      </w:r>
      <w:r w:rsidRPr="00F9145B">
        <w:rPr>
          <w:vertAlign w:val="subscript"/>
        </w:rPr>
        <w:t>p</w:t>
      </w:r>
      <w:r w:rsidRPr="00F9145B">
        <w:rPr>
          <w:vertAlign w:val="superscript"/>
        </w:rPr>
        <w:t>2</w:t>
      </w:r>
      <w:r w:rsidR="004432B2" w:rsidRPr="00F9145B">
        <w:t>= .07</w:t>
      </w:r>
      <w:r w:rsidR="006147DA">
        <w:t>)</w:t>
      </w:r>
      <w:r w:rsidR="004432B2" w:rsidRPr="00F9145B">
        <w:t xml:space="preserve">. However, there was </w:t>
      </w:r>
      <w:r w:rsidRPr="00F9145B">
        <w:t xml:space="preserve">a significant </w:t>
      </w:r>
      <w:r w:rsidR="00A76469">
        <w:t xml:space="preserve">condition </w:t>
      </w:r>
      <w:r w:rsidR="00265908">
        <w:t>x</w:t>
      </w:r>
      <w:r w:rsidR="00A76469">
        <w:t xml:space="preserve"> time interaction</w:t>
      </w:r>
      <w:r w:rsidR="004432B2" w:rsidRPr="00F9145B">
        <w:t xml:space="preserve"> </w:t>
      </w:r>
      <w:r w:rsidR="006147DA">
        <w:t>(</w:t>
      </w:r>
      <w:r w:rsidR="004432B2" w:rsidRPr="00F9145B">
        <w:t>F (2, 70) = 7.96, p=.001</w:t>
      </w:r>
      <w:r w:rsidRPr="00F9145B">
        <w:t>, η</w:t>
      </w:r>
      <w:r w:rsidRPr="00F9145B">
        <w:rPr>
          <w:vertAlign w:val="subscript"/>
        </w:rPr>
        <w:t>p</w:t>
      </w:r>
      <w:r w:rsidRPr="00F9145B">
        <w:rPr>
          <w:vertAlign w:val="superscript"/>
        </w:rPr>
        <w:t>2</w:t>
      </w:r>
      <w:r w:rsidR="004432B2" w:rsidRPr="00F9145B">
        <w:t>= .19</w:t>
      </w:r>
      <w:r w:rsidR="006147DA">
        <w:t>)</w:t>
      </w:r>
      <w:r w:rsidRPr="00F9145B">
        <w:t xml:space="preserve">. </w:t>
      </w:r>
    </w:p>
    <w:p w14:paraId="0F80F6B7" w14:textId="160863B7" w:rsidR="00C85FCF" w:rsidRPr="00F9145B" w:rsidRDefault="00C85FCF" w:rsidP="000F65C4">
      <w:pPr>
        <w:autoSpaceDE w:val="0"/>
        <w:autoSpaceDN w:val="0"/>
        <w:adjustRightInd w:val="0"/>
        <w:spacing w:line="480" w:lineRule="auto"/>
        <w:ind w:firstLine="720"/>
        <w:jc w:val="both"/>
      </w:pPr>
      <w:r w:rsidRPr="00F9145B">
        <w:t xml:space="preserve">To examine the interaction, we conducted 3 (condition: control, alcohol, placebo) x 2 (time: pre-drink, post-drink) repeated measures ANOVAs on each subscale individually. For both the </w:t>
      </w:r>
      <w:r w:rsidRPr="00F969D4">
        <w:rPr>
          <w:i/>
        </w:rPr>
        <w:t>inclined</w:t>
      </w:r>
      <w:r w:rsidR="004A5A56" w:rsidRPr="00F969D4">
        <w:rPr>
          <w:i/>
        </w:rPr>
        <w:t>/indulgent</w:t>
      </w:r>
      <w:r w:rsidRPr="00F9145B">
        <w:t xml:space="preserve"> and </w:t>
      </w:r>
      <w:r w:rsidRPr="00F969D4">
        <w:rPr>
          <w:i/>
        </w:rPr>
        <w:t>obsessed</w:t>
      </w:r>
      <w:r w:rsidR="004A5A56" w:rsidRPr="00F969D4">
        <w:rPr>
          <w:i/>
        </w:rPr>
        <w:t>/compelled</w:t>
      </w:r>
      <w:r w:rsidRPr="00F9145B">
        <w:t xml:space="preserve"> subscales, there was a significant condition </w:t>
      </w:r>
      <w:r w:rsidR="00265908">
        <w:t>x</w:t>
      </w:r>
      <w:r w:rsidRPr="00F9145B">
        <w:t xml:space="preserve"> ti</w:t>
      </w:r>
      <w:r w:rsidR="004432B2" w:rsidRPr="00F9145B">
        <w:t>me interaction (inclined (F</w:t>
      </w:r>
      <w:r w:rsidR="00BA4A37" w:rsidRPr="00F9145B">
        <w:t xml:space="preserve"> </w:t>
      </w:r>
      <w:r w:rsidR="004432B2" w:rsidRPr="00F9145B">
        <w:t>(</w:t>
      </w:r>
      <w:r w:rsidR="00D41466" w:rsidRPr="00F9145B">
        <w:t>2, 70</w:t>
      </w:r>
      <w:r w:rsidR="004432B2" w:rsidRPr="00F9145B">
        <w:t>) = 5.71, p= .005, η</w:t>
      </w:r>
      <w:r w:rsidR="004432B2" w:rsidRPr="00F9145B">
        <w:rPr>
          <w:vertAlign w:val="subscript"/>
        </w:rPr>
        <w:t>p</w:t>
      </w:r>
      <w:r w:rsidR="004432B2" w:rsidRPr="00F9145B">
        <w:rPr>
          <w:vertAlign w:val="superscript"/>
        </w:rPr>
        <w:t>2</w:t>
      </w:r>
      <w:r w:rsidR="004432B2" w:rsidRPr="00F9145B">
        <w:t xml:space="preserve">= .14); </w:t>
      </w:r>
      <w:r w:rsidRPr="00F9145B">
        <w:t xml:space="preserve">obsessed </w:t>
      </w:r>
      <w:r w:rsidR="004432B2" w:rsidRPr="00F9145B">
        <w:t>(</w:t>
      </w:r>
      <w:r w:rsidRPr="00F9145B">
        <w:t>F</w:t>
      </w:r>
      <w:r w:rsidR="00BA4A37" w:rsidRPr="00F9145B">
        <w:t xml:space="preserve"> </w:t>
      </w:r>
      <w:r w:rsidR="00E01622" w:rsidRPr="00F9145B">
        <w:t>(</w:t>
      </w:r>
      <w:r w:rsidR="00D41466" w:rsidRPr="00F9145B">
        <w:t>2, 70</w:t>
      </w:r>
      <w:r w:rsidR="00E01622" w:rsidRPr="00F9145B">
        <w:t>) = 3.98, p=.023, η</w:t>
      </w:r>
      <w:r w:rsidR="00E01622" w:rsidRPr="00F9145B">
        <w:rPr>
          <w:vertAlign w:val="subscript"/>
        </w:rPr>
        <w:t>p</w:t>
      </w:r>
      <w:r w:rsidR="00E01622" w:rsidRPr="00F9145B">
        <w:rPr>
          <w:vertAlign w:val="superscript"/>
        </w:rPr>
        <w:t>2</w:t>
      </w:r>
      <w:r w:rsidR="00E01622" w:rsidRPr="00F9145B">
        <w:t>=.10</w:t>
      </w:r>
      <w:r w:rsidRPr="00F9145B">
        <w:t>)</w:t>
      </w:r>
      <w:r w:rsidR="00E01622" w:rsidRPr="00F9145B">
        <w:t>)</w:t>
      </w:r>
      <w:r w:rsidRPr="00F9145B">
        <w:t xml:space="preserve">. </w:t>
      </w:r>
      <w:r w:rsidR="009F5796">
        <w:t>The nature of these</w:t>
      </w:r>
      <w:r w:rsidRPr="00F9145B">
        <w:t xml:space="preserve"> interaction</w:t>
      </w:r>
      <w:r w:rsidR="009F5796">
        <w:t>s</w:t>
      </w:r>
      <w:r w:rsidRPr="00F9145B">
        <w:t xml:space="preserve"> </w:t>
      </w:r>
      <w:r w:rsidR="00A76469">
        <w:t>demonstrated</w:t>
      </w:r>
      <w:r w:rsidRPr="00F9145B">
        <w:t xml:space="preserve"> that participants </w:t>
      </w:r>
      <w:r w:rsidR="00A76469">
        <w:t xml:space="preserve">reported </w:t>
      </w:r>
      <w:r w:rsidR="000F65C4">
        <w:lastRenderedPageBreak/>
        <w:t xml:space="preserve">lower </w:t>
      </w:r>
      <w:r w:rsidR="000F65C4" w:rsidRPr="00664F84">
        <w:rPr>
          <w:color w:val="000000" w:themeColor="text1"/>
        </w:rPr>
        <w:t>scores on the inclined subscale at post-control compared to pre-</w:t>
      </w:r>
      <w:r w:rsidR="00F969D4">
        <w:rPr>
          <w:color w:val="000000" w:themeColor="text1"/>
        </w:rPr>
        <w:t xml:space="preserve">control </w:t>
      </w:r>
      <w:r w:rsidR="00F969D4" w:rsidRPr="00664F84">
        <w:rPr>
          <w:color w:val="000000" w:themeColor="text1"/>
        </w:rPr>
        <w:t>(</w:t>
      </w:r>
      <w:r w:rsidR="000F65C4" w:rsidRPr="00664F84">
        <w:rPr>
          <w:color w:val="000000" w:themeColor="text1"/>
        </w:rPr>
        <w:t>p=.005) but there were no significant differences across time in the alcohol or placebo sessions</w:t>
      </w:r>
      <w:r w:rsidR="00664F84" w:rsidRPr="00664F84">
        <w:rPr>
          <w:color w:val="000000" w:themeColor="text1"/>
        </w:rPr>
        <w:t xml:space="preserve"> (</w:t>
      </w:r>
      <w:proofErr w:type="spellStart"/>
      <w:r w:rsidR="00664F84" w:rsidRPr="00664F84">
        <w:rPr>
          <w:color w:val="000000" w:themeColor="text1"/>
        </w:rPr>
        <w:t>ps</w:t>
      </w:r>
      <w:proofErr w:type="spellEnd"/>
      <w:r w:rsidR="00664F84" w:rsidRPr="00664F84">
        <w:rPr>
          <w:color w:val="000000" w:themeColor="text1"/>
        </w:rPr>
        <w:t xml:space="preserve"> &gt;.05</w:t>
      </w:r>
      <w:r w:rsidR="00664F84">
        <w:t>)</w:t>
      </w:r>
      <w:r w:rsidR="000F65C4">
        <w:t xml:space="preserve">. Across conditions, participants reported higher scores </w:t>
      </w:r>
      <w:r w:rsidR="004656DD">
        <w:t xml:space="preserve">on the </w:t>
      </w:r>
      <w:r w:rsidR="004656DD" w:rsidRPr="00F969D4">
        <w:rPr>
          <w:i/>
        </w:rPr>
        <w:t>inclined</w:t>
      </w:r>
      <w:r w:rsidR="00F969D4">
        <w:rPr>
          <w:i/>
        </w:rPr>
        <w:t>/indulgent</w:t>
      </w:r>
      <w:r w:rsidR="004656DD">
        <w:t xml:space="preserve"> subscale </w:t>
      </w:r>
      <w:r w:rsidR="000F65C4">
        <w:t xml:space="preserve">following the alcohol prime compared to the placebo (p=.044) but there were no other significant differences between conditions. On the </w:t>
      </w:r>
      <w:r w:rsidR="000F65C4" w:rsidRPr="00F969D4">
        <w:rPr>
          <w:i/>
        </w:rPr>
        <w:t>obsessed</w:t>
      </w:r>
      <w:r w:rsidR="00F969D4" w:rsidRPr="00F969D4">
        <w:rPr>
          <w:i/>
        </w:rPr>
        <w:t>/compelled</w:t>
      </w:r>
      <w:r w:rsidR="000F65C4">
        <w:t xml:space="preserve"> subscale, participants reported higher scores at post-drink in the alcohol session compared to pre-</w:t>
      </w:r>
      <w:r w:rsidR="004656DD">
        <w:t>alcohol</w:t>
      </w:r>
      <w:r w:rsidR="000F65C4">
        <w:t xml:space="preserve"> (p=.018) but there was no difference following the </w:t>
      </w:r>
      <w:r w:rsidR="000F65C4" w:rsidRPr="00664F84">
        <w:rPr>
          <w:color w:val="000000" w:themeColor="text1"/>
        </w:rPr>
        <w:t>placebo or control drinks</w:t>
      </w:r>
      <w:r w:rsidR="004656DD">
        <w:rPr>
          <w:color w:val="000000" w:themeColor="text1"/>
        </w:rPr>
        <w:t xml:space="preserve">. </w:t>
      </w:r>
      <w:r w:rsidR="000F65C4">
        <w:t>Participants also reported higher scores following alcohol compared to the control (p=</w:t>
      </w:r>
      <w:r w:rsidR="004656DD">
        <w:t xml:space="preserve"> </w:t>
      </w:r>
      <w:r w:rsidR="000F65C4">
        <w:t>.004) but there were no other significant differences across conditions</w:t>
      </w:r>
      <w:r w:rsidR="004656DD">
        <w:t xml:space="preserve">. </w:t>
      </w:r>
      <w:r w:rsidRPr="00F9145B">
        <w:t xml:space="preserve">For the </w:t>
      </w:r>
      <w:r w:rsidR="00136F1F" w:rsidRPr="00F969D4">
        <w:rPr>
          <w:i/>
        </w:rPr>
        <w:t>resolved/regulated</w:t>
      </w:r>
      <w:r w:rsidR="00136F1F" w:rsidRPr="00F9145B">
        <w:t xml:space="preserve"> </w:t>
      </w:r>
      <w:r w:rsidRPr="00F9145B">
        <w:t>subscale, there was on</w:t>
      </w:r>
      <w:r w:rsidR="00E01622" w:rsidRPr="00F9145B">
        <w:t xml:space="preserve">ly a main effect of time </w:t>
      </w:r>
      <w:r w:rsidR="006147DA">
        <w:t>(</w:t>
      </w:r>
      <w:r w:rsidR="00E01622" w:rsidRPr="00F9145B">
        <w:t>F</w:t>
      </w:r>
      <w:r w:rsidR="00BA4A37" w:rsidRPr="00F9145B">
        <w:t xml:space="preserve"> </w:t>
      </w:r>
      <w:r w:rsidR="00E01622" w:rsidRPr="00F9145B">
        <w:t>(1, 35) = 10.90, p= .002</w:t>
      </w:r>
      <w:r w:rsidRPr="00F9145B">
        <w:t>, η</w:t>
      </w:r>
      <w:r w:rsidRPr="00F9145B">
        <w:rPr>
          <w:vertAlign w:val="subscript"/>
        </w:rPr>
        <w:t>p</w:t>
      </w:r>
      <w:r w:rsidRPr="00F9145B">
        <w:rPr>
          <w:vertAlign w:val="superscript"/>
        </w:rPr>
        <w:t>2</w:t>
      </w:r>
      <w:r w:rsidR="00E01622" w:rsidRPr="00F9145B">
        <w:t>= .24</w:t>
      </w:r>
      <w:r w:rsidRPr="00F9145B">
        <w:t>) which demonstrated that participants felt less avoidant towards alcohol post-drinks compared to pre-drink. Notably, there were no significant differences in any of these measures pre-drink (</w:t>
      </w:r>
      <w:proofErr w:type="spellStart"/>
      <w:r w:rsidRPr="00F9145B">
        <w:t>ps</w:t>
      </w:r>
      <w:proofErr w:type="spellEnd"/>
      <w:r w:rsidRPr="00F9145B">
        <w:t xml:space="preserve"> &gt;.05). </w:t>
      </w:r>
    </w:p>
    <w:p w14:paraId="75B88419" w14:textId="77777777" w:rsidR="008B593B" w:rsidRPr="00F9145B" w:rsidRDefault="008B593B" w:rsidP="00C85FCF">
      <w:pPr>
        <w:spacing w:line="480" w:lineRule="auto"/>
        <w:rPr>
          <w:i/>
        </w:rPr>
      </w:pPr>
    </w:p>
    <w:p w14:paraId="4415ED63" w14:textId="3380AF1E" w:rsidR="00AA2955" w:rsidRDefault="00584C79" w:rsidP="00C85FCF">
      <w:pPr>
        <w:spacing w:line="480" w:lineRule="auto"/>
        <w:rPr>
          <w:u w:val="single"/>
        </w:rPr>
      </w:pPr>
      <w:r w:rsidRPr="00F9145B">
        <w:rPr>
          <w:u w:val="single"/>
        </w:rPr>
        <w:t xml:space="preserve">Table </w:t>
      </w:r>
      <w:r w:rsidR="009B55FB">
        <w:rPr>
          <w:u w:val="single"/>
        </w:rPr>
        <w:t>4</w:t>
      </w:r>
      <w:r w:rsidR="00C85FCF" w:rsidRPr="00F9145B">
        <w:rPr>
          <w:u w:val="single"/>
        </w:rPr>
        <w:t xml:space="preserve">: Descriptive Statistics for </w:t>
      </w:r>
      <w:r w:rsidR="0026421C" w:rsidRPr="00F9145B">
        <w:rPr>
          <w:u w:val="single"/>
        </w:rPr>
        <w:t xml:space="preserve">craving </w:t>
      </w:r>
      <w:r w:rsidR="00AA2955" w:rsidRPr="00F9145B">
        <w:rPr>
          <w:u w:val="single"/>
        </w:rPr>
        <w:t>scores</w:t>
      </w:r>
      <w:r w:rsidR="00B74297" w:rsidRPr="00F9145B">
        <w:rPr>
          <w:u w:val="single"/>
        </w:rPr>
        <w:t xml:space="preserve"> before and after the priming drinks</w:t>
      </w:r>
      <w:r w:rsidR="00AA2955" w:rsidRPr="00F9145B">
        <w:rPr>
          <w:u w:val="single"/>
        </w:rPr>
        <w:t xml:space="preserve"> </w:t>
      </w:r>
      <w:r w:rsidR="0026421C" w:rsidRPr="00F9145B">
        <w:rPr>
          <w:u w:val="single"/>
        </w:rPr>
        <w:t xml:space="preserve">(Values Are Mean, </w:t>
      </w:r>
      <w:r w:rsidR="00C85FCF" w:rsidRPr="00F9145B">
        <w:rPr>
          <w:u w:val="single"/>
        </w:rPr>
        <w:t>SD)</w:t>
      </w:r>
    </w:p>
    <w:p w14:paraId="68182A1B" w14:textId="57889512" w:rsidR="00715817" w:rsidRDefault="00715817" w:rsidP="00715817">
      <w:pPr>
        <w:spacing w:line="48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3325CFE" w14:textId="7E3980B2" w:rsidR="00BA4891" w:rsidRDefault="00715817" w:rsidP="00715817">
      <w:pPr>
        <w:spacing w:line="480" w:lineRule="auto"/>
        <w:rPr>
          <w:u w:val="single"/>
        </w:rPr>
      </w:pPr>
      <w:r>
        <w:rPr>
          <w:u w:val="single"/>
        </w:rPr>
        <w:t xml:space="preserve">     </w:t>
      </w:r>
      <w:r>
        <w:rPr>
          <w:u w:val="single"/>
        </w:rPr>
        <w:tab/>
      </w:r>
      <w:r>
        <w:rPr>
          <w:u w:val="single"/>
        </w:rPr>
        <w:tab/>
        <w:t xml:space="preserve">Inclined/indulgent   </w:t>
      </w:r>
      <w:r>
        <w:rPr>
          <w:u w:val="single"/>
        </w:rPr>
        <w:tab/>
        <w:t xml:space="preserve">   Obsessed/compelled</w:t>
      </w:r>
      <w:r>
        <w:rPr>
          <w:u w:val="single"/>
        </w:rPr>
        <w:tab/>
      </w:r>
      <w:r>
        <w:rPr>
          <w:u w:val="single"/>
        </w:rPr>
        <w:tab/>
        <w:t>Resolved/regulated</w:t>
      </w:r>
      <w:r>
        <w:rPr>
          <w:u w:val="single"/>
        </w:rPr>
        <w:tab/>
      </w:r>
    </w:p>
    <w:p w14:paraId="522907BF" w14:textId="2DA488CB" w:rsidR="00BA4891" w:rsidRDefault="00715817" w:rsidP="00C85FCF">
      <w:pPr>
        <w:spacing w:line="480" w:lineRule="auto"/>
      </w:pPr>
      <w:r>
        <w:t>Pre-control</w:t>
      </w:r>
      <w:r>
        <w:tab/>
        <w:t xml:space="preserve"> </w:t>
      </w:r>
      <w:r>
        <w:tab/>
      </w:r>
      <w:r w:rsidRPr="00F9145B">
        <w:t>5.12 (</w:t>
      </w:r>
      <w:r w:rsidRPr="00F9145B">
        <w:rPr>
          <w:rFonts w:eastAsia="MS Gothic"/>
          <w:color w:val="000000"/>
        </w:rPr>
        <w:t>1.92)</w:t>
      </w:r>
      <w:r>
        <w:rPr>
          <w:rFonts w:eastAsia="MS Gothic"/>
          <w:color w:val="000000"/>
        </w:rPr>
        <w:tab/>
      </w:r>
      <w:r>
        <w:rPr>
          <w:rFonts w:eastAsia="MS Gothic"/>
          <w:color w:val="000000"/>
        </w:rPr>
        <w:tab/>
      </w:r>
      <w:r w:rsidRPr="00F9145B">
        <w:t>1.22 (</w:t>
      </w:r>
      <w:r w:rsidRPr="00F9145B">
        <w:rPr>
          <w:rFonts w:eastAsia="MS Gothic"/>
          <w:color w:val="000000"/>
        </w:rPr>
        <w:t>1.65)</w:t>
      </w:r>
      <w:r>
        <w:rPr>
          <w:rFonts w:eastAsia="MS Gothic"/>
          <w:color w:val="000000"/>
        </w:rPr>
        <w:tab/>
      </w:r>
      <w:r>
        <w:rPr>
          <w:rFonts w:eastAsia="MS Gothic"/>
          <w:color w:val="000000"/>
        </w:rPr>
        <w:tab/>
      </w:r>
      <w:r w:rsidRPr="00F9145B">
        <w:t>1.33 (</w:t>
      </w:r>
      <w:r w:rsidRPr="00F9145B">
        <w:rPr>
          <w:rFonts w:eastAsia="MS Gothic"/>
          <w:color w:val="000000"/>
        </w:rPr>
        <w:t>1.37)</w:t>
      </w:r>
      <w:r w:rsidR="00BA4891">
        <w:tab/>
      </w:r>
    </w:p>
    <w:p w14:paraId="4CD9FF44" w14:textId="011F9E43" w:rsidR="00BA4891" w:rsidRDefault="00BA4891" w:rsidP="00C85FCF">
      <w:pPr>
        <w:spacing w:line="480" w:lineRule="auto"/>
      </w:pPr>
      <w:r>
        <w:t>Post-control</w:t>
      </w:r>
      <w:r w:rsidR="00715817">
        <w:tab/>
      </w:r>
      <w:r w:rsidR="00715817">
        <w:tab/>
      </w:r>
      <w:r w:rsidR="00715817" w:rsidRPr="00F9145B">
        <w:t>4.34 (</w:t>
      </w:r>
      <w:r w:rsidR="00715817" w:rsidRPr="00F9145B">
        <w:rPr>
          <w:rFonts w:eastAsia="MS Gothic"/>
          <w:color w:val="000000"/>
        </w:rPr>
        <w:t>2.36)</w:t>
      </w:r>
      <w:r w:rsidR="00715817">
        <w:rPr>
          <w:rFonts w:eastAsia="MS Gothic"/>
          <w:color w:val="000000"/>
        </w:rPr>
        <w:tab/>
      </w:r>
      <w:r w:rsidR="00715817">
        <w:rPr>
          <w:rFonts w:eastAsia="MS Gothic"/>
          <w:color w:val="000000"/>
        </w:rPr>
        <w:tab/>
      </w:r>
      <w:r w:rsidR="00715817" w:rsidRPr="00F9145B">
        <w:t>1.11 (</w:t>
      </w:r>
      <w:r w:rsidR="00715817" w:rsidRPr="00F9145B">
        <w:rPr>
          <w:rFonts w:eastAsia="MS Gothic"/>
          <w:color w:val="000000"/>
        </w:rPr>
        <w:t>1.59)</w:t>
      </w:r>
      <w:r w:rsidR="00715817">
        <w:rPr>
          <w:rFonts w:eastAsia="MS Gothic"/>
          <w:color w:val="000000"/>
        </w:rPr>
        <w:tab/>
      </w:r>
      <w:r w:rsidR="00715817">
        <w:rPr>
          <w:rFonts w:eastAsia="MS Gothic"/>
          <w:color w:val="000000"/>
        </w:rPr>
        <w:tab/>
      </w:r>
      <w:r w:rsidR="00715817" w:rsidRPr="00F9145B">
        <w:t>1.18 (</w:t>
      </w:r>
      <w:r w:rsidR="00715817" w:rsidRPr="00F9145B">
        <w:rPr>
          <w:rFonts w:eastAsia="MS Gothic"/>
          <w:color w:val="000000"/>
        </w:rPr>
        <w:t>1.33)</w:t>
      </w:r>
    </w:p>
    <w:p w14:paraId="1300EFAA" w14:textId="79718466" w:rsidR="00BA4891" w:rsidRDefault="00BA4891" w:rsidP="00C85FCF">
      <w:pPr>
        <w:spacing w:line="480" w:lineRule="auto"/>
      </w:pPr>
      <w:r>
        <w:t>Pre-placebo</w:t>
      </w:r>
      <w:r w:rsidR="00715817">
        <w:tab/>
      </w:r>
      <w:r w:rsidR="00715817">
        <w:tab/>
      </w:r>
      <w:r w:rsidR="00715817" w:rsidRPr="00F9145B">
        <w:t>4.74 (</w:t>
      </w:r>
      <w:r w:rsidR="00715817" w:rsidRPr="00F9145B">
        <w:rPr>
          <w:rFonts w:eastAsia="MS Gothic"/>
          <w:color w:val="000000"/>
        </w:rPr>
        <w:t>1.89)</w:t>
      </w:r>
      <w:r w:rsidR="00715817">
        <w:rPr>
          <w:rFonts w:eastAsia="MS Gothic"/>
          <w:color w:val="000000"/>
        </w:rPr>
        <w:tab/>
      </w:r>
      <w:r w:rsidR="00715817">
        <w:rPr>
          <w:rFonts w:eastAsia="MS Gothic"/>
          <w:color w:val="000000"/>
        </w:rPr>
        <w:tab/>
      </w:r>
      <w:r w:rsidR="00715817" w:rsidRPr="00F9145B">
        <w:t>1.38 (</w:t>
      </w:r>
      <w:r w:rsidR="00715817" w:rsidRPr="00F9145B">
        <w:rPr>
          <w:rFonts w:eastAsia="MS Gothic"/>
          <w:color w:val="000000"/>
        </w:rPr>
        <w:t>1.87)</w:t>
      </w:r>
      <w:r w:rsidR="00715817">
        <w:rPr>
          <w:rFonts w:eastAsia="MS Gothic"/>
          <w:color w:val="000000"/>
        </w:rPr>
        <w:tab/>
      </w:r>
      <w:r w:rsidR="00715817">
        <w:rPr>
          <w:rFonts w:eastAsia="MS Gothic"/>
          <w:color w:val="000000"/>
        </w:rPr>
        <w:tab/>
      </w:r>
      <w:r w:rsidR="00715817" w:rsidRPr="00F9145B">
        <w:t>1.48 (</w:t>
      </w:r>
      <w:r w:rsidR="00715817" w:rsidRPr="00F9145B">
        <w:rPr>
          <w:rFonts w:eastAsia="MS Gothic"/>
          <w:color w:val="000000"/>
        </w:rPr>
        <w:t>1.45)</w:t>
      </w:r>
    </w:p>
    <w:p w14:paraId="489AF992" w14:textId="51BB1E59" w:rsidR="00BA4891" w:rsidRDefault="00BA4891" w:rsidP="00C85FCF">
      <w:pPr>
        <w:spacing w:line="480" w:lineRule="auto"/>
      </w:pPr>
      <w:r>
        <w:t>Post-placebo</w:t>
      </w:r>
      <w:r w:rsidR="00715817">
        <w:tab/>
      </w:r>
      <w:r w:rsidR="00715817">
        <w:tab/>
      </w:r>
      <w:r w:rsidR="00715817" w:rsidRPr="00F9145B">
        <w:t>4.27 (</w:t>
      </w:r>
      <w:r w:rsidR="00715817" w:rsidRPr="00F9145B">
        <w:rPr>
          <w:rFonts w:eastAsia="MS Gothic"/>
          <w:color w:val="000000"/>
        </w:rPr>
        <w:t>2.23)</w:t>
      </w:r>
      <w:r w:rsidR="00715817">
        <w:rPr>
          <w:rFonts w:eastAsia="MS Gothic"/>
          <w:color w:val="000000"/>
        </w:rPr>
        <w:tab/>
      </w:r>
      <w:r w:rsidR="00715817">
        <w:rPr>
          <w:rFonts w:eastAsia="MS Gothic"/>
          <w:color w:val="000000"/>
        </w:rPr>
        <w:tab/>
      </w:r>
      <w:r w:rsidR="00715817" w:rsidRPr="00F9145B">
        <w:t>1.41 (</w:t>
      </w:r>
      <w:r w:rsidR="00715817" w:rsidRPr="00F9145B">
        <w:rPr>
          <w:rFonts w:eastAsia="MS Gothic"/>
          <w:color w:val="000000"/>
        </w:rPr>
        <w:t>1.88)</w:t>
      </w:r>
      <w:r w:rsidR="00715817">
        <w:rPr>
          <w:rFonts w:eastAsia="MS Gothic"/>
          <w:color w:val="000000"/>
        </w:rPr>
        <w:tab/>
      </w:r>
      <w:r w:rsidR="00715817">
        <w:rPr>
          <w:rFonts w:eastAsia="MS Gothic"/>
          <w:color w:val="000000"/>
        </w:rPr>
        <w:tab/>
      </w:r>
      <w:r w:rsidR="00715817" w:rsidRPr="00F9145B">
        <w:t>1.08 (1.28)</w:t>
      </w:r>
    </w:p>
    <w:p w14:paraId="08F21AAB" w14:textId="3AB01C47" w:rsidR="00BA4891" w:rsidRDefault="00BA4891" w:rsidP="00C85FCF">
      <w:pPr>
        <w:spacing w:line="480" w:lineRule="auto"/>
      </w:pPr>
      <w:r>
        <w:t>Pre-alcohol</w:t>
      </w:r>
      <w:r w:rsidR="00715817">
        <w:tab/>
      </w:r>
      <w:r w:rsidR="00715817">
        <w:tab/>
      </w:r>
      <w:r w:rsidR="00715817" w:rsidRPr="00F9145B">
        <w:t>4.68 (</w:t>
      </w:r>
      <w:r w:rsidR="00715817" w:rsidRPr="00F9145B">
        <w:rPr>
          <w:rFonts w:eastAsia="MS Gothic"/>
          <w:color w:val="000000"/>
        </w:rPr>
        <w:t>1.67)</w:t>
      </w:r>
      <w:r w:rsidR="00715817">
        <w:rPr>
          <w:rFonts w:eastAsia="MS Gothic"/>
          <w:color w:val="000000"/>
        </w:rPr>
        <w:tab/>
      </w:r>
      <w:r w:rsidR="00715817">
        <w:rPr>
          <w:rFonts w:eastAsia="MS Gothic"/>
          <w:color w:val="000000"/>
        </w:rPr>
        <w:tab/>
      </w:r>
      <w:r w:rsidR="00715817" w:rsidRPr="00F9145B">
        <w:t>1.41 (</w:t>
      </w:r>
      <w:r w:rsidR="00715817" w:rsidRPr="00F9145B">
        <w:rPr>
          <w:rFonts w:eastAsia="MS Gothic"/>
          <w:color w:val="000000"/>
        </w:rPr>
        <w:t>1.80)</w:t>
      </w:r>
      <w:r w:rsidR="00715817">
        <w:rPr>
          <w:rFonts w:eastAsia="MS Gothic"/>
          <w:color w:val="000000"/>
        </w:rPr>
        <w:tab/>
      </w:r>
      <w:r w:rsidR="00715817">
        <w:rPr>
          <w:rFonts w:eastAsia="MS Gothic"/>
          <w:color w:val="000000"/>
        </w:rPr>
        <w:tab/>
      </w:r>
      <w:r w:rsidR="00715817" w:rsidRPr="00F9145B">
        <w:t>1.34 (</w:t>
      </w:r>
      <w:r w:rsidR="00715817" w:rsidRPr="00F9145B">
        <w:rPr>
          <w:rFonts w:eastAsia="MS Gothic"/>
          <w:color w:val="000000"/>
        </w:rPr>
        <w:t>1.47)</w:t>
      </w:r>
    </w:p>
    <w:p w14:paraId="020B0652" w14:textId="35F92FCF" w:rsidR="00BA4891" w:rsidRPr="00BA4891" w:rsidRDefault="00BA4891" w:rsidP="00BA4891">
      <w:r>
        <w:t>Post-alcohol</w:t>
      </w:r>
      <w:r w:rsidR="00715817">
        <w:tab/>
      </w:r>
      <w:r w:rsidR="00715817">
        <w:tab/>
      </w:r>
      <w:r w:rsidR="00715817" w:rsidRPr="00F9145B">
        <w:t>4.98 (</w:t>
      </w:r>
      <w:r w:rsidR="00715817" w:rsidRPr="00F9145B">
        <w:rPr>
          <w:rFonts w:eastAsia="MS Gothic"/>
          <w:color w:val="000000"/>
        </w:rPr>
        <w:t>2.11)</w:t>
      </w:r>
      <w:r w:rsidR="00715817">
        <w:rPr>
          <w:rFonts w:eastAsia="MS Gothic"/>
          <w:color w:val="000000"/>
        </w:rPr>
        <w:tab/>
      </w:r>
      <w:r w:rsidR="00715817">
        <w:rPr>
          <w:rFonts w:eastAsia="MS Gothic"/>
          <w:color w:val="000000"/>
        </w:rPr>
        <w:tab/>
      </w:r>
      <w:r w:rsidR="00715817" w:rsidRPr="00F9145B">
        <w:t>1.83 (</w:t>
      </w:r>
      <w:r w:rsidR="00715817" w:rsidRPr="00F9145B">
        <w:rPr>
          <w:rFonts w:eastAsia="MS Gothic"/>
          <w:color w:val="000000"/>
        </w:rPr>
        <w:t>2.04)</w:t>
      </w:r>
      <w:r w:rsidR="00715817">
        <w:rPr>
          <w:rFonts w:eastAsia="MS Gothic"/>
          <w:color w:val="000000"/>
        </w:rPr>
        <w:tab/>
      </w:r>
      <w:r w:rsidR="00715817">
        <w:rPr>
          <w:rFonts w:eastAsia="MS Gothic"/>
          <w:color w:val="000000"/>
        </w:rPr>
        <w:tab/>
      </w:r>
      <w:r w:rsidR="00715817" w:rsidRPr="00F9145B">
        <w:t>1.13 (</w:t>
      </w:r>
      <w:r w:rsidR="00715817" w:rsidRPr="00F9145B">
        <w:rPr>
          <w:rFonts w:eastAsia="MS Gothic"/>
          <w:color w:val="000000"/>
        </w:rPr>
        <w:t>1.50)</w:t>
      </w:r>
    </w:p>
    <w:p w14:paraId="31C92C5C" w14:textId="52BF3B97" w:rsidR="003E084A" w:rsidRDefault="00BA4891" w:rsidP="00BA4891">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FB19E3D" w14:textId="2923CE08" w:rsidR="005573E8" w:rsidRPr="00F9145B" w:rsidRDefault="005573E8" w:rsidP="00F51680">
      <w:pPr>
        <w:shd w:val="clear" w:color="auto" w:fill="FFFFFF"/>
        <w:spacing w:line="480" w:lineRule="auto"/>
        <w:jc w:val="both"/>
        <w:rPr>
          <w:b/>
        </w:rPr>
      </w:pPr>
    </w:p>
    <w:p w14:paraId="2DE6391C" w14:textId="77777777" w:rsidR="00E67C47" w:rsidRPr="00B8781D" w:rsidRDefault="004A6135" w:rsidP="00D325B4">
      <w:pPr>
        <w:autoSpaceDE w:val="0"/>
        <w:autoSpaceDN w:val="0"/>
        <w:adjustRightInd w:val="0"/>
        <w:spacing w:line="480" w:lineRule="auto"/>
        <w:jc w:val="both"/>
      </w:pPr>
      <w:r>
        <w:t xml:space="preserve">We also investigated if alcohol priming increased </w:t>
      </w:r>
      <w:r w:rsidRPr="003308CE">
        <w:rPr>
          <w:i/>
        </w:rPr>
        <w:t xml:space="preserve">ad-libitum </w:t>
      </w:r>
      <w:r>
        <w:t xml:space="preserve">alcohol consumption. </w:t>
      </w:r>
      <w:r w:rsidR="00A72CF6" w:rsidRPr="00F9145B">
        <w:t xml:space="preserve">There was a main effect of condition on </w:t>
      </w:r>
      <w:r w:rsidR="00A72CF6">
        <w:t>beer consumed in the taste test</w:t>
      </w:r>
      <w:r w:rsidR="00A72CF6" w:rsidRPr="00F9145B">
        <w:t xml:space="preserve"> </w:t>
      </w:r>
      <w:r w:rsidR="00A72CF6">
        <w:t>(</w:t>
      </w:r>
      <w:r w:rsidR="00A72CF6" w:rsidRPr="00F9145B">
        <w:t>F</w:t>
      </w:r>
      <w:r w:rsidR="00A72CF6">
        <w:t xml:space="preserve"> </w:t>
      </w:r>
      <w:r w:rsidR="00A72CF6" w:rsidRPr="00F9145B">
        <w:t xml:space="preserve">(2, 68) = 5.98, </w:t>
      </w:r>
      <w:r w:rsidR="00A72CF6" w:rsidRPr="00F9145B">
        <w:rPr>
          <w:iCs/>
        </w:rPr>
        <w:t xml:space="preserve">p=.004, </w:t>
      </w:r>
      <w:r w:rsidR="00A72CF6" w:rsidRPr="00F9145B">
        <w:t>η</w:t>
      </w:r>
      <w:r w:rsidR="00A72CF6" w:rsidRPr="00F9145B">
        <w:rPr>
          <w:vertAlign w:val="subscript"/>
        </w:rPr>
        <w:t>p</w:t>
      </w:r>
      <w:r w:rsidR="00A72CF6" w:rsidRPr="00F9145B">
        <w:rPr>
          <w:vertAlign w:val="superscript"/>
        </w:rPr>
        <w:t>2</w:t>
      </w:r>
      <w:r w:rsidR="00A72CF6" w:rsidRPr="00F9145B">
        <w:t>=.15</w:t>
      </w:r>
      <w:r w:rsidR="00A72CF6">
        <w:t>)</w:t>
      </w:r>
      <w:r w:rsidR="00A72CF6" w:rsidRPr="00F9145B">
        <w:t xml:space="preserve">. </w:t>
      </w:r>
      <w:r w:rsidR="00A72CF6">
        <w:lastRenderedPageBreak/>
        <w:t>P</w:t>
      </w:r>
      <w:r w:rsidR="00A72CF6" w:rsidRPr="00F9145B">
        <w:t xml:space="preserve">articipants drank significantly more beer following the alcohol prime compared to </w:t>
      </w:r>
      <w:r w:rsidR="00385395">
        <w:t>both</w:t>
      </w:r>
      <w:r w:rsidR="00385395" w:rsidRPr="00F9145B">
        <w:t xml:space="preserve"> </w:t>
      </w:r>
      <w:r w:rsidR="00A72CF6" w:rsidRPr="00F9145B">
        <w:t xml:space="preserve">control (p=.002) and </w:t>
      </w:r>
      <w:r w:rsidR="00A72CF6" w:rsidRPr="00535BB1">
        <w:t>placebo (p=.045)</w:t>
      </w:r>
      <w:r w:rsidR="00385395">
        <w:t xml:space="preserve"> primes</w:t>
      </w:r>
      <w:r w:rsidR="00A72CF6" w:rsidRPr="00535BB1">
        <w:t xml:space="preserve">, </w:t>
      </w:r>
      <w:r w:rsidR="00A72CF6" w:rsidRPr="00F9145B">
        <w:t xml:space="preserve">however, there was no difference following the control compared to placebo prime (p=.199) (see figure 2). There was no main effect of </w:t>
      </w:r>
      <w:r w:rsidR="00A72CF6" w:rsidRPr="00B8781D">
        <w:t>condition on pleasantness</w:t>
      </w:r>
      <w:r w:rsidR="00385395" w:rsidRPr="00B8781D">
        <w:t xml:space="preserve"> ratings of beer</w:t>
      </w:r>
      <w:r w:rsidR="00A72CF6" w:rsidRPr="00B8781D">
        <w:t xml:space="preserve"> (F (2, 68) = 1.89, p=.159, η</w:t>
      </w:r>
      <w:r w:rsidR="00A72CF6" w:rsidRPr="00B8781D">
        <w:rPr>
          <w:vertAlign w:val="subscript"/>
        </w:rPr>
        <w:t>p</w:t>
      </w:r>
      <w:r w:rsidR="00A72CF6" w:rsidRPr="00B8781D">
        <w:rPr>
          <w:vertAlign w:val="superscript"/>
        </w:rPr>
        <w:t>2</w:t>
      </w:r>
      <w:r w:rsidR="00A72CF6" w:rsidRPr="00B8781D">
        <w:t>=.05).</w:t>
      </w:r>
      <w:r w:rsidRPr="00B8781D">
        <w:t xml:space="preserve"> </w:t>
      </w:r>
    </w:p>
    <w:p w14:paraId="3B3D3C07" w14:textId="76A5C8C7" w:rsidR="00D325B4" w:rsidRPr="00B8781D" w:rsidRDefault="00D325B4" w:rsidP="00E67C47">
      <w:pPr>
        <w:autoSpaceDE w:val="0"/>
        <w:autoSpaceDN w:val="0"/>
        <w:adjustRightInd w:val="0"/>
        <w:spacing w:line="480" w:lineRule="auto"/>
        <w:ind w:firstLine="720"/>
        <w:jc w:val="both"/>
      </w:pPr>
      <w:r w:rsidRPr="00B8781D">
        <w:t>For BACs a 3 (Condition: Alcohol, Placebo, Control) x 2 (time: post-drink, end of session)  repeated measures ANOVA with 3 levels demonstrated a significant main effect of condition, (F (1, 3</w:t>
      </w:r>
      <w:r w:rsidR="00F80A57">
        <w:t>4</w:t>
      </w:r>
      <w:r w:rsidRPr="00B8781D">
        <w:t>) = 399.94, p&lt; .001, η</w:t>
      </w:r>
      <w:r w:rsidRPr="00B8781D">
        <w:rPr>
          <w:vertAlign w:val="subscript"/>
        </w:rPr>
        <w:t>p</w:t>
      </w:r>
      <w:r w:rsidRPr="00B8781D">
        <w:rPr>
          <w:vertAlign w:val="superscript"/>
        </w:rPr>
        <w:t>2</w:t>
      </w:r>
      <w:r w:rsidRPr="00B8781D">
        <w:t>= .92) with significantly higher BACs following the alcohol prime compared to the placebo (p&lt; .001) and control (p&lt; .001) primes. As expected there was no significant difference following the placebo prime compared to the control (p= .518). There was also a significant main effect of tim</w:t>
      </w:r>
      <w:r w:rsidR="00AC4174">
        <w:t>e</w:t>
      </w:r>
      <w:r w:rsidRPr="00B8781D">
        <w:t xml:space="preserve"> (F (1, 34) = 27.94, p &lt; .001, η</w:t>
      </w:r>
      <w:r w:rsidRPr="00B8781D">
        <w:rPr>
          <w:vertAlign w:val="subscript"/>
        </w:rPr>
        <w:t>p</w:t>
      </w:r>
      <w:r w:rsidRPr="00B8781D">
        <w:rPr>
          <w:vertAlign w:val="superscript"/>
        </w:rPr>
        <w:t>2</w:t>
      </w:r>
      <w:r w:rsidRPr="00B8781D">
        <w:t>= .45). As expected, BACs were significantly higher at end of session compared to post-drink. Finally, there was also a significant condition x time interaction (F (</w:t>
      </w:r>
      <w:r w:rsidR="00F80A57">
        <w:t>2, 68</w:t>
      </w:r>
      <w:r w:rsidRPr="00B8781D">
        <w:t>) = 3.95, p = .038, η</w:t>
      </w:r>
      <w:r w:rsidRPr="00B8781D">
        <w:rPr>
          <w:vertAlign w:val="subscript"/>
        </w:rPr>
        <w:t>p</w:t>
      </w:r>
      <w:r w:rsidRPr="00B8781D">
        <w:rPr>
          <w:vertAlign w:val="superscript"/>
        </w:rPr>
        <w:t>2</w:t>
      </w:r>
      <w:r w:rsidRPr="00B8781D">
        <w:t xml:space="preserve">= .10) with significantly higher BACs following the alcohol prime (0.27 </w:t>
      </w:r>
      <w:r w:rsidRPr="00B8781D">
        <w:rPr>
          <w:rFonts w:eastAsia="MS Gothic"/>
        </w:rPr>
        <w:t xml:space="preserve">±0.09) </w:t>
      </w:r>
      <w:r w:rsidRPr="00B8781D">
        <w:t xml:space="preserve">compared to the placebo-alcohol (0.00 </w:t>
      </w:r>
      <w:r w:rsidRPr="00B8781D">
        <w:rPr>
          <w:rFonts w:eastAsia="MS Gothic"/>
        </w:rPr>
        <w:t xml:space="preserve">±0.00) and control (0.00 ±0.00) </w:t>
      </w:r>
      <w:r w:rsidRPr="00B8781D">
        <w:t xml:space="preserve">at post-drink (p&lt;.001). </w:t>
      </w:r>
      <w:r w:rsidR="006F2B83" w:rsidRPr="00B8781D">
        <w:t xml:space="preserve">Following the taste test, BACs </w:t>
      </w:r>
      <w:r w:rsidRPr="00B8781D">
        <w:t xml:space="preserve">were also significantly higher at the end of the session following the alcohol prime (0.32 </w:t>
      </w:r>
      <w:r w:rsidRPr="00B8781D">
        <w:rPr>
          <w:rFonts w:eastAsia="MS Gothic"/>
        </w:rPr>
        <w:t>±0.09) compared to the placebo (0.02 ±0.03; p&lt;.001) and control (0.02 ±0.04; p&lt;.001).</w:t>
      </w:r>
      <w:r w:rsidRPr="00B8781D">
        <w:t xml:space="preserve"> There was no difference between the placebo and control drinks at post drink or end of session (p=.518). Analyses for subjective intoxication and estimation of units can be found in </w:t>
      </w:r>
      <w:r w:rsidR="00AC4174">
        <w:t xml:space="preserve">the </w:t>
      </w:r>
      <w:r w:rsidRPr="00B8781D">
        <w:t>supplementary materials.</w:t>
      </w:r>
    </w:p>
    <w:p w14:paraId="2214B614" w14:textId="77777777" w:rsidR="00A65C7E" w:rsidRDefault="00A65C7E" w:rsidP="00A72CF6">
      <w:pPr>
        <w:widowControl w:val="0"/>
        <w:autoSpaceDE w:val="0"/>
        <w:autoSpaceDN w:val="0"/>
        <w:adjustRightInd w:val="0"/>
        <w:spacing w:line="480" w:lineRule="auto"/>
        <w:rPr>
          <w:b/>
          <w:u w:val="single"/>
        </w:rPr>
      </w:pPr>
    </w:p>
    <w:p w14:paraId="72B7B617" w14:textId="77777777" w:rsidR="00A65C7E" w:rsidRDefault="00A65C7E" w:rsidP="00A72CF6">
      <w:pPr>
        <w:widowControl w:val="0"/>
        <w:autoSpaceDE w:val="0"/>
        <w:autoSpaceDN w:val="0"/>
        <w:adjustRightInd w:val="0"/>
        <w:spacing w:line="480" w:lineRule="auto"/>
        <w:rPr>
          <w:b/>
          <w:u w:val="single"/>
        </w:rPr>
      </w:pPr>
    </w:p>
    <w:p w14:paraId="27BEE986" w14:textId="77777777" w:rsidR="00A65C7E" w:rsidRDefault="00A65C7E" w:rsidP="00A72CF6">
      <w:pPr>
        <w:widowControl w:val="0"/>
        <w:autoSpaceDE w:val="0"/>
        <w:autoSpaceDN w:val="0"/>
        <w:adjustRightInd w:val="0"/>
        <w:spacing w:line="480" w:lineRule="auto"/>
        <w:rPr>
          <w:b/>
          <w:u w:val="single"/>
        </w:rPr>
      </w:pPr>
    </w:p>
    <w:p w14:paraId="7FCC7931" w14:textId="77777777" w:rsidR="00A65C7E" w:rsidRDefault="00A65C7E" w:rsidP="00A72CF6">
      <w:pPr>
        <w:widowControl w:val="0"/>
        <w:autoSpaceDE w:val="0"/>
        <w:autoSpaceDN w:val="0"/>
        <w:adjustRightInd w:val="0"/>
        <w:spacing w:line="480" w:lineRule="auto"/>
        <w:rPr>
          <w:b/>
          <w:u w:val="single"/>
        </w:rPr>
      </w:pPr>
    </w:p>
    <w:p w14:paraId="422BCF29" w14:textId="77777777" w:rsidR="00A65C7E" w:rsidRDefault="00A65C7E" w:rsidP="00A72CF6">
      <w:pPr>
        <w:widowControl w:val="0"/>
        <w:autoSpaceDE w:val="0"/>
        <w:autoSpaceDN w:val="0"/>
        <w:adjustRightInd w:val="0"/>
        <w:spacing w:line="480" w:lineRule="auto"/>
        <w:rPr>
          <w:b/>
          <w:u w:val="single"/>
        </w:rPr>
      </w:pPr>
    </w:p>
    <w:p w14:paraId="53F28AA6" w14:textId="77777777" w:rsidR="00A65C7E" w:rsidRDefault="00A65C7E" w:rsidP="00A72CF6">
      <w:pPr>
        <w:widowControl w:val="0"/>
        <w:autoSpaceDE w:val="0"/>
        <w:autoSpaceDN w:val="0"/>
        <w:adjustRightInd w:val="0"/>
        <w:spacing w:line="480" w:lineRule="auto"/>
        <w:rPr>
          <w:b/>
          <w:u w:val="single"/>
        </w:rPr>
      </w:pPr>
    </w:p>
    <w:p w14:paraId="35917FAA" w14:textId="77777777" w:rsidR="00A65C7E" w:rsidRDefault="00A65C7E" w:rsidP="00A72CF6">
      <w:pPr>
        <w:widowControl w:val="0"/>
        <w:autoSpaceDE w:val="0"/>
        <w:autoSpaceDN w:val="0"/>
        <w:adjustRightInd w:val="0"/>
        <w:spacing w:line="480" w:lineRule="auto"/>
        <w:rPr>
          <w:b/>
          <w:u w:val="single"/>
        </w:rPr>
      </w:pPr>
    </w:p>
    <w:p w14:paraId="3BB30FBC" w14:textId="48C1D22E" w:rsidR="00A72CF6" w:rsidRDefault="00E30910" w:rsidP="00A72CF6">
      <w:pPr>
        <w:widowControl w:val="0"/>
        <w:autoSpaceDE w:val="0"/>
        <w:autoSpaceDN w:val="0"/>
        <w:adjustRightInd w:val="0"/>
        <w:spacing w:line="480" w:lineRule="auto"/>
        <w:rPr>
          <w:u w:val="single"/>
        </w:rPr>
      </w:pPr>
      <w:r w:rsidRPr="00954D01">
        <w:rPr>
          <w:b/>
          <w:u w:val="single"/>
        </w:rPr>
        <w:lastRenderedPageBreak/>
        <w:t>Fig</w:t>
      </w:r>
      <w:r w:rsidR="00CC007B">
        <w:rPr>
          <w:b/>
          <w:u w:val="single"/>
        </w:rPr>
        <w:t xml:space="preserve"> 2</w:t>
      </w:r>
      <w:r w:rsidR="00A72CF6" w:rsidRPr="00F9145B">
        <w:rPr>
          <w:u w:val="single"/>
        </w:rPr>
        <w:t xml:space="preserve"> </w:t>
      </w:r>
      <w:r w:rsidR="00A72CF6">
        <w:rPr>
          <w:u w:val="single"/>
        </w:rPr>
        <w:t>Boxplot</w:t>
      </w:r>
      <w:r w:rsidR="00A72CF6" w:rsidRPr="00F9145B">
        <w:rPr>
          <w:u w:val="single"/>
        </w:rPr>
        <w:t xml:space="preserve"> of the mean consumption of beer (as a % of total fluid consumed) in the ad libitum taste test during the control, alcoh</w:t>
      </w:r>
      <w:r w:rsidR="00CC007B">
        <w:rPr>
          <w:u w:val="single"/>
        </w:rPr>
        <w:t>ol and placebo sessions (N=35)</w:t>
      </w:r>
      <w:r w:rsidR="00A72CF6">
        <w:rPr>
          <w:rStyle w:val="FootnoteReference"/>
          <w:u w:val="single"/>
        </w:rPr>
        <w:footnoteReference w:id="3"/>
      </w:r>
    </w:p>
    <w:p w14:paraId="18320887" w14:textId="77777777" w:rsidR="008763FB" w:rsidRDefault="008763FB" w:rsidP="00A72CF6">
      <w:pPr>
        <w:widowControl w:val="0"/>
        <w:autoSpaceDE w:val="0"/>
        <w:autoSpaceDN w:val="0"/>
        <w:adjustRightInd w:val="0"/>
        <w:spacing w:line="480" w:lineRule="auto"/>
        <w:rPr>
          <w:u w:val="single"/>
        </w:rPr>
      </w:pPr>
    </w:p>
    <w:p w14:paraId="520B6AF2" w14:textId="53936391" w:rsidR="00A72CF6" w:rsidRPr="000625D8" w:rsidRDefault="001D25FF" w:rsidP="008763FB">
      <w:pPr>
        <w:widowControl w:val="0"/>
        <w:autoSpaceDE w:val="0"/>
        <w:autoSpaceDN w:val="0"/>
        <w:adjustRightInd w:val="0"/>
        <w:spacing w:line="480" w:lineRule="auto"/>
        <w:rPr>
          <w:u w:val="single"/>
        </w:rPr>
      </w:pPr>
      <w:r>
        <w:rPr>
          <w:noProof/>
          <w:lang w:eastAsia="en-GB"/>
        </w:rPr>
        <w:drawing>
          <wp:inline distT="0" distB="0" distL="0" distR="0" wp14:anchorId="585F8226" wp14:editId="560E62E7">
            <wp:extent cx="5731510" cy="36963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3696335"/>
                    </a:xfrm>
                    <a:prstGeom prst="rect">
                      <a:avLst/>
                    </a:prstGeom>
                  </pic:spPr>
                </pic:pic>
              </a:graphicData>
            </a:graphic>
          </wp:inline>
        </w:drawing>
      </w:r>
    </w:p>
    <w:p w14:paraId="446D0BE2" w14:textId="00F514D5" w:rsidR="00D325B4" w:rsidRDefault="001B231E" w:rsidP="00B16EDC">
      <w:pPr>
        <w:shd w:val="clear" w:color="auto" w:fill="FFFFFF"/>
        <w:spacing w:line="480" w:lineRule="auto"/>
        <w:jc w:val="both"/>
        <w:rPr>
          <w:b/>
        </w:rPr>
      </w:pPr>
      <w:r>
        <w:rPr>
          <w:b/>
        </w:rPr>
        <w:tab/>
      </w:r>
    </w:p>
    <w:p w14:paraId="32A2CF50" w14:textId="028F0986" w:rsidR="00EF4F31" w:rsidRPr="00B16EDC" w:rsidRDefault="005540A2" w:rsidP="00B16EDC">
      <w:pPr>
        <w:shd w:val="clear" w:color="auto" w:fill="FFFFFF"/>
        <w:spacing w:line="480" w:lineRule="auto"/>
        <w:jc w:val="both"/>
        <w:rPr>
          <w:i/>
          <w:iCs/>
        </w:rPr>
      </w:pPr>
      <w:r w:rsidRPr="00F9145B">
        <w:t xml:space="preserve">We also hypothesised that </w:t>
      </w:r>
      <w:r w:rsidR="00067992">
        <w:t xml:space="preserve">deficits in inhibitory sub-processes would predict unique variance in beer consumed during the bogus taste test and that the </w:t>
      </w:r>
      <w:r w:rsidRPr="00F9145B">
        <w:t xml:space="preserve">effect of alcohol intoxication </w:t>
      </w:r>
      <w:r w:rsidRPr="00AF798C">
        <w:rPr>
          <w:color w:val="000000" w:themeColor="text1"/>
        </w:rPr>
        <w:t xml:space="preserve">on </w:t>
      </w:r>
      <w:r w:rsidR="00DB18DF" w:rsidRPr="00AF798C">
        <w:rPr>
          <w:color w:val="000000" w:themeColor="text1"/>
        </w:rPr>
        <w:t>beer consumed</w:t>
      </w:r>
      <w:r w:rsidRPr="00AF798C">
        <w:rPr>
          <w:color w:val="000000" w:themeColor="text1"/>
        </w:rPr>
        <w:t xml:space="preserve"> would be partially mediated by the different components of control. </w:t>
      </w:r>
      <w:r w:rsidR="00067992" w:rsidRPr="00AF798C">
        <w:rPr>
          <w:color w:val="000000" w:themeColor="text1"/>
        </w:rPr>
        <w:t xml:space="preserve">However, the effect of alcohol priming on SSRTs </w:t>
      </w:r>
      <w:r w:rsidR="00DB18DF" w:rsidRPr="00AF798C">
        <w:rPr>
          <w:color w:val="000000" w:themeColor="text1"/>
        </w:rPr>
        <w:t>was</w:t>
      </w:r>
      <w:r w:rsidR="00067992" w:rsidRPr="00AF798C">
        <w:rPr>
          <w:color w:val="000000" w:themeColor="text1"/>
        </w:rPr>
        <w:t xml:space="preserve"> weak and deficits in inhibitory sub-processes did not predict unique variance in beer consumption, therefore these analyses are included in supplementary materials. </w:t>
      </w:r>
    </w:p>
    <w:p w14:paraId="268BDC16" w14:textId="3C94A5C1" w:rsidR="00B16EDC" w:rsidRDefault="00B16EDC" w:rsidP="002C79B9">
      <w:pPr>
        <w:spacing w:line="480" w:lineRule="auto"/>
        <w:jc w:val="center"/>
        <w:outlineLvl w:val="0"/>
        <w:rPr>
          <w:b/>
        </w:rPr>
      </w:pPr>
    </w:p>
    <w:p w14:paraId="2DA7B754" w14:textId="33B9A272" w:rsidR="00A65C7E" w:rsidRDefault="00A65C7E" w:rsidP="002C79B9">
      <w:pPr>
        <w:spacing w:line="480" w:lineRule="auto"/>
        <w:jc w:val="center"/>
        <w:outlineLvl w:val="0"/>
        <w:rPr>
          <w:b/>
        </w:rPr>
      </w:pPr>
    </w:p>
    <w:p w14:paraId="7399C43B" w14:textId="77777777" w:rsidR="00C828A1" w:rsidRDefault="00C828A1" w:rsidP="002C79B9">
      <w:pPr>
        <w:spacing w:line="480" w:lineRule="auto"/>
        <w:jc w:val="center"/>
        <w:outlineLvl w:val="0"/>
        <w:rPr>
          <w:b/>
        </w:rPr>
      </w:pPr>
    </w:p>
    <w:p w14:paraId="6EE36A4A" w14:textId="0D3788E8" w:rsidR="00C85FCF" w:rsidRPr="00F9145B" w:rsidRDefault="00C052E7" w:rsidP="002C79B9">
      <w:pPr>
        <w:spacing w:line="480" w:lineRule="auto"/>
        <w:jc w:val="center"/>
        <w:outlineLvl w:val="0"/>
        <w:rPr>
          <w:b/>
        </w:rPr>
      </w:pPr>
      <w:r w:rsidRPr="00F9145B">
        <w:rPr>
          <w:b/>
        </w:rPr>
        <w:lastRenderedPageBreak/>
        <w:t>Discussion</w:t>
      </w:r>
    </w:p>
    <w:p w14:paraId="7AEA3039" w14:textId="1308D68E" w:rsidR="004A6135" w:rsidRDefault="00FE2EAE" w:rsidP="00AF798C">
      <w:pPr>
        <w:spacing w:line="480" w:lineRule="auto"/>
        <w:jc w:val="both"/>
      </w:pPr>
      <w:r>
        <w:t>T</w:t>
      </w:r>
      <w:r w:rsidRPr="00F9145B">
        <w:t xml:space="preserve">he current studies aimed to investigate the effect of alcohol cue-exposure and </w:t>
      </w:r>
      <w:r>
        <w:t xml:space="preserve">alcohol </w:t>
      </w:r>
      <w:r w:rsidR="00405422">
        <w:t>intoxication</w:t>
      </w:r>
      <w:r>
        <w:t xml:space="preserve"> </w:t>
      </w:r>
      <w:r w:rsidRPr="00F9145B">
        <w:t xml:space="preserve">on </w:t>
      </w:r>
      <w:r w:rsidR="00405422">
        <w:t xml:space="preserve">proactive </w:t>
      </w:r>
      <w:r w:rsidR="00D93D25">
        <w:t>slowing,</w:t>
      </w:r>
      <w:r w:rsidR="00405422">
        <w:t xml:space="preserve"> reactive control, signal detection </w:t>
      </w:r>
      <w:r>
        <w:t xml:space="preserve">and subsequent </w:t>
      </w:r>
      <w:r w:rsidR="00595F04">
        <w:t xml:space="preserve">craving and </w:t>
      </w:r>
      <w:r w:rsidRPr="00AE58C4">
        <w:rPr>
          <w:i/>
        </w:rPr>
        <w:t>ad-libitum</w:t>
      </w:r>
      <w:r>
        <w:t xml:space="preserve"> alcohol consumption</w:t>
      </w:r>
      <w:r w:rsidRPr="00F9145B">
        <w:t>.</w:t>
      </w:r>
      <w:r>
        <w:t xml:space="preserve"> In </w:t>
      </w:r>
      <w:r w:rsidRPr="00DD5D9F">
        <w:t>study 1,</w:t>
      </w:r>
      <w:r w:rsidR="004A6135" w:rsidRPr="004A6135">
        <w:t xml:space="preserve"> </w:t>
      </w:r>
      <w:r w:rsidR="008B593B">
        <w:t>t</w:t>
      </w:r>
      <w:r w:rsidR="004A6135">
        <w:t>here were no impairments of proactive slowing or sig</w:t>
      </w:r>
      <w:r w:rsidR="00A5290D">
        <w:t>nal detection following alcohol cue-</w:t>
      </w:r>
      <w:r w:rsidR="004A6135">
        <w:t>exposure (co</w:t>
      </w:r>
      <w:r w:rsidR="0019764C">
        <w:t>mpare</w:t>
      </w:r>
      <w:r w:rsidR="002C79B9">
        <w:t>d to neutral cue-exposure), and</w:t>
      </w:r>
      <w:r w:rsidR="004A6135">
        <w:t xml:space="preserve"> </w:t>
      </w:r>
      <w:r w:rsidR="0019764C">
        <w:t>contrary to hypotheses</w:t>
      </w:r>
      <w:r w:rsidR="004A6135">
        <w:t xml:space="preserve"> reactive control was unexpectedly </w:t>
      </w:r>
      <w:r w:rsidR="0019764C">
        <w:t>faster</w:t>
      </w:r>
      <w:r w:rsidR="004A6135">
        <w:t xml:space="preserve"> following exposure to alcohol-cues compared to neutral-cues. </w:t>
      </w:r>
      <w:r w:rsidR="0019764C">
        <w:t>A</w:t>
      </w:r>
      <w:r w:rsidR="004A6135">
        <w:t xml:space="preserve">lcohol-cues did have a weak effect on craving (on the obsessive scale of the AAAQ) and increased </w:t>
      </w:r>
      <w:r w:rsidR="004A6135">
        <w:rPr>
          <w:i/>
          <w:color w:val="000000" w:themeColor="text1"/>
        </w:rPr>
        <w:t>a</w:t>
      </w:r>
      <w:r w:rsidR="004A6135" w:rsidRPr="00064DB1">
        <w:rPr>
          <w:i/>
          <w:color w:val="000000" w:themeColor="text1"/>
        </w:rPr>
        <w:t xml:space="preserve">d-libitum </w:t>
      </w:r>
      <w:r w:rsidR="004A6135">
        <w:rPr>
          <w:color w:val="000000" w:themeColor="text1"/>
        </w:rPr>
        <w:t>alcohol consumption</w:t>
      </w:r>
      <w:r w:rsidR="009C607A">
        <w:rPr>
          <w:color w:val="000000" w:themeColor="text1"/>
        </w:rPr>
        <w:t>.</w:t>
      </w:r>
      <w:r w:rsidR="004A6135">
        <w:rPr>
          <w:color w:val="000000" w:themeColor="text1"/>
        </w:rPr>
        <w:t xml:space="preserve"> In </w:t>
      </w:r>
      <w:r w:rsidR="003E2A9E">
        <w:rPr>
          <w:color w:val="000000" w:themeColor="text1"/>
        </w:rPr>
        <w:t>study 2</w:t>
      </w:r>
      <w:r w:rsidR="004A6135">
        <w:rPr>
          <w:color w:val="000000" w:themeColor="text1"/>
        </w:rPr>
        <w:t xml:space="preserve">, neither proactive slowing or signal detection were impaired by alcohol intoxication. </w:t>
      </w:r>
      <w:r w:rsidR="009C607A">
        <w:rPr>
          <w:color w:val="000000" w:themeColor="text1"/>
        </w:rPr>
        <w:t>SSRTs were slower</w:t>
      </w:r>
      <w:r w:rsidR="0019764C">
        <w:rPr>
          <w:color w:val="000000" w:themeColor="text1"/>
        </w:rPr>
        <w:t xml:space="preserve"> (indicative of worse inhibitory control)</w:t>
      </w:r>
      <w:r w:rsidR="009C607A">
        <w:rPr>
          <w:color w:val="000000" w:themeColor="text1"/>
        </w:rPr>
        <w:t xml:space="preserve"> following alcohol compared to the</w:t>
      </w:r>
      <w:r w:rsidR="004A6135">
        <w:rPr>
          <w:color w:val="000000" w:themeColor="text1"/>
        </w:rPr>
        <w:t xml:space="preserve"> placebo </w:t>
      </w:r>
      <w:r w:rsidR="009C607A">
        <w:rPr>
          <w:color w:val="000000" w:themeColor="text1"/>
        </w:rPr>
        <w:t xml:space="preserve">prime </w:t>
      </w:r>
      <w:r w:rsidR="004A6135">
        <w:rPr>
          <w:color w:val="000000" w:themeColor="text1"/>
        </w:rPr>
        <w:t xml:space="preserve">supporting our hypothesis, but </w:t>
      </w:r>
      <w:r w:rsidR="009C607A">
        <w:rPr>
          <w:color w:val="000000" w:themeColor="text1"/>
        </w:rPr>
        <w:t xml:space="preserve">there was no difference compared to the control condition. </w:t>
      </w:r>
      <w:r w:rsidR="004A6135">
        <w:rPr>
          <w:color w:val="000000" w:themeColor="text1"/>
        </w:rPr>
        <w:t>SSRTs were also significantly faster following the placebo c</w:t>
      </w:r>
      <w:r w:rsidR="000B3F99">
        <w:rPr>
          <w:color w:val="000000" w:themeColor="text1"/>
        </w:rPr>
        <w:t>ompared to the control suggesting the anticipated effects of alcohol did not impair reactive control</w:t>
      </w:r>
      <w:r w:rsidR="004A6135">
        <w:rPr>
          <w:color w:val="000000" w:themeColor="text1"/>
        </w:rPr>
        <w:t xml:space="preserve">. </w:t>
      </w:r>
      <w:r w:rsidR="009C607A">
        <w:rPr>
          <w:color w:val="000000" w:themeColor="text1"/>
        </w:rPr>
        <w:t>As expected, a</w:t>
      </w:r>
      <w:r w:rsidR="004A6135">
        <w:rPr>
          <w:color w:val="000000" w:themeColor="text1"/>
        </w:rPr>
        <w:t xml:space="preserve">lcohol priming did increase self-reported craving and </w:t>
      </w:r>
      <w:r w:rsidR="004A6135" w:rsidRPr="008E29ED">
        <w:rPr>
          <w:i/>
          <w:color w:val="000000" w:themeColor="text1"/>
        </w:rPr>
        <w:t>ad-libitum</w:t>
      </w:r>
      <w:r w:rsidR="004A6135">
        <w:rPr>
          <w:color w:val="000000" w:themeColor="text1"/>
        </w:rPr>
        <w:t xml:space="preserve"> alcohol consumption (compared to placebo and control)</w:t>
      </w:r>
      <w:r w:rsidR="009C607A">
        <w:rPr>
          <w:color w:val="000000" w:themeColor="text1"/>
        </w:rPr>
        <w:t>.</w:t>
      </w:r>
    </w:p>
    <w:p w14:paraId="086A9843" w14:textId="3F5ACA4D" w:rsidR="00915CD7" w:rsidRDefault="006C07C4" w:rsidP="00224CC2">
      <w:pPr>
        <w:spacing w:line="480" w:lineRule="auto"/>
        <w:ind w:firstLine="720"/>
        <w:jc w:val="both"/>
      </w:pPr>
      <w:r>
        <w:t>Taken together</w:t>
      </w:r>
      <w:r w:rsidR="00CB16FD">
        <w:t>,</w:t>
      </w:r>
      <w:r>
        <w:t xml:space="preserve"> these findings provide limited support for theoretical models which suggest that inhibitory control is a state variable which fluctuates in response to internal (alcohol intoxication) </w:t>
      </w:r>
      <w:r w:rsidR="007365AB">
        <w:t>and environmental</w:t>
      </w:r>
      <w:r w:rsidR="00A5290D">
        <w:t xml:space="preserve"> (cue-</w:t>
      </w:r>
      <w:r>
        <w:t xml:space="preserve">exposure) events </w:t>
      </w:r>
      <w:r w:rsidR="00904F45">
        <w:fldChar w:fldCharType="begin">
          <w:fldData xml:space="preserve">PEVuZE5vdGU+PENpdGU+PEF1dGhvcj5Kb25lczwvQXV0aG9yPjxZZWFyPjIwMTM8L1llYXI+PFJl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</w:fldData>
        </w:fldChar>
      </w:r>
      <w:r w:rsidR="00D37C4F">
        <w:instrText xml:space="preserve"> ADDIN EN.CITE </w:instrText>
      </w:r>
      <w:r w:rsidR="00D37C4F">
        <w:fldChar w:fldCharType="begin">
          <w:fldData xml:space="preserve">PEVuZE5vdGU+PENpdGU+PEF1dGhvcj5Kb25lczwvQXV0aG9yPjxZZWFyPjIwMTM8L1llYXI+PFJl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</w:fldData>
        </w:fldChar>
      </w:r>
      <w:r w:rsidR="00D37C4F">
        <w:instrText xml:space="preserve"> ADDIN EN.CITE.DATA </w:instrText>
      </w:r>
      <w:r w:rsidR="00D37C4F">
        <w:fldChar w:fldCharType="end"/>
      </w:r>
      <w:r w:rsidR="00904F45">
        <w:fldChar w:fldCharType="separate"/>
      </w:r>
      <w:r w:rsidR="00D37C4F">
        <w:rPr>
          <w:noProof/>
        </w:rPr>
        <w:t>(de Wit 2009; Jones et al. 2013)</w:t>
      </w:r>
      <w:r w:rsidR="00904F45">
        <w:fldChar w:fldCharType="end"/>
      </w:r>
      <w:r w:rsidR="00904F45">
        <w:t xml:space="preserve">. </w:t>
      </w:r>
      <w:r>
        <w:t xml:space="preserve">Specifically, </w:t>
      </w:r>
      <w:r w:rsidR="004A6135">
        <w:t xml:space="preserve">we </w:t>
      </w:r>
      <w:r>
        <w:t xml:space="preserve">failed to replicate numerous studies which have demonstrated </w:t>
      </w:r>
      <w:r w:rsidR="00D57CEE">
        <w:t>impairments following alcohol cue-exposure</w:t>
      </w:r>
      <w:r>
        <w:t xml:space="preserve"> in both non-dependent</w:t>
      </w:r>
      <w:r w:rsidR="00915CD7">
        <w:t xml:space="preserve"> </w:t>
      </w:r>
      <w:r w:rsidR="00915CD7">
        <w:fldChar w:fldCharType="begin">
          <w:fldData xml:space="preserve">PEVuZE5vdGU+PENpdGU+PEF1dGhvcj5GaWVsZDwvQXV0aG9yPjxZZWFyPjIwMTc8L1llYXI+PFJl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</w:fldData>
        </w:fldChar>
      </w:r>
      <w:r w:rsidR="00915CD7">
        <w:instrText xml:space="preserve"> ADDIN EN.CITE </w:instrText>
      </w:r>
      <w:r w:rsidR="00915CD7">
        <w:fldChar w:fldCharType="begin">
          <w:fldData xml:space="preserve">PEVuZE5vdGU+PENpdGU+PEF1dGhvcj5GaWVsZDwvQXV0aG9yPjxZZWFyPjIwMTc8L1llYXI+PFJl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</w:fldData>
        </w:fldChar>
      </w:r>
      <w:r w:rsidR="00915CD7">
        <w:instrText xml:space="preserve"> ADDIN EN.CITE.DATA </w:instrText>
      </w:r>
      <w:r w:rsidR="00915CD7">
        <w:fldChar w:fldCharType="end"/>
      </w:r>
      <w:r w:rsidR="00915CD7">
        <w:fldChar w:fldCharType="separate"/>
      </w:r>
      <w:r w:rsidR="00915CD7">
        <w:rPr>
          <w:noProof/>
        </w:rPr>
        <w:t>(Field and Jones 2017; Kreusch et al. 2013; Monk et al. 2016; Petit et al. 2012; Weafer and Fillmore 2012)</w:t>
      </w:r>
      <w:r w:rsidR="00915CD7">
        <w:fldChar w:fldCharType="end"/>
      </w:r>
      <w:r w:rsidR="00D37C4F">
        <w:t xml:space="preserve"> </w:t>
      </w:r>
      <w:r>
        <w:t xml:space="preserve">and </w:t>
      </w:r>
      <w:r w:rsidRPr="008D0A1E">
        <w:t xml:space="preserve">dependent </w:t>
      </w:r>
      <w:r w:rsidR="008D0A1E" w:rsidRPr="008D0A1E">
        <w:t xml:space="preserve">drinkers </w:t>
      </w:r>
      <w:r w:rsidR="008D62A9">
        <w:fldChar w:fldCharType="begin">
          <w:fldData xml:space="preserve">PEVuZE5vdGU+PENpdGU+PEF1dGhvcj5HYXVnZ2VsPC9BdXRob3I+PFllYXI+MjAxMDwvWWVhcj48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</w:fldData>
        </w:fldChar>
      </w:r>
      <w:r w:rsidR="008D62A9">
        <w:instrText xml:space="preserve"> ADDIN EN.CITE </w:instrText>
      </w:r>
      <w:r w:rsidR="008D62A9">
        <w:fldChar w:fldCharType="begin">
          <w:fldData xml:space="preserve">PEVuZE5vdGU+PENpdGU+PEF1dGhvcj5HYXVnZ2VsPC9BdXRob3I+PFllYXI+MjAxMDwvWWVhcj48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</w:fldData>
        </w:fldChar>
      </w:r>
      <w:r w:rsidR="008D62A9">
        <w:instrText xml:space="preserve"> ADDIN EN.CITE.DATA </w:instrText>
      </w:r>
      <w:r w:rsidR="008D62A9">
        <w:fldChar w:fldCharType="end"/>
      </w:r>
      <w:r w:rsidR="008D62A9">
        <w:fldChar w:fldCharType="separate"/>
      </w:r>
      <w:r w:rsidR="008D62A9">
        <w:rPr>
          <w:noProof/>
        </w:rPr>
        <w:t>(Gauggel et al. 2010; Muraven and Shmueli 2006)</w:t>
      </w:r>
      <w:r w:rsidR="008D62A9">
        <w:fldChar w:fldCharType="end"/>
      </w:r>
      <w:r w:rsidR="008D62A9">
        <w:t xml:space="preserve">. </w:t>
      </w:r>
      <w:r w:rsidR="004A6135">
        <w:t xml:space="preserve">Indeed, SSRTs were faster during alcohol cue-exposure compared to neutral cue-exposure when analysing both central and peripheral stop-signal blocks and there was no difference across central blocks only. </w:t>
      </w:r>
      <w:r w:rsidRPr="008D0A1E">
        <w:t>However</w:t>
      </w:r>
      <w:r>
        <w:t>, a recent meta-analysis</w:t>
      </w:r>
      <w:r w:rsidR="003179D2">
        <w:t xml:space="preserve"> </w:t>
      </w:r>
      <w:r w:rsidR="00904F45">
        <w:fldChar w:fldCharType="begin"/>
      </w:r>
      <w:r w:rsidR="00846D88">
        <w:instrText xml:space="preserve"> ADDIN EN.CITE &lt;EndNote&gt;&lt;Cite&gt;&lt;Author&gt;Jones&lt;/Author&gt;&lt;Year&gt;2018&lt;/Year&gt;&lt;RecNum&gt;135&lt;/RecNum&gt;&lt;DisplayText&gt;(Jones et al. 2018)&lt;/DisplayText&gt;&lt;record&gt;&lt;rec-number&gt;135&lt;/rec-number&gt;&lt;foreign-keys&gt;&lt;key app="EN" db-id="eawraz0ss5v2fne5tx7p0zpwfzwtpas2vxvz" timestamp="1533114953"&gt;135&lt;/key&gt;&lt;/foreign-keys&gt;&lt;ref-type name="Journal Article"&gt;17&lt;/ref-type&gt;&lt;contributors&gt;&lt;authors&gt;&lt;author&gt;Jones, A.&lt;/author&gt;&lt;author&gt;Robinson, E.&lt;/author&gt;&lt;author&gt;Duckworth, J.&lt;/author&gt;&lt;author&gt;Kersbergen, I.&lt;/author&gt;&lt;author&gt;Clarke, N.&lt;/author&gt;&lt;author&gt;Field, M.&lt;/author&gt;&lt;/authors&gt;&lt;/contributors&gt;&lt;auth-address&gt;Department of Psychological Sciences, University of Liverpool, UK; UK Centre for Tobacco and Alcohol Studies, University of Liverpool, UK. Electronic address: ajj@liv.ac.uk.&amp;#xD;Department of Psychological Sciences, University of Liverpool, UK; UK Centre for Tobacco and Alcohol Studies, University of Liverpool, UK.&lt;/auth-address&gt;&lt;titles&gt;&lt;title&gt;The effects of exposure to appetitive cues on inhibitory control: A meta-analytic investigation&lt;/title&gt;&lt;secondary-title&gt;Appetite&lt;/secondary-title&gt;&lt;alt-title&gt;Appetite&lt;/alt-title&gt;&lt;/titles&gt;&lt;periodical&gt;&lt;full-title&gt;Appetite&lt;/full-title&gt;&lt;abbr-1&gt;Appetite&lt;/abbr-1&gt;&lt;/periodical&gt;&lt;alt-periodical&gt;&lt;full-title&gt;Appetite&lt;/full-title&gt;&lt;abbr-1&gt;Appetite&lt;/abbr-1&gt;&lt;/alt-periodical&gt;&lt;pages&gt;271-282&lt;/pages&gt;&lt;volume&gt;128&lt;/volume&gt;&lt;edition&gt;2018/06/24&lt;/edition&gt;&lt;keywords&gt;&lt;keyword&gt;Alcohol&lt;/keyword&gt;&lt;keyword&gt;Appetitive&lt;/keyword&gt;&lt;keyword&gt;Cues&lt;/keyword&gt;&lt;keyword&gt;Food&lt;/keyword&gt;&lt;keyword&gt;Inhibitory control&lt;/keyword&gt;&lt;keyword&gt;Overweight/obese&lt;/keyword&gt;&lt;/keywords&gt;&lt;dates&gt;&lt;year&gt;2018&lt;/year&gt;&lt;pub-dates&gt;&lt;date&gt;Sep 1&lt;/date&gt;&lt;/pub-dates&gt;&lt;/dates&gt;&lt;isbn&gt;0195-6663&lt;/isbn&gt;&lt;accession-num&gt;29935289&lt;/accession-num&gt;&lt;urls&gt;&lt;/urls&gt;&lt;electronic-resource-num&gt;10.1016/j.appet.2018.06.024&lt;/electronic-resource-num&gt;&lt;remote-database-provider&gt;NLM&lt;/remote-database-provider&gt;&lt;language&gt;eng&lt;/language&gt;&lt;/record&gt;&lt;/Cite&gt;&lt;/EndNote&gt;</w:instrText>
      </w:r>
      <w:r w:rsidR="00904F45">
        <w:fldChar w:fldCharType="separate"/>
      </w:r>
      <w:r w:rsidR="00846D88">
        <w:rPr>
          <w:noProof/>
        </w:rPr>
        <w:t>(Jones et al. 2018)</w:t>
      </w:r>
      <w:r w:rsidR="00904F45">
        <w:fldChar w:fldCharType="end"/>
      </w:r>
      <w:r w:rsidR="00904F45">
        <w:t xml:space="preserve"> </w:t>
      </w:r>
      <w:r>
        <w:t xml:space="preserve">demonstrated this effect is likely to be </w:t>
      </w:r>
      <w:r>
        <w:lastRenderedPageBreak/>
        <w:t xml:space="preserve">small in magnitude </w:t>
      </w:r>
      <w:r w:rsidRPr="003179D2">
        <w:t>(</w:t>
      </w:r>
      <w:r w:rsidR="003179D2">
        <w:t>Standardised Mean Difference</w:t>
      </w:r>
      <w:r w:rsidR="005E3D8B">
        <w:t xml:space="preserve"> = </w:t>
      </w:r>
      <w:r w:rsidR="003179D2" w:rsidRPr="003179D2">
        <w:t>0.21</w:t>
      </w:r>
      <w:r w:rsidR="005E3D8B">
        <w:rPr>
          <w:rStyle w:val="FootnoteReference"/>
        </w:rPr>
        <w:footnoteReference w:id="4"/>
      </w:r>
      <w:r w:rsidRPr="003179D2">
        <w:t xml:space="preserve">), </w:t>
      </w:r>
      <w:r>
        <w:t xml:space="preserve">and other research has also failed to demonstrate these effects across non-dependent and dependent drinkers </w:t>
      </w:r>
      <w:r w:rsidR="00D37C4F">
        <w:fldChar w:fldCharType="begin">
          <w:fldData xml:space="preserve">PEVuZE5vdGU+PENpdGU+PEF1dGhvcj5OZWRlcmtvb3JuPC9BdXRob3I+PFllYXI+MjAwOTwvWWVh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</w:fldData>
        </w:fldChar>
      </w:r>
      <w:r w:rsidR="00915CD7">
        <w:instrText xml:space="preserve"> ADDIN EN.CITE </w:instrText>
      </w:r>
      <w:r w:rsidR="00915CD7">
        <w:fldChar w:fldCharType="begin">
          <w:fldData xml:space="preserve">PEVuZE5vdGU+PENpdGU+PEF1dGhvcj5OZWRlcmtvb3JuPC9BdXRob3I+PFllYXI+MjAwOTwvWWVh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</w:fldData>
        </w:fldChar>
      </w:r>
      <w:r w:rsidR="00915CD7">
        <w:instrText xml:space="preserve"> ADDIN EN.CITE.DATA </w:instrText>
      </w:r>
      <w:r w:rsidR="00915CD7">
        <w:fldChar w:fldCharType="end"/>
      </w:r>
      <w:r w:rsidR="00D37C4F">
        <w:fldChar w:fldCharType="separate"/>
      </w:r>
      <w:r w:rsidR="00915CD7">
        <w:rPr>
          <w:noProof/>
        </w:rPr>
        <w:t>(Field and Jones 2017; Nederkoorn et al. 2009; Weafer and Fillmore 2012)</w:t>
      </w:r>
      <w:r w:rsidR="00D37C4F">
        <w:fldChar w:fldCharType="end"/>
      </w:r>
      <w:r w:rsidR="00D37C4F">
        <w:t xml:space="preserve">. </w:t>
      </w:r>
    </w:p>
    <w:p w14:paraId="1CD5FE3C" w14:textId="2029E773" w:rsidR="00F57BF6" w:rsidRPr="00A65C7E" w:rsidRDefault="00A4311C" w:rsidP="00224CC2">
      <w:pPr>
        <w:spacing w:line="480" w:lineRule="auto"/>
        <w:ind w:firstLine="720"/>
        <w:jc w:val="both"/>
      </w:pPr>
      <w:r>
        <w:t>Importantly</w:t>
      </w:r>
      <w:r w:rsidR="006C07C4">
        <w:t xml:space="preserve">, we demonstrated support that acute alcohol intoxication impaired </w:t>
      </w:r>
      <w:r>
        <w:t xml:space="preserve">reactive control compared to a placebo </w:t>
      </w:r>
      <w:r w:rsidR="00AE26D7">
        <w:t xml:space="preserve">which </w:t>
      </w:r>
      <w:r w:rsidR="00AE26D7">
        <w:rPr>
          <w:rFonts w:ascii="TimesNewRomanPSMT" w:hAnsi="TimesNewRomanPSMT" w:cs="TimesNewRomanPSMT"/>
        </w:rPr>
        <w:t>supports</w:t>
      </w:r>
      <w:r w:rsidR="00876F95">
        <w:rPr>
          <w:rFonts w:ascii="TimesNewRomanPSMT" w:hAnsi="TimesNewRomanPSMT" w:cs="TimesNewRomanPSMT"/>
        </w:rPr>
        <w:t xml:space="preserve"> previous research </w:t>
      </w:r>
      <w:r w:rsidR="000A2BC5">
        <w:rPr>
          <w:rFonts w:ascii="TimesNewRomanPSMT" w:hAnsi="TimesNewRomanPSMT" w:cs="TimesNewRomanPSMT"/>
        </w:rPr>
        <w:t xml:space="preserve">(e.g. </w:t>
      </w:r>
      <w:r w:rsidR="000A2BC5">
        <w:rPr>
          <w:rFonts w:ascii="TimesNewRomanPSMT" w:hAnsi="TimesNewRomanPSMT" w:cs="TimesNewRomanPSMT"/>
        </w:rPr>
        <w:fldChar w:fldCharType="begin">
          <w:fldData xml:space="preserve">PEVuZE5vdGU+PENpdGU+PEF1dGhvcj5GaWxsbW9yZTwvQXV0aG9yPjxZZWFyPjIwMDk8L1llYXI+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</w:fldData>
        </w:fldChar>
      </w:r>
      <w:r w:rsidR="00846D88">
        <w:rPr>
          <w:rFonts w:ascii="TimesNewRomanPSMT" w:hAnsi="TimesNewRomanPSMT" w:cs="TimesNewRomanPSMT"/>
        </w:rPr>
        <w:instrText xml:space="preserve"> ADDIN EN.CITE </w:instrText>
      </w:r>
      <w:r w:rsidR="00846D88">
        <w:rPr>
          <w:rFonts w:ascii="TimesNewRomanPSMT" w:hAnsi="TimesNewRomanPSMT" w:cs="TimesNewRomanPSMT"/>
        </w:rPr>
        <w:fldChar w:fldCharType="begin">
          <w:fldData xml:space="preserve">PEVuZE5vdGU+PENpdGU+PEF1dGhvcj5GaWxsbW9yZTwvQXV0aG9yPjxZZWFyPjIwMDk8L1llYXI+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</w:fldData>
        </w:fldChar>
      </w:r>
      <w:r w:rsidR="00846D88">
        <w:rPr>
          <w:rFonts w:ascii="TimesNewRomanPSMT" w:hAnsi="TimesNewRomanPSMT" w:cs="TimesNewRomanPSMT"/>
        </w:rPr>
        <w:instrText xml:space="preserve"> ADDIN EN.CITE.DATA </w:instrText>
      </w:r>
      <w:r w:rsidR="00846D88">
        <w:rPr>
          <w:rFonts w:ascii="TimesNewRomanPSMT" w:hAnsi="TimesNewRomanPSMT" w:cs="TimesNewRomanPSMT"/>
        </w:rPr>
      </w:r>
      <w:r w:rsidR="00846D88">
        <w:rPr>
          <w:rFonts w:ascii="TimesNewRomanPSMT" w:hAnsi="TimesNewRomanPSMT" w:cs="TimesNewRomanPSMT"/>
        </w:rPr>
        <w:fldChar w:fldCharType="end"/>
      </w:r>
      <w:r w:rsidR="000A2BC5">
        <w:rPr>
          <w:rFonts w:ascii="TimesNewRomanPSMT" w:hAnsi="TimesNewRomanPSMT" w:cs="TimesNewRomanPSMT"/>
        </w:rPr>
      </w:r>
      <w:r w:rsidR="000A2BC5">
        <w:rPr>
          <w:rFonts w:ascii="TimesNewRomanPSMT" w:hAnsi="TimesNewRomanPSMT" w:cs="TimesNewRomanPSMT"/>
        </w:rPr>
        <w:fldChar w:fldCharType="separate"/>
      </w:r>
      <w:r w:rsidR="00846D88">
        <w:rPr>
          <w:rFonts w:ascii="TimesNewRomanPSMT" w:hAnsi="TimesNewRomanPSMT" w:cs="TimesNewRomanPSMT"/>
          <w:noProof/>
        </w:rPr>
        <w:t>(Fillmore et al. 2009; Marczinski et al. 2005; Weafer and Fillmore 2008)</w:t>
      </w:r>
      <w:r w:rsidR="000A2BC5">
        <w:rPr>
          <w:rFonts w:ascii="TimesNewRomanPSMT" w:hAnsi="TimesNewRomanPSMT" w:cs="TimesNewRomanPSMT"/>
        </w:rPr>
        <w:fldChar w:fldCharType="end"/>
      </w:r>
      <w:r w:rsidR="000A2BC5">
        <w:rPr>
          <w:rFonts w:ascii="TimesNewRomanPSMT" w:hAnsi="TimesNewRomanPSMT" w:cs="TimesNewRomanPSMT"/>
        </w:rPr>
        <w:t>)</w:t>
      </w:r>
      <w:r>
        <w:rPr>
          <w:rFonts w:ascii="TimesNewRomanPSMT" w:hAnsi="TimesNewRomanPSMT" w:cs="TimesNewRomanPSMT"/>
        </w:rPr>
        <w:t>. However, the addition of a control group revealed that the effect of alcohol intoxication on SSRTs is limited.  We also failed to support</w:t>
      </w:r>
      <w:r w:rsidR="000A2BC5">
        <w:rPr>
          <w:rFonts w:ascii="TimesNewRomanPSMT" w:hAnsi="TimesNewRomanPSMT" w:cs="TimesNewRomanPSMT"/>
        </w:rPr>
        <w:t xml:space="preserve"> the </w:t>
      </w:r>
      <w:r w:rsidR="00876F95" w:rsidRPr="00035BDD">
        <w:rPr>
          <w:rFonts w:ascii="TimesNewRomanPSMT" w:hAnsi="TimesNewRomanPSMT" w:cs="TimesNewRomanPSMT"/>
        </w:rPr>
        <w:t>observation that placebo intoxication impairs inhibitory control compared to control groups</w:t>
      </w:r>
      <w:r w:rsidR="00904F45" w:rsidRPr="00035BDD">
        <w:rPr>
          <w:rFonts w:ascii="TimesNewRomanPSMT" w:hAnsi="TimesNewRomanPSMT" w:cs="TimesNewRomanPSMT"/>
        </w:rPr>
        <w:t xml:space="preserve"> </w:t>
      </w:r>
      <w:r w:rsidR="00904F45" w:rsidRPr="00035BDD">
        <w:rPr>
          <w:rFonts w:ascii="TimesNewRomanPSMT" w:hAnsi="TimesNewRomanPSMT" w:cs="TimesNewRomanPSMT"/>
        </w:rPr>
        <w:fldChar w:fldCharType="begin"/>
      </w:r>
      <w:r w:rsidR="002600EA" w:rsidRPr="00035BDD">
        <w:rPr>
          <w:rFonts w:ascii="TimesNewRomanPSMT" w:hAnsi="TimesNewRomanPSMT" w:cs="TimesNewRomanPSMT"/>
        </w:rPr>
        <w:instrText xml:space="preserve"> ADDIN EN.CITE &lt;EndNote&gt;&lt;Cite&gt;&lt;Author&gt;Christiansen&lt;/Author&gt;&lt;Year&gt;2016&lt;/Year&gt;&lt;RecNum&gt;25&lt;/RecNum&gt;&lt;DisplayText&gt;(Christiansen et al. 2016)&lt;/DisplayText&gt;&lt;record&gt;&lt;rec-number&gt;25&lt;/rec-number&gt;&lt;foreign-keys&gt;&lt;key app="EN" db-id="eawraz0ss5v2fne5tx7p0zpwfzwtpas2vxvz" timestamp="1486479757"&gt;25&lt;/key&gt;&lt;/foreign-keys&gt;&lt;ref-type name="Journal Article"&gt;17&lt;/ref-type&gt;&lt;contributors&gt;&lt;authors&gt;&lt;author&gt;Christiansen, P.&lt;/author&gt;&lt;author&gt;Jennings, E.&lt;/author&gt;&lt;author&gt;Rose, A. K.&lt;/author&gt;&lt;/authors&gt;&lt;/contributors&gt;&lt;titles&gt;&lt;title&gt;Anticipated effects of alcohol stimulate craving and impair inhibitory control&lt;/title&gt;&lt;secondary-title&gt;Psychology of Addictive Behaviors&lt;/secondary-title&gt;&lt;/titles&gt;&lt;periodical&gt;&lt;full-title&gt;Psychology of Addictive Behaviors&lt;/full-title&gt;&lt;/periodical&gt;&lt;pages&gt;383-388&lt;/pages&gt;&lt;volume&gt;30&lt;/volume&gt;&lt;number&gt;3&lt;/number&gt;&lt;dates&gt;&lt;year&gt;2016&lt;/year&gt;&lt;/dates&gt;&lt;work-type&gt;Article&lt;/work-type&gt;&lt;urls&gt;&lt;related-urls&gt;&lt;url&gt;https://www.scopus.com/inward/record.uri?eid=2-s2.0-84962230588&amp;amp;doi=10.1037%2fadb0000148&amp;amp;partnerID=40&amp;amp;md5=3da3a9529668d3dfd0ff60153b448941&lt;/url&gt;&lt;/related-urls&gt;&lt;/urls&gt;&lt;electronic-resource-num&gt;10.1037/adb0000148&lt;/electronic-resource-num&gt;&lt;remote-database-name&gt;Scopus&lt;/remote-database-name&gt;&lt;/record&gt;&lt;/Cite&gt;&lt;/EndNote&gt;</w:instrText>
      </w:r>
      <w:r w:rsidR="00904F45" w:rsidRPr="00035BDD">
        <w:rPr>
          <w:rFonts w:ascii="TimesNewRomanPSMT" w:hAnsi="TimesNewRomanPSMT" w:cs="TimesNewRomanPSMT"/>
        </w:rPr>
        <w:fldChar w:fldCharType="separate"/>
      </w:r>
      <w:r w:rsidR="00846D88" w:rsidRPr="00035BDD">
        <w:rPr>
          <w:rFonts w:ascii="TimesNewRomanPSMT" w:hAnsi="TimesNewRomanPSMT" w:cs="TimesNewRomanPSMT"/>
          <w:noProof/>
        </w:rPr>
        <w:t>(Christiansen et al. 2016)</w:t>
      </w:r>
      <w:r w:rsidR="00904F45" w:rsidRPr="00035BDD">
        <w:rPr>
          <w:rFonts w:ascii="TimesNewRomanPSMT" w:hAnsi="TimesNewRomanPSMT" w:cs="TimesNewRomanPSMT"/>
        </w:rPr>
        <w:fldChar w:fldCharType="end"/>
      </w:r>
      <w:r w:rsidRPr="00035BDD">
        <w:rPr>
          <w:rFonts w:ascii="TimesNewRomanPSMT" w:hAnsi="TimesNewRomanPSMT" w:cs="TimesNewRomanPSMT"/>
        </w:rPr>
        <w:t xml:space="preserve"> as when analysing </w:t>
      </w:r>
      <w:r>
        <w:rPr>
          <w:rFonts w:ascii="TimesNewRomanPSMT" w:hAnsi="TimesNewRomanPSMT" w:cs="TimesNewRomanPSMT"/>
        </w:rPr>
        <w:t>both central and periphery blocks</w:t>
      </w:r>
      <w:r w:rsidR="009C607A">
        <w:rPr>
          <w:rFonts w:ascii="TimesNewRomanPSMT" w:hAnsi="TimesNewRomanPSMT" w:cs="TimesNewRomanPSMT"/>
        </w:rPr>
        <w:t>,</w:t>
      </w:r>
      <w:r>
        <w:rPr>
          <w:rFonts w:ascii="TimesNewRomanPSMT" w:hAnsi="TimesNewRomanPSMT" w:cs="TimesNewRomanPSMT"/>
        </w:rPr>
        <w:t xml:space="preserve"> SSRTs were unexpectedly faster following the placebo compared to the control, although there was no difference </w:t>
      </w:r>
      <w:r w:rsidR="009C607A">
        <w:rPr>
          <w:rFonts w:ascii="TimesNewRomanPSMT" w:hAnsi="TimesNewRomanPSMT" w:cs="TimesNewRomanPSMT"/>
        </w:rPr>
        <w:t xml:space="preserve">across </w:t>
      </w:r>
      <w:r>
        <w:rPr>
          <w:rFonts w:ascii="TimesNewRomanPSMT" w:hAnsi="TimesNewRomanPSMT" w:cs="TimesNewRomanPSMT"/>
        </w:rPr>
        <w:t>central blocks only</w:t>
      </w:r>
      <w:r w:rsidRPr="00904F45">
        <w:rPr>
          <w:rFonts w:ascii="TimesNewRomanPSMT" w:hAnsi="TimesNewRomanPSMT" w:cs="TimesNewRomanPSMT"/>
        </w:rPr>
        <w:t>.</w:t>
      </w:r>
      <w:r w:rsidR="000A2BC5" w:rsidRPr="00904F45">
        <w:rPr>
          <w:rFonts w:ascii="TimesNewRomanPSMT" w:hAnsi="TimesNewRomanPSMT" w:cs="TimesNewRomanPSMT"/>
        </w:rPr>
        <w:t xml:space="preserve"> </w:t>
      </w:r>
      <w:r w:rsidR="000A2BC5">
        <w:rPr>
          <w:rFonts w:ascii="TimesNewRomanPSMT" w:hAnsi="TimesNewRomanPSMT" w:cs="TimesNewRomanPSMT"/>
        </w:rPr>
        <w:t>These results may be</w:t>
      </w:r>
      <w:r w:rsidR="00876F95">
        <w:rPr>
          <w:rFonts w:ascii="TimesNewRomanPSMT" w:hAnsi="TimesNewRomanPSMT" w:cs="TimesNewRomanPSMT"/>
        </w:rPr>
        <w:t xml:space="preserve"> partially</w:t>
      </w:r>
      <w:r w:rsidR="000A2BC5">
        <w:rPr>
          <w:rFonts w:ascii="TimesNewRomanPSMT" w:hAnsi="TimesNewRomanPSMT" w:cs="TimesNewRomanPSMT"/>
        </w:rPr>
        <w:t xml:space="preserve"> </w:t>
      </w:r>
      <w:r w:rsidR="00876F95">
        <w:rPr>
          <w:rFonts w:ascii="TimesNewRomanPSMT" w:hAnsi="TimesNewRomanPSMT" w:cs="TimesNewRomanPSMT"/>
        </w:rPr>
        <w:t>explained by</w:t>
      </w:r>
      <w:r w:rsidR="000A2BC5">
        <w:rPr>
          <w:rFonts w:ascii="TimesNewRomanPSMT" w:hAnsi="TimesNewRomanPSMT" w:cs="TimesNewRomanPSMT"/>
        </w:rPr>
        <w:t xml:space="preserve"> compensatory effects </w:t>
      </w:r>
      <w:r w:rsidR="00876F95">
        <w:rPr>
          <w:rFonts w:ascii="TimesNewRomanPSMT" w:hAnsi="TimesNewRomanPSMT" w:cs="TimesNewRomanPSMT"/>
        </w:rPr>
        <w:t>in which participants in the placebo condition may attempt to compensate for impairments</w:t>
      </w:r>
      <w:r w:rsidR="000A2BC5">
        <w:rPr>
          <w:rFonts w:ascii="TimesNewRomanPSMT" w:hAnsi="TimesNewRomanPSMT" w:cs="TimesNewRomanPSMT"/>
        </w:rPr>
        <w:t xml:space="preserve"> </w:t>
      </w:r>
      <w:r w:rsidR="000A2BC5">
        <w:rPr>
          <w:rFonts w:ascii="TimesNewRomanPSMT" w:hAnsi="TimesNewRomanPSMT" w:cs="TimesNewRomanPSMT"/>
        </w:rPr>
        <w:fldChar w:fldCharType="begin"/>
      </w:r>
      <w:r w:rsidR="00846D88">
        <w:rPr>
          <w:rFonts w:ascii="TimesNewRomanPSMT" w:hAnsi="TimesNewRomanPSMT" w:cs="TimesNewRomanPSMT"/>
        </w:rPr>
        <w:instrText xml:space="preserve"> ADDIN EN.CITE &lt;EndNote&gt;&lt;Cite&gt;&lt;Author&gt;Fillmore&lt;/Author&gt;&lt;Year&gt;1994&lt;/Year&gt;&lt;RecNum&gt;133&lt;/RecNum&gt;&lt;DisplayText&gt;(Fillmore et al. 1994)&lt;/DisplayText&gt;&lt;record&gt;&lt;rec-number&gt;133&lt;/rec-number&gt;&lt;foreign-keys&gt;&lt;key app="EN" db-id="eawraz0ss5v2fne5tx7p0zpwfzwtpas2vxvz" timestamp="1532687025"&gt;133&lt;/key&gt;&lt;/foreign-keys&gt;&lt;ref-type name="Journal Article"&gt;17&lt;/ref-type&gt;&lt;contributors&gt;&lt;authors&gt;&lt;author&gt;Fillmore, M.&lt;/author&gt;&lt;author&gt;Mulvihill, L. E.&lt;/author&gt;&lt;author&gt;Vogel-Sprott, M.&lt;/author&gt;&lt;/authors&gt;&lt;/contributors&gt;&lt;auth-address&gt;Department of Psychology, University of Waterloo, Ontario, Canada.&lt;/auth-address&gt;&lt;titles&gt;&lt;title&gt;The expected drug and its expected effect interact to determine placebo responses to alcohol and caffeine&lt;/title&gt;&lt;secondary-title&gt;Psychopharmacology (Berl)&lt;/secondary-title&gt;&lt;alt-title&gt;Psychopharmacology&lt;/alt-title&gt;&lt;/titles&gt;&lt;periodical&gt;&lt;full-title&gt;Psychopharmacology (Berl)&lt;/full-title&gt;&lt;/periodical&gt;&lt;alt-periodical&gt;&lt;full-title&gt;Psychopharmacology&lt;/full-title&gt;&lt;/alt-periodical&gt;&lt;pages&gt;383-8&lt;/pages&gt;&lt;volume&gt;115&lt;/volume&gt;&lt;number&gt;3&lt;/number&gt;&lt;edition&gt;1994/07/01&lt;/edition&gt;&lt;keywords&gt;&lt;keyword&gt;Adult&lt;/keyword&gt;&lt;keyword&gt;Alcohol Drinking/psychology&lt;/keyword&gt;&lt;keyword&gt;Caffeine/*pharmacology&lt;/keyword&gt;&lt;keyword&gt;Coffee&lt;/keyword&gt;&lt;keyword&gt;Ethanol/*pharmacology&lt;/keyword&gt;&lt;keyword&gt;Humans&lt;/keyword&gt;&lt;keyword&gt;Male&lt;/keyword&gt;&lt;keyword&gt;Motivation&lt;/keyword&gt;&lt;keyword&gt;Motor Skills/drug effects&lt;/keyword&gt;&lt;keyword&gt;Placebos&lt;/keyword&gt;&lt;keyword&gt;Psychomotor Performance/*drug effects&lt;/keyword&gt;&lt;/keywords&gt;&lt;dates&gt;&lt;year&gt;1994&lt;/year&gt;&lt;pub-dates&gt;&lt;date&gt;Jul&lt;/date&gt;&lt;/pub-dates&gt;&lt;/dates&gt;&lt;isbn&gt;0033-3158 (Print)&amp;#xD;0033-3158&lt;/isbn&gt;&lt;accession-num&gt;7871080&lt;/accession-num&gt;&lt;urls&gt;&lt;/urls&gt;&lt;remote-database-provider&gt;NLM&lt;/remote-database-provider&gt;&lt;language&gt;eng&lt;/language&gt;&lt;/record&gt;&lt;/Cite&gt;&lt;/EndNote&gt;</w:instrText>
      </w:r>
      <w:r w:rsidR="000A2BC5">
        <w:rPr>
          <w:rFonts w:ascii="TimesNewRomanPSMT" w:hAnsi="TimesNewRomanPSMT" w:cs="TimesNewRomanPSMT"/>
        </w:rPr>
        <w:fldChar w:fldCharType="separate"/>
      </w:r>
      <w:r w:rsidR="00846D88">
        <w:rPr>
          <w:rFonts w:ascii="TimesNewRomanPSMT" w:hAnsi="TimesNewRomanPSMT" w:cs="TimesNewRomanPSMT"/>
          <w:noProof/>
        </w:rPr>
        <w:t>(Fillmore et al. 1994)</w:t>
      </w:r>
      <w:r w:rsidR="000A2BC5">
        <w:rPr>
          <w:rFonts w:ascii="TimesNewRomanPSMT" w:hAnsi="TimesNewRomanPSMT" w:cs="TimesNewRomanPSMT"/>
        </w:rPr>
        <w:fldChar w:fldCharType="end"/>
      </w:r>
      <w:r w:rsidR="00876F95">
        <w:rPr>
          <w:rFonts w:ascii="TimesNewRomanPSMT" w:hAnsi="TimesNewRomanPSMT" w:cs="TimesNewRomanPSMT"/>
        </w:rPr>
        <w:t>, and research demonstrates that individuals</w:t>
      </w:r>
      <w:r w:rsidR="000A2BC5">
        <w:rPr>
          <w:rFonts w:ascii="TimesNewRomanPSMT" w:hAnsi="TimesNewRomanPSMT" w:cs="TimesNewRomanPSMT"/>
        </w:rPr>
        <w:t xml:space="preserve"> who show larger compensatory effects following a placebo usually show more tolerance to impairment following alcohol </w:t>
      </w:r>
      <w:r w:rsidR="00B11C9E">
        <w:rPr>
          <w:rFonts w:ascii="TimesNewRomanPSMT" w:hAnsi="TimesNewRomanPSMT" w:cs="TimesNewRomanPSMT"/>
        </w:rPr>
        <w:fldChar w:fldCharType="begin">
          <w:fldData xml:space="preserve">PEVuZE5vdGU+PENpdGU+PEF1dGhvcj5UZXN0YTwvQXV0aG9yPjxZZWFyPjIwMDY8L1llYXI+PFJl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</w:fldData>
        </w:fldChar>
      </w:r>
      <w:r w:rsidR="00846D88">
        <w:rPr>
          <w:rFonts w:ascii="TimesNewRomanPSMT" w:hAnsi="TimesNewRomanPSMT" w:cs="TimesNewRomanPSMT"/>
        </w:rPr>
        <w:instrText xml:space="preserve"> ADDIN EN.CITE </w:instrText>
      </w:r>
      <w:r w:rsidR="00846D88">
        <w:rPr>
          <w:rFonts w:ascii="TimesNewRomanPSMT" w:hAnsi="TimesNewRomanPSMT" w:cs="TimesNewRomanPSMT"/>
        </w:rPr>
        <w:fldChar w:fldCharType="begin">
          <w:fldData xml:space="preserve">PEVuZE5vdGU+PENpdGU+PEF1dGhvcj5UZXN0YTwvQXV0aG9yPjxZZWFyPjIwMDY8L1llYXI+PFJl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</w:fldData>
        </w:fldChar>
      </w:r>
      <w:r w:rsidR="00846D88">
        <w:rPr>
          <w:rFonts w:ascii="TimesNewRomanPSMT" w:hAnsi="TimesNewRomanPSMT" w:cs="TimesNewRomanPSMT"/>
        </w:rPr>
        <w:instrText xml:space="preserve"> ADDIN EN.CITE.DATA </w:instrText>
      </w:r>
      <w:r w:rsidR="00846D88">
        <w:rPr>
          <w:rFonts w:ascii="TimesNewRomanPSMT" w:hAnsi="TimesNewRomanPSMT" w:cs="TimesNewRomanPSMT"/>
        </w:rPr>
      </w:r>
      <w:r w:rsidR="00846D88">
        <w:rPr>
          <w:rFonts w:ascii="TimesNewRomanPSMT" w:hAnsi="TimesNewRomanPSMT" w:cs="TimesNewRomanPSMT"/>
        </w:rPr>
        <w:fldChar w:fldCharType="end"/>
      </w:r>
      <w:r w:rsidR="00B11C9E">
        <w:rPr>
          <w:rFonts w:ascii="TimesNewRomanPSMT" w:hAnsi="TimesNewRomanPSMT" w:cs="TimesNewRomanPSMT"/>
        </w:rPr>
      </w:r>
      <w:r w:rsidR="00B11C9E">
        <w:rPr>
          <w:rFonts w:ascii="TimesNewRomanPSMT" w:hAnsi="TimesNewRomanPSMT" w:cs="TimesNewRomanPSMT"/>
        </w:rPr>
        <w:fldChar w:fldCharType="separate"/>
      </w:r>
      <w:r w:rsidR="00846D88">
        <w:rPr>
          <w:rFonts w:ascii="TimesNewRomanPSMT" w:hAnsi="TimesNewRomanPSMT" w:cs="TimesNewRomanPSMT"/>
          <w:noProof/>
        </w:rPr>
        <w:t>(Testa et al. 2006)</w:t>
      </w:r>
      <w:r w:rsidR="00B11C9E">
        <w:rPr>
          <w:rFonts w:ascii="TimesNewRomanPSMT" w:hAnsi="TimesNewRomanPSMT" w:cs="TimesNewRomanPSMT"/>
        </w:rPr>
        <w:fldChar w:fldCharType="end"/>
      </w:r>
      <w:r w:rsidR="00B11C9E">
        <w:rPr>
          <w:rFonts w:ascii="TimesNewRomanPSMT" w:hAnsi="TimesNewRomanPSMT" w:cs="TimesNewRomanPSMT"/>
        </w:rPr>
        <w:t xml:space="preserve">. </w:t>
      </w:r>
      <w:r w:rsidR="00E961DC">
        <w:rPr>
          <w:rFonts w:ascii="TimesNewRomanPSMT" w:hAnsi="TimesNewRomanPSMT" w:cs="TimesNewRomanPSMT"/>
        </w:rPr>
        <w:t xml:space="preserve">Furthermore, </w:t>
      </w:r>
      <w:r w:rsidR="003C1C25">
        <w:rPr>
          <w:rFonts w:ascii="TimesNewRomanPSMT" w:hAnsi="TimesNewRomanPSMT" w:cs="TimesNewRomanPSMT"/>
        </w:rPr>
        <w:t>although</w:t>
      </w:r>
      <w:r w:rsidR="005E3D8B">
        <w:rPr>
          <w:rFonts w:ascii="TimesNewRomanPSMT" w:hAnsi="TimesNewRomanPSMT" w:cs="TimesNewRomanPSMT"/>
        </w:rPr>
        <w:t xml:space="preserve"> Campbell et al</w:t>
      </w:r>
      <w:r w:rsidR="003C1C25">
        <w:rPr>
          <w:rFonts w:ascii="TimesNewRomanPSMT" w:hAnsi="TimesNewRomanPSMT" w:cs="TimesNewRomanPSMT"/>
        </w:rPr>
        <w:t xml:space="preserve"> </w:t>
      </w:r>
      <w:r w:rsidR="003C1C25">
        <w:rPr>
          <w:rFonts w:ascii="TimesNewRomanPSMT" w:hAnsi="TimesNewRomanPSMT" w:cs="TimesNewRomanPSMT"/>
        </w:rPr>
        <w:fldChar w:fldCharType="begin">
          <w:fldData xml:space="preserve">PEVuZE5vdGU+PENpdGU+PEF1dGhvcj5DYW1wYmVsbDwvQXV0aG9yPjxZZWFyPjIwMTc8L1llYXI+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</w:fldData>
        </w:fldChar>
      </w:r>
      <w:r w:rsidR="00846D88">
        <w:rPr>
          <w:rFonts w:ascii="TimesNewRomanPSMT" w:hAnsi="TimesNewRomanPSMT" w:cs="TimesNewRomanPSMT"/>
        </w:rPr>
        <w:instrText xml:space="preserve"> ADDIN EN.CITE </w:instrText>
      </w:r>
      <w:r w:rsidR="00846D88">
        <w:rPr>
          <w:rFonts w:ascii="TimesNewRomanPSMT" w:hAnsi="TimesNewRomanPSMT" w:cs="TimesNewRomanPSMT"/>
        </w:rPr>
        <w:fldChar w:fldCharType="begin">
          <w:fldData xml:space="preserve">PEVuZE5vdGU+PENpdGU+PEF1dGhvcj5DYW1wYmVsbDwvQXV0aG9yPjxZZWFyPjIwMTc8L1llYXI+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</w:fldData>
        </w:fldChar>
      </w:r>
      <w:r w:rsidR="00846D88">
        <w:rPr>
          <w:rFonts w:ascii="TimesNewRomanPSMT" w:hAnsi="TimesNewRomanPSMT" w:cs="TimesNewRomanPSMT"/>
        </w:rPr>
        <w:instrText xml:space="preserve"> ADDIN EN.CITE.DATA </w:instrText>
      </w:r>
      <w:r w:rsidR="00846D88">
        <w:rPr>
          <w:rFonts w:ascii="TimesNewRomanPSMT" w:hAnsi="TimesNewRomanPSMT" w:cs="TimesNewRomanPSMT"/>
        </w:rPr>
      </w:r>
      <w:r w:rsidR="00846D88">
        <w:rPr>
          <w:rFonts w:ascii="TimesNewRomanPSMT" w:hAnsi="TimesNewRomanPSMT" w:cs="TimesNewRomanPSMT"/>
        </w:rPr>
        <w:fldChar w:fldCharType="end"/>
      </w:r>
      <w:r w:rsidR="003C1C25">
        <w:rPr>
          <w:rFonts w:ascii="TimesNewRomanPSMT" w:hAnsi="TimesNewRomanPSMT" w:cs="TimesNewRomanPSMT"/>
        </w:rPr>
      </w:r>
      <w:r w:rsidR="003C1C25">
        <w:rPr>
          <w:rFonts w:ascii="TimesNewRomanPSMT" w:hAnsi="TimesNewRomanPSMT" w:cs="TimesNewRomanPSMT"/>
        </w:rPr>
        <w:fldChar w:fldCharType="separate"/>
      </w:r>
      <w:r w:rsidR="00846D88">
        <w:rPr>
          <w:rFonts w:ascii="TimesNewRomanPSMT" w:hAnsi="TimesNewRomanPSMT" w:cs="TimesNewRomanPSMT"/>
          <w:noProof/>
        </w:rPr>
        <w:t>(Campbell et al. 2017)</w:t>
      </w:r>
      <w:r w:rsidR="003C1C25">
        <w:rPr>
          <w:rFonts w:ascii="TimesNewRomanPSMT" w:hAnsi="TimesNewRomanPSMT" w:cs="TimesNewRomanPSMT"/>
        </w:rPr>
        <w:fldChar w:fldCharType="end"/>
      </w:r>
      <w:r w:rsidR="003C1C25">
        <w:rPr>
          <w:rFonts w:ascii="TimesNewRomanPSMT" w:hAnsi="TimesNewRomanPSMT" w:cs="TimesNewRomanPSMT"/>
        </w:rPr>
        <w:t xml:space="preserve"> reported an impairment of </w:t>
      </w:r>
      <w:r w:rsidR="005E3D8B">
        <w:rPr>
          <w:rFonts w:ascii="TimesNewRomanPSMT" w:hAnsi="TimesNewRomanPSMT" w:cs="TimesNewRomanPSMT"/>
        </w:rPr>
        <w:t>motor</w:t>
      </w:r>
      <w:r w:rsidR="003C1C25">
        <w:rPr>
          <w:rFonts w:ascii="TimesNewRomanPSMT" w:hAnsi="TimesNewRomanPSMT" w:cs="TimesNewRomanPSMT"/>
        </w:rPr>
        <w:t xml:space="preserve"> (but not saccadic) inhibition following alcohol intoxication, their effect was smaller than predicted. This led them to suggest </w:t>
      </w:r>
      <w:r w:rsidR="00365815">
        <w:rPr>
          <w:rFonts w:ascii="TimesNewRomanPSMT" w:hAnsi="TimesNewRomanPSMT" w:cs="TimesNewRomanPSMT"/>
        </w:rPr>
        <w:t>that there is</w:t>
      </w:r>
      <w:r w:rsidR="003C1C25">
        <w:rPr>
          <w:rFonts w:ascii="TimesNewRomanPSMT" w:hAnsi="TimesNewRomanPSMT" w:cs="TimesNewRomanPSMT"/>
        </w:rPr>
        <w:t xml:space="preserve"> a lack of power and</w:t>
      </w:r>
      <w:r w:rsidR="005E3D8B">
        <w:rPr>
          <w:rFonts w:ascii="TimesNewRomanPSMT" w:hAnsi="TimesNewRomanPSMT" w:cs="TimesNewRomanPSMT"/>
        </w:rPr>
        <w:t xml:space="preserve"> the existence of</w:t>
      </w:r>
      <w:r w:rsidR="005E3D8B">
        <w:rPr>
          <w:rFonts w:ascii="TimesNewRomanPSMT" w:hAnsi="TimesNewRomanPSMT" w:cs="TimesNewRomanPSMT"/>
          <w:color w:val="000000" w:themeColor="text1"/>
        </w:rPr>
        <w:t xml:space="preserve"> publication bias</w:t>
      </w:r>
      <w:r w:rsidR="003C1C25" w:rsidRPr="00D81821">
        <w:rPr>
          <w:rFonts w:ascii="TimesNewRomanPSMT" w:hAnsi="TimesNewRomanPSMT" w:cs="TimesNewRomanPSMT"/>
          <w:color w:val="000000" w:themeColor="text1"/>
        </w:rPr>
        <w:t xml:space="preserve"> </w:t>
      </w:r>
      <w:r w:rsidR="005E3D8B">
        <w:rPr>
          <w:rFonts w:ascii="TimesNewRomanPSMT" w:hAnsi="TimesNewRomanPSMT" w:cs="TimesNewRomanPSMT"/>
          <w:color w:val="000000" w:themeColor="text1"/>
        </w:rPr>
        <w:t xml:space="preserve">in the literature. Similarly, Jones et al </w:t>
      </w:r>
      <w:r w:rsidR="00F57BF6" w:rsidRPr="00D81821">
        <w:rPr>
          <w:rFonts w:ascii="TimesNewRomanPSMT" w:hAnsi="TimesNewRomanPSMT" w:cs="TimesNewRomanPSMT"/>
          <w:color w:val="000000" w:themeColor="text1"/>
        </w:rPr>
        <w:fldChar w:fldCharType="begin"/>
      </w:r>
      <w:r w:rsidR="00846D88">
        <w:rPr>
          <w:rFonts w:ascii="TimesNewRomanPSMT" w:hAnsi="TimesNewRomanPSMT" w:cs="TimesNewRomanPSMT"/>
          <w:color w:val="000000" w:themeColor="text1"/>
        </w:rPr>
        <w:instrText xml:space="preserve"> ADDIN EN.CITE &lt;EndNote&gt;&lt;Cite&gt;&lt;Author&gt;Jones&lt;/Author&gt;&lt;Year&gt;2018&lt;/Year&gt;&lt;RecNum&gt;135&lt;/RecNum&gt;&lt;DisplayText&gt;(Jones et al. 2018)&lt;/DisplayText&gt;&lt;record&gt;&lt;rec-number&gt;135&lt;/rec-number&gt;&lt;foreign-keys&gt;&lt;key app="EN" db-id="eawraz0ss5v2fne5tx7p0zpwfzwtpas2vxvz" timestamp="1533114953"&gt;135&lt;/key&gt;&lt;/foreign-keys&gt;&lt;ref-type name="Journal Article"&gt;17&lt;/ref-type&gt;&lt;contributors&gt;&lt;authors&gt;&lt;author&gt;Jones, A.&lt;/author&gt;&lt;author&gt;Robinson, E.&lt;/author&gt;&lt;author&gt;Duckworth, J.&lt;/author&gt;&lt;author&gt;Kersbergen, I.&lt;/author&gt;&lt;author&gt;Clarke, N.&lt;/author&gt;&lt;author&gt;Field, M.&lt;/author&gt;&lt;/authors&gt;&lt;/contributors&gt;&lt;auth-address&gt;Department of Psychological Sciences, University of Liverpool, UK; UK Centre for Tobacco and Alcohol Studies, University of Liverpool, UK. Electronic address: ajj@liv.ac.uk.&amp;#xD;Department of Psychological Sciences, University of Liverpool, UK; UK Centre for Tobacco and Alcohol Studies, University of Liverpool, UK.&lt;/auth-address&gt;&lt;titles&gt;&lt;title&gt;The effects of exposure to appetitive cues on inhibitory control: A meta-analytic investigation&lt;/title&gt;&lt;secondary-title&gt;Appetite&lt;/secondary-title&gt;&lt;alt-title&gt;Appetite&lt;/alt-title&gt;&lt;/titles&gt;&lt;periodical&gt;&lt;full-title&gt;Appetite&lt;/full-title&gt;&lt;abbr-1&gt;Appetite&lt;/abbr-1&gt;&lt;/periodical&gt;&lt;alt-periodical&gt;&lt;full-title&gt;Appetite&lt;/full-title&gt;&lt;abbr-1&gt;Appetite&lt;/abbr-1&gt;&lt;/alt-periodical&gt;&lt;pages&gt;271-282&lt;/pages&gt;&lt;volume&gt;128&lt;/volume&gt;&lt;edition&gt;2018/06/24&lt;/edition&gt;&lt;keywords&gt;&lt;keyword&gt;Alcohol&lt;/keyword&gt;&lt;keyword&gt;Appetitive&lt;/keyword&gt;&lt;keyword&gt;Cues&lt;/keyword&gt;&lt;keyword&gt;Food&lt;/keyword&gt;&lt;keyword&gt;Inhibitory control&lt;/keyword&gt;&lt;keyword&gt;Overweight/obese&lt;/keyword&gt;&lt;/keywords&gt;&lt;dates&gt;&lt;year&gt;2018&lt;/year&gt;&lt;pub-dates&gt;&lt;date&gt;Sep 1&lt;/date&gt;&lt;/pub-dates&gt;&lt;/dates&gt;&lt;isbn&gt;0195-6663&lt;/isbn&gt;&lt;accession-num&gt;29935289&lt;/accession-num&gt;&lt;urls&gt;&lt;/urls&gt;&lt;electronic-resource-num&gt;10.1016/j.appet.2018.06.024&lt;/electronic-resource-num&gt;&lt;remote-database-provider&gt;NLM&lt;/remote-database-provider&gt;&lt;language&gt;eng&lt;/language&gt;&lt;/record&gt;&lt;/Cite&gt;&lt;/EndNote&gt;</w:instrText>
      </w:r>
      <w:r w:rsidR="00F57BF6" w:rsidRPr="00D81821">
        <w:rPr>
          <w:rFonts w:ascii="TimesNewRomanPSMT" w:hAnsi="TimesNewRomanPSMT" w:cs="TimesNewRomanPSMT"/>
          <w:color w:val="000000" w:themeColor="text1"/>
        </w:rPr>
        <w:fldChar w:fldCharType="separate"/>
      </w:r>
      <w:r w:rsidR="00846D88">
        <w:rPr>
          <w:rFonts w:ascii="TimesNewRomanPSMT" w:hAnsi="TimesNewRomanPSMT" w:cs="TimesNewRomanPSMT"/>
          <w:noProof/>
          <w:color w:val="000000" w:themeColor="text1"/>
        </w:rPr>
        <w:t>(Jones et al. 2018)</w:t>
      </w:r>
      <w:r w:rsidR="00F57BF6" w:rsidRPr="00D81821">
        <w:rPr>
          <w:rFonts w:ascii="TimesNewRomanPSMT" w:hAnsi="TimesNewRomanPSMT" w:cs="TimesNewRomanPSMT"/>
          <w:color w:val="000000" w:themeColor="text1"/>
        </w:rPr>
        <w:fldChar w:fldCharType="end"/>
      </w:r>
      <w:r w:rsidR="00F57BF6">
        <w:rPr>
          <w:rFonts w:ascii="TimesNewRomanPSMT" w:hAnsi="TimesNewRomanPSMT" w:cs="TimesNewRomanPSMT"/>
          <w:color w:val="000000" w:themeColor="text1"/>
        </w:rPr>
        <w:t xml:space="preserve"> also recently</w:t>
      </w:r>
      <w:r w:rsidR="00F57BF6" w:rsidRPr="00D81821">
        <w:rPr>
          <w:rFonts w:ascii="TimesNewRomanPSMT" w:hAnsi="TimesNewRomanPSMT" w:cs="TimesNewRomanPSMT"/>
          <w:color w:val="000000" w:themeColor="text1"/>
        </w:rPr>
        <w:t xml:space="preserve"> questioned the clinical significance of any impairments</w:t>
      </w:r>
      <w:r w:rsidR="00F57BF6">
        <w:rPr>
          <w:rFonts w:ascii="TimesNewRomanPSMT" w:hAnsi="TimesNewRomanPSMT" w:cs="TimesNewRomanPSMT"/>
          <w:color w:val="000000" w:themeColor="text1"/>
        </w:rPr>
        <w:t xml:space="preserve"> </w:t>
      </w:r>
      <w:r w:rsidR="00AE26D7">
        <w:rPr>
          <w:rFonts w:ascii="TimesNewRomanPSMT" w:hAnsi="TimesNewRomanPSMT" w:cs="TimesNewRomanPSMT"/>
          <w:color w:val="000000" w:themeColor="text1"/>
        </w:rPr>
        <w:t>due to the small effect size and lack of associations with substance use behaviours</w:t>
      </w:r>
      <w:r w:rsidR="005E3D8B">
        <w:rPr>
          <w:rFonts w:ascii="TimesNewRomanPSMT" w:hAnsi="TimesNewRomanPSMT" w:cs="TimesNewRomanPSMT"/>
          <w:color w:val="000000" w:themeColor="text1"/>
        </w:rPr>
        <w:t>.</w:t>
      </w:r>
    </w:p>
    <w:p w14:paraId="571F3CD1" w14:textId="3C7C7608" w:rsidR="00801AC5" w:rsidRPr="00C10F7E" w:rsidRDefault="007365AB" w:rsidP="00E830A2">
      <w:pPr>
        <w:spacing w:line="480" w:lineRule="auto"/>
        <w:ind w:firstLine="720"/>
        <w:jc w:val="both"/>
        <w:rPr>
          <w:rFonts w:ascii="TimesNewRomanPSMT" w:hAnsi="TimesNewRomanPSMT" w:cs="TimesNewRomanPSMT"/>
          <w:color w:val="FF0000"/>
        </w:rPr>
      </w:pPr>
      <w:r w:rsidRPr="0075446D">
        <w:t>Our findings provide support for recent cognitive models which suggest that inhibitory control i</w:t>
      </w:r>
      <w:r w:rsidR="003C1C25" w:rsidRPr="0075446D">
        <w:t>s a multi-process</w:t>
      </w:r>
      <w:r w:rsidR="00801AC5" w:rsidRPr="0075446D">
        <w:t xml:space="preserve"> behaviour </w:t>
      </w:r>
      <w:r w:rsidR="00904F45" w:rsidRPr="0075446D">
        <w:fldChar w:fldCharType="begin"/>
      </w:r>
      <w:r w:rsidR="00846D88" w:rsidRPr="0075446D">
        <w:instrText xml:space="preserve"> ADDIN EN.CITE &lt;EndNote&gt;&lt;Cite&gt;&lt;Author&gt;Verbruggen&lt;/Author&gt;&lt;Year&gt;2014&lt;/Year&gt;&lt;RecNum&gt;13&lt;/RecNum&gt;&lt;DisplayText&gt;(Verbruggen et al. 2014a)&lt;/DisplayText&gt;&lt;record&gt;&lt;rec-number&gt;13&lt;/rec-number&gt;&lt;foreign-keys&gt;&lt;key app="EN" db-id="eawraz0ss5v2fne5tx7p0zpwfzwtpas2vxvz" timestamp="1485530008"&gt;13&lt;/key&gt;&lt;/foreign-keys&gt;&lt;ref-type name="Journal Article"&gt;17&lt;/ref-type&gt;&lt;contributors&gt;&lt;authors&gt;&lt;author&gt;Verbruggen, F.&lt;/author&gt;&lt;author&gt;McLaren, I. P. L.&lt;/author&gt;&lt;author&gt;Chambers, C. D.&lt;/author&gt;&lt;/authors&gt;&lt;/contributors&gt;&lt;titles&gt;&lt;title&gt;Banishing the Control Homunculi in Studies of Action Control and Behavior Change&lt;/title&gt;&lt;secondary-title&gt;Perspectives on Psychological Science&lt;/secondary-title&gt;&lt;/titles&gt;&lt;periodical&gt;&lt;full-title&gt;Perspectives on Psychological Science&lt;/full-title&gt;&lt;/periodical&gt;&lt;pages&gt;497-524&lt;/pages&gt;&lt;volume&gt;9&lt;/volume&gt;&lt;number&gt;5&lt;/number&gt;&lt;dates&gt;&lt;year&gt;2014&lt;/year&gt;&lt;/dates&gt;&lt;work-type&gt;Article&lt;/work-type&gt;&lt;urls&gt;&lt;related-urls&gt;&lt;url&gt;https://www.scopus.com/inward/record.uri?eid=2-s2.0-84906534168&amp;amp;doi=10.1177%2f1745691614526414&amp;amp;partnerID=40&amp;amp;md5=9ea109c7c917b164efe097ca89cd9d93&lt;/url&gt;&lt;/related-urls&gt;&lt;/urls&gt;&lt;electronic-resource-num&gt;10.1177/1745691614526414&lt;/electronic-resource-num&gt;&lt;remote-database-name&gt;Scopus&lt;/remote-database-name&gt;&lt;/record&gt;&lt;/Cite&gt;&lt;/EndNote&gt;</w:instrText>
      </w:r>
      <w:r w:rsidR="00904F45" w:rsidRPr="0075446D">
        <w:fldChar w:fldCharType="separate"/>
      </w:r>
      <w:r w:rsidR="00846D88" w:rsidRPr="0075446D">
        <w:rPr>
          <w:noProof/>
        </w:rPr>
        <w:t>(Verbruggen et al. 2014a)</w:t>
      </w:r>
      <w:r w:rsidR="00904F45" w:rsidRPr="0075446D">
        <w:fldChar w:fldCharType="end"/>
      </w:r>
      <w:r w:rsidR="00904F45" w:rsidRPr="0075446D">
        <w:t xml:space="preserve">. </w:t>
      </w:r>
      <w:r w:rsidRPr="0075446D">
        <w:t xml:space="preserve">We were able to adapt tasks from the literature to isolate signal detection and proactive control, and across both studies </w:t>
      </w:r>
      <w:r w:rsidR="00AC4174">
        <w:t xml:space="preserve">showed </w:t>
      </w:r>
      <w:r w:rsidRPr="0075446D">
        <w:rPr>
          <w:color w:val="000000" w:themeColor="text1"/>
        </w:rPr>
        <w:t xml:space="preserve">that </w:t>
      </w:r>
      <w:r w:rsidR="008E7EDA" w:rsidRPr="0075446D">
        <w:rPr>
          <w:color w:val="000000" w:themeColor="text1"/>
        </w:rPr>
        <w:t xml:space="preserve">heavy drinkers </w:t>
      </w:r>
      <w:r w:rsidR="008E7EDA" w:rsidRPr="00B8781D">
        <w:t xml:space="preserve">demonstrate proactive slowing when inhibition is more likely and </w:t>
      </w:r>
      <w:r w:rsidR="008E7EDA" w:rsidRPr="00B8781D">
        <w:lastRenderedPageBreak/>
        <w:t>also</w:t>
      </w:r>
      <w:r w:rsidR="0048530C" w:rsidRPr="00B8781D">
        <w:t xml:space="preserve"> increased stopping times when stop signals are in the periphery</w:t>
      </w:r>
      <w:r w:rsidR="00D54FD6" w:rsidRPr="00B8781D">
        <w:t>, which demonstrates the contribution of signal detection to reactive stopping processes</w:t>
      </w:r>
      <w:r w:rsidR="006F70F6" w:rsidRPr="00B8781D">
        <w:t>.</w:t>
      </w:r>
      <w:r w:rsidR="004621F7" w:rsidRPr="00B8781D">
        <w:rPr>
          <w:rFonts w:ascii="TimesNewRomanPSMT" w:hAnsi="TimesNewRomanPSMT" w:cs="TimesNewRomanPSMT"/>
        </w:rPr>
        <w:t xml:space="preserve"> </w:t>
      </w:r>
      <w:r w:rsidR="000664D4" w:rsidRPr="00B8781D">
        <w:t>Notably, the requirement of participants to detect a visual central or peripheral stop-signal and differentiate between natural and man-made words may have improved the ecological validity of the task as in the real world, signal detection and response inhibition occur under complex conditions</w:t>
      </w:r>
      <w:r w:rsidR="002A1523" w:rsidRPr="00B8781D">
        <w:t xml:space="preserve"> (e.g. multiple environmental demands)</w:t>
      </w:r>
      <w:r w:rsidR="000664D4" w:rsidRPr="00B8781D">
        <w:t xml:space="preserve"> and in </w:t>
      </w:r>
      <w:r w:rsidR="002A1523" w:rsidRPr="00B8781D">
        <w:t>‘</w:t>
      </w:r>
      <w:r w:rsidR="000664D4" w:rsidRPr="00B8781D">
        <w:t>noisy</w:t>
      </w:r>
      <w:r w:rsidR="002A1523" w:rsidRPr="00B8781D">
        <w:t>’</w:t>
      </w:r>
      <w:r w:rsidR="000664D4" w:rsidRPr="00B8781D">
        <w:t xml:space="preserve"> surroundings</w:t>
      </w:r>
      <w:r w:rsidR="00C10F7E" w:rsidRPr="00B8781D">
        <w:t xml:space="preserve"> </w:t>
      </w:r>
      <w:r w:rsidR="00C10F7E" w:rsidRPr="00B8781D">
        <w:fldChar w:fldCharType="begin"/>
      </w:r>
      <w:r w:rsidR="00C10F7E" w:rsidRPr="00B8781D">
        <w:instrText xml:space="preserve"> ADDIN EN.CITE &lt;EndNote&gt;&lt;Cite&gt;&lt;Author&gt;Verbruggen&lt;/Author&gt;&lt;Year&gt;2014&lt;/Year&gt;&lt;RecNum&gt;8&lt;/RecNum&gt;&lt;DisplayText&gt;(Verbruggen et al. 2014b)&lt;/DisplayText&gt;&lt;record&gt;&lt;rec-number&gt;8&lt;/rec-number&gt;&lt;foreign-keys&gt;&lt;key app="EN" db-id="eawraz0ss5v2fne5tx7p0zpwfzwtpas2vxvz" timestamp="1471946664"&gt;8&lt;/key&gt;&lt;/foreign-keys&gt;&lt;ref-type name="Journal Article"&gt;17&lt;/ref-type&gt;&lt;contributors&gt;&lt;authors&gt;&lt;author&gt;Verbruggen, F.&lt;/author&gt;&lt;author&gt;Stevens, T.&lt;/author&gt;&lt;author&gt;Chambers, C. D.&lt;/author&gt;&lt;/authors&gt;&lt;/contributors&gt;&lt;titles&gt;&lt;title&gt;Proactive and reactive stopping when distracted: An attentional account&lt;/title&gt;&lt;secondary-title&gt;Journal of Experimental Psychology: Human Perception and Performance&lt;/secondary-title&gt;&lt;/titles&gt;&lt;periodical&gt;&lt;full-title&gt;Journal of Experimental Psychology: Human Perception and Performance&lt;/full-title&gt;&lt;/periodical&gt;&lt;pages&gt;1295-1300&lt;/pages&gt;&lt;volume&gt;40&lt;/volume&gt;&lt;number&gt;4&lt;/number&gt;&lt;dates&gt;&lt;year&gt;2014&lt;/year&gt;&lt;/dates&gt;&lt;work-type&gt;Article&lt;/work-type&gt;&lt;urls&gt;&lt;related-urls&gt;&lt;url&gt;https://www.scopus.com/inward/record.uri?eid=2-s2.0-84905593060&amp;amp;partnerID=40&amp;amp;md5=084a19c169131248ccac159b267efe33&lt;/url&gt;&lt;/related-urls&gt;&lt;/urls&gt;&lt;electronic-resource-num&gt;10.1037/a0036542&lt;/electronic-resource-num&gt;&lt;remote-database-name&gt;Scopus&lt;/remote-database-name&gt;&lt;/record&gt;&lt;/Cite&gt;&lt;/EndNote&gt;</w:instrText>
      </w:r>
      <w:r w:rsidR="00C10F7E" w:rsidRPr="00B8781D">
        <w:fldChar w:fldCharType="separate"/>
      </w:r>
      <w:r w:rsidR="00C10F7E" w:rsidRPr="00B8781D">
        <w:rPr>
          <w:noProof/>
        </w:rPr>
        <w:t>(Verbruggen et al. 2014b)</w:t>
      </w:r>
      <w:r w:rsidR="00C10F7E" w:rsidRPr="00B8781D">
        <w:fldChar w:fldCharType="end"/>
      </w:r>
      <w:r w:rsidR="00C10F7E" w:rsidRPr="00B8781D">
        <w:t xml:space="preserve">. </w:t>
      </w:r>
      <w:r w:rsidR="000664D4" w:rsidRPr="00B8781D">
        <w:t>However, this may have contributed to a failure to replicate previous findings due to the increased task difficulty and therefore, attention requirements. The use of a visual stop-signal did however decrease the need for divided attention as this was the s</w:t>
      </w:r>
      <w:r w:rsidR="002A1523" w:rsidRPr="00B8781D">
        <w:t xml:space="preserve">ame modality as the go-stimuli </w:t>
      </w:r>
      <w:r w:rsidR="00C10F7E" w:rsidRPr="00B8781D">
        <w:fldChar w:fldCharType="begin"/>
      </w:r>
      <w:r w:rsidR="00C10F7E" w:rsidRPr="00B8781D">
        <w:instrText xml:space="preserve"> ADDIN EN.CITE &lt;EndNote&gt;&lt;Cite&gt;&lt;Author&gt;Verbruggen&lt;/Author&gt;&lt;Year&gt;2014&lt;/Year&gt;&lt;RecNum&gt;8&lt;/RecNum&gt;&lt;DisplayText&gt;(Verbruggen et al. 2014b)&lt;/DisplayText&gt;&lt;record&gt;&lt;rec-number&gt;8&lt;/rec-number&gt;&lt;foreign-keys&gt;&lt;key app="EN" db-id="eawraz0ss5v2fne5tx7p0zpwfzwtpas2vxvz" timestamp="1471946664"&gt;8&lt;/key&gt;&lt;/foreign-keys&gt;&lt;ref-type name="Journal Article"&gt;17&lt;/ref-type&gt;&lt;contributors&gt;&lt;authors&gt;&lt;author&gt;Verbruggen, F.&lt;/author&gt;&lt;author&gt;Stevens, T.&lt;/author&gt;&lt;author&gt;Chambers, C. D.&lt;/author&gt;&lt;/authors&gt;&lt;/contributors&gt;&lt;titles&gt;&lt;title&gt;Proactive and reactive stopping when distracted: An attentional account&lt;/title&gt;&lt;secondary-title&gt;Journal of Experimental Psychology: Human Perception and Performance&lt;/secondary-title&gt;&lt;/titles&gt;&lt;periodical&gt;&lt;full-title&gt;Journal of Experimental Psychology: Human Perception and Performance&lt;/full-title&gt;&lt;/periodical&gt;&lt;pages&gt;1295-1300&lt;/pages&gt;&lt;volume&gt;40&lt;/volume&gt;&lt;number&gt;4&lt;/number&gt;&lt;dates&gt;&lt;year&gt;2014&lt;/year&gt;&lt;/dates&gt;&lt;work-type&gt;Article&lt;/work-type&gt;&lt;urls&gt;&lt;related-urls&gt;&lt;url&gt;https://www.scopus.com/inward/record.uri?eid=2-s2.0-84905593060&amp;amp;partnerID=40&amp;amp;md5=084a19c169131248ccac159b267efe33&lt;/url&gt;&lt;/related-urls&gt;&lt;/urls&gt;&lt;electronic-resource-num&gt;10.1037/a0036542&lt;/electronic-resource-num&gt;&lt;remote-database-name&gt;Scopus&lt;/remote-database-name&gt;&lt;/record&gt;&lt;/Cite&gt;&lt;/EndNote&gt;</w:instrText>
      </w:r>
      <w:r w:rsidR="00C10F7E" w:rsidRPr="00B8781D">
        <w:fldChar w:fldCharType="separate"/>
      </w:r>
      <w:r w:rsidR="00C10F7E" w:rsidRPr="00B8781D">
        <w:rPr>
          <w:noProof/>
        </w:rPr>
        <w:t>(Verbruggen et al. 2014b)</w:t>
      </w:r>
      <w:r w:rsidR="00C10F7E" w:rsidRPr="00B8781D">
        <w:fldChar w:fldCharType="end"/>
      </w:r>
      <w:r w:rsidR="000664D4" w:rsidRPr="00B8781D">
        <w:t xml:space="preserve">. </w:t>
      </w:r>
      <w:r w:rsidR="006C7C69" w:rsidRPr="00B8781D">
        <w:t>Furthermore, i</w:t>
      </w:r>
      <w:r w:rsidR="000625D8" w:rsidRPr="00B8781D">
        <w:t xml:space="preserve">t should be noted that </w:t>
      </w:r>
      <w:r w:rsidR="000625D8" w:rsidRPr="00B8781D">
        <w:fldChar w:fldCharType="begin">
          <w:fldData xml:space="preserve">PEVuZE5vdGU+PENpdGU+PEF1dGhvcj5DYW1wYmVsbDwvQXV0aG9yPjxZZWFyPjIwMTc8L1llYXI+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</w:fldData>
        </w:fldChar>
      </w:r>
      <w:r w:rsidR="00846D88" w:rsidRPr="00B8781D">
        <w:instrText xml:space="preserve"> ADDIN EN.CITE </w:instrText>
      </w:r>
      <w:r w:rsidR="00846D88" w:rsidRPr="00B8781D">
        <w:fldChar w:fldCharType="begin">
          <w:fldData xml:space="preserve">PEVuZE5vdGU+PENpdGU+PEF1dGhvcj5DYW1wYmVsbDwvQXV0aG9yPjxZZWFyPjIwMTc8L1llYXI+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</w:fldData>
        </w:fldChar>
      </w:r>
      <w:r w:rsidR="00846D88" w:rsidRPr="00B8781D">
        <w:instrText xml:space="preserve"> ADDIN EN.CITE.DATA </w:instrText>
      </w:r>
      <w:r w:rsidR="00846D88" w:rsidRPr="00B8781D">
        <w:fldChar w:fldCharType="end"/>
      </w:r>
      <w:r w:rsidR="000625D8" w:rsidRPr="00B8781D">
        <w:fldChar w:fldCharType="separate"/>
      </w:r>
      <w:r w:rsidR="00846D88" w:rsidRPr="00B8781D">
        <w:rPr>
          <w:noProof/>
        </w:rPr>
        <w:t>(Campbell et al. 2017)</w:t>
      </w:r>
      <w:r w:rsidR="000625D8" w:rsidRPr="00B8781D">
        <w:fldChar w:fldCharType="end"/>
      </w:r>
      <w:r w:rsidR="000625D8" w:rsidRPr="00B8781D">
        <w:t xml:space="preserve"> </w:t>
      </w:r>
      <w:r w:rsidR="00F50E8A" w:rsidRPr="00B8781D">
        <w:t xml:space="preserve">also failed to demonstrate a reliable decrease in proactive slowing following alcohol priming, however as previously noted there is a lack of </w:t>
      </w:r>
      <w:r w:rsidR="00F50E8A" w:rsidRPr="0075446D">
        <w:t>research focusing on this aspect of executive control and therefore it is still possible that proactive slowing is impaired by alcohol.</w:t>
      </w:r>
      <w:r w:rsidR="00F50E8A" w:rsidRPr="0075446D">
        <w:rPr>
          <w:color w:val="FF0000"/>
        </w:rPr>
        <w:t xml:space="preserve"> </w:t>
      </w:r>
      <w:r w:rsidR="0048530C" w:rsidRPr="0075446D">
        <w:t>Despite limited evidence for impairments</w:t>
      </w:r>
      <w:r w:rsidR="00AE26D7" w:rsidRPr="0075446D">
        <w:t xml:space="preserve"> </w:t>
      </w:r>
      <w:r w:rsidR="00AE26D7" w:rsidRPr="0075446D">
        <w:rPr>
          <w:i/>
        </w:rPr>
        <w:t>within</w:t>
      </w:r>
      <w:r w:rsidR="00AE26D7" w:rsidRPr="0075446D">
        <w:t xml:space="preserve"> individuals</w:t>
      </w:r>
      <w:r w:rsidR="0048530C" w:rsidRPr="0075446D">
        <w:t xml:space="preserve">, future research should </w:t>
      </w:r>
      <w:r w:rsidR="00F50E8A" w:rsidRPr="0075446D">
        <w:t xml:space="preserve">therefore </w:t>
      </w:r>
      <w:r w:rsidR="0048530C" w:rsidRPr="0075446D">
        <w:t>investigate whether these impairments are exacerbated in clinical populations, or evident in individuals who do not drink to hazardous levels</w:t>
      </w:r>
      <w:r w:rsidR="008077C5" w:rsidRPr="0075446D">
        <w:t xml:space="preserve"> </w:t>
      </w:r>
      <w:r w:rsidR="00904F45" w:rsidRPr="0075446D">
        <w:fldChar w:fldCharType="begin"/>
      </w:r>
      <w:r w:rsidR="00846D88" w:rsidRPr="0075446D">
        <w:instrText xml:space="preserve"> ADDIN EN.CITE &lt;EndNote&gt;&lt;Cite&gt;&lt;Author&gt;Sharma&lt;/Author&gt;&lt;Year&gt;2017&lt;/Year&gt;&lt;RecNum&gt;52&lt;/RecNum&gt;&lt;DisplayText&gt;(Sharma 2017)&lt;/DisplayText&gt;&lt;record&gt;&lt;rec-number&gt;52&lt;/rec-number&gt;&lt;foreign-keys&gt;&lt;key app="EN" db-id="eawraz0ss5v2fne5tx7p0zpwfzwtpas2vxvz" timestamp="1497612446"&gt;52&lt;/key&gt;&lt;/foreign-keys&gt;&lt;ref-type name="Journal Article"&gt;17&lt;/ref-type&gt;&lt;contributors&gt;&lt;authors&gt;&lt;author&gt;Sharma, Dinkar&lt;/author&gt;&lt;/authors&gt;&lt;/contributors&gt;&lt;titles&gt;&lt;title&gt;The variable nature of cognitive control in a university sample of young adult drinkers&lt;/title&gt;&lt;secondary-title&gt;Journal of Applied Social Psychology&lt;/secondary-title&gt;&lt;/titles&gt;&lt;periodical&gt;&lt;full-title&gt;Journal of Applied Social Psychology&lt;/full-title&gt;&lt;/periodical&gt;&lt;pages&gt;118-123&lt;/pages&gt;&lt;volume&gt;47&lt;/volume&gt;&lt;number&gt;3&lt;/number&gt;&lt;dates&gt;&lt;year&gt;2017&lt;/year&gt;&lt;/dates&gt;&lt;isbn&gt;1559-1816&lt;/isbn&gt;&lt;urls&gt;&lt;related-urls&gt;&lt;url&gt;http://dx.doi.org/10.1111/jasp.12416&lt;/url&gt;&lt;/related-urls&gt;&lt;/urls&gt;&lt;electronic-resource-num&gt;10.1111/jasp.12416&lt;/electronic-resource-num&gt;&lt;/record&gt;&lt;/Cite&gt;&lt;/EndNote&gt;</w:instrText>
      </w:r>
      <w:r w:rsidR="00904F45" w:rsidRPr="0075446D">
        <w:fldChar w:fldCharType="separate"/>
      </w:r>
      <w:r w:rsidR="00846D88" w:rsidRPr="0075446D">
        <w:rPr>
          <w:noProof/>
        </w:rPr>
        <w:t>(Sharma 2017)</w:t>
      </w:r>
      <w:r w:rsidR="00904F45" w:rsidRPr="0075446D">
        <w:fldChar w:fldCharType="end"/>
      </w:r>
      <w:r w:rsidR="00904F45" w:rsidRPr="0075446D">
        <w:t>.</w:t>
      </w:r>
      <w:r w:rsidR="00801AC5" w:rsidRPr="0075446D">
        <w:t xml:space="preserve"> </w:t>
      </w:r>
    </w:p>
    <w:p w14:paraId="47C1E276" w14:textId="0096EAB1" w:rsidR="0087654A" w:rsidRDefault="0048530C" w:rsidP="00D37C4F">
      <w:pPr>
        <w:spacing w:line="480" w:lineRule="auto"/>
        <w:ind w:firstLine="720"/>
        <w:jc w:val="both"/>
        <w:rPr>
          <w:rFonts w:ascii="TimesNewRomanPSMT" w:hAnsi="TimesNewRomanPSMT" w:cs="TimesNewRomanPSMT"/>
        </w:rPr>
      </w:pPr>
      <w:r>
        <w:rPr>
          <w:rFonts w:ascii="TimesNewRomanPSMT" w:hAnsi="TimesNewRomanPSMT" w:cs="TimesNewRomanPSMT"/>
        </w:rPr>
        <w:t xml:space="preserve">Finally, our findings provide </w:t>
      </w:r>
      <w:r w:rsidR="00801AC5">
        <w:rPr>
          <w:rFonts w:ascii="TimesNewRomanPSMT" w:hAnsi="TimesNewRomanPSMT" w:cs="TimesNewRomanPSMT"/>
        </w:rPr>
        <w:t xml:space="preserve">further empirical </w:t>
      </w:r>
      <w:r w:rsidR="0087654A">
        <w:rPr>
          <w:rFonts w:ascii="TimesNewRomanPSMT" w:hAnsi="TimesNewRomanPSMT" w:cs="TimesNewRomanPSMT"/>
        </w:rPr>
        <w:t xml:space="preserve">support </w:t>
      </w:r>
      <w:r w:rsidR="00801AC5">
        <w:rPr>
          <w:rFonts w:ascii="TimesNewRomanPSMT" w:hAnsi="TimesNewRomanPSMT" w:cs="TimesNewRomanPSMT"/>
        </w:rPr>
        <w:t>of</w:t>
      </w:r>
      <w:r w:rsidR="0087654A">
        <w:rPr>
          <w:rFonts w:ascii="TimesNewRomanPSMT" w:hAnsi="TimesNewRomanPSMT" w:cs="TimesNewRomanPSMT"/>
        </w:rPr>
        <w:t xml:space="preserve"> stu</w:t>
      </w:r>
      <w:r w:rsidR="0054548F">
        <w:rPr>
          <w:rFonts w:ascii="TimesNewRomanPSMT" w:hAnsi="TimesNewRomanPSMT" w:cs="TimesNewRomanPSMT"/>
        </w:rPr>
        <w:t>dies which have demonstrated that</w:t>
      </w:r>
      <w:r w:rsidR="0087654A">
        <w:rPr>
          <w:rFonts w:ascii="TimesNewRomanPSMT" w:hAnsi="TimesNewRomanPSMT" w:cs="TimesNewRomanPSMT"/>
        </w:rPr>
        <w:t xml:space="preserve"> alcohol-related cues</w:t>
      </w:r>
      <w:r w:rsidR="00D37C4F">
        <w:rPr>
          <w:rFonts w:ascii="TimesNewRomanPSMT" w:hAnsi="TimesNewRomanPSMT" w:cs="TimesNewRomanPSMT"/>
        </w:rPr>
        <w:t xml:space="preserve"> </w:t>
      </w:r>
      <w:r w:rsidR="00D37C4F">
        <w:rPr>
          <w:rFonts w:ascii="TimesNewRomanPSMT" w:hAnsi="TimesNewRomanPSMT" w:cs="TimesNewRomanPSMT"/>
        </w:rPr>
        <w:fldChar w:fldCharType="begin">
          <w:fldData xml:space="preserve">PEVuZE5vdGU+PENpdGU+PEF1dGhvcj5GYXRzZWFzPC9BdXRob3I+PFllYXI+MjAxNTwvWWVhcj48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</w:fldData>
        </w:fldChar>
      </w:r>
      <w:r w:rsidR="00D37C4F">
        <w:rPr>
          <w:rFonts w:ascii="TimesNewRomanPSMT" w:hAnsi="TimesNewRomanPSMT" w:cs="TimesNewRomanPSMT"/>
        </w:rPr>
        <w:instrText xml:space="preserve"> ADDIN EN.CITE </w:instrText>
      </w:r>
      <w:r w:rsidR="00D37C4F">
        <w:rPr>
          <w:rFonts w:ascii="TimesNewRomanPSMT" w:hAnsi="TimesNewRomanPSMT" w:cs="TimesNewRomanPSMT"/>
        </w:rPr>
        <w:fldChar w:fldCharType="begin">
          <w:fldData xml:space="preserve">PEVuZE5vdGU+PENpdGU+PEF1dGhvcj5GYXRzZWFzPC9BdXRob3I+PFllYXI+MjAxNTwvWWVhcj48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</w:fldData>
        </w:fldChar>
      </w:r>
      <w:r w:rsidR="00D37C4F">
        <w:rPr>
          <w:rFonts w:ascii="TimesNewRomanPSMT" w:hAnsi="TimesNewRomanPSMT" w:cs="TimesNewRomanPSMT"/>
        </w:rPr>
        <w:instrText xml:space="preserve"> ADDIN EN.CITE.DATA </w:instrText>
      </w:r>
      <w:r w:rsidR="00D37C4F">
        <w:rPr>
          <w:rFonts w:ascii="TimesNewRomanPSMT" w:hAnsi="TimesNewRomanPSMT" w:cs="TimesNewRomanPSMT"/>
        </w:rPr>
      </w:r>
      <w:r w:rsidR="00D37C4F">
        <w:rPr>
          <w:rFonts w:ascii="TimesNewRomanPSMT" w:hAnsi="TimesNewRomanPSMT" w:cs="TimesNewRomanPSMT"/>
        </w:rPr>
        <w:fldChar w:fldCharType="end"/>
      </w:r>
      <w:r w:rsidR="00D37C4F">
        <w:rPr>
          <w:rFonts w:ascii="TimesNewRomanPSMT" w:hAnsi="TimesNewRomanPSMT" w:cs="TimesNewRomanPSMT"/>
        </w:rPr>
      </w:r>
      <w:r w:rsidR="00D37C4F">
        <w:rPr>
          <w:rFonts w:ascii="TimesNewRomanPSMT" w:hAnsi="TimesNewRomanPSMT" w:cs="TimesNewRomanPSMT"/>
        </w:rPr>
        <w:fldChar w:fldCharType="separate"/>
      </w:r>
      <w:r w:rsidR="00D37C4F">
        <w:rPr>
          <w:rFonts w:ascii="TimesNewRomanPSMT" w:hAnsi="TimesNewRomanPSMT" w:cs="TimesNewRomanPSMT"/>
          <w:noProof/>
        </w:rPr>
        <w:t>(Fatseas et al. 2015; Koordeman et al. 2011; MacKillop and Lisman 2007)</w:t>
      </w:r>
      <w:r w:rsidR="00D37C4F">
        <w:rPr>
          <w:rFonts w:ascii="TimesNewRomanPSMT" w:hAnsi="TimesNewRomanPSMT" w:cs="TimesNewRomanPSMT"/>
        </w:rPr>
        <w:fldChar w:fldCharType="end"/>
      </w:r>
      <w:r w:rsidR="0087654A">
        <w:rPr>
          <w:rFonts w:ascii="TimesNewRomanPSMT" w:hAnsi="TimesNewRomanPSMT" w:cs="TimesNewRomanPSMT"/>
        </w:rPr>
        <w:t xml:space="preserve"> </w:t>
      </w:r>
      <w:r w:rsidR="0087654A" w:rsidRPr="00F4794C">
        <w:rPr>
          <w:rFonts w:ascii="TimesNewRomanPSMT" w:hAnsi="TimesNewRomanPSMT" w:cs="TimesNewRomanPSMT"/>
          <w:color w:val="000000" w:themeColor="text1"/>
        </w:rPr>
        <w:t xml:space="preserve">and alcohol intoxication </w:t>
      </w:r>
      <w:r w:rsidR="00924DD9" w:rsidRPr="00F4794C">
        <w:rPr>
          <w:rFonts w:ascii="TimesNewRomanPSMT" w:hAnsi="TimesNewRomanPSMT" w:cs="TimesNewRomanPSMT"/>
          <w:color w:val="000000" w:themeColor="text1"/>
        </w:rPr>
        <w:t>(e.g.</w:t>
      </w:r>
      <w:r w:rsidR="0072501B">
        <w:rPr>
          <w:rFonts w:ascii="TimesNewRomanPSMT" w:hAnsi="TimesNewRomanPSMT" w:cs="TimesNewRomanPSMT"/>
          <w:color w:val="000000" w:themeColor="text1"/>
        </w:rPr>
        <w:t xml:space="preserve"> </w:t>
      </w:r>
      <w:r w:rsidR="0072501B">
        <w:rPr>
          <w:rFonts w:ascii="TimesNewRomanPSMT" w:hAnsi="TimesNewRomanPSMT" w:cs="TimesNewRomanPSMT"/>
          <w:color w:val="000000" w:themeColor="text1"/>
        </w:rPr>
        <w:fldChar w:fldCharType="begin">
          <w:fldData xml:space="preserve">PEVuZE5vdGU+PENpdGU+PEF1dGhvcj5DaHJpc3RpYW5zZW48L0F1dGhvcj48WWVhcj4yMDEyPC9Z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</w:fldData>
        </w:fldChar>
      </w:r>
      <w:r w:rsidR="00FF6F89">
        <w:rPr>
          <w:rFonts w:ascii="TimesNewRomanPSMT" w:hAnsi="TimesNewRomanPSMT" w:cs="TimesNewRomanPSMT"/>
          <w:color w:val="000000" w:themeColor="text1"/>
        </w:rPr>
        <w:instrText xml:space="preserve"> ADDIN EN.CITE </w:instrText>
      </w:r>
      <w:r w:rsidR="00FF6F89">
        <w:rPr>
          <w:rFonts w:ascii="TimesNewRomanPSMT" w:hAnsi="TimesNewRomanPSMT" w:cs="TimesNewRomanPSMT"/>
          <w:color w:val="000000" w:themeColor="text1"/>
        </w:rPr>
        <w:fldChar w:fldCharType="begin">
          <w:fldData xml:space="preserve">PEVuZE5vdGU+PENpdGU+PEF1dGhvcj5DaHJpc3RpYW5zZW48L0F1dGhvcj48WWVhcj4yMDEyPC9Z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</w:fldData>
        </w:fldChar>
      </w:r>
      <w:r w:rsidR="00FF6F89">
        <w:rPr>
          <w:rFonts w:ascii="TimesNewRomanPSMT" w:hAnsi="TimesNewRomanPSMT" w:cs="TimesNewRomanPSMT"/>
          <w:color w:val="000000" w:themeColor="text1"/>
        </w:rPr>
        <w:instrText xml:space="preserve"> ADDIN EN.CITE.DATA </w:instrText>
      </w:r>
      <w:r w:rsidR="00FF6F89">
        <w:rPr>
          <w:rFonts w:ascii="TimesNewRomanPSMT" w:hAnsi="TimesNewRomanPSMT" w:cs="TimesNewRomanPSMT"/>
          <w:color w:val="000000" w:themeColor="text1"/>
        </w:rPr>
      </w:r>
      <w:r w:rsidR="00FF6F89">
        <w:rPr>
          <w:rFonts w:ascii="TimesNewRomanPSMT" w:hAnsi="TimesNewRomanPSMT" w:cs="TimesNewRomanPSMT"/>
          <w:color w:val="000000" w:themeColor="text1"/>
        </w:rPr>
        <w:fldChar w:fldCharType="end"/>
      </w:r>
      <w:r w:rsidR="0072501B">
        <w:rPr>
          <w:rFonts w:ascii="TimesNewRomanPSMT" w:hAnsi="TimesNewRomanPSMT" w:cs="TimesNewRomanPSMT"/>
          <w:color w:val="000000" w:themeColor="text1"/>
        </w:rPr>
      </w:r>
      <w:r w:rsidR="0072501B">
        <w:rPr>
          <w:rFonts w:ascii="TimesNewRomanPSMT" w:hAnsi="TimesNewRomanPSMT" w:cs="TimesNewRomanPSMT"/>
          <w:color w:val="000000" w:themeColor="text1"/>
        </w:rPr>
        <w:fldChar w:fldCharType="separate"/>
      </w:r>
      <w:r w:rsidR="00FF6F89">
        <w:rPr>
          <w:rFonts w:ascii="TimesNewRomanPSMT" w:hAnsi="TimesNewRomanPSMT" w:cs="TimesNewRomanPSMT"/>
          <w:noProof/>
          <w:color w:val="000000" w:themeColor="text1"/>
        </w:rPr>
        <w:t>(Christiansen et al. 2012; De Wit and Chutuape 1993; Rose and Grunsell 2008)</w:t>
      </w:r>
      <w:r w:rsidR="0072501B">
        <w:rPr>
          <w:rFonts w:ascii="TimesNewRomanPSMT" w:hAnsi="TimesNewRomanPSMT" w:cs="TimesNewRomanPSMT"/>
          <w:color w:val="000000" w:themeColor="text1"/>
        </w:rPr>
        <w:fldChar w:fldCharType="end"/>
      </w:r>
      <w:r w:rsidR="00D37C4F">
        <w:rPr>
          <w:rFonts w:ascii="TimesNewRomanPSMT" w:hAnsi="TimesNewRomanPSMT" w:cs="TimesNewRomanPSMT"/>
          <w:color w:val="000000" w:themeColor="text1"/>
        </w:rPr>
        <w:t>)</w:t>
      </w:r>
      <w:r w:rsidR="00EB455C">
        <w:rPr>
          <w:rFonts w:ascii="TimesNewRomanPSMT" w:hAnsi="TimesNewRomanPSMT" w:cs="TimesNewRomanPSMT"/>
          <w:color w:val="000000" w:themeColor="text1"/>
        </w:rPr>
        <w:t xml:space="preserve"> </w:t>
      </w:r>
      <w:r w:rsidR="0087654A" w:rsidRPr="00F4794C">
        <w:rPr>
          <w:rFonts w:ascii="TimesNewRomanPSMT" w:hAnsi="TimesNewRomanPSMT" w:cs="TimesNewRomanPSMT"/>
          <w:color w:val="000000" w:themeColor="text1"/>
        </w:rPr>
        <w:t xml:space="preserve">increase </w:t>
      </w:r>
      <w:r w:rsidR="0087654A">
        <w:rPr>
          <w:rFonts w:ascii="TimesNewRomanPSMT" w:hAnsi="TimesNewRomanPSMT" w:cs="TimesNewRomanPSMT"/>
        </w:rPr>
        <w:t xml:space="preserve">subsequent alcohol seeking.  </w:t>
      </w:r>
      <w:r w:rsidR="00FC4E42">
        <w:rPr>
          <w:rFonts w:ascii="TimesNewRomanPSMT" w:hAnsi="TimesNewRomanPSMT" w:cs="TimesNewRomanPSMT"/>
        </w:rPr>
        <w:t>Furthermore, although the placebo-alcohol increased subjective feelings of light-headedness supporting</w:t>
      </w:r>
      <w:r w:rsidR="00EB455C">
        <w:rPr>
          <w:rFonts w:ascii="TimesNewRomanPSMT" w:hAnsi="TimesNewRomanPSMT" w:cs="TimesNewRomanPSMT"/>
        </w:rPr>
        <w:t xml:space="preserve"> previous research (e.g.</w:t>
      </w:r>
      <w:r w:rsidR="00D37C4F">
        <w:rPr>
          <w:rFonts w:ascii="TimesNewRomanPSMT" w:hAnsi="TimesNewRomanPSMT" w:cs="TimesNewRomanPSMT"/>
        </w:rPr>
        <w:t xml:space="preserve"> </w:t>
      </w:r>
      <w:r w:rsidR="00D37C4F">
        <w:rPr>
          <w:rFonts w:ascii="TimesNewRomanPSMT" w:hAnsi="TimesNewRomanPSMT" w:cs="TimesNewRomanPSMT"/>
        </w:rPr>
        <w:fldChar w:fldCharType="begin"/>
      </w:r>
      <w:r w:rsidR="00D37C4F">
        <w:rPr>
          <w:rFonts w:ascii="TimesNewRomanPSMT" w:hAnsi="TimesNewRomanPSMT" w:cs="TimesNewRomanPSMT"/>
        </w:rPr>
        <w:instrText xml:space="preserve"> ADDIN EN.CITE &lt;EndNote&gt;&lt;Cite&gt;&lt;Author&gt;Rose&lt;/Author&gt;&lt;Year&gt;2013&lt;/Year&gt;&lt;RecNum&gt;141&lt;/RecNum&gt;&lt;DisplayText&gt;(Rose et al. 2013)&lt;/DisplayText&gt;&lt;record&gt;&lt;rec-number&gt;141&lt;/rec-number&gt;&lt;foreign-keys&gt;&lt;key app="EN" db-id="eawraz0ss5v2fne5tx7p0zpwfzwtpas2vxvz" timestamp="1533117058"&gt;141&lt;/key&gt;&lt;/foreign-keys&gt;&lt;ref-type name="Journal Article"&gt;17&lt;/ref-type&gt;&lt;contributors&gt;&lt;authors&gt;&lt;author&gt;Rose, Abigail K.&lt;/author&gt;&lt;author&gt;Hobbs, Malcolm&lt;/author&gt;&lt;author&gt;Drummond, Colin&lt;/author&gt;&lt;/authors&gt;&lt;/contributors&gt;&lt;titles&gt;&lt;title&gt;Differentiating the Contribution of Pharmacological from Alcohol Expectancy Effects to Changes in Subjective Response and Priming Over Successive Drinks&lt;/title&gt;&lt;secondary-title&gt;Alcoholism: Clinical and Experimental Research&lt;/secondary-title&gt;&lt;/titles&gt;&lt;periodical&gt;&lt;full-title&gt;Alcoholism: Clinical and Experimental Research&lt;/full-title&gt;&lt;/periodical&gt;&lt;pages&gt;687-695&lt;/pages&gt;&lt;volume&gt;37&lt;/volume&gt;&lt;number&gt;4&lt;/number&gt;&lt;dates&gt;&lt;year&gt;2013&lt;/year&gt;&lt;/dates&gt;&lt;urls&gt;&lt;related-urls&gt;&lt;url&gt;https://onlinelibrary.wiley.com/doi/abs/10.1111/acer.12022&lt;/url&gt;&lt;/related-urls&gt;&lt;/urls&gt;&lt;electronic-resource-num&gt;doi:10.1111/acer.12022&lt;/electronic-resource-num&gt;&lt;/record&gt;&lt;/Cite&gt;&lt;/EndNote&gt;</w:instrText>
      </w:r>
      <w:r w:rsidR="00D37C4F">
        <w:rPr>
          <w:rFonts w:ascii="TimesNewRomanPSMT" w:hAnsi="TimesNewRomanPSMT" w:cs="TimesNewRomanPSMT"/>
        </w:rPr>
        <w:fldChar w:fldCharType="separate"/>
      </w:r>
      <w:r w:rsidR="00D37C4F">
        <w:rPr>
          <w:rFonts w:ascii="TimesNewRomanPSMT" w:hAnsi="TimesNewRomanPSMT" w:cs="TimesNewRomanPSMT"/>
          <w:noProof/>
        </w:rPr>
        <w:t>(Rose et al. 2013)</w:t>
      </w:r>
      <w:r w:rsidR="00D37C4F">
        <w:rPr>
          <w:rFonts w:ascii="TimesNewRomanPSMT" w:hAnsi="TimesNewRomanPSMT" w:cs="TimesNewRomanPSMT"/>
        </w:rPr>
        <w:fldChar w:fldCharType="end"/>
      </w:r>
      <w:r w:rsidR="00D37C4F">
        <w:rPr>
          <w:rFonts w:ascii="TimesNewRomanPSMT" w:hAnsi="TimesNewRomanPSMT" w:cs="TimesNewRomanPSMT"/>
        </w:rPr>
        <w:t xml:space="preserve">), </w:t>
      </w:r>
      <w:r w:rsidR="00FC4E42">
        <w:rPr>
          <w:rFonts w:ascii="TimesNewRomanPSMT" w:hAnsi="TimesNewRomanPSMT" w:cs="TimesNewRomanPSMT"/>
        </w:rPr>
        <w:t xml:space="preserve">there was no difference in beer consumption following the placebo-alcohol and control as predicted. Nevertheless, </w:t>
      </w:r>
      <w:r w:rsidR="00FC4E42">
        <w:rPr>
          <w:rFonts w:ascii="TimesNewRomanPSMT" w:hAnsi="TimesNewRomanPSMT" w:cs="TimesNewRomanPSMT"/>
          <w:color w:val="000000" w:themeColor="text1"/>
        </w:rPr>
        <w:t>t</w:t>
      </w:r>
      <w:r w:rsidR="00FC4E42" w:rsidRPr="00A34D3E">
        <w:rPr>
          <w:rFonts w:ascii="TimesNewRomanPSMT" w:hAnsi="TimesNewRomanPSMT" w:cs="TimesNewRomanPSMT"/>
          <w:color w:val="000000" w:themeColor="text1"/>
        </w:rPr>
        <w:t xml:space="preserve">his replicates the </w:t>
      </w:r>
      <w:r w:rsidR="00FC4E42">
        <w:rPr>
          <w:rFonts w:ascii="TimesNewRomanPSMT" w:hAnsi="TimesNewRomanPSMT" w:cs="TimesNewRomanPSMT"/>
        </w:rPr>
        <w:t xml:space="preserve">findings of </w:t>
      </w:r>
      <w:r w:rsidR="00EB455C">
        <w:rPr>
          <w:rFonts w:ascii="TimesNewRomanPSMT" w:hAnsi="TimesNewRomanPSMT" w:cs="TimesNewRomanPSMT"/>
        </w:rPr>
        <w:fldChar w:fldCharType="begin"/>
      </w:r>
      <w:r w:rsidR="00FF6F89">
        <w:rPr>
          <w:rFonts w:ascii="TimesNewRomanPSMT" w:hAnsi="TimesNewRomanPSMT" w:cs="TimesNewRomanPSMT"/>
        </w:rPr>
        <w:instrText xml:space="preserve"> ADDIN EN.CITE &lt;EndNote&gt;&lt;Cite&gt;&lt;Author&gt;Christiansen&lt;/Author&gt;&lt;Year&gt;2012&lt;/Year&gt;&lt;RecNum&gt;125&lt;/RecNum&gt;&lt;DisplayText&gt;(Christiansen et al. 2012)&lt;/DisplayText&gt;&lt;record&gt;&lt;rec-number&gt;125&lt;/rec-number&gt;&lt;foreign-keys&gt;&lt;key app="EN" db-id="eawraz0ss5v2fne5tx7p0zpwfzwtpas2vxvz" timestamp="1531308965"&gt;125&lt;/key&gt;&lt;/foreign-keys&gt;&lt;ref-type name="Journal Article"&gt;17&lt;/ref-type&gt;&lt;contributors&gt;&lt;authors&gt;&lt;author&gt;Christiansen, P.&lt;/author&gt;&lt;author&gt;Rose, A. K.&lt;/author&gt;&lt;author&gt;Cole, J. C.&lt;/author&gt;&lt;author&gt;Field, M.&lt;/author&gt;&lt;/authors&gt;&lt;/contributors&gt;&lt;titles&gt;&lt;title&gt;A comparison of the anticipated and pharmacological effects of alcohol on cognitive bias, executive function, craving and ad-lib drinking&lt;/title&gt;&lt;secondary-title&gt;Journal of Psychopharmacology&lt;/secondary-title&gt;&lt;/titles&gt;&lt;periodical&gt;&lt;full-title&gt;Journal of Psychopharmacology&lt;/full-title&gt;&lt;/periodical&gt;&lt;pages&gt;84-92&lt;/pages&gt;&lt;volume&gt;27&lt;/volume&gt;&lt;number&gt;1&lt;/number&gt;&lt;dates&gt;&lt;year&gt;2012&lt;/year&gt;&lt;pub-dates&gt;&lt;date&gt;2013/01/01&lt;/date&gt;&lt;/pub-dates&gt;&lt;/dates&gt;&lt;publisher&gt;SAGE Publications Ltd STM&lt;/publisher&gt;&lt;isbn&gt;0269-8811&lt;/isbn&gt;&lt;urls&gt;&lt;related-urls&gt;&lt;url&gt;https://doi.org/10.1177/0269881112450787&lt;/url&gt;&lt;/related-urls&gt;&lt;/urls&gt;&lt;electronic-resource-num&gt;10.1177/0269881112450787&lt;/electronic-resource-num&gt;&lt;access-date&gt;2018/07/11&lt;/access-date&gt;&lt;/record&gt;&lt;/Cite&gt;&lt;/EndNote&gt;</w:instrText>
      </w:r>
      <w:r w:rsidR="00EB455C">
        <w:rPr>
          <w:rFonts w:ascii="TimesNewRomanPSMT" w:hAnsi="TimesNewRomanPSMT" w:cs="TimesNewRomanPSMT"/>
        </w:rPr>
        <w:fldChar w:fldCharType="separate"/>
      </w:r>
      <w:r w:rsidR="00FF6F89">
        <w:rPr>
          <w:rFonts w:ascii="TimesNewRomanPSMT" w:hAnsi="TimesNewRomanPSMT" w:cs="TimesNewRomanPSMT"/>
          <w:noProof/>
        </w:rPr>
        <w:t>(Christiansen et al. 2012)</w:t>
      </w:r>
      <w:r w:rsidR="00EB455C">
        <w:rPr>
          <w:rFonts w:ascii="TimesNewRomanPSMT" w:hAnsi="TimesNewRomanPSMT" w:cs="TimesNewRomanPSMT"/>
        </w:rPr>
        <w:fldChar w:fldCharType="end"/>
      </w:r>
      <w:r w:rsidR="00EB455C">
        <w:rPr>
          <w:rFonts w:ascii="TimesNewRomanPSMT" w:hAnsi="TimesNewRomanPSMT" w:cs="TimesNewRomanPSMT"/>
        </w:rPr>
        <w:t xml:space="preserve"> </w:t>
      </w:r>
      <w:r w:rsidR="00FC4E42">
        <w:rPr>
          <w:rFonts w:ascii="TimesNewRomanPSMT" w:hAnsi="TimesNewRomanPSMT" w:cs="TimesNewRomanPSMT"/>
        </w:rPr>
        <w:t xml:space="preserve">and implies that the pharmacological effects (not the anticipated effects) of </w:t>
      </w:r>
      <w:r w:rsidR="00FC4E42" w:rsidRPr="00B8781D">
        <w:rPr>
          <w:rFonts w:ascii="TimesNewRomanPSMT" w:hAnsi="TimesNewRomanPSMT" w:cs="TimesNewRomanPSMT"/>
        </w:rPr>
        <w:t>alcohol are key to the priming effect on subsequent motivation to c</w:t>
      </w:r>
      <w:r w:rsidR="00FA7B7F" w:rsidRPr="00B8781D">
        <w:rPr>
          <w:rFonts w:ascii="TimesNewRomanPSMT" w:hAnsi="TimesNewRomanPSMT" w:cs="TimesNewRomanPSMT"/>
        </w:rPr>
        <w:t>onsume alcohol. Ho</w:t>
      </w:r>
      <w:r w:rsidR="00055F50" w:rsidRPr="00B8781D">
        <w:rPr>
          <w:rFonts w:ascii="TimesNewRomanPSMT" w:hAnsi="TimesNewRomanPSMT" w:cs="TimesNewRomanPSMT"/>
        </w:rPr>
        <w:t>wever,</w:t>
      </w:r>
      <w:r w:rsidR="003F5D66" w:rsidRPr="00B8781D">
        <w:rPr>
          <w:rFonts w:ascii="TimesNewRomanPSMT" w:hAnsi="TimesNewRomanPSMT" w:cs="TimesNewRomanPSMT"/>
        </w:rPr>
        <w:t xml:space="preserve"> those studies (e.g.</w:t>
      </w:r>
      <w:r w:rsidR="000F123E" w:rsidRPr="00B8781D">
        <w:rPr>
          <w:rFonts w:ascii="TimesNewRomanPSMT" w:hAnsi="TimesNewRomanPSMT" w:cs="TimesNewRomanPSMT"/>
        </w:rPr>
        <w:fldChar w:fldCharType="begin"/>
      </w:r>
      <w:r w:rsidR="00AF0328" w:rsidRPr="00B8781D">
        <w:rPr>
          <w:rFonts w:ascii="TimesNewRomanPSMT" w:hAnsi="TimesNewRomanPSMT" w:cs="TimesNewRomanPSMT"/>
        </w:rPr>
        <w:instrText xml:space="preserve"> ADDIN EN.CITE &lt;EndNote&gt;&lt;Cite&gt;&lt;Author&gt;Marlatt&lt;/Author&gt;&lt;Year&gt;1973&lt;/Year&gt;&lt;RecNum&gt;176&lt;/RecNum&gt;&lt;DisplayText&gt;(Marlatt et al. 1973)&lt;/DisplayText&gt;&lt;record&gt;&lt;rec-number&gt;176&lt;/rec-number&gt;&lt;foreign-keys&gt;&lt;key app="EN" db-id="eawraz0ss5v2fne5tx7p0zpwfzwtpas2vxvz" timestamp="1543495800"&gt;176&lt;/key&gt;&lt;/foreign-keys&gt;&lt;ref-type name="Journal Article"&gt;17&lt;/ref-type&gt;&lt;contributors&gt;&lt;authors&gt;&lt;author&gt;Marlatt, G. A.&lt;/author&gt;&lt;author&gt;Demming, B.&lt;/author&gt;&lt;author&gt;Reid, J. B.&lt;/author&gt;&lt;/authors&gt;&lt;/contributors&gt;&lt;titles&gt;&lt;title&gt;Loss of control drinking in alcoholics: an experimental analogue&lt;/title&gt;&lt;secondary-title&gt;J Abnorm Psychol&lt;/secondary-title&gt;&lt;alt-title&gt;Journal of abnormal psychology&lt;/alt-title&gt;&lt;/titles&gt;&lt;alt-periodical&gt;&lt;full-title&gt;Journal of Abnormal Psychology&lt;/full-title&gt;&lt;/alt-periodical&gt;&lt;pages&gt;233-41&lt;/pages&gt;&lt;volume&gt;81&lt;/volume&gt;&lt;number&gt;3&lt;/number&gt;&lt;edition&gt;1973/06/01&lt;/edition&gt;&lt;keywords&gt;&lt;keyword&gt;Adult&lt;/keyword&gt;&lt;keyword&gt;Aged&lt;/keyword&gt;&lt;keyword&gt;Alcohol Drinking&lt;/keyword&gt;&lt;keyword&gt;Alcoholic Beverages&lt;/keyword&gt;&lt;keyword&gt;*Alcoholism&lt;/keyword&gt;&lt;keyword&gt;*Attitude&lt;/keyword&gt;&lt;keyword&gt;Drinking&lt;/keyword&gt;&lt;keyword&gt;*Drinking Behavior&lt;/keyword&gt;&lt;keyword&gt;Humans&lt;/keyword&gt;&lt;keyword&gt;Male&lt;/keyword&gt;&lt;keyword&gt;Middle Aged&lt;/keyword&gt;&lt;keyword&gt;Set (Psychology)&lt;/keyword&gt;&lt;keyword&gt;Social Behavior&lt;/keyword&gt;&lt;/keywords&gt;&lt;dates&gt;&lt;year&gt;1973&lt;/year&gt;&lt;pub-dates&gt;&lt;date&gt;Jun&lt;/date&gt;&lt;/pub-dates&gt;&lt;/dates&gt;&lt;isbn&gt;0021-843X (Print)&amp;#xD;0021-843x&lt;/isbn&gt;&lt;accession-num&gt;4710045&lt;/accession-num&gt;&lt;urls&gt;&lt;/urls&gt;&lt;remote-database-provider&gt;NLM&lt;/remote-database-provider&gt;&lt;language&gt;eng&lt;/language&gt;&lt;/record&gt;&lt;/Cite&gt;&lt;/EndNote&gt;</w:instrText>
      </w:r>
      <w:r w:rsidR="000F123E" w:rsidRPr="00B8781D">
        <w:rPr>
          <w:rFonts w:ascii="TimesNewRomanPSMT" w:hAnsi="TimesNewRomanPSMT" w:cs="TimesNewRomanPSMT"/>
        </w:rPr>
        <w:fldChar w:fldCharType="separate"/>
      </w:r>
      <w:r w:rsidR="00AF0328" w:rsidRPr="00B8781D">
        <w:rPr>
          <w:rFonts w:ascii="TimesNewRomanPSMT" w:hAnsi="TimesNewRomanPSMT" w:cs="TimesNewRomanPSMT"/>
          <w:noProof/>
        </w:rPr>
        <w:t>(Marlatt et al. 1973)</w:t>
      </w:r>
      <w:r w:rsidR="000F123E" w:rsidRPr="00B8781D">
        <w:rPr>
          <w:rFonts w:ascii="TimesNewRomanPSMT" w:hAnsi="TimesNewRomanPSMT" w:cs="TimesNewRomanPSMT"/>
        </w:rPr>
        <w:fldChar w:fldCharType="end"/>
      </w:r>
      <w:r w:rsidR="00174D95">
        <w:rPr>
          <w:rFonts w:ascii="TimesNewRomanPSMT" w:hAnsi="TimesNewRomanPSMT" w:cs="TimesNewRomanPSMT"/>
        </w:rPr>
        <w:t>)</w:t>
      </w:r>
      <w:r w:rsidR="003F5D66" w:rsidRPr="00B8781D">
        <w:rPr>
          <w:rFonts w:ascii="TimesNewRomanPSMT" w:hAnsi="TimesNewRomanPSMT" w:cs="TimesNewRomanPSMT"/>
        </w:rPr>
        <w:t xml:space="preserve"> which have found an increase in</w:t>
      </w:r>
      <w:r w:rsidR="00365815" w:rsidRPr="00B8781D">
        <w:rPr>
          <w:rFonts w:ascii="TimesNewRomanPSMT" w:hAnsi="TimesNewRomanPSMT" w:cs="TimesNewRomanPSMT"/>
        </w:rPr>
        <w:t xml:space="preserve"> alcohol</w:t>
      </w:r>
      <w:r w:rsidR="003F5D66" w:rsidRPr="00B8781D">
        <w:rPr>
          <w:rFonts w:ascii="TimesNewRomanPSMT" w:hAnsi="TimesNewRomanPSMT" w:cs="TimesNewRomanPSMT"/>
        </w:rPr>
        <w:t xml:space="preserve"> </w:t>
      </w:r>
      <w:r w:rsidR="003F5D66" w:rsidRPr="00B8781D">
        <w:rPr>
          <w:rFonts w:ascii="TimesNewRomanPSMT" w:hAnsi="TimesNewRomanPSMT" w:cs="TimesNewRomanPSMT"/>
        </w:rPr>
        <w:lastRenderedPageBreak/>
        <w:t xml:space="preserve">consumption following a placebo compared to a control </w:t>
      </w:r>
      <w:r w:rsidR="000015BA" w:rsidRPr="00B8781D">
        <w:rPr>
          <w:rFonts w:ascii="TimesNewRomanPSMT" w:hAnsi="TimesNewRomanPSMT" w:cs="TimesNewRomanPSMT"/>
        </w:rPr>
        <w:t>tend to have a</w:t>
      </w:r>
      <w:r w:rsidR="003F5D66" w:rsidRPr="00B8781D">
        <w:rPr>
          <w:rFonts w:ascii="TimesNewRomanPSMT" w:hAnsi="TimesNewRomanPSMT" w:cs="TimesNewRomanPSMT"/>
        </w:rPr>
        <w:t xml:space="preserve"> short interval between administration of the drinks and the taste test. In both </w:t>
      </w:r>
      <w:r w:rsidR="000015BA" w:rsidRPr="00B8781D">
        <w:rPr>
          <w:rFonts w:ascii="TimesNewRomanPSMT" w:hAnsi="TimesNewRomanPSMT" w:cs="TimesNewRomanPSMT"/>
        </w:rPr>
        <w:fldChar w:fldCharType="begin"/>
      </w:r>
      <w:r w:rsidR="00FF6F89">
        <w:rPr>
          <w:rFonts w:ascii="TimesNewRomanPSMT" w:hAnsi="TimesNewRomanPSMT" w:cs="TimesNewRomanPSMT"/>
        </w:rPr>
        <w:instrText xml:space="preserve"> ADDIN EN.CITE &lt;EndNote&gt;&lt;Cite&gt;&lt;Author&gt;Christiansen&lt;/Author&gt;&lt;Year&gt;2012&lt;/Year&gt;&lt;RecNum&gt;125&lt;/RecNum&gt;&lt;DisplayText&gt;(Christiansen et al. 2012)&lt;/DisplayText&gt;&lt;record&gt;&lt;rec-number&gt;125&lt;/rec-number&gt;&lt;foreign-keys&gt;&lt;key app="EN" db-id="eawraz0ss5v2fne5tx7p0zpwfzwtpas2vxvz" timestamp="1531308965"&gt;125&lt;/key&gt;&lt;/foreign-keys&gt;&lt;ref-type name="Journal Article"&gt;17&lt;/ref-type&gt;&lt;contributors&gt;&lt;authors&gt;&lt;author&gt;Christiansen, P.&lt;/author&gt;&lt;author&gt;Rose, A. K.&lt;/author&gt;&lt;author&gt;Cole, J. C.&lt;/author&gt;&lt;author&gt;Field, M.&lt;/author&gt;&lt;/authors&gt;&lt;/contributors&gt;&lt;titles&gt;&lt;title&gt;A comparison of the anticipated and pharmacological effects of alcohol on cognitive bias, executive function, craving and ad-lib drinking&lt;/title&gt;&lt;secondary-title&gt;Journal of Psychopharmacology&lt;/secondary-title&gt;&lt;/titles&gt;&lt;periodical&gt;&lt;full-title&gt;Journal of Psychopharmacology&lt;/full-title&gt;&lt;/periodical&gt;&lt;pages&gt;84-92&lt;/pages&gt;&lt;volume&gt;27&lt;/volume&gt;&lt;number&gt;1&lt;/number&gt;&lt;dates&gt;&lt;year&gt;2012&lt;/year&gt;&lt;pub-dates&gt;&lt;date&gt;2013/01/01&lt;/date&gt;&lt;/pub-dates&gt;&lt;/dates&gt;&lt;publisher&gt;SAGE Publications Ltd STM&lt;/publisher&gt;&lt;isbn&gt;0269-8811&lt;/isbn&gt;&lt;urls&gt;&lt;related-urls&gt;&lt;url&gt;https://doi.org/10.1177/0269881112450787&lt;/url&gt;&lt;/related-urls&gt;&lt;/urls&gt;&lt;electronic-resource-num&gt;10.1177/0269881112450787&lt;/electronic-resource-num&gt;&lt;access-date&gt;2018/07/11&lt;/access-date&gt;&lt;/record&gt;&lt;/Cite&gt;&lt;/EndNote&gt;</w:instrText>
      </w:r>
      <w:r w:rsidR="000015BA" w:rsidRPr="00B8781D">
        <w:rPr>
          <w:rFonts w:ascii="TimesNewRomanPSMT" w:hAnsi="TimesNewRomanPSMT" w:cs="TimesNewRomanPSMT"/>
        </w:rPr>
        <w:fldChar w:fldCharType="separate"/>
      </w:r>
      <w:r w:rsidR="00FF6F89">
        <w:rPr>
          <w:rFonts w:ascii="TimesNewRomanPSMT" w:hAnsi="TimesNewRomanPSMT" w:cs="TimesNewRomanPSMT"/>
          <w:noProof/>
        </w:rPr>
        <w:t>(Christiansen et al. 2012)</w:t>
      </w:r>
      <w:r w:rsidR="000015BA" w:rsidRPr="00B8781D">
        <w:rPr>
          <w:rFonts w:ascii="TimesNewRomanPSMT" w:hAnsi="TimesNewRomanPSMT" w:cs="TimesNewRomanPSMT"/>
        </w:rPr>
        <w:fldChar w:fldCharType="end"/>
      </w:r>
      <w:r w:rsidR="000015BA" w:rsidRPr="00B8781D">
        <w:rPr>
          <w:rFonts w:ascii="TimesNewRomanPSMT" w:hAnsi="TimesNewRomanPSMT" w:cs="TimesNewRomanPSMT"/>
        </w:rPr>
        <w:t xml:space="preserve"> and the current </w:t>
      </w:r>
      <w:r w:rsidR="003F5D66" w:rsidRPr="00B8781D">
        <w:rPr>
          <w:rFonts w:ascii="TimesNewRomanPSMT" w:hAnsi="TimesNewRomanPSMT" w:cs="TimesNewRomanPSMT"/>
        </w:rPr>
        <w:t>study, there was a longer interval</w:t>
      </w:r>
      <w:r w:rsidR="000A2E05" w:rsidRPr="00B8781D">
        <w:rPr>
          <w:rFonts w:ascii="TimesNewRomanPSMT" w:hAnsi="TimesNewRomanPSMT" w:cs="TimesNewRomanPSMT"/>
        </w:rPr>
        <w:t xml:space="preserve"> (approximately 40 minutes passed between beverage consumption, the Stop</w:t>
      </w:r>
      <w:r w:rsidR="00525939" w:rsidRPr="00B8781D">
        <w:rPr>
          <w:rFonts w:ascii="TimesNewRomanPSMT" w:hAnsi="TimesNewRomanPSMT" w:cs="TimesNewRomanPSMT"/>
        </w:rPr>
        <w:t>-</w:t>
      </w:r>
      <w:r w:rsidR="00FD04D3" w:rsidRPr="00B8781D">
        <w:rPr>
          <w:rFonts w:ascii="TimesNewRomanPSMT" w:hAnsi="TimesNewRomanPSMT" w:cs="TimesNewRomanPSMT"/>
        </w:rPr>
        <w:t>S</w:t>
      </w:r>
      <w:r w:rsidR="000A2E05" w:rsidRPr="00B8781D">
        <w:rPr>
          <w:rFonts w:ascii="TimesNewRomanPSMT" w:hAnsi="TimesNewRomanPSMT" w:cs="TimesNewRomanPSMT"/>
        </w:rPr>
        <w:t>ignal task and the bogus taste test in the current study)</w:t>
      </w:r>
      <w:r w:rsidR="00B941E5" w:rsidRPr="00B8781D">
        <w:rPr>
          <w:rFonts w:ascii="TimesNewRomanPSMT" w:hAnsi="TimesNewRomanPSMT" w:cs="TimesNewRomanPSMT"/>
        </w:rPr>
        <w:t xml:space="preserve">, </w:t>
      </w:r>
      <w:r w:rsidR="00365815" w:rsidRPr="00B8781D">
        <w:rPr>
          <w:rFonts w:ascii="TimesNewRomanPSMT" w:hAnsi="TimesNewRomanPSMT" w:cs="TimesNewRomanPSMT"/>
        </w:rPr>
        <w:t>t</w:t>
      </w:r>
      <w:r w:rsidR="003F5D66" w:rsidRPr="00B8781D">
        <w:rPr>
          <w:rFonts w:ascii="TimesNewRomanPSMT" w:hAnsi="TimesNewRomanPSMT" w:cs="TimesNewRomanPSMT"/>
        </w:rPr>
        <w:t xml:space="preserve">herefore, </w:t>
      </w:r>
      <w:r w:rsidR="00FC4E42" w:rsidRPr="00B8781D">
        <w:rPr>
          <w:rFonts w:ascii="TimesNewRomanPSMT" w:hAnsi="TimesNewRomanPSMT" w:cs="TimesNewRomanPSMT"/>
        </w:rPr>
        <w:t xml:space="preserve">the effect of the placebo on subsequent motivation to drink </w:t>
      </w:r>
      <w:r w:rsidR="00FA7B7F" w:rsidRPr="00B8781D">
        <w:rPr>
          <w:rFonts w:ascii="TimesNewRomanPSMT" w:hAnsi="TimesNewRomanPSMT" w:cs="TimesNewRomanPSMT"/>
        </w:rPr>
        <w:t>may have</w:t>
      </w:r>
      <w:r w:rsidR="00EB455C" w:rsidRPr="00B8781D">
        <w:rPr>
          <w:rFonts w:ascii="TimesNewRomanPSMT" w:hAnsi="TimesNewRomanPSMT" w:cs="TimesNewRomanPSMT"/>
        </w:rPr>
        <w:t xml:space="preserve"> </w:t>
      </w:r>
      <w:r w:rsidR="005A38CC" w:rsidRPr="00B8781D">
        <w:rPr>
          <w:rFonts w:ascii="TimesNewRomanPSMT" w:hAnsi="TimesNewRomanPSMT" w:cs="TimesNewRomanPSMT"/>
        </w:rPr>
        <w:t>reduced over time</w:t>
      </w:r>
      <w:r w:rsidR="00EB455C" w:rsidRPr="00B8781D">
        <w:rPr>
          <w:rFonts w:ascii="TimesNewRomanPSMT" w:hAnsi="TimesNewRomanPSMT" w:cs="TimesNewRomanPSMT"/>
        </w:rPr>
        <w:t xml:space="preserve"> </w:t>
      </w:r>
      <w:r w:rsidR="00EB455C" w:rsidRPr="00B8781D">
        <w:rPr>
          <w:rFonts w:ascii="TimesNewRomanPSMT" w:hAnsi="TimesNewRomanPSMT" w:cs="TimesNewRomanPSMT"/>
        </w:rPr>
        <w:fldChar w:fldCharType="begin"/>
      </w:r>
      <w:r w:rsidR="00FF6F89">
        <w:rPr>
          <w:rFonts w:ascii="TimesNewRomanPSMT" w:hAnsi="TimesNewRomanPSMT" w:cs="TimesNewRomanPSMT"/>
        </w:rPr>
        <w:instrText xml:space="preserve"> ADDIN EN.CITE &lt;EndNote&gt;&lt;Cite&gt;&lt;Author&gt;Christiansen&lt;/Author&gt;&lt;Year&gt;2012&lt;/Year&gt;&lt;RecNum&gt;125&lt;/RecNum&gt;&lt;DisplayText&gt;(Christiansen et al. 2012)&lt;/DisplayText&gt;&lt;record&gt;&lt;rec-number&gt;125&lt;/rec-number&gt;&lt;foreign-keys&gt;&lt;key app="EN" db-id="eawraz0ss5v2fne5tx7p0zpwfzwtpas2vxvz" timestamp="1531308965"&gt;125&lt;/key&gt;&lt;/foreign-keys&gt;&lt;ref-type name="Journal Article"&gt;17&lt;/ref-type&gt;&lt;contributors&gt;&lt;authors&gt;&lt;author&gt;Christiansen, P.&lt;/author&gt;&lt;author&gt;Rose, A. K.&lt;/author&gt;&lt;author&gt;Cole, J. C.&lt;/author&gt;&lt;author&gt;Field, M.&lt;/author&gt;&lt;/authors&gt;&lt;/contributors&gt;&lt;titles&gt;&lt;title&gt;A comparison of the anticipated and pharmacological effects of alcohol on cognitive bias, executive function, craving and ad-lib drinking&lt;/title&gt;&lt;secondary-title&gt;Journal of Psychopharmacology&lt;/secondary-title&gt;&lt;/titles&gt;&lt;periodical&gt;&lt;full-title&gt;Journal of Psychopharmacology&lt;/full-title&gt;&lt;/periodical&gt;&lt;pages&gt;84-92&lt;/pages&gt;&lt;volume&gt;27&lt;/volume&gt;&lt;number&gt;1&lt;/number&gt;&lt;dates&gt;&lt;year&gt;2012&lt;/year&gt;&lt;pub-dates&gt;&lt;date&gt;2013/01/01&lt;/date&gt;&lt;/pub-dates&gt;&lt;/dates&gt;&lt;publisher&gt;SAGE Publications Ltd STM&lt;/publisher&gt;&lt;isbn&gt;0269-8811&lt;/isbn&gt;&lt;urls&gt;&lt;related-urls&gt;&lt;url&gt;https://doi.org/10.1177/0269881112450787&lt;/url&gt;&lt;/related-urls&gt;&lt;/urls&gt;&lt;electronic-resource-num&gt;10.1177/0269881112450787&lt;/electronic-resource-num&gt;&lt;access-date&gt;2018/07/11&lt;/access-date&gt;&lt;/record&gt;&lt;/Cite&gt;&lt;/EndNote&gt;</w:instrText>
      </w:r>
      <w:r w:rsidR="00EB455C" w:rsidRPr="00B8781D">
        <w:rPr>
          <w:rFonts w:ascii="TimesNewRomanPSMT" w:hAnsi="TimesNewRomanPSMT" w:cs="TimesNewRomanPSMT"/>
        </w:rPr>
        <w:fldChar w:fldCharType="separate"/>
      </w:r>
      <w:r w:rsidR="00FF6F89">
        <w:rPr>
          <w:rFonts w:ascii="TimesNewRomanPSMT" w:hAnsi="TimesNewRomanPSMT" w:cs="TimesNewRomanPSMT"/>
          <w:noProof/>
        </w:rPr>
        <w:t>(Christiansen et al. 2012)</w:t>
      </w:r>
      <w:r w:rsidR="00EB455C" w:rsidRPr="00B8781D">
        <w:rPr>
          <w:rFonts w:ascii="TimesNewRomanPSMT" w:hAnsi="TimesNewRomanPSMT" w:cs="TimesNewRomanPSMT"/>
        </w:rPr>
        <w:fldChar w:fldCharType="end"/>
      </w:r>
      <w:r w:rsidR="00EB455C" w:rsidRPr="00B8781D">
        <w:rPr>
          <w:rFonts w:ascii="TimesNewRomanPSMT" w:hAnsi="TimesNewRomanPSMT" w:cs="TimesNewRomanPSMT"/>
        </w:rPr>
        <w:t xml:space="preserve">. </w:t>
      </w:r>
      <w:r w:rsidR="00055F50" w:rsidRPr="00B8781D">
        <w:rPr>
          <w:rFonts w:ascii="TimesNewRomanPSMT" w:hAnsi="TimesNewRomanPSMT" w:cs="TimesNewRomanPSMT"/>
        </w:rPr>
        <w:t>Additionally</w:t>
      </w:r>
      <w:r w:rsidR="00055F50">
        <w:rPr>
          <w:rFonts w:ascii="TimesNewRomanPSMT" w:hAnsi="TimesNewRomanPSMT" w:cs="TimesNewRomanPSMT"/>
        </w:rPr>
        <w:t>, d</w:t>
      </w:r>
      <w:r w:rsidR="0054548F">
        <w:rPr>
          <w:rFonts w:ascii="TimesNewRomanPSMT" w:hAnsi="TimesNewRomanPSMT" w:cs="TimesNewRomanPSMT"/>
        </w:rPr>
        <w:t xml:space="preserve">espite the increase in </w:t>
      </w:r>
      <w:r w:rsidR="00F97C71">
        <w:rPr>
          <w:rFonts w:ascii="TimesNewRomanPSMT" w:hAnsi="TimesNewRomanPSMT" w:cs="TimesNewRomanPSMT"/>
          <w:i/>
        </w:rPr>
        <w:t>ad-</w:t>
      </w:r>
      <w:r w:rsidR="0054548F" w:rsidRPr="0054548F">
        <w:rPr>
          <w:rFonts w:ascii="TimesNewRomanPSMT" w:hAnsi="TimesNewRomanPSMT" w:cs="TimesNewRomanPSMT"/>
          <w:i/>
        </w:rPr>
        <w:t>lib</w:t>
      </w:r>
      <w:r w:rsidR="00F97C71">
        <w:rPr>
          <w:rFonts w:ascii="TimesNewRomanPSMT" w:hAnsi="TimesNewRomanPSMT" w:cs="TimesNewRomanPSMT"/>
          <w:i/>
        </w:rPr>
        <w:t>itum</w:t>
      </w:r>
      <w:r w:rsidR="005A38CC">
        <w:rPr>
          <w:rFonts w:ascii="TimesNewRomanPSMT" w:hAnsi="TimesNewRomanPSMT" w:cs="TimesNewRomanPSMT"/>
        </w:rPr>
        <w:t xml:space="preserve"> consumption in both studies we did not demonstrate robust increases in craving</w:t>
      </w:r>
      <w:r w:rsidR="0087654A">
        <w:rPr>
          <w:rFonts w:ascii="TimesNewRomanPSMT" w:hAnsi="TimesNewRomanPSMT" w:cs="TimesNewRomanPSMT"/>
        </w:rPr>
        <w:t>.</w:t>
      </w:r>
      <w:r w:rsidR="00FA7B7F">
        <w:rPr>
          <w:rFonts w:ascii="TimesNewRomanPSMT" w:hAnsi="TimesNewRomanPSMT" w:cs="TimesNewRomanPSMT"/>
        </w:rPr>
        <w:t xml:space="preserve"> Although contradictory to our hypothesis and </w:t>
      </w:r>
      <w:r w:rsidR="005A38CC">
        <w:rPr>
          <w:rFonts w:ascii="TimesNewRomanPSMT" w:hAnsi="TimesNewRomanPSMT" w:cs="TimesNewRomanPSMT"/>
        </w:rPr>
        <w:t>previous findings</w:t>
      </w:r>
      <w:r w:rsidR="00FA7B7F">
        <w:rPr>
          <w:rFonts w:ascii="TimesNewRomanPSMT" w:hAnsi="TimesNewRomanPSMT" w:cs="TimesNewRomanPSMT"/>
        </w:rPr>
        <w:t xml:space="preserve"> (e.g.</w:t>
      </w:r>
      <w:r w:rsidR="00D37C4F">
        <w:rPr>
          <w:rFonts w:ascii="TimesNewRomanPSMT" w:hAnsi="TimesNewRomanPSMT" w:cs="TimesNewRomanPSMT"/>
        </w:rPr>
        <w:t xml:space="preserve"> </w:t>
      </w:r>
      <w:r w:rsidR="00D37C4F">
        <w:rPr>
          <w:rFonts w:ascii="TimesNewRomanPSMT" w:hAnsi="TimesNewRomanPSMT" w:cs="TimesNewRomanPSMT"/>
        </w:rPr>
        <w:fldChar w:fldCharType="begin">
          <w:fldData xml:space="preserve">PEVuZE5vdGU+PENpdGU+PEF1dGhvcj5DaHJpc3RpYW5zZW48L0F1dGhvcj48WWVhcj4yMDEyPC9Z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</w:fldData>
        </w:fldChar>
      </w:r>
      <w:r w:rsidR="00915CD7">
        <w:rPr>
          <w:rFonts w:ascii="TimesNewRomanPSMT" w:hAnsi="TimesNewRomanPSMT" w:cs="TimesNewRomanPSMT"/>
        </w:rPr>
        <w:instrText xml:space="preserve"> ADDIN EN.CITE </w:instrText>
      </w:r>
      <w:r w:rsidR="00915CD7">
        <w:rPr>
          <w:rFonts w:ascii="TimesNewRomanPSMT" w:hAnsi="TimesNewRomanPSMT" w:cs="TimesNewRomanPSMT"/>
        </w:rPr>
        <w:fldChar w:fldCharType="begin">
          <w:fldData xml:space="preserve">PEVuZE5vdGU+PENpdGU+PEF1dGhvcj5DaHJpc3RpYW5zZW48L0F1dGhvcj48WWVhcj4yMDEyPC9Z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</w:fldData>
        </w:fldChar>
      </w:r>
      <w:r w:rsidR="00915CD7">
        <w:rPr>
          <w:rFonts w:ascii="TimesNewRomanPSMT" w:hAnsi="TimesNewRomanPSMT" w:cs="TimesNewRomanPSMT"/>
        </w:rPr>
        <w:instrText xml:space="preserve"> ADDIN EN.CITE.DATA </w:instrText>
      </w:r>
      <w:r w:rsidR="00915CD7">
        <w:rPr>
          <w:rFonts w:ascii="TimesNewRomanPSMT" w:hAnsi="TimesNewRomanPSMT" w:cs="TimesNewRomanPSMT"/>
        </w:rPr>
      </w:r>
      <w:r w:rsidR="00915CD7">
        <w:rPr>
          <w:rFonts w:ascii="TimesNewRomanPSMT" w:hAnsi="TimesNewRomanPSMT" w:cs="TimesNewRomanPSMT"/>
        </w:rPr>
        <w:fldChar w:fldCharType="end"/>
      </w:r>
      <w:r w:rsidR="00D37C4F">
        <w:rPr>
          <w:rFonts w:ascii="TimesNewRomanPSMT" w:hAnsi="TimesNewRomanPSMT" w:cs="TimesNewRomanPSMT"/>
        </w:rPr>
      </w:r>
      <w:r w:rsidR="00D37C4F">
        <w:rPr>
          <w:rFonts w:ascii="TimesNewRomanPSMT" w:hAnsi="TimesNewRomanPSMT" w:cs="TimesNewRomanPSMT"/>
        </w:rPr>
        <w:fldChar w:fldCharType="separate"/>
      </w:r>
      <w:r w:rsidR="00915CD7">
        <w:rPr>
          <w:rFonts w:ascii="TimesNewRomanPSMT" w:hAnsi="TimesNewRomanPSMT" w:cs="TimesNewRomanPSMT"/>
          <w:noProof/>
        </w:rPr>
        <w:t>(Christiansen et al. 2012; Fatseas et al. 2015; Field and Jones 2017; Rose et al. 2013)</w:t>
      </w:r>
      <w:r w:rsidR="00D37C4F">
        <w:rPr>
          <w:rFonts w:ascii="TimesNewRomanPSMT" w:hAnsi="TimesNewRomanPSMT" w:cs="TimesNewRomanPSMT"/>
        </w:rPr>
        <w:fldChar w:fldCharType="end"/>
      </w:r>
      <w:r w:rsidR="00D37C4F">
        <w:rPr>
          <w:rFonts w:ascii="TimesNewRomanPSMT" w:hAnsi="TimesNewRomanPSMT" w:cs="TimesNewRomanPSMT"/>
        </w:rPr>
        <w:t>)</w:t>
      </w:r>
      <w:r w:rsidR="00EB455C">
        <w:rPr>
          <w:rFonts w:ascii="TimesNewRomanPSMT" w:hAnsi="TimesNewRomanPSMT" w:cs="TimesNewRomanPSMT"/>
        </w:rPr>
        <w:t xml:space="preserve">, </w:t>
      </w:r>
      <w:r w:rsidR="00FA7B7F">
        <w:rPr>
          <w:rFonts w:ascii="TimesNewRomanPSMT" w:hAnsi="TimesNewRomanPSMT" w:cs="TimesNewRomanPSMT"/>
        </w:rPr>
        <w:t>this suggests that alcohol seeking can increase without an accompanied increase in self-reported craving, which has also been re</w:t>
      </w:r>
      <w:r w:rsidR="00A43E17">
        <w:rPr>
          <w:rFonts w:ascii="TimesNewRomanPSMT" w:hAnsi="TimesNewRomanPSMT" w:cs="TimesNewRomanPSMT"/>
        </w:rPr>
        <w:t>ported in previous studies (e.g</w:t>
      </w:r>
      <w:r w:rsidR="007B34D7">
        <w:rPr>
          <w:rFonts w:ascii="TimesNewRomanPSMT" w:hAnsi="TimesNewRomanPSMT" w:cs="TimesNewRomanPSMT"/>
        </w:rPr>
        <w:t xml:space="preserve">. </w:t>
      </w:r>
      <w:r w:rsidR="000F123E">
        <w:rPr>
          <w:rFonts w:ascii="TimesNewRomanPSMT" w:hAnsi="TimesNewRomanPSMT" w:cs="TimesNewRomanPSMT"/>
        </w:rPr>
        <w:fldChar w:fldCharType="begin"/>
      </w:r>
      <w:r w:rsidR="00AF0328">
        <w:rPr>
          <w:rFonts w:ascii="TimesNewRomanPSMT" w:hAnsi="TimesNewRomanPSMT" w:cs="TimesNewRomanPSMT"/>
        </w:rPr>
        <w:instrText xml:space="preserve"> ADDIN EN.CITE &lt;EndNote&gt;&lt;Cite&gt;&lt;Author&gt;Wiers&lt;/Author&gt;&lt;Year&gt;2010&lt;/Year&gt;&lt;RecNum&gt;143&lt;/RecNum&gt;&lt;DisplayText&gt;(Wiers et al. 2010)&lt;/DisplayText&gt;&lt;record&gt;&lt;rec-number&gt;143&lt;/rec-number&gt;&lt;foreign-keys&gt;&lt;key app="EN" db-id="eawraz0ss5v2fne5tx7p0zpwfzwtpas2vxvz" timestamp="1533117950"&gt;143&lt;/key&gt;&lt;/foreign-keys&gt;&lt;ref-type name="Journal Article"&gt;17&lt;/ref-type&gt;&lt;contributors&gt;&lt;authors&gt;&lt;author&gt;Wiers, R. W.&lt;/author&gt;&lt;author&gt;Rinck, M.&lt;/author&gt;&lt;author&gt;Kordts, R.&lt;/author&gt;&lt;author&gt;Houben, K.&lt;/author&gt;&lt;author&gt;Strack, F.&lt;/author&gt;&lt;/authors&gt;&lt;/contributors&gt;&lt;auth-address&gt;University of Amsterdam, Department of Psychology, Roetersstraat 15, 1018 WB Amsterdam, The Netherlands. r.wiers@uva.nl&lt;/auth-address&gt;&lt;titles&gt;&lt;title&gt;Retraining automatic action-tendencies to approach alcohol in hazardous drinkers&lt;/title&gt;&lt;secondary-title&gt;Addiction&lt;/secondary-title&gt;&lt;alt-title&gt;Addiction (Abingdon, England)&lt;/alt-title&gt;&lt;/titles&gt;&lt;periodical&gt;&lt;full-title&gt;Addiction&lt;/full-title&gt;&lt;/periodical&gt;&lt;alt-periodical&gt;&lt;full-title&gt;Addiction (Abingdon, England)&lt;/full-title&gt;&lt;/alt-periodical&gt;&lt;pages&gt;279-87&lt;/pages&gt;&lt;volume&gt;105&lt;/volume&gt;&lt;number&gt;2&lt;/number&gt;&lt;edition&gt;2010/01/19&lt;/edition&gt;&lt;keywords&gt;&lt;keyword&gt;Adult&lt;/keyword&gt;&lt;keyword&gt;Alcohol Drinking/*psychology&lt;/keyword&gt;&lt;keyword&gt;Alcoholism/*psychology/rehabilitation&lt;/keyword&gt;&lt;keyword&gt;Avoidance Learning&lt;/keyword&gt;&lt;keyword&gt;Behavior, Addictive/*psychology/rehabilitation&lt;/keyword&gt;&lt;keyword&gt;Conditioning, Classical&lt;/keyword&gt;&lt;keyword&gt;Cues&lt;/keyword&gt;&lt;keyword&gt;Humans&lt;/keyword&gt;&lt;keyword&gt;Internal-External Control&lt;/keyword&gt;&lt;keyword&gt;Male&lt;/keyword&gt;&lt;keyword&gt;Psychomotor Performance/physiology&lt;/keyword&gt;&lt;keyword&gt;Surveys and Questionnaires&lt;/keyword&gt;&lt;keyword&gt;Visual Perception/physiology&lt;/keyword&gt;&lt;keyword&gt;Young Adult&lt;/keyword&gt;&lt;/keywords&gt;&lt;dates&gt;&lt;year&gt;2010&lt;/year&gt;&lt;pub-dates&gt;&lt;date&gt;Feb&lt;/date&gt;&lt;/pub-dates&gt;&lt;/dates&gt;&lt;isbn&gt;0965-2140&lt;/isbn&gt;&lt;accession-num&gt;20078486&lt;/accession-num&gt;&lt;urls&gt;&lt;/urls&gt;&lt;electronic-resource-num&gt;10.1111/j.1360-0443.2009.02775.x&lt;/electronic-resource-num&gt;&lt;remote-database-provider&gt;NLM&lt;/remote-database-provider&gt;&lt;language&gt;eng&lt;/language&gt;&lt;/record&gt;&lt;/Cite&gt;&lt;/EndNote&gt;</w:instrText>
      </w:r>
      <w:r w:rsidR="000F123E">
        <w:rPr>
          <w:rFonts w:ascii="TimesNewRomanPSMT" w:hAnsi="TimesNewRomanPSMT" w:cs="TimesNewRomanPSMT"/>
        </w:rPr>
        <w:fldChar w:fldCharType="separate"/>
      </w:r>
      <w:r w:rsidR="00AF0328">
        <w:rPr>
          <w:rFonts w:ascii="TimesNewRomanPSMT" w:hAnsi="TimesNewRomanPSMT" w:cs="TimesNewRomanPSMT"/>
          <w:noProof/>
        </w:rPr>
        <w:t>(Wiers et al. 2010)</w:t>
      </w:r>
      <w:r w:rsidR="000F123E">
        <w:rPr>
          <w:rFonts w:ascii="TimesNewRomanPSMT" w:hAnsi="TimesNewRomanPSMT" w:cs="TimesNewRomanPSMT"/>
        </w:rPr>
        <w:fldChar w:fldCharType="end"/>
      </w:r>
      <w:r w:rsidR="007B34D7">
        <w:rPr>
          <w:rFonts w:ascii="TimesNewRomanPSMT" w:hAnsi="TimesNewRomanPSMT" w:cs="TimesNewRomanPSMT"/>
        </w:rPr>
        <w:t xml:space="preserve"> </w:t>
      </w:r>
      <w:r w:rsidR="000F123E">
        <w:rPr>
          <w:rFonts w:ascii="TimesNewRomanPSMT" w:hAnsi="TimesNewRomanPSMT" w:cs="TimesNewRomanPSMT"/>
        </w:rPr>
        <w:t xml:space="preserve">see also </w:t>
      </w:r>
      <w:r w:rsidR="000F123E">
        <w:rPr>
          <w:rFonts w:ascii="TimesNewRomanPSMT" w:hAnsi="TimesNewRomanPSMT" w:cs="TimesNewRomanPSMT"/>
        </w:rPr>
        <w:fldChar w:fldCharType="begin">
          <w:fldData xml:space="preserve">PEVuZE5vdGU+PENpdGU+PEF1dGhvcj5UaWZmYW55PC9BdXRob3I+PFllYXI+MTk5MDwvWWVhcj48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</w:fldData>
        </w:fldChar>
      </w:r>
      <w:r w:rsidR="00AF0328">
        <w:rPr>
          <w:rFonts w:ascii="TimesNewRomanPSMT" w:hAnsi="TimesNewRomanPSMT" w:cs="TimesNewRomanPSMT"/>
        </w:rPr>
        <w:instrText xml:space="preserve"> ADDIN EN.CITE </w:instrText>
      </w:r>
      <w:r w:rsidR="00AF0328">
        <w:rPr>
          <w:rFonts w:ascii="TimesNewRomanPSMT" w:hAnsi="TimesNewRomanPSMT" w:cs="TimesNewRomanPSMT"/>
        </w:rPr>
        <w:fldChar w:fldCharType="begin">
          <w:fldData xml:space="preserve">PEVuZE5vdGU+PENpdGU+PEF1dGhvcj5UaWZmYW55PC9BdXRob3I+PFllYXI+MTk5MDwvWWVhcj48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</w:fldData>
        </w:fldChar>
      </w:r>
      <w:r w:rsidR="00AF0328">
        <w:rPr>
          <w:rFonts w:ascii="TimesNewRomanPSMT" w:hAnsi="TimesNewRomanPSMT" w:cs="TimesNewRomanPSMT"/>
        </w:rPr>
        <w:instrText xml:space="preserve"> ADDIN EN.CITE.DATA </w:instrText>
      </w:r>
      <w:r w:rsidR="00AF0328">
        <w:rPr>
          <w:rFonts w:ascii="TimesNewRomanPSMT" w:hAnsi="TimesNewRomanPSMT" w:cs="TimesNewRomanPSMT"/>
        </w:rPr>
      </w:r>
      <w:r w:rsidR="00AF0328">
        <w:rPr>
          <w:rFonts w:ascii="TimesNewRomanPSMT" w:hAnsi="TimesNewRomanPSMT" w:cs="TimesNewRomanPSMT"/>
        </w:rPr>
        <w:fldChar w:fldCharType="end"/>
      </w:r>
      <w:r w:rsidR="000F123E">
        <w:rPr>
          <w:rFonts w:ascii="TimesNewRomanPSMT" w:hAnsi="TimesNewRomanPSMT" w:cs="TimesNewRomanPSMT"/>
        </w:rPr>
      </w:r>
      <w:r w:rsidR="000F123E">
        <w:rPr>
          <w:rFonts w:ascii="TimesNewRomanPSMT" w:hAnsi="TimesNewRomanPSMT" w:cs="TimesNewRomanPSMT"/>
        </w:rPr>
        <w:fldChar w:fldCharType="separate"/>
      </w:r>
      <w:r w:rsidR="00AF0328">
        <w:rPr>
          <w:rFonts w:ascii="TimesNewRomanPSMT" w:hAnsi="TimesNewRomanPSMT" w:cs="TimesNewRomanPSMT"/>
          <w:noProof/>
        </w:rPr>
        <w:t>(Tiffany 1990; Wiers et al. 2007)</w:t>
      </w:r>
      <w:r w:rsidR="000F123E">
        <w:rPr>
          <w:rFonts w:ascii="TimesNewRomanPSMT" w:hAnsi="TimesNewRomanPSMT" w:cs="TimesNewRomanPSMT"/>
        </w:rPr>
        <w:fldChar w:fldCharType="end"/>
      </w:r>
      <w:r w:rsidR="00174D95">
        <w:rPr>
          <w:rFonts w:ascii="TimesNewRomanPSMT" w:hAnsi="TimesNewRomanPSMT" w:cs="TimesNewRomanPSMT"/>
        </w:rPr>
        <w:t>)</w:t>
      </w:r>
      <w:r w:rsidR="000F123E">
        <w:rPr>
          <w:rFonts w:ascii="TimesNewRomanPSMT" w:hAnsi="TimesNewRomanPSMT" w:cs="TimesNewRomanPSMT"/>
        </w:rPr>
        <w:t>.</w:t>
      </w:r>
    </w:p>
    <w:p w14:paraId="085C16A0" w14:textId="733B104B" w:rsidR="003F12D4" w:rsidRDefault="00801AC5" w:rsidP="00E764A0">
      <w:pPr>
        <w:widowControl w:val="0"/>
        <w:autoSpaceDE w:val="0"/>
        <w:autoSpaceDN w:val="0"/>
        <w:adjustRightInd w:val="0"/>
        <w:spacing w:line="480" w:lineRule="auto"/>
        <w:ind w:right="-1"/>
        <w:jc w:val="both"/>
        <w:rPr>
          <w:rFonts w:ascii="TimesNewRomanPSMT" w:hAnsi="TimesNewRomanPSMT" w:cs="TimesNewRomanPSMT"/>
        </w:rPr>
      </w:pPr>
      <w:r>
        <w:rPr>
          <w:rFonts w:ascii="TimesNewRomanPSMT" w:hAnsi="TimesNewRomanPSMT" w:cs="TimesNewRomanPSMT"/>
          <w:color w:val="FF0000"/>
        </w:rPr>
        <w:tab/>
      </w:r>
      <w:r w:rsidR="0074480E">
        <w:rPr>
          <w:rFonts w:ascii="TimesNewRomanPSMT" w:hAnsi="TimesNewRomanPSMT" w:cs="TimesNewRomanPSMT"/>
        </w:rPr>
        <w:t xml:space="preserve">Our findings should be interpreted in light of limitations. In study 1 our </w:t>
      </w:r>
      <w:r w:rsidR="008A3C48">
        <w:rPr>
          <w:rFonts w:ascii="TimesNewRomanPSMT" w:hAnsi="TimesNewRomanPSMT" w:cs="TimesNewRomanPSMT"/>
        </w:rPr>
        <w:t>c</w:t>
      </w:r>
      <w:r w:rsidR="0074480E">
        <w:rPr>
          <w:rFonts w:ascii="TimesNewRomanPSMT" w:hAnsi="TimesNewRomanPSMT" w:cs="TimesNewRomanPSMT"/>
        </w:rPr>
        <w:t xml:space="preserve">ue-exposure manipulation may not have been strong enough to influence inhibitory control. </w:t>
      </w:r>
      <w:r w:rsidR="00D056B2">
        <w:rPr>
          <w:rFonts w:ascii="TimesNewRomanPSMT" w:hAnsi="TimesNewRomanPSMT" w:cs="TimesNewRomanPSMT"/>
        </w:rPr>
        <w:t xml:space="preserve">Although we used similar methods </w:t>
      </w:r>
      <w:r w:rsidR="00915CD7">
        <w:rPr>
          <w:rFonts w:ascii="TimesNewRomanPSMT" w:hAnsi="TimesNewRomanPSMT" w:cs="TimesNewRomanPSMT"/>
        </w:rPr>
        <w:t xml:space="preserve">to </w:t>
      </w:r>
      <w:r w:rsidR="00915CD7">
        <w:rPr>
          <w:rFonts w:ascii="TimesNewRomanPSMT" w:hAnsi="TimesNewRomanPSMT" w:cs="TimesNewRomanPSMT"/>
        </w:rPr>
        <w:fldChar w:fldCharType="begin"/>
      </w:r>
      <w:r w:rsidR="00915CD7">
        <w:rPr>
          <w:rFonts w:ascii="TimesNewRomanPSMT" w:hAnsi="TimesNewRomanPSMT" w:cs="TimesNewRomanPSMT"/>
        </w:rPr>
        <w:instrText xml:space="preserve"> ADDIN EN.CITE &lt;EndNote&gt;&lt;Cite&gt;&lt;Author&gt;Field&lt;/Author&gt;&lt;Year&gt;2017&lt;/Year&gt;&lt;RecNum&gt;87&lt;/RecNum&gt;&lt;DisplayText&gt;(Field and Jones 2017)&lt;/DisplayText&gt;&lt;record&gt;&lt;rec-number&gt;87&lt;/rec-number&gt;&lt;foreign-keys&gt;&lt;key app="EN" db-id="eawraz0ss5v2fne5tx7p0zpwfzwtpas2vxvz" timestamp="1507804581"&gt;87&lt;/key&gt;&lt;/foreign-keys&gt;&lt;ref-type name="Journal Article"&gt;17&lt;/ref-type&gt;&lt;contributors&gt;&lt;authors&gt;&lt;author&gt;Field, M.&lt;/author&gt;&lt;author&gt;Jones, A.&lt;/author&gt;&lt;/authors&gt;&lt;/contributors&gt;&lt;auth-address&gt;Department of Psychological Sciences, University of Liverpool, Liverpool, L69 7ZA,, UK. mfield@liverpool.ac.uk.&amp;#xD;UK Centre for Tobacco and Alcohol Studies, Liverpool, UK. mfield@liverpool.ac.uk.&amp;#xD;Department of Psychological Sciences, University of Liverpool, Liverpool, L69 7ZA,, UK.&amp;#xD;UK Centre for Tobacco and Alcohol Studies, Liverpool, UK.&lt;/auth-address&gt;&lt;titles&gt;&lt;title&gt;Elevated alcohol consumption following alcohol cue exposure is partially mediated by reduced inhibitory control and increased craving&lt;/title&gt;&lt;secondary-title&gt;Psychopharmacology (Berl)&lt;/secondary-title&gt;&lt;/titles&gt;&lt;periodical&gt;&lt;full-title&gt;Psychopharmacology (Berl)&lt;/full-title&gt;&lt;/periodical&gt;&lt;edition&gt;2017/07/26&lt;/edition&gt;&lt;keywords&gt;&lt;keyword&gt;Alcohol&lt;/keyword&gt;&lt;keyword&gt;Craving&lt;/keyword&gt;&lt;keyword&gt;Cue exposure&lt;/keyword&gt;&lt;keyword&gt;Inhibitory control&lt;/keyword&gt;&lt;keyword&gt;Stop-signal task&lt;/keyword&gt;&lt;/keywords&gt;&lt;dates&gt;&lt;year&gt;2017&lt;/year&gt;&lt;pub-dates&gt;&lt;date&gt;Jul 25&lt;/date&gt;&lt;/pub-dates&gt;&lt;/dates&gt;&lt;isbn&gt;1432-2072 (Electronic)&amp;#xD;0033-3158 (Linking)&lt;/isbn&gt;&lt;accession-num&gt;28741032&lt;/accession-num&gt;&lt;urls&gt;&lt;/urls&gt;&lt;custom2&gt;PMC5591800&lt;/custom2&gt;&lt;electronic-resource-num&gt;10.1007/s00213-017-4694-6&lt;/electronic-resource-num&gt;&lt;remote-database-provider&gt;NLM&lt;/remote-database-provider&gt;&lt;language&gt;eng&lt;/language&gt;&lt;/record&gt;&lt;/Cite&gt;&lt;/EndNote&gt;</w:instrText>
      </w:r>
      <w:r w:rsidR="00915CD7">
        <w:rPr>
          <w:rFonts w:ascii="TimesNewRomanPSMT" w:hAnsi="TimesNewRomanPSMT" w:cs="TimesNewRomanPSMT"/>
        </w:rPr>
        <w:fldChar w:fldCharType="separate"/>
      </w:r>
      <w:r w:rsidR="00915CD7">
        <w:rPr>
          <w:rFonts w:ascii="TimesNewRomanPSMT" w:hAnsi="TimesNewRomanPSMT" w:cs="TimesNewRomanPSMT"/>
          <w:noProof/>
        </w:rPr>
        <w:t>(Field and Jones 2017)</w:t>
      </w:r>
      <w:r w:rsidR="00915CD7">
        <w:rPr>
          <w:rFonts w:ascii="TimesNewRomanPSMT" w:hAnsi="TimesNewRomanPSMT" w:cs="TimesNewRomanPSMT"/>
        </w:rPr>
        <w:fldChar w:fldCharType="end"/>
      </w:r>
      <w:r w:rsidR="00915CD7">
        <w:rPr>
          <w:rFonts w:ascii="TimesNewRomanPSMT" w:hAnsi="TimesNewRomanPSMT" w:cs="TimesNewRomanPSMT"/>
        </w:rPr>
        <w:t>,</w:t>
      </w:r>
      <w:r w:rsidR="00035BDD">
        <w:rPr>
          <w:rFonts w:ascii="TimesNewRomanPSMT" w:hAnsi="TimesNewRomanPSMT" w:cs="TimesNewRomanPSMT"/>
        </w:rPr>
        <w:t xml:space="preserve"> </w:t>
      </w:r>
      <w:r w:rsidR="00D056B2">
        <w:rPr>
          <w:rFonts w:ascii="TimesNewRomanPSMT" w:hAnsi="TimesNewRomanPSMT" w:cs="TimesNewRomanPSMT"/>
        </w:rPr>
        <w:t>th</w:t>
      </w:r>
      <w:r w:rsidR="00A31C9D">
        <w:rPr>
          <w:rFonts w:ascii="TimesNewRomanPSMT" w:hAnsi="TimesNewRomanPSMT" w:cs="TimesNewRomanPSMT"/>
        </w:rPr>
        <w:t xml:space="preserve">eir manipulation may have been strengthened by asking </w:t>
      </w:r>
      <w:r w:rsidR="00D056B2" w:rsidRPr="00B27616">
        <w:rPr>
          <w:rFonts w:ascii="TimesNewRomanPSMT" w:hAnsi="TimesNewRomanPSMT" w:cs="TimesNewRomanPSMT"/>
        </w:rPr>
        <w:t xml:space="preserve">participants to sniff </w:t>
      </w:r>
      <w:r w:rsidR="00A31C9D" w:rsidRPr="00B27616">
        <w:rPr>
          <w:rFonts w:ascii="TimesNewRomanPSMT" w:hAnsi="TimesNewRomanPSMT" w:cs="TimesNewRomanPSMT"/>
        </w:rPr>
        <w:t>beer</w:t>
      </w:r>
      <w:r w:rsidR="00D056B2" w:rsidRPr="00B27616">
        <w:rPr>
          <w:rFonts w:ascii="TimesNewRomanPSMT" w:hAnsi="TimesNewRomanPSMT" w:cs="TimesNewRomanPSMT"/>
        </w:rPr>
        <w:t xml:space="preserve"> </w:t>
      </w:r>
      <w:r w:rsidR="00B27616" w:rsidRPr="00B27616">
        <w:rPr>
          <w:rFonts w:ascii="TimesNewRomanPSMT" w:hAnsi="TimesNewRomanPSMT" w:cs="TimesNewRomanPSMT"/>
        </w:rPr>
        <w:t xml:space="preserve">after </w:t>
      </w:r>
      <w:r w:rsidR="00915CD7">
        <w:rPr>
          <w:rFonts w:ascii="TimesNewRomanPSMT" w:hAnsi="TimesNewRomanPSMT" w:cs="TimesNewRomanPSMT"/>
        </w:rPr>
        <w:t xml:space="preserve">every 16 </w:t>
      </w:r>
      <w:r w:rsidR="00A31C9D" w:rsidRPr="00B27616">
        <w:rPr>
          <w:rFonts w:ascii="TimesNewRomanPSMT" w:hAnsi="TimesNewRomanPSMT" w:cs="TimesNewRomanPSMT"/>
        </w:rPr>
        <w:t>trials</w:t>
      </w:r>
      <w:r w:rsidR="004F235A">
        <w:rPr>
          <w:rFonts w:ascii="TimesNewRomanPSMT" w:hAnsi="TimesNewRomanPSMT" w:cs="TimesNewRomanPSMT"/>
        </w:rPr>
        <w:t xml:space="preserve"> </w:t>
      </w:r>
      <w:r w:rsidR="00A376FE">
        <w:rPr>
          <w:rFonts w:ascii="TimesNewRomanPSMT" w:hAnsi="TimesNewRomanPSMT" w:cs="TimesNewRomanPSMT"/>
        </w:rPr>
        <w:t xml:space="preserve">rather than </w:t>
      </w:r>
      <w:r w:rsidR="0074480E">
        <w:rPr>
          <w:rFonts w:ascii="TimesNewRomanPSMT" w:hAnsi="TimesNewRomanPSMT" w:cs="TimesNewRomanPSMT"/>
        </w:rPr>
        <w:t>at the</w:t>
      </w:r>
      <w:r w:rsidR="00A31C9D">
        <w:rPr>
          <w:rFonts w:ascii="TimesNewRomanPSMT" w:hAnsi="TimesNewRomanPSMT" w:cs="TimesNewRomanPSMT"/>
        </w:rPr>
        <w:t xml:space="preserve"> beginning of each block</w:t>
      </w:r>
      <w:r w:rsidR="004F235A">
        <w:rPr>
          <w:rFonts w:ascii="TimesNewRomanPSMT" w:hAnsi="TimesNewRomanPSMT" w:cs="TimesNewRomanPSMT"/>
        </w:rPr>
        <w:t>,</w:t>
      </w:r>
      <w:r w:rsidR="004F235A" w:rsidRPr="004F235A">
        <w:rPr>
          <w:rFonts w:ascii="TimesNewRomanPSMT" w:hAnsi="TimesNewRomanPSMT" w:cs="TimesNewRomanPSMT"/>
        </w:rPr>
        <w:t xml:space="preserve"> </w:t>
      </w:r>
      <w:r w:rsidR="004F235A">
        <w:rPr>
          <w:rFonts w:ascii="TimesNewRomanPSMT" w:hAnsi="TimesNewRomanPSMT" w:cs="TimesNewRomanPSMT"/>
        </w:rPr>
        <w:t>and responding directly to alcohol related cues (rather than neutral words)</w:t>
      </w:r>
      <w:r w:rsidR="00A31C9D">
        <w:rPr>
          <w:rFonts w:ascii="TimesNewRomanPSMT" w:hAnsi="TimesNewRomanPSMT" w:cs="TimesNewRomanPSMT"/>
        </w:rPr>
        <w:t>.</w:t>
      </w:r>
      <w:r w:rsidR="00B8057D">
        <w:rPr>
          <w:rFonts w:ascii="TimesNewRomanPSMT" w:hAnsi="TimesNewRomanPSMT" w:cs="TimesNewRomanPSMT"/>
        </w:rPr>
        <w:t xml:space="preserve"> </w:t>
      </w:r>
      <w:r w:rsidR="00B27616">
        <w:rPr>
          <w:rFonts w:ascii="TimesNewRomanPSMT" w:hAnsi="TimesNewRomanPSMT" w:cs="TimesNewRomanPSMT"/>
        </w:rPr>
        <w:t xml:space="preserve">Additionally, their sample </w:t>
      </w:r>
      <w:r w:rsidR="0074480E">
        <w:rPr>
          <w:rFonts w:ascii="TimesNewRomanPSMT" w:hAnsi="TimesNewRomanPSMT" w:cs="TimesNewRomanPSMT"/>
        </w:rPr>
        <w:t xml:space="preserve">had greater levels of </w:t>
      </w:r>
      <w:r w:rsidR="00CB756D">
        <w:rPr>
          <w:rFonts w:ascii="TimesNewRomanPSMT" w:hAnsi="TimesNewRomanPSMT" w:cs="TimesNewRomanPSMT"/>
        </w:rPr>
        <w:t>weekly</w:t>
      </w:r>
      <w:r w:rsidR="0074480E">
        <w:rPr>
          <w:rFonts w:ascii="TimesNewRomanPSMT" w:hAnsi="TimesNewRomanPSMT" w:cs="TimesNewRomanPSMT"/>
        </w:rPr>
        <w:t xml:space="preserve"> alcohol consumption (</w:t>
      </w:r>
      <w:r w:rsidR="00F97C71">
        <w:rPr>
          <w:rFonts w:ascii="TimesNewRomanPSMT" w:hAnsi="TimesNewRomanPSMT" w:cs="TimesNewRomanPSMT"/>
        </w:rPr>
        <w:t>~34.18</w:t>
      </w:r>
      <w:r w:rsidR="008A3C48">
        <w:rPr>
          <w:rFonts w:ascii="TimesNewRomanPSMT" w:hAnsi="TimesNewRomanPSMT" w:cs="TimesNewRomanPSMT"/>
        </w:rPr>
        <w:t xml:space="preserve"> units) </w:t>
      </w:r>
      <w:r w:rsidR="00B27616">
        <w:rPr>
          <w:rFonts w:ascii="TimesNewRomanPSMT" w:hAnsi="TimesNewRomanPSMT" w:cs="TimesNewRomanPSMT"/>
        </w:rPr>
        <w:t xml:space="preserve">and AUDIT scores </w:t>
      </w:r>
      <w:r w:rsidR="0074480E">
        <w:rPr>
          <w:rFonts w:ascii="TimesNewRomanPSMT" w:hAnsi="TimesNewRomanPSMT" w:cs="TimesNewRomanPSMT"/>
        </w:rPr>
        <w:t>(</w:t>
      </w:r>
      <w:r w:rsidR="00F97C71">
        <w:rPr>
          <w:rFonts w:ascii="TimesNewRomanPSMT" w:hAnsi="TimesNewRomanPSMT" w:cs="TimesNewRomanPSMT"/>
        </w:rPr>
        <w:t>~14.18</w:t>
      </w:r>
      <w:r w:rsidR="0074480E">
        <w:rPr>
          <w:rFonts w:ascii="TimesNewRomanPSMT" w:hAnsi="TimesNewRomanPSMT" w:cs="TimesNewRomanPSMT"/>
        </w:rPr>
        <w:t>), suggesting these individuals demonstrate a greater sensitivity to cue-reactivity</w:t>
      </w:r>
      <w:r w:rsidR="000625D8">
        <w:rPr>
          <w:rFonts w:ascii="TimesNewRomanPSMT" w:hAnsi="TimesNewRomanPSMT" w:cs="TimesNewRomanPSMT"/>
        </w:rPr>
        <w:t xml:space="preserve"> </w:t>
      </w:r>
      <w:r w:rsidR="000625D8">
        <w:rPr>
          <w:rFonts w:ascii="TimesNewRomanPSMT" w:hAnsi="TimesNewRomanPSMT" w:cs="TimesNewRomanPSMT"/>
        </w:rPr>
        <w:fldChar w:fldCharType="begin"/>
      </w:r>
      <w:r w:rsidR="00846D88">
        <w:rPr>
          <w:rFonts w:ascii="TimesNewRomanPSMT" w:hAnsi="TimesNewRomanPSMT" w:cs="TimesNewRomanPSMT"/>
        </w:rPr>
        <w:instrText xml:space="preserve"> ADDIN EN.CITE &lt;EndNote&gt;&lt;Cite&gt;&lt;Author&gt;Herrmann&lt;/Author&gt;&lt;Year&gt;2001&lt;/Year&gt;&lt;RecNum&gt;153&lt;/RecNum&gt;&lt;DisplayText&gt;(Herrmann et al. 2001)&lt;/DisplayText&gt;&lt;record&gt;&lt;rec-number&gt;153&lt;/rec-number&gt;&lt;foreign-keys&gt;&lt;key app="EN" db-id="eawraz0ss5v2fne5tx7p0zpwfzwtpas2vxvz" timestamp="1535548937"&gt;153&lt;/key&gt;&lt;/foreign-keys&gt;&lt;ref-type name="Journal Article"&gt;17&lt;/ref-type&gt;&lt;contributors&gt;&lt;authors&gt;&lt;author&gt;Herrmann, M. J.&lt;/author&gt;&lt;author&gt;Weijers, H. G.&lt;/author&gt;&lt;author&gt;Wiesbeck, G. A.&lt;/author&gt;&lt;author&gt;Böning, J.&lt;/author&gt;&lt;author&gt;Fallgatter, A. J.&lt;/author&gt;&lt;/authors&gt;&lt;/contributors&gt;&lt;titles&gt;&lt;title&gt;Alcohol cue-reactivity in heavy and light social drinkers as revealed by event-related potentials &lt;/title&gt;&lt;secondary-title&gt;Alcohol and Alcoholism&lt;/secondary-title&gt;&lt;/titles&gt;&lt;periodical&gt;&lt;full-title&gt;Alcohol and Alcoholism&lt;/full-title&gt;&lt;/periodical&gt;&lt;pages&gt;588-593&lt;/pages&gt;&lt;volume&gt;36&lt;/volume&gt;&lt;number&gt;6&lt;/number&gt;&lt;dates&gt;&lt;year&gt;2001&lt;/year&gt;&lt;/dates&gt;&lt;isbn&gt;0735-0414&lt;/isbn&gt;&lt;urls&gt;&lt;related-urls&gt;&lt;url&gt;http://dx.doi.org/10.1093/alcalc/36.6.588&lt;/url&gt;&lt;/related-urls&gt;&lt;/urls&gt;&lt;electronic-resource-num&gt;10.1093/alcalc/36.6.588&lt;/electronic-resource-num&gt;&lt;/record&gt;&lt;/Cite&gt;&lt;/EndNote&gt;</w:instrText>
      </w:r>
      <w:r w:rsidR="000625D8">
        <w:rPr>
          <w:rFonts w:ascii="TimesNewRomanPSMT" w:hAnsi="TimesNewRomanPSMT" w:cs="TimesNewRomanPSMT"/>
        </w:rPr>
        <w:fldChar w:fldCharType="separate"/>
      </w:r>
      <w:r w:rsidR="00846D88">
        <w:rPr>
          <w:rFonts w:ascii="TimesNewRomanPSMT" w:hAnsi="TimesNewRomanPSMT" w:cs="TimesNewRomanPSMT"/>
          <w:noProof/>
        </w:rPr>
        <w:t>(Herrmann et al. 2001)</w:t>
      </w:r>
      <w:r w:rsidR="000625D8">
        <w:rPr>
          <w:rFonts w:ascii="TimesNewRomanPSMT" w:hAnsi="TimesNewRomanPSMT" w:cs="TimesNewRomanPSMT"/>
        </w:rPr>
        <w:fldChar w:fldCharType="end"/>
      </w:r>
      <w:r w:rsidR="00B27616">
        <w:rPr>
          <w:rFonts w:ascii="TimesNewRomanPSMT" w:hAnsi="TimesNewRomanPSMT" w:cs="TimesNewRomanPSMT"/>
        </w:rPr>
        <w:t>.</w:t>
      </w:r>
      <w:r w:rsidR="00A6740B">
        <w:rPr>
          <w:rFonts w:ascii="TimesNewRomanPSMT" w:hAnsi="TimesNewRomanPSMT" w:cs="TimesNewRomanPSMT"/>
        </w:rPr>
        <w:t xml:space="preserve"> </w:t>
      </w:r>
      <w:r w:rsidR="0074480E">
        <w:rPr>
          <w:rFonts w:ascii="TimesNewRomanPSMT" w:hAnsi="TimesNewRomanPSMT" w:cs="TimesNewRomanPSMT"/>
        </w:rPr>
        <w:t>Second, we</w:t>
      </w:r>
      <w:r w:rsidR="00B8057D">
        <w:rPr>
          <w:rFonts w:ascii="TimesNewRomanPSMT" w:hAnsi="TimesNewRomanPSMT" w:cs="TimesNewRomanPSMT"/>
        </w:rPr>
        <w:t xml:space="preserve"> </w:t>
      </w:r>
      <w:r w:rsidR="00B27616">
        <w:rPr>
          <w:rFonts w:ascii="TimesNewRomanPSMT" w:hAnsi="TimesNewRomanPSMT" w:cs="TimesNewRomanPSMT"/>
        </w:rPr>
        <w:t>are</w:t>
      </w:r>
      <w:r w:rsidR="00B8057D">
        <w:rPr>
          <w:rFonts w:ascii="TimesNewRomanPSMT" w:hAnsi="TimesNewRomanPSMT" w:cs="TimesNewRomanPSMT"/>
        </w:rPr>
        <w:t xml:space="preserve"> unable to separate the</w:t>
      </w:r>
      <w:r w:rsidR="00911558">
        <w:rPr>
          <w:rFonts w:ascii="TimesNewRomanPSMT" w:hAnsi="TimesNewRomanPSMT" w:cs="TimesNewRomanPSMT"/>
        </w:rPr>
        <w:t xml:space="preserve"> effects of these </w:t>
      </w:r>
      <w:r w:rsidR="0074480E">
        <w:rPr>
          <w:rFonts w:ascii="TimesNewRomanPSMT" w:hAnsi="TimesNewRomanPSMT" w:cs="TimesNewRomanPSMT"/>
        </w:rPr>
        <w:t>different cue modalities on inhibitory processes and</w:t>
      </w:r>
      <w:r w:rsidR="00911558">
        <w:rPr>
          <w:rFonts w:ascii="TimesNewRomanPSMT" w:hAnsi="TimesNewRomanPSMT" w:cs="TimesNewRomanPSMT"/>
        </w:rPr>
        <w:t xml:space="preserve"> </w:t>
      </w:r>
      <w:r w:rsidR="006807A9">
        <w:rPr>
          <w:rFonts w:ascii="TimesNewRomanPSMT" w:hAnsi="TimesNewRomanPSMT" w:cs="TimesNewRomanPSMT"/>
          <w:i/>
        </w:rPr>
        <w:t>ad-</w:t>
      </w:r>
      <w:r w:rsidR="00B8057D" w:rsidRPr="00577B7A">
        <w:rPr>
          <w:rFonts w:ascii="TimesNewRomanPSMT" w:hAnsi="TimesNewRomanPSMT" w:cs="TimesNewRomanPSMT"/>
          <w:i/>
        </w:rPr>
        <w:t xml:space="preserve">libitum </w:t>
      </w:r>
      <w:r w:rsidR="0074480E">
        <w:rPr>
          <w:rFonts w:ascii="TimesNewRomanPSMT" w:hAnsi="TimesNewRomanPSMT" w:cs="TimesNewRomanPSMT"/>
        </w:rPr>
        <w:t>alcohol</w:t>
      </w:r>
      <w:r w:rsidR="00911558">
        <w:rPr>
          <w:rFonts w:ascii="TimesNewRomanPSMT" w:hAnsi="TimesNewRomanPSMT" w:cs="TimesNewRomanPSMT"/>
        </w:rPr>
        <w:t xml:space="preserve"> consumption</w:t>
      </w:r>
      <w:r w:rsidR="0074480E">
        <w:rPr>
          <w:rFonts w:ascii="TimesNewRomanPSMT" w:hAnsi="TimesNewRomanPSMT" w:cs="TimesNewRomanPSMT"/>
        </w:rPr>
        <w:t xml:space="preserve"> and future studies should attempt to isolate these effects</w:t>
      </w:r>
      <w:r w:rsidR="000625D8">
        <w:rPr>
          <w:rFonts w:ascii="TimesNewRomanPSMT" w:hAnsi="TimesNewRomanPSMT" w:cs="TimesNewRomanPSMT"/>
        </w:rPr>
        <w:t xml:space="preserve"> </w:t>
      </w:r>
      <w:r w:rsidR="000625D8">
        <w:rPr>
          <w:rFonts w:ascii="TimesNewRomanPSMT" w:hAnsi="TimesNewRomanPSMT" w:cs="TimesNewRomanPSMT"/>
        </w:rPr>
        <w:fldChar w:fldCharType="begin"/>
      </w:r>
      <w:r w:rsidR="00846D88">
        <w:rPr>
          <w:rFonts w:ascii="TimesNewRomanPSMT" w:hAnsi="TimesNewRomanPSMT" w:cs="TimesNewRomanPSMT"/>
        </w:rPr>
        <w:instrText xml:space="preserve"> ADDIN EN.CITE &lt;EndNote&gt;&lt;Cite&gt;&lt;Author&gt;Monk&lt;/Author&gt;&lt;Year&gt;2016&lt;/Year&gt;&lt;RecNum&gt;154&lt;/RecNum&gt;&lt;DisplayText&gt;(Monk et al. 2016)&lt;/DisplayText&gt;&lt;record&gt;&lt;rec-number&gt;154&lt;/rec-number&gt;&lt;foreign-keys&gt;&lt;key app="EN" db-id="eawraz0ss5v2fne5tx7p0zpwfzwtpas2vxvz" timestamp="1535548988"&gt;154&lt;/key&gt;&lt;/foreign-keys&gt;&lt;ref-type name="Journal Article"&gt;17&lt;/ref-type&gt;&lt;contributors&gt;&lt;authors&gt;&lt;author&gt;Monk, R. L.&lt;/author&gt;&lt;author&gt;Sunley, J.&lt;/author&gt;&lt;author&gt;Qureshi, A. W.&lt;/author&gt;&lt;author&gt;Heim, D.&lt;/author&gt;&lt;/authors&gt;&lt;/contributors&gt;&lt;titles&gt;&lt;title&gt;Smells like inhibition: The effects of olfactory and visual alcohol cues on inhibitory control&lt;/title&gt;&lt;secondary-title&gt;Psychopharmacology&lt;/secondary-title&gt;&lt;/titles&gt;&lt;periodical&gt;&lt;full-title&gt;Psychopharmacology&lt;/full-title&gt;&lt;/periodical&gt;&lt;pages&gt;1331-1337&lt;/pages&gt;&lt;volume&gt;233&lt;/volume&gt;&lt;number&gt;8&lt;/number&gt;&lt;dates&gt;&lt;year&gt;2016&lt;/year&gt;&lt;pub-dates&gt;&lt;date&gt;2016/04/01&lt;/date&gt;&lt;/pub-dates&gt;&lt;/dates&gt;&lt;isbn&gt;1432-2072&lt;/isbn&gt;&lt;urls&gt;&lt;related-urls&gt;&lt;url&gt;https://doi.org/10.1007/s00213-016-4221-1&lt;/url&gt;&lt;/related-urls&gt;&lt;/urls&gt;&lt;electronic-resource-num&gt;10.1007/s00213-016-4221-1&lt;/electronic-resource-num&gt;&lt;/record&gt;&lt;/Cite&gt;&lt;/EndNote&gt;</w:instrText>
      </w:r>
      <w:r w:rsidR="000625D8">
        <w:rPr>
          <w:rFonts w:ascii="TimesNewRomanPSMT" w:hAnsi="TimesNewRomanPSMT" w:cs="TimesNewRomanPSMT"/>
        </w:rPr>
        <w:fldChar w:fldCharType="separate"/>
      </w:r>
      <w:r w:rsidR="00846D88">
        <w:rPr>
          <w:rFonts w:ascii="TimesNewRomanPSMT" w:hAnsi="TimesNewRomanPSMT" w:cs="TimesNewRomanPSMT"/>
          <w:noProof/>
        </w:rPr>
        <w:t>(Monk et al. 2016)</w:t>
      </w:r>
      <w:r w:rsidR="000625D8">
        <w:rPr>
          <w:rFonts w:ascii="TimesNewRomanPSMT" w:hAnsi="TimesNewRomanPSMT" w:cs="TimesNewRomanPSMT"/>
        </w:rPr>
        <w:fldChar w:fldCharType="end"/>
      </w:r>
      <w:r w:rsidR="00911558">
        <w:rPr>
          <w:rFonts w:ascii="TimesNewRomanPSMT" w:hAnsi="TimesNewRomanPSMT" w:cs="TimesNewRomanPSMT"/>
        </w:rPr>
        <w:t>.</w:t>
      </w:r>
    </w:p>
    <w:p w14:paraId="2996382F" w14:textId="3C3848C7" w:rsidR="0087654A" w:rsidRDefault="0087654A" w:rsidP="0087654A">
      <w:pPr>
        <w:widowControl w:val="0"/>
        <w:autoSpaceDE w:val="0"/>
        <w:autoSpaceDN w:val="0"/>
        <w:adjustRightInd w:val="0"/>
        <w:spacing w:line="480" w:lineRule="auto"/>
        <w:ind w:right="-1" w:firstLine="720"/>
        <w:jc w:val="both"/>
        <w:rPr>
          <w:rFonts w:ascii="TimesNewRomanPSMT" w:hAnsi="TimesNewRomanPSMT" w:cs="TimesNewRomanPSMT"/>
        </w:rPr>
      </w:pPr>
      <w:r>
        <w:rPr>
          <w:rFonts w:ascii="TimesNewRomanPSMT" w:hAnsi="TimesNewRomanPSMT" w:cs="TimesNewRomanPSMT"/>
        </w:rPr>
        <w:t>In conclusion, alcohol-related cues and alcohol priming increase motivation to consume subsequent alcohol, however this is unlikely due to an impairment in the ability to inhibit behaviour(s). Future research should attempt to clarify the mechanisms underlying this relationship and investigate additional processes which may lead to impairments in inhibitory control, in order to increase our understanding of hazardous drinking.</w:t>
      </w:r>
    </w:p>
    <w:p w14:paraId="1FD391C5" w14:textId="1FB7CA01" w:rsidR="00B94FD4" w:rsidRPr="00B8781D" w:rsidRDefault="00763D4C" w:rsidP="0048530C">
      <w:pPr>
        <w:spacing w:line="480" w:lineRule="auto"/>
        <w:outlineLvl w:val="0"/>
        <w:rPr>
          <w:b/>
        </w:rPr>
      </w:pPr>
      <w:r w:rsidRPr="00B8781D">
        <w:rPr>
          <w:b/>
        </w:rPr>
        <w:lastRenderedPageBreak/>
        <w:t>References</w:t>
      </w:r>
    </w:p>
    <w:p w14:paraId="1FCADA37" w14:textId="77777777" w:rsidR="00B94FD4" w:rsidRPr="00B8781D" w:rsidRDefault="00B94FD4">
      <w:pPr>
        <w:rPr>
          <w:b/>
        </w:rPr>
      </w:pPr>
    </w:p>
    <w:p w14:paraId="1954EC32" w14:textId="77777777" w:rsidR="00915CD7" w:rsidRPr="00073B3E" w:rsidRDefault="00B94FD4" w:rsidP="00915CD7">
      <w:pPr>
        <w:pStyle w:val="EndNoteBibliography"/>
        <w:ind w:left="720" w:hanging="720"/>
        <w:rPr>
          <w:rFonts w:ascii="Times New Roman" w:hAnsi="Times New Roman" w:cs="Times New Roman"/>
        </w:rPr>
      </w:pPr>
      <w:r w:rsidRPr="00073B3E">
        <w:rPr>
          <w:rFonts w:ascii="Times New Roman" w:hAnsi="Times New Roman" w:cs="Times New Roman"/>
          <w:b/>
        </w:rPr>
        <w:fldChar w:fldCharType="begin"/>
      </w:r>
      <w:r w:rsidRPr="00073B3E">
        <w:rPr>
          <w:rFonts w:ascii="Times New Roman" w:hAnsi="Times New Roman" w:cs="Times New Roman"/>
          <w:b/>
        </w:rPr>
        <w:instrText xml:space="preserve"> ADDIN EN.REFLIST </w:instrText>
      </w:r>
      <w:r w:rsidRPr="00073B3E">
        <w:rPr>
          <w:rFonts w:ascii="Times New Roman" w:hAnsi="Times New Roman" w:cs="Times New Roman"/>
          <w:b/>
        </w:rPr>
        <w:fldChar w:fldCharType="separate"/>
      </w:r>
      <w:r w:rsidR="00915CD7" w:rsidRPr="00073B3E">
        <w:rPr>
          <w:rFonts w:ascii="Times New Roman" w:hAnsi="Times New Roman" w:cs="Times New Roman"/>
        </w:rPr>
        <w:t>Aron AR (2011) From Reactive to Proactive and Selective Control: Developing a Richer Model for Stopping Inappropriate Responses. Biological Psychiatry 69: e55-e68.</w:t>
      </w:r>
    </w:p>
    <w:p w14:paraId="327122A8" w14:textId="77777777" w:rsidR="00392078" w:rsidRDefault="00915CD7" w:rsidP="00392078">
      <w:r w:rsidRPr="00073B3E">
        <w:t xml:space="preserve">Brevers D, Bechara A, Kilts C, Antoniali V, Bruylant A, Verbanck P, Kornreich C, Noël X </w:t>
      </w:r>
    </w:p>
    <w:p w14:paraId="0BCE68A9" w14:textId="394B5EA0" w:rsidR="00915CD7" w:rsidRPr="00073B3E" w:rsidRDefault="00915CD7" w:rsidP="00392078">
      <w:pPr>
        <w:ind w:left="720"/>
      </w:pPr>
      <w:r w:rsidRPr="00073B3E">
        <w:t>(2017) Competing Motivations: Proactive Response Inhibition Toward Addiction-Related Stimuli in Quitting-Motivated Individuals</w:t>
      </w:r>
      <w:r w:rsidR="00392078">
        <w:t xml:space="preserve">. Journal of Gambling Studies 34: </w:t>
      </w:r>
      <w:r w:rsidR="00392078" w:rsidRPr="00392078">
        <w:t>785-806</w:t>
      </w:r>
    </w:p>
    <w:p w14:paraId="5F2E7A00" w14:textId="4EBE1C65" w:rsidR="00915CD7" w:rsidRPr="00073B3E" w:rsidRDefault="00915CD7" w:rsidP="00915CD7">
      <w:pPr>
        <w:pStyle w:val="EndNoteBibliography"/>
        <w:ind w:left="720" w:hanging="720"/>
        <w:rPr>
          <w:rFonts w:ascii="Times New Roman" w:hAnsi="Times New Roman" w:cs="Times New Roman"/>
        </w:rPr>
      </w:pPr>
      <w:r w:rsidRPr="00073B3E">
        <w:rPr>
          <w:rFonts w:ascii="Times New Roman" w:hAnsi="Times New Roman" w:cs="Times New Roman"/>
        </w:rPr>
        <w:t xml:space="preserve">Campbell AE, Chambers CD, Allen CPG, Hedge C, Sumner P (2017) Impairment of manual but not saccadic response inhibition following acute alcohol intoxication. Drug </w:t>
      </w:r>
      <w:r w:rsidR="00F46ADC">
        <w:rPr>
          <w:rFonts w:ascii="Times New Roman" w:hAnsi="Times New Roman" w:cs="Times New Roman"/>
        </w:rPr>
        <w:t xml:space="preserve">and </w:t>
      </w:r>
      <w:r w:rsidRPr="00073B3E">
        <w:rPr>
          <w:rFonts w:ascii="Times New Roman" w:hAnsi="Times New Roman" w:cs="Times New Roman"/>
        </w:rPr>
        <w:t>Alcohol Depend</w:t>
      </w:r>
      <w:r w:rsidR="00F46ADC">
        <w:rPr>
          <w:rFonts w:ascii="Times New Roman" w:hAnsi="Times New Roman" w:cs="Times New Roman"/>
        </w:rPr>
        <w:t>ence</w:t>
      </w:r>
      <w:r w:rsidRPr="00073B3E">
        <w:rPr>
          <w:rFonts w:ascii="Times New Roman" w:hAnsi="Times New Roman" w:cs="Times New Roman"/>
        </w:rPr>
        <w:t xml:space="preserve"> 181: 242-254.</w:t>
      </w:r>
    </w:p>
    <w:p w14:paraId="6CEA973E" w14:textId="77777777" w:rsidR="00915CD7" w:rsidRPr="00073B3E" w:rsidRDefault="00915CD7" w:rsidP="00915CD7">
      <w:pPr>
        <w:pStyle w:val="EndNoteBibliography"/>
        <w:ind w:left="720" w:hanging="720"/>
        <w:rPr>
          <w:rFonts w:ascii="Times New Roman" w:hAnsi="Times New Roman" w:cs="Times New Roman"/>
        </w:rPr>
      </w:pPr>
      <w:r w:rsidRPr="00073B3E">
        <w:rPr>
          <w:rFonts w:ascii="Times New Roman" w:hAnsi="Times New Roman" w:cs="Times New Roman"/>
        </w:rPr>
        <w:t>Christiansen P, Jennings E, Rose AK (2016) Anticipated effects of alcohol stimulate craving and impair inhibitory control. Psychology of Addictive Behaviors 30: 383-388.</w:t>
      </w:r>
    </w:p>
    <w:p w14:paraId="4618D0A0" w14:textId="77777777" w:rsidR="00915CD7" w:rsidRPr="00073B3E" w:rsidRDefault="00915CD7" w:rsidP="00915CD7">
      <w:pPr>
        <w:pStyle w:val="EndNoteBibliography"/>
        <w:ind w:left="720" w:hanging="720"/>
        <w:rPr>
          <w:rFonts w:ascii="Times New Roman" w:hAnsi="Times New Roman" w:cs="Times New Roman"/>
        </w:rPr>
      </w:pPr>
      <w:r w:rsidRPr="00073B3E">
        <w:rPr>
          <w:rFonts w:ascii="Times New Roman" w:hAnsi="Times New Roman" w:cs="Times New Roman"/>
        </w:rPr>
        <w:t>Christiansen P, Rose AK, Cole JC, Field M (2012) A comparison of the anticipated and pharmacological effects of alcohol on cognitive bias, executive function, craving and ad-lib drinking. Journal of Psychopharmacology 27: 84-92.</w:t>
      </w:r>
    </w:p>
    <w:p w14:paraId="30A224CC" w14:textId="77777777" w:rsidR="00915CD7" w:rsidRPr="00073B3E" w:rsidRDefault="00915CD7" w:rsidP="00915CD7">
      <w:pPr>
        <w:pStyle w:val="EndNoteBibliography"/>
        <w:ind w:left="720" w:hanging="720"/>
        <w:rPr>
          <w:rFonts w:ascii="Times New Roman" w:hAnsi="Times New Roman" w:cs="Times New Roman"/>
        </w:rPr>
      </w:pPr>
      <w:r w:rsidRPr="00073B3E">
        <w:rPr>
          <w:rFonts w:ascii="Times New Roman" w:hAnsi="Times New Roman" w:cs="Times New Roman"/>
        </w:rPr>
        <w:t>Colder CR, O'Connor R (2002) Attention bias and disinhibited behavior as predictors of alcohol use and enhancement reasons for drinking. Psychology of Addictive Behaviors 16: 325-332.</w:t>
      </w:r>
    </w:p>
    <w:p w14:paraId="72644486" w14:textId="77777777" w:rsidR="00915CD7" w:rsidRPr="00073B3E" w:rsidRDefault="00915CD7" w:rsidP="00915CD7">
      <w:pPr>
        <w:pStyle w:val="EndNoteBibliography"/>
        <w:ind w:left="720" w:hanging="720"/>
        <w:rPr>
          <w:rFonts w:ascii="Times New Roman" w:hAnsi="Times New Roman" w:cs="Times New Roman"/>
        </w:rPr>
      </w:pPr>
      <w:r w:rsidRPr="00073B3E">
        <w:rPr>
          <w:rFonts w:ascii="Times New Roman" w:hAnsi="Times New Roman" w:cs="Times New Roman"/>
        </w:rPr>
        <w:t>Collins RL, Lapp WM (1992) The Temptation and Restraint Inventory for measuring drinking restraint. British Journal of Addiction 87: 625-633.</w:t>
      </w:r>
    </w:p>
    <w:p w14:paraId="7157C070" w14:textId="2DCFCFD6" w:rsidR="00915CD7" w:rsidRPr="00073B3E" w:rsidRDefault="00915CD7" w:rsidP="00915CD7">
      <w:pPr>
        <w:pStyle w:val="EndNoteBibliography"/>
        <w:ind w:left="720" w:hanging="720"/>
        <w:rPr>
          <w:rFonts w:ascii="Times New Roman" w:hAnsi="Times New Roman" w:cs="Times New Roman"/>
        </w:rPr>
      </w:pPr>
      <w:r w:rsidRPr="00073B3E">
        <w:rPr>
          <w:rFonts w:ascii="Times New Roman" w:hAnsi="Times New Roman" w:cs="Times New Roman"/>
        </w:rPr>
        <w:t xml:space="preserve">Czapla M, Simon JJ, Friederich HC, Herpertz SC, Zimmermann P, Loeber S (2015) Is binge drinking in young adults associated with an alcohol-specific impairment of response inhibition? European </w:t>
      </w:r>
      <w:r w:rsidR="00F46ADC">
        <w:rPr>
          <w:rFonts w:ascii="Times New Roman" w:hAnsi="Times New Roman" w:cs="Times New Roman"/>
        </w:rPr>
        <w:t>A</w:t>
      </w:r>
      <w:r w:rsidRPr="00073B3E">
        <w:rPr>
          <w:rFonts w:ascii="Times New Roman" w:hAnsi="Times New Roman" w:cs="Times New Roman"/>
        </w:rPr>
        <w:t xml:space="preserve">ddiction </w:t>
      </w:r>
      <w:r w:rsidR="00F46ADC">
        <w:rPr>
          <w:rFonts w:ascii="Times New Roman" w:hAnsi="Times New Roman" w:cs="Times New Roman"/>
        </w:rPr>
        <w:t>R</w:t>
      </w:r>
      <w:r w:rsidRPr="00073B3E">
        <w:rPr>
          <w:rFonts w:ascii="Times New Roman" w:hAnsi="Times New Roman" w:cs="Times New Roman"/>
        </w:rPr>
        <w:t>esearch 21: 105-13.</w:t>
      </w:r>
    </w:p>
    <w:p w14:paraId="57AD9F39" w14:textId="1C3195EB" w:rsidR="00915CD7" w:rsidRPr="00073B3E" w:rsidRDefault="00915CD7" w:rsidP="00915CD7">
      <w:pPr>
        <w:pStyle w:val="EndNoteBibliography"/>
        <w:ind w:left="720" w:hanging="720"/>
        <w:rPr>
          <w:rFonts w:ascii="Times New Roman" w:hAnsi="Times New Roman" w:cs="Times New Roman"/>
        </w:rPr>
      </w:pPr>
      <w:r w:rsidRPr="00073B3E">
        <w:rPr>
          <w:rFonts w:ascii="Times New Roman" w:hAnsi="Times New Roman" w:cs="Times New Roman"/>
        </w:rPr>
        <w:t xml:space="preserve">de Wit H (2009) Impulsivity as a determinant and consequence of drug use: a review of underlying processes. Addiction </w:t>
      </w:r>
      <w:r w:rsidR="00F46ADC">
        <w:rPr>
          <w:rFonts w:ascii="Times New Roman" w:hAnsi="Times New Roman" w:cs="Times New Roman"/>
        </w:rPr>
        <w:t>B</w:t>
      </w:r>
      <w:r w:rsidRPr="00073B3E">
        <w:rPr>
          <w:rFonts w:ascii="Times New Roman" w:hAnsi="Times New Roman" w:cs="Times New Roman"/>
        </w:rPr>
        <w:t>iology 14: 22-31.</w:t>
      </w:r>
    </w:p>
    <w:p w14:paraId="02AED2D7" w14:textId="77777777" w:rsidR="00915CD7" w:rsidRPr="00073B3E" w:rsidRDefault="00915CD7" w:rsidP="00915CD7">
      <w:pPr>
        <w:pStyle w:val="EndNoteBibliography"/>
        <w:ind w:left="720" w:hanging="720"/>
        <w:rPr>
          <w:rFonts w:ascii="Times New Roman" w:hAnsi="Times New Roman" w:cs="Times New Roman"/>
        </w:rPr>
      </w:pPr>
      <w:r w:rsidRPr="00073B3E">
        <w:rPr>
          <w:rFonts w:ascii="Times New Roman" w:hAnsi="Times New Roman" w:cs="Times New Roman"/>
        </w:rPr>
        <w:t>De Wit H, Chutuape MA (1993) Increased ethanol choice in social drinkers following ethanol preload. Behavioural Pharmacology 4: 29-36.</w:t>
      </w:r>
    </w:p>
    <w:p w14:paraId="7E30977C" w14:textId="77777777" w:rsidR="00915CD7" w:rsidRPr="00073B3E" w:rsidRDefault="00915CD7" w:rsidP="00915CD7">
      <w:pPr>
        <w:pStyle w:val="EndNoteBibliography"/>
        <w:ind w:left="720" w:hanging="720"/>
        <w:rPr>
          <w:rFonts w:ascii="Times New Roman" w:hAnsi="Times New Roman" w:cs="Times New Roman"/>
        </w:rPr>
      </w:pPr>
      <w:r w:rsidRPr="00073B3E">
        <w:rPr>
          <w:rFonts w:ascii="Times New Roman" w:hAnsi="Times New Roman" w:cs="Times New Roman"/>
        </w:rPr>
        <w:t>Duka T, Tasker R, Stephens DN (1998) Alcohol choice and outcome expectancies in social drinkers. Behavioural Pharmacology 9: 643-653.</w:t>
      </w:r>
    </w:p>
    <w:p w14:paraId="0B9774DD" w14:textId="566EB2AC" w:rsidR="00915CD7" w:rsidRPr="00073B3E" w:rsidRDefault="00915CD7" w:rsidP="00915CD7">
      <w:pPr>
        <w:pStyle w:val="EndNoteBibliography"/>
        <w:ind w:left="720" w:hanging="720"/>
        <w:rPr>
          <w:rFonts w:ascii="Times New Roman" w:hAnsi="Times New Roman" w:cs="Times New Roman"/>
        </w:rPr>
      </w:pPr>
      <w:r w:rsidRPr="00073B3E">
        <w:rPr>
          <w:rFonts w:ascii="Times New Roman" w:hAnsi="Times New Roman" w:cs="Times New Roman"/>
        </w:rPr>
        <w:t>Elchlepp H, Lavric A, Chambers CD, Verbruggen F (2016) Proactive inhibitory control: A general biasing account. Cognitive Psychology 86: 27-61.</w:t>
      </w:r>
    </w:p>
    <w:p w14:paraId="06C86512" w14:textId="77777777" w:rsidR="00915CD7" w:rsidRPr="00073B3E" w:rsidRDefault="00915CD7" w:rsidP="00915CD7">
      <w:pPr>
        <w:pStyle w:val="EndNoteBibliography"/>
        <w:ind w:left="720" w:hanging="720"/>
        <w:rPr>
          <w:rFonts w:ascii="Times New Roman" w:hAnsi="Times New Roman" w:cs="Times New Roman"/>
        </w:rPr>
      </w:pPr>
      <w:r w:rsidRPr="00073B3E">
        <w:rPr>
          <w:rFonts w:ascii="Times New Roman" w:hAnsi="Times New Roman" w:cs="Times New Roman"/>
        </w:rPr>
        <w:t>Fatseas M, Serre F, Alexandre JM, Debrabant R, Auriacombe M, Swendsen J (2015) Craving and substance use among patients with alcohol, tobacco, cannabis or heroin addiction: a comparison of substance- and person-specific cues. Addiction 110: 1035-42.</w:t>
      </w:r>
    </w:p>
    <w:p w14:paraId="5BB44EF9" w14:textId="699E4471" w:rsidR="00915CD7" w:rsidRPr="00073B3E" w:rsidRDefault="00915CD7" w:rsidP="00915CD7">
      <w:pPr>
        <w:pStyle w:val="EndNoteBibliography"/>
        <w:ind w:left="720" w:hanging="720"/>
        <w:rPr>
          <w:rFonts w:ascii="Times New Roman" w:hAnsi="Times New Roman" w:cs="Times New Roman"/>
        </w:rPr>
      </w:pPr>
      <w:r w:rsidRPr="00073B3E">
        <w:rPr>
          <w:rFonts w:ascii="Times New Roman" w:hAnsi="Times New Roman" w:cs="Times New Roman"/>
        </w:rPr>
        <w:t>Field M, Jones A (2017) Elevated alcohol consumption following alcohol cue exposure is partially mediated by reduced inhibitory control and increased craving. Psychopharmacology (Berl)</w:t>
      </w:r>
      <w:r w:rsidR="00392078">
        <w:rPr>
          <w:rFonts w:ascii="Times New Roman" w:hAnsi="Times New Roman" w:cs="Times New Roman"/>
        </w:rPr>
        <w:t xml:space="preserve"> 234: 2979-2988.</w:t>
      </w:r>
    </w:p>
    <w:p w14:paraId="469A4C03" w14:textId="77777777" w:rsidR="00915CD7" w:rsidRPr="00073B3E" w:rsidRDefault="00915CD7" w:rsidP="00915CD7">
      <w:pPr>
        <w:pStyle w:val="EndNoteBibliography"/>
        <w:ind w:left="720" w:hanging="720"/>
        <w:rPr>
          <w:rFonts w:ascii="Times New Roman" w:hAnsi="Times New Roman" w:cs="Times New Roman"/>
        </w:rPr>
      </w:pPr>
      <w:r w:rsidRPr="00073B3E">
        <w:rPr>
          <w:rFonts w:ascii="Times New Roman" w:hAnsi="Times New Roman" w:cs="Times New Roman"/>
        </w:rPr>
        <w:t>Fillmore M, Mulvihill LE, Vogel-Sprott M (1994) The expected drug and its expected effect interact to determine placebo responses to alcohol and caffeine. Psychopharmacology (Berl) 115: 383-8.</w:t>
      </w:r>
    </w:p>
    <w:p w14:paraId="6AE435F8" w14:textId="77777777" w:rsidR="00915CD7" w:rsidRPr="00073B3E" w:rsidRDefault="00915CD7" w:rsidP="00915CD7">
      <w:pPr>
        <w:pStyle w:val="EndNoteBibliography"/>
        <w:ind w:left="720" w:hanging="720"/>
        <w:rPr>
          <w:rFonts w:ascii="Times New Roman" w:hAnsi="Times New Roman" w:cs="Times New Roman"/>
        </w:rPr>
      </w:pPr>
      <w:r w:rsidRPr="00073B3E">
        <w:rPr>
          <w:rFonts w:ascii="Times New Roman" w:hAnsi="Times New Roman" w:cs="Times New Roman"/>
        </w:rPr>
        <w:t>Fillmore M, Ostling EW, Martin CA, Kelly TH (2009) Acute effects of alcohol on inhibitory control and information processing in high and low sensation-seekers. Drug and Alcohol Dependence 100: 91-99.</w:t>
      </w:r>
    </w:p>
    <w:p w14:paraId="5D24CAAC" w14:textId="233FE1A2" w:rsidR="00915CD7" w:rsidRPr="00073B3E" w:rsidRDefault="00915CD7" w:rsidP="00915CD7">
      <w:pPr>
        <w:pStyle w:val="EndNoteBibliography"/>
        <w:ind w:left="720" w:hanging="720"/>
        <w:rPr>
          <w:rFonts w:ascii="Times New Roman" w:hAnsi="Times New Roman" w:cs="Times New Roman"/>
        </w:rPr>
      </w:pPr>
      <w:r w:rsidRPr="00073B3E">
        <w:rPr>
          <w:rFonts w:ascii="Times New Roman" w:hAnsi="Times New Roman" w:cs="Times New Roman"/>
        </w:rPr>
        <w:t xml:space="preserve">Fillmore MT (2003) Drug abuse as a problem of impaired control: current approaches and findings. Behavioral and </w:t>
      </w:r>
      <w:r w:rsidR="00F46ADC">
        <w:rPr>
          <w:rFonts w:ascii="Times New Roman" w:hAnsi="Times New Roman" w:cs="Times New Roman"/>
        </w:rPr>
        <w:t>C</w:t>
      </w:r>
      <w:r w:rsidRPr="00073B3E">
        <w:rPr>
          <w:rFonts w:ascii="Times New Roman" w:hAnsi="Times New Roman" w:cs="Times New Roman"/>
        </w:rPr>
        <w:t xml:space="preserve">ognitive </w:t>
      </w:r>
      <w:r w:rsidR="00F46ADC">
        <w:rPr>
          <w:rFonts w:ascii="Times New Roman" w:hAnsi="Times New Roman" w:cs="Times New Roman"/>
        </w:rPr>
        <w:t>N</w:t>
      </w:r>
      <w:r w:rsidRPr="00073B3E">
        <w:rPr>
          <w:rFonts w:ascii="Times New Roman" w:hAnsi="Times New Roman" w:cs="Times New Roman"/>
        </w:rPr>
        <w:t xml:space="preserve">euroscience </w:t>
      </w:r>
      <w:r w:rsidR="00F46ADC">
        <w:rPr>
          <w:rFonts w:ascii="Times New Roman" w:hAnsi="Times New Roman" w:cs="Times New Roman"/>
        </w:rPr>
        <w:t>R</w:t>
      </w:r>
      <w:r w:rsidRPr="00073B3E">
        <w:rPr>
          <w:rFonts w:ascii="Times New Roman" w:hAnsi="Times New Roman" w:cs="Times New Roman"/>
        </w:rPr>
        <w:t>eviews 2: 179-197.</w:t>
      </w:r>
    </w:p>
    <w:p w14:paraId="486974F8" w14:textId="77777777" w:rsidR="00915CD7" w:rsidRPr="00073B3E" w:rsidRDefault="00915CD7" w:rsidP="00915CD7">
      <w:pPr>
        <w:pStyle w:val="EndNoteBibliography"/>
        <w:ind w:left="720" w:hanging="720"/>
        <w:rPr>
          <w:rFonts w:ascii="Times New Roman" w:hAnsi="Times New Roman" w:cs="Times New Roman"/>
        </w:rPr>
      </w:pPr>
      <w:r w:rsidRPr="00073B3E">
        <w:rPr>
          <w:rFonts w:ascii="Times New Roman" w:hAnsi="Times New Roman" w:cs="Times New Roman"/>
        </w:rPr>
        <w:t>Gauggel S, Heusinger A, Forkmann T, Boecker M, Lindenmeyer J, Miles Cox W, Staedtgen M (2010) Effects of Alcohol Cue Exposure on Response Inhibition in Detoxified Alcohol-Dependent Patients. Alcoholism: Clinical and Experimental Research 34: 1584-1589.</w:t>
      </w:r>
    </w:p>
    <w:p w14:paraId="6AB57B17" w14:textId="77777777" w:rsidR="00915CD7" w:rsidRPr="00073B3E" w:rsidRDefault="00915CD7" w:rsidP="00915CD7">
      <w:pPr>
        <w:pStyle w:val="EndNoteBibliography"/>
        <w:ind w:left="720" w:hanging="720"/>
        <w:rPr>
          <w:rFonts w:ascii="Times New Roman" w:hAnsi="Times New Roman" w:cs="Times New Roman"/>
        </w:rPr>
      </w:pPr>
      <w:r w:rsidRPr="00073B3E">
        <w:rPr>
          <w:rFonts w:ascii="Times New Roman" w:hAnsi="Times New Roman" w:cs="Times New Roman"/>
        </w:rPr>
        <w:lastRenderedPageBreak/>
        <w:t>Goldstein RZ, Volkow ND (2002) Drug addiction and its underlying neurobiological basis: neuroimaging evidence for the involvement of the frontal cortex. The American journal of psychiatry 159: 1642-52.</w:t>
      </w:r>
    </w:p>
    <w:p w14:paraId="60B536E7" w14:textId="0E93E20E" w:rsidR="00915CD7" w:rsidRPr="00073B3E" w:rsidRDefault="00915CD7" w:rsidP="00915CD7">
      <w:pPr>
        <w:pStyle w:val="EndNoteBibliography"/>
        <w:ind w:left="720" w:hanging="720"/>
        <w:rPr>
          <w:rFonts w:ascii="Times New Roman" w:hAnsi="Times New Roman" w:cs="Times New Roman"/>
        </w:rPr>
      </w:pPr>
      <w:r w:rsidRPr="00073B3E">
        <w:rPr>
          <w:rFonts w:ascii="Times New Roman" w:hAnsi="Times New Roman" w:cs="Times New Roman"/>
        </w:rPr>
        <w:t xml:space="preserve">Hagger MS, Chatzisarantis NLD, Alberts H, Anggono CO, Batailler C, Birt AR, Brand R (2016) A Multilab Preregistered Replication of the Ego-Depletion Effect. Perspectives on </w:t>
      </w:r>
      <w:r w:rsidR="00F46ADC">
        <w:rPr>
          <w:rFonts w:ascii="Times New Roman" w:hAnsi="Times New Roman" w:cs="Times New Roman"/>
        </w:rPr>
        <w:t>P</w:t>
      </w:r>
      <w:r w:rsidRPr="00073B3E">
        <w:rPr>
          <w:rFonts w:ascii="Times New Roman" w:hAnsi="Times New Roman" w:cs="Times New Roman"/>
        </w:rPr>
        <w:t xml:space="preserve">sychological </w:t>
      </w:r>
      <w:r w:rsidR="00F46ADC">
        <w:rPr>
          <w:rFonts w:ascii="Times New Roman" w:hAnsi="Times New Roman" w:cs="Times New Roman"/>
        </w:rPr>
        <w:t>S</w:t>
      </w:r>
      <w:r w:rsidRPr="00073B3E">
        <w:rPr>
          <w:rFonts w:ascii="Times New Roman" w:hAnsi="Times New Roman" w:cs="Times New Roman"/>
        </w:rPr>
        <w:t xml:space="preserve">cience : a </w:t>
      </w:r>
      <w:r w:rsidR="00F46ADC">
        <w:rPr>
          <w:rFonts w:ascii="Times New Roman" w:hAnsi="Times New Roman" w:cs="Times New Roman"/>
        </w:rPr>
        <w:t>J</w:t>
      </w:r>
      <w:r w:rsidRPr="00073B3E">
        <w:rPr>
          <w:rFonts w:ascii="Times New Roman" w:hAnsi="Times New Roman" w:cs="Times New Roman"/>
        </w:rPr>
        <w:t>ournal of the Association for Psychological Science 11: 546-73.</w:t>
      </w:r>
    </w:p>
    <w:p w14:paraId="77F293FB" w14:textId="77777777" w:rsidR="00915CD7" w:rsidRPr="00073B3E" w:rsidRDefault="00915CD7" w:rsidP="00915CD7">
      <w:pPr>
        <w:pStyle w:val="EndNoteBibliography"/>
        <w:ind w:left="720" w:hanging="720"/>
        <w:rPr>
          <w:rFonts w:ascii="Times New Roman" w:hAnsi="Times New Roman" w:cs="Times New Roman"/>
        </w:rPr>
      </w:pPr>
      <w:r w:rsidRPr="00073B3E">
        <w:rPr>
          <w:rFonts w:ascii="Times New Roman" w:hAnsi="Times New Roman" w:cs="Times New Roman"/>
        </w:rPr>
        <w:t>Ham LS, Stewart SH, Norton PJ, Hope DA (2005) Psychometric assessment of the comprehensive effects of alcohol questionnaire: Comparing a brief version to the original full scale. Journal of Psychopathology and Behavioral Assessment 27: 141-158.</w:t>
      </w:r>
    </w:p>
    <w:p w14:paraId="3EC3BF36" w14:textId="77777777" w:rsidR="00915CD7" w:rsidRPr="00073B3E" w:rsidRDefault="00915CD7" w:rsidP="00915CD7">
      <w:pPr>
        <w:pStyle w:val="EndNoteBibliography"/>
        <w:ind w:left="720" w:hanging="720"/>
        <w:rPr>
          <w:rFonts w:ascii="Times New Roman" w:hAnsi="Times New Roman" w:cs="Times New Roman"/>
        </w:rPr>
      </w:pPr>
      <w:r w:rsidRPr="00073B3E">
        <w:rPr>
          <w:rFonts w:ascii="Times New Roman" w:hAnsi="Times New Roman" w:cs="Times New Roman"/>
        </w:rPr>
        <w:t>Herrmann MJ, Weijers HG, Wiesbeck GA, Böning J, Fallgatter AJ (2001) Alcohol cue-reactivity in heavy and light social drinkers as revealed by event-related potentials Alcohol and Alcoholism 36: 588-593.</w:t>
      </w:r>
    </w:p>
    <w:p w14:paraId="4E5C3DF1" w14:textId="5FBEE380" w:rsidR="00915CD7" w:rsidRPr="00073B3E" w:rsidRDefault="00915CD7" w:rsidP="00915CD7">
      <w:pPr>
        <w:pStyle w:val="EndNoteBibliography"/>
        <w:ind w:left="720" w:hanging="720"/>
        <w:rPr>
          <w:rFonts w:ascii="Times New Roman" w:hAnsi="Times New Roman" w:cs="Times New Roman"/>
        </w:rPr>
      </w:pPr>
      <w:r w:rsidRPr="00073B3E">
        <w:rPr>
          <w:rFonts w:ascii="Times New Roman" w:hAnsi="Times New Roman" w:cs="Times New Roman"/>
        </w:rPr>
        <w:t xml:space="preserve">Hofmann W, Schmeichel BJ, Baddeley AD (2012) Executive functions and self-regulation. Trends </w:t>
      </w:r>
      <w:r w:rsidR="00F46ADC">
        <w:rPr>
          <w:rFonts w:ascii="Times New Roman" w:hAnsi="Times New Roman" w:cs="Times New Roman"/>
        </w:rPr>
        <w:t xml:space="preserve">in </w:t>
      </w:r>
      <w:r w:rsidRPr="00073B3E">
        <w:rPr>
          <w:rFonts w:ascii="Times New Roman" w:hAnsi="Times New Roman" w:cs="Times New Roman"/>
        </w:rPr>
        <w:t>Cogn</w:t>
      </w:r>
      <w:r w:rsidR="00F46ADC">
        <w:rPr>
          <w:rFonts w:ascii="Times New Roman" w:hAnsi="Times New Roman" w:cs="Times New Roman"/>
        </w:rPr>
        <w:t>itive</w:t>
      </w:r>
      <w:r w:rsidRPr="00073B3E">
        <w:rPr>
          <w:rFonts w:ascii="Times New Roman" w:hAnsi="Times New Roman" w:cs="Times New Roman"/>
        </w:rPr>
        <w:t xml:space="preserve"> Sci</w:t>
      </w:r>
      <w:r w:rsidR="00F46ADC">
        <w:rPr>
          <w:rFonts w:ascii="Times New Roman" w:hAnsi="Times New Roman" w:cs="Times New Roman"/>
        </w:rPr>
        <w:t>ences</w:t>
      </w:r>
      <w:r w:rsidRPr="00073B3E">
        <w:rPr>
          <w:rFonts w:ascii="Times New Roman" w:hAnsi="Times New Roman" w:cs="Times New Roman"/>
        </w:rPr>
        <w:t xml:space="preserve"> 16: 174-80.</w:t>
      </w:r>
    </w:p>
    <w:p w14:paraId="628313D1" w14:textId="68D51564" w:rsidR="00915CD7" w:rsidRPr="00073B3E" w:rsidRDefault="00915CD7" w:rsidP="00915CD7">
      <w:pPr>
        <w:pStyle w:val="EndNoteBibliography"/>
        <w:ind w:left="720" w:hanging="720"/>
        <w:rPr>
          <w:rFonts w:ascii="Times New Roman" w:hAnsi="Times New Roman" w:cs="Times New Roman"/>
        </w:rPr>
      </w:pPr>
      <w:r w:rsidRPr="00073B3E">
        <w:rPr>
          <w:rFonts w:ascii="Times New Roman" w:hAnsi="Times New Roman" w:cs="Times New Roman"/>
        </w:rPr>
        <w:t>Houston RJ, Derrick JL, Leonard KE, Testa M, Quigley BM, Kubiak A (2014) Effects of heavy drinking on executive cognitive functioning in a community sample. Addict</w:t>
      </w:r>
      <w:r w:rsidR="00F46ADC">
        <w:rPr>
          <w:rFonts w:ascii="Times New Roman" w:hAnsi="Times New Roman" w:cs="Times New Roman"/>
        </w:rPr>
        <w:t>ive</w:t>
      </w:r>
      <w:r w:rsidRPr="00073B3E">
        <w:rPr>
          <w:rFonts w:ascii="Times New Roman" w:hAnsi="Times New Roman" w:cs="Times New Roman"/>
        </w:rPr>
        <w:t xml:space="preserve"> Behav</w:t>
      </w:r>
      <w:r w:rsidR="00F46ADC">
        <w:rPr>
          <w:rFonts w:ascii="Times New Roman" w:hAnsi="Times New Roman" w:cs="Times New Roman"/>
        </w:rPr>
        <w:t>iours</w:t>
      </w:r>
      <w:r w:rsidRPr="00073B3E">
        <w:rPr>
          <w:rFonts w:ascii="Times New Roman" w:hAnsi="Times New Roman" w:cs="Times New Roman"/>
        </w:rPr>
        <w:t xml:space="preserve"> 39: 345-9.</w:t>
      </w:r>
    </w:p>
    <w:p w14:paraId="194220BC" w14:textId="77777777" w:rsidR="00915CD7" w:rsidRPr="00073B3E" w:rsidRDefault="00915CD7" w:rsidP="00915CD7">
      <w:pPr>
        <w:pStyle w:val="EndNoteBibliography"/>
        <w:ind w:left="720" w:hanging="720"/>
        <w:rPr>
          <w:rFonts w:ascii="Times New Roman" w:hAnsi="Times New Roman" w:cs="Times New Roman"/>
        </w:rPr>
      </w:pPr>
      <w:r w:rsidRPr="00073B3E">
        <w:rPr>
          <w:rFonts w:ascii="Times New Roman" w:hAnsi="Times New Roman" w:cs="Times New Roman"/>
        </w:rPr>
        <w:t>Jones A, Christiansen P, Nederkoorn C, Houben K, Field M (2013) Fluctuating Disinhibition: Implications for the Understanding and Treatment of Alcohol and Other Substance Use Disorders. Frontiers in Psychiatry 4: 140.</w:t>
      </w:r>
    </w:p>
    <w:p w14:paraId="06054C13" w14:textId="77777777" w:rsidR="00915CD7" w:rsidRPr="00073B3E" w:rsidRDefault="00915CD7" w:rsidP="00915CD7">
      <w:pPr>
        <w:pStyle w:val="EndNoteBibliography"/>
        <w:ind w:left="720" w:hanging="720"/>
        <w:rPr>
          <w:rFonts w:ascii="Times New Roman" w:hAnsi="Times New Roman" w:cs="Times New Roman"/>
        </w:rPr>
      </w:pPr>
      <w:r w:rsidRPr="00073B3E">
        <w:rPr>
          <w:rFonts w:ascii="Times New Roman" w:hAnsi="Times New Roman" w:cs="Times New Roman"/>
        </w:rPr>
        <w:t>Jones A, Robinson E, Duckworth J, Kersbergen I, Clarke N, Field M (2018) The effects of exposure to appetitive cues on inhibitory control: A meta-analytic investigation. Appetite 128: 271-282.</w:t>
      </w:r>
    </w:p>
    <w:p w14:paraId="4BF1DA93" w14:textId="77777777" w:rsidR="00915CD7" w:rsidRPr="00073B3E" w:rsidRDefault="00915CD7" w:rsidP="00915CD7">
      <w:pPr>
        <w:pStyle w:val="EndNoteBibliography"/>
        <w:ind w:left="720" w:hanging="720"/>
        <w:rPr>
          <w:rFonts w:ascii="Times New Roman" w:hAnsi="Times New Roman" w:cs="Times New Roman"/>
        </w:rPr>
      </w:pPr>
      <w:r w:rsidRPr="00073B3E">
        <w:rPr>
          <w:rFonts w:ascii="Times New Roman" w:hAnsi="Times New Roman" w:cs="Times New Roman"/>
        </w:rPr>
        <w:t>Kamarajan C, Porjesz B, Jones KA, Choi K, Chorlian DB, Padmanabhapillai A, Rangaswamy M, Stimus AT, Begleiter H (2005) Alcoholism is a disinhibitory disorder: neurophysiological evidence from a Go/No-Go task. Biological Psychology 69: 353-373.</w:t>
      </w:r>
    </w:p>
    <w:p w14:paraId="23E9D040" w14:textId="77777777" w:rsidR="00915CD7" w:rsidRPr="00073B3E" w:rsidRDefault="00915CD7" w:rsidP="00915CD7">
      <w:pPr>
        <w:pStyle w:val="EndNoteBibliography"/>
        <w:ind w:left="720" w:hanging="720"/>
        <w:rPr>
          <w:rFonts w:ascii="Times New Roman" w:hAnsi="Times New Roman" w:cs="Times New Roman"/>
        </w:rPr>
      </w:pPr>
      <w:r w:rsidRPr="00073B3E">
        <w:rPr>
          <w:rFonts w:ascii="Times New Roman" w:hAnsi="Times New Roman" w:cs="Times New Roman"/>
        </w:rPr>
        <w:t>Koordeman R, Anschutz DJ, Engels RCME (2011) Exposure to Alcohol Commercials in Movie Theaters Affects Actual Alcohol Consumption in Young Adult High Weekly Drinkers: An Experimental Study. The American Journal on Addictions 20: 285-291.</w:t>
      </w:r>
    </w:p>
    <w:p w14:paraId="465B7576" w14:textId="77777777" w:rsidR="00915CD7" w:rsidRPr="00073B3E" w:rsidRDefault="00915CD7" w:rsidP="00915CD7">
      <w:pPr>
        <w:pStyle w:val="EndNoteBibliography"/>
        <w:ind w:left="720" w:hanging="720"/>
        <w:rPr>
          <w:rFonts w:ascii="Times New Roman" w:hAnsi="Times New Roman" w:cs="Times New Roman"/>
        </w:rPr>
      </w:pPr>
      <w:r w:rsidRPr="00073B3E">
        <w:rPr>
          <w:rFonts w:ascii="Times New Roman" w:hAnsi="Times New Roman" w:cs="Times New Roman"/>
        </w:rPr>
        <w:t>Kreusch F, Vilenne A, Quartemont E (2013) Response inhibition toward alcohol-related cues using an alcohol go/no-go task in problem and non-problem drinkers. Addictive Behaviors 38: 2520-8.</w:t>
      </w:r>
    </w:p>
    <w:p w14:paraId="5877872C" w14:textId="77777777" w:rsidR="00915CD7" w:rsidRPr="00073B3E" w:rsidRDefault="00915CD7" w:rsidP="00915CD7">
      <w:pPr>
        <w:pStyle w:val="EndNoteBibliography"/>
        <w:ind w:left="720" w:hanging="720"/>
        <w:rPr>
          <w:rFonts w:ascii="Times New Roman" w:hAnsi="Times New Roman" w:cs="Times New Roman"/>
        </w:rPr>
      </w:pPr>
      <w:r w:rsidRPr="00073B3E">
        <w:rPr>
          <w:rFonts w:ascii="Times New Roman" w:hAnsi="Times New Roman" w:cs="Times New Roman"/>
        </w:rPr>
        <w:t>Lejuez CW, Aklin WM, Zvolensky MJ, Pedulla CM (2003) Evaluation of the Balloon Analogue Risk Task (BART) as a predictor of adolescent real-world risk-taking behaviours. Journal of Adolescence 26: 475-479.</w:t>
      </w:r>
    </w:p>
    <w:p w14:paraId="140CA385" w14:textId="77777777" w:rsidR="00915CD7" w:rsidRPr="00073B3E" w:rsidRDefault="00915CD7" w:rsidP="00915CD7">
      <w:pPr>
        <w:pStyle w:val="EndNoteBibliography"/>
        <w:ind w:left="720" w:hanging="720"/>
        <w:rPr>
          <w:rFonts w:ascii="Times New Roman" w:hAnsi="Times New Roman" w:cs="Times New Roman"/>
        </w:rPr>
      </w:pPr>
      <w:r w:rsidRPr="00073B3E">
        <w:rPr>
          <w:rFonts w:ascii="Times New Roman" w:hAnsi="Times New Roman" w:cs="Times New Roman"/>
        </w:rPr>
        <w:t>Logan GD, Cowan WB, Davis KA (1984) On the ability to inhibit simple and choice reaction time responses: A model and a method. Journal of Experimental Psychology: Human Perception and Performance 10: 276-291.</w:t>
      </w:r>
    </w:p>
    <w:p w14:paraId="3CAEF381" w14:textId="77777777" w:rsidR="00915CD7" w:rsidRPr="00073B3E" w:rsidRDefault="00915CD7" w:rsidP="00915CD7">
      <w:pPr>
        <w:pStyle w:val="EndNoteBibliography"/>
        <w:ind w:left="720" w:hanging="720"/>
        <w:rPr>
          <w:rFonts w:ascii="Times New Roman" w:hAnsi="Times New Roman" w:cs="Times New Roman"/>
        </w:rPr>
      </w:pPr>
      <w:r w:rsidRPr="00073B3E">
        <w:rPr>
          <w:rFonts w:ascii="Times New Roman" w:hAnsi="Times New Roman" w:cs="Times New Roman"/>
        </w:rPr>
        <w:t>MacKillop J, Lisman SA (2007) Examining the effect of perceived availability on craving for alcohol: A quasi-experimental approach. Addiction Research &amp; Theory 15: 231-245.</w:t>
      </w:r>
    </w:p>
    <w:p w14:paraId="2486BF52" w14:textId="77777777" w:rsidR="00915CD7" w:rsidRPr="00073B3E" w:rsidRDefault="00915CD7" w:rsidP="00915CD7">
      <w:pPr>
        <w:pStyle w:val="EndNoteBibliography"/>
        <w:ind w:left="720" w:hanging="720"/>
        <w:rPr>
          <w:rFonts w:ascii="Times New Roman" w:hAnsi="Times New Roman" w:cs="Times New Roman"/>
        </w:rPr>
      </w:pPr>
      <w:r w:rsidRPr="00073B3E">
        <w:rPr>
          <w:rFonts w:ascii="Times New Roman" w:hAnsi="Times New Roman" w:cs="Times New Roman"/>
        </w:rPr>
        <w:t>Marczinski CA, Abroms BD, Van Selst M, Fillmore MT (2005) Alcohol-induced impairment of behavioral control: Differential effects on engaging vs. disengaging responses. Psychopharmacology 182: 452-459.</w:t>
      </w:r>
    </w:p>
    <w:p w14:paraId="57B506C1" w14:textId="4F019933" w:rsidR="00915CD7" w:rsidRPr="00073B3E" w:rsidRDefault="00915CD7" w:rsidP="00915CD7">
      <w:pPr>
        <w:pStyle w:val="EndNoteBibliography"/>
        <w:ind w:left="720" w:hanging="720"/>
        <w:rPr>
          <w:rFonts w:ascii="Times New Roman" w:hAnsi="Times New Roman" w:cs="Times New Roman"/>
        </w:rPr>
      </w:pPr>
      <w:r w:rsidRPr="00073B3E">
        <w:rPr>
          <w:rFonts w:ascii="Times New Roman" w:hAnsi="Times New Roman" w:cs="Times New Roman"/>
        </w:rPr>
        <w:t>Marlatt GA, Demming B, Reid JB (1973) Loss of control drinking in alcoholics: an experimental analogue. J</w:t>
      </w:r>
      <w:r w:rsidR="00F46ADC">
        <w:rPr>
          <w:rFonts w:ascii="Times New Roman" w:hAnsi="Times New Roman" w:cs="Times New Roman"/>
        </w:rPr>
        <w:t>ournal of</w:t>
      </w:r>
      <w:r w:rsidRPr="00073B3E">
        <w:rPr>
          <w:rFonts w:ascii="Times New Roman" w:hAnsi="Times New Roman" w:cs="Times New Roman"/>
        </w:rPr>
        <w:t xml:space="preserve"> Abnorm</w:t>
      </w:r>
      <w:r w:rsidR="00F46ADC">
        <w:rPr>
          <w:rFonts w:ascii="Times New Roman" w:hAnsi="Times New Roman" w:cs="Times New Roman"/>
        </w:rPr>
        <w:t>al</w:t>
      </w:r>
      <w:r w:rsidRPr="00073B3E">
        <w:rPr>
          <w:rFonts w:ascii="Times New Roman" w:hAnsi="Times New Roman" w:cs="Times New Roman"/>
        </w:rPr>
        <w:t xml:space="preserve"> Psychol</w:t>
      </w:r>
      <w:r w:rsidR="00F46ADC">
        <w:rPr>
          <w:rFonts w:ascii="Times New Roman" w:hAnsi="Times New Roman" w:cs="Times New Roman"/>
        </w:rPr>
        <w:t>ogy</w:t>
      </w:r>
      <w:r w:rsidRPr="00073B3E">
        <w:rPr>
          <w:rFonts w:ascii="Times New Roman" w:hAnsi="Times New Roman" w:cs="Times New Roman"/>
        </w:rPr>
        <w:t xml:space="preserve"> 81: 233-41.</w:t>
      </w:r>
    </w:p>
    <w:p w14:paraId="7EC81751" w14:textId="77777777" w:rsidR="00915CD7" w:rsidRPr="00073B3E" w:rsidRDefault="00915CD7" w:rsidP="00915CD7">
      <w:pPr>
        <w:pStyle w:val="EndNoteBibliography"/>
        <w:ind w:left="720" w:hanging="720"/>
        <w:rPr>
          <w:rFonts w:ascii="Times New Roman" w:hAnsi="Times New Roman" w:cs="Times New Roman"/>
        </w:rPr>
      </w:pPr>
      <w:r w:rsidRPr="00073B3E">
        <w:rPr>
          <w:rFonts w:ascii="Times New Roman" w:hAnsi="Times New Roman" w:cs="Times New Roman"/>
        </w:rPr>
        <w:t>McEvoy PM, Stritzke WGK, French DJ, Lang AR, Ketterman RL (2004) Comparison of three models of alcohol craving in young adults: A cross-validation. Addiction 99: 482-497.</w:t>
      </w:r>
    </w:p>
    <w:p w14:paraId="1BBBB62B" w14:textId="77777777" w:rsidR="00915CD7" w:rsidRPr="00073B3E" w:rsidRDefault="00915CD7" w:rsidP="00915CD7">
      <w:pPr>
        <w:pStyle w:val="EndNoteBibliography"/>
        <w:ind w:left="720" w:hanging="720"/>
        <w:rPr>
          <w:rFonts w:ascii="Times New Roman" w:hAnsi="Times New Roman" w:cs="Times New Roman"/>
        </w:rPr>
      </w:pPr>
      <w:r w:rsidRPr="00073B3E">
        <w:rPr>
          <w:rFonts w:ascii="Times New Roman" w:hAnsi="Times New Roman" w:cs="Times New Roman"/>
        </w:rPr>
        <w:lastRenderedPageBreak/>
        <w:t>Monk RL, Sunley J, Qureshi AW, Heim D (2016) Smells like inhibition: The effects of olfactory and visual alcohol cues on inhibitory control. Psychopharmacology 233: 1331-1337.</w:t>
      </w:r>
    </w:p>
    <w:p w14:paraId="194B3D40" w14:textId="77777777" w:rsidR="00915CD7" w:rsidRPr="00073B3E" w:rsidRDefault="00915CD7" w:rsidP="00915CD7">
      <w:pPr>
        <w:pStyle w:val="EndNoteBibliography"/>
        <w:ind w:left="720" w:hanging="720"/>
        <w:rPr>
          <w:rFonts w:ascii="Times New Roman" w:hAnsi="Times New Roman" w:cs="Times New Roman"/>
        </w:rPr>
      </w:pPr>
      <w:r w:rsidRPr="00073B3E">
        <w:rPr>
          <w:rFonts w:ascii="Times New Roman" w:hAnsi="Times New Roman" w:cs="Times New Roman"/>
        </w:rPr>
        <w:t>Muraven M, Shmueli D (2006) The self-control costs of fighting the temptation to drink. Psychology of Addictive Behaviors 20: 154-160.</w:t>
      </w:r>
    </w:p>
    <w:p w14:paraId="28CCCEB0" w14:textId="75EB4A2E" w:rsidR="00915CD7" w:rsidRPr="00073B3E" w:rsidRDefault="00915CD7" w:rsidP="00915CD7">
      <w:pPr>
        <w:pStyle w:val="EndNoteBibliography"/>
        <w:ind w:left="720" w:hanging="720"/>
        <w:rPr>
          <w:rFonts w:ascii="Times New Roman" w:hAnsi="Times New Roman" w:cs="Times New Roman"/>
        </w:rPr>
      </w:pPr>
      <w:r w:rsidRPr="00073B3E">
        <w:rPr>
          <w:rFonts w:ascii="Times New Roman" w:hAnsi="Times New Roman" w:cs="Times New Roman"/>
        </w:rPr>
        <w:t xml:space="preserve">Nederkoorn C, Baltus M, Guerrieri R, Wiers RW (2009) Heavy drinking is associated with deficient response inhibition in women but not in men. Pharmacology, </w:t>
      </w:r>
      <w:r w:rsidR="00F46ADC">
        <w:rPr>
          <w:rFonts w:ascii="Times New Roman" w:hAnsi="Times New Roman" w:cs="Times New Roman"/>
        </w:rPr>
        <w:t>B</w:t>
      </w:r>
      <w:r w:rsidRPr="00073B3E">
        <w:rPr>
          <w:rFonts w:ascii="Times New Roman" w:hAnsi="Times New Roman" w:cs="Times New Roman"/>
        </w:rPr>
        <w:t xml:space="preserve">iochemistry, and </w:t>
      </w:r>
      <w:r w:rsidR="00F46ADC">
        <w:rPr>
          <w:rFonts w:ascii="Times New Roman" w:hAnsi="Times New Roman" w:cs="Times New Roman"/>
        </w:rPr>
        <w:t>B</w:t>
      </w:r>
      <w:r w:rsidRPr="00073B3E">
        <w:rPr>
          <w:rFonts w:ascii="Times New Roman" w:hAnsi="Times New Roman" w:cs="Times New Roman"/>
        </w:rPr>
        <w:t>ehavior 93: 331-6.</w:t>
      </w:r>
    </w:p>
    <w:p w14:paraId="5C370AD9" w14:textId="77777777" w:rsidR="00915CD7" w:rsidRPr="00073B3E" w:rsidRDefault="00915CD7" w:rsidP="00915CD7">
      <w:pPr>
        <w:pStyle w:val="EndNoteBibliography"/>
        <w:ind w:left="720" w:hanging="720"/>
        <w:rPr>
          <w:rFonts w:ascii="Times New Roman" w:hAnsi="Times New Roman" w:cs="Times New Roman"/>
        </w:rPr>
      </w:pPr>
      <w:r w:rsidRPr="00073B3E">
        <w:rPr>
          <w:rFonts w:ascii="Times New Roman" w:hAnsi="Times New Roman" w:cs="Times New Roman"/>
        </w:rPr>
        <w:t>Nigg JT, Wong MM, Martel MM, Jester JM, Puttler LI, Glass JM, Adams KM, Fitzgerald HE, Zucker RA (2006) Poor response inhibition as a predictor of problem drinking and illicit drug use in adolescents at risk for alcoholism and other substance use disorders. Journal of the American Academy of Child and Adolescent Psychiatry 45: 468-75.</w:t>
      </w:r>
    </w:p>
    <w:p w14:paraId="592F7190" w14:textId="77777777" w:rsidR="00915CD7" w:rsidRPr="00073B3E" w:rsidRDefault="00915CD7" w:rsidP="00915CD7">
      <w:pPr>
        <w:pStyle w:val="EndNoteBibliography"/>
        <w:ind w:left="720" w:hanging="720"/>
        <w:rPr>
          <w:rFonts w:ascii="Times New Roman" w:hAnsi="Times New Roman" w:cs="Times New Roman"/>
        </w:rPr>
      </w:pPr>
      <w:r w:rsidRPr="00073B3E">
        <w:rPr>
          <w:rFonts w:ascii="Times New Roman" w:hAnsi="Times New Roman" w:cs="Times New Roman"/>
        </w:rPr>
        <w:t>Patton JH, Stanford MS, Barratt ES (1995) Factor structure of the Barratt Impulsiveness Scale. Journal of Clinical Psychology 51: 768-774.</w:t>
      </w:r>
    </w:p>
    <w:p w14:paraId="6DA6C392" w14:textId="77777777" w:rsidR="00915CD7" w:rsidRPr="00073B3E" w:rsidRDefault="00915CD7" w:rsidP="00915CD7">
      <w:pPr>
        <w:pStyle w:val="EndNoteBibliography"/>
        <w:ind w:left="720" w:hanging="720"/>
        <w:rPr>
          <w:rFonts w:ascii="Times New Roman" w:hAnsi="Times New Roman" w:cs="Times New Roman"/>
        </w:rPr>
      </w:pPr>
      <w:r w:rsidRPr="00073B3E">
        <w:rPr>
          <w:rFonts w:ascii="Times New Roman" w:hAnsi="Times New Roman" w:cs="Times New Roman"/>
        </w:rPr>
        <w:t>Petit G, Kornreich C, Noel X, Verbanck P, Campanella S (2012) Alcohol-related context modulates performance of social drinkers in a visual Go/No-Go task: a preliminary assessment of event-related potentials. PLoS One 7: e37466.</w:t>
      </w:r>
    </w:p>
    <w:p w14:paraId="31E976A7" w14:textId="64E6CE25" w:rsidR="00915CD7" w:rsidRPr="00073B3E" w:rsidRDefault="00915CD7" w:rsidP="00915CD7">
      <w:pPr>
        <w:pStyle w:val="EndNoteBibliography"/>
        <w:ind w:left="720" w:hanging="720"/>
        <w:rPr>
          <w:rFonts w:ascii="Times New Roman" w:hAnsi="Times New Roman" w:cs="Times New Roman"/>
        </w:rPr>
      </w:pPr>
      <w:r w:rsidRPr="00073B3E">
        <w:rPr>
          <w:rFonts w:ascii="Times New Roman" w:hAnsi="Times New Roman" w:cs="Times New Roman"/>
        </w:rPr>
        <w:t xml:space="preserve">Plawecki MH, Koskie S, Kosobud A, Justiss MD, O'Connor S (2018) Alcohol intoxication progressively impairs drivers' capacity to detect important environmental stimuli. Pharmacology, </w:t>
      </w:r>
      <w:r w:rsidR="00F46ADC">
        <w:rPr>
          <w:rFonts w:ascii="Times New Roman" w:hAnsi="Times New Roman" w:cs="Times New Roman"/>
        </w:rPr>
        <w:t>B</w:t>
      </w:r>
      <w:r w:rsidRPr="00073B3E">
        <w:rPr>
          <w:rFonts w:ascii="Times New Roman" w:hAnsi="Times New Roman" w:cs="Times New Roman"/>
        </w:rPr>
        <w:t xml:space="preserve">iochemistry, and </w:t>
      </w:r>
      <w:r w:rsidR="00F46ADC">
        <w:rPr>
          <w:rFonts w:ascii="Times New Roman" w:hAnsi="Times New Roman" w:cs="Times New Roman"/>
        </w:rPr>
        <w:t>B</w:t>
      </w:r>
      <w:r w:rsidRPr="00073B3E">
        <w:rPr>
          <w:rFonts w:ascii="Times New Roman" w:hAnsi="Times New Roman" w:cs="Times New Roman"/>
        </w:rPr>
        <w:t>ehavior 175: 62-68.</w:t>
      </w:r>
    </w:p>
    <w:p w14:paraId="249BEEBA" w14:textId="40722675" w:rsidR="00915CD7" w:rsidRPr="00073B3E" w:rsidRDefault="00915CD7" w:rsidP="00915CD7">
      <w:pPr>
        <w:pStyle w:val="EndNoteBibliography"/>
        <w:ind w:left="720" w:hanging="720"/>
        <w:rPr>
          <w:rFonts w:ascii="Times New Roman" w:hAnsi="Times New Roman" w:cs="Times New Roman"/>
        </w:rPr>
      </w:pPr>
      <w:r w:rsidRPr="00073B3E">
        <w:rPr>
          <w:rFonts w:ascii="Times New Roman" w:hAnsi="Times New Roman" w:cs="Times New Roman"/>
        </w:rPr>
        <w:t xml:space="preserve">Roberts W, Miller MA, Weafer J, Fillmore MT (2014) Heavy drinking and the role of inhibitory control of attention. Experimental and </w:t>
      </w:r>
      <w:r w:rsidR="00F46ADC">
        <w:rPr>
          <w:rFonts w:ascii="Times New Roman" w:hAnsi="Times New Roman" w:cs="Times New Roman"/>
        </w:rPr>
        <w:t>C</w:t>
      </w:r>
      <w:r w:rsidRPr="00073B3E">
        <w:rPr>
          <w:rFonts w:ascii="Times New Roman" w:hAnsi="Times New Roman" w:cs="Times New Roman"/>
        </w:rPr>
        <w:t xml:space="preserve">linical </w:t>
      </w:r>
      <w:r w:rsidR="00F46ADC">
        <w:rPr>
          <w:rFonts w:ascii="Times New Roman" w:hAnsi="Times New Roman" w:cs="Times New Roman"/>
        </w:rPr>
        <w:t>P</w:t>
      </w:r>
      <w:r w:rsidRPr="00073B3E">
        <w:rPr>
          <w:rFonts w:ascii="Times New Roman" w:hAnsi="Times New Roman" w:cs="Times New Roman"/>
        </w:rPr>
        <w:t>sychopharmacology 22: 133-40.</w:t>
      </w:r>
    </w:p>
    <w:p w14:paraId="5DBD8DFB" w14:textId="32FB5F05" w:rsidR="00812AFF" w:rsidRPr="00073B3E" w:rsidRDefault="00812AFF" w:rsidP="00915CD7">
      <w:pPr>
        <w:pStyle w:val="EndNoteBibliography"/>
        <w:ind w:left="720" w:hanging="720"/>
        <w:rPr>
          <w:rFonts w:ascii="Times New Roman" w:hAnsi="Times New Roman" w:cs="Times New Roman"/>
        </w:rPr>
      </w:pPr>
      <w:r w:rsidRPr="00073B3E">
        <w:rPr>
          <w:rFonts w:ascii="Times New Roman" w:hAnsi="Times New Roman" w:cs="Times New Roman"/>
        </w:rPr>
        <w:t xml:space="preserve">Rose AK, Duka, </w:t>
      </w:r>
      <w:r w:rsidR="006C3AEA" w:rsidRPr="00073B3E">
        <w:rPr>
          <w:rFonts w:ascii="Times New Roman" w:hAnsi="Times New Roman" w:cs="Times New Roman"/>
        </w:rPr>
        <w:t xml:space="preserve">T (2007) The influence of alcohol on basic motoric and cognitive disinhibition. Alcohol and </w:t>
      </w:r>
      <w:r w:rsidR="00F46ADC">
        <w:rPr>
          <w:rFonts w:ascii="Times New Roman" w:hAnsi="Times New Roman" w:cs="Times New Roman"/>
        </w:rPr>
        <w:t>A</w:t>
      </w:r>
      <w:r w:rsidR="006C3AEA" w:rsidRPr="00073B3E">
        <w:rPr>
          <w:rFonts w:ascii="Times New Roman" w:hAnsi="Times New Roman" w:cs="Times New Roman"/>
        </w:rPr>
        <w:t>lcoholism 42: 544-51.</w:t>
      </w:r>
    </w:p>
    <w:p w14:paraId="5921512B" w14:textId="77777777" w:rsidR="00915CD7" w:rsidRPr="00073B3E" w:rsidRDefault="00915CD7" w:rsidP="00915CD7">
      <w:pPr>
        <w:pStyle w:val="EndNoteBibliography"/>
        <w:ind w:left="720" w:hanging="720"/>
        <w:rPr>
          <w:rFonts w:ascii="Times New Roman" w:hAnsi="Times New Roman" w:cs="Times New Roman"/>
        </w:rPr>
      </w:pPr>
      <w:r w:rsidRPr="00073B3E">
        <w:rPr>
          <w:rFonts w:ascii="Times New Roman" w:hAnsi="Times New Roman" w:cs="Times New Roman"/>
        </w:rPr>
        <w:t>Rose AK, Grunsell L (2008) The subjective, rather than the disinhibiting, effects of alcohol are related to binge drinking. Alcoholism: Clinical and Experimental Research 32: 1096-1104.</w:t>
      </w:r>
    </w:p>
    <w:p w14:paraId="01450FEF" w14:textId="77777777" w:rsidR="00915CD7" w:rsidRPr="00073B3E" w:rsidRDefault="00915CD7" w:rsidP="00915CD7">
      <w:pPr>
        <w:pStyle w:val="EndNoteBibliography"/>
        <w:ind w:left="720" w:hanging="720"/>
        <w:rPr>
          <w:rFonts w:ascii="Times New Roman" w:hAnsi="Times New Roman" w:cs="Times New Roman"/>
        </w:rPr>
      </w:pPr>
      <w:r w:rsidRPr="00073B3E">
        <w:rPr>
          <w:rFonts w:ascii="Times New Roman" w:hAnsi="Times New Roman" w:cs="Times New Roman"/>
        </w:rPr>
        <w:t>Rose AK, Hobbs M, Drummond C (2013) Differentiating the Contribution of Pharmacological from Alcohol Expectancy Effects to Changes in Subjective Response and Priming Over Successive Drinks. Alcoholism: Clinical and Experimental Research 37: 687-695.</w:t>
      </w:r>
    </w:p>
    <w:p w14:paraId="7506B0A4" w14:textId="636AF1C5" w:rsidR="00915CD7" w:rsidRPr="00073B3E" w:rsidRDefault="00915CD7" w:rsidP="00915CD7">
      <w:pPr>
        <w:pStyle w:val="EndNoteBibliography"/>
        <w:ind w:left="720" w:hanging="720"/>
        <w:rPr>
          <w:rFonts w:ascii="Times New Roman" w:hAnsi="Times New Roman" w:cs="Times New Roman"/>
        </w:rPr>
      </w:pPr>
      <w:r w:rsidRPr="00073B3E">
        <w:rPr>
          <w:rFonts w:ascii="Times New Roman" w:hAnsi="Times New Roman" w:cs="Times New Roman"/>
        </w:rPr>
        <w:t>Rubio G, Jimenez M, Rodriguez-Jimenez R, Martinez I, Avila C, Ferre F, Jimenez-Arriero MA, Ponce G, Palomo T (2008) The role of behavioral impulsivity in the development of alcohol dependence: a 4-year follow-up study. Alcohol</w:t>
      </w:r>
      <w:r w:rsidR="00F46ADC">
        <w:rPr>
          <w:rFonts w:ascii="Times New Roman" w:hAnsi="Times New Roman" w:cs="Times New Roman"/>
        </w:rPr>
        <w:t>ism:</w:t>
      </w:r>
      <w:r w:rsidRPr="00073B3E">
        <w:rPr>
          <w:rFonts w:ascii="Times New Roman" w:hAnsi="Times New Roman" w:cs="Times New Roman"/>
        </w:rPr>
        <w:t xml:space="preserve"> Clin</w:t>
      </w:r>
      <w:r w:rsidR="00F46ADC">
        <w:rPr>
          <w:rFonts w:ascii="Times New Roman" w:hAnsi="Times New Roman" w:cs="Times New Roman"/>
        </w:rPr>
        <w:t>ical and</w:t>
      </w:r>
      <w:r w:rsidRPr="00073B3E">
        <w:rPr>
          <w:rFonts w:ascii="Times New Roman" w:hAnsi="Times New Roman" w:cs="Times New Roman"/>
        </w:rPr>
        <w:t xml:space="preserve"> Exp</w:t>
      </w:r>
      <w:r w:rsidR="00F46ADC">
        <w:rPr>
          <w:rFonts w:ascii="Times New Roman" w:hAnsi="Times New Roman" w:cs="Times New Roman"/>
        </w:rPr>
        <w:t>erimental</w:t>
      </w:r>
      <w:r w:rsidRPr="00073B3E">
        <w:rPr>
          <w:rFonts w:ascii="Times New Roman" w:hAnsi="Times New Roman" w:cs="Times New Roman"/>
        </w:rPr>
        <w:t xml:space="preserve"> Res</w:t>
      </w:r>
      <w:r w:rsidR="00F46ADC">
        <w:rPr>
          <w:rFonts w:ascii="Times New Roman" w:hAnsi="Times New Roman" w:cs="Times New Roman"/>
        </w:rPr>
        <w:t>earch</w:t>
      </w:r>
      <w:r w:rsidRPr="00073B3E">
        <w:rPr>
          <w:rFonts w:ascii="Times New Roman" w:hAnsi="Times New Roman" w:cs="Times New Roman"/>
        </w:rPr>
        <w:t xml:space="preserve"> 32: 1681-7.</w:t>
      </w:r>
    </w:p>
    <w:p w14:paraId="6E4208DA" w14:textId="77777777" w:rsidR="00915CD7" w:rsidRPr="00073B3E" w:rsidRDefault="00915CD7" w:rsidP="00915CD7">
      <w:pPr>
        <w:pStyle w:val="EndNoteBibliography"/>
        <w:ind w:left="720" w:hanging="720"/>
        <w:rPr>
          <w:rFonts w:ascii="Times New Roman" w:hAnsi="Times New Roman" w:cs="Times New Roman"/>
        </w:rPr>
      </w:pPr>
      <w:r w:rsidRPr="00073B3E">
        <w:rPr>
          <w:rFonts w:ascii="Times New Roman" w:hAnsi="Times New Roman" w:cs="Times New Roman"/>
        </w:rPr>
        <w:t>Rupp CI, Beck JK, Heinz A, Kemmler G, Manz S, Tempel K, Fleischhacker WW (2016) Impulsivity and Alcohol Dependence Treatment Completion: Is There a Neurocognitive Risk Factor at Treatment Entry? Alcoholism: Clinical and Experimental Research 40: 152-160.</w:t>
      </w:r>
    </w:p>
    <w:p w14:paraId="61ECEC9E" w14:textId="77777777" w:rsidR="00915CD7" w:rsidRPr="00073B3E" w:rsidRDefault="00915CD7" w:rsidP="00915CD7">
      <w:pPr>
        <w:pStyle w:val="EndNoteBibliography"/>
        <w:ind w:left="720" w:hanging="720"/>
        <w:rPr>
          <w:rFonts w:ascii="Times New Roman" w:hAnsi="Times New Roman" w:cs="Times New Roman"/>
        </w:rPr>
      </w:pPr>
      <w:r w:rsidRPr="00073B3E">
        <w:rPr>
          <w:rFonts w:ascii="Times New Roman" w:hAnsi="Times New Roman" w:cs="Times New Roman"/>
        </w:rPr>
        <w:t>Saunders JB, Aasland OG, Babor TF, De la Fuente JR, Grant M (1993) Development of the alcohol use disorders identification test (AUDIT): WHO collaborative project on early detection of persons with harmful alcohol consumption II. Addiction 88: 791-804.</w:t>
      </w:r>
    </w:p>
    <w:p w14:paraId="5B90DD2C" w14:textId="77777777" w:rsidR="00915CD7" w:rsidRPr="00073B3E" w:rsidRDefault="00915CD7" w:rsidP="00915CD7">
      <w:pPr>
        <w:pStyle w:val="EndNoteBibliography"/>
        <w:ind w:left="720" w:hanging="720"/>
        <w:rPr>
          <w:rFonts w:ascii="Times New Roman" w:hAnsi="Times New Roman" w:cs="Times New Roman"/>
        </w:rPr>
      </w:pPr>
      <w:r w:rsidRPr="00073B3E">
        <w:rPr>
          <w:rFonts w:ascii="Times New Roman" w:hAnsi="Times New Roman" w:cs="Times New Roman"/>
        </w:rPr>
        <w:t>Scholz U, La Marca R, Nater UM, Aberle I, Ehlert U, Hornung R, Martin M, Kliegel M (2009) Go no-go performance under psychosocial stress: Beneficial effects of implementation intentions. Neurobiology of Learning and Memory 91: 89-92.</w:t>
      </w:r>
    </w:p>
    <w:p w14:paraId="13558F5F" w14:textId="77777777" w:rsidR="00915CD7" w:rsidRPr="00073B3E" w:rsidRDefault="00915CD7" w:rsidP="00915CD7">
      <w:pPr>
        <w:pStyle w:val="EndNoteBibliography"/>
        <w:ind w:left="720" w:hanging="720"/>
        <w:rPr>
          <w:rFonts w:ascii="Times New Roman" w:hAnsi="Times New Roman" w:cs="Times New Roman"/>
        </w:rPr>
      </w:pPr>
      <w:r w:rsidRPr="00073B3E">
        <w:rPr>
          <w:rFonts w:ascii="Times New Roman" w:hAnsi="Times New Roman" w:cs="Times New Roman"/>
        </w:rPr>
        <w:t>Sharma D (2017) The variable nature of cognitive control in a university sample of young adult drinkers. Journal of Applied Social Psychology 47: 118-123.</w:t>
      </w:r>
    </w:p>
    <w:p w14:paraId="0AD43159" w14:textId="77777777" w:rsidR="00915CD7" w:rsidRPr="00073B3E" w:rsidRDefault="00915CD7" w:rsidP="00915CD7">
      <w:pPr>
        <w:pStyle w:val="EndNoteBibliography"/>
        <w:ind w:left="720" w:hanging="720"/>
        <w:rPr>
          <w:rFonts w:ascii="Times New Roman" w:hAnsi="Times New Roman" w:cs="Times New Roman"/>
        </w:rPr>
      </w:pPr>
      <w:r w:rsidRPr="00073B3E">
        <w:rPr>
          <w:rFonts w:ascii="Times New Roman" w:hAnsi="Times New Roman" w:cs="Times New Roman"/>
        </w:rPr>
        <w:t>Smith J, Mattick R, Jamadar S, Iredale J (2014) Deficits in behavioural inhibition in substance abuse and addiction: A meta-analysis. Drug and Alcohol Dependence 145: 1-33.</w:t>
      </w:r>
    </w:p>
    <w:p w14:paraId="08D87F36" w14:textId="77777777" w:rsidR="00915CD7" w:rsidRPr="00073B3E" w:rsidRDefault="00915CD7" w:rsidP="00915CD7">
      <w:pPr>
        <w:pStyle w:val="EndNoteBibliography"/>
        <w:ind w:left="720" w:hanging="720"/>
        <w:rPr>
          <w:rFonts w:ascii="Times New Roman" w:hAnsi="Times New Roman" w:cs="Times New Roman"/>
        </w:rPr>
      </w:pPr>
      <w:r w:rsidRPr="00073B3E">
        <w:rPr>
          <w:rFonts w:ascii="Times New Roman" w:hAnsi="Times New Roman" w:cs="Times New Roman"/>
        </w:rPr>
        <w:lastRenderedPageBreak/>
        <w:t>Sobell LC, Sobell MB (1990) Self-report issues in alcohol abuse: State of the art and future directions. Behavioral Assessment 12: 77-90.</w:t>
      </w:r>
    </w:p>
    <w:p w14:paraId="3DF3A3BF" w14:textId="5AF786C5" w:rsidR="00915CD7" w:rsidRPr="00073B3E" w:rsidRDefault="00915CD7" w:rsidP="00915CD7">
      <w:pPr>
        <w:pStyle w:val="EndNoteBibliography"/>
        <w:ind w:left="720" w:hanging="720"/>
        <w:rPr>
          <w:rFonts w:ascii="Times New Roman" w:hAnsi="Times New Roman" w:cs="Times New Roman"/>
        </w:rPr>
      </w:pPr>
      <w:r w:rsidRPr="00073B3E">
        <w:rPr>
          <w:rFonts w:ascii="Times New Roman" w:hAnsi="Times New Roman" w:cs="Times New Roman"/>
        </w:rPr>
        <w:t>Testa M, Fillmore MT, Norris J, Abbey A, Curtin JJ, Leonard KE, Mariano KA, Thomas MC, Nomensen KJ, George WH, Vanzile-Tamsen C, Livingston JA, Saenz C, Buck PO, Zawacki T, Parkhill MR, Jacques AJ, Hayman LW, Jr. (2006) Understanding alcohol expectancy effects: revisiting the placebo condition. Alcohol</w:t>
      </w:r>
      <w:r w:rsidR="00F46ADC">
        <w:rPr>
          <w:rFonts w:ascii="Times New Roman" w:hAnsi="Times New Roman" w:cs="Times New Roman"/>
        </w:rPr>
        <w:t>ism:</w:t>
      </w:r>
      <w:r w:rsidRPr="00073B3E">
        <w:rPr>
          <w:rFonts w:ascii="Times New Roman" w:hAnsi="Times New Roman" w:cs="Times New Roman"/>
        </w:rPr>
        <w:t xml:space="preserve"> Clin</w:t>
      </w:r>
      <w:r w:rsidR="00F46ADC">
        <w:rPr>
          <w:rFonts w:ascii="Times New Roman" w:hAnsi="Times New Roman" w:cs="Times New Roman"/>
        </w:rPr>
        <w:t>ical and</w:t>
      </w:r>
      <w:r w:rsidRPr="00073B3E">
        <w:rPr>
          <w:rFonts w:ascii="Times New Roman" w:hAnsi="Times New Roman" w:cs="Times New Roman"/>
        </w:rPr>
        <w:t xml:space="preserve"> Exp</w:t>
      </w:r>
      <w:r w:rsidR="00F46ADC">
        <w:rPr>
          <w:rFonts w:ascii="Times New Roman" w:hAnsi="Times New Roman" w:cs="Times New Roman"/>
        </w:rPr>
        <w:t>erimental</w:t>
      </w:r>
      <w:r w:rsidRPr="00073B3E">
        <w:rPr>
          <w:rFonts w:ascii="Times New Roman" w:hAnsi="Times New Roman" w:cs="Times New Roman"/>
        </w:rPr>
        <w:t xml:space="preserve"> Res</w:t>
      </w:r>
      <w:r w:rsidR="00F46ADC">
        <w:rPr>
          <w:rFonts w:ascii="Times New Roman" w:hAnsi="Times New Roman" w:cs="Times New Roman"/>
        </w:rPr>
        <w:t>earch</w:t>
      </w:r>
      <w:r w:rsidRPr="00073B3E">
        <w:rPr>
          <w:rFonts w:ascii="Times New Roman" w:hAnsi="Times New Roman" w:cs="Times New Roman"/>
        </w:rPr>
        <w:t xml:space="preserve"> 30: 339-48.</w:t>
      </w:r>
    </w:p>
    <w:p w14:paraId="41D571B5" w14:textId="77777777" w:rsidR="00915CD7" w:rsidRPr="00073B3E" w:rsidRDefault="00915CD7" w:rsidP="00915CD7">
      <w:pPr>
        <w:pStyle w:val="EndNoteBibliography"/>
        <w:ind w:left="720" w:hanging="720"/>
        <w:rPr>
          <w:rFonts w:ascii="Times New Roman" w:hAnsi="Times New Roman" w:cs="Times New Roman"/>
        </w:rPr>
      </w:pPr>
      <w:r w:rsidRPr="00073B3E">
        <w:rPr>
          <w:rFonts w:ascii="Times New Roman" w:hAnsi="Times New Roman" w:cs="Times New Roman"/>
        </w:rPr>
        <w:t>Tiffany ST (1990) A cognitive model of drug urges and drug-use behavior: role of automatic and nonautomatic processes. Psychological review 97: 147-68.</w:t>
      </w:r>
    </w:p>
    <w:p w14:paraId="767F3F00" w14:textId="77777777" w:rsidR="00915CD7" w:rsidRPr="00073B3E" w:rsidRDefault="00915CD7" w:rsidP="00915CD7">
      <w:pPr>
        <w:pStyle w:val="EndNoteBibliography"/>
        <w:ind w:left="720" w:hanging="720"/>
        <w:rPr>
          <w:rFonts w:ascii="Times New Roman" w:hAnsi="Times New Roman" w:cs="Times New Roman"/>
        </w:rPr>
      </w:pPr>
      <w:r w:rsidRPr="00073B3E">
        <w:rPr>
          <w:rFonts w:ascii="Times New Roman" w:hAnsi="Times New Roman" w:cs="Times New Roman"/>
        </w:rPr>
        <w:t>Townshend JM, Duka T (2001) Attentional bias associated with alcohol cues: differences between heavy and occasional social drinkers. Psychopharmacology (Berl) 157: 67-74.</w:t>
      </w:r>
    </w:p>
    <w:p w14:paraId="4148394F" w14:textId="77777777" w:rsidR="00915CD7" w:rsidRPr="00073B3E" w:rsidRDefault="00915CD7" w:rsidP="00915CD7">
      <w:pPr>
        <w:pStyle w:val="EndNoteBibliography"/>
        <w:ind w:left="720" w:hanging="720"/>
        <w:rPr>
          <w:rFonts w:ascii="Times New Roman" w:hAnsi="Times New Roman" w:cs="Times New Roman"/>
        </w:rPr>
      </w:pPr>
      <w:r w:rsidRPr="00073B3E">
        <w:rPr>
          <w:rFonts w:ascii="Times New Roman" w:hAnsi="Times New Roman" w:cs="Times New Roman"/>
        </w:rPr>
        <w:t>Verbruggen F, Chambers CD, Logan GD (2013) Fictitious Inhibitory Differences: How Skewness and Slowing Distort the Estimation of Stopping Latencies. Psychological Science 24: 352-362.</w:t>
      </w:r>
    </w:p>
    <w:p w14:paraId="39C95C5F" w14:textId="77777777" w:rsidR="00915CD7" w:rsidRPr="00073B3E" w:rsidRDefault="00915CD7" w:rsidP="00915CD7">
      <w:pPr>
        <w:pStyle w:val="EndNoteBibliography"/>
        <w:ind w:left="720" w:hanging="720"/>
        <w:rPr>
          <w:rFonts w:ascii="Times New Roman" w:hAnsi="Times New Roman" w:cs="Times New Roman"/>
        </w:rPr>
      </w:pPr>
      <w:r w:rsidRPr="00073B3E">
        <w:rPr>
          <w:rFonts w:ascii="Times New Roman" w:hAnsi="Times New Roman" w:cs="Times New Roman"/>
        </w:rPr>
        <w:t>Verbruggen F, De Houwer J (2007) Do emotional stimuli interfere with response inhibition? Evidence from the stop signal paradigm. Cognition and Emotion 21: 391-403.</w:t>
      </w:r>
    </w:p>
    <w:p w14:paraId="43C1A6D0" w14:textId="77777777" w:rsidR="00915CD7" w:rsidRPr="00073B3E" w:rsidRDefault="00915CD7" w:rsidP="00915CD7">
      <w:pPr>
        <w:pStyle w:val="EndNoteBibliography"/>
        <w:ind w:left="720" w:hanging="720"/>
        <w:rPr>
          <w:rFonts w:ascii="Times New Roman" w:hAnsi="Times New Roman" w:cs="Times New Roman"/>
        </w:rPr>
      </w:pPr>
      <w:r w:rsidRPr="00073B3E">
        <w:rPr>
          <w:rFonts w:ascii="Times New Roman" w:hAnsi="Times New Roman" w:cs="Times New Roman"/>
        </w:rPr>
        <w:t>Verbruggen F, Logan GD (2009a) Models of response inhibition in the stop-signal and stop-change paradigms. Neuroscience and Biobehavioral Reviews 33: 647-661.</w:t>
      </w:r>
    </w:p>
    <w:p w14:paraId="3A3A720F" w14:textId="77777777" w:rsidR="00915CD7" w:rsidRPr="00073B3E" w:rsidRDefault="00915CD7" w:rsidP="00915CD7">
      <w:pPr>
        <w:pStyle w:val="EndNoteBibliography"/>
        <w:ind w:left="720" w:hanging="720"/>
        <w:rPr>
          <w:rFonts w:ascii="Times New Roman" w:hAnsi="Times New Roman" w:cs="Times New Roman"/>
        </w:rPr>
      </w:pPr>
      <w:r w:rsidRPr="00073B3E">
        <w:rPr>
          <w:rFonts w:ascii="Times New Roman" w:hAnsi="Times New Roman" w:cs="Times New Roman"/>
        </w:rPr>
        <w:t>Verbruggen F, Logan GD (2009b) Proactive adjustments of response strategies in the stop-signal paradigm. Journal of Experimental Psychology: Human Perception and Performance 35: 835-854.</w:t>
      </w:r>
    </w:p>
    <w:p w14:paraId="16E1FBE1" w14:textId="77777777" w:rsidR="00915CD7" w:rsidRPr="00073B3E" w:rsidRDefault="00915CD7" w:rsidP="00915CD7">
      <w:pPr>
        <w:pStyle w:val="EndNoteBibliography"/>
        <w:ind w:left="720" w:hanging="720"/>
        <w:rPr>
          <w:rFonts w:ascii="Times New Roman" w:hAnsi="Times New Roman" w:cs="Times New Roman"/>
        </w:rPr>
      </w:pPr>
      <w:r w:rsidRPr="00073B3E">
        <w:rPr>
          <w:rFonts w:ascii="Times New Roman" w:hAnsi="Times New Roman" w:cs="Times New Roman"/>
        </w:rPr>
        <w:t>Verbruggen F, McLaren IPL, Chambers CD (2014a) Banishing the Control Homunculi in Studies of Action Control and Behavior Change. Perspectives on Psychological Science 9: 497-524.</w:t>
      </w:r>
    </w:p>
    <w:p w14:paraId="1B967058" w14:textId="77777777" w:rsidR="00915CD7" w:rsidRPr="00073B3E" w:rsidRDefault="00915CD7" w:rsidP="00915CD7">
      <w:pPr>
        <w:pStyle w:val="EndNoteBibliography"/>
        <w:ind w:left="720" w:hanging="720"/>
        <w:rPr>
          <w:rFonts w:ascii="Times New Roman" w:hAnsi="Times New Roman" w:cs="Times New Roman"/>
        </w:rPr>
      </w:pPr>
      <w:r w:rsidRPr="00073B3E">
        <w:rPr>
          <w:rFonts w:ascii="Times New Roman" w:hAnsi="Times New Roman" w:cs="Times New Roman"/>
        </w:rPr>
        <w:t>Verbruggen F, Stevens T, Chambers CD (2014b) Proactive and reactive stopping when distracted: An attentional account. Journal of Experimental Psychology: Human Perception and Performance 40: 1295-1300.</w:t>
      </w:r>
    </w:p>
    <w:p w14:paraId="51C927AB" w14:textId="77777777" w:rsidR="00915CD7" w:rsidRPr="00073B3E" w:rsidRDefault="00915CD7" w:rsidP="00915CD7">
      <w:pPr>
        <w:pStyle w:val="EndNoteBibliography"/>
        <w:ind w:left="720" w:hanging="720"/>
        <w:rPr>
          <w:rFonts w:ascii="Times New Roman" w:hAnsi="Times New Roman" w:cs="Times New Roman"/>
        </w:rPr>
      </w:pPr>
      <w:r w:rsidRPr="00073B3E">
        <w:rPr>
          <w:rFonts w:ascii="Times New Roman" w:hAnsi="Times New Roman" w:cs="Times New Roman"/>
        </w:rPr>
        <w:t>Weafer J, Fillmore MT (2008) Individual differences in acute alcohol impairment of inhibitory control predict ad libitum alcohol consumption. Psychopharmacology 201: 315-324.</w:t>
      </w:r>
    </w:p>
    <w:p w14:paraId="01605196" w14:textId="77777777" w:rsidR="00915CD7" w:rsidRPr="00073B3E" w:rsidRDefault="00915CD7" w:rsidP="00915CD7">
      <w:pPr>
        <w:pStyle w:val="EndNoteBibliography"/>
        <w:ind w:left="720" w:hanging="720"/>
        <w:rPr>
          <w:rFonts w:ascii="Times New Roman" w:hAnsi="Times New Roman" w:cs="Times New Roman"/>
        </w:rPr>
      </w:pPr>
      <w:r w:rsidRPr="00073B3E">
        <w:rPr>
          <w:rFonts w:ascii="Times New Roman" w:hAnsi="Times New Roman" w:cs="Times New Roman"/>
        </w:rPr>
        <w:t>Weafer J, Fillmore MT (2012) Alcohol-related stimuli reduce inhibitory control of behavior in drinkers. Psychopharmacology (Berl) 222: 489-98.</w:t>
      </w:r>
    </w:p>
    <w:p w14:paraId="003E93D1" w14:textId="77777777" w:rsidR="00915CD7" w:rsidRPr="00073B3E" w:rsidRDefault="00915CD7" w:rsidP="00915CD7">
      <w:pPr>
        <w:pStyle w:val="EndNoteBibliography"/>
        <w:ind w:left="720" w:hanging="720"/>
        <w:rPr>
          <w:rFonts w:ascii="Times New Roman" w:hAnsi="Times New Roman" w:cs="Times New Roman"/>
        </w:rPr>
      </w:pPr>
      <w:r w:rsidRPr="00073B3E">
        <w:rPr>
          <w:rFonts w:ascii="Times New Roman" w:hAnsi="Times New Roman" w:cs="Times New Roman"/>
        </w:rPr>
        <w:t>Weafer J, Fillmore MT (2016) Low-Dose Alcohol Effects on Measures of Inhibitory Control, Delay Discounting, and Risk-Taking. Current Addiction Reports 3: 75-84.</w:t>
      </w:r>
    </w:p>
    <w:p w14:paraId="1A04CDB1" w14:textId="2AAAD7C2" w:rsidR="00915CD7" w:rsidRPr="00073B3E" w:rsidRDefault="00915CD7" w:rsidP="00915CD7">
      <w:pPr>
        <w:pStyle w:val="EndNoteBibliography"/>
        <w:ind w:left="720" w:hanging="720"/>
        <w:rPr>
          <w:rFonts w:ascii="Times New Roman" w:hAnsi="Times New Roman" w:cs="Times New Roman"/>
        </w:rPr>
      </w:pPr>
      <w:r w:rsidRPr="00073B3E">
        <w:rPr>
          <w:rFonts w:ascii="Times New Roman" w:hAnsi="Times New Roman" w:cs="Times New Roman"/>
        </w:rPr>
        <w:t xml:space="preserve">Wiers RW, Bartholow BD, van den Wildenberg E, Thush C, Engels RC, Sher KJ, Grenard J, Ames SL, Stacy AW (2007) Automatic and controlled processes and the development of addictive behaviors in adolescents: a review and a model. Pharmacology, </w:t>
      </w:r>
      <w:r w:rsidR="00F46ADC">
        <w:rPr>
          <w:rFonts w:ascii="Times New Roman" w:hAnsi="Times New Roman" w:cs="Times New Roman"/>
        </w:rPr>
        <w:t>B</w:t>
      </w:r>
      <w:r w:rsidRPr="00073B3E">
        <w:rPr>
          <w:rFonts w:ascii="Times New Roman" w:hAnsi="Times New Roman" w:cs="Times New Roman"/>
        </w:rPr>
        <w:t xml:space="preserve">iochemistry, and </w:t>
      </w:r>
      <w:r w:rsidR="00F46ADC">
        <w:rPr>
          <w:rFonts w:ascii="Times New Roman" w:hAnsi="Times New Roman" w:cs="Times New Roman"/>
        </w:rPr>
        <w:t>B</w:t>
      </w:r>
      <w:r w:rsidRPr="00073B3E">
        <w:rPr>
          <w:rFonts w:ascii="Times New Roman" w:hAnsi="Times New Roman" w:cs="Times New Roman"/>
        </w:rPr>
        <w:t>ehavior 86: 263-83.</w:t>
      </w:r>
    </w:p>
    <w:p w14:paraId="4CCAB454" w14:textId="77777777" w:rsidR="00915CD7" w:rsidRPr="00073B3E" w:rsidRDefault="00915CD7" w:rsidP="00915CD7">
      <w:pPr>
        <w:pStyle w:val="EndNoteBibliography"/>
        <w:ind w:left="720" w:hanging="720"/>
        <w:rPr>
          <w:rFonts w:ascii="Times New Roman" w:hAnsi="Times New Roman" w:cs="Times New Roman"/>
        </w:rPr>
      </w:pPr>
      <w:r w:rsidRPr="00073B3E">
        <w:rPr>
          <w:rFonts w:ascii="Times New Roman" w:hAnsi="Times New Roman" w:cs="Times New Roman"/>
        </w:rPr>
        <w:t>Wiers RW, Rinck M, Kordts R, Houben K, Strack F (2010) Retraining automatic action-tendencies to approach alcohol in hazardous drinkers. Addiction 105: 279-87.</w:t>
      </w:r>
    </w:p>
    <w:p w14:paraId="3DB1E94D" w14:textId="77777777" w:rsidR="00915CD7" w:rsidRPr="00073B3E" w:rsidRDefault="00915CD7" w:rsidP="00915CD7">
      <w:pPr>
        <w:pStyle w:val="EndNoteBibliography"/>
        <w:ind w:left="720" w:hanging="720"/>
        <w:rPr>
          <w:rFonts w:ascii="Times New Roman" w:hAnsi="Times New Roman" w:cs="Times New Roman"/>
        </w:rPr>
      </w:pPr>
      <w:r w:rsidRPr="00073B3E">
        <w:rPr>
          <w:rFonts w:ascii="Times New Roman" w:hAnsi="Times New Roman" w:cs="Times New Roman"/>
        </w:rPr>
        <w:t>Yucel M, Oldenhof E, Ahmed S, Belin D, Billieux J, Bowden-Jones H, Carter A, etal. (2018) A transdiagnostic dimensional approach towards a neuropsychological assessment for addiction: an international Delphi consensus study. Addiction.</w:t>
      </w:r>
    </w:p>
    <w:p w14:paraId="0EA9FF07" w14:textId="77777777" w:rsidR="00915CD7" w:rsidRPr="00073B3E" w:rsidRDefault="00915CD7" w:rsidP="00915CD7">
      <w:pPr>
        <w:pStyle w:val="EndNoteBibliography"/>
        <w:ind w:left="720" w:hanging="720"/>
        <w:rPr>
          <w:rFonts w:ascii="Times New Roman" w:hAnsi="Times New Roman" w:cs="Times New Roman"/>
        </w:rPr>
      </w:pPr>
      <w:r w:rsidRPr="00073B3E">
        <w:rPr>
          <w:rFonts w:ascii="Times New Roman" w:hAnsi="Times New Roman" w:cs="Times New Roman"/>
        </w:rPr>
        <w:t>Zandbelt BB, Van Buuren M, Kahn RS, Vink M (2011) Reduced proactive inhibition in schizophrenia is related to corticostriatal dysfunction and poor working memory. Biological Psychiatry 70: 1151-1158.</w:t>
      </w:r>
    </w:p>
    <w:p w14:paraId="546F8CB1" w14:textId="6C6A2D26" w:rsidR="0051689A" w:rsidRPr="00601610" w:rsidRDefault="00B94FD4">
      <w:pPr>
        <w:rPr>
          <w:b/>
        </w:rPr>
      </w:pPr>
      <w:r w:rsidRPr="00073B3E">
        <w:rPr>
          <w:b/>
        </w:rPr>
        <w:fldChar w:fldCharType="end"/>
      </w:r>
      <w:bookmarkStart w:id="0" w:name="_GoBack"/>
      <w:bookmarkEnd w:id="0"/>
    </w:p>
    <w:sectPr w:rsidR="0051689A" w:rsidRPr="00601610">
      <w:headerReference w:type="default" r:id="rId13"/>
      <w:footerReference w:type="even"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FEB638" w14:textId="77777777" w:rsidR="00FE729A" w:rsidRDefault="00FE729A" w:rsidP="003A381C">
      <w:r>
        <w:separator/>
      </w:r>
    </w:p>
  </w:endnote>
  <w:endnote w:type="continuationSeparator" w:id="0">
    <w:p w14:paraId="68B9FE07" w14:textId="77777777" w:rsidR="00FE729A" w:rsidRDefault="00FE729A" w:rsidP="003A3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decorative"/>
    <w:pitch w:val="variable"/>
    <w:sig w:usb0="00000000" w:usb1="10000000" w:usb2="00000000" w:usb3="00000000" w:csb0="80000000" w:csb1="00000000"/>
  </w:font>
  <w:font w:name="Times">
    <w:panose1 w:val="02000500000000000000"/>
    <w:charset w:val="00"/>
    <w:family w:val="auto"/>
    <w:pitch w:val="variable"/>
    <w:sig w:usb0="E0002AFF" w:usb1="D000785B" w:usb2="00000009" w:usb3="00000000" w:csb0="000001FF" w:csb1="00000000"/>
  </w:font>
  <w:font w:name="TimesNewRomanPSMT">
    <w:altName w:val="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97735549"/>
      <w:docPartObj>
        <w:docPartGallery w:val="Page Numbers (Bottom of Page)"/>
        <w:docPartUnique/>
      </w:docPartObj>
    </w:sdtPr>
    <w:sdtEndPr>
      <w:rPr>
        <w:rStyle w:val="PageNumber"/>
      </w:rPr>
    </w:sdtEndPr>
    <w:sdtContent>
      <w:p w14:paraId="21FAF027" w14:textId="377D43C8" w:rsidR="00FE729A" w:rsidRDefault="00FE729A" w:rsidP="00491D5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B53D3B" w14:textId="77777777" w:rsidR="00FE729A" w:rsidRDefault="00FE729A" w:rsidP="00AE382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95422873"/>
      <w:docPartObj>
        <w:docPartGallery w:val="Page Numbers (Bottom of Page)"/>
        <w:docPartUnique/>
      </w:docPartObj>
    </w:sdtPr>
    <w:sdtEndPr>
      <w:rPr>
        <w:rStyle w:val="PageNumber"/>
      </w:rPr>
    </w:sdtEndPr>
    <w:sdtContent>
      <w:p w14:paraId="5B6A4A4B" w14:textId="17343026" w:rsidR="00FE729A" w:rsidRDefault="00FE729A" w:rsidP="00491D5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sdtContent>
  </w:sdt>
  <w:p w14:paraId="2A2AD9D0" w14:textId="4F250F90" w:rsidR="00FE729A" w:rsidRDefault="00FE729A" w:rsidP="00AE3826">
    <w:pPr>
      <w:pStyle w:val="Footer"/>
      <w:ind w:right="360"/>
      <w:jc w:val="center"/>
    </w:pPr>
  </w:p>
  <w:p w14:paraId="48F2CD70" w14:textId="77777777" w:rsidR="00FE729A" w:rsidRDefault="00FE72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8C4A6B" w14:textId="77777777" w:rsidR="00FE729A" w:rsidRDefault="00FE729A" w:rsidP="003A381C">
      <w:r>
        <w:separator/>
      </w:r>
    </w:p>
  </w:footnote>
  <w:footnote w:type="continuationSeparator" w:id="0">
    <w:p w14:paraId="7E7C287F" w14:textId="77777777" w:rsidR="00FE729A" w:rsidRDefault="00FE729A" w:rsidP="003A381C">
      <w:r>
        <w:continuationSeparator/>
      </w:r>
    </w:p>
  </w:footnote>
  <w:footnote w:id="1">
    <w:p w14:paraId="00AA7919" w14:textId="05A0EE16" w:rsidR="00FE729A" w:rsidRDefault="00FE729A">
      <w:pPr>
        <w:pStyle w:val="FootnoteText"/>
      </w:pPr>
      <w:r>
        <w:rPr>
          <w:rStyle w:val="FootnoteReference"/>
        </w:rPr>
        <w:footnoteRef/>
      </w:r>
      <w:r>
        <w:t xml:space="preserve"> Two participants were identified during the outlier analysis with a high frequency of errors. However, their removal did not change the pattern of results.</w:t>
      </w:r>
    </w:p>
  </w:footnote>
  <w:footnote w:id="2">
    <w:p w14:paraId="61ACD0FC" w14:textId="0742D0DD" w:rsidR="00FE729A" w:rsidRDefault="00FE729A">
      <w:pPr>
        <w:pStyle w:val="FootnoteText"/>
      </w:pPr>
      <w:r>
        <w:rPr>
          <w:rStyle w:val="FootnoteReference"/>
        </w:rPr>
        <w:footnoteRef/>
      </w:r>
      <w:r>
        <w:t xml:space="preserve"> We also predicted that the placebo-alcohol beverage would increase subjective intoxication ratings, motivation to drink, beer consumed in the taste test and deficits in proactive and reactive control compared to the control condition, but not to the same extent as alcohol.</w:t>
      </w:r>
    </w:p>
  </w:footnote>
  <w:footnote w:id="3">
    <w:p w14:paraId="44EF1C68" w14:textId="4A9B6513" w:rsidR="00FE729A" w:rsidRDefault="00FE729A" w:rsidP="00A72CF6">
      <w:pPr>
        <w:pStyle w:val="FootnoteText"/>
      </w:pPr>
      <w:r>
        <w:rPr>
          <w:rStyle w:val="FootnoteReference"/>
        </w:rPr>
        <w:footnoteRef/>
      </w:r>
      <w:r>
        <w:t xml:space="preserve"> The removal of outliers from the control session did not significantly influence the comparison in beer consumption following the alcohol prime compared to the control, however the comparison following the alcohol prime compared to the placebo was no longer significant. </w:t>
      </w:r>
    </w:p>
  </w:footnote>
  <w:footnote w:id="4">
    <w:p w14:paraId="4AE8CEC6" w14:textId="0021D96F" w:rsidR="00FE729A" w:rsidRDefault="00FE729A">
      <w:pPr>
        <w:pStyle w:val="FootnoteText"/>
      </w:pPr>
      <w:r>
        <w:rPr>
          <w:rStyle w:val="FootnoteReference"/>
        </w:rPr>
        <w:footnoteRef/>
      </w:r>
      <w:r>
        <w:t xml:space="preserve"> Note that this meta-analysis was published prior to recruitment of this study, hence the larger estimate of d=.39 used for the power calculation.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0491D" w14:textId="023E3907" w:rsidR="00FE729A" w:rsidRDefault="00FE729A">
    <w:pPr>
      <w:pStyle w:val="Header"/>
    </w:pPr>
    <w:r>
      <w:t>Baines et al</w:t>
    </w:r>
    <w:r>
      <w:tab/>
    </w:r>
    <w:r>
      <w:tab/>
      <w:t>Inhibition, alcohol cues and intoxication</w:t>
    </w:r>
  </w:p>
  <w:p w14:paraId="05154D27" w14:textId="77777777" w:rsidR="00FE729A" w:rsidRDefault="00FE72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E00AC"/>
    <w:multiLevelType w:val="hybridMultilevel"/>
    <w:tmpl w:val="9F4E1658"/>
    <w:lvl w:ilvl="0" w:tplc="040A731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AF3CF2"/>
    <w:multiLevelType w:val="hybridMultilevel"/>
    <w:tmpl w:val="0DBEA550"/>
    <w:lvl w:ilvl="0" w:tplc="9748473A">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1E0292"/>
    <w:multiLevelType w:val="hybridMultilevel"/>
    <w:tmpl w:val="4EB28C12"/>
    <w:lvl w:ilvl="0" w:tplc="72DCE3C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trackRevisions/>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sychopharmacology&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awraz0ss5v2fne5tx7p0zpwfzwtpas2vxvz&quot;&gt;My EndNote Library&lt;record-ids&gt;&lt;item&gt;1&lt;/item&gt;&lt;item&gt;2&lt;/item&gt;&lt;item&gt;7&lt;/item&gt;&lt;item&gt;8&lt;/item&gt;&lt;item&gt;13&lt;/item&gt;&lt;item&gt;16&lt;/item&gt;&lt;item&gt;19&lt;/item&gt;&lt;item&gt;24&lt;/item&gt;&lt;item&gt;25&lt;/item&gt;&lt;item&gt;27&lt;/item&gt;&lt;item&gt;31&lt;/item&gt;&lt;item&gt;32&lt;/item&gt;&lt;item&gt;33&lt;/item&gt;&lt;item&gt;46&lt;/item&gt;&lt;item&gt;47&lt;/item&gt;&lt;item&gt;52&lt;/item&gt;&lt;item&gt;58&lt;/item&gt;&lt;item&gt;61&lt;/item&gt;&lt;item&gt;63&lt;/item&gt;&lt;item&gt;67&lt;/item&gt;&lt;item&gt;81&lt;/item&gt;&lt;item&gt;87&lt;/item&gt;&lt;item&gt;109&lt;/item&gt;&lt;item&gt;110&lt;/item&gt;&lt;item&gt;111&lt;/item&gt;&lt;item&gt;117&lt;/item&gt;&lt;item&gt;123&lt;/item&gt;&lt;item&gt;125&lt;/item&gt;&lt;item&gt;126&lt;/item&gt;&lt;item&gt;128&lt;/item&gt;&lt;item&gt;131&lt;/item&gt;&lt;item&gt;133&lt;/item&gt;&lt;item&gt;134&lt;/item&gt;&lt;item&gt;135&lt;/item&gt;&lt;item&gt;136&lt;/item&gt;&lt;item&gt;137&lt;/item&gt;&lt;item&gt;139&lt;/item&gt;&lt;item&gt;141&lt;/item&gt;&lt;item&gt;143&lt;/item&gt;&lt;item&gt;144&lt;/item&gt;&lt;item&gt;145&lt;/item&gt;&lt;item&gt;146&lt;/item&gt;&lt;item&gt;147&lt;/item&gt;&lt;item&gt;148&lt;/item&gt;&lt;item&gt;151&lt;/item&gt;&lt;item&gt;152&lt;/item&gt;&lt;item&gt;153&lt;/item&gt;&lt;item&gt;154&lt;/item&gt;&lt;item&gt;155&lt;/item&gt;&lt;item&gt;164&lt;/item&gt;&lt;item&gt;166&lt;/item&gt;&lt;item&gt;170&lt;/item&gt;&lt;item&gt;171&lt;/item&gt;&lt;item&gt;173&lt;/item&gt;&lt;item&gt;174&lt;/item&gt;&lt;item&gt;176&lt;/item&gt;&lt;item&gt;177&lt;/item&gt;&lt;item&gt;178&lt;/item&gt;&lt;item&gt;183&lt;/item&gt;&lt;/record-ids&gt;&lt;/item&gt;&lt;/Libraries&gt;"/>
  </w:docVars>
  <w:rsids>
    <w:rsidRoot w:val="00762298"/>
    <w:rsid w:val="000000A2"/>
    <w:rsid w:val="000002A7"/>
    <w:rsid w:val="000015BA"/>
    <w:rsid w:val="00002100"/>
    <w:rsid w:val="00003D7E"/>
    <w:rsid w:val="00010015"/>
    <w:rsid w:val="000105F9"/>
    <w:rsid w:val="0001238C"/>
    <w:rsid w:val="00015917"/>
    <w:rsid w:val="00024BD5"/>
    <w:rsid w:val="0002666D"/>
    <w:rsid w:val="00026AC1"/>
    <w:rsid w:val="000303C2"/>
    <w:rsid w:val="0003313C"/>
    <w:rsid w:val="00033ACA"/>
    <w:rsid w:val="0003491F"/>
    <w:rsid w:val="00034FCD"/>
    <w:rsid w:val="00035BDD"/>
    <w:rsid w:val="00036080"/>
    <w:rsid w:val="00036ABA"/>
    <w:rsid w:val="00040227"/>
    <w:rsid w:val="00040AD4"/>
    <w:rsid w:val="00043A36"/>
    <w:rsid w:val="0004458E"/>
    <w:rsid w:val="00044E6E"/>
    <w:rsid w:val="00050941"/>
    <w:rsid w:val="00054519"/>
    <w:rsid w:val="00055F50"/>
    <w:rsid w:val="00056954"/>
    <w:rsid w:val="00056C85"/>
    <w:rsid w:val="0005753B"/>
    <w:rsid w:val="00061B46"/>
    <w:rsid w:val="000625D8"/>
    <w:rsid w:val="00062801"/>
    <w:rsid w:val="00063234"/>
    <w:rsid w:val="00064DB1"/>
    <w:rsid w:val="00066090"/>
    <w:rsid w:val="000664D4"/>
    <w:rsid w:val="0006743C"/>
    <w:rsid w:val="00067992"/>
    <w:rsid w:val="00070149"/>
    <w:rsid w:val="00073B3E"/>
    <w:rsid w:val="0007687D"/>
    <w:rsid w:val="0008091B"/>
    <w:rsid w:val="000818C0"/>
    <w:rsid w:val="000823D0"/>
    <w:rsid w:val="000858D1"/>
    <w:rsid w:val="0008596E"/>
    <w:rsid w:val="00086DE6"/>
    <w:rsid w:val="00092D2D"/>
    <w:rsid w:val="00095B1D"/>
    <w:rsid w:val="00096A8D"/>
    <w:rsid w:val="000A0ABC"/>
    <w:rsid w:val="000A1869"/>
    <w:rsid w:val="000A1B66"/>
    <w:rsid w:val="000A2580"/>
    <w:rsid w:val="000A2BC5"/>
    <w:rsid w:val="000A2E05"/>
    <w:rsid w:val="000A2E67"/>
    <w:rsid w:val="000A4197"/>
    <w:rsid w:val="000A4BD8"/>
    <w:rsid w:val="000A64F8"/>
    <w:rsid w:val="000A6566"/>
    <w:rsid w:val="000B3F99"/>
    <w:rsid w:val="000B60C4"/>
    <w:rsid w:val="000C156F"/>
    <w:rsid w:val="000C5C73"/>
    <w:rsid w:val="000C61A0"/>
    <w:rsid w:val="000C6D32"/>
    <w:rsid w:val="000C79DC"/>
    <w:rsid w:val="000D3097"/>
    <w:rsid w:val="000D46C1"/>
    <w:rsid w:val="000D4B5C"/>
    <w:rsid w:val="000D5029"/>
    <w:rsid w:val="000D585B"/>
    <w:rsid w:val="000D5AF1"/>
    <w:rsid w:val="000E08EC"/>
    <w:rsid w:val="000E2979"/>
    <w:rsid w:val="000E3EAA"/>
    <w:rsid w:val="000E4920"/>
    <w:rsid w:val="000E642F"/>
    <w:rsid w:val="000F0703"/>
    <w:rsid w:val="000F123E"/>
    <w:rsid w:val="000F2729"/>
    <w:rsid w:val="000F3A97"/>
    <w:rsid w:val="000F5458"/>
    <w:rsid w:val="000F6179"/>
    <w:rsid w:val="000F65C4"/>
    <w:rsid w:val="00100D64"/>
    <w:rsid w:val="001022CE"/>
    <w:rsid w:val="0010450C"/>
    <w:rsid w:val="0010486C"/>
    <w:rsid w:val="00110305"/>
    <w:rsid w:val="00111C1D"/>
    <w:rsid w:val="00111DCD"/>
    <w:rsid w:val="00112675"/>
    <w:rsid w:val="00113261"/>
    <w:rsid w:val="00115429"/>
    <w:rsid w:val="00115DD3"/>
    <w:rsid w:val="00117919"/>
    <w:rsid w:val="0012057E"/>
    <w:rsid w:val="0012271D"/>
    <w:rsid w:val="00122ED5"/>
    <w:rsid w:val="0012354E"/>
    <w:rsid w:val="001245C6"/>
    <w:rsid w:val="001264EF"/>
    <w:rsid w:val="00126B71"/>
    <w:rsid w:val="00131037"/>
    <w:rsid w:val="0013192B"/>
    <w:rsid w:val="00136D0C"/>
    <w:rsid w:val="00136F1F"/>
    <w:rsid w:val="00143914"/>
    <w:rsid w:val="00146103"/>
    <w:rsid w:val="00147C62"/>
    <w:rsid w:val="001500FE"/>
    <w:rsid w:val="00152DDE"/>
    <w:rsid w:val="00153633"/>
    <w:rsid w:val="0015384B"/>
    <w:rsid w:val="00156009"/>
    <w:rsid w:val="0015716F"/>
    <w:rsid w:val="001614E9"/>
    <w:rsid w:val="00161AB7"/>
    <w:rsid w:val="00163B34"/>
    <w:rsid w:val="00166047"/>
    <w:rsid w:val="001678D6"/>
    <w:rsid w:val="001708C6"/>
    <w:rsid w:val="00174D95"/>
    <w:rsid w:val="0017633F"/>
    <w:rsid w:val="001827AF"/>
    <w:rsid w:val="00182E0F"/>
    <w:rsid w:val="00184E18"/>
    <w:rsid w:val="00186297"/>
    <w:rsid w:val="001921EE"/>
    <w:rsid w:val="00193FF7"/>
    <w:rsid w:val="00195D67"/>
    <w:rsid w:val="0019651B"/>
    <w:rsid w:val="0019764C"/>
    <w:rsid w:val="00197B69"/>
    <w:rsid w:val="001A009A"/>
    <w:rsid w:val="001A0B67"/>
    <w:rsid w:val="001A1071"/>
    <w:rsid w:val="001A1CAD"/>
    <w:rsid w:val="001A3C31"/>
    <w:rsid w:val="001A46FE"/>
    <w:rsid w:val="001A4721"/>
    <w:rsid w:val="001A6B0C"/>
    <w:rsid w:val="001B0870"/>
    <w:rsid w:val="001B231E"/>
    <w:rsid w:val="001B632A"/>
    <w:rsid w:val="001C2124"/>
    <w:rsid w:val="001C58F0"/>
    <w:rsid w:val="001D084C"/>
    <w:rsid w:val="001D2395"/>
    <w:rsid w:val="001D25FF"/>
    <w:rsid w:val="001D7E61"/>
    <w:rsid w:val="001E13A8"/>
    <w:rsid w:val="001E1F48"/>
    <w:rsid w:val="001E4583"/>
    <w:rsid w:val="001E6FB4"/>
    <w:rsid w:val="001E7E35"/>
    <w:rsid w:val="001F0805"/>
    <w:rsid w:val="001F1133"/>
    <w:rsid w:val="001F1D9B"/>
    <w:rsid w:val="001F38A4"/>
    <w:rsid w:val="001F38FE"/>
    <w:rsid w:val="001F3BB9"/>
    <w:rsid w:val="001F487A"/>
    <w:rsid w:val="001F52C7"/>
    <w:rsid w:val="001F7E28"/>
    <w:rsid w:val="00201BDB"/>
    <w:rsid w:val="00202C50"/>
    <w:rsid w:val="00202EDB"/>
    <w:rsid w:val="002038A3"/>
    <w:rsid w:val="002068D1"/>
    <w:rsid w:val="00210085"/>
    <w:rsid w:val="00211607"/>
    <w:rsid w:val="0021344A"/>
    <w:rsid w:val="00214E6B"/>
    <w:rsid w:val="002159F8"/>
    <w:rsid w:val="00215D3C"/>
    <w:rsid w:val="00216046"/>
    <w:rsid w:val="002174F2"/>
    <w:rsid w:val="002245F4"/>
    <w:rsid w:val="00224CC2"/>
    <w:rsid w:val="00225BF3"/>
    <w:rsid w:val="002336F2"/>
    <w:rsid w:val="00234A14"/>
    <w:rsid w:val="00240E05"/>
    <w:rsid w:val="0024292F"/>
    <w:rsid w:val="0024739E"/>
    <w:rsid w:val="00247FF9"/>
    <w:rsid w:val="00250FF3"/>
    <w:rsid w:val="0025121D"/>
    <w:rsid w:val="00253440"/>
    <w:rsid w:val="00253AF1"/>
    <w:rsid w:val="002554E8"/>
    <w:rsid w:val="002563CC"/>
    <w:rsid w:val="002567D6"/>
    <w:rsid w:val="002600EA"/>
    <w:rsid w:val="00262889"/>
    <w:rsid w:val="0026421C"/>
    <w:rsid w:val="00265908"/>
    <w:rsid w:val="00266135"/>
    <w:rsid w:val="00270A19"/>
    <w:rsid w:val="00270D96"/>
    <w:rsid w:val="00272C92"/>
    <w:rsid w:val="00272FC0"/>
    <w:rsid w:val="00274A60"/>
    <w:rsid w:val="00274A74"/>
    <w:rsid w:val="00275631"/>
    <w:rsid w:val="002758B2"/>
    <w:rsid w:val="00275CC3"/>
    <w:rsid w:val="00275DDF"/>
    <w:rsid w:val="00277220"/>
    <w:rsid w:val="002813B6"/>
    <w:rsid w:val="002828F3"/>
    <w:rsid w:val="00291C3C"/>
    <w:rsid w:val="0029405E"/>
    <w:rsid w:val="002974FB"/>
    <w:rsid w:val="00297A03"/>
    <w:rsid w:val="002A1523"/>
    <w:rsid w:val="002A386D"/>
    <w:rsid w:val="002A45B6"/>
    <w:rsid w:val="002A531E"/>
    <w:rsid w:val="002A7FBB"/>
    <w:rsid w:val="002B0DBF"/>
    <w:rsid w:val="002B3ED0"/>
    <w:rsid w:val="002B47D8"/>
    <w:rsid w:val="002B4CD0"/>
    <w:rsid w:val="002B4D1C"/>
    <w:rsid w:val="002B555B"/>
    <w:rsid w:val="002C1153"/>
    <w:rsid w:val="002C1352"/>
    <w:rsid w:val="002C274C"/>
    <w:rsid w:val="002C3048"/>
    <w:rsid w:val="002C644D"/>
    <w:rsid w:val="002C6E6D"/>
    <w:rsid w:val="002C79B9"/>
    <w:rsid w:val="002D2A98"/>
    <w:rsid w:val="002D355F"/>
    <w:rsid w:val="002D3852"/>
    <w:rsid w:val="002D72C7"/>
    <w:rsid w:val="002E50C2"/>
    <w:rsid w:val="002F12EF"/>
    <w:rsid w:val="002F4401"/>
    <w:rsid w:val="002F6193"/>
    <w:rsid w:val="002F6E91"/>
    <w:rsid w:val="003011A1"/>
    <w:rsid w:val="003016D2"/>
    <w:rsid w:val="00304192"/>
    <w:rsid w:val="00311E54"/>
    <w:rsid w:val="00313FAB"/>
    <w:rsid w:val="00314C47"/>
    <w:rsid w:val="00314EF3"/>
    <w:rsid w:val="003179D2"/>
    <w:rsid w:val="00321E46"/>
    <w:rsid w:val="00322B48"/>
    <w:rsid w:val="00323859"/>
    <w:rsid w:val="003268CC"/>
    <w:rsid w:val="00326EC9"/>
    <w:rsid w:val="00334090"/>
    <w:rsid w:val="00334AE8"/>
    <w:rsid w:val="00335D64"/>
    <w:rsid w:val="0033786C"/>
    <w:rsid w:val="00345EA5"/>
    <w:rsid w:val="00346CB3"/>
    <w:rsid w:val="003507F7"/>
    <w:rsid w:val="00352FCD"/>
    <w:rsid w:val="003553ED"/>
    <w:rsid w:val="003566C8"/>
    <w:rsid w:val="00356832"/>
    <w:rsid w:val="003568C7"/>
    <w:rsid w:val="00357453"/>
    <w:rsid w:val="00360E8A"/>
    <w:rsid w:val="00361319"/>
    <w:rsid w:val="0036179D"/>
    <w:rsid w:val="00361853"/>
    <w:rsid w:val="00363069"/>
    <w:rsid w:val="003634EC"/>
    <w:rsid w:val="003651A1"/>
    <w:rsid w:val="00365815"/>
    <w:rsid w:val="00366AFB"/>
    <w:rsid w:val="003673C8"/>
    <w:rsid w:val="0037369A"/>
    <w:rsid w:val="00373B7E"/>
    <w:rsid w:val="003752C7"/>
    <w:rsid w:val="00382E0F"/>
    <w:rsid w:val="00383540"/>
    <w:rsid w:val="00383809"/>
    <w:rsid w:val="00383C6A"/>
    <w:rsid w:val="00384B97"/>
    <w:rsid w:val="00385395"/>
    <w:rsid w:val="00385CE8"/>
    <w:rsid w:val="003879A9"/>
    <w:rsid w:val="00392078"/>
    <w:rsid w:val="00393EA1"/>
    <w:rsid w:val="00397C43"/>
    <w:rsid w:val="003A0AE7"/>
    <w:rsid w:val="003A2164"/>
    <w:rsid w:val="003A27C7"/>
    <w:rsid w:val="003A381C"/>
    <w:rsid w:val="003A662D"/>
    <w:rsid w:val="003B0040"/>
    <w:rsid w:val="003B1D73"/>
    <w:rsid w:val="003B2B51"/>
    <w:rsid w:val="003B3D3F"/>
    <w:rsid w:val="003B50CC"/>
    <w:rsid w:val="003B63D2"/>
    <w:rsid w:val="003C1C25"/>
    <w:rsid w:val="003C1F57"/>
    <w:rsid w:val="003C282E"/>
    <w:rsid w:val="003C4A27"/>
    <w:rsid w:val="003C69EF"/>
    <w:rsid w:val="003C72F1"/>
    <w:rsid w:val="003D0280"/>
    <w:rsid w:val="003D1129"/>
    <w:rsid w:val="003D1B0E"/>
    <w:rsid w:val="003D659E"/>
    <w:rsid w:val="003E084A"/>
    <w:rsid w:val="003E1F9A"/>
    <w:rsid w:val="003E2A9E"/>
    <w:rsid w:val="003E54F2"/>
    <w:rsid w:val="003E7A18"/>
    <w:rsid w:val="003F0DE7"/>
    <w:rsid w:val="003F12D4"/>
    <w:rsid w:val="003F24EF"/>
    <w:rsid w:val="003F4D19"/>
    <w:rsid w:val="003F5981"/>
    <w:rsid w:val="003F5D66"/>
    <w:rsid w:val="003F69E8"/>
    <w:rsid w:val="003F7AEE"/>
    <w:rsid w:val="004003BF"/>
    <w:rsid w:val="004042E5"/>
    <w:rsid w:val="00404B74"/>
    <w:rsid w:val="004052A9"/>
    <w:rsid w:val="00405422"/>
    <w:rsid w:val="0040757A"/>
    <w:rsid w:val="00407E1A"/>
    <w:rsid w:val="00411B66"/>
    <w:rsid w:val="004125C0"/>
    <w:rsid w:val="00415664"/>
    <w:rsid w:val="004203EA"/>
    <w:rsid w:val="00422023"/>
    <w:rsid w:val="00423813"/>
    <w:rsid w:val="00424D35"/>
    <w:rsid w:val="0042699F"/>
    <w:rsid w:val="004278A9"/>
    <w:rsid w:val="00427BCF"/>
    <w:rsid w:val="00434BC1"/>
    <w:rsid w:val="00436C18"/>
    <w:rsid w:val="00441BB5"/>
    <w:rsid w:val="004432B2"/>
    <w:rsid w:val="00445B9F"/>
    <w:rsid w:val="00450005"/>
    <w:rsid w:val="0045267F"/>
    <w:rsid w:val="00453135"/>
    <w:rsid w:val="00453349"/>
    <w:rsid w:val="0045393B"/>
    <w:rsid w:val="0045769F"/>
    <w:rsid w:val="00460E46"/>
    <w:rsid w:val="004621F7"/>
    <w:rsid w:val="00462CAE"/>
    <w:rsid w:val="004656DD"/>
    <w:rsid w:val="0046708A"/>
    <w:rsid w:val="00470AB1"/>
    <w:rsid w:val="00474181"/>
    <w:rsid w:val="00475E75"/>
    <w:rsid w:val="004817C2"/>
    <w:rsid w:val="0048191A"/>
    <w:rsid w:val="00483A54"/>
    <w:rsid w:val="0048530C"/>
    <w:rsid w:val="004862C1"/>
    <w:rsid w:val="00490160"/>
    <w:rsid w:val="00491D55"/>
    <w:rsid w:val="00493061"/>
    <w:rsid w:val="004937C7"/>
    <w:rsid w:val="004950D5"/>
    <w:rsid w:val="00495185"/>
    <w:rsid w:val="00495289"/>
    <w:rsid w:val="0049708F"/>
    <w:rsid w:val="004A1EB3"/>
    <w:rsid w:val="004A240D"/>
    <w:rsid w:val="004A2BCD"/>
    <w:rsid w:val="004A3B9A"/>
    <w:rsid w:val="004A556E"/>
    <w:rsid w:val="004A5A56"/>
    <w:rsid w:val="004A6135"/>
    <w:rsid w:val="004A6567"/>
    <w:rsid w:val="004A662F"/>
    <w:rsid w:val="004A76EE"/>
    <w:rsid w:val="004A7827"/>
    <w:rsid w:val="004B1FB9"/>
    <w:rsid w:val="004B248A"/>
    <w:rsid w:val="004B5E23"/>
    <w:rsid w:val="004C089D"/>
    <w:rsid w:val="004C0D4E"/>
    <w:rsid w:val="004C1C6F"/>
    <w:rsid w:val="004C221F"/>
    <w:rsid w:val="004C508E"/>
    <w:rsid w:val="004C574E"/>
    <w:rsid w:val="004C6573"/>
    <w:rsid w:val="004C6F0F"/>
    <w:rsid w:val="004C7910"/>
    <w:rsid w:val="004C7A5B"/>
    <w:rsid w:val="004D1072"/>
    <w:rsid w:val="004D12F6"/>
    <w:rsid w:val="004D3E8B"/>
    <w:rsid w:val="004D458C"/>
    <w:rsid w:val="004D66C7"/>
    <w:rsid w:val="004E1A56"/>
    <w:rsid w:val="004E4D6A"/>
    <w:rsid w:val="004F0012"/>
    <w:rsid w:val="004F0D79"/>
    <w:rsid w:val="004F12A7"/>
    <w:rsid w:val="004F235A"/>
    <w:rsid w:val="00502C16"/>
    <w:rsid w:val="00506651"/>
    <w:rsid w:val="005068EC"/>
    <w:rsid w:val="00514224"/>
    <w:rsid w:val="00515275"/>
    <w:rsid w:val="005162C1"/>
    <w:rsid w:val="0051689A"/>
    <w:rsid w:val="00516F5B"/>
    <w:rsid w:val="00517D77"/>
    <w:rsid w:val="0052230C"/>
    <w:rsid w:val="00524450"/>
    <w:rsid w:val="005250EB"/>
    <w:rsid w:val="00525939"/>
    <w:rsid w:val="0052608D"/>
    <w:rsid w:val="005320BD"/>
    <w:rsid w:val="00535BB1"/>
    <w:rsid w:val="00542B15"/>
    <w:rsid w:val="0054548F"/>
    <w:rsid w:val="005503C8"/>
    <w:rsid w:val="00550820"/>
    <w:rsid w:val="00553164"/>
    <w:rsid w:val="005537E9"/>
    <w:rsid w:val="005540A2"/>
    <w:rsid w:val="00554759"/>
    <w:rsid w:val="00554E44"/>
    <w:rsid w:val="00554EC5"/>
    <w:rsid w:val="00556F86"/>
    <w:rsid w:val="005573E8"/>
    <w:rsid w:val="00561AE7"/>
    <w:rsid w:val="00564409"/>
    <w:rsid w:val="00564763"/>
    <w:rsid w:val="00572E85"/>
    <w:rsid w:val="00575B46"/>
    <w:rsid w:val="005775BA"/>
    <w:rsid w:val="00577A33"/>
    <w:rsid w:val="00577B7A"/>
    <w:rsid w:val="005805E9"/>
    <w:rsid w:val="005807AA"/>
    <w:rsid w:val="00583131"/>
    <w:rsid w:val="0058324C"/>
    <w:rsid w:val="00583BDB"/>
    <w:rsid w:val="005840E5"/>
    <w:rsid w:val="00584C79"/>
    <w:rsid w:val="00585978"/>
    <w:rsid w:val="00585B24"/>
    <w:rsid w:val="00585F2F"/>
    <w:rsid w:val="00586857"/>
    <w:rsid w:val="00587250"/>
    <w:rsid w:val="00590221"/>
    <w:rsid w:val="00592CAF"/>
    <w:rsid w:val="00594442"/>
    <w:rsid w:val="00595F04"/>
    <w:rsid w:val="00596AE0"/>
    <w:rsid w:val="005A1892"/>
    <w:rsid w:val="005A2322"/>
    <w:rsid w:val="005A3549"/>
    <w:rsid w:val="005A38CC"/>
    <w:rsid w:val="005A4224"/>
    <w:rsid w:val="005A7322"/>
    <w:rsid w:val="005B08AA"/>
    <w:rsid w:val="005B0E6C"/>
    <w:rsid w:val="005B0EB8"/>
    <w:rsid w:val="005B2CCC"/>
    <w:rsid w:val="005B5FF9"/>
    <w:rsid w:val="005B781B"/>
    <w:rsid w:val="005B7F06"/>
    <w:rsid w:val="005C1A0C"/>
    <w:rsid w:val="005C4222"/>
    <w:rsid w:val="005C78A7"/>
    <w:rsid w:val="005D2BAD"/>
    <w:rsid w:val="005D5F6F"/>
    <w:rsid w:val="005D5FF5"/>
    <w:rsid w:val="005D6DC3"/>
    <w:rsid w:val="005D7B9C"/>
    <w:rsid w:val="005D7F4B"/>
    <w:rsid w:val="005E17A1"/>
    <w:rsid w:val="005E1FD0"/>
    <w:rsid w:val="005E3052"/>
    <w:rsid w:val="005E3D8B"/>
    <w:rsid w:val="005E4A0B"/>
    <w:rsid w:val="005E6D70"/>
    <w:rsid w:val="005F011F"/>
    <w:rsid w:val="005F1213"/>
    <w:rsid w:val="005F1579"/>
    <w:rsid w:val="005F2AE9"/>
    <w:rsid w:val="005F342E"/>
    <w:rsid w:val="005F63C6"/>
    <w:rsid w:val="005F64F6"/>
    <w:rsid w:val="00601610"/>
    <w:rsid w:val="00601C3E"/>
    <w:rsid w:val="00605ACF"/>
    <w:rsid w:val="00607E6C"/>
    <w:rsid w:val="006111AC"/>
    <w:rsid w:val="00612015"/>
    <w:rsid w:val="0061261D"/>
    <w:rsid w:val="00612A95"/>
    <w:rsid w:val="0061316D"/>
    <w:rsid w:val="0061461B"/>
    <w:rsid w:val="006147DA"/>
    <w:rsid w:val="00614A0B"/>
    <w:rsid w:val="006153A8"/>
    <w:rsid w:val="00616BFA"/>
    <w:rsid w:val="00622540"/>
    <w:rsid w:val="00622D1A"/>
    <w:rsid w:val="006230BF"/>
    <w:rsid w:val="00624E8A"/>
    <w:rsid w:val="00625864"/>
    <w:rsid w:val="006261C2"/>
    <w:rsid w:val="00626782"/>
    <w:rsid w:val="00631584"/>
    <w:rsid w:val="00632123"/>
    <w:rsid w:val="006336FD"/>
    <w:rsid w:val="006400F0"/>
    <w:rsid w:val="006416BB"/>
    <w:rsid w:val="00643359"/>
    <w:rsid w:val="00645FD4"/>
    <w:rsid w:val="00646365"/>
    <w:rsid w:val="00647128"/>
    <w:rsid w:val="00650FC4"/>
    <w:rsid w:val="006574C8"/>
    <w:rsid w:val="00657779"/>
    <w:rsid w:val="00661243"/>
    <w:rsid w:val="00661443"/>
    <w:rsid w:val="00662E41"/>
    <w:rsid w:val="0066303B"/>
    <w:rsid w:val="006641AE"/>
    <w:rsid w:val="00664A15"/>
    <w:rsid w:val="00664F84"/>
    <w:rsid w:val="0066679C"/>
    <w:rsid w:val="006667C3"/>
    <w:rsid w:val="006667F4"/>
    <w:rsid w:val="00667CBA"/>
    <w:rsid w:val="00670FBA"/>
    <w:rsid w:val="0067119A"/>
    <w:rsid w:val="0067268F"/>
    <w:rsid w:val="006740B2"/>
    <w:rsid w:val="00675695"/>
    <w:rsid w:val="00675C51"/>
    <w:rsid w:val="006803BC"/>
    <w:rsid w:val="006807A9"/>
    <w:rsid w:val="0068160B"/>
    <w:rsid w:val="006840FF"/>
    <w:rsid w:val="006852D2"/>
    <w:rsid w:val="00686B93"/>
    <w:rsid w:val="006875CD"/>
    <w:rsid w:val="00692123"/>
    <w:rsid w:val="006932D1"/>
    <w:rsid w:val="006933C9"/>
    <w:rsid w:val="006956EF"/>
    <w:rsid w:val="006A35FB"/>
    <w:rsid w:val="006A399F"/>
    <w:rsid w:val="006A3E45"/>
    <w:rsid w:val="006A4B4C"/>
    <w:rsid w:val="006A583F"/>
    <w:rsid w:val="006A64FD"/>
    <w:rsid w:val="006B02C0"/>
    <w:rsid w:val="006B5478"/>
    <w:rsid w:val="006B6006"/>
    <w:rsid w:val="006C07C4"/>
    <w:rsid w:val="006C1EF0"/>
    <w:rsid w:val="006C3AEA"/>
    <w:rsid w:val="006C7C69"/>
    <w:rsid w:val="006D1546"/>
    <w:rsid w:val="006D5E0A"/>
    <w:rsid w:val="006E0912"/>
    <w:rsid w:val="006E26A8"/>
    <w:rsid w:val="006E48C6"/>
    <w:rsid w:val="006E5E82"/>
    <w:rsid w:val="006F1819"/>
    <w:rsid w:val="006F2B83"/>
    <w:rsid w:val="006F3186"/>
    <w:rsid w:val="006F3F80"/>
    <w:rsid w:val="006F5400"/>
    <w:rsid w:val="006F61DB"/>
    <w:rsid w:val="006F70F6"/>
    <w:rsid w:val="007016E8"/>
    <w:rsid w:val="00703463"/>
    <w:rsid w:val="00705351"/>
    <w:rsid w:val="00707C50"/>
    <w:rsid w:val="00710301"/>
    <w:rsid w:val="0071042A"/>
    <w:rsid w:val="00712344"/>
    <w:rsid w:val="007130F5"/>
    <w:rsid w:val="007150F4"/>
    <w:rsid w:val="00715817"/>
    <w:rsid w:val="0072002A"/>
    <w:rsid w:val="007211B6"/>
    <w:rsid w:val="007230B0"/>
    <w:rsid w:val="0072362C"/>
    <w:rsid w:val="00723E36"/>
    <w:rsid w:val="0072501B"/>
    <w:rsid w:val="0072508E"/>
    <w:rsid w:val="00725AEB"/>
    <w:rsid w:val="00730BD2"/>
    <w:rsid w:val="00733D0B"/>
    <w:rsid w:val="007342B8"/>
    <w:rsid w:val="007347EA"/>
    <w:rsid w:val="007365AB"/>
    <w:rsid w:val="00740434"/>
    <w:rsid w:val="00740B51"/>
    <w:rsid w:val="00740C1D"/>
    <w:rsid w:val="007420C0"/>
    <w:rsid w:val="0074480E"/>
    <w:rsid w:val="00746317"/>
    <w:rsid w:val="007523AC"/>
    <w:rsid w:val="0075446D"/>
    <w:rsid w:val="00754655"/>
    <w:rsid w:val="007616DD"/>
    <w:rsid w:val="00761D26"/>
    <w:rsid w:val="00762298"/>
    <w:rsid w:val="00762661"/>
    <w:rsid w:val="00763D4C"/>
    <w:rsid w:val="007655E8"/>
    <w:rsid w:val="007660F8"/>
    <w:rsid w:val="007667A2"/>
    <w:rsid w:val="00766D21"/>
    <w:rsid w:val="007703A6"/>
    <w:rsid w:val="00773556"/>
    <w:rsid w:val="007755D4"/>
    <w:rsid w:val="007777EB"/>
    <w:rsid w:val="00781270"/>
    <w:rsid w:val="0078240F"/>
    <w:rsid w:val="00783F6E"/>
    <w:rsid w:val="00784B67"/>
    <w:rsid w:val="00797616"/>
    <w:rsid w:val="007A38DE"/>
    <w:rsid w:val="007A5269"/>
    <w:rsid w:val="007A6DF1"/>
    <w:rsid w:val="007B23FA"/>
    <w:rsid w:val="007B34D7"/>
    <w:rsid w:val="007B360E"/>
    <w:rsid w:val="007C1B12"/>
    <w:rsid w:val="007C1DCD"/>
    <w:rsid w:val="007C7E71"/>
    <w:rsid w:val="007D1D4E"/>
    <w:rsid w:val="007D5733"/>
    <w:rsid w:val="007E2F17"/>
    <w:rsid w:val="007E4DA7"/>
    <w:rsid w:val="007E659F"/>
    <w:rsid w:val="007E7723"/>
    <w:rsid w:val="007F0517"/>
    <w:rsid w:val="007F060E"/>
    <w:rsid w:val="007F49F1"/>
    <w:rsid w:val="007F526C"/>
    <w:rsid w:val="007F54BE"/>
    <w:rsid w:val="007F6E56"/>
    <w:rsid w:val="00801A51"/>
    <w:rsid w:val="00801AC5"/>
    <w:rsid w:val="00803125"/>
    <w:rsid w:val="008038A7"/>
    <w:rsid w:val="00806546"/>
    <w:rsid w:val="00806C77"/>
    <w:rsid w:val="00807797"/>
    <w:rsid w:val="008077C5"/>
    <w:rsid w:val="008116C0"/>
    <w:rsid w:val="008120D1"/>
    <w:rsid w:val="00812AFF"/>
    <w:rsid w:val="008132D6"/>
    <w:rsid w:val="00814AFD"/>
    <w:rsid w:val="00816ED6"/>
    <w:rsid w:val="00817F25"/>
    <w:rsid w:val="00821080"/>
    <w:rsid w:val="008258E4"/>
    <w:rsid w:val="00826C78"/>
    <w:rsid w:val="00830899"/>
    <w:rsid w:val="008376B5"/>
    <w:rsid w:val="00837EB0"/>
    <w:rsid w:val="008412D8"/>
    <w:rsid w:val="008440EE"/>
    <w:rsid w:val="0084517E"/>
    <w:rsid w:val="00846693"/>
    <w:rsid w:val="00846D88"/>
    <w:rsid w:val="0084730E"/>
    <w:rsid w:val="0084779D"/>
    <w:rsid w:val="00850CB4"/>
    <w:rsid w:val="00850E29"/>
    <w:rsid w:val="00852272"/>
    <w:rsid w:val="008526AF"/>
    <w:rsid w:val="00852E48"/>
    <w:rsid w:val="00854D0D"/>
    <w:rsid w:val="00856A70"/>
    <w:rsid w:val="008570F0"/>
    <w:rsid w:val="0086075E"/>
    <w:rsid w:val="00861890"/>
    <w:rsid w:val="00866D73"/>
    <w:rsid w:val="00874C60"/>
    <w:rsid w:val="00875CD7"/>
    <w:rsid w:val="008763FB"/>
    <w:rsid w:val="0087654A"/>
    <w:rsid w:val="00876F95"/>
    <w:rsid w:val="00881A0F"/>
    <w:rsid w:val="00883CF9"/>
    <w:rsid w:val="008862F8"/>
    <w:rsid w:val="0088757D"/>
    <w:rsid w:val="00893243"/>
    <w:rsid w:val="00894CF1"/>
    <w:rsid w:val="0089513C"/>
    <w:rsid w:val="00896584"/>
    <w:rsid w:val="008966CD"/>
    <w:rsid w:val="008A3C48"/>
    <w:rsid w:val="008A3F55"/>
    <w:rsid w:val="008A525C"/>
    <w:rsid w:val="008A53A8"/>
    <w:rsid w:val="008A7E95"/>
    <w:rsid w:val="008B0625"/>
    <w:rsid w:val="008B2930"/>
    <w:rsid w:val="008B3626"/>
    <w:rsid w:val="008B3E6C"/>
    <w:rsid w:val="008B45BB"/>
    <w:rsid w:val="008B593B"/>
    <w:rsid w:val="008B5A7C"/>
    <w:rsid w:val="008B70F6"/>
    <w:rsid w:val="008B79FE"/>
    <w:rsid w:val="008C1B4F"/>
    <w:rsid w:val="008C4231"/>
    <w:rsid w:val="008D0A1E"/>
    <w:rsid w:val="008D2B8A"/>
    <w:rsid w:val="008D3E45"/>
    <w:rsid w:val="008D5E97"/>
    <w:rsid w:val="008D62A9"/>
    <w:rsid w:val="008D7F6A"/>
    <w:rsid w:val="008E29ED"/>
    <w:rsid w:val="008E2C71"/>
    <w:rsid w:val="008E3367"/>
    <w:rsid w:val="008E4AC2"/>
    <w:rsid w:val="008E7E0B"/>
    <w:rsid w:val="008E7EDA"/>
    <w:rsid w:val="008F1689"/>
    <w:rsid w:val="008F2B58"/>
    <w:rsid w:val="008F4636"/>
    <w:rsid w:val="008F559B"/>
    <w:rsid w:val="009003DC"/>
    <w:rsid w:val="009006A2"/>
    <w:rsid w:val="009006B6"/>
    <w:rsid w:val="00901269"/>
    <w:rsid w:val="009045B9"/>
    <w:rsid w:val="00904F45"/>
    <w:rsid w:val="00906E31"/>
    <w:rsid w:val="00907BC8"/>
    <w:rsid w:val="00911150"/>
    <w:rsid w:val="00911558"/>
    <w:rsid w:val="00911917"/>
    <w:rsid w:val="00912782"/>
    <w:rsid w:val="00913560"/>
    <w:rsid w:val="00915CD7"/>
    <w:rsid w:val="00922147"/>
    <w:rsid w:val="00924605"/>
    <w:rsid w:val="00924DD9"/>
    <w:rsid w:val="00925276"/>
    <w:rsid w:val="00934E17"/>
    <w:rsid w:val="00934F4A"/>
    <w:rsid w:val="009373A8"/>
    <w:rsid w:val="009410F4"/>
    <w:rsid w:val="00941EC3"/>
    <w:rsid w:val="00943E32"/>
    <w:rsid w:val="009472C4"/>
    <w:rsid w:val="0095261D"/>
    <w:rsid w:val="00952CC6"/>
    <w:rsid w:val="00954D01"/>
    <w:rsid w:val="0095781F"/>
    <w:rsid w:val="009636F4"/>
    <w:rsid w:val="00967521"/>
    <w:rsid w:val="00971931"/>
    <w:rsid w:val="00971D5C"/>
    <w:rsid w:val="0097221B"/>
    <w:rsid w:val="009734C0"/>
    <w:rsid w:val="00974D0B"/>
    <w:rsid w:val="00982938"/>
    <w:rsid w:val="00984612"/>
    <w:rsid w:val="00984EF3"/>
    <w:rsid w:val="009859C9"/>
    <w:rsid w:val="00985A0C"/>
    <w:rsid w:val="009869AD"/>
    <w:rsid w:val="009874F5"/>
    <w:rsid w:val="009877EF"/>
    <w:rsid w:val="009927A7"/>
    <w:rsid w:val="00994E62"/>
    <w:rsid w:val="0099556F"/>
    <w:rsid w:val="00995C6A"/>
    <w:rsid w:val="00996330"/>
    <w:rsid w:val="009A0695"/>
    <w:rsid w:val="009A1320"/>
    <w:rsid w:val="009A1649"/>
    <w:rsid w:val="009A19F2"/>
    <w:rsid w:val="009A2C67"/>
    <w:rsid w:val="009A4D1B"/>
    <w:rsid w:val="009A7774"/>
    <w:rsid w:val="009B1B8D"/>
    <w:rsid w:val="009B3881"/>
    <w:rsid w:val="009B3A20"/>
    <w:rsid w:val="009B55FB"/>
    <w:rsid w:val="009C1FCE"/>
    <w:rsid w:val="009C43AD"/>
    <w:rsid w:val="009C4ED4"/>
    <w:rsid w:val="009C607A"/>
    <w:rsid w:val="009C6E88"/>
    <w:rsid w:val="009D224D"/>
    <w:rsid w:val="009D29F9"/>
    <w:rsid w:val="009D30DB"/>
    <w:rsid w:val="009D3BBC"/>
    <w:rsid w:val="009D5C57"/>
    <w:rsid w:val="009E2ECF"/>
    <w:rsid w:val="009E4D5B"/>
    <w:rsid w:val="009F03A0"/>
    <w:rsid w:val="009F06DC"/>
    <w:rsid w:val="009F373F"/>
    <w:rsid w:val="009F3770"/>
    <w:rsid w:val="009F4CDF"/>
    <w:rsid w:val="009F5796"/>
    <w:rsid w:val="009F584A"/>
    <w:rsid w:val="00A010D4"/>
    <w:rsid w:val="00A044FB"/>
    <w:rsid w:val="00A106E5"/>
    <w:rsid w:val="00A11D3A"/>
    <w:rsid w:val="00A13C71"/>
    <w:rsid w:val="00A172FE"/>
    <w:rsid w:val="00A200FF"/>
    <w:rsid w:val="00A208AC"/>
    <w:rsid w:val="00A20FC0"/>
    <w:rsid w:val="00A21F33"/>
    <w:rsid w:val="00A25505"/>
    <w:rsid w:val="00A26AA1"/>
    <w:rsid w:val="00A31023"/>
    <w:rsid w:val="00A31862"/>
    <w:rsid w:val="00A31AE0"/>
    <w:rsid w:val="00A31C9D"/>
    <w:rsid w:val="00A31CA5"/>
    <w:rsid w:val="00A32A36"/>
    <w:rsid w:val="00A34D3E"/>
    <w:rsid w:val="00A3536F"/>
    <w:rsid w:val="00A3655E"/>
    <w:rsid w:val="00A376FE"/>
    <w:rsid w:val="00A42BB6"/>
    <w:rsid w:val="00A4311C"/>
    <w:rsid w:val="00A43194"/>
    <w:rsid w:val="00A431D2"/>
    <w:rsid w:val="00A43314"/>
    <w:rsid w:val="00A435EC"/>
    <w:rsid w:val="00A43E17"/>
    <w:rsid w:val="00A44186"/>
    <w:rsid w:val="00A44814"/>
    <w:rsid w:val="00A4491B"/>
    <w:rsid w:val="00A45676"/>
    <w:rsid w:val="00A501DC"/>
    <w:rsid w:val="00A51073"/>
    <w:rsid w:val="00A5223C"/>
    <w:rsid w:val="00A523F9"/>
    <w:rsid w:val="00A5290D"/>
    <w:rsid w:val="00A56440"/>
    <w:rsid w:val="00A62C8F"/>
    <w:rsid w:val="00A65340"/>
    <w:rsid w:val="00A658F7"/>
    <w:rsid w:val="00A65A88"/>
    <w:rsid w:val="00A65C7E"/>
    <w:rsid w:val="00A66A87"/>
    <w:rsid w:val="00A670E2"/>
    <w:rsid w:val="00A6740B"/>
    <w:rsid w:val="00A677DE"/>
    <w:rsid w:val="00A70274"/>
    <w:rsid w:val="00A70617"/>
    <w:rsid w:val="00A72CF6"/>
    <w:rsid w:val="00A7471A"/>
    <w:rsid w:val="00A76469"/>
    <w:rsid w:val="00A82F29"/>
    <w:rsid w:val="00A83796"/>
    <w:rsid w:val="00A901CE"/>
    <w:rsid w:val="00AA0A80"/>
    <w:rsid w:val="00AA0CEA"/>
    <w:rsid w:val="00AA0F98"/>
    <w:rsid w:val="00AA2955"/>
    <w:rsid w:val="00AA386A"/>
    <w:rsid w:val="00AA6ABC"/>
    <w:rsid w:val="00AB0D26"/>
    <w:rsid w:val="00AB2B9F"/>
    <w:rsid w:val="00AB35EB"/>
    <w:rsid w:val="00AB6895"/>
    <w:rsid w:val="00AC4174"/>
    <w:rsid w:val="00AC65A6"/>
    <w:rsid w:val="00AD2A89"/>
    <w:rsid w:val="00AD2EF6"/>
    <w:rsid w:val="00AD6E92"/>
    <w:rsid w:val="00AD78DD"/>
    <w:rsid w:val="00AE05D5"/>
    <w:rsid w:val="00AE178F"/>
    <w:rsid w:val="00AE26D7"/>
    <w:rsid w:val="00AE3826"/>
    <w:rsid w:val="00AE5021"/>
    <w:rsid w:val="00AE58C4"/>
    <w:rsid w:val="00AE7234"/>
    <w:rsid w:val="00AE77BD"/>
    <w:rsid w:val="00AF0328"/>
    <w:rsid w:val="00AF1F77"/>
    <w:rsid w:val="00AF6B6B"/>
    <w:rsid w:val="00AF798C"/>
    <w:rsid w:val="00B0095A"/>
    <w:rsid w:val="00B00DB3"/>
    <w:rsid w:val="00B01E59"/>
    <w:rsid w:val="00B02BEE"/>
    <w:rsid w:val="00B04351"/>
    <w:rsid w:val="00B11122"/>
    <w:rsid w:val="00B11C9E"/>
    <w:rsid w:val="00B16A18"/>
    <w:rsid w:val="00B16EDC"/>
    <w:rsid w:val="00B17555"/>
    <w:rsid w:val="00B234CD"/>
    <w:rsid w:val="00B23A23"/>
    <w:rsid w:val="00B24646"/>
    <w:rsid w:val="00B25571"/>
    <w:rsid w:val="00B256AD"/>
    <w:rsid w:val="00B27616"/>
    <w:rsid w:val="00B349F6"/>
    <w:rsid w:val="00B368E9"/>
    <w:rsid w:val="00B3799E"/>
    <w:rsid w:val="00B41889"/>
    <w:rsid w:val="00B44DDB"/>
    <w:rsid w:val="00B44F9B"/>
    <w:rsid w:val="00B4502A"/>
    <w:rsid w:val="00B52E1C"/>
    <w:rsid w:val="00B532A8"/>
    <w:rsid w:val="00B569B7"/>
    <w:rsid w:val="00B57C88"/>
    <w:rsid w:val="00B6008B"/>
    <w:rsid w:val="00B60317"/>
    <w:rsid w:val="00B64111"/>
    <w:rsid w:val="00B66093"/>
    <w:rsid w:val="00B67F15"/>
    <w:rsid w:val="00B711E1"/>
    <w:rsid w:val="00B74297"/>
    <w:rsid w:val="00B8028D"/>
    <w:rsid w:val="00B8057D"/>
    <w:rsid w:val="00B8115B"/>
    <w:rsid w:val="00B817B0"/>
    <w:rsid w:val="00B824E7"/>
    <w:rsid w:val="00B8418B"/>
    <w:rsid w:val="00B85631"/>
    <w:rsid w:val="00B86084"/>
    <w:rsid w:val="00B8781D"/>
    <w:rsid w:val="00B915C6"/>
    <w:rsid w:val="00B9322D"/>
    <w:rsid w:val="00B93526"/>
    <w:rsid w:val="00B941E5"/>
    <w:rsid w:val="00B94FD4"/>
    <w:rsid w:val="00B952D9"/>
    <w:rsid w:val="00B95C2A"/>
    <w:rsid w:val="00B967DC"/>
    <w:rsid w:val="00B97631"/>
    <w:rsid w:val="00B979F0"/>
    <w:rsid w:val="00BA0569"/>
    <w:rsid w:val="00BA0A1F"/>
    <w:rsid w:val="00BA12DF"/>
    <w:rsid w:val="00BA3048"/>
    <w:rsid w:val="00BA37AA"/>
    <w:rsid w:val="00BA3860"/>
    <w:rsid w:val="00BA4891"/>
    <w:rsid w:val="00BA4A37"/>
    <w:rsid w:val="00BA5826"/>
    <w:rsid w:val="00BA5CAF"/>
    <w:rsid w:val="00BA61FA"/>
    <w:rsid w:val="00BA7E5B"/>
    <w:rsid w:val="00BB06D0"/>
    <w:rsid w:val="00BB0D63"/>
    <w:rsid w:val="00BB2129"/>
    <w:rsid w:val="00BB4654"/>
    <w:rsid w:val="00BB6C18"/>
    <w:rsid w:val="00BB7C72"/>
    <w:rsid w:val="00BC658C"/>
    <w:rsid w:val="00BD4222"/>
    <w:rsid w:val="00BD4288"/>
    <w:rsid w:val="00BD6809"/>
    <w:rsid w:val="00BE077E"/>
    <w:rsid w:val="00BE0923"/>
    <w:rsid w:val="00BE48A2"/>
    <w:rsid w:val="00BE4BAD"/>
    <w:rsid w:val="00BF086D"/>
    <w:rsid w:val="00BF22FA"/>
    <w:rsid w:val="00BF2993"/>
    <w:rsid w:val="00BF3F65"/>
    <w:rsid w:val="00BF5CF9"/>
    <w:rsid w:val="00C0010B"/>
    <w:rsid w:val="00C0315A"/>
    <w:rsid w:val="00C04905"/>
    <w:rsid w:val="00C052E7"/>
    <w:rsid w:val="00C05AAB"/>
    <w:rsid w:val="00C05E2D"/>
    <w:rsid w:val="00C060C3"/>
    <w:rsid w:val="00C0728E"/>
    <w:rsid w:val="00C100E9"/>
    <w:rsid w:val="00C10F7E"/>
    <w:rsid w:val="00C12517"/>
    <w:rsid w:val="00C12AE4"/>
    <w:rsid w:val="00C13E6A"/>
    <w:rsid w:val="00C148D2"/>
    <w:rsid w:val="00C15D78"/>
    <w:rsid w:val="00C16EE6"/>
    <w:rsid w:val="00C228CB"/>
    <w:rsid w:val="00C23879"/>
    <w:rsid w:val="00C23BC0"/>
    <w:rsid w:val="00C25F00"/>
    <w:rsid w:val="00C26C7D"/>
    <w:rsid w:val="00C303BD"/>
    <w:rsid w:val="00C3387A"/>
    <w:rsid w:val="00C34D9B"/>
    <w:rsid w:val="00C360E1"/>
    <w:rsid w:val="00C41A70"/>
    <w:rsid w:val="00C42FBC"/>
    <w:rsid w:val="00C43DEB"/>
    <w:rsid w:val="00C469C3"/>
    <w:rsid w:val="00C51B34"/>
    <w:rsid w:val="00C526C9"/>
    <w:rsid w:val="00C542B6"/>
    <w:rsid w:val="00C552D8"/>
    <w:rsid w:val="00C57FF6"/>
    <w:rsid w:val="00C602B4"/>
    <w:rsid w:val="00C613C9"/>
    <w:rsid w:val="00C61496"/>
    <w:rsid w:val="00C63460"/>
    <w:rsid w:val="00C64188"/>
    <w:rsid w:val="00C65AC2"/>
    <w:rsid w:val="00C678E1"/>
    <w:rsid w:val="00C731FB"/>
    <w:rsid w:val="00C7353E"/>
    <w:rsid w:val="00C73B43"/>
    <w:rsid w:val="00C741DE"/>
    <w:rsid w:val="00C74E42"/>
    <w:rsid w:val="00C751D9"/>
    <w:rsid w:val="00C7707E"/>
    <w:rsid w:val="00C77763"/>
    <w:rsid w:val="00C828A1"/>
    <w:rsid w:val="00C833D5"/>
    <w:rsid w:val="00C83640"/>
    <w:rsid w:val="00C85FCF"/>
    <w:rsid w:val="00C90F78"/>
    <w:rsid w:val="00C95D12"/>
    <w:rsid w:val="00CA02AA"/>
    <w:rsid w:val="00CA2F0E"/>
    <w:rsid w:val="00CA3484"/>
    <w:rsid w:val="00CA4496"/>
    <w:rsid w:val="00CA4ED5"/>
    <w:rsid w:val="00CA5FEE"/>
    <w:rsid w:val="00CA73C2"/>
    <w:rsid w:val="00CB16FD"/>
    <w:rsid w:val="00CB1788"/>
    <w:rsid w:val="00CB43B4"/>
    <w:rsid w:val="00CB5729"/>
    <w:rsid w:val="00CB5AE6"/>
    <w:rsid w:val="00CB62C3"/>
    <w:rsid w:val="00CB6A69"/>
    <w:rsid w:val="00CB756D"/>
    <w:rsid w:val="00CB7EA7"/>
    <w:rsid w:val="00CC007B"/>
    <w:rsid w:val="00CC39DB"/>
    <w:rsid w:val="00CC5682"/>
    <w:rsid w:val="00CD0722"/>
    <w:rsid w:val="00CD08C2"/>
    <w:rsid w:val="00CD0C88"/>
    <w:rsid w:val="00CD2222"/>
    <w:rsid w:val="00CD46F4"/>
    <w:rsid w:val="00CD58F1"/>
    <w:rsid w:val="00CD6A46"/>
    <w:rsid w:val="00CD7B45"/>
    <w:rsid w:val="00CE08CE"/>
    <w:rsid w:val="00CE1A47"/>
    <w:rsid w:val="00CE2B03"/>
    <w:rsid w:val="00CE3BA5"/>
    <w:rsid w:val="00CE4E9B"/>
    <w:rsid w:val="00CE569C"/>
    <w:rsid w:val="00CE7EE6"/>
    <w:rsid w:val="00CF0A10"/>
    <w:rsid w:val="00CF0E5A"/>
    <w:rsid w:val="00CF141D"/>
    <w:rsid w:val="00CF39CE"/>
    <w:rsid w:val="00CF77D9"/>
    <w:rsid w:val="00CF7D83"/>
    <w:rsid w:val="00D01193"/>
    <w:rsid w:val="00D0223B"/>
    <w:rsid w:val="00D0234A"/>
    <w:rsid w:val="00D04B7F"/>
    <w:rsid w:val="00D056B2"/>
    <w:rsid w:val="00D0682E"/>
    <w:rsid w:val="00D11879"/>
    <w:rsid w:val="00D15D38"/>
    <w:rsid w:val="00D2487A"/>
    <w:rsid w:val="00D24F2C"/>
    <w:rsid w:val="00D253C6"/>
    <w:rsid w:val="00D27CFE"/>
    <w:rsid w:val="00D31928"/>
    <w:rsid w:val="00D325B4"/>
    <w:rsid w:val="00D32700"/>
    <w:rsid w:val="00D35F7F"/>
    <w:rsid w:val="00D37B5A"/>
    <w:rsid w:val="00D37C4F"/>
    <w:rsid w:val="00D41466"/>
    <w:rsid w:val="00D449B7"/>
    <w:rsid w:val="00D44D5D"/>
    <w:rsid w:val="00D50E99"/>
    <w:rsid w:val="00D52BAF"/>
    <w:rsid w:val="00D544ED"/>
    <w:rsid w:val="00D54FD6"/>
    <w:rsid w:val="00D56C6E"/>
    <w:rsid w:val="00D570E1"/>
    <w:rsid w:val="00D57B09"/>
    <w:rsid w:val="00D57CEE"/>
    <w:rsid w:val="00D6304C"/>
    <w:rsid w:val="00D6581D"/>
    <w:rsid w:val="00D71F65"/>
    <w:rsid w:val="00D73E90"/>
    <w:rsid w:val="00D75B08"/>
    <w:rsid w:val="00D772DC"/>
    <w:rsid w:val="00D8099A"/>
    <w:rsid w:val="00D81821"/>
    <w:rsid w:val="00D81C88"/>
    <w:rsid w:val="00D822AC"/>
    <w:rsid w:val="00D83BCA"/>
    <w:rsid w:val="00D84BFE"/>
    <w:rsid w:val="00D86893"/>
    <w:rsid w:val="00D918A1"/>
    <w:rsid w:val="00D92C3D"/>
    <w:rsid w:val="00D93D25"/>
    <w:rsid w:val="00D94C6C"/>
    <w:rsid w:val="00D954ED"/>
    <w:rsid w:val="00D973C6"/>
    <w:rsid w:val="00DA0239"/>
    <w:rsid w:val="00DA1A8A"/>
    <w:rsid w:val="00DA1DFA"/>
    <w:rsid w:val="00DA28C1"/>
    <w:rsid w:val="00DA4AE0"/>
    <w:rsid w:val="00DA5C9E"/>
    <w:rsid w:val="00DB1021"/>
    <w:rsid w:val="00DB18DF"/>
    <w:rsid w:val="00DB251E"/>
    <w:rsid w:val="00DB3E5B"/>
    <w:rsid w:val="00DB4D86"/>
    <w:rsid w:val="00DB5FBA"/>
    <w:rsid w:val="00DC0483"/>
    <w:rsid w:val="00DC3231"/>
    <w:rsid w:val="00DC73D3"/>
    <w:rsid w:val="00DC7572"/>
    <w:rsid w:val="00DD5981"/>
    <w:rsid w:val="00DD5D9F"/>
    <w:rsid w:val="00DD6614"/>
    <w:rsid w:val="00DD6703"/>
    <w:rsid w:val="00DD74F5"/>
    <w:rsid w:val="00DE2830"/>
    <w:rsid w:val="00DE286F"/>
    <w:rsid w:val="00DE2A6D"/>
    <w:rsid w:val="00DE495D"/>
    <w:rsid w:val="00DE5359"/>
    <w:rsid w:val="00DE5702"/>
    <w:rsid w:val="00DE60D8"/>
    <w:rsid w:val="00DE74C2"/>
    <w:rsid w:val="00DE77BD"/>
    <w:rsid w:val="00DF3351"/>
    <w:rsid w:val="00DF5B79"/>
    <w:rsid w:val="00DF7E93"/>
    <w:rsid w:val="00E012B5"/>
    <w:rsid w:val="00E01622"/>
    <w:rsid w:val="00E0195C"/>
    <w:rsid w:val="00E03184"/>
    <w:rsid w:val="00E07571"/>
    <w:rsid w:val="00E1289F"/>
    <w:rsid w:val="00E13929"/>
    <w:rsid w:val="00E13A8E"/>
    <w:rsid w:val="00E156AB"/>
    <w:rsid w:val="00E173F8"/>
    <w:rsid w:val="00E179B0"/>
    <w:rsid w:val="00E2130D"/>
    <w:rsid w:val="00E265A5"/>
    <w:rsid w:val="00E26BDF"/>
    <w:rsid w:val="00E26E3A"/>
    <w:rsid w:val="00E30910"/>
    <w:rsid w:val="00E309BB"/>
    <w:rsid w:val="00E32E54"/>
    <w:rsid w:val="00E355AC"/>
    <w:rsid w:val="00E35C6F"/>
    <w:rsid w:val="00E37781"/>
    <w:rsid w:val="00E41E4E"/>
    <w:rsid w:val="00E42ADC"/>
    <w:rsid w:val="00E42F32"/>
    <w:rsid w:val="00E46C78"/>
    <w:rsid w:val="00E46CD2"/>
    <w:rsid w:val="00E47EC2"/>
    <w:rsid w:val="00E52CA6"/>
    <w:rsid w:val="00E56041"/>
    <w:rsid w:val="00E60528"/>
    <w:rsid w:val="00E6140B"/>
    <w:rsid w:val="00E62366"/>
    <w:rsid w:val="00E6281F"/>
    <w:rsid w:val="00E62D9D"/>
    <w:rsid w:val="00E65F01"/>
    <w:rsid w:val="00E67C47"/>
    <w:rsid w:val="00E70361"/>
    <w:rsid w:val="00E70C22"/>
    <w:rsid w:val="00E70C79"/>
    <w:rsid w:val="00E714D6"/>
    <w:rsid w:val="00E74FC4"/>
    <w:rsid w:val="00E764A0"/>
    <w:rsid w:val="00E76551"/>
    <w:rsid w:val="00E830A2"/>
    <w:rsid w:val="00E8377D"/>
    <w:rsid w:val="00E846E3"/>
    <w:rsid w:val="00E90BBE"/>
    <w:rsid w:val="00E90E38"/>
    <w:rsid w:val="00E9270B"/>
    <w:rsid w:val="00E95625"/>
    <w:rsid w:val="00E95FA9"/>
    <w:rsid w:val="00E960DA"/>
    <w:rsid w:val="00E961DC"/>
    <w:rsid w:val="00E97613"/>
    <w:rsid w:val="00E977CA"/>
    <w:rsid w:val="00E97E32"/>
    <w:rsid w:val="00EA17A0"/>
    <w:rsid w:val="00EA5728"/>
    <w:rsid w:val="00EA7141"/>
    <w:rsid w:val="00EA7EA0"/>
    <w:rsid w:val="00EB3879"/>
    <w:rsid w:val="00EB455C"/>
    <w:rsid w:val="00EB5AD7"/>
    <w:rsid w:val="00EB60E7"/>
    <w:rsid w:val="00EB6BC6"/>
    <w:rsid w:val="00EC1FF2"/>
    <w:rsid w:val="00EC4171"/>
    <w:rsid w:val="00EC4EA1"/>
    <w:rsid w:val="00EC52D2"/>
    <w:rsid w:val="00EC7264"/>
    <w:rsid w:val="00EC7874"/>
    <w:rsid w:val="00ED2406"/>
    <w:rsid w:val="00ED29D9"/>
    <w:rsid w:val="00ED6A5E"/>
    <w:rsid w:val="00ED74D4"/>
    <w:rsid w:val="00EE053D"/>
    <w:rsid w:val="00EE0E62"/>
    <w:rsid w:val="00EE2832"/>
    <w:rsid w:val="00EE2A94"/>
    <w:rsid w:val="00EE35AD"/>
    <w:rsid w:val="00EE650B"/>
    <w:rsid w:val="00EE6917"/>
    <w:rsid w:val="00EF14E5"/>
    <w:rsid w:val="00EF15E7"/>
    <w:rsid w:val="00EF1D65"/>
    <w:rsid w:val="00EF1F84"/>
    <w:rsid w:val="00EF24D6"/>
    <w:rsid w:val="00EF29FB"/>
    <w:rsid w:val="00EF37DF"/>
    <w:rsid w:val="00EF4F31"/>
    <w:rsid w:val="00EF5372"/>
    <w:rsid w:val="00F01BF1"/>
    <w:rsid w:val="00F03DCC"/>
    <w:rsid w:val="00F05078"/>
    <w:rsid w:val="00F070F4"/>
    <w:rsid w:val="00F12B7D"/>
    <w:rsid w:val="00F12EE9"/>
    <w:rsid w:val="00F13B36"/>
    <w:rsid w:val="00F151CA"/>
    <w:rsid w:val="00F16C96"/>
    <w:rsid w:val="00F20E35"/>
    <w:rsid w:val="00F2229A"/>
    <w:rsid w:val="00F24EBC"/>
    <w:rsid w:val="00F30446"/>
    <w:rsid w:val="00F31935"/>
    <w:rsid w:val="00F3326C"/>
    <w:rsid w:val="00F33AAB"/>
    <w:rsid w:val="00F34FC8"/>
    <w:rsid w:val="00F3578A"/>
    <w:rsid w:val="00F3584F"/>
    <w:rsid w:val="00F37159"/>
    <w:rsid w:val="00F40129"/>
    <w:rsid w:val="00F40162"/>
    <w:rsid w:val="00F4074C"/>
    <w:rsid w:val="00F44229"/>
    <w:rsid w:val="00F4457A"/>
    <w:rsid w:val="00F46ADC"/>
    <w:rsid w:val="00F46D74"/>
    <w:rsid w:val="00F4794C"/>
    <w:rsid w:val="00F50E8A"/>
    <w:rsid w:val="00F51680"/>
    <w:rsid w:val="00F52C6A"/>
    <w:rsid w:val="00F57BF6"/>
    <w:rsid w:val="00F57FB2"/>
    <w:rsid w:val="00F60E68"/>
    <w:rsid w:val="00F64D2B"/>
    <w:rsid w:val="00F6611A"/>
    <w:rsid w:val="00F6620B"/>
    <w:rsid w:val="00F70EAA"/>
    <w:rsid w:val="00F72335"/>
    <w:rsid w:val="00F72EA8"/>
    <w:rsid w:val="00F74BF7"/>
    <w:rsid w:val="00F7615B"/>
    <w:rsid w:val="00F80A57"/>
    <w:rsid w:val="00F816D8"/>
    <w:rsid w:val="00F84417"/>
    <w:rsid w:val="00F85842"/>
    <w:rsid w:val="00F85B14"/>
    <w:rsid w:val="00F85D28"/>
    <w:rsid w:val="00F85FF2"/>
    <w:rsid w:val="00F863CC"/>
    <w:rsid w:val="00F86FEA"/>
    <w:rsid w:val="00F9145B"/>
    <w:rsid w:val="00F94272"/>
    <w:rsid w:val="00F961D4"/>
    <w:rsid w:val="00F969D4"/>
    <w:rsid w:val="00F97C71"/>
    <w:rsid w:val="00F97E7D"/>
    <w:rsid w:val="00FA6387"/>
    <w:rsid w:val="00FA6877"/>
    <w:rsid w:val="00FA7600"/>
    <w:rsid w:val="00FA7B7F"/>
    <w:rsid w:val="00FB1442"/>
    <w:rsid w:val="00FB1652"/>
    <w:rsid w:val="00FB2F2F"/>
    <w:rsid w:val="00FB3E17"/>
    <w:rsid w:val="00FB55D0"/>
    <w:rsid w:val="00FB6098"/>
    <w:rsid w:val="00FB659E"/>
    <w:rsid w:val="00FB79DE"/>
    <w:rsid w:val="00FB7D3B"/>
    <w:rsid w:val="00FC0593"/>
    <w:rsid w:val="00FC3A4C"/>
    <w:rsid w:val="00FC4E42"/>
    <w:rsid w:val="00FC52B3"/>
    <w:rsid w:val="00FC5840"/>
    <w:rsid w:val="00FC5A79"/>
    <w:rsid w:val="00FC6A42"/>
    <w:rsid w:val="00FC6E39"/>
    <w:rsid w:val="00FC75C7"/>
    <w:rsid w:val="00FD04D3"/>
    <w:rsid w:val="00FD44F0"/>
    <w:rsid w:val="00FD5370"/>
    <w:rsid w:val="00FD6DD9"/>
    <w:rsid w:val="00FE293F"/>
    <w:rsid w:val="00FE2EAE"/>
    <w:rsid w:val="00FE3FB5"/>
    <w:rsid w:val="00FE53E1"/>
    <w:rsid w:val="00FE638F"/>
    <w:rsid w:val="00FE680C"/>
    <w:rsid w:val="00FE729A"/>
    <w:rsid w:val="00FE7ACF"/>
    <w:rsid w:val="00FF229B"/>
    <w:rsid w:val="00FF2D90"/>
    <w:rsid w:val="00FF4504"/>
    <w:rsid w:val="00FF6E78"/>
    <w:rsid w:val="00FF6F89"/>
    <w:rsid w:val="00FF756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122682F4"/>
  <w15:docId w15:val="{A821E370-928B-4926-A201-3815A9B4A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2E54"/>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92460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2298"/>
    <w:rPr>
      <w:color w:val="0563C1" w:themeColor="hyperlink"/>
      <w:u w:val="single"/>
    </w:rPr>
  </w:style>
  <w:style w:type="paragraph" w:styleId="Header">
    <w:name w:val="header"/>
    <w:basedOn w:val="Normal"/>
    <w:link w:val="HeaderChar"/>
    <w:uiPriority w:val="99"/>
    <w:unhideWhenUsed/>
    <w:rsid w:val="003A381C"/>
    <w:pPr>
      <w:tabs>
        <w:tab w:val="center" w:pos="4513"/>
        <w:tab w:val="right" w:pos="9026"/>
      </w:tabs>
    </w:pPr>
  </w:style>
  <w:style w:type="character" w:customStyle="1" w:styleId="HeaderChar">
    <w:name w:val="Header Char"/>
    <w:basedOn w:val="DefaultParagraphFont"/>
    <w:link w:val="Header"/>
    <w:uiPriority w:val="99"/>
    <w:rsid w:val="003A381C"/>
    <w:rPr>
      <w:rFonts w:eastAsiaTheme="minorEastAsia"/>
      <w:sz w:val="24"/>
      <w:szCs w:val="24"/>
    </w:rPr>
  </w:style>
  <w:style w:type="paragraph" w:styleId="Footer">
    <w:name w:val="footer"/>
    <w:basedOn w:val="Normal"/>
    <w:link w:val="FooterChar"/>
    <w:uiPriority w:val="99"/>
    <w:unhideWhenUsed/>
    <w:rsid w:val="003A381C"/>
    <w:pPr>
      <w:tabs>
        <w:tab w:val="center" w:pos="4513"/>
        <w:tab w:val="right" w:pos="9026"/>
      </w:tabs>
    </w:pPr>
  </w:style>
  <w:style w:type="character" w:customStyle="1" w:styleId="FooterChar">
    <w:name w:val="Footer Char"/>
    <w:basedOn w:val="DefaultParagraphFont"/>
    <w:link w:val="Footer"/>
    <w:uiPriority w:val="99"/>
    <w:rsid w:val="003A381C"/>
    <w:rPr>
      <w:rFonts w:eastAsiaTheme="minorEastAsia"/>
      <w:sz w:val="24"/>
      <w:szCs w:val="24"/>
    </w:rPr>
  </w:style>
  <w:style w:type="paragraph" w:customStyle="1" w:styleId="p1">
    <w:name w:val="p1"/>
    <w:basedOn w:val="Normal"/>
    <w:rsid w:val="001A46FE"/>
    <w:rPr>
      <w:rFonts w:ascii="Helvetica" w:eastAsiaTheme="minorHAnsi" w:hAnsi="Helvetica"/>
      <w:sz w:val="18"/>
      <w:szCs w:val="18"/>
      <w:lang w:val="en-US"/>
    </w:rPr>
  </w:style>
  <w:style w:type="paragraph" w:customStyle="1" w:styleId="p2">
    <w:name w:val="p2"/>
    <w:basedOn w:val="Normal"/>
    <w:rsid w:val="001A46FE"/>
    <w:pPr>
      <w:spacing w:line="240" w:lineRule="atLeast"/>
      <w:ind w:left="45"/>
      <w:jc w:val="center"/>
    </w:pPr>
    <w:rPr>
      <w:rFonts w:ascii="Arial" w:eastAsiaTheme="minorHAnsi" w:hAnsi="Arial" w:cs="Arial"/>
      <w:sz w:val="18"/>
      <w:szCs w:val="18"/>
      <w:lang w:val="en-US"/>
    </w:rPr>
  </w:style>
  <w:style w:type="paragraph" w:customStyle="1" w:styleId="p3">
    <w:name w:val="p3"/>
    <w:basedOn w:val="Normal"/>
    <w:rsid w:val="001A46FE"/>
    <w:rPr>
      <w:rFonts w:eastAsiaTheme="minorHAnsi"/>
      <w:sz w:val="18"/>
      <w:szCs w:val="18"/>
      <w:lang w:val="en-US"/>
    </w:rPr>
  </w:style>
  <w:style w:type="paragraph" w:customStyle="1" w:styleId="p4">
    <w:name w:val="p4"/>
    <w:basedOn w:val="Normal"/>
    <w:rsid w:val="001A46FE"/>
    <w:pPr>
      <w:spacing w:line="240" w:lineRule="atLeast"/>
      <w:ind w:left="45"/>
    </w:pPr>
    <w:rPr>
      <w:rFonts w:ascii="Arial" w:eastAsiaTheme="minorHAnsi" w:hAnsi="Arial" w:cs="Arial"/>
      <w:sz w:val="18"/>
      <w:szCs w:val="18"/>
      <w:lang w:val="en-US"/>
    </w:rPr>
  </w:style>
  <w:style w:type="paragraph" w:customStyle="1" w:styleId="p5">
    <w:name w:val="p5"/>
    <w:basedOn w:val="Normal"/>
    <w:rsid w:val="001A46FE"/>
    <w:pPr>
      <w:spacing w:line="240" w:lineRule="atLeast"/>
      <w:ind w:left="45"/>
      <w:jc w:val="right"/>
    </w:pPr>
    <w:rPr>
      <w:rFonts w:ascii="Arial" w:eastAsiaTheme="minorHAnsi" w:hAnsi="Arial" w:cs="Arial"/>
      <w:sz w:val="18"/>
      <w:szCs w:val="18"/>
      <w:lang w:val="en-US"/>
    </w:rPr>
  </w:style>
  <w:style w:type="paragraph" w:customStyle="1" w:styleId="p6">
    <w:name w:val="p6"/>
    <w:basedOn w:val="Normal"/>
    <w:rsid w:val="001A46FE"/>
    <w:pPr>
      <w:spacing w:line="300" w:lineRule="atLeast"/>
    </w:pPr>
    <w:rPr>
      <w:rFonts w:eastAsiaTheme="minorHAnsi"/>
      <w:sz w:val="18"/>
      <w:szCs w:val="18"/>
      <w:lang w:val="en-US"/>
    </w:rPr>
  </w:style>
  <w:style w:type="paragraph" w:styleId="ListParagraph">
    <w:name w:val="List Paragraph"/>
    <w:basedOn w:val="Normal"/>
    <w:uiPriority w:val="34"/>
    <w:qFormat/>
    <w:rsid w:val="00C65AC2"/>
    <w:pPr>
      <w:ind w:left="720"/>
      <w:contextualSpacing/>
    </w:pPr>
  </w:style>
  <w:style w:type="table" w:styleId="TableGrid">
    <w:name w:val="Table Grid"/>
    <w:basedOn w:val="TableNormal"/>
    <w:uiPriority w:val="59"/>
    <w:rsid w:val="008412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C85FCF"/>
    <w:rPr>
      <w:i/>
      <w:iCs/>
    </w:rPr>
  </w:style>
  <w:style w:type="character" w:styleId="CommentReference">
    <w:name w:val="annotation reference"/>
    <w:basedOn w:val="DefaultParagraphFont"/>
    <w:uiPriority w:val="99"/>
    <w:semiHidden/>
    <w:unhideWhenUsed/>
    <w:rsid w:val="003E7A18"/>
    <w:rPr>
      <w:sz w:val="16"/>
      <w:szCs w:val="16"/>
    </w:rPr>
  </w:style>
  <w:style w:type="paragraph" w:styleId="CommentText">
    <w:name w:val="annotation text"/>
    <w:basedOn w:val="Normal"/>
    <w:link w:val="CommentTextChar"/>
    <w:uiPriority w:val="99"/>
    <w:unhideWhenUsed/>
    <w:rsid w:val="003E7A18"/>
    <w:rPr>
      <w:sz w:val="20"/>
      <w:szCs w:val="20"/>
    </w:rPr>
  </w:style>
  <w:style w:type="character" w:customStyle="1" w:styleId="CommentTextChar">
    <w:name w:val="Comment Text Char"/>
    <w:basedOn w:val="DefaultParagraphFont"/>
    <w:link w:val="CommentText"/>
    <w:uiPriority w:val="99"/>
    <w:rsid w:val="003E7A18"/>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3E7A18"/>
    <w:rPr>
      <w:b/>
      <w:bCs/>
    </w:rPr>
  </w:style>
  <w:style w:type="character" w:customStyle="1" w:styleId="CommentSubjectChar">
    <w:name w:val="Comment Subject Char"/>
    <w:basedOn w:val="CommentTextChar"/>
    <w:link w:val="CommentSubject"/>
    <w:uiPriority w:val="99"/>
    <w:semiHidden/>
    <w:rsid w:val="003E7A18"/>
    <w:rPr>
      <w:rFonts w:eastAsiaTheme="minorEastAsia"/>
      <w:b/>
      <w:bCs/>
      <w:sz w:val="20"/>
      <w:szCs w:val="20"/>
    </w:rPr>
  </w:style>
  <w:style w:type="paragraph" w:styleId="BalloonText">
    <w:name w:val="Balloon Text"/>
    <w:basedOn w:val="Normal"/>
    <w:link w:val="BalloonTextChar"/>
    <w:uiPriority w:val="99"/>
    <w:semiHidden/>
    <w:unhideWhenUsed/>
    <w:rsid w:val="003E7A18"/>
    <w:rPr>
      <w:sz w:val="26"/>
      <w:szCs w:val="26"/>
    </w:rPr>
  </w:style>
  <w:style w:type="character" w:customStyle="1" w:styleId="BalloonTextChar">
    <w:name w:val="Balloon Text Char"/>
    <w:basedOn w:val="DefaultParagraphFont"/>
    <w:link w:val="BalloonText"/>
    <w:uiPriority w:val="99"/>
    <w:semiHidden/>
    <w:rsid w:val="003E7A18"/>
    <w:rPr>
      <w:rFonts w:ascii="Times New Roman" w:eastAsiaTheme="minorEastAsia" w:hAnsi="Times New Roman" w:cs="Times New Roman"/>
      <w:sz w:val="26"/>
      <w:szCs w:val="26"/>
    </w:rPr>
  </w:style>
  <w:style w:type="paragraph" w:styleId="NormalWeb">
    <w:name w:val="Normal (Web)"/>
    <w:basedOn w:val="Normal"/>
    <w:uiPriority w:val="99"/>
    <w:unhideWhenUsed/>
    <w:rsid w:val="000D5AF1"/>
    <w:pPr>
      <w:spacing w:before="100" w:beforeAutospacing="1" w:after="100" w:afterAutospacing="1"/>
    </w:pPr>
    <w:rPr>
      <w:lang w:eastAsia="en-GB"/>
    </w:rPr>
  </w:style>
  <w:style w:type="paragraph" w:customStyle="1" w:styleId="EndNoteBibliographyTitle">
    <w:name w:val="EndNote Bibliography Title"/>
    <w:basedOn w:val="Normal"/>
    <w:link w:val="EndNoteBibliographyTitleChar"/>
    <w:rsid w:val="00B94FD4"/>
    <w:pPr>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B94FD4"/>
    <w:rPr>
      <w:rFonts w:ascii="Calibri" w:eastAsia="Times New Roman" w:hAnsi="Calibri" w:cs="Calibri"/>
      <w:noProof/>
      <w:sz w:val="24"/>
      <w:szCs w:val="24"/>
      <w:lang w:val="en-US"/>
    </w:rPr>
  </w:style>
  <w:style w:type="paragraph" w:customStyle="1" w:styleId="EndNoteBibliography">
    <w:name w:val="EndNote Bibliography"/>
    <w:basedOn w:val="Normal"/>
    <w:link w:val="EndNoteBibliographyChar"/>
    <w:rsid w:val="00B94FD4"/>
    <w:rPr>
      <w:rFonts w:ascii="Calibri" w:hAnsi="Calibri" w:cs="Calibri"/>
      <w:noProof/>
      <w:lang w:val="en-US"/>
    </w:rPr>
  </w:style>
  <w:style w:type="character" w:customStyle="1" w:styleId="EndNoteBibliographyChar">
    <w:name w:val="EndNote Bibliography Char"/>
    <w:basedOn w:val="DefaultParagraphFont"/>
    <w:link w:val="EndNoteBibliography"/>
    <w:rsid w:val="00B94FD4"/>
    <w:rPr>
      <w:rFonts w:ascii="Calibri" w:eastAsia="Times New Roman" w:hAnsi="Calibri" w:cs="Calibri"/>
      <w:noProof/>
      <w:sz w:val="24"/>
      <w:szCs w:val="24"/>
      <w:lang w:val="en-US"/>
    </w:rPr>
  </w:style>
  <w:style w:type="paragraph" w:styleId="Revision">
    <w:name w:val="Revision"/>
    <w:hidden/>
    <w:uiPriority w:val="99"/>
    <w:semiHidden/>
    <w:rsid w:val="003A0AE7"/>
    <w:pPr>
      <w:spacing w:after="0" w:line="240" w:lineRule="auto"/>
    </w:pPr>
    <w:rPr>
      <w:rFonts w:eastAsiaTheme="minorEastAsia"/>
      <w:sz w:val="24"/>
      <w:szCs w:val="24"/>
    </w:rPr>
  </w:style>
  <w:style w:type="character" w:customStyle="1" w:styleId="citationref">
    <w:name w:val="citationref"/>
    <w:basedOn w:val="DefaultParagraphFont"/>
    <w:rsid w:val="00CE1A47"/>
  </w:style>
  <w:style w:type="character" w:customStyle="1" w:styleId="UnresolvedMention1">
    <w:name w:val="Unresolved Mention1"/>
    <w:basedOn w:val="DefaultParagraphFont"/>
    <w:uiPriority w:val="99"/>
    <w:semiHidden/>
    <w:unhideWhenUsed/>
    <w:rsid w:val="00D11879"/>
    <w:rPr>
      <w:color w:val="605E5C"/>
      <w:shd w:val="clear" w:color="auto" w:fill="E1DFDD"/>
    </w:rPr>
  </w:style>
  <w:style w:type="character" w:styleId="FollowedHyperlink">
    <w:name w:val="FollowedHyperlink"/>
    <w:basedOn w:val="DefaultParagraphFont"/>
    <w:uiPriority w:val="99"/>
    <w:semiHidden/>
    <w:unhideWhenUsed/>
    <w:rsid w:val="00D11879"/>
    <w:rPr>
      <w:color w:val="954F72" w:themeColor="followedHyperlink"/>
      <w:u w:val="single"/>
    </w:rPr>
  </w:style>
  <w:style w:type="paragraph" w:styleId="FootnoteText">
    <w:name w:val="footnote text"/>
    <w:basedOn w:val="Normal"/>
    <w:link w:val="FootnoteTextChar"/>
    <w:uiPriority w:val="99"/>
    <w:semiHidden/>
    <w:unhideWhenUsed/>
    <w:rsid w:val="00F2229A"/>
    <w:rPr>
      <w:sz w:val="20"/>
      <w:szCs w:val="20"/>
    </w:rPr>
  </w:style>
  <w:style w:type="character" w:customStyle="1" w:styleId="FootnoteTextChar">
    <w:name w:val="Footnote Text Char"/>
    <w:basedOn w:val="DefaultParagraphFont"/>
    <w:link w:val="FootnoteText"/>
    <w:uiPriority w:val="99"/>
    <w:semiHidden/>
    <w:rsid w:val="00F2229A"/>
    <w:rPr>
      <w:rFonts w:eastAsiaTheme="minorEastAsia"/>
      <w:sz w:val="20"/>
      <w:szCs w:val="20"/>
    </w:rPr>
  </w:style>
  <w:style w:type="character" w:styleId="FootnoteReference">
    <w:name w:val="footnote reference"/>
    <w:basedOn w:val="DefaultParagraphFont"/>
    <w:uiPriority w:val="99"/>
    <w:semiHidden/>
    <w:unhideWhenUsed/>
    <w:rsid w:val="00F2229A"/>
    <w:rPr>
      <w:vertAlign w:val="superscript"/>
    </w:rPr>
  </w:style>
  <w:style w:type="character" w:customStyle="1" w:styleId="UnresolvedMention2">
    <w:name w:val="Unresolved Mention2"/>
    <w:basedOn w:val="DefaultParagraphFont"/>
    <w:uiPriority w:val="99"/>
    <w:semiHidden/>
    <w:unhideWhenUsed/>
    <w:rsid w:val="003011A1"/>
    <w:rPr>
      <w:color w:val="605E5C"/>
      <w:shd w:val="clear" w:color="auto" w:fill="E1DFDD"/>
    </w:rPr>
  </w:style>
  <w:style w:type="character" w:styleId="PageNumber">
    <w:name w:val="page number"/>
    <w:basedOn w:val="DefaultParagraphFont"/>
    <w:uiPriority w:val="99"/>
    <w:semiHidden/>
    <w:unhideWhenUsed/>
    <w:rsid w:val="00AE3826"/>
  </w:style>
  <w:style w:type="character" w:customStyle="1" w:styleId="ff3">
    <w:name w:val="ff3"/>
    <w:basedOn w:val="DefaultParagraphFont"/>
    <w:rsid w:val="00F57BF6"/>
  </w:style>
  <w:style w:type="character" w:customStyle="1" w:styleId="UnresolvedMention3">
    <w:name w:val="Unresolved Mention3"/>
    <w:basedOn w:val="DefaultParagraphFont"/>
    <w:uiPriority w:val="99"/>
    <w:semiHidden/>
    <w:unhideWhenUsed/>
    <w:rsid w:val="005162C1"/>
    <w:rPr>
      <w:color w:val="605E5C"/>
      <w:shd w:val="clear" w:color="auto" w:fill="E1DFDD"/>
    </w:rPr>
  </w:style>
  <w:style w:type="character" w:customStyle="1" w:styleId="UnresolvedMention4">
    <w:name w:val="Unresolved Mention4"/>
    <w:basedOn w:val="DefaultParagraphFont"/>
    <w:uiPriority w:val="99"/>
    <w:semiHidden/>
    <w:unhideWhenUsed/>
    <w:rsid w:val="00801A51"/>
    <w:rPr>
      <w:color w:val="605E5C"/>
      <w:shd w:val="clear" w:color="auto" w:fill="E1DFDD"/>
    </w:rPr>
  </w:style>
  <w:style w:type="character" w:customStyle="1" w:styleId="UnresolvedMention5">
    <w:name w:val="Unresolved Mention5"/>
    <w:basedOn w:val="DefaultParagraphFont"/>
    <w:uiPriority w:val="99"/>
    <w:semiHidden/>
    <w:unhideWhenUsed/>
    <w:rsid w:val="00A200FF"/>
    <w:rPr>
      <w:color w:val="605E5C"/>
      <w:shd w:val="clear" w:color="auto" w:fill="E1DFDD"/>
    </w:rPr>
  </w:style>
  <w:style w:type="character" w:customStyle="1" w:styleId="UnresolvedMention6">
    <w:name w:val="Unresolved Mention6"/>
    <w:basedOn w:val="DefaultParagraphFont"/>
    <w:uiPriority w:val="99"/>
    <w:semiHidden/>
    <w:unhideWhenUsed/>
    <w:rsid w:val="00D449B7"/>
    <w:rPr>
      <w:color w:val="605E5C"/>
      <w:shd w:val="clear" w:color="auto" w:fill="E1DFDD"/>
    </w:rPr>
  </w:style>
  <w:style w:type="character" w:customStyle="1" w:styleId="Heading1Char">
    <w:name w:val="Heading 1 Char"/>
    <w:basedOn w:val="DefaultParagraphFont"/>
    <w:link w:val="Heading1"/>
    <w:uiPriority w:val="9"/>
    <w:rsid w:val="00924605"/>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518335">
      <w:bodyDiv w:val="1"/>
      <w:marLeft w:val="0"/>
      <w:marRight w:val="0"/>
      <w:marTop w:val="0"/>
      <w:marBottom w:val="0"/>
      <w:divBdr>
        <w:top w:val="none" w:sz="0" w:space="0" w:color="auto"/>
        <w:left w:val="none" w:sz="0" w:space="0" w:color="auto"/>
        <w:bottom w:val="none" w:sz="0" w:space="0" w:color="auto"/>
        <w:right w:val="none" w:sz="0" w:space="0" w:color="auto"/>
      </w:divBdr>
      <w:divsChild>
        <w:div w:id="554515155">
          <w:marLeft w:val="0"/>
          <w:marRight w:val="0"/>
          <w:marTop w:val="0"/>
          <w:marBottom w:val="0"/>
          <w:divBdr>
            <w:top w:val="none" w:sz="0" w:space="0" w:color="auto"/>
            <w:left w:val="none" w:sz="0" w:space="0" w:color="auto"/>
            <w:bottom w:val="none" w:sz="0" w:space="0" w:color="auto"/>
            <w:right w:val="none" w:sz="0" w:space="0" w:color="auto"/>
          </w:divBdr>
        </w:div>
        <w:div w:id="1266421431">
          <w:marLeft w:val="0"/>
          <w:marRight w:val="0"/>
          <w:marTop w:val="0"/>
          <w:marBottom w:val="0"/>
          <w:divBdr>
            <w:top w:val="none" w:sz="0" w:space="0" w:color="auto"/>
            <w:left w:val="none" w:sz="0" w:space="0" w:color="auto"/>
            <w:bottom w:val="none" w:sz="0" w:space="0" w:color="auto"/>
            <w:right w:val="none" w:sz="0" w:space="0" w:color="auto"/>
          </w:divBdr>
        </w:div>
        <w:div w:id="436752590">
          <w:marLeft w:val="0"/>
          <w:marRight w:val="0"/>
          <w:marTop w:val="0"/>
          <w:marBottom w:val="0"/>
          <w:divBdr>
            <w:top w:val="none" w:sz="0" w:space="0" w:color="auto"/>
            <w:left w:val="none" w:sz="0" w:space="0" w:color="auto"/>
            <w:bottom w:val="none" w:sz="0" w:space="0" w:color="auto"/>
            <w:right w:val="none" w:sz="0" w:space="0" w:color="auto"/>
          </w:divBdr>
        </w:div>
        <w:div w:id="388960591">
          <w:marLeft w:val="0"/>
          <w:marRight w:val="0"/>
          <w:marTop w:val="0"/>
          <w:marBottom w:val="0"/>
          <w:divBdr>
            <w:top w:val="none" w:sz="0" w:space="0" w:color="auto"/>
            <w:left w:val="none" w:sz="0" w:space="0" w:color="auto"/>
            <w:bottom w:val="none" w:sz="0" w:space="0" w:color="auto"/>
            <w:right w:val="none" w:sz="0" w:space="0" w:color="auto"/>
          </w:divBdr>
        </w:div>
      </w:divsChild>
    </w:div>
    <w:div w:id="189488370">
      <w:bodyDiv w:val="1"/>
      <w:marLeft w:val="0"/>
      <w:marRight w:val="0"/>
      <w:marTop w:val="0"/>
      <w:marBottom w:val="0"/>
      <w:divBdr>
        <w:top w:val="none" w:sz="0" w:space="0" w:color="auto"/>
        <w:left w:val="none" w:sz="0" w:space="0" w:color="auto"/>
        <w:bottom w:val="none" w:sz="0" w:space="0" w:color="auto"/>
        <w:right w:val="none" w:sz="0" w:space="0" w:color="auto"/>
      </w:divBdr>
    </w:div>
    <w:div w:id="280382448">
      <w:bodyDiv w:val="1"/>
      <w:marLeft w:val="0"/>
      <w:marRight w:val="0"/>
      <w:marTop w:val="0"/>
      <w:marBottom w:val="0"/>
      <w:divBdr>
        <w:top w:val="none" w:sz="0" w:space="0" w:color="auto"/>
        <w:left w:val="none" w:sz="0" w:space="0" w:color="auto"/>
        <w:bottom w:val="none" w:sz="0" w:space="0" w:color="auto"/>
        <w:right w:val="none" w:sz="0" w:space="0" w:color="auto"/>
      </w:divBdr>
    </w:div>
    <w:div w:id="313535510">
      <w:bodyDiv w:val="1"/>
      <w:marLeft w:val="0"/>
      <w:marRight w:val="0"/>
      <w:marTop w:val="0"/>
      <w:marBottom w:val="0"/>
      <w:divBdr>
        <w:top w:val="none" w:sz="0" w:space="0" w:color="auto"/>
        <w:left w:val="none" w:sz="0" w:space="0" w:color="auto"/>
        <w:bottom w:val="none" w:sz="0" w:space="0" w:color="auto"/>
        <w:right w:val="none" w:sz="0" w:space="0" w:color="auto"/>
      </w:divBdr>
    </w:div>
    <w:div w:id="377323361">
      <w:bodyDiv w:val="1"/>
      <w:marLeft w:val="0"/>
      <w:marRight w:val="0"/>
      <w:marTop w:val="0"/>
      <w:marBottom w:val="0"/>
      <w:divBdr>
        <w:top w:val="none" w:sz="0" w:space="0" w:color="auto"/>
        <w:left w:val="none" w:sz="0" w:space="0" w:color="auto"/>
        <w:bottom w:val="none" w:sz="0" w:space="0" w:color="auto"/>
        <w:right w:val="none" w:sz="0" w:space="0" w:color="auto"/>
      </w:divBdr>
      <w:divsChild>
        <w:div w:id="962200497">
          <w:marLeft w:val="0"/>
          <w:marRight w:val="0"/>
          <w:marTop w:val="0"/>
          <w:marBottom w:val="0"/>
          <w:divBdr>
            <w:top w:val="none" w:sz="0" w:space="0" w:color="auto"/>
            <w:left w:val="none" w:sz="0" w:space="0" w:color="auto"/>
            <w:bottom w:val="none" w:sz="0" w:space="0" w:color="auto"/>
            <w:right w:val="none" w:sz="0" w:space="0" w:color="auto"/>
          </w:divBdr>
        </w:div>
        <w:div w:id="382367559">
          <w:marLeft w:val="0"/>
          <w:marRight w:val="0"/>
          <w:marTop w:val="0"/>
          <w:marBottom w:val="0"/>
          <w:divBdr>
            <w:top w:val="none" w:sz="0" w:space="0" w:color="auto"/>
            <w:left w:val="none" w:sz="0" w:space="0" w:color="auto"/>
            <w:bottom w:val="none" w:sz="0" w:space="0" w:color="auto"/>
            <w:right w:val="none" w:sz="0" w:space="0" w:color="auto"/>
          </w:divBdr>
        </w:div>
      </w:divsChild>
    </w:div>
    <w:div w:id="435715913">
      <w:bodyDiv w:val="1"/>
      <w:marLeft w:val="0"/>
      <w:marRight w:val="0"/>
      <w:marTop w:val="0"/>
      <w:marBottom w:val="0"/>
      <w:divBdr>
        <w:top w:val="none" w:sz="0" w:space="0" w:color="auto"/>
        <w:left w:val="none" w:sz="0" w:space="0" w:color="auto"/>
        <w:bottom w:val="none" w:sz="0" w:space="0" w:color="auto"/>
        <w:right w:val="none" w:sz="0" w:space="0" w:color="auto"/>
      </w:divBdr>
      <w:divsChild>
        <w:div w:id="2140682227">
          <w:marLeft w:val="0"/>
          <w:marRight w:val="0"/>
          <w:marTop w:val="0"/>
          <w:marBottom w:val="0"/>
          <w:divBdr>
            <w:top w:val="none" w:sz="0" w:space="0" w:color="auto"/>
            <w:left w:val="none" w:sz="0" w:space="0" w:color="auto"/>
            <w:bottom w:val="none" w:sz="0" w:space="0" w:color="auto"/>
            <w:right w:val="none" w:sz="0" w:space="0" w:color="auto"/>
          </w:divBdr>
        </w:div>
        <w:div w:id="2115395069">
          <w:marLeft w:val="0"/>
          <w:marRight w:val="0"/>
          <w:marTop w:val="0"/>
          <w:marBottom w:val="0"/>
          <w:divBdr>
            <w:top w:val="none" w:sz="0" w:space="0" w:color="auto"/>
            <w:left w:val="none" w:sz="0" w:space="0" w:color="auto"/>
            <w:bottom w:val="none" w:sz="0" w:space="0" w:color="auto"/>
            <w:right w:val="none" w:sz="0" w:space="0" w:color="auto"/>
          </w:divBdr>
        </w:div>
        <w:div w:id="1714689915">
          <w:marLeft w:val="0"/>
          <w:marRight w:val="0"/>
          <w:marTop w:val="0"/>
          <w:marBottom w:val="0"/>
          <w:divBdr>
            <w:top w:val="none" w:sz="0" w:space="0" w:color="auto"/>
            <w:left w:val="none" w:sz="0" w:space="0" w:color="auto"/>
            <w:bottom w:val="none" w:sz="0" w:space="0" w:color="auto"/>
            <w:right w:val="none" w:sz="0" w:space="0" w:color="auto"/>
          </w:divBdr>
        </w:div>
        <w:div w:id="1359890478">
          <w:marLeft w:val="0"/>
          <w:marRight w:val="0"/>
          <w:marTop w:val="0"/>
          <w:marBottom w:val="0"/>
          <w:divBdr>
            <w:top w:val="none" w:sz="0" w:space="0" w:color="auto"/>
            <w:left w:val="none" w:sz="0" w:space="0" w:color="auto"/>
            <w:bottom w:val="none" w:sz="0" w:space="0" w:color="auto"/>
            <w:right w:val="none" w:sz="0" w:space="0" w:color="auto"/>
          </w:divBdr>
        </w:div>
        <w:div w:id="776943091">
          <w:marLeft w:val="0"/>
          <w:marRight w:val="0"/>
          <w:marTop w:val="0"/>
          <w:marBottom w:val="0"/>
          <w:divBdr>
            <w:top w:val="none" w:sz="0" w:space="0" w:color="auto"/>
            <w:left w:val="none" w:sz="0" w:space="0" w:color="auto"/>
            <w:bottom w:val="none" w:sz="0" w:space="0" w:color="auto"/>
            <w:right w:val="none" w:sz="0" w:space="0" w:color="auto"/>
          </w:divBdr>
        </w:div>
        <w:div w:id="990601240">
          <w:marLeft w:val="0"/>
          <w:marRight w:val="0"/>
          <w:marTop w:val="0"/>
          <w:marBottom w:val="0"/>
          <w:divBdr>
            <w:top w:val="none" w:sz="0" w:space="0" w:color="auto"/>
            <w:left w:val="none" w:sz="0" w:space="0" w:color="auto"/>
            <w:bottom w:val="none" w:sz="0" w:space="0" w:color="auto"/>
            <w:right w:val="none" w:sz="0" w:space="0" w:color="auto"/>
          </w:divBdr>
        </w:div>
        <w:div w:id="397093898">
          <w:marLeft w:val="0"/>
          <w:marRight w:val="0"/>
          <w:marTop w:val="0"/>
          <w:marBottom w:val="0"/>
          <w:divBdr>
            <w:top w:val="none" w:sz="0" w:space="0" w:color="auto"/>
            <w:left w:val="none" w:sz="0" w:space="0" w:color="auto"/>
            <w:bottom w:val="none" w:sz="0" w:space="0" w:color="auto"/>
            <w:right w:val="none" w:sz="0" w:space="0" w:color="auto"/>
          </w:divBdr>
        </w:div>
      </w:divsChild>
    </w:div>
    <w:div w:id="447432229">
      <w:bodyDiv w:val="1"/>
      <w:marLeft w:val="0"/>
      <w:marRight w:val="0"/>
      <w:marTop w:val="0"/>
      <w:marBottom w:val="0"/>
      <w:divBdr>
        <w:top w:val="none" w:sz="0" w:space="0" w:color="auto"/>
        <w:left w:val="none" w:sz="0" w:space="0" w:color="auto"/>
        <w:bottom w:val="none" w:sz="0" w:space="0" w:color="auto"/>
        <w:right w:val="none" w:sz="0" w:space="0" w:color="auto"/>
      </w:divBdr>
    </w:div>
    <w:div w:id="570577214">
      <w:bodyDiv w:val="1"/>
      <w:marLeft w:val="0"/>
      <w:marRight w:val="0"/>
      <w:marTop w:val="0"/>
      <w:marBottom w:val="0"/>
      <w:divBdr>
        <w:top w:val="none" w:sz="0" w:space="0" w:color="auto"/>
        <w:left w:val="none" w:sz="0" w:space="0" w:color="auto"/>
        <w:bottom w:val="none" w:sz="0" w:space="0" w:color="auto"/>
        <w:right w:val="none" w:sz="0" w:space="0" w:color="auto"/>
      </w:divBdr>
    </w:div>
    <w:div w:id="595551575">
      <w:bodyDiv w:val="1"/>
      <w:marLeft w:val="0"/>
      <w:marRight w:val="0"/>
      <w:marTop w:val="0"/>
      <w:marBottom w:val="0"/>
      <w:divBdr>
        <w:top w:val="none" w:sz="0" w:space="0" w:color="auto"/>
        <w:left w:val="none" w:sz="0" w:space="0" w:color="auto"/>
        <w:bottom w:val="none" w:sz="0" w:space="0" w:color="auto"/>
        <w:right w:val="none" w:sz="0" w:space="0" w:color="auto"/>
      </w:divBdr>
    </w:div>
    <w:div w:id="596713867">
      <w:bodyDiv w:val="1"/>
      <w:marLeft w:val="0"/>
      <w:marRight w:val="0"/>
      <w:marTop w:val="0"/>
      <w:marBottom w:val="0"/>
      <w:divBdr>
        <w:top w:val="none" w:sz="0" w:space="0" w:color="auto"/>
        <w:left w:val="none" w:sz="0" w:space="0" w:color="auto"/>
        <w:bottom w:val="none" w:sz="0" w:space="0" w:color="auto"/>
        <w:right w:val="none" w:sz="0" w:space="0" w:color="auto"/>
      </w:divBdr>
      <w:divsChild>
        <w:div w:id="1307123849">
          <w:marLeft w:val="0"/>
          <w:marRight w:val="0"/>
          <w:marTop w:val="0"/>
          <w:marBottom w:val="0"/>
          <w:divBdr>
            <w:top w:val="none" w:sz="0" w:space="0" w:color="auto"/>
            <w:left w:val="none" w:sz="0" w:space="0" w:color="auto"/>
            <w:bottom w:val="none" w:sz="0" w:space="0" w:color="auto"/>
            <w:right w:val="none" w:sz="0" w:space="0" w:color="auto"/>
          </w:divBdr>
        </w:div>
        <w:div w:id="886836424">
          <w:marLeft w:val="0"/>
          <w:marRight w:val="0"/>
          <w:marTop w:val="0"/>
          <w:marBottom w:val="0"/>
          <w:divBdr>
            <w:top w:val="none" w:sz="0" w:space="0" w:color="auto"/>
            <w:left w:val="none" w:sz="0" w:space="0" w:color="auto"/>
            <w:bottom w:val="none" w:sz="0" w:space="0" w:color="auto"/>
            <w:right w:val="none" w:sz="0" w:space="0" w:color="auto"/>
          </w:divBdr>
        </w:div>
        <w:div w:id="1931311120">
          <w:marLeft w:val="0"/>
          <w:marRight w:val="0"/>
          <w:marTop w:val="0"/>
          <w:marBottom w:val="0"/>
          <w:divBdr>
            <w:top w:val="none" w:sz="0" w:space="0" w:color="auto"/>
            <w:left w:val="none" w:sz="0" w:space="0" w:color="auto"/>
            <w:bottom w:val="none" w:sz="0" w:space="0" w:color="auto"/>
            <w:right w:val="none" w:sz="0" w:space="0" w:color="auto"/>
          </w:divBdr>
        </w:div>
      </w:divsChild>
    </w:div>
    <w:div w:id="646856030">
      <w:bodyDiv w:val="1"/>
      <w:marLeft w:val="0"/>
      <w:marRight w:val="0"/>
      <w:marTop w:val="0"/>
      <w:marBottom w:val="0"/>
      <w:divBdr>
        <w:top w:val="none" w:sz="0" w:space="0" w:color="auto"/>
        <w:left w:val="none" w:sz="0" w:space="0" w:color="auto"/>
        <w:bottom w:val="none" w:sz="0" w:space="0" w:color="auto"/>
        <w:right w:val="none" w:sz="0" w:space="0" w:color="auto"/>
      </w:divBdr>
    </w:div>
    <w:div w:id="657537886">
      <w:bodyDiv w:val="1"/>
      <w:marLeft w:val="0"/>
      <w:marRight w:val="0"/>
      <w:marTop w:val="0"/>
      <w:marBottom w:val="0"/>
      <w:divBdr>
        <w:top w:val="none" w:sz="0" w:space="0" w:color="auto"/>
        <w:left w:val="none" w:sz="0" w:space="0" w:color="auto"/>
        <w:bottom w:val="none" w:sz="0" w:space="0" w:color="auto"/>
        <w:right w:val="none" w:sz="0" w:space="0" w:color="auto"/>
      </w:divBdr>
    </w:div>
    <w:div w:id="675763593">
      <w:bodyDiv w:val="1"/>
      <w:marLeft w:val="0"/>
      <w:marRight w:val="0"/>
      <w:marTop w:val="0"/>
      <w:marBottom w:val="0"/>
      <w:divBdr>
        <w:top w:val="none" w:sz="0" w:space="0" w:color="auto"/>
        <w:left w:val="none" w:sz="0" w:space="0" w:color="auto"/>
        <w:bottom w:val="none" w:sz="0" w:space="0" w:color="auto"/>
        <w:right w:val="none" w:sz="0" w:space="0" w:color="auto"/>
      </w:divBdr>
      <w:divsChild>
        <w:div w:id="253513982">
          <w:marLeft w:val="0"/>
          <w:marRight w:val="0"/>
          <w:marTop w:val="0"/>
          <w:marBottom w:val="0"/>
          <w:divBdr>
            <w:top w:val="none" w:sz="0" w:space="0" w:color="auto"/>
            <w:left w:val="none" w:sz="0" w:space="0" w:color="auto"/>
            <w:bottom w:val="none" w:sz="0" w:space="0" w:color="auto"/>
            <w:right w:val="none" w:sz="0" w:space="0" w:color="auto"/>
          </w:divBdr>
        </w:div>
        <w:div w:id="1294671585">
          <w:marLeft w:val="0"/>
          <w:marRight w:val="0"/>
          <w:marTop w:val="0"/>
          <w:marBottom w:val="0"/>
          <w:divBdr>
            <w:top w:val="none" w:sz="0" w:space="0" w:color="auto"/>
            <w:left w:val="none" w:sz="0" w:space="0" w:color="auto"/>
            <w:bottom w:val="none" w:sz="0" w:space="0" w:color="auto"/>
            <w:right w:val="none" w:sz="0" w:space="0" w:color="auto"/>
          </w:divBdr>
        </w:div>
      </w:divsChild>
    </w:div>
    <w:div w:id="695160361">
      <w:bodyDiv w:val="1"/>
      <w:marLeft w:val="0"/>
      <w:marRight w:val="0"/>
      <w:marTop w:val="0"/>
      <w:marBottom w:val="0"/>
      <w:divBdr>
        <w:top w:val="none" w:sz="0" w:space="0" w:color="auto"/>
        <w:left w:val="none" w:sz="0" w:space="0" w:color="auto"/>
        <w:bottom w:val="none" w:sz="0" w:space="0" w:color="auto"/>
        <w:right w:val="none" w:sz="0" w:space="0" w:color="auto"/>
      </w:divBdr>
      <w:divsChild>
        <w:div w:id="405302975">
          <w:marLeft w:val="0"/>
          <w:marRight w:val="0"/>
          <w:marTop w:val="0"/>
          <w:marBottom w:val="0"/>
          <w:divBdr>
            <w:top w:val="none" w:sz="0" w:space="0" w:color="auto"/>
            <w:left w:val="none" w:sz="0" w:space="0" w:color="auto"/>
            <w:bottom w:val="none" w:sz="0" w:space="0" w:color="auto"/>
            <w:right w:val="none" w:sz="0" w:space="0" w:color="auto"/>
          </w:divBdr>
        </w:div>
        <w:div w:id="1041590019">
          <w:marLeft w:val="0"/>
          <w:marRight w:val="0"/>
          <w:marTop w:val="0"/>
          <w:marBottom w:val="0"/>
          <w:divBdr>
            <w:top w:val="none" w:sz="0" w:space="0" w:color="auto"/>
            <w:left w:val="none" w:sz="0" w:space="0" w:color="auto"/>
            <w:bottom w:val="none" w:sz="0" w:space="0" w:color="auto"/>
            <w:right w:val="none" w:sz="0" w:space="0" w:color="auto"/>
          </w:divBdr>
        </w:div>
        <w:div w:id="211114875">
          <w:marLeft w:val="0"/>
          <w:marRight w:val="0"/>
          <w:marTop w:val="0"/>
          <w:marBottom w:val="0"/>
          <w:divBdr>
            <w:top w:val="none" w:sz="0" w:space="0" w:color="auto"/>
            <w:left w:val="none" w:sz="0" w:space="0" w:color="auto"/>
            <w:bottom w:val="none" w:sz="0" w:space="0" w:color="auto"/>
            <w:right w:val="none" w:sz="0" w:space="0" w:color="auto"/>
          </w:divBdr>
        </w:div>
        <w:div w:id="399403773">
          <w:marLeft w:val="0"/>
          <w:marRight w:val="0"/>
          <w:marTop w:val="0"/>
          <w:marBottom w:val="0"/>
          <w:divBdr>
            <w:top w:val="none" w:sz="0" w:space="0" w:color="auto"/>
            <w:left w:val="none" w:sz="0" w:space="0" w:color="auto"/>
            <w:bottom w:val="none" w:sz="0" w:space="0" w:color="auto"/>
            <w:right w:val="none" w:sz="0" w:space="0" w:color="auto"/>
          </w:divBdr>
        </w:div>
        <w:div w:id="458106008">
          <w:marLeft w:val="0"/>
          <w:marRight w:val="0"/>
          <w:marTop w:val="0"/>
          <w:marBottom w:val="0"/>
          <w:divBdr>
            <w:top w:val="none" w:sz="0" w:space="0" w:color="auto"/>
            <w:left w:val="none" w:sz="0" w:space="0" w:color="auto"/>
            <w:bottom w:val="none" w:sz="0" w:space="0" w:color="auto"/>
            <w:right w:val="none" w:sz="0" w:space="0" w:color="auto"/>
          </w:divBdr>
        </w:div>
        <w:div w:id="2013143099">
          <w:marLeft w:val="0"/>
          <w:marRight w:val="0"/>
          <w:marTop w:val="0"/>
          <w:marBottom w:val="0"/>
          <w:divBdr>
            <w:top w:val="none" w:sz="0" w:space="0" w:color="auto"/>
            <w:left w:val="none" w:sz="0" w:space="0" w:color="auto"/>
            <w:bottom w:val="none" w:sz="0" w:space="0" w:color="auto"/>
            <w:right w:val="none" w:sz="0" w:space="0" w:color="auto"/>
          </w:divBdr>
        </w:div>
        <w:div w:id="2115662252">
          <w:marLeft w:val="0"/>
          <w:marRight w:val="0"/>
          <w:marTop w:val="0"/>
          <w:marBottom w:val="0"/>
          <w:divBdr>
            <w:top w:val="none" w:sz="0" w:space="0" w:color="auto"/>
            <w:left w:val="none" w:sz="0" w:space="0" w:color="auto"/>
            <w:bottom w:val="none" w:sz="0" w:space="0" w:color="auto"/>
            <w:right w:val="none" w:sz="0" w:space="0" w:color="auto"/>
          </w:divBdr>
        </w:div>
        <w:div w:id="1959875895">
          <w:marLeft w:val="0"/>
          <w:marRight w:val="0"/>
          <w:marTop w:val="0"/>
          <w:marBottom w:val="0"/>
          <w:divBdr>
            <w:top w:val="none" w:sz="0" w:space="0" w:color="auto"/>
            <w:left w:val="none" w:sz="0" w:space="0" w:color="auto"/>
            <w:bottom w:val="none" w:sz="0" w:space="0" w:color="auto"/>
            <w:right w:val="none" w:sz="0" w:space="0" w:color="auto"/>
          </w:divBdr>
        </w:div>
        <w:div w:id="1065303552">
          <w:marLeft w:val="0"/>
          <w:marRight w:val="0"/>
          <w:marTop w:val="0"/>
          <w:marBottom w:val="0"/>
          <w:divBdr>
            <w:top w:val="none" w:sz="0" w:space="0" w:color="auto"/>
            <w:left w:val="none" w:sz="0" w:space="0" w:color="auto"/>
            <w:bottom w:val="none" w:sz="0" w:space="0" w:color="auto"/>
            <w:right w:val="none" w:sz="0" w:space="0" w:color="auto"/>
          </w:divBdr>
        </w:div>
        <w:div w:id="834027543">
          <w:marLeft w:val="0"/>
          <w:marRight w:val="0"/>
          <w:marTop w:val="0"/>
          <w:marBottom w:val="0"/>
          <w:divBdr>
            <w:top w:val="none" w:sz="0" w:space="0" w:color="auto"/>
            <w:left w:val="none" w:sz="0" w:space="0" w:color="auto"/>
            <w:bottom w:val="none" w:sz="0" w:space="0" w:color="auto"/>
            <w:right w:val="none" w:sz="0" w:space="0" w:color="auto"/>
          </w:divBdr>
        </w:div>
        <w:div w:id="1418668972">
          <w:marLeft w:val="0"/>
          <w:marRight w:val="0"/>
          <w:marTop w:val="0"/>
          <w:marBottom w:val="0"/>
          <w:divBdr>
            <w:top w:val="none" w:sz="0" w:space="0" w:color="auto"/>
            <w:left w:val="none" w:sz="0" w:space="0" w:color="auto"/>
            <w:bottom w:val="none" w:sz="0" w:space="0" w:color="auto"/>
            <w:right w:val="none" w:sz="0" w:space="0" w:color="auto"/>
          </w:divBdr>
        </w:div>
        <w:div w:id="1793131188">
          <w:marLeft w:val="0"/>
          <w:marRight w:val="0"/>
          <w:marTop w:val="0"/>
          <w:marBottom w:val="0"/>
          <w:divBdr>
            <w:top w:val="none" w:sz="0" w:space="0" w:color="auto"/>
            <w:left w:val="none" w:sz="0" w:space="0" w:color="auto"/>
            <w:bottom w:val="none" w:sz="0" w:space="0" w:color="auto"/>
            <w:right w:val="none" w:sz="0" w:space="0" w:color="auto"/>
          </w:divBdr>
        </w:div>
        <w:div w:id="1132745264">
          <w:marLeft w:val="0"/>
          <w:marRight w:val="0"/>
          <w:marTop w:val="0"/>
          <w:marBottom w:val="0"/>
          <w:divBdr>
            <w:top w:val="none" w:sz="0" w:space="0" w:color="auto"/>
            <w:left w:val="none" w:sz="0" w:space="0" w:color="auto"/>
            <w:bottom w:val="none" w:sz="0" w:space="0" w:color="auto"/>
            <w:right w:val="none" w:sz="0" w:space="0" w:color="auto"/>
          </w:divBdr>
        </w:div>
        <w:div w:id="463350040">
          <w:marLeft w:val="0"/>
          <w:marRight w:val="0"/>
          <w:marTop w:val="0"/>
          <w:marBottom w:val="0"/>
          <w:divBdr>
            <w:top w:val="none" w:sz="0" w:space="0" w:color="auto"/>
            <w:left w:val="none" w:sz="0" w:space="0" w:color="auto"/>
            <w:bottom w:val="none" w:sz="0" w:space="0" w:color="auto"/>
            <w:right w:val="none" w:sz="0" w:space="0" w:color="auto"/>
          </w:divBdr>
        </w:div>
        <w:div w:id="391199325">
          <w:marLeft w:val="0"/>
          <w:marRight w:val="0"/>
          <w:marTop w:val="0"/>
          <w:marBottom w:val="0"/>
          <w:divBdr>
            <w:top w:val="none" w:sz="0" w:space="0" w:color="auto"/>
            <w:left w:val="none" w:sz="0" w:space="0" w:color="auto"/>
            <w:bottom w:val="none" w:sz="0" w:space="0" w:color="auto"/>
            <w:right w:val="none" w:sz="0" w:space="0" w:color="auto"/>
          </w:divBdr>
        </w:div>
      </w:divsChild>
    </w:div>
    <w:div w:id="748160399">
      <w:bodyDiv w:val="1"/>
      <w:marLeft w:val="0"/>
      <w:marRight w:val="0"/>
      <w:marTop w:val="0"/>
      <w:marBottom w:val="0"/>
      <w:divBdr>
        <w:top w:val="none" w:sz="0" w:space="0" w:color="auto"/>
        <w:left w:val="none" w:sz="0" w:space="0" w:color="auto"/>
        <w:bottom w:val="none" w:sz="0" w:space="0" w:color="auto"/>
        <w:right w:val="none" w:sz="0" w:space="0" w:color="auto"/>
      </w:divBdr>
    </w:div>
    <w:div w:id="757412645">
      <w:bodyDiv w:val="1"/>
      <w:marLeft w:val="0"/>
      <w:marRight w:val="0"/>
      <w:marTop w:val="0"/>
      <w:marBottom w:val="0"/>
      <w:divBdr>
        <w:top w:val="none" w:sz="0" w:space="0" w:color="auto"/>
        <w:left w:val="none" w:sz="0" w:space="0" w:color="auto"/>
        <w:bottom w:val="none" w:sz="0" w:space="0" w:color="auto"/>
        <w:right w:val="none" w:sz="0" w:space="0" w:color="auto"/>
      </w:divBdr>
    </w:div>
    <w:div w:id="768240388">
      <w:bodyDiv w:val="1"/>
      <w:marLeft w:val="0"/>
      <w:marRight w:val="0"/>
      <w:marTop w:val="0"/>
      <w:marBottom w:val="0"/>
      <w:divBdr>
        <w:top w:val="none" w:sz="0" w:space="0" w:color="auto"/>
        <w:left w:val="none" w:sz="0" w:space="0" w:color="auto"/>
        <w:bottom w:val="none" w:sz="0" w:space="0" w:color="auto"/>
        <w:right w:val="none" w:sz="0" w:space="0" w:color="auto"/>
      </w:divBdr>
      <w:divsChild>
        <w:div w:id="585964735">
          <w:marLeft w:val="0"/>
          <w:marRight w:val="0"/>
          <w:marTop w:val="0"/>
          <w:marBottom w:val="0"/>
          <w:divBdr>
            <w:top w:val="none" w:sz="0" w:space="0" w:color="auto"/>
            <w:left w:val="none" w:sz="0" w:space="0" w:color="auto"/>
            <w:bottom w:val="none" w:sz="0" w:space="0" w:color="auto"/>
            <w:right w:val="none" w:sz="0" w:space="0" w:color="auto"/>
          </w:divBdr>
        </w:div>
        <w:div w:id="1819807711">
          <w:marLeft w:val="0"/>
          <w:marRight w:val="0"/>
          <w:marTop w:val="0"/>
          <w:marBottom w:val="0"/>
          <w:divBdr>
            <w:top w:val="none" w:sz="0" w:space="0" w:color="auto"/>
            <w:left w:val="none" w:sz="0" w:space="0" w:color="auto"/>
            <w:bottom w:val="none" w:sz="0" w:space="0" w:color="auto"/>
            <w:right w:val="none" w:sz="0" w:space="0" w:color="auto"/>
          </w:divBdr>
        </w:div>
        <w:div w:id="1900019981">
          <w:marLeft w:val="0"/>
          <w:marRight w:val="0"/>
          <w:marTop w:val="0"/>
          <w:marBottom w:val="0"/>
          <w:divBdr>
            <w:top w:val="none" w:sz="0" w:space="0" w:color="auto"/>
            <w:left w:val="none" w:sz="0" w:space="0" w:color="auto"/>
            <w:bottom w:val="none" w:sz="0" w:space="0" w:color="auto"/>
            <w:right w:val="none" w:sz="0" w:space="0" w:color="auto"/>
          </w:divBdr>
        </w:div>
        <w:div w:id="1241332302">
          <w:marLeft w:val="0"/>
          <w:marRight w:val="0"/>
          <w:marTop w:val="0"/>
          <w:marBottom w:val="0"/>
          <w:divBdr>
            <w:top w:val="none" w:sz="0" w:space="0" w:color="auto"/>
            <w:left w:val="none" w:sz="0" w:space="0" w:color="auto"/>
            <w:bottom w:val="none" w:sz="0" w:space="0" w:color="auto"/>
            <w:right w:val="none" w:sz="0" w:space="0" w:color="auto"/>
          </w:divBdr>
        </w:div>
        <w:div w:id="1384327013">
          <w:marLeft w:val="0"/>
          <w:marRight w:val="0"/>
          <w:marTop w:val="0"/>
          <w:marBottom w:val="0"/>
          <w:divBdr>
            <w:top w:val="none" w:sz="0" w:space="0" w:color="auto"/>
            <w:left w:val="none" w:sz="0" w:space="0" w:color="auto"/>
            <w:bottom w:val="none" w:sz="0" w:space="0" w:color="auto"/>
            <w:right w:val="none" w:sz="0" w:space="0" w:color="auto"/>
          </w:divBdr>
        </w:div>
        <w:div w:id="1715539246">
          <w:marLeft w:val="0"/>
          <w:marRight w:val="0"/>
          <w:marTop w:val="0"/>
          <w:marBottom w:val="0"/>
          <w:divBdr>
            <w:top w:val="none" w:sz="0" w:space="0" w:color="auto"/>
            <w:left w:val="none" w:sz="0" w:space="0" w:color="auto"/>
            <w:bottom w:val="none" w:sz="0" w:space="0" w:color="auto"/>
            <w:right w:val="none" w:sz="0" w:space="0" w:color="auto"/>
          </w:divBdr>
        </w:div>
      </w:divsChild>
    </w:div>
    <w:div w:id="772746052">
      <w:bodyDiv w:val="1"/>
      <w:marLeft w:val="0"/>
      <w:marRight w:val="0"/>
      <w:marTop w:val="0"/>
      <w:marBottom w:val="0"/>
      <w:divBdr>
        <w:top w:val="none" w:sz="0" w:space="0" w:color="auto"/>
        <w:left w:val="none" w:sz="0" w:space="0" w:color="auto"/>
        <w:bottom w:val="none" w:sz="0" w:space="0" w:color="auto"/>
        <w:right w:val="none" w:sz="0" w:space="0" w:color="auto"/>
      </w:divBdr>
      <w:divsChild>
        <w:div w:id="1491601936">
          <w:marLeft w:val="0"/>
          <w:marRight w:val="0"/>
          <w:marTop w:val="0"/>
          <w:marBottom w:val="0"/>
          <w:divBdr>
            <w:top w:val="none" w:sz="0" w:space="0" w:color="auto"/>
            <w:left w:val="none" w:sz="0" w:space="0" w:color="auto"/>
            <w:bottom w:val="none" w:sz="0" w:space="0" w:color="auto"/>
            <w:right w:val="none" w:sz="0" w:space="0" w:color="auto"/>
          </w:divBdr>
        </w:div>
        <w:div w:id="94905503">
          <w:marLeft w:val="0"/>
          <w:marRight w:val="0"/>
          <w:marTop w:val="0"/>
          <w:marBottom w:val="0"/>
          <w:divBdr>
            <w:top w:val="none" w:sz="0" w:space="0" w:color="auto"/>
            <w:left w:val="none" w:sz="0" w:space="0" w:color="auto"/>
            <w:bottom w:val="none" w:sz="0" w:space="0" w:color="auto"/>
            <w:right w:val="none" w:sz="0" w:space="0" w:color="auto"/>
          </w:divBdr>
        </w:div>
        <w:div w:id="1783189694">
          <w:marLeft w:val="0"/>
          <w:marRight w:val="0"/>
          <w:marTop w:val="0"/>
          <w:marBottom w:val="0"/>
          <w:divBdr>
            <w:top w:val="none" w:sz="0" w:space="0" w:color="auto"/>
            <w:left w:val="none" w:sz="0" w:space="0" w:color="auto"/>
            <w:bottom w:val="none" w:sz="0" w:space="0" w:color="auto"/>
            <w:right w:val="none" w:sz="0" w:space="0" w:color="auto"/>
          </w:divBdr>
        </w:div>
        <w:div w:id="518548449">
          <w:marLeft w:val="0"/>
          <w:marRight w:val="0"/>
          <w:marTop w:val="0"/>
          <w:marBottom w:val="0"/>
          <w:divBdr>
            <w:top w:val="none" w:sz="0" w:space="0" w:color="auto"/>
            <w:left w:val="none" w:sz="0" w:space="0" w:color="auto"/>
            <w:bottom w:val="none" w:sz="0" w:space="0" w:color="auto"/>
            <w:right w:val="none" w:sz="0" w:space="0" w:color="auto"/>
          </w:divBdr>
        </w:div>
        <w:div w:id="751896881">
          <w:marLeft w:val="0"/>
          <w:marRight w:val="0"/>
          <w:marTop w:val="0"/>
          <w:marBottom w:val="0"/>
          <w:divBdr>
            <w:top w:val="none" w:sz="0" w:space="0" w:color="auto"/>
            <w:left w:val="none" w:sz="0" w:space="0" w:color="auto"/>
            <w:bottom w:val="none" w:sz="0" w:space="0" w:color="auto"/>
            <w:right w:val="none" w:sz="0" w:space="0" w:color="auto"/>
          </w:divBdr>
        </w:div>
        <w:div w:id="683361825">
          <w:marLeft w:val="0"/>
          <w:marRight w:val="0"/>
          <w:marTop w:val="0"/>
          <w:marBottom w:val="0"/>
          <w:divBdr>
            <w:top w:val="none" w:sz="0" w:space="0" w:color="auto"/>
            <w:left w:val="none" w:sz="0" w:space="0" w:color="auto"/>
            <w:bottom w:val="none" w:sz="0" w:space="0" w:color="auto"/>
            <w:right w:val="none" w:sz="0" w:space="0" w:color="auto"/>
          </w:divBdr>
        </w:div>
        <w:div w:id="2067100438">
          <w:marLeft w:val="0"/>
          <w:marRight w:val="0"/>
          <w:marTop w:val="0"/>
          <w:marBottom w:val="0"/>
          <w:divBdr>
            <w:top w:val="none" w:sz="0" w:space="0" w:color="auto"/>
            <w:left w:val="none" w:sz="0" w:space="0" w:color="auto"/>
            <w:bottom w:val="none" w:sz="0" w:space="0" w:color="auto"/>
            <w:right w:val="none" w:sz="0" w:space="0" w:color="auto"/>
          </w:divBdr>
        </w:div>
        <w:div w:id="779180121">
          <w:marLeft w:val="0"/>
          <w:marRight w:val="0"/>
          <w:marTop w:val="0"/>
          <w:marBottom w:val="0"/>
          <w:divBdr>
            <w:top w:val="none" w:sz="0" w:space="0" w:color="auto"/>
            <w:left w:val="none" w:sz="0" w:space="0" w:color="auto"/>
            <w:bottom w:val="none" w:sz="0" w:space="0" w:color="auto"/>
            <w:right w:val="none" w:sz="0" w:space="0" w:color="auto"/>
          </w:divBdr>
        </w:div>
        <w:div w:id="1910070279">
          <w:marLeft w:val="0"/>
          <w:marRight w:val="0"/>
          <w:marTop w:val="0"/>
          <w:marBottom w:val="0"/>
          <w:divBdr>
            <w:top w:val="none" w:sz="0" w:space="0" w:color="auto"/>
            <w:left w:val="none" w:sz="0" w:space="0" w:color="auto"/>
            <w:bottom w:val="none" w:sz="0" w:space="0" w:color="auto"/>
            <w:right w:val="none" w:sz="0" w:space="0" w:color="auto"/>
          </w:divBdr>
        </w:div>
        <w:div w:id="415589828">
          <w:marLeft w:val="0"/>
          <w:marRight w:val="0"/>
          <w:marTop w:val="0"/>
          <w:marBottom w:val="0"/>
          <w:divBdr>
            <w:top w:val="none" w:sz="0" w:space="0" w:color="auto"/>
            <w:left w:val="none" w:sz="0" w:space="0" w:color="auto"/>
            <w:bottom w:val="none" w:sz="0" w:space="0" w:color="auto"/>
            <w:right w:val="none" w:sz="0" w:space="0" w:color="auto"/>
          </w:divBdr>
        </w:div>
        <w:div w:id="1097289576">
          <w:marLeft w:val="0"/>
          <w:marRight w:val="0"/>
          <w:marTop w:val="0"/>
          <w:marBottom w:val="0"/>
          <w:divBdr>
            <w:top w:val="none" w:sz="0" w:space="0" w:color="auto"/>
            <w:left w:val="none" w:sz="0" w:space="0" w:color="auto"/>
            <w:bottom w:val="none" w:sz="0" w:space="0" w:color="auto"/>
            <w:right w:val="none" w:sz="0" w:space="0" w:color="auto"/>
          </w:divBdr>
        </w:div>
        <w:div w:id="1464157637">
          <w:marLeft w:val="0"/>
          <w:marRight w:val="0"/>
          <w:marTop w:val="0"/>
          <w:marBottom w:val="0"/>
          <w:divBdr>
            <w:top w:val="none" w:sz="0" w:space="0" w:color="auto"/>
            <w:left w:val="none" w:sz="0" w:space="0" w:color="auto"/>
            <w:bottom w:val="none" w:sz="0" w:space="0" w:color="auto"/>
            <w:right w:val="none" w:sz="0" w:space="0" w:color="auto"/>
          </w:divBdr>
        </w:div>
        <w:div w:id="745565588">
          <w:marLeft w:val="0"/>
          <w:marRight w:val="0"/>
          <w:marTop w:val="0"/>
          <w:marBottom w:val="0"/>
          <w:divBdr>
            <w:top w:val="none" w:sz="0" w:space="0" w:color="auto"/>
            <w:left w:val="none" w:sz="0" w:space="0" w:color="auto"/>
            <w:bottom w:val="none" w:sz="0" w:space="0" w:color="auto"/>
            <w:right w:val="none" w:sz="0" w:space="0" w:color="auto"/>
          </w:divBdr>
        </w:div>
        <w:div w:id="1904902035">
          <w:marLeft w:val="0"/>
          <w:marRight w:val="0"/>
          <w:marTop w:val="0"/>
          <w:marBottom w:val="0"/>
          <w:divBdr>
            <w:top w:val="none" w:sz="0" w:space="0" w:color="auto"/>
            <w:left w:val="none" w:sz="0" w:space="0" w:color="auto"/>
            <w:bottom w:val="none" w:sz="0" w:space="0" w:color="auto"/>
            <w:right w:val="none" w:sz="0" w:space="0" w:color="auto"/>
          </w:divBdr>
        </w:div>
        <w:div w:id="1242326673">
          <w:marLeft w:val="0"/>
          <w:marRight w:val="0"/>
          <w:marTop w:val="0"/>
          <w:marBottom w:val="0"/>
          <w:divBdr>
            <w:top w:val="none" w:sz="0" w:space="0" w:color="auto"/>
            <w:left w:val="none" w:sz="0" w:space="0" w:color="auto"/>
            <w:bottom w:val="none" w:sz="0" w:space="0" w:color="auto"/>
            <w:right w:val="none" w:sz="0" w:space="0" w:color="auto"/>
          </w:divBdr>
        </w:div>
        <w:div w:id="1692956088">
          <w:marLeft w:val="0"/>
          <w:marRight w:val="0"/>
          <w:marTop w:val="0"/>
          <w:marBottom w:val="0"/>
          <w:divBdr>
            <w:top w:val="none" w:sz="0" w:space="0" w:color="auto"/>
            <w:left w:val="none" w:sz="0" w:space="0" w:color="auto"/>
            <w:bottom w:val="none" w:sz="0" w:space="0" w:color="auto"/>
            <w:right w:val="none" w:sz="0" w:space="0" w:color="auto"/>
          </w:divBdr>
        </w:div>
        <w:div w:id="787047630">
          <w:marLeft w:val="0"/>
          <w:marRight w:val="0"/>
          <w:marTop w:val="0"/>
          <w:marBottom w:val="0"/>
          <w:divBdr>
            <w:top w:val="none" w:sz="0" w:space="0" w:color="auto"/>
            <w:left w:val="none" w:sz="0" w:space="0" w:color="auto"/>
            <w:bottom w:val="none" w:sz="0" w:space="0" w:color="auto"/>
            <w:right w:val="none" w:sz="0" w:space="0" w:color="auto"/>
          </w:divBdr>
        </w:div>
        <w:div w:id="1457485626">
          <w:marLeft w:val="0"/>
          <w:marRight w:val="0"/>
          <w:marTop w:val="0"/>
          <w:marBottom w:val="0"/>
          <w:divBdr>
            <w:top w:val="none" w:sz="0" w:space="0" w:color="auto"/>
            <w:left w:val="none" w:sz="0" w:space="0" w:color="auto"/>
            <w:bottom w:val="none" w:sz="0" w:space="0" w:color="auto"/>
            <w:right w:val="none" w:sz="0" w:space="0" w:color="auto"/>
          </w:divBdr>
        </w:div>
        <w:div w:id="535657337">
          <w:marLeft w:val="0"/>
          <w:marRight w:val="0"/>
          <w:marTop w:val="0"/>
          <w:marBottom w:val="0"/>
          <w:divBdr>
            <w:top w:val="none" w:sz="0" w:space="0" w:color="auto"/>
            <w:left w:val="none" w:sz="0" w:space="0" w:color="auto"/>
            <w:bottom w:val="none" w:sz="0" w:space="0" w:color="auto"/>
            <w:right w:val="none" w:sz="0" w:space="0" w:color="auto"/>
          </w:divBdr>
        </w:div>
        <w:div w:id="1991057315">
          <w:marLeft w:val="0"/>
          <w:marRight w:val="0"/>
          <w:marTop w:val="0"/>
          <w:marBottom w:val="0"/>
          <w:divBdr>
            <w:top w:val="none" w:sz="0" w:space="0" w:color="auto"/>
            <w:left w:val="none" w:sz="0" w:space="0" w:color="auto"/>
            <w:bottom w:val="none" w:sz="0" w:space="0" w:color="auto"/>
            <w:right w:val="none" w:sz="0" w:space="0" w:color="auto"/>
          </w:divBdr>
        </w:div>
        <w:div w:id="1228957671">
          <w:marLeft w:val="0"/>
          <w:marRight w:val="0"/>
          <w:marTop w:val="0"/>
          <w:marBottom w:val="0"/>
          <w:divBdr>
            <w:top w:val="none" w:sz="0" w:space="0" w:color="auto"/>
            <w:left w:val="none" w:sz="0" w:space="0" w:color="auto"/>
            <w:bottom w:val="none" w:sz="0" w:space="0" w:color="auto"/>
            <w:right w:val="none" w:sz="0" w:space="0" w:color="auto"/>
          </w:divBdr>
        </w:div>
        <w:div w:id="629088526">
          <w:marLeft w:val="0"/>
          <w:marRight w:val="0"/>
          <w:marTop w:val="0"/>
          <w:marBottom w:val="0"/>
          <w:divBdr>
            <w:top w:val="none" w:sz="0" w:space="0" w:color="auto"/>
            <w:left w:val="none" w:sz="0" w:space="0" w:color="auto"/>
            <w:bottom w:val="none" w:sz="0" w:space="0" w:color="auto"/>
            <w:right w:val="none" w:sz="0" w:space="0" w:color="auto"/>
          </w:divBdr>
        </w:div>
      </w:divsChild>
    </w:div>
    <w:div w:id="780150639">
      <w:bodyDiv w:val="1"/>
      <w:marLeft w:val="0"/>
      <w:marRight w:val="0"/>
      <w:marTop w:val="0"/>
      <w:marBottom w:val="0"/>
      <w:divBdr>
        <w:top w:val="none" w:sz="0" w:space="0" w:color="auto"/>
        <w:left w:val="none" w:sz="0" w:space="0" w:color="auto"/>
        <w:bottom w:val="none" w:sz="0" w:space="0" w:color="auto"/>
        <w:right w:val="none" w:sz="0" w:space="0" w:color="auto"/>
      </w:divBdr>
      <w:divsChild>
        <w:div w:id="723606412">
          <w:marLeft w:val="0"/>
          <w:marRight w:val="0"/>
          <w:marTop w:val="0"/>
          <w:marBottom w:val="0"/>
          <w:divBdr>
            <w:top w:val="none" w:sz="0" w:space="0" w:color="auto"/>
            <w:left w:val="none" w:sz="0" w:space="0" w:color="auto"/>
            <w:bottom w:val="none" w:sz="0" w:space="0" w:color="auto"/>
            <w:right w:val="none" w:sz="0" w:space="0" w:color="auto"/>
          </w:divBdr>
        </w:div>
        <w:div w:id="729620754">
          <w:marLeft w:val="0"/>
          <w:marRight w:val="0"/>
          <w:marTop w:val="0"/>
          <w:marBottom w:val="0"/>
          <w:divBdr>
            <w:top w:val="none" w:sz="0" w:space="0" w:color="auto"/>
            <w:left w:val="none" w:sz="0" w:space="0" w:color="auto"/>
            <w:bottom w:val="none" w:sz="0" w:space="0" w:color="auto"/>
            <w:right w:val="none" w:sz="0" w:space="0" w:color="auto"/>
          </w:divBdr>
        </w:div>
        <w:div w:id="977756798">
          <w:marLeft w:val="0"/>
          <w:marRight w:val="0"/>
          <w:marTop w:val="0"/>
          <w:marBottom w:val="0"/>
          <w:divBdr>
            <w:top w:val="none" w:sz="0" w:space="0" w:color="auto"/>
            <w:left w:val="none" w:sz="0" w:space="0" w:color="auto"/>
            <w:bottom w:val="none" w:sz="0" w:space="0" w:color="auto"/>
            <w:right w:val="none" w:sz="0" w:space="0" w:color="auto"/>
          </w:divBdr>
        </w:div>
        <w:div w:id="270478540">
          <w:marLeft w:val="0"/>
          <w:marRight w:val="0"/>
          <w:marTop w:val="0"/>
          <w:marBottom w:val="0"/>
          <w:divBdr>
            <w:top w:val="none" w:sz="0" w:space="0" w:color="auto"/>
            <w:left w:val="none" w:sz="0" w:space="0" w:color="auto"/>
            <w:bottom w:val="none" w:sz="0" w:space="0" w:color="auto"/>
            <w:right w:val="none" w:sz="0" w:space="0" w:color="auto"/>
          </w:divBdr>
        </w:div>
      </w:divsChild>
    </w:div>
    <w:div w:id="849680438">
      <w:bodyDiv w:val="1"/>
      <w:marLeft w:val="0"/>
      <w:marRight w:val="0"/>
      <w:marTop w:val="0"/>
      <w:marBottom w:val="0"/>
      <w:divBdr>
        <w:top w:val="none" w:sz="0" w:space="0" w:color="auto"/>
        <w:left w:val="none" w:sz="0" w:space="0" w:color="auto"/>
        <w:bottom w:val="none" w:sz="0" w:space="0" w:color="auto"/>
        <w:right w:val="none" w:sz="0" w:space="0" w:color="auto"/>
      </w:divBdr>
      <w:divsChild>
        <w:div w:id="1541085603">
          <w:marLeft w:val="0"/>
          <w:marRight w:val="0"/>
          <w:marTop w:val="0"/>
          <w:marBottom w:val="0"/>
          <w:divBdr>
            <w:top w:val="none" w:sz="0" w:space="0" w:color="auto"/>
            <w:left w:val="none" w:sz="0" w:space="0" w:color="auto"/>
            <w:bottom w:val="none" w:sz="0" w:space="0" w:color="auto"/>
            <w:right w:val="none" w:sz="0" w:space="0" w:color="auto"/>
          </w:divBdr>
        </w:div>
        <w:div w:id="527837990">
          <w:marLeft w:val="0"/>
          <w:marRight w:val="0"/>
          <w:marTop w:val="0"/>
          <w:marBottom w:val="0"/>
          <w:divBdr>
            <w:top w:val="none" w:sz="0" w:space="0" w:color="auto"/>
            <w:left w:val="none" w:sz="0" w:space="0" w:color="auto"/>
            <w:bottom w:val="none" w:sz="0" w:space="0" w:color="auto"/>
            <w:right w:val="none" w:sz="0" w:space="0" w:color="auto"/>
          </w:divBdr>
        </w:div>
        <w:div w:id="1724789390">
          <w:marLeft w:val="0"/>
          <w:marRight w:val="0"/>
          <w:marTop w:val="0"/>
          <w:marBottom w:val="0"/>
          <w:divBdr>
            <w:top w:val="none" w:sz="0" w:space="0" w:color="auto"/>
            <w:left w:val="none" w:sz="0" w:space="0" w:color="auto"/>
            <w:bottom w:val="none" w:sz="0" w:space="0" w:color="auto"/>
            <w:right w:val="none" w:sz="0" w:space="0" w:color="auto"/>
          </w:divBdr>
        </w:div>
        <w:div w:id="70544135">
          <w:marLeft w:val="0"/>
          <w:marRight w:val="0"/>
          <w:marTop w:val="0"/>
          <w:marBottom w:val="0"/>
          <w:divBdr>
            <w:top w:val="none" w:sz="0" w:space="0" w:color="auto"/>
            <w:left w:val="none" w:sz="0" w:space="0" w:color="auto"/>
            <w:bottom w:val="none" w:sz="0" w:space="0" w:color="auto"/>
            <w:right w:val="none" w:sz="0" w:space="0" w:color="auto"/>
          </w:divBdr>
        </w:div>
        <w:div w:id="363558476">
          <w:marLeft w:val="0"/>
          <w:marRight w:val="0"/>
          <w:marTop w:val="0"/>
          <w:marBottom w:val="0"/>
          <w:divBdr>
            <w:top w:val="none" w:sz="0" w:space="0" w:color="auto"/>
            <w:left w:val="none" w:sz="0" w:space="0" w:color="auto"/>
            <w:bottom w:val="none" w:sz="0" w:space="0" w:color="auto"/>
            <w:right w:val="none" w:sz="0" w:space="0" w:color="auto"/>
          </w:divBdr>
        </w:div>
        <w:div w:id="2002804103">
          <w:marLeft w:val="0"/>
          <w:marRight w:val="0"/>
          <w:marTop w:val="0"/>
          <w:marBottom w:val="0"/>
          <w:divBdr>
            <w:top w:val="none" w:sz="0" w:space="0" w:color="auto"/>
            <w:left w:val="none" w:sz="0" w:space="0" w:color="auto"/>
            <w:bottom w:val="none" w:sz="0" w:space="0" w:color="auto"/>
            <w:right w:val="none" w:sz="0" w:space="0" w:color="auto"/>
          </w:divBdr>
        </w:div>
      </w:divsChild>
    </w:div>
    <w:div w:id="850073761">
      <w:bodyDiv w:val="1"/>
      <w:marLeft w:val="0"/>
      <w:marRight w:val="0"/>
      <w:marTop w:val="0"/>
      <w:marBottom w:val="0"/>
      <w:divBdr>
        <w:top w:val="none" w:sz="0" w:space="0" w:color="auto"/>
        <w:left w:val="none" w:sz="0" w:space="0" w:color="auto"/>
        <w:bottom w:val="none" w:sz="0" w:space="0" w:color="auto"/>
        <w:right w:val="none" w:sz="0" w:space="0" w:color="auto"/>
      </w:divBdr>
      <w:divsChild>
        <w:div w:id="338043319">
          <w:marLeft w:val="0"/>
          <w:marRight w:val="0"/>
          <w:marTop w:val="0"/>
          <w:marBottom w:val="0"/>
          <w:divBdr>
            <w:top w:val="none" w:sz="0" w:space="0" w:color="auto"/>
            <w:left w:val="none" w:sz="0" w:space="0" w:color="auto"/>
            <w:bottom w:val="none" w:sz="0" w:space="0" w:color="auto"/>
            <w:right w:val="none" w:sz="0" w:space="0" w:color="auto"/>
          </w:divBdr>
        </w:div>
        <w:div w:id="172763297">
          <w:marLeft w:val="0"/>
          <w:marRight w:val="0"/>
          <w:marTop w:val="0"/>
          <w:marBottom w:val="0"/>
          <w:divBdr>
            <w:top w:val="none" w:sz="0" w:space="0" w:color="auto"/>
            <w:left w:val="none" w:sz="0" w:space="0" w:color="auto"/>
            <w:bottom w:val="none" w:sz="0" w:space="0" w:color="auto"/>
            <w:right w:val="none" w:sz="0" w:space="0" w:color="auto"/>
          </w:divBdr>
        </w:div>
      </w:divsChild>
    </w:div>
    <w:div w:id="869493051">
      <w:bodyDiv w:val="1"/>
      <w:marLeft w:val="0"/>
      <w:marRight w:val="0"/>
      <w:marTop w:val="0"/>
      <w:marBottom w:val="0"/>
      <w:divBdr>
        <w:top w:val="none" w:sz="0" w:space="0" w:color="auto"/>
        <w:left w:val="none" w:sz="0" w:space="0" w:color="auto"/>
        <w:bottom w:val="none" w:sz="0" w:space="0" w:color="auto"/>
        <w:right w:val="none" w:sz="0" w:space="0" w:color="auto"/>
      </w:divBdr>
    </w:div>
    <w:div w:id="884440802">
      <w:bodyDiv w:val="1"/>
      <w:marLeft w:val="0"/>
      <w:marRight w:val="0"/>
      <w:marTop w:val="0"/>
      <w:marBottom w:val="0"/>
      <w:divBdr>
        <w:top w:val="none" w:sz="0" w:space="0" w:color="auto"/>
        <w:left w:val="none" w:sz="0" w:space="0" w:color="auto"/>
        <w:bottom w:val="none" w:sz="0" w:space="0" w:color="auto"/>
        <w:right w:val="none" w:sz="0" w:space="0" w:color="auto"/>
      </w:divBdr>
    </w:div>
    <w:div w:id="902643677">
      <w:bodyDiv w:val="1"/>
      <w:marLeft w:val="0"/>
      <w:marRight w:val="0"/>
      <w:marTop w:val="0"/>
      <w:marBottom w:val="0"/>
      <w:divBdr>
        <w:top w:val="none" w:sz="0" w:space="0" w:color="auto"/>
        <w:left w:val="none" w:sz="0" w:space="0" w:color="auto"/>
        <w:bottom w:val="none" w:sz="0" w:space="0" w:color="auto"/>
        <w:right w:val="none" w:sz="0" w:space="0" w:color="auto"/>
      </w:divBdr>
    </w:div>
    <w:div w:id="941304662">
      <w:bodyDiv w:val="1"/>
      <w:marLeft w:val="0"/>
      <w:marRight w:val="0"/>
      <w:marTop w:val="0"/>
      <w:marBottom w:val="0"/>
      <w:divBdr>
        <w:top w:val="none" w:sz="0" w:space="0" w:color="auto"/>
        <w:left w:val="none" w:sz="0" w:space="0" w:color="auto"/>
        <w:bottom w:val="none" w:sz="0" w:space="0" w:color="auto"/>
        <w:right w:val="none" w:sz="0" w:space="0" w:color="auto"/>
      </w:divBdr>
      <w:divsChild>
        <w:div w:id="222837656">
          <w:marLeft w:val="0"/>
          <w:marRight w:val="0"/>
          <w:marTop w:val="0"/>
          <w:marBottom w:val="0"/>
          <w:divBdr>
            <w:top w:val="none" w:sz="0" w:space="0" w:color="auto"/>
            <w:left w:val="none" w:sz="0" w:space="0" w:color="auto"/>
            <w:bottom w:val="none" w:sz="0" w:space="0" w:color="auto"/>
            <w:right w:val="none" w:sz="0" w:space="0" w:color="auto"/>
          </w:divBdr>
        </w:div>
        <w:div w:id="1540707020">
          <w:marLeft w:val="0"/>
          <w:marRight w:val="0"/>
          <w:marTop w:val="0"/>
          <w:marBottom w:val="0"/>
          <w:divBdr>
            <w:top w:val="none" w:sz="0" w:space="0" w:color="auto"/>
            <w:left w:val="none" w:sz="0" w:space="0" w:color="auto"/>
            <w:bottom w:val="none" w:sz="0" w:space="0" w:color="auto"/>
            <w:right w:val="none" w:sz="0" w:space="0" w:color="auto"/>
          </w:divBdr>
        </w:div>
        <w:div w:id="2005930987">
          <w:marLeft w:val="0"/>
          <w:marRight w:val="0"/>
          <w:marTop w:val="0"/>
          <w:marBottom w:val="0"/>
          <w:divBdr>
            <w:top w:val="none" w:sz="0" w:space="0" w:color="auto"/>
            <w:left w:val="none" w:sz="0" w:space="0" w:color="auto"/>
            <w:bottom w:val="none" w:sz="0" w:space="0" w:color="auto"/>
            <w:right w:val="none" w:sz="0" w:space="0" w:color="auto"/>
          </w:divBdr>
        </w:div>
      </w:divsChild>
    </w:div>
    <w:div w:id="958608956">
      <w:bodyDiv w:val="1"/>
      <w:marLeft w:val="0"/>
      <w:marRight w:val="0"/>
      <w:marTop w:val="0"/>
      <w:marBottom w:val="0"/>
      <w:divBdr>
        <w:top w:val="none" w:sz="0" w:space="0" w:color="auto"/>
        <w:left w:val="none" w:sz="0" w:space="0" w:color="auto"/>
        <w:bottom w:val="none" w:sz="0" w:space="0" w:color="auto"/>
        <w:right w:val="none" w:sz="0" w:space="0" w:color="auto"/>
      </w:divBdr>
    </w:div>
    <w:div w:id="994795113">
      <w:bodyDiv w:val="1"/>
      <w:marLeft w:val="0"/>
      <w:marRight w:val="0"/>
      <w:marTop w:val="0"/>
      <w:marBottom w:val="0"/>
      <w:divBdr>
        <w:top w:val="none" w:sz="0" w:space="0" w:color="auto"/>
        <w:left w:val="none" w:sz="0" w:space="0" w:color="auto"/>
        <w:bottom w:val="none" w:sz="0" w:space="0" w:color="auto"/>
        <w:right w:val="none" w:sz="0" w:space="0" w:color="auto"/>
      </w:divBdr>
      <w:divsChild>
        <w:div w:id="994912749">
          <w:marLeft w:val="0"/>
          <w:marRight w:val="0"/>
          <w:marTop w:val="0"/>
          <w:marBottom w:val="0"/>
          <w:divBdr>
            <w:top w:val="none" w:sz="0" w:space="0" w:color="auto"/>
            <w:left w:val="none" w:sz="0" w:space="0" w:color="auto"/>
            <w:bottom w:val="none" w:sz="0" w:space="0" w:color="auto"/>
            <w:right w:val="none" w:sz="0" w:space="0" w:color="auto"/>
          </w:divBdr>
        </w:div>
        <w:div w:id="2103842161">
          <w:marLeft w:val="0"/>
          <w:marRight w:val="0"/>
          <w:marTop w:val="0"/>
          <w:marBottom w:val="0"/>
          <w:divBdr>
            <w:top w:val="none" w:sz="0" w:space="0" w:color="auto"/>
            <w:left w:val="none" w:sz="0" w:space="0" w:color="auto"/>
            <w:bottom w:val="none" w:sz="0" w:space="0" w:color="auto"/>
            <w:right w:val="none" w:sz="0" w:space="0" w:color="auto"/>
          </w:divBdr>
        </w:div>
        <w:div w:id="483933793">
          <w:marLeft w:val="0"/>
          <w:marRight w:val="0"/>
          <w:marTop w:val="0"/>
          <w:marBottom w:val="0"/>
          <w:divBdr>
            <w:top w:val="none" w:sz="0" w:space="0" w:color="auto"/>
            <w:left w:val="none" w:sz="0" w:space="0" w:color="auto"/>
            <w:bottom w:val="none" w:sz="0" w:space="0" w:color="auto"/>
            <w:right w:val="none" w:sz="0" w:space="0" w:color="auto"/>
          </w:divBdr>
        </w:div>
        <w:div w:id="630553503">
          <w:marLeft w:val="0"/>
          <w:marRight w:val="0"/>
          <w:marTop w:val="0"/>
          <w:marBottom w:val="0"/>
          <w:divBdr>
            <w:top w:val="none" w:sz="0" w:space="0" w:color="auto"/>
            <w:left w:val="none" w:sz="0" w:space="0" w:color="auto"/>
            <w:bottom w:val="none" w:sz="0" w:space="0" w:color="auto"/>
            <w:right w:val="none" w:sz="0" w:space="0" w:color="auto"/>
          </w:divBdr>
        </w:div>
        <w:div w:id="791436456">
          <w:marLeft w:val="0"/>
          <w:marRight w:val="0"/>
          <w:marTop w:val="0"/>
          <w:marBottom w:val="0"/>
          <w:divBdr>
            <w:top w:val="none" w:sz="0" w:space="0" w:color="auto"/>
            <w:left w:val="none" w:sz="0" w:space="0" w:color="auto"/>
            <w:bottom w:val="none" w:sz="0" w:space="0" w:color="auto"/>
            <w:right w:val="none" w:sz="0" w:space="0" w:color="auto"/>
          </w:divBdr>
        </w:div>
        <w:div w:id="1048921404">
          <w:marLeft w:val="0"/>
          <w:marRight w:val="0"/>
          <w:marTop w:val="0"/>
          <w:marBottom w:val="0"/>
          <w:divBdr>
            <w:top w:val="none" w:sz="0" w:space="0" w:color="auto"/>
            <w:left w:val="none" w:sz="0" w:space="0" w:color="auto"/>
            <w:bottom w:val="none" w:sz="0" w:space="0" w:color="auto"/>
            <w:right w:val="none" w:sz="0" w:space="0" w:color="auto"/>
          </w:divBdr>
        </w:div>
      </w:divsChild>
    </w:div>
    <w:div w:id="998776571">
      <w:bodyDiv w:val="1"/>
      <w:marLeft w:val="0"/>
      <w:marRight w:val="0"/>
      <w:marTop w:val="0"/>
      <w:marBottom w:val="0"/>
      <w:divBdr>
        <w:top w:val="none" w:sz="0" w:space="0" w:color="auto"/>
        <w:left w:val="none" w:sz="0" w:space="0" w:color="auto"/>
        <w:bottom w:val="none" w:sz="0" w:space="0" w:color="auto"/>
        <w:right w:val="none" w:sz="0" w:space="0" w:color="auto"/>
      </w:divBdr>
    </w:div>
    <w:div w:id="1089885057">
      <w:bodyDiv w:val="1"/>
      <w:marLeft w:val="0"/>
      <w:marRight w:val="0"/>
      <w:marTop w:val="0"/>
      <w:marBottom w:val="0"/>
      <w:divBdr>
        <w:top w:val="none" w:sz="0" w:space="0" w:color="auto"/>
        <w:left w:val="none" w:sz="0" w:space="0" w:color="auto"/>
        <w:bottom w:val="none" w:sz="0" w:space="0" w:color="auto"/>
        <w:right w:val="none" w:sz="0" w:space="0" w:color="auto"/>
      </w:divBdr>
      <w:divsChild>
        <w:div w:id="479427154">
          <w:marLeft w:val="0"/>
          <w:marRight w:val="0"/>
          <w:marTop w:val="0"/>
          <w:marBottom w:val="0"/>
          <w:divBdr>
            <w:top w:val="none" w:sz="0" w:space="0" w:color="auto"/>
            <w:left w:val="none" w:sz="0" w:space="0" w:color="auto"/>
            <w:bottom w:val="none" w:sz="0" w:space="0" w:color="auto"/>
            <w:right w:val="none" w:sz="0" w:space="0" w:color="auto"/>
          </w:divBdr>
        </w:div>
        <w:div w:id="1474784957">
          <w:marLeft w:val="0"/>
          <w:marRight w:val="0"/>
          <w:marTop w:val="0"/>
          <w:marBottom w:val="0"/>
          <w:divBdr>
            <w:top w:val="none" w:sz="0" w:space="0" w:color="auto"/>
            <w:left w:val="none" w:sz="0" w:space="0" w:color="auto"/>
            <w:bottom w:val="none" w:sz="0" w:space="0" w:color="auto"/>
            <w:right w:val="none" w:sz="0" w:space="0" w:color="auto"/>
          </w:divBdr>
        </w:div>
        <w:div w:id="2129540949">
          <w:marLeft w:val="0"/>
          <w:marRight w:val="0"/>
          <w:marTop w:val="0"/>
          <w:marBottom w:val="0"/>
          <w:divBdr>
            <w:top w:val="none" w:sz="0" w:space="0" w:color="auto"/>
            <w:left w:val="none" w:sz="0" w:space="0" w:color="auto"/>
            <w:bottom w:val="none" w:sz="0" w:space="0" w:color="auto"/>
            <w:right w:val="none" w:sz="0" w:space="0" w:color="auto"/>
          </w:divBdr>
        </w:div>
      </w:divsChild>
    </w:div>
    <w:div w:id="1128549894">
      <w:bodyDiv w:val="1"/>
      <w:marLeft w:val="0"/>
      <w:marRight w:val="0"/>
      <w:marTop w:val="0"/>
      <w:marBottom w:val="0"/>
      <w:divBdr>
        <w:top w:val="none" w:sz="0" w:space="0" w:color="auto"/>
        <w:left w:val="none" w:sz="0" w:space="0" w:color="auto"/>
        <w:bottom w:val="none" w:sz="0" w:space="0" w:color="auto"/>
        <w:right w:val="none" w:sz="0" w:space="0" w:color="auto"/>
      </w:divBdr>
      <w:divsChild>
        <w:div w:id="682820347">
          <w:marLeft w:val="0"/>
          <w:marRight w:val="0"/>
          <w:marTop w:val="0"/>
          <w:marBottom w:val="0"/>
          <w:divBdr>
            <w:top w:val="none" w:sz="0" w:space="0" w:color="auto"/>
            <w:left w:val="none" w:sz="0" w:space="0" w:color="auto"/>
            <w:bottom w:val="none" w:sz="0" w:space="0" w:color="auto"/>
            <w:right w:val="none" w:sz="0" w:space="0" w:color="auto"/>
          </w:divBdr>
        </w:div>
        <w:div w:id="1741051951">
          <w:marLeft w:val="0"/>
          <w:marRight w:val="0"/>
          <w:marTop w:val="0"/>
          <w:marBottom w:val="0"/>
          <w:divBdr>
            <w:top w:val="none" w:sz="0" w:space="0" w:color="auto"/>
            <w:left w:val="none" w:sz="0" w:space="0" w:color="auto"/>
            <w:bottom w:val="none" w:sz="0" w:space="0" w:color="auto"/>
            <w:right w:val="none" w:sz="0" w:space="0" w:color="auto"/>
          </w:divBdr>
        </w:div>
        <w:div w:id="575866855">
          <w:marLeft w:val="0"/>
          <w:marRight w:val="0"/>
          <w:marTop w:val="0"/>
          <w:marBottom w:val="0"/>
          <w:divBdr>
            <w:top w:val="none" w:sz="0" w:space="0" w:color="auto"/>
            <w:left w:val="none" w:sz="0" w:space="0" w:color="auto"/>
            <w:bottom w:val="none" w:sz="0" w:space="0" w:color="auto"/>
            <w:right w:val="none" w:sz="0" w:space="0" w:color="auto"/>
          </w:divBdr>
        </w:div>
      </w:divsChild>
    </w:div>
    <w:div w:id="1154643049">
      <w:bodyDiv w:val="1"/>
      <w:marLeft w:val="0"/>
      <w:marRight w:val="0"/>
      <w:marTop w:val="0"/>
      <w:marBottom w:val="0"/>
      <w:divBdr>
        <w:top w:val="none" w:sz="0" w:space="0" w:color="auto"/>
        <w:left w:val="none" w:sz="0" w:space="0" w:color="auto"/>
        <w:bottom w:val="none" w:sz="0" w:space="0" w:color="auto"/>
        <w:right w:val="none" w:sz="0" w:space="0" w:color="auto"/>
      </w:divBdr>
    </w:div>
    <w:div w:id="1316839703">
      <w:bodyDiv w:val="1"/>
      <w:marLeft w:val="0"/>
      <w:marRight w:val="0"/>
      <w:marTop w:val="0"/>
      <w:marBottom w:val="0"/>
      <w:divBdr>
        <w:top w:val="none" w:sz="0" w:space="0" w:color="auto"/>
        <w:left w:val="none" w:sz="0" w:space="0" w:color="auto"/>
        <w:bottom w:val="none" w:sz="0" w:space="0" w:color="auto"/>
        <w:right w:val="none" w:sz="0" w:space="0" w:color="auto"/>
      </w:divBdr>
      <w:divsChild>
        <w:div w:id="1786538640">
          <w:marLeft w:val="0"/>
          <w:marRight w:val="0"/>
          <w:marTop w:val="0"/>
          <w:marBottom w:val="0"/>
          <w:divBdr>
            <w:top w:val="none" w:sz="0" w:space="0" w:color="auto"/>
            <w:left w:val="none" w:sz="0" w:space="0" w:color="auto"/>
            <w:bottom w:val="none" w:sz="0" w:space="0" w:color="auto"/>
            <w:right w:val="none" w:sz="0" w:space="0" w:color="auto"/>
          </w:divBdr>
        </w:div>
        <w:div w:id="899637520">
          <w:marLeft w:val="0"/>
          <w:marRight w:val="0"/>
          <w:marTop w:val="0"/>
          <w:marBottom w:val="0"/>
          <w:divBdr>
            <w:top w:val="none" w:sz="0" w:space="0" w:color="auto"/>
            <w:left w:val="none" w:sz="0" w:space="0" w:color="auto"/>
            <w:bottom w:val="none" w:sz="0" w:space="0" w:color="auto"/>
            <w:right w:val="none" w:sz="0" w:space="0" w:color="auto"/>
          </w:divBdr>
        </w:div>
        <w:div w:id="1238780113">
          <w:marLeft w:val="0"/>
          <w:marRight w:val="0"/>
          <w:marTop w:val="0"/>
          <w:marBottom w:val="0"/>
          <w:divBdr>
            <w:top w:val="none" w:sz="0" w:space="0" w:color="auto"/>
            <w:left w:val="none" w:sz="0" w:space="0" w:color="auto"/>
            <w:bottom w:val="none" w:sz="0" w:space="0" w:color="auto"/>
            <w:right w:val="none" w:sz="0" w:space="0" w:color="auto"/>
          </w:divBdr>
        </w:div>
        <w:div w:id="610238425">
          <w:marLeft w:val="0"/>
          <w:marRight w:val="0"/>
          <w:marTop w:val="0"/>
          <w:marBottom w:val="0"/>
          <w:divBdr>
            <w:top w:val="none" w:sz="0" w:space="0" w:color="auto"/>
            <w:left w:val="none" w:sz="0" w:space="0" w:color="auto"/>
            <w:bottom w:val="none" w:sz="0" w:space="0" w:color="auto"/>
            <w:right w:val="none" w:sz="0" w:space="0" w:color="auto"/>
          </w:divBdr>
        </w:div>
      </w:divsChild>
    </w:div>
    <w:div w:id="1335256740">
      <w:bodyDiv w:val="1"/>
      <w:marLeft w:val="0"/>
      <w:marRight w:val="0"/>
      <w:marTop w:val="0"/>
      <w:marBottom w:val="0"/>
      <w:divBdr>
        <w:top w:val="none" w:sz="0" w:space="0" w:color="auto"/>
        <w:left w:val="none" w:sz="0" w:space="0" w:color="auto"/>
        <w:bottom w:val="none" w:sz="0" w:space="0" w:color="auto"/>
        <w:right w:val="none" w:sz="0" w:space="0" w:color="auto"/>
      </w:divBdr>
    </w:div>
    <w:div w:id="1412770258">
      <w:bodyDiv w:val="1"/>
      <w:marLeft w:val="0"/>
      <w:marRight w:val="0"/>
      <w:marTop w:val="0"/>
      <w:marBottom w:val="0"/>
      <w:divBdr>
        <w:top w:val="none" w:sz="0" w:space="0" w:color="auto"/>
        <w:left w:val="none" w:sz="0" w:space="0" w:color="auto"/>
        <w:bottom w:val="none" w:sz="0" w:space="0" w:color="auto"/>
        <w:right w:val="none" w:sz="0" w:space="0" w:color="auto"/>
      </w:divBdr>
      <w:divsChild>
        <w:div w:id="2002809508">
          <w:marLeft w:val="0"/>
          <w:marRight w:val="0"/>
          <w:marTop w:val="0"/>
          <w:marBottom w:val="0"/>
          <w:divBdr>
            <w:top w:val="none" w:sz="0" w:space="0" w:color="auto"/>
            <w:left w:val="none" w:sz="0" w:space="0" w:color="auto"/>
            <w:bottom w:val="none" w:sz="0" w:space="0" w:color="auto"/>
            <w:right w:val="none" w:sz="0" w:space="0" w:color="auto"/>
          </w:divBdr>
        </w:div>
        <w:div w:id="442847101">
          <w:marLeft w:val="0"/>
          <w:marRight w:val="0"/>
          <w:marTop w:val="0"/>
          <w:marBottom w:val="0"/>
          <w:divBdr>
            <w:top w:val="none" w:sz="0" w:space="0" w:color="auto"/>
            <w:left w:val="none" w:sz="0" w:space="0" w:color="auto"/>
            <w:bottom w:val="none" w:sz="0" w:space="0" w:color="auto"/>
            <w:right w:val="none" w:sz="0" w:space="0" w:color="auto"/>
          </w:divBdr>
        </w:div>
        <w:div w:id="181213085">
          <w:marLeft w:val="0"/>
          <w:marRight w:val="0"/>
          <w:marTop w:val="0"/>
          <w:marBottom w:val="0"/>
          <w:divBdr>
            <w:top w:val="none" w:sz="0" w:space="0" w:color="auto"/>
            <w:left w:val="none" w:sz="0" w:space="0" w:color="auto"/>
            <w:bottom w:val="none" w:sz="0" w:space="0" w:color="auto"/>
            <w:right w:val="none" w:sz="0" w:space="0" w:color="auto"/>
          </w:divBdr>
        </w:div>
        <w:div w:id="1575821779">
          <w:marLeft w:val="0"/>
          <w:marRight w:val="0"/>
          <w:marTop w:val="0"/>
          <w:marBottom w:val="0"/>
          <w:divBdr>
            <w:top w:val="none" w:sz="0" w:space="0" w:color="auto"/>
            <w:left w:val="none" w:sz="0" w:space="0" w:color="auto"/>
            <w:bottom w:val="none" w:sz="0" w:space="0" w:color="auto"/>
            <w:right w:val="none" w:sz="0" w:space="0" w:color="auto"/>
          </w:divBdr>
        </w:div>
        <w:div w:id="1019162002">
          <w:marLeft w:val="0"/>
          <w:marRight w:val="0"/>
          <w:marTop w:val="0"/>
          <w:marBottom w:val="0"/>
          <w:divBdr>
            <w:top w:val="none" w:sz="0" w:space="0" w:color="auto"/>
            <w:left w:val="none" w:sz="0" w:space="0" w:color="auto"/>
            <w:bottom w:val="none" w:sz="0" w:space="0" w:color="auto"/>
            <w:right w:val="none" w:sz="0" w:space="0" w:color="auto"/>
          </w:divBdr>
        </w:div>
        <w:div w:id="1017275704">
          <w:marLeft w:val="0"/>
          <w:marRight w:val="0"/>
          <w:marTop w:val="0"/>
          <w:marBottom w:val="0"/>
          <w:divBdr>
            <w:top w:val="none" w:sz="0" w:space="0" w:color="auto"/>
            <w:left w:val="none" w:sz="0" w:space="0" w:color="auto"/>
            <w:bottom w:val="none" w:sz="0" w:space="0" w:color="auto"/>
            <w:right w:val="none" w:sz="0" w:space="0" w:color="auto"/>
          </w:divBdr>
        </w:div>
        <w:div w:id="783495744">
          <w:marLeft w:val="0"/>
          <w:marRight w:val="0"/>
          <w:marTop w:val="0"/>
          <w:marBottom w:val="0"/>
          <w:divBdr>
            <w:top w:val="none" w:sz="0" w:space="0" w:color="auto"/>
            <w:left w:val="none" w:sz="0" w:space="0" w:color="auto"/>
            <w:bottom w:val="none" w:sz="0" w:space="0" w:color="auto"/>
            <w:right w:val="none" w:sz="0" w:space="0" w:color="auto"/>
          </w:divBdr>
        </w:div>
        <w:div w:id="1665745251">
          <w:marLeft w:val="0"/>
          <w:marRight w:val="0"/>
          <w:marTop w:val="0"/>
          <w:marBottom w:val="0"/>
          <w:divBdr>
            <w:top w:val="none" w:sz="0" w:space="0" w:color="auto"/>
            <w:left w:val="none" w:sz="0" w:space="0" w:color="auto"/>
            <w:bottom w:val="none" w:sz="0" w:space="0" w:color="auto"/>
            <w:right w:val="none" w:sz="0" w:space="0" w:color="auto"/>
          </w:divBdr>
        </w:div>
        <w:div w:id="2113625790">
          <w:marLeft w:val="0"/>
          <w:marRight w:val="0"/>
          <w:marTop w:val="0"/>
          <w:marBottom w:val="0"/>
          <w:divBdr>
            <w:top w:val="none" w:sz="0" w:space="0" w:color="auto"/>
            <w:left w:val="none" w:sz="0" w:space="0" w:color="auto"/>
            <w:bottom w:val="none" w:sz="0" w:space="0" w:color="auto"/>
            <w:right w:val="none" w:sz="0" w:space="0" w:color="auto"/>
          </w:divBdr>
        </w:div>
      </w:divsChild>
    </w:div>
    <w:div w:id="1412849653">
      <w:bodyDiv w:val="1"/>
      <w:marLeft w:val="0"/>
      <w:marRight w:val="0"/>
      <w:marTop w:val="0"/>
      <w:marBottom w:val="0"/>
      <w:divBdr>
        <w:top w:val="none" w:sz="0" w:space="0" w:color="auto"/>
        <w:left w:val="none" w:sz="0" w:space="0" w:color="auto"/>
        <w:bottom w:val="none" w:sz="0" w:space="0" w:color="auto"/>
        <w:right w:val="none" w:sz="0" w:space="0" w:color="auto"/>
      </w:divBdr>
    </w:div>
    <w:div w:id="1447895246">
      <w:bodyDiv w:val="1"/>
      <w:marLeft w:val="0"/>
      <w:marRight w:val="0"/>
      <w:marTop w:val="0"/>
      <w:marBottom w:val="0"/>
      <w:divBdr>
        <w:top w:val="none" w:sz="0" w:space="0" w:color="auto"/>
        <w:left w:val="none" w:sz="0" w:space="0" w:color="auto"/>
        <w:bottom w:val="none" w:sz="0" w:space="0" w:color="auto"/>
        <w:right w:val="none" w:sz="0" w:space="0" w:color="auto"/>
      </w:divBdr>
    </w:div>
    <w:div w:id="1459832461">
      <w:bodyDiv w:val="1"/>
      <w:marLeft w:val="0"/>
      <w:marRight w:val="0"/>
      <w:marTop w:val="0"/>
      <w:marBottom w:val="0"/>
      <w:divBdr>
        <w:top w:val="none" w:sz="0" w:space="0" w:color="auto"/>
        <w:left w:val="none" w:sz="0" w:space="0" w:color="auto"/>
        <w:bottom w:val="none" w:sz="0" w:space="0" w:color="auto"/>
        <w:right w:val="none" w:sz="0" w:space="0" w:color="auto"/>
      </w:divBdr>
      <w:divsChild>
        <w:div w:id="1773669585">
          <w:marLeft w:val="0"/>
          <w:marRight w:val="0"/>
          <w:marTop w:val="0"/>
          <w:marBottom w:val="0"/>
          <w:divBdr>
            <w:top w:val="none" w:sz="0" w:space="0" w:color="auto"/>
            <w:left w:val="none" w:sz="0" w:space="0" w:color="auto"/>
            <w:bottom w:val="none" w:sz="0" w:space="0" w:color="auto"/>
            <w:right w:val="none" w:sz="0" w:space="0" w:color="auto"/>
          </w:divBdr>
        </w:div>
        <w:div w:id="1110661769">
          <w:marLeft w:val="0"/>
          <w:marRight w:val="0"/>
          <w:marTop w:val="0"/>
          <w:marBottom w:val="0"/>
          <w:divBdr>
            <w:top w:val="none" w:sz="0" w:space="0" w:color="auto"/>
            <w:left w:val="none" w:sz="0" w:space="0" w:color="auto"/>
            <w:bottom w:val="none" w:sz="0" w:space="0" w:color="auto"/>
            <w:right w:val="none" w:sz="0" w:space="0" w:color="auto"/>
          </w:divBdr>
        </w:div>
        <w:div w:id="1652714177">
          <w:marLeft w:val="0"/>
          <w:marRight w:val="0"/>
          <w:marTop w:val="0"/>
          <w:marBottom w:val="0"/>
          <w:divBdr>
            <w:top w:val="none" w:sz="0" w:space="0" w:color="auto"/>
            <w:left w:val="none" w:sz="0" w:space="0" w:color="auto"/>
            <w:bottom w:val="none" w:sz="0" w:space="0" w:color="auto"/>
            <w:right w:val="none" w:sz="0" w:space="0" w:color="auto"/>
          </w:divBdr>
        </w:div>
        <w:div w:id="455762314">
          <w:marLeft w:val="0"/>
          <w:marRight w:val="0"/>
          <w:marTop w:val="0"/>
          <w:marBottom w:val="0"/>
          <w:divBdr>
            <w:top w:val="none" w:sz="0" w:space="0" w:color="auto"/>
            <w:left w:val="none" w:sz="0" w:space="0" w:color="auto"/>
            <w:bottom w:val="none" w:sz="0" w:space="0" w:color="auto"/>
            <w:right w:val="none" w:sz="0" w:space="0" w:color="auto"/>
          </w:divBdr>
        </w:div>
        <w:div w:id="336349663">
          <w:marLeft w:val="0"/>
          <w:marRight w:val="0"/>
          <w:marTop w:val="0"/>
          <w:marBottom w:val="0"/>
          <w:divBdr>
            <w:top w:val="none" w:sz="0" w:space="0" w:color="auto"/>
            <w:left w:val="none" w:sz="0" w:space="0" w:color="auto"/>
            <w:bottom w:val="none" w:sz="0" w:space="0" w:color="auto"/>
            <w:right w:val="none" w:sz="0" w:space="0" w:color="auto"/>
          </w:divBdr>
        </w:div>
        <w:div w:id="545987686">
          <w:marLeft w:val="0"/>
          <w:marRight w:val="0"/>
          <w:marTop w:val="0"/>
          <w:marBottom w:val="0"/>
          <w:divBdr>
            <w:top w:val="none" w:sz="0" w:space="0" w:color="auto"/>
            <w:left w:val="none" w:sz="0" w:space="0" w:color="auto"/>
            <w:bottom w:val="none" w:sz="0" w:space="0" w:color="auto"/>
            <w:right w:val="none" w:sz="0" w:space="0" w:color="auto"/>
          </w:divBdr>
        </w:div>
        <w:div w:id="2038852570">
          <w:marLeft w:val="0"/>
          <w:marRight w:val="0"/>
          <w:marTop w:val="0"/>
          <w:marBottom w:val="0"/>
          <w:divBdr>
            <w:top w:val="none" w:sz="0" w:space="0" w:color="auto"/>
            <w:left w:val="none" w:sz="0" w:space="0" w:color="auto"/>
            <w:bottom w:val="none" w:sz="0" w:space="0" w:color="auto"/>
            <w:right w:val="none" w:sz="0" w:space="0" w:color="auto"/>
          </w:divBdr>
        </w:div>
        <w:div w:id="1118446989">
          <w:marLeft w:val="0"/>
          <w:marRight w:val="0"/>
          <w:marTop w:val="0"/>
          <w:marBottom w:val="0"/>
          <w:divBdr>
            <w:top w:val="none" w:sz="0" w:space="0" w:color="auto"/>
            <w:left w:val="none" w:sz="0" w:space="0" w:color="auto"/>
            <w:bottom w:val="none" w:sz="0" w:space="0" w:color="auto"/>
            <w:right w:val="none" w:sz="0" w:space="0" w:color="auto"/>
          </w:divBdr>
        </w:div>
        <w:div w:id="836268828">
          <w:marLeft w:val="0"/>
          <w:marRight w:val="0"/>
          <w:marTop w:val="0"/>
          <w:marBottom w:val="0"/>
          <w:divBdr>
            <w:top w:val="none" w:sz="0" w:space="0" w:color="auto"/>
            <w:left w:val="none" w:sz="0" w:space="0" w:color="auto"/>
            <w:bottom w:val="none" w:sz="0" w:space="0" w:color="auto"/>
            <w:right w:val="none" w:sz="0" w:space="0" w:color="auto"/>
          </w:divBdr>
        </w:div>
        <w:div w:id="543373928">
          <w:marLeft w:val="0"/>
          <w:marRight w:val="0"/>
          <w:marTop w:val="0"/>
          <w:marBottom w:val="0"/>
          <w:divBdr>
            <w:top w:val="none" w:sz="0" w:space="0" w:color="auto"/>
            <w:left w:val="none" w:sz="0" w:space="0" w:color="auto"/>
            <w:bottom w:val="none" w:sz="0" w:space="0" w:color="auto"/>
            <w:right w:val="none" w:sz="0" w:space="0" w:color="auto"/>
          </w:divBdr>
        </w:div>
        <w:div w:id="1041593331">
          <w:marLeft w:val="0"/>
          <w:marRight w:val="0"/>
          <w:marTop w:val="0"/>
          <w:marBottom w:val="0"/>
          <w:divBdr>
            <w:top w:val="none" w:sz="0" w:space="0" w:color="auto"/>
            <w:left w:val="none" w:sz="0" w:space="0" w:color="auto"/>
            <w:bottom w:val="none" w:sz="0" w:space="0" w:color="auto"/>
            <w:right w:val="none" w:sz="0" w:space="0" w:color="auto"/>
          </w:divBdr>
        </w:div>
        <w:div w:id="1287926862">
          <w:marLeft w:val="0"/>
          <w:marRight w:val="0"/>
          <w:marTop w:val="0"/>
          <w:marBottom w:val="0"/>
          <w:divBdr>
            <w:top w:val="none" w:sz="0" w:space="0" w:color="auto"/>
            <w:left w:val="none" w:sz="0" w:space="0" w:color="auto"/>
            <w:bottom w:val="none" w:sz="0" w:space="0" w:color="auto"/>
            <w:right w:val="none" w:sz="0" w:space="0" w:color="auto"/>
          </w:divBdr>
        </w:div>
        <w:div w:id="1003774243">
          <w:marLeft w:val="0"/>
          <w:marRight w:val="0"/>
          <w:marTop w:val="0"/>
          <w:marBottom w:val="0"/>
          <w:divBdr>
            <w:top w:val="none" w:sz="0" w:space="0" w:color="auto"/>
            <w:left w:val="none" w:sz="0" w:space="0" w:color="auto"/>
            <w:bottom w:val="none" w:sz="0" w:space="0" w:color="auto"/>
            <w:right w:val="none" w:sz="0" w:space="0" w:color="auto"/>
          </w:divBdr>
        </w:div>
        <w:div w:id="787168032">
          <w:marLeft w:val="0"/>
          <w:marRight w:val="0"/>
          <w:marTop w:val="0"/>
          <w:marBottom w:val="0"/>
          <w:divBdr>
            <w:top w:val="none" w:sz="0" w:space="0" w:color="auto"/>
            <w:left w:val="none" w:sz="0" w:space="0" w:color="auto"/>
            <w:bottom w:val="none" w:sz="0" w:space="0" w:color="auto"/>
            <w:right w:val="none" w:sz="0" w:space="0" w:color="auto"/>
          </w:divBdr>
        </w:div>
        <w:div w:id="1680353468">
          <w:marLeft w:val="0"/>
          <w:marRight w:val="0"/>
          <w:marTop w:val="0"/>
          <w:marBottom w:val="0"/>
          <w:divBdr>
            <w:top w:val="none" w:sz="0" w:space="0" w:color="auto"/>
            <w:left w:val="none" w:sz="0" w:space="0" w:color="auto"/>
            <w:bottom w:val="none" w:sz="0" w:space="0" w:color="auto"/>
            <w:right w:val="none" w:sz="0" w:space="0" w:color="auto"/>
          </w:divBdr>
        </w:div>
        <w:div w:id="1531914774">
          <w:marLeft w:val="0"/>
          <w:marRight w:val="0"/>
          <w:marTop w:val="0"/>
          <w:marBottom w:val="0"/>
          <w:divBdr>
            <w:top w:val="none" w:sz="0" w:space="0" w:color="auto"/>
            <w:left w:val="none" w:sz="0" w:space="0" w:color="auto"/>
            <w:bottom w:val="none" w:sz="0" w:space="0" w:color="auto"/>
            <w:right w:val="none" w:sz="0" w:space="0" w:color="auto"/>
          </w:divBdr>
        </w:div>
        <w:div w:id="772549877">
          <w:marLeft w:val="0"/>
          <w:marRight w:val="0"/>
          <w:marTop w:val="0"/>
          <w:marBottom w:val="0"/>
          <w:divBdr>
            <w:top w:val="none" w:sz="0" w:space="0" w:color="auto"/>
            <w:left w:val="none" w:sz="0" w:space="0" w:color="auto"/>
            <w:bottom w:val="none" w:sz="0" w:space="0" w:color="auto"/>
            <w:right w:val="none" w:sz="0" w:space="0" w:color="auto"/>
          </w:divBdr>
        </w:div>
        <w:div w:id="1334187509">
          <w:marLeft w:val="0"/>
          <w:marRight w:val="0"/>
          <w:marTop w:val="0"/>
          <w:marBottom w:val="0"/>
          <w:divBdr>
            <w:top w:val="none" w:sz="0" w:space="0" w:color="auto"/>
            <w:left w:val="none" w:sz="0" w:space="0" w:color="auto"/>
            <w:bottom w:val="none" w:sz="0" w:space="0" w:color="auto"/>
            <w:right w:val="none" w:sz="0" w:space="0" w:color="auto"/>
          </w:divBdr>
        </w:div>
        <w:div w:id="1421176764">
          <w:marLeft w:val="0"/>
          <w:marRight w:val="0"/>
          <w:marTop w:val="0"/>
          <w:marBottom w:val="0"/>
          <w:divBdr>
            <w:top w:val="none" w:sz="0" w:space="0" w:color="auto"/>
            <w:left w:val="none" w:sz="0" w:space="0" w:color="auto"/>
            <w:bottom w:val="none" w:sz="0" w:space="0" w:color="auto"/>
            <w:right w:val="none" w:sz="0" w:space="0" w:color="auto"/>
          </w:divBdr>
        </w:div>
        <w:div w:id="631254527">
          <w:marLeft w:val="0"/>
          <w:marRight w:val="0"/>
          <w:marTop w:val="0"/>
          <w:marBottom w:val="0"/>
          <w:divBdr>
            <w:top w:val="none" w:sz="0" w:space="0" w:color="auto"/>
            <w:left w:val="none" w:sz="0" w:space="0" w:color="auto"/>
            <w:bottom w:val="none" w:sz="0" w:space="0" w:color="auto"/>
            <w:right w:val="none" w:sz="0" w:space="0" w:color="auto"/>
          </w:divBdr>
        </w:div>
        <w:div w:id="875657459">
          <w:marLeft w:val="0"/>
          <w:marRight w:val="0"/>
          <w:marTop w:val="0"/>
          <w:marBottom w:val="0"/>
          <w:divBdr>
            <w:top w:val="none" w:sz="0" w:space="0" w:color="auto"/>
            <w:left w:val="none" w:sz="0" w:space="0" w:color="auto"/>
            <w:bottom w:val="none" w:sz="0" w:space="0" w:color="auto"/>
            <w:right w:val="none" w:sz="0" w:space="0" w:color="auto"/>
          </w:divBdr>
        </w:div>
        <w:div w:id="1043601625">
          <w:marLeft w:val="0"/>
          <w:marRight w:val="0"/>
          <w:marTop w:val="0"/>
          <w:marBottom w:val="0"/>
          <w:divBdr>
            <w:top w:val="none" w:sz="0" w:space="0" w:color="auto"/>
            <w:left w:val="none" w:sz="0" w:space="0" w:color="auto"/>
            <w:bottom w:val="none" w:sz="0" w:space="0" w:color="auto"/>
            <w:right w:val="none" w:sz="0" w:space="0" w:color="auto"/>
          </w:divBdr>
        </w:div>
        <w:div w:id="1146749784">
          <w:marLeft w:val="0"/>
          <w:marRight w:val="0"/>
          <w:marTop w:val="0"/>
          <w:marBottom w:val="0"/>
          <w:divBdr>
            <w:top w:val="none" w:sz="0" w:space="0" w:color="auto"/>
            <w:left w:val="none" w:sz="0" w:space="0" w:color="auto"/>
            <w:bottom w:val="none" w:sz="0" w:space="0" w:color="auto"/>
            <w:right w:val="none" w:sz="0" w:space="0" w:color="auto"/>
          </w:divBdr>
        </w:div>
      </w:divsChild>
    </w:div>
    <w:div w:id="1463577962">
      <w:bodyDiv w:val="1"/>
      <w:marLeft w:val="0"/>
      <w:marRight w:val="0"/>
      <w:marTop w:val="0"/>
      <w:marBottom w:val="0"/>
      <w:divBdr>
        <w:top w:val="none" w:sz="0" w:space="0" w:color="auto"/>
        <w:left w:val="none" w:sz="0" w:space="0" w:color="auto"/>
        <w:bottom w:val="none" w:sz="0" w:space="0" w:color="auto"/>
        <w:right w:val="none" w:sz="0" w:space="0" w:color="auto"/>
      </w:divBdr>
    </w:div>
    <w:div w:id="1472673102">
      <w:bodyDiv w:val="1"/>
      <w:marLeft w:val="0"/>
      <w:marRight w:val="0"/>
      <w:marTop w:val="0"/>
      <w:marBottom w:val="0"/>
      <w:divBdr>
        <w:top w:val="none" w:sz="0" w:space="0" w:color="auto"/>
        <w:left w:val="none" w:sz="0" w:space="0" w:color="auto"/>
        <w:bottom w:val="none" w:sz="0" w:space="0" w:color="auto"/>
        <w:right w:val="none" w:sz="0" w:space="0" w:color="auto"/>
      </w:divBdr>
    </w:div>
    <w:div w:id="1499924180">
      <w:bodyDiv w:val="1"/>
      <w:marLeft w:val="0"/>
      <w:marRight w:val="0"/>
      <w:marTop w:val="0"/>
      <w:marBottom w:val="0"/>
      <w:divBdr>
        <w:top w:val="none" w:sz="0" w:space="0" w:color="auto"/>
        <w:left w:val="none" w:sz="0" w:space="0" w:color="auto"/>
        <w:bottom w:val="none" w:sz="0" w:space="0" w:color="auto"/>
        <w:right w:val="none" w:sz="0" w:space="0" w:color="auto"/>
      </w:divBdr>
    </w:div>
    <w:div w:id="1580867275">
      <w:bodyDiv w:val="1"/>
      <w:marLeft w:val="0"/>
      <w:marRight w:val="0"/>
      <w:marTop w:val="0"/>
      <w:marBottom w:val="0"/>
      <w:divBdr>
        <w:top w:val="none" w:sz="0" w:space="0" w:color="auto"/>
        <w:left w:val="none" w:sz="0" w:space="0" w:color="auto"/>
        <w:bottom w:val="none" w:sz="0" w:space="0" w:color="auto"/>
        <w:right w:val="none" w:sz="0" w:space="0" w:color="auto"/>
      </w:divBdr>
    </w:div>
    <w:div w:id="1641231826">
      <w:bodyDiv w:val="1"/>
      <w:marLeft w:val="0"/>
      <w:marRight w:val="0"/>
      <w:marTop w:val="0"/>
      <w:marBottom w:val="0"/>
      <w:divBdr>
        <w:top w:val="none" w:sz="0" w:space="0" w:color="auto"/>
        <w:left w:val="none" w:sz="0" w:space="0" w:color="auto"/>
        <w:bottom w:val="none" w:sz="0" w:space="0" w:color="auto"/>
        <w:right w:val="none" w:sz="0" w:space="0" w:color="auto"/>
      </w:divBdr>
      <w:divsChild>
        <w:div w:id="1739866325">
          <w:marLeft w:val="0"/>
          <w:marRight w:val="0"/>
          <w:marTop w:val="0"/>
          <w:marBottom w:val="0"/>
          <w:divBdr>
            <w:top w:val="none" w:sz="0" w:space="0" w:color="auto"/>
            <w:left w:val="none" w:sz="0" w:space="0" w:color="auto"/>
            <w:bottom w:val="none" w:sz="0" w:space="0" w:color="auto"/>
            <w:right w:val="none" w:sz="0" w:space="0" w:color="auto"/>
          </w:divBdr>
          <w:divsChild>
            <w:div w:id="1454251973">
              <w:marLeft w:val="0"/>
              <w:marRight w:val="0"/>
              <w:marTop w:val="0"/>
              <w:marBottom w:val="0"/>
              <w:divBdr>
                <w:top w:val="none" w:sz="0" w:space="0" w:color="auto"/>
                <w:left w:val="none" w:sz="0" w:space="0" w:color="auto"/>
                <w:bottom w:val="none" w:sz="0" w:space="0" w:color="auto"/>
                <w:right w:val="none" w:sz="0" w:space="0" w:color="auto"/>
              </w:divBdr>
              <w:divsChild>
                <w:div w:id="1625187369">
                  <w:marLeft w:val="0"/>
                  <w:marRight w:val="0"/>
                  <w:marTop w:val="0"/>
                  <w:marBottom w:val="0"/>
                  <w:divBdr>
                    <w:top w:val="none" w:sz="0" w:space="0" w:color="auto"/>
                    <w:left w:val="none" w:sz="0" w:space="0" w:color="auto"/>
                    <w:bottom w:val="none" w:sz="0" w:space="0" w:color="auto"/>
                    <w:right w:val="none" w:sz="0" w:space="0" w:color="auto"/>
                  </w:divBdr>
                </w:div>
                <w:div w:id="329332759">
                  <w:marLeft w:val="0"/>
                  <w:marRight w:val="0"/>
                  <w:marTop w:val="0"/>
                  <w:marBottom w:val="0"/>
                  <w:divBdr>
                    <w:top w:val="none" w:sz="0" w:space="0" w:color="auto"/>
                    <w:left w:val="none" w:sz="0" w:space="0" w:color="auto"/>
                    <w:bottom w:val="none" w:sz="0" w:space="0" w:color="auto"/>
                    <w:right w:val="none" w:sz="0" w:space="0" w:color="auto"/>
                  </w:divBdr>
                </w:div>
                <w:div w:id="1668365062">
                  <w:marLeft w:val="0"/>
                  <w:marRight w:val="0"/>
                  <w:marTop w:val="0"/>
                  <w:marBottom w:val="0"/>
                  <w:divBdr>
                    <w:top w:val="none" w:sz="0" w:space="0" w:color="auto"/>
                    <w:left w:val="none" w:sz="0" w:space="0" w:color="auto"/>
                    <w:bottom w:val="none" w:sz="0" w:space="0" w:color="auto"/>
                    <w:right w:val="none" w:sz="0" w:space="0" w:color="auto"/>
                  </w:divBdr>
                </w:div>
                <w:div w:id="13774217">
                  <w:marLeft w:val="0"/>
                  <w:marRight w:val="0"/>
                  <w:marTop w:val="0"/>
                  <w:marBottom w:val="0"/>
                  <w:divBdr>
                    <w:top w:val="none" w:sz="0" w:space="0" w:color="auto"/>
                    <w:left w:val="none" w:sz="0" w:space="0" w:color="auto"/>
                    <w:bottom w:val="none" w:sz="0" w:space="0" w:color="auto"/>
                    <w:right w:val="none" w:sz="0" w:space="0" w:color="auto"/>
                  </w:divBdr>
                </w:div>
                <w:div w:id="14964861">
                  <w:marLeft w:val="0"/>
                  <w:marRight w:val="0"/>
                  <w:marTop w:val="0"/>
                  <w:marBottom w:val="0"/>
                  <w:divBdr>
                    <w:top w:val="none" w:sz="0" w:space="0" w:color="auto"/>
                    <w:left w:val="none" w:sz="0" w:space="0" w:color="auto"/>
                    <w:bottom w:val="none" w:sz="0" w:space="0" w:color="auto"/>
                    <w:right w:val="none" w:sz="0" w:space="0" w:color="auto"/>
                  </w:divBdr>
                </w:div>
                <w:div w:id="1463424926">
                  <w:marLeft w:val="0"/>
                  <w:marRight w:val="0"/>
                  <w:marTop w:val="0"/>
                  <w:marBottom w:val="0"/>
                  <w:divBdr>
                    <w:top w:val="none" w:sz="0" w:space="0" w:color="auto"/>
                    <w:left w:val="none" w:sz="0" w:space="0" w:color="auto"/>
                    <w:bottom w:val="none" w:sz="0" w:space="0" w:color="auto"/>
                    <w:right w:val="none" w:sz="0" w:space="0" w:color="auto"/>
                  </w:divBdr>
                </w:div>
                <w:div w:id="533542150">
                  <w:marLeft w:val="0"/>
                  <w:marRight w:val="0"/>
                  <w:marTop w:val="0"/>
                  <w:marBottom w:val="0"/>
                  <w:divBdr>
                    <w:top w:val="none" w:sz="0" w:space="0" w:color="auto"/>
                    <w:left w:val="none" w:sz="0" w:space="0" w:color="auto"/>
                    <w:bottom w:val="none" w:sz="0" w:space="0" w:color="auto"/>
                    <w:right w:val="none" w:sz="0" w:space="0" w:color="auto"/>
                  </w:divBdr>
                </w:div>
                <w:div w:id="1236815339">
                  <w:marLeft w:val="0"/>
                  <w:marRight w:val="0"/>
                  <w:marTop w:val="0"/>
                  <w:marBottom w:val="0"/>
                  <w:divBdr>
                    <w:top w:val="none" w:sz="0" w:space="0" w:color="auto"/>
                    <w:left w:val="none" w:sz="0" w:space="0" w:color="auto"/>
                    <w:bottom w:val="none" w:sz="0" w:space="0" w:color="auto"/>
                    <w:right w:val="none" w:sz="0" w:space="0" w:color="auto"/>
                  </w:divBdr>
                </w:div>
                <w:div w:id="145132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184835">
          <w:marLeft w:val="0"/>
          <w:marRight w:val="0"/>
          <w:marTop w:val="0"/>
          <w:marBottom w:val="0"/>
          <w:divBdr>
            <w:top w:val="none" w:sz="0" w:space="0" w:color="auto"/>
            <w:left w:val="none" w:sz="0" w:space="0" w:color="auto"/>
            <w:bottom w:val="none" w:sz="0" w:space="0" w:color="auto"/>
            <w:right w:val="none" w:sz="0" w:space="0" w:color="auto"/>
          </w:divBdr>
        </w:div>
        <w:div w:id="956450167">
          <w:marLeft w:val="0"/>
          <w:marRight w:val="0"/>
          <w:marTop w:val="0"/>
          <w:marBottom w:val="0"/>
          <w:divBdr>
            <w:top w:val="none" w:sz="0" w:space="0" w:color="auto"/>
            <w:left w:val="none" w:sz="0" w:space="0" w:color="auto"/>
            <w:bottom w:val="none" w:sz="0" w:space="0" w:color="auto"/>
            <w:right w:val="none" w:sz="0" w:space="0" w:color="auto"/>
          </w:divBdr>
        </w:div>
        <w:div w:id="1929540442">
          <w:marLeft w:val="0"/>
          <w:marRight w:val="0"/>
          <w:marTop w:val="0"/>
          <w:marBottom w:val="0"/>
          <w:divBdr>
            <w:top w:val="none" w:sz="0" w:space="0" w:color="auto"/>
            <w:left w:val="none" w:sz="0" w:space="0" w:color="auto"/>
            <w:bottom w:val="none" w:sz="0" w:space="0" w:color="auto"/>
            <w:right w:val="none" w:sz="0" w:space="0" w:color="auto"/>
          </w:divBdr>
        </w:div>
        <w:div w:id="1872376375">
          <w:marLeft w:val="0"/>
          <w:marRight w:val="0"/>
          <w:marTop w:val="0"/>
          <w:marBottom w:val="0"/>
          <w:divBdr>
            <w:top w:val="none" w:sz="0" w:space="0" w:color="auto"/>
            <w:left w:val="none" w:sz="0" w:space="0" w:color="auto"/>
            <w:bottom w:val="none" w:sz="0" w:space="0" w:color="auto"/>
            <w:right w:val="none" w:sz="0" w:space="0" w:color="auto"/>
          </w:divBdr>
        </w:div>
        <w:div w:id="1891989227">
          <w:marLeft w:val="0"/>
          <w:marRight w:val="0"/>
          <w:marTop w:val="0"/>
          <w:marBottom w:val="0"/>
          <w:divBdr>
            <w:top w:val="none" w:sz="0" w:space="0" w:color="auto"/>
            <w:left w:val="none" w:sz="0" w:space="0" w:color="auto"/>
            <w:bottom w:val="none" w:sz="0" w:space="0" w:color="auto"/>
            <w:right w:val="none" w:sz="0" w:space="0" w:color="auto"/>
          </w:divBdr>
        </w:div>
        <w:div w:id="1242064803">
          <w:marLeft w:val="0"/>
          <w:marRight w:val="0"/>
          <w:marTop w:val="0"/>
          <w:marBottom w:val="0"/>
          <w:divBdr>
            <w:top w:val="none" w:sz="0" w:space="0" w:color="auto"/>
            <w:left w:val="none" w:sz="0" w:space="0" w:color="auto"/>
            <w:bottom w:val="none" w:sz="0" w:space="0" w:color="auto"/>
            <w:right w:val="none" w:sz="0" w:space="0" w:color="auto"/>
          </w:divBdr>
        </w:div>
        <w:div w:id="1922714386">
          <w:marLeft w:val="0"/>
          <w:marRight w:val="0"/>
          <w:marTop w:val="0"/>
          <w:marBottom w:val="0"/>
          <w:divBdr>
            <w:top w:val="none" w:sz="0" w:space="0" w:color="auto"/>
            <w:left w:val="none" w:sz="0" w:space="0" w:color="auto"/>
            <w:bottom w:val="none" w:sz="0" w:space="0" w:color="auto"/>
            <w:right w:val="none" w:sz="0" w:space="0" w:color="auto"/>
          </w:divBdr>
        </w:div>
        <w:div w:id="471295186">
          <w:marLeft w:val="0"/>
          <w:marRight w:val="0"/>
          <w:marTop w:val="0"/>
          <w:marBottom w:val="0"/>
          <w:divBdr>
            <w:top w:val="none" w:sz="0" w:space="0" w:color="auto"/>
            <w:left w:val="none" w:sz="0" w:space="0" w:color="auto"/>
            <w:bottom w:val="none" w:sz="0" w:space="0" w:color="auto"/>
            <w:right w:val="none" w:sz="0" w:space="0" w:color="auto"/>
          </w:divBdr>
        </w:div>
        <w:div w:id="1836801090">
          <w:marLeft w:val="0"/>
          <w:marRight w:val="0"/>
          <w:marTop w:val="0"/>
          <w:marBottom w:val="0"/>
          <w:divBdr>
            <w:top w:val="none" w:sz="0" w:space="0" w:color="auto"/>
            <w:left w:val="none" w:sz="0" w:space="0" w:color="auto"/>
            <w:bottom w:val="none" w:sz="0" w:space="0" w:color="auto"/>
            <w:right w:val="none" w:sz="0" w:space="0" w:color="auto"/>
          </w:divBdr>
        </w:div>
      </w:divsChild>
    </w:div>
    <w:div w:id="1649936504">
      <w:bodyDiv w:val="1"/>
      <w:marLeft w:val="0"/>
      <w:marRight w:val="0"/>
      <w:marTop w:val="0"/>
      <w:marBottom w:val="0"/>
      <w:divBdr>
        <w:top w:val="none" w:sz="0" w:space="0" w:color="auto"/>
        <w:left w:val="none" w:sz="0" w:space="0" w:color="auto"/>
        <w:bottom w:val="none" w:sz="0" w:space="0" w:color="auto"/>
        <w:right w:val="none" w:sz="0" w:space="0" w:color="auto"/>
      </w:divBdr>
    </w:div>
    <w:div w:id="1668552203">
      <w:bodyDiv w:val="1"/>
      <w:marLeft w:val="0"/>
      <w:marRight w:val="0"/>
      <w:marTop w:val="0"/>
      <w:marBottom w:val="0"/>
      <w:divBdr>
        <w:top w:val="none" w:sz="0" w:space="0" w:color="auto"/>
        <w:left w:val="none" w:sz="0" w:space="0" w:color="auto"/>
        <w:bottom w:val="none" w:sz="0" w:space="0" w:color="auto"/>
        <w:right w:val="none" w:sz="0" w:space="0" w:color="auto"/>
      </w:divBdr>
    </w:div>
    <w:div w:id="1772623200">
      <w:bodyDiv w:val="1"/>
      <w:marLeft w:val="0"/>
      <w:marRight w:val="0"/>
      <w:marTop w:val="0"/>
      <w:marBottom w:val="0"/>
      <w:divBdr>
        <w:top w:val="none" w:sz="0" w:space="0" w:color="auto"/>
        <w:left w:val="none" w:sz="0" w:space="0" w:color="auto"/>
        <w:bottom w:val="none" w:sz="0" w:space="0" w:color="auto"/>
        <w:right w:val="none" w:sz="0" w:space="0" w:color="auto"/>
      </w:divBdr>
    </w:div>
    <w:div w:id="1790513812">
      <w:bodyDiv w:val="1"/>
      <w:marLeft w:val="0"/>
      <w:marRight w:val="0"/>
      <w:marTop w:val="0"/>
      <w:marBottom w:val="0"/>
      <w:divBdr>
        <w:top w:val="none" w:sz="0" w:space="0" w:color="auto"/>
        <w:left w:val="none" w:sz="0" w:space="0" w:color="auto"/>
        <w:bottom w:val="none" w:sz="0" w:space="0" w:color="auto"/>
        <w:right w:val="none" w:sz="0" w:space="0" w:color="auto"/>
      </w:divBdr>
    </w:div>
    <w:div w:id="1801924171">
      <w:bodyDiv w:val="1"/>
      <w:marLeft w:val="0"/>
      <w:marRight w:val="0"/>
      <w:marTop w:val="0"/>
      <w:marBottom w:val="0"/>
      <w:divBdr>
        <w:top w:val="none" w:sz="0" w:space="0" w:color="auto"/>
        <w:left w:val="none" w:sz="0" w:space="0" w:color="auto"/>
        <w:bottom w:val="none" w:sz="0" w:space="0" w:color="auto"/>
        <w:right w:val="none" w:sz="0" w:space="0" w:color="auto"/>
      </w:divBdr>
      <w:divsChild>
        <w:div w:id="1347754219">
          <w:marLeft w:val="0"/>
          <w:marRight w:val="0"/>
          <w:marTop w:val="0"/>
          <w:marBottom w:val="0"/>
          <w:divBdr>
            <w:top w:val="none" w:sz="0" w:space="0" w:color="auto"/>
            <w:left w:val="none" w:sz="0" w:space="0" w:color="auto"/>
            <w:bottom w:val="none" w:sz="0" w:space="0" w:color="auto"/>
            <w:right w:val="none" w:sz="0" w:space="0" w:color="auto"/>
          </w:divBdr>
        </w:div>
        <w:div w:id="248396146">
          <w:marLeft w:val="0"/>
          <w:marRight w:val="0"/>
          <w:marTop w:val="0"/>
          <w:marBottom w:val="0"/>
          <w:divBdr>
            <w:top w:val="none" w:sz="0" w:space="0" w:color="auto"/>
            <w:left w:val="none" w:sz="0" w:space="0" w:color="auto"/>
            <w:bottom w:val="none" w:sz="0" w:space="0" w:color="auto"/>
            <w:right w:val="none" w:sz="0" w:space="0" w:color="auto"/>
          </w:divBdr>
        </w:div>
        <w:div w:id="1493988186">
          <w:marLeft w:val="0"/>
          <w:marRight w:val="0"/>
          <w:marTop w:val="0"/>
          <w:marBottom w:val="0"/>
          <w:divBdr>
            <w:top w:val="none" w:sz="0" w:space="0" w:color="auto"/>
            <w:left w:val="none" w:sz="0" w:space="0" w:color="auto"/>
            <w:bottom w:val="none" w:sz="0" w:space="0" w:color="auto"/>
            <w:right w:val="none" w:sz="0" w:space="0" w:color="auto"/>
          </w:divBdr>
        </w:div>
      </w:divsChild>
    </w:div>
    <w:div w:id="1886792202">
      <w:bodyDiv w:val="1"/>
      <w:marLeft w:val="0"/>
      <w:marRight w:val="0"/>
      <w:marTop w:val="0"/>
      <w:marBottom w:val="0"/>
      <w:divBdr>
        <w:top w:val="none" w:sz="0" w:space="0" w:color="auto"/>
        <w:left w:val="none" w:sz="0" w:space="0" w:color="auto"/>
        <w:bottom w:val="none" w:sz="0" w:space="0" w:color="auto"/>
        <w:right w:val="none" w:sz="0" w:space="0" w:color="auto"/>
      </w:divBdr>
      <w:divsChild>
        <w:div w:id="651063506">
          <w:marLeft w:val="0"/>
          <w:marRight w:val="0"/>
          <w:marTop w:val="0"/>
          <w:marBottom w:val="0"/>
          <w:divBdr>
            <w:top w:val="none" w:sz="0" w:space="0" w:color="auto"/>
            <w:left w:val="none" w:sz="0" w:space="0" w:color="auto"/>
            <w:bottom w:val="none" w:sz="0" w:space="0" w:color="auto"/>
            <w:right w:val="none" w:sz="0" w:space="0" w:color="auto"/>
          </w:divBdr>
        </w:div>
        <w:div w:id="1133600140">
          <w:marLeft w:val="0"/>
          <w:marRight w:val="0"/>
          <w:marTop w:val="0"/>
          <w:marBottom w:val="0"/>
          <w:divBdr>
            <w:top w:val="none" w:sz="0" w:space="0" w:color="auto"/>
            <w:left w:val="none" w:sz="0" w:space="0" w:color="auto"/>
            <w:bottom w:val="none" w:sz="0" w:space="0" w:color="auto"/>
            <w:right w:val="none" w:sz="0" w:space="0" w:color="auto"/>
          </w:divBdr>
        </w:div>
        <w:div w:id="1469324176">
          <w:marLeft w:val="0"/>
          <w:marRight w:val="0"/>
          <w:marTop w:val="0"/>
          <w:marBottom w:val="0"/>
          <w:divBdr>
            <w:top w:val="none" w:sz="0" w:space="0" w:color="auto"/>
            <w:left w:val="none" w:sz="0" w:space="0" w:color="auto"/>
            <w:bottom w:val="none" w:sz="0" w:space="0" w:color="auto"/>
            <w:right w:val="none" w:sz="0" w:space="0" w:color="auto"/>
          </w:divBdr>
        </w:div>
        <w:div w:id="1748653196">
          <w:marLeft w:val="0"/>
          <w:marRight w:val="0"/>
          <w:marTop w:val="0"/>
          <w:marBottom w:val="0"/>
          <w:divBdr>
            <w:top w:val="none" w:sz="0" w:space="0" w:color="auto"/>
            <w:left w:val="none" w:sz="0" w:space="0" w:color="auto"/>
            <w:bottom w:val="none" w:sz="0" w:space="0" w:color="auto"/>
            <w:right w:val="none" w:sz="0" w:space="0" w:color="auto"/>
          </w:divBdr>
        </w:div>
        <w:div w:id="630789699">
          <w:marLeft w:val="0"/>
          <w:marRight w:val="0"/>
          <w:marTop w:val="0"/>
          <w:marBottom w:val="0"/>
          <w:divBdr>
            <w:top w:val="none" w:sz="0" w:space="0" w:color="auto"/>
            <w:left w:val="none" w:sz="0" w:space="0" w:color="auto"/>
            <w:bottom w:val="none" w:sz="0" w:space="0" w:color="auto"/>
            <w:right w:val="none" w:sz="0" w:space="0" w:color="auto"/>
          </w:divBdr>
        </w:div>
        <w:div w:id="125198443">
          <w:marLeft w:val="0"/>
          <w:marRight w:val="0"/>
          <w:marTop w:val="0"/>
          <w:marBottom w:val="0"/>
          <w:divBdr>
            <w:top w:val="none" w:sz="0" w:space="0" w:color="auto"/>
            <w:left w:val="none" w:sz="0" w:space="0" w:color="auto"/>
            <w:bottom w:val="none" w:sz="0" w:space="0" w:color="auto"/>
            <w:right w:val="none" w:sz="0" w:space="0" w:color="auto"/>
          </w:divBdr>
        </w:div>
        <w:div w:id="2108307919">
          <w:marLeft w:val="0"/>
          <w:marRight w:val="0"/>
          <w:marTop w:val="0"/>
          <w:marBottom w:val="0"/>
          <w:divBdr>
            <w:top w:val="none" w:sz="0" w:space="0" w:color="auto"/>
            <w:left w:val="none" w:sz="0" w:space="0" w:color="auto"/>
            <w:bottom w:val="none" w:sz="0" w:space="0" w:color="auto"/>
            <w:right w:val="none" w:sz="0" w:space="0" w:color="auto"/>
          </w:divBdr>
        </w:div>
        <w:div w:id="1161847243">
          <w:marLeft w:val="0"/>
          <w:marRight w:val="0"/>
          <w:marTop w:val="0"/>
          <w:marBottom w:val="0"/>
          <w:divBdr>
            <w:top w:val="none" w:sz="0" w:space="0" w:color="auto"/>
            <w:left w:val="none" w:sz="0" w:space="0" w:color="auto"/>
            <w:bottom w:val="none" w:sz="0" w:space="0" w:color="auto"/>
            <w:right w:val="none" w:sz="0" w:space="0" w:color="auto"/>
          </w:divBdr>
        </w:div>
        <w:div w:id="1245412831">
          <w:marLeft w:val="0"/>
          <w:marRight w:val="0"/>
          <w:marTop w:val="0"/>
          <w:marBottom w:val="0"/>
          <w:divBdr>
            <w:top w:val="none" w:sz="0" w:space="0" w:color="auto"/>
            <w:left w:val="none" w:sz="0" w:space="0" w:color="auto"/>
            <w:bottom w:val="none" w:sz="0" w:space="0" w:color="auto"/>
            <w:right w:val="none" w:sz="0" w:space="0" w:color="auto"/>
          </w:divBdr>
        </w:div>
      </w:divsChild>
    </w:div>
    <w:div w:id="1933464186">
      <w:bodyDiv w:val="1"/>
      <w:marLeft w:val="0"/>
      <w:marRight w:val="0"/>
      <w:marTop w:val="0"/>
      <w:marBottom w:val="0"/>
      <w:divBdr>
        <w:top w:val="none" w:sz="0" w:space="0" w:color="auto"/>
        <w:left w:val="none" w:sz="0" w:space="0" w:color="auto"/>
        <w:bottom w:val="none" w:sz="0" w:space="0" w:color="auto"/>
        <w:right w:val="none" w:sz="0" w:space="0" w:color="auto"/>
      </w:divBdr>
    </w:div>
    <w:div w:id="1945070157">
      <w:bodyDiv w:val="1"/>
      <w:marLeft w:val="0"/>
      <w:marRight w:val="0"/>
      <w:marTop w:val="0"/>
      <w:marBottom w:val="0"/>
      <w:divBdr>
        <w:top w:val="none" w:sz="0" w:space="0" w:color="auto"/>
        <w:left w:val="none" w:sz="0" w:space="0" w:color="auto"/>
        <w:bottom w:val="none" w:sz="0" w:space="0" w:color="auto"/>
        <w:right w:val="none" w:sz="0" w:space="0" w:color="auto"/>
      </w:divBdr>
    </w:div>
    <w:div w:id="1956909490">
      <w:bodyDiv w:val="1"/>
      <w:marLeft w:val="0"/>
      <w:marRight w:val="0"/>
      <w:marTop w:val="0"/>
      <w:marBottom w:val="0"/>
      <w:divBdr>
        <w:top w:val="none" w:sz="0" w:space="0" w:color="auto"/>
        <w:left w:val="none" w:sz="0" w:space="0" w:color="auto"/>
        <w:bottom w:val="none" w:sz="0" w:space="0" w:color="auto"/>
        <w:right w:val="none" w:sz="0" w:space="0" w:color="auto"/>
      </w:divBdr>
      <w:divsChild>
        <w:div w:id="645087010">
          <w:marLeft w:val="0"/>
          <w:marRight w:val="0"/>
          <w:marTop w:val="0"/>
          <w:marBottom w:val="0"/>
          <w:divBdr>
            <w:top w:val="none" w:sz="0" w:space="0" w:color="auto"/>
            <w:left w:val="none" w:sz="0" w:space="0" w:color="auto"/>
            <w:bottom w:val="none" w:sz="0" w:space="0" w:color="auto"/>
            <w:right w:val="none" w:sz="0" w:space="0" w:color="auto"/>
          </w:divBdr>
        </w:div>
        <w:div w:id="229779485">
          <w:marLeft w:val="0"/>
          <w:marRight w:val="0"/>
          <w:marTop w:val="0"/>
          <w:marBottom w:val="0"/>
          <w:divBdr>
            <w:top w:val="none" w:sz="0" w:space="0" w:color="auto"/>
            <w:left w:val="none" w:sz="0" w:space="0" w:color="auto"/>
            <w:bottom w:val="none" w:sz="0" w:space="0" w:color="auto"/>
            <w:right w:val="none" w:sz="0" w:space="0" w:color="auto"/>
          </w:divBdr>
        </w:div>
        <w:div w:id="2127312012">
          <w:marLeft w:val="0"/>
          <w:marRight w:val="0"/>
          <w:marTop w:val="0"/>
          <w:marBottom w:val="0"/>
          <w:divBdr>
            <w:top w:val="none" w:sz="0" w:space="0" w:color="auto"/>
            <w:left w:val="none" w:sz="0" w:space="0" w:color="auto"/>
            <w:bottom w:val="none" w:sz="0" w:space="0" w:color="auto"/>
            <w:right w:val="none" w:sz="0" w:space="0" w:color="auto"/>
          </w:divBdr>
        </w:div>
        <w:div w:id="1821919855">
          <w:marLeft w:val="0"/>
          <w:marRight w:val="0"/>
          <w:marTop w:val="0"/>
          <w:marBottom w:val="0"/>
          <w:divBdr>
            <w:top w:val="none" w:sz="0" w:space="0" w:color="auto"/>
            <w:left w:val="none" w:sz="0" w:space="0" w:color="auto"/>
            <w:bottom w:val="none" w:sz="0" w:space="0" w:color="auto"/>
            <w:right w:val="none" w:sz="0" w:space="0" w:color="auto"/>
          </w:divBdr>
        </w:div>
        <w:div w:id="554659063">
          <w:marLeft w:val="0"/>
          <w:marRight w:val="0"/>
          <w:marTop w:val="0"/>
          <w:marBottom w:val="0"/>
          <w:divBdr>
            <w:top w:val="none" w:sz="0" w:space="0" w:color="auto"/>
            <w:left w:val="none" w:sz="0" w:space="0" w:color="auto"/>
            <w:bottom w:val="none" w:sz="0" w:space="0" w:color="auto"/>
            <w:right w:val="none" w:sz="0" w:space="0" w:color="auto"/>
          </w:divBdr>
        </w:div>
        <w:div w:id="2001231363">
          <w:marLeft w:val="0"/>
          <w:marRight w:val="0"/>
          <w:marTop w:val="0"/>
          <w:marBottom w:val="0"/>
          <w:divBdr>
            <w:top w:val="none" w:sz="0" w:space="0" w:color="auto"/>
            <w:left w:val="none" w:sz="0" w:space="0" w:color="auto"/>
            <w:bottom w:val="none" w:sz="0" w:space="0" w:color="auto"/>
            <w:right w:val="none" w:sz="0" w:space="0" w:color="auto"/>
          </w:divBdr>
        </w:div>
        <w:div w:id="1338534415">
          <w:marLeft w:val="0"/>
          <w:marRight w:val="0"/>
          <w:marTop w:val="0"/>
          <w:marBottom w:val="0"/>
          <w:divBdr>
            <w:top w:val="none" w:sz="0" w:space="0" w:color="auto"/>
            <w:left w:val="none" w:sz="0" w:space="0" w:color="auto"/>
            <w:bottom w:val="none" w:sz="0" w:space="0" w:color="auto"/>
            <w:right w:val="none" w:sz="0" w:space="0" w:color="auto"/>
          </w:divBdr>
        </w:div>
      </w:divsChild>
    </w:div>
    <w:div w:id="1962154106">
      <w:bodyDiv w:val="1"/>
      <w:marLeft w:val="0"/>
      <w:marRight w:val="0"/>
      <w:marTop w:val="0"/>
      <w:marBottom w:val="0"/>
      <w:divBdr>
        <w:top w:val="none" w:sz="0" w:space="0" w:color="auto"/>
        <w:left w:val="none" w:sz="0" w:space="0" w:color="auto"/>
        <w:bottom w:val="none" w:sz="0" w:space="0" w:color="auto"/>
        <w:right w:val="none" w:sz="0" w:space="0" w:color="auto"/>
      </w:divBdr>
      <w:divsChild>
        <w:div w:id="341324680">
          <w:marLeft w:val="0"/>
          <w:marRight w:val="0"/>
          <w:marTop w:val="0"/>
          <w:marBottom w:val="0"/>
          <w:divBdr>
            <w:top w:val="none" w:sz="0" w:space="0" w:color="auto"/>
            <w:left w:val="none" w:sz="0" w:space="0" w:color="auto"/>
            <w:bottom w:val="none" w:sz="0" w:space="0" w:color="auto"/>
            <w:right w:val="none" w:sz="0" w:space="0" w:color="auto"/>
          </w:divBdr>
        </w:div>
        <w:div w:id="2114470679">
          <w:marLeft w:val="0"/>
          <w:marRight w:val="0"/>
          <w:marTop w:val="0"/>
          <w:marBottom w:val="0"/>
          <w:divBdr>
            <w:top w:val="none" w:sz="0" w:space="0" w:color="auto"/>
            <w:left w:val="none" w:sz="0" w:space="0" w:color="auto"/>
            <w:bottom w:val="none" w:sz="0" w:space="0" w:color="auto"/>
            <w:right w:val="none" w:sz="0" w:space="0" w:color="auto"/>
          </w:divBdr>
        </w:div>
        <w:div w:id="1539585299">
          <w:marLeft w:val="0"/>
          <w:marRight w:val="0"/>
          <w:marTop w:val="0"/>
          <w:marBottom w:val="0"/>
          <w:divBdr>
            <w:top w:val="none" w:sz="0" w:space="0" w:color="auto"/>
            <w:left w:val="none" w:sz="0" w:space="0" w:color="auto"/>
            <w:bottom w:val="none" w:sz="0" w:space="0" w:color="auto"/>
            <w:right w:val="none" w:sz="0" w:space="0" w:color="auto"/>
          </w:divBdr>
        </w:div>
        <w:div w:id="916086320">
          <w:marLeft w:val="0"/>
          <w:marRight w:val="0"/>
          <w:marTop w:val="0"/>
          <w:marBottom w:val="0"/>
          <w:divBdr>
            <w:top w:val="none" w:sz="0" w:space="0" w:color="auto"/>
            <w:left w:val="none" w:sz="0" w:space="0" w:color="auto"/>
            <w:bottom w:val="none" w:sz="0" w:space="0" w:color="auto"/>
            <w:right w:val="none" w:sz="0" w:space="0" w:color="auto"/>
          </w:divBdr>
        </w:div>
        <w:div w:id="236280855">
          <w:marLeft w:val="0"/>
          <w:marRight w:val="0"/>
          <w:marTop w:val="0"/>
          <w:marBottom w:val="0"/>
          <w:divBdr>
            <w:top w:val="none" w:sz="0" w:space="0" w:color="auto"/>
            <w:left w:val="none" w:sz="0" w:space="0" w:color="auto"/>
            <w:bottom w:val="none" w:sz="0" w:space="0" w:color="auto"/>
            <w:right w:val="none" w:sz="0" w:space="0" w:color="auto"/>
          </w:divBdr>
        </w:div>
        <w:div w:id="1997226662">
          <w:marLeft w:val="0"/>
          <w:marRight w:val="0"/>
          <w:marTop w:val="0"/>
          <w:marBottom w:val="0"/>
          <w:divBdr>
            <w:top w:val="none" w:sz="0" w:space="0" w:color="auto"/>
            <w:left w:val="none" w:sz="0" w:space="0" w:color="auto"/>
            <w:bottom w:val="none" w:sz="0" w:space="0" w:color="auto"/>
            <w:right w:val="none" w:sz="0" w:space="0" w:color="auto"/>
          </w:divBdr>
        </w:div>
        <w:div w:id="87582910">
          <w:marLeft w:val="0"/>
          <w:marRight w:val="0"/>
          <w:marTop w:val="0"/>
          <w:marBottom w:val="0"/>
          <w:divBdr>
            <w:top w:val="none" w:sz="0" w:space="0" w:color="auto"/>
            <w:left w:val="none" w:sz="0" w:space="0" w:color="auto"/>
            <w:bottom w:val="none" w:sz="0" w:space="0" w:color="auto"/>
            <w:right w:val="none" w:sz="0" w:space="0" w:color="auto"/>
          </w:divBdr>
        </w:div>
        <w:div w:id="2027632389">
          <w:marLeft w:val="0"/>
          <w:marRight w:val="0"/>
          <w:marTop w:val="0"/>
          <w:marBottom w:val="0"/>
          <w:divBdr>
            <w:top w:val="none" w:sz="0" w:space="0" w:color="auto"/>
            <w:left w:val="none" w:sz="0" w:space="0" w:color="auto"/>
            <w:bottom w:val="none" w:sz="0" w:space="0" w:color="auto"/>
            <w:right w:val="none" w:sz="0" w:space="0" w:color="auto"/>
          </w:divBdr>
        </w:div>
        <w:div w:id="1093941884">
          <w:marLeft w:val="0"/>
          <w:marRight w:val="0"/>
          <w:marTop w:val="0"/>
          <w:marBottom w:val="0"/>
          <w:divBdr>
            <w:top w:val="none" w:sz="0" w:space="0" w:color="auto"/>
            <w:left w:val="none" w:sz="0" w:space="0" w:color="auto"/>
            <w:bottom w:val="none" w:sz="0" w:space="0" w:color="auto"/>
            <w:right w:val="none" w:sz="0" w:space="0" w:color="auto"/>
          </w:divBdr>
        </w:div>
        <w:div w:id="870265222">
          <w:marLeft w:val="0"/>
          <w:marRight w:val="0"/>
          <w:marTop w:val="0"/>
          <w:marBottom w:val="0"/>
          <w:divBdr>
            <w:top w:val="none" w:sz="0" w:space="0" w:color="auto"/>
            <w:left w:val="none" w:sz="0" w:space="0" w:color="auto"/>
            <w:bottom w:val="none" w:sz="0" w:space="0" w:color="auto"/>
            <w:right w:val="none" w:sz="0" w:space="0" w:color="auto"/>
          </w:divBdr>
        </w:div>
      </w:divsChild>
    </w:div>
    <w:div w:id="1971552206">
      <w:bodyDiv w:val="1"/>
      <w:marLeft w:val="0"/>
      <w:marRight w:val="0"/>
      <w:marTop w:val="0"/>
      <w:marBottom w:val="0"/>
      <w:divBdr>
        <w:top w:val="none" w:sz="0" w:space="0" w:color="auto"/>
        <w:left w:val="none" w:sz="0" w:space="0" w:color="auto"/>
        <w:bottom w:val="none" w:sz="0" w:space="0" w:color="auto"/>
        <w:right w:val="none" w:sz="0" w:space="0" w:color="auto"/>
      </w:divBdr>
      <w:divsChild>
        <w:div w:id="1247880349">
          <w:marLeft w:val="0"/>
          <w:marRight w:val="0"/>
          <w:marTop w:val="0"/>
          <w:marBottom w:val="0"/>
          <w:divBdr>
            <w:top w:val="none" w:sz="0" w:space="0" w:color="auto"/>
            <w:left w:val="none" w:sz="0" w:space="0" w:color="auto"/>
            <w:bottom w:val="none" w:sz="0" w:space="0" w:color="auto"/>
            <w:right w:val="none" w:sz="0" w:space="0" w:color="auto"/>
          </w:divBdr>
        </w:div>
        <w:div w:id="500315736">
          <w:marLeft w:val="0"/>
          <w:marRight w:val="0"/>
          <w:marTop w:val="0"/>
          <w:marBottom w:val="0"/>
          <w:divBdr>
            <w:top w:val="none" w:sz="0" w:space="0" w:color="auto"/>
            <w:left w:val="none" w:sz="0" w:space="0" w:color="auto"/>
            <w:bottom w:val="none" w:sz="0" w:space="0" w:color="auto"/>
            <w:right w:val="none" w:sz="0" w:space="0" w:color="auto"/>
          </w:divBdr>
        </w:div>
      </w:divsChild>
    </w:div>
    <w:div w:id="1999456076">
      <w:bodyDiv w:val="1"/>
      <w:marLeft w:val="0"/>
      <w:marRight w:val="0"/>
      <w:marTop w:val="0"/>
      <w:marBottom w:val="0"/>
      <w:divBdr>
        <w:top w:val="none" w:sz="0" w:space="0" w:color="auto"/>
        <w:left w:val="none" w:sz="0" w:space="0" w:color="auto"/>
        <w:bottom w:val="none" w:sz="0" w:space="0" w:color="auto"/>
        <w:right w:val="none" w:sz="0" w:space="0" w:color="auto"/>
      </w:divBdr>
      <w:divsChild>
        <w:div w:id="406224571">
          <w:marLeft w:val="0"/>
          <w:marRight w:val="0"/>
          <w:marTop w:val="0"/>
          <w:marBottom w:val="0"/>
          <w:divBdr>
            <w:top w:val="none" w:sz="0" w:space="0" w:color="auto"/>
            <w:left w:val="none" w:sz="0" w:space="0" w:color="auto"/>
            <w:bottom w:val="none" w:sz="0" w:space="0" w:color="auto"/>
            <w:right w:val="none" w:sz="0" w:space="0" w:color="auto"/>
          </w:divBdr>
        </w:div>
        <w:div w:id="1887139598">
          <w:marLeft w:val="0"/>
          <w:marRight w:val="0"/>
          <w:marTop w:val="0"/>
          <w:marBottom w:val="0"/>
          <w:divBdr>
            <w:top w:val="none" w:sz="0" w:space="0" w:color="auto"/>
            <w:left w:val="none" w:sz="0" w:space="0" w:color="auto"/>
            <w:bottom w:val="none" w:sz="0" w:space="0" w:color="auto"/>
            <w:right w:val="none" w:sz="0" w:space="0" w:color="auto"/>
          </w:divBdr>
        </w:div>
      </w:divsChild>
    </w:div>
    <w:div w:id="2002002602">
      <w:bodyDiv w:val="1"/>
      <w:marLeft w:val="0"/>
      <w:marRight w:val="0"/>
      <w:marTop w:val="0"/>
      <w:marBottom w:val="0"/>
      <w:divBdr>
        <w:top w:val="none" w:sz="0" w:space="0" w:color="auto"/>
        <w:left w:val="none" w:sz="0" w:space="0" w:color="auto"/>
        <w:bottom w:val="none" w:sz="0" w:space="0" w:color="auto"/>
        <w:right w:val="none" w:sz="0" w:space="0" w:color="auto"/>
      </w:divBdr>
    </w:div>
    <w:div w:id="2012677876">
      <w:bodyDiv w:val="1"/>
      <w:marLeft w:val="0"/>
      <w:marRight w:val="0"/>
      <w:marTop w:val="0"/>
      <w:marBottom w:val="0"/>
      <w:divBdr>
        <w:top w:val="none" w:sz="0" w:space="0" w:color="auto"/>
        <w:left w:val="none" w:sz="0" w:space="0" w:color="auto"/>
        <w:bottom w:val="none" w:sz="0" w:space="0" w:color="auto"/>
        <w:right w:val="none" w:sz="0" w:space="0" w:color="auto"/>
      </w:divBdr>
      <w:divsChild>
        <w:div w:id="370880336">
          <w:marLeft w:val="0"/>
          <w:marRight w:val="0"/>
          <w:marTop w:val="0"/>
          <w:marBottom w:val="0"/>
          <w:divBdr>
            <w:top w:val="none" w:sz="0" w:space="0" w:color="auto"/>
            <w:left w:val="none" w:sz="0" w:space="0" w:color="auto"/>
            <w:bottom w:val="none" w:sz="0" w:space="0" w:color="auto"/>
            <w:right w:val="none" w:sz="0" w:space="0" w:color="auto"/>
          </w:divBdr>
        </w:div>
        <w:div w:id="439641538">
          <w:marLeft w:val="0"/>
          <w:marRight w:val="0"/>
          <w:marTop w:val="0"/>
          <w:marBottom w:val="0"/>
          <w:divBdr>
            <w:top w:val="none" w:sz="0" w:space="0" w:color="auto"/>
            <w:left w:val="none" w:sz="0" w:space="0" w:color="auto"/>
            <w:bottom w:val="none" w:sz="0" w:space="0" w:color="auto"/>
            <w:right w:val="none" w:sz="0" w:space="0" w:color="auto"/>
          </w:divBdr>
        </w:div>
        <w:div w:id="1714571929">
          <w:marLeft w:val="0"/>
          <w:marRight w:val="0"/>
          <w:marTop w:val="0"/>
          <w:marBottom w:val="0"/>
          <w:divBdr>
            <w:top w:val="none" w:sz="0" w:space="0" w:color="auto"/>
            <w:left w:val="none" w:sz="0" w:space="0" w:color="auto"/>
            <w:bottom w:val="none" w:sz="0" w:space="0" w:color="auto"/>
            <w:right w:val="none" w:sz="0" w:space="0" w:color="auto"/>
          </w:divBdr>
        </w:div>
        <w:div w:id="1799958114">
          <w:marLeft w:val="0"/>
          <w:marRight w:val="0"/>
          <w:marTop w:val="0"/>
          <w:marBottom w:val="0"/>
          <w:divBdr>
            <w:top w:val="none" w:sz="0" w:space="0" w:color="auto"/>
            <w:left w:val="none" w:sz="0" w:space="0" w:color="auto"/>
            <w:bottom w:val="none" w:sz="0" w:space="0" w:color="auto"/>
            <w:right w:val="none" w:sz="0" w:space="0" w:color="auto"/>
          </w:divBdr>
        </w:div>
        <w:div w:id="136849362">
          <w:marLeft w:val="0"/>
          <w:marRight w:val="0"/>
          <w:marTop w:val="0"/>
          <w:marBottom w:val="0"/>
          <w:divBdr>
            <w:top w:val="none" w:sz="0" w:space="0" w:color="auto"/>
            <w:left w:val="none" w:sz="0" w:space="0" w:color="auto"/>
            <w:bottom w:val="none" w:sz="0" w:space="0" w:color="auto"/>
            <w:right w:val="none" w:sz="0" w:space="0" w:color="auto"/>
          </w:divBdr>
        </w:div>
        <w:div w:id="888499057">
          <w:marLeft w:val="0"/>
          <w:marRight w:val="0"/>
          <w:marTop w:val="0"/>
          <w:marBottom w:val="0"/>
          <w:divBdr>
            <w:top w:val="none" w:sz="0" w:space="0" w:color="auto"/>
            <w:left w:val="none" w:sz="0" w:space="0" w:color="auto"/>
            <w:bottom w:val="none" w:sz="0" w:space="0" w:color="auto"/>
            <w:right w:val="none" w:sz="0" w:space="0" w:color="auto"/>
          </w:divBdr>
        </w:div>
        <w:div w:id="1957372880">
          <w:marLeft w:val="0"/>
          <w:marRight w:val="0"/>
          <w:marTop w:val="0"/>
          <w:marBottom w:val="0"/>
          <w:divBdr>
            <w:top w:val="none" w:sz="0" w:space="0" w:color="auto"/>
            <w:left w:val="none" w:sz="0" w:space="0" w:color="auto"/>
            <w:bottom w:val="none" w:sz="0" w:space="0" w:color="auto"/>
            <w:right w:val="none" w:sz="0" w:space="0" w:color="auto"/>
          </w:divBdr>
        </w:div>
      </w:divsChild>
    </w:div>
    <w:div w:id="2122142098">
      <w:bodyDiv w:val="1"/>
      <w:marLeft w:val="0"/>
      <w:marRight w:val="0"/>
      <w:marTop w:val="0"/>
      <w:marBottom w:val="0"/>
      <w:divBdr>
        <w:top w:val="none" w:sz="0" w:space="0" w:color="auto"/>
        <w:left w:val="none" w:sz="0" w:space="0" w:color="auto"/>
        <w:bottom w:val="none" w:sz="0" w:space="0" w:color="auto"/>
        <w:right w:val="none" w:sz="0" w:space="0" w:color="auto"/>
      </w:divBdr>
    </w:div>
    <w:div w:id="2131243282">
      <w:bodyDiv w:val="1"/>
      <w:marLeft w:val="0"/>
      <w:marRight w:val="0"/>
      <w:marTop w:val="0"/>
      <w:marBottom w:val="0"/>
      <w:divBdr>
        <w:top w:val="none" w:sz="0" w:space="0" w:color="auto"/>
        <w:left w:val="none" w:sz="0" w:space="0" w:color="auto"/>
        <w:bottom w:val="none" w:sz="0" w:space="0" w:color="auto"/>
        <w:right w:val="none" w:sz="0" w:space="0" w:color="auto"/>
      </w:divBdr>
      <w:divsChild>
        <w:div w:id="1403723905">
          <w:marLeft w:val="0"/>
          <w:marRight w:val="0"/>
          <w:marTop w:val="0"/>
          <w:marBottom w:val="0"/>
          <w:divBdr>
            <w:top w:val="none" w:sz="0" w:space="0" w:color="auto"/>
            <w:left w:val="none" w:sz="0" w:space="0" w:color="auto"/>
            <w:bottom w:val="none" w:sz="0" w:space="0" w:color="auto"/>
            <w:right w:val="none" w:sz="0" w:space="0" w:color="auto"/>
          </w:divBdr>
        </w:div>
        <w:div w:id="2007123963">
          <w:marLeft w:val="0"/>
          <w:marRight w:val="0"/>
          <w:marTop w:val="0"/>
          <w:marBottom w:val="0"/>
          <w:divBdr>
            <w:top w:val="none" w:sz="0" w:space="0" w:color="auto"/>
            <w:left w:val="none" w:sz="0" w:space="0" w:color="auto"/>
            <w:bottom w:val="none" w:sz="0" w:space="0" w:color="auto"/>
            <w:right w:val="none" w:sz="0" w:space="0" w:color="auto"/>
          </w:divBdr>
        </w:div>
        <w:div w:id="2016110141">
          <w:marLeft w:val="0"/>
          <w:marRight w:val="0"/>
          <w:marTop w:val="0"/>
          <w:marBottom w:val="0"/>
          <w:divBdr>
            <w:top w:val="none" w:sz="0" w:space="0" w:color="auto"/>
            <w:left w:val="none" w:sz="0" w:space="0" w:color="auto"/>
            <w:bottom w:val="none" w:sz="0" w:space="0" w:color="auto"/>
            <w:right w:val="none" w:sz="0" w:space="0" w:color="auto"/>
          </w:divBdr>
        </w:div>
        <w:div w:id="1557669599">
          <w:marLeft w:val="0"/>
          <w:marRight w:val="0"/>
          <w:marTop w:val="0"/>
          <w:marBottom w:val="0"/>
          <w:divBdr>
            <w:top w:val="none" w:sz="0" w:space="0" w:color="auto"/>
            <w:left w:val="none" w:sz="0" w:space="0" w:color="auto"/>
            <w:bottom w:val="none" w:sz="0" w:space="0" w:color="auto"/>
            <w:right w:val="none" w:sz="0" w:space="0" w:color="auto"/>
          </w:divBdr>
        </w:div>
        <w:div w:id="1242567731">
          <w:marLeft w:val="0"/>
          <w:marRight w:val="0"/>
          <w:marTop w:val="0"/>
          <w:marBottom w:val="0"/>
          <w:divBdr>
            <w:top w:val="none" w:sz="0" w:space="0" w:color="auto"/>
            <w:left w:val="none" w:sz="0" w:space="0" w:color="auto"/>
            <w:bottom w:val="none" w:sz="0" w:space="0" w:color="auto"/>
            <w:right w:val="none" w:sz="0" w:space="0" w:color="auto"/>
          </w:divBdr>
        </w:div>
        <w:div w:id="1686981689">
          <w:marLeft w:val="0"/>
          <w:marRight w:val="0"/>
          <w:marTop w:val="0"/>
          <w:marBottom w:val="0"/>
          <w:divBdr>
            <w:top w:val="none" w:sz="0" w:space="0" w:color="auto"/>
            <w:left w:val="none" w:sz="0" w:space="0" w:color="auto"/>
            <w:bottom w:val="none" w:sz="0" w:space="0" w:color="auto"/>
            <w:right w:val="none" w:sz="0" w:space="0" w:color="auto"/>
          </w:divBdr>
        </w:div>
        <w:div w:id="1422683108">
          <w:marLeft w:val="0"/>
          <w:marRight w:val="0"/>
          <w:marTop w:val="0"/>
          <w:marBottom w:val="0"/>
          <w:divBdr>
            <w:top w:val="none" w:sz="0" w:space="0" w:color="auto"/>
            <w:left w:val="none" w:sz="0" w:space="0" w:color="auto"/>
            <w:bottom w:val="none" w:sz="0" w:space="0" w:color="auto"/>
            <w:right w:val="none" w:sz="0" w:space="0" w:color="auto"/>
          </w:divBdr>
        </w:div>
        <w:div w:id="759839653">
          <w:marLeft w:val="0"/>
          <w:marRight w:val="0"/>
          <w:marTop w:val="0"/>
          <w:marBottom w:val="0"/>
          <w:divBdr>
            <w:top w:val="none" w:sz="0" w:space="0" w:color="auto"/>
            <w:left w:val="none" w:sz="0" w:space="0" w:color="auto"/>
            <w:bottom w:val="none" w:sz="0" w:space="0" w:color="auto"/>
            <w:right w:val="none" w:sz="0" w:space="0" w:color="auto"/>
          </w:divBdr>
        </w:div>
        <w:div w:id="1046562121">
          <w:marLeft w:val="0"/>
          <w:marRight w:val="0"/>
          <w:marTop w:val="0"/>
          <w:marBottom w:val="0"/>
          <w:divBdr>
            <w:top w:val="none" w:sz="0" w:space="0" w:color="auto"/>
            <w:left w:val="none" w:sz="0" w:space="0" w:color="auto"/>
            <w:bottom w:val="none" w:sz="0" w:space="0" w:color="auto"/>
            <w:right w:val="none" w:sz="0" w:space="0" w:color="auto"/>
          </w:divBdr>
        </w:div>
        <w:div w:id="658577393">
          <w:marLeft w:val="0"/>
          <w:marRight w:val="0"/>
          <w:marTop w:val="0"/>
          <w:marBottom w:val="0"/>
          <w:divBdr>
            <w:top w:val="none" w:sz="0" w:space="0" w:color="auto"/>
            <w:left w:val="none" w:sz="0" w:space="0" w:color="auto"/>
            <w:bottom w:val="none" w:sz="0" w:space="0" w:color="auto"/>
            <w:right w:val="none" w:sz="0" w:space="0" w:color="auto"/>
          </w:divBdr>
        </w:div>
        <w:div w:id="2140607364">
          <w:marLeft w:val="0"/>
          <w:marRight w:val="0"/>
          <w:marTop w:val="0"/>
          <w:marBottom w:val="0"/>
          <w:divBdr>
            <w:top w:val="none" w:sz="0" w:space="0" w:color="auto"/>
            <w:left w:val="none" w:sz="0" w:space="0" w:color="auto"/>
            <w:bottom w:val="none" w:sz="0" w:space="0" w:color="auto"/>
            <w:right w:val="none" w:sz="0" w:space="0" w:color="auto"/>
          </w:divBdr>
        </w:div>
        <w:div w:id="1013068859">
          <w:marLeft w:val="0"/>
          <w:marRight w:val="0"/>
          <w:marTop w:val="0"/>
          <w:marBottom w:val="0"/>
          <w:divBdr>
            <w:top w:val="none" w:sz="0" w:space="0" w:color="auto"/>
            <w:left w:val="none" w:sz="0" w:space="0" w:color="auto"/>
            <w:bottom w:val="none" w:sz="0" w:space="0" w:color="auto"/>
            <w:right w:val="none" w:sz="0" w:space="0" w:color="auto"/>
          </w:divBdr>
        </w:div>
        <w:div w:id="11792021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f.io/qf72a/"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liverpool.ac.uk/psychology-health-and-society/departments/psychological-sciences/facilities/bar-lab/" TargetMode="External"/><Relationship Id="rId4" Type="http://schemas.openxmlformats.org/officeDocument/2006/relationships/settings" Target="settings.xml"/><Relationship Id="rId9" Type="http://schemas.openxmlformats.org/officeDocument/2006/relationships/hyperlink" Target="https://osf.io/dg27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1D62A-C0D4-1A45-8446-711FF8801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33</Pages>
  <Words>20959</Words>
  <Characters>119470</Characters>
  <Application>Microsoft Office Word</Application>
  <DocSecurity>0</DocSecurity>
  <Lines>995</Lines>
  <Paragraphs>280</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140149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Baines, Laura [lbaines]</dc:creator>
  <cp:keywords/>
  <dc:description/>
  <cp:lastModifiedBy>Baines, Laura [lbaines]</cp:lastModifiedBy>
  <cp:revision>20</cp:revision>
  <cp:lastPrinted>2019-02-20T19:29:00Z</cp:lastPrinted>
  <dcterms:created xsi:type="dcterms:W3CDTF">2019-02-20T08:46:00Z</dcterms:created>
  <dcterms:modified xsi:type="dcterms:W3CDTF">2019-02-21T15:45:00Z</dcterms:modified>
</cp:coreProperties>
</file>