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43" w:rsidRPr="00D54743" w:rsidRDefault="00D54743" w:rsidP="00D54743">
      <w:pPr>
        <w:rPr>
          <w:b/>
        </w:rPr>
      </w:pPr>
      <w:r w:rsidRPr="00D54743">
        <w:rPr>
          <w:b/>
        </w:rPr>
        <w:t>The pursuit of l</w:t>
      </w:r>
      <w:r w:rsidRPr="00D54743">
        <w:rPr>
          <w:b/>
        </w:rPr>
        <w:t xml:space="preserve">ifelong participation: the role </w:t>
      </w:r>
      <w:r w:rsidRPr="00D54743">
        <w:rPr>
          <w:b/>
        </w:rPr>
        <w:t>of professional fo</w:t>
      </w:r>
      <w:r w:rsidRPr="00D54743">
        <w:rPr>
          <w:b/>
        </w:rPr>
        <w:t xml:space="preserve">otball clubs in the delivery of </w:t>
      </w:r>
      <w:r w:rsidRPr="00D54743">
        <w:rPr>
          <w:b/>
        </w:rPr>
        <w:t>physical education and school sport in England</w:t>
      </w:r>
    </w:p>
    <w:p w:rsidR="008E2420" w:rsidRDefault="00D54743" w:rsidP="00D54743">
      <w:r>
        <w:t>Daniel Parnell, Sarah Buxton, Des Hewit</w:t>
      </w:r>
      <w:r>
        <w:t xml:space="preserve">t, Matthew J. Reeves, Ed Cope &amp; </w:t>
      </w:r>
      <w:r>
        <w:t>Richard Bailey</w:t>
      </w:r>
    </w:p>
    <w:p w:rsidR="00D54743" w:rsidRDefault="00D54743" w:rsidP="00D54743"/>
    <w:p w:rsidR="00D54743" w:rsidRDefault="00D54743" w:rsidP="00D54743">
      <w:r>
        <w:t>Abstract</w:t>
      </w:r>
    </w:p>
    <w:p w:rsidR="00D54743" w:rsidRDefault="00D54743" w:rsidP="00D54743">
      <w:r>
        <w:t>Physical Education and School Sport (PESS) offe</w:t>
      </w:r>
      <w:r>
        <w:t xml:space="preserve">rs a key vehicle to support the </w:t>
      </w:r>
      <w:r>
        <w:t>development of lifelong participation in children</w:t>
      </w:r>
      <w:r>
        <w:t xml:space="preserve"> and young people. At a time of </w:t>
      </w:r>
      <w:r>
        <w:t>government cuts and the emergence of external pr</w:t>
      </w:r>
      <w:r>
        <w:t xml:space="preserve">oviders, including professional </w:t>
      </w:r>
      <w:r>
        <w:t>football clubs, it is pertinent to explore current practi</w:t>
      </w:r>
      <w:r>
        <w:t xml:space="preserve">ce. This research set out to </w:t>
      </w:r>
      <w:r>
        <w:t>explore the delivery, and partnerships involved wi</w:t>
      </w:r>
      <w:r>
        <w:t xml:space="preserve">thin the School Sports Premium, </w:t>
      </w:r>
      <w:r>
        <w:t>particularly the relationship between th</w:t>
      </w:r>
      <w:r>
        <w:t xml:space="preserve">e community arms and registered </w:t>
      </w:r>
      <w:r>
        <w:t>charities of professional football clubs and schools to deliver PESS. Sem</w:t>
      </w:r>
      <w:r>
        <w:t xml:space="preserve">i-structured </w:t>
      </w:r>
      <w:r>
        <w:t>interviews with community managers fro</w:t>
      </w:r>
      <w:r>
        <w:t xml:space="preserve">m football community programmes </w:t>
      </w:r>
      <w:r>
        <w:t xml:space="preserve">and head teachers revealed two key </w:t>
      </w:r>
      <w:r>
        <w:t>themes</w:t>
      </w:r>
      <w:proofErr w:type="gramStart"/>
      <w:r>
        <w:t>;</w:t>
      </w:r>
      <w:proofErr w:type="gramEnd"/>
      <w:r>
        <w:t xml:space="preserve"> partnership working and </w:t>
      </w:r>
      <w:r>
        <w:t>the role of the community coach. Findings sugges</w:t>
      </w:r>
      <w:r>
        <w:t xml:space="preserve">t the need to develop the scope </w:t>
      </w:r>
      <w:r>
        <w:t>of the partnership and to build methods of eval</w:t>
      </w:r>
      <w:r>
        <w:t xml:space="preserve">uation to understand the impact </w:t>
      </w:r>
      <w:r>
        <w:t>of the coaches’ practice in schools. Further</w:t>
      </w:r>
      <w:r>
        <w:t xml:space="preserve"> evaluation of the partnerships </w:t>
      </w:r>
      <w:r>
        <w:t>between professional football clubs and schools would b</w:t>
      </w:r>
      <w:r>
        <w:t xml:space="preserve">ring an increased understanding </w:t>
      </w:r>
      <w:r>
        <w:t>of the effectiveness and impact of the pa</w:t>
      </w:r>
      <w:r>
        <w:t xml:space="preserve">rtnerships, in order to improve </w:t>
      </w:r>
      <w:r>
        <w:t>practice and the subsequent effectiveness of PES</w:t>
      </w:r>
      <w:r>
        <w:t xml:space="preserve">S, in terms of its contribution </w:t>
      </w:r>
      <w:r>
        <w:t>towards lifelong participation for children and young people.</w:t>
      </w:r>
    </w:p>
    <w:p w:rsidR="00B16199" w:rsidRDefault="00B16199" w:rsidP="00D54743"/>
    <w:p w:rsidR="00B16199" w:rsidRDefault="00B16199" w:rsidP="00B16199">
      <w:r>
        <w:t>Introduction</w:t>
      </w:r>
    </w:p>
    <w:p w:rsidR="00B16199" w:rsidRDefault="00B16199" w:rsidP="00B16199">
      <w:r>
        <w:t>Physical Education and School Sport (PESS) h</w:t>
      </w:r>
      <w:r>
        <w:t xml:space="preserve">as been documented as a complex </w:t>
      </w:r>
      <w:r>
        <w:t xml:space="preserve">and politicized context.1 </w:t>
      </w:r>
      <w:proofErr w:type="gramStart"/>
      <w:r>
        <w:t>It</w:t>
      </w:r>
      <w:proofErr w:type="gramEnd"/>
      <w:r>
        <w:t xml:space="preserve"> is fair to summarize PE</w:t>
      </w:r>
      <w:r>
        <w:t xml:space="preserve">SS England, in terms of subject </w:t>
      </w:r>
      <w:r>
        <w:t>marginalization, resource deficit and policy indiffere</w:t>
      </w:r>
      <w:r>
        <w:t xml:space="preserve">nce. PESS, in particularly, has </w:t>
      </w:r>
      <w:r>
        <w:t>been expected to achieve multiple outcomes by a ra</w:t>
      </w:r>
      <w:r>
        <w:t xml:space="preserve">nge of stakeholders,2 including </w:t>
      </w:r>
      <w:r>
        <w:t>the promotion of physical activity (PA), which i</w:t>
      </w:r>
      <w:r>
        <w:t xml:space="preserve">s a major consideration for the </w:t>
      </w:r>
      <w:r>
        <w:t>National Institute for Health and Care Excellence (NICE</w:t>
      </w:r>
      <w:r>
        <w:t xml:space="preserve">)3 in order to support lifelong </w:t>
      </w:r>
      <w:r>
        <w:t xml:space="preserve">participation. In the </w:t>
      </w:r>
      <w:proofErr w:type="spellStart"/>
      <w:r>
        <w:t>post Olympic</w:t>
      </w:r>
      <w:proofErr w:type="spellEnd"/>
      <w:r>
        <w:t xml:space="preserve"> era, and the funding </w:t>
      </w:r>
      <w:r>
        <w:t xml:space="preserve">cuts and subsequent dismantling </w:t>
      </w:r>
      <w:r>
        <w:t xml:space="preserve">of School Sports Partnership </w:t>
      </w:r>
      <w:r>
        <w:t xml:space="preserve">Programme, which was previously </w:t>
      </w:r>
      <w:r>
        <w:t xml:space="preserve">spearheaded </w:t>
      </w:r>
      <w:r>
        <w:t xml:space="preserve">by the Youth Sport Trust (YST). </w:t>
      </w:r>
    </w:p>
    <w:p w:rsidR="00B16199" w:rsidRDefault="00B16199" w:rsidP="00B16199">
      <w:pPr>
        <w:ind w:firstLine="720"/>
      </w:pPr>
      <w:r>
        <w:t>The new coalition government announced a new investment in PESS through</w:t>
      </w:r>
      <w:r>
        <w:t xml:space="preserve"> </w:t>
      </w:r>
      <w:r>
        <w:t>the PE and Sport Premium for primary schools. This involved the distribution of</w:t>
      </w:r>
      <w:r>
        <w:t xml:space="preserve"> </w:t>
      </w:r>
      <w:r>
        <w:t>over £450 million directly to primary schoo</w:t>
      </w:r>
      <w:r>
        <w:t xml:space="preserve">l head teachers to improve PESS </w:t>
      </w:r>
      <w:r>
        <w:t>between 2013 and 2016. This investment has r</w:t>
      </w:r>
      <w:r>
        <w:t xml:space="preserve">esulted in the re-emergence and </w:t>
      </w:r>
      <w:r>
        <w:t>upsurge of a new type of external provider after a short</w:t>
      </w:r>
      <w:r>
        <w:t xml:space="preserve">, but difficult year before the </w:t>
      </w:r>
      <w:r>
        <w:t>announcement of the PE and Sport premium. The dec</w:t>
      </w:r>
      <w:r>
        <w:t xml:space="preserve">entralization of decision making </w:t>
      </w:r>
      <w:r>
        <w:t>on this investment to head teachers has s</w:t>
      </w:r>
      <w:r>
        <w:t xml:space="preserve">een a range of willing external </w:t>
      </w:r>
      <w:r>
        <w:t>providers that include small businesses, char</w:t>
      </w:r>
      <w:r>
        <w:t xml:space="preserve">ities, social entrepreneurs and </w:t>
      </w:r>
      <w:r>
        <w:t>professional football clubs. These organizations co</w:t>
      </w:r>
      <w:r>
        <w:t xml:space="preserve">mpete for this PESS funding. To </w:t>
      </w:r>
      <w:r>
        <w:t xml:space="preserve">our </w:t>
      </w:r>
      <w:proofErr w:type="gramStart"/>
      <w:r>
        <w:t>knowledge</w:t>
      </w:r>
      <w:proofErr w:type="gramEnd"/>
      <w:r>
        <w:t xml:space="preserve"> there is very little known and even </w:t>
      </w:r>
      <w:r>
        <w:t xml:space="preserve">less research as to the role of </w:t>
      </w:r>
      <w:r>
        <w:t>external providers working in PESS, especially pr</w:t>
      </w:r>
      <w:r>
        <w:t xml:space="preserve">ofessional football clubs. This </w:t>
      </w:r>
      <w:r>
        <w:t>research set out to explore the delivery and partnersh</w:t>
      </w:r>
      <w:r>
        <w:t xml:space="preserve">ips involved within the current </w:t>
      </w:r>
      <w:r>
        <w:t>PESS landscape.</w:t>
      </w:r>
    </w:p>
    <w:p w:rsidR="00B16199" w:rsidRDefault="00B16199" w:rsidP="00B16199">
      <w:pPr>
        <w:ind w:firstLine="720"/>
      </w:pPr>
    </w:p>
    <w:p w:rsidR="00B16199" w:rsidRDefault="00B16199" w:rsidP="00B16199">
      <w:r>
        <w:t>Background</w:t>
      </w:r>
    </w:p>
    <w:p w:rsidR="00B16199" w:rsidRDefault="00B16199" w:rsidP="00B16199">
      <w:proofErr w:type="gramStart"/>
      <w:r>
        <w:lastRenderedPageBreak/>
        <w:t>The promotion of PA is a major Public Health concern given the mounting evidence</w:t>
      </w:r>
      <w:r>
        <w:t xml:space="preserve"> </w:t>
      </w:r>
      <w:r>
        <w:t>of its importance in increasing longevity and quality of life.4 Many non-communi</w:t>
      </w:r>
      <w:r>
        <w:t xml:space="preserve">cable </w:t>
      </w:r>
      <w:r>
        <w:t>diseases, including cardiovascular disease, obesity</w:t>
      </w:r>
      <w:r>
        <w:t xml:space="preserve"> and high blood pressure, track </w:t>
      </w:r>
      <w:r>
        <w:t>from childhood through to adulthood.5 Taking into ac</w:t>
      </w:r>
      <w:r>
        <w:t xml:space="preserve">count that one in three to five </w:t>
      </w:r>
      <w:r>
        <w:t>children in the Western world is overweight or obese,6 promoting PA during childhoo</w:t>
      </w:r>
      <w:r>
        <w:t xml:space="preserve">d </w:t>
      </w:r>
      <w:r>
        <w:t>is firmly on the Public Health agenda.</w:t>
      </w:r>
      <w:proofErr w:type="gramEnd"/>
      <w:r>
        <w:t xml:space="preserve"> The </w:t>
      </w:r>
      <w:proofErr w:type="gramStart"/>
      <w:r>
        <w:t>c</w:t>
      </w:r>
      <w:r>
        <w:t xml:space="preserve">ase for the promotion of PA has </w:t>
      </w:r>
      <w:r>
        <w:t>been further enhanced by the developing empirical base re</w:t>
      </w:r>
      <w:r>
        <w:t xml:space="preserve">lating it to a host of positive </w:t>
      </w:r>
      <w:r>
        <w:t>non-physical-health outcomes</w:t>
      </w:r>
      <w:proofErr w:type="gramEnd"/>
      <w:r>
        <w:t xml:space="preserve">, including </w:t>
      </w:r>
      <w:r>
        <w:t xml:space="preserve">improved cognitive functioning, </w:t>
      </w:r>
      <w:r>
        <w:t>strengthened self-esteem and increased employab</w:t>
      </w:r>
      <w:r>
        <w:t xml:space="preserve">ility.7 PESS has been seen as a </w:t>
      </w:r>
      <w:r>
        <w:t>means to facilitate PA opportunities for children to develop lifelong participation.</w:t>
      </w:r>
    </w:p>
    <w:p w:rsidR="00B16199" w:rsidRDefault="00B16199" w:rsidP="00B16199">
      <w:pPr>
        <w:ind w:firstLine="720"/>
      </w:pPr>
      <w:r>
        <w:t>Within England, the NICE offers guidance for promoting PA for children and</w:t>
      </w:r>
      <w:r>
        <w:t xml:space="preserve"> </w:t>
      </w:r>
      <w:r>
        <w:t xml:space="preserve">young people.8 </w:t>
      </w:r>
      <w:proofErr w:type="gramStart"/>
      <w:r>
        <w:t>This</w:t>
      </w:r>
      <w:proofErr w:type="gramEnd"/>
      <w:r>
        <w:t xml:space="preserve"> includes 15 recommendations, a</w:t>
      </w:r>
      <w:r>
        <w:t xml:space="preserve">ll of which offer resonance for </w:t>
      </w:r>
      <w:r>
        <w:t xml:space="preserve">schools. Through PESS and a variety of incidental </w:t>
      </w:r>
      <w:r>
        <w:t xml:space="preserve">opportunities during the school </w:t>
      </w:r>
      <w:r>
        <w:t>period, the school setting can play a major contribu</w:t>
      </w:r>
      <w:r>
        <w:t xml:space="preserve">ting role in children and young </w:t>
      </w:r>
      <w:r>
        <w:t xml:space="preserve">people’s PA.9 PE, in particular, </w:t>
      </w:r>
      <w:proofErr w:type="gramStart"/>
      <w:r>
        <w:t>has long been expect</w:t>
      </w:r>
      <w:r>
        <w:t>ed</w:t>
      </w:r>
      <w:proofErr w:type="gramEnd"/>
      <w:r>
        <w:t xml:space="preserve"> to realize multiple aims. In </w:t>
      </w:r>
      <w:r>
        <w:t>addition to its role as a key societal vehicle for th</w:t>
      </w:r>
      <w:r>
        <w:t xml:space="preserve">e promotion of health-enhancing </w:t>
      </w:r>
      <w:r>
        <w:t xml:space="preserve">PA, it </w:t>
      </w:r>
      <w:proofErr w:type="gramStart"/>
      <w:r>
        <w:t>is also expected</w:t>
      </w:r>
      <w:proofErr w:type="gramEnd"/>
      <w:r>
        <w:t xml:space="preserve"> to be the platform for the t</w:t>
      </w:r>
      <w:r>
        <w:t xml:space="preserve">eaching of fundamental movement </w:t>
      </w:r>
      <w:r>
        <w:t>skills, encourage voluntary sports engagement and contr</w:t>
      </w:r>
      <w:r>
        <w:t xml:space="preserve">ibute to talent development. </w:t>
      </w:r>
      <w:proofErr w:type="gramStart"/>
      <w:r>
        <w:t xml:space="preserve">10 The challenges faced by those leading and </w:t>
      </w:r>
      <w:r>
        <w:t xml:space="preserve">delivering PE during the latter </w:t>
      </w:r>
      <w:r>
        <w:t>decades of the twentieth century have been wel</w:t>
      </w:r>
      <w:r>
        <w:t xml:space="preserve">l documented, and it is fair to </w:t>
      </w:r>
      <w:r>
        <w:t>summarize the results in England in terms of subject marginalization, re</w:t>
      </w:r>
      <w:r>
        <w:t xml:space="preserve">source deficit </w:t>
      </w:r>
      <w:r>
        <w:t>and policy indifference.11 However, the growing poli</w:t>
      </w:r>
      <w:r>
        <w:t xml:space="preserve">tical interest in sport, echoed </w:t>
      </w:r>
      <w:r>
        <w:t xml:space="preserve">in education, notably around the potential of PESS to </w:t>
      </w:r>
      <w:r>
        <w:t xml:space="preserve">contribute to broader political </w:t>
      </w:r>
      <w:r>
        <w:t>policy objectives has been substantial.</w:t>
      </w:r>
      <w:proofErr w:type="gramEnd"/>
      <w:r>
        <w:t xml:space="preserve"> Consequently, by 2002, the New </w:t>
      </w:r>
      <w:r>
        <w:t xml:space="preserve">Labour government </w:t>
      </w:r>
      <w:r>
        <w:t>decided to make PESS one of its polic</w:t>
      </w:r>
      <w:r>
        <w:t xml:space="preserve">y priorities. The launch of the </w:t>
      </w:r>
      <w:r>
        <w:t>national PESS and Club Links (PESSCL) strat</w:t>
      </w:r>
      <w:r>
        <w:t xml:space="preserve">egy in 2002 represented a </w:t>
      </w:r>
      <w:proofErr w:type="spellStart"/>
      <w:r>
        <w:t>major</w:t>
      </w:r>
      <w:r>
        <w:t>political</w:t>
      </w:r>
      <w:proofErr w:type="spellEnd"/>
      <w:r>
        <w:t xml:space="preserve"> and financial commitment by the Labour </w:t>
      </w:r>
      <w:r>
        <w:t xml:space="preserve">government to the creation of a </w:t>
      </w:r>
      <w:proofErr w:type="gramStart"/>
      <w:r>
        <w:t>ground-breaking</w:t>
      </w:r>
      <w:proofErr w:type="gramEnd"/>
      <w:r>
        <w:t xml:space="preserve"> infrastructure for PESS. Its rationale </w:t>
      </w:r>
      <w:r>
        <w:t xml:space="preserve">was that all children, whatever </w:t>
      </w:r>
      <w:r>
        <w:t>their circumstances or abilities, should be able to p</w:t>
      </w:r>
      <w:r>
        <w:t>articipate in and enjoy PESS.12</w:t>
      </w:r>
    </w:p>
    <w:p w:rsidR="00B16199" w:rsidRDefault="00B16199" w:rsidP="00B16199">
      <w:pPr>
        <w:ind w:firstLine="720"/>
      </w:pPr>
      <w:r>
        <w:t>A major development and investment in PESS was through the national/local</w:t>
      </w:r>
      <w:r>
        <w:t xml:space="preserve"> strategic </w:t>
      </w:r>
      <w:r>
        <w:t>pooling of resources, through Specialist Sp</w:t>
      </w:r>
      <w:r>
        <w:t xml:space="preserve">orts Colleges and School Sports </w:t>
      </w:r>
      <w:r>
        <w:t>Coordinators with School Sport Partnerships (SS</w:t>
      </w:r>
      <w:r>
        <w:t xml:space="preserve">Ps), under the banner of PESSCL </w:t>
      </w:r>
      <w:r>
        <w:t>(later rebranded as PESS for Young People – PES</w:t>
      </w:r>
      <w:r>
        <w:t xml:space="preserve">SYP). It is worth offering some </w:t>
      </w:r>
      <w:r>
        <w:t>contextualization to the importance of specialist</w:t>
      </w:r>
      <w:r>
        <w:t xml:space="preserve"> colleges. Nationally there are </w:t>
      </w:r>
      <w:r>
        <w:t xml:space="preserve">specialist colleges for technology, languages, etc., therefore for sport to </w:t>
      </w:r>
      <w:proofErr w:type="gramStart"/>
      <w:r>
        <w:t>be</w:t>
      </w:r>
      <w:r>
        <w:t xml:space="preserve"> </w:t>
      </w:r>
      <w:r>
        <w:t>recognized</w:t>
      </w:r>
      <w:proofErr w:type="gramEnd"/>
      <w:r>
        <w:t xml:space="preserve"> as an important curriculum subject it also became an option for specia</w:t>
      </w:r>
      <w:r>
        <w:t xml:space="preserve">list </w:t>
      </w:r>
      <w:r>
        <w:t>school status. The position of the YST within the</w:t>
      </w:r>
      <w:r>
        <w:t xml:space="preserve"> development of PESS in England </w:t>
      </w:r>
      <w:r>
        <w:t>is highly significant, and worth noting. Whilst it wa</w:t>
      </w:r>
      <w:r>
        <w:t xml:space="preserve">s formally a charity, under the </w:t>
      </w:r>
      <w:r>
        <w:t>New Labour government it acquired a status more a</w:t>
      </w:r>
      <w:r>
        <w:t xml:space="preserve">kin to a government department, </w:t>
      </w:r>
      <w:r>
        <w:t>as can be seen by its inclusion alongside actual de</w:t>
      </w:r>
      <w:r>
        <w:t xml:space="preserve">partments in documents like the </w:t>
      </w:r>
      <w:r>
        <w:t>DCMS’ Playing to Win.13 A key target of the PES</w:t>
      </w:r>
      <w:r>
        <w:t xml:space="preserve">SCL was to enhance the sporting </w:t>
      </w:r>
      <w:r>
        <w:t>opportunities for young people.14</w:t>
      </w:r>
    </w:p>
    <w:p w:rsidR="00B16199" w:rsidRDefault="00B16199" w:rsidP="00B16199">
      <w:pPr>
        <w:ind w:firstLine="720"/>
      </w:pPr>
      <w:proofErr w:type="gramStart"/>
      <w:r>
        <w:t>These key movements, helped along by the growing</w:t>
      </w:r>
      <w:r>
        <w:t xml:space="preserve"> political and popular interest </w:t>
      </w:r>
      <w:r>
        <w:t>in sport, helped inform the bid for London 20</w:t>
      </w:r>
      <w:r>
        <w:t xml:space="preserve">12, an Olympic Games that would </w:t>
      </w:r>
      <w:r>
        <w:t>– it was claimed – act as a vehicle to endorse and promote sports parti</w:t>
      </w:r>
      <w:r>
        <w:t xml:space="preserve">cipation for </w:t>
      </w:r>
      <w:r>
        <w:t>all social groups, particularly children and young pe</w:t>
      </w:r>
      <w:r>
        <w:t xml:space="preserve">ople.15 On securing the bid for </w:t>
      </w:r>
      <w:r>
        <w:t>the Olympic Games, PSA Target 22 aimed to deliver a su</w:t>
      </w:r>
      <w:r>
        <w:t xml:space="preserve">ccessful Olympic and Paralympic </w:t>
      </w:r>
      <w:r>
        <w:t>Games with a sustainable ‘legacy’ and to get more young people taking pa</w:t>
      </w:r>
      <w:r>
        <w:t xml:space="preserve">rt </w:t>
      </w:r>
      <w:r>
        <w:t>in PE and sport.16 The candidate file asserted a</w:t>
      </w:r>
      <w:r>
        <w:t xml:space="preserve"> commitment to a legacy for the </w:t>
      </w:r>
      <w:r>
        <w:t>Games to capture the long-term benefits of the</w:t>
      </w:r>
      <w:r>
        <w:t xml:space="preserve"> Games including its promise to </w:t>
      </w:r>
      <w:r>
        <w:t xml:space="preserve">inspire a generation of young people in participation and </w:t>
      </w:r>
      <w:r>
        <w:t xml:space="preserve">sport, and to get more children </w:t>
      </w:r>
      <w:r>
        <w:t>and young people taking part in high quality PESS.17</w:t>
      </w:r>
      <w:proofErr w:type="gramEnd"/>
    </w:p>
    <w:p w:rsidR="00B16199" w:rsidRDefault="00B16199" w:rsidP="00B16199">
      <w:pPr>
        <w:ind w:firstLine="720"/>
      </w:pPr>
      <w:r>
        <w:lastRenderedPageBreak/>
        <w:t>The election of a new Coalition Government in</w:t>
      </w:r>
      <w:r>
        <w:t xml:space="preserve"> 2010, made up of right-leaning </w:t>
      </w:r>
      <w:r>
        <w:t>Conservatives and left-leaning Liberal Democra</w:t>
      </w:r>
      <w:r>
        <w:t xml:space="preserve">ts saw an abrupt end to many of </w:t>
      </w:r>
      <w:r>
        <w:t>these developments for PESS. This was part of</w:t>
      </w:r>
      <w:r>
        <w:t xml:space="preserve"> the government’s Comprehensive </w:t>
      </w:r>
      <w:r>
        <w:t xml:space="preserve">Spending Review enacted in 2010 to </w:t>
      </w:r>
      <w:proofErr w:type="gramStart"/>
      <w:r>
        <w:t>be achieve</w:t>
      </w:r>
      <w:r>
        <w:t>d</w:t>
      </w:r>
      <w:proofErr w:type="gramEnd"/>
      <w:r>
        <w:t xml:space="preserve"> by 2014. </w:t>
      </w:r>
      <w:proofErr w:type="gramStart"/>
      <w:r>
        <w:t xml:space="preserve">The combination of a </w:t>
      </w:r>
      <w:r>
        <w:t>global economic downturn and English Treasury and</w:t>
      </w:r>
      <w:r>
        <w:t xml:space="preserve"> Education departments adhering </w:t>
      </w:r>
      <w:r>
        <w:t xml:space="preserve">to broadly neo-liberal economics meant that </w:t>
      </w:r>
      <w:r>
        <w:t xml:space="preserve">the extravagantly funded PESSCL </w:t>
      </w:r>
      <w:r>
        <w:t xml:space="preserve">and PESSYP suite of programmes were judged as </w:t>
      </w:r>
      <w:r>
        <w:t xml:space="preserve">no longer tenable.18 In October </w:t>
      </w:r>
      <w:r>
        <w:t>2010, the new Secretary of State for Education Mi</w:t>
      </w:r>
      <w:r>
        <w:t xml:space="preserve">chael Gove wrote an open letter </w:t>
      </w:r>
      <w:r>
        <w:t>to Sue Campbell, the Chair of the YST, informing h</w:t>
      </w:r>
      <w:r>
        <w:t xml:space="preserve">er that his department would no </w:t>
      </w:r>
      <w:r>
        <w:t>longer be providing ring-fenced funding for SSPs,</w:t>
      </w:r>
      <w:r>
        <w:t xml:space="preserve"> and would end the £162 million </w:t>
      </w:r>
      <w:r>
        <w:t>PESSYP funding in order to give schools the time an</w:t>
      </w:r>
      <w:r>
        <w:t>d freedom to focus on providing competitive sport.19</w:t>
      </w:r>
      <w:proofErr w:type="gramEnd"/>
    </w:p>
    <w:p w:rsidR="00B16199" w:rsidRDefault="00B16199" w:rsidP="00B16199">
      <w:pPr>
        <w:ind w:firstLine="720"/>
      </w:pPr>
      <w:r>
        <w:t>In many ways, the new schools competition framework was really a repackaging</w:t>
      </w:r>
      <w:r>
        <w:t xml:space="preserve"> </w:t>
      </w:r>
      <w:r>
        <w:t>of elements of school games events that were part</w:t>
      </w:r>
      <w:r>
        <w:t xml:space="preserve"> of PESSCL and PESSYP. </w:t>
      </w:r>
      <w:proofErr w:type="gramStart"/>
      <w:r>
        <w:t xml:space="preserve">However, </w:t>
      </w:r>
      <w:r>
        <w:t xml:space="preserve">the explicit focus on competitive events, </w:t>
      </w:r>
      <w:r>
        <w:t xml:space="preserve">which can only have a sustained </w:t>
      </w:r>
      <w:r>
        <w:t>impact on a minority of the school population, led some</w:t>
      </w:r>
      <w:r>
        <w:t xml:space="preserve"> to question their long-term </w:t>
      </w:r>
      <w:r>
        <w:t>benefit.20 A new youth sport policy document, Creati</w:t>
      </w:r>
      <w:r>
        <w:t xml:space="preserve">ng a sporting habit for life: a </w:t>
      </w:r>
      <w:r>
        <w:t>new youth sport strategy, suggested that a new approa</w:t>
      </w:r>
      <w:r>
        <w:t xml:space="preserve">ch for Britain is needed, which </w:t>
      </w:r>
      <w:r>
        <w:t>would be a more rigorous and targeted way of thinking that</w:t>
      </w:r>
      <w:r>
        <w:t xml:space="preserve"> focuses on results </w:t>
      </w:r>
      <w:r>
        <w:t>within grassroots sport and school-club links.21</w:t>
      </w:r>
      <w:proofErr w:type="gramEnd"/>
    </w:p>
    <w:p w:rsidR="00B16199" w:rsidRDefault="00B16199" w:rsidP="00B16199">
      <w:pPr>
        <w:ind w:left="720"/>
      </w:pPr>
      <w:r>
        <w:t>Improving links between schools and community s</w:t>
      </w:r>
      <w:r>
        <w:t xml:space="preserve">ports clubs – we will work with </w:t>
      </w:r>
      <w:r>
        <w:t>sports such as Football, Cricket, Rugby Union, Rugby</w:t>
      </w:r>
      <w:r>
        <w:t xml:space="preserve"> League and Tennis to establish </w:t>
      </w:r>
      <w:r>
        <w:t>at least 6000 partnerships between schools and local s</w:t>
      </w:r>
      <w:r>
        <w:t xml:space="preserve">ports clubs by 2017 – making it </w:t>
      </w:r>
      <w:r>
        <w:t>easier for young people to continue playing sport once they leave education. (4)22</w:t>
      </w:r>
    </w:p>
    <w:p w:rsidR="00BB459A" w:rsidRDefault="00B16199" w:rsidP="00BB459A">
      <w:r>
        <w:t>Around this time, the Government announced the P</w:t>
      </w:r>
      <w:r>
        <w:t xml:space="preserve">E and Sport Premium for primary </w:t>
      </w:r>
      <w:r>
        <w:t>schools, and its intention to distribute over £45</w:t>
      </w:r>
      <w:r>
        <w:t xml:space="preserve">0 million directly allocated to </w:t>
      </w:r>
      <w:r>
        <w:t xml:space="preserve">primary school head-teachers to improve PESS </w:t>
      </w:r>
      <w:r>
        <w:t xml:space="preserve">in primary schools between 2013 </w:t>
      </w:r>
      <w:r>
        <w:t>and 2016. This was a shift in focus from central managemen</w:t>
      </w:r>
      <w:r>
        <w:t xml:space="preserve">t, to a competitive environment </w:t>
      </w:r>
      <w:r>
        <w:t>of less legislation and decentralized, local</w:t>
      </w:r>
      <w:r>
        <w:t xml:space="preserve"> decision-making. The change in </w:t>
      </w:r>
      <w:r>
        <w:t>the funding landscape was by accompanying chan</w:t>
      </w:r>
      <w:r>
        <w:t xml:space="preserve">ges in delivery and curriculum. </w:t>
      </w:r>
      <w:r>
        <w:t>The generous investment that accompanied PESSCL/PESSYP fostered the</w:t>
      </w:r>
      <w:r w:rsidR="00BB459A">
        <w:t xml:space="preserve"> </w:t>
      </w:r>
      <w:r w:rsidR="00BB459A">
        <w:t>emergence of a new type of external provider. The dec</w:t>
      </w:r>
      <w:r w:rsidR="00BB459A">
        <w:t xml:space="preserve">entralized funding pattern that </w:t>
      </w:r>
      <w:r w:rsidR="00BB459A">
        <w:t xml:space="preserve">replaced these schemes, along with the availability </w:t>
      </w:r>
      <w:r w:rsidR="00BB459A">
        <w:t xml:space="preserve">of the PE and Sport Premium for </w:t>
      </w:r>
      <w:r w:rsidR="00BB459A">
        <w:t>primary schools, supported this development furth</w:t>
      </w:r>
      <w:r w:rsidR="00BB459A">
        <w:t xml:space="preserve">er. The result was that primary </w:t>
      </w:r>
      <w:r w:rsidR="00BB459A">
        <w:t xml:space="preserve">school PESS in England </w:t>
      </w:r>
      <w:proofErr w:type="gramStart"/>
      <w:r w:rsidR="00BB459A">
        <w:t>became taught</w:t>
      </w:r>
      <w:proofErr w:type="gramEnd"/>
      <w:r w:rsidR="00BB459A">
        <w:t xml:space="preserve"> by an unp</w:t>
      </w:r>
      <w:r w:rsidR="00BB459A">
        <w:t xml:space="preserve">recedented range of deliverers, </w:t>
      </w:r>
      <w:r w:rsidR="00BB459A">
        <w:t>including small businesses, charities, social entrep</w:t>
      </w:r>
      <w:r w:rsidR="00BB459A">
        <w:t xml:space="preserve">reneurs and professional sports </w:t>
      </w:r>
      <w:r w:rsidR="00BB459A">
        <w:t>clubs. Within this context, football emerged as a key</w:t>
      </w:r>
      <w:r w:rsidR="00BB459A">
        <w:t xml:space="preserve"> agent within schools. This </w:t>
      </w:r>
      <w:proofErr w:type="gramStart"/>
      <w:r w:rsidR="00BB459A">
        <w:t xml:space="preserve">was </w:t>
      </w:r>
      <w:r w:rsidR="00BB459A">
        <w:t>magnified</w:t>
      </w:r>
      <w:proofErr w:type="gramEnd"/>
      <w:r w:rsidR="00BB459A">
        <w:t xml:space="preserve"> further when, in 2014, the English Prem</w:t>
      </w:r>
      <w:r w:rsidR="00BB459A">
        <w:t xml:space="preserve">ier League announced the launch </w:t>
      </w:r>
      <w:r w:rsidR="00BB459A">
        <w:t xml:space="preserve">of substantial investment in a 3-year programme of </w:t>
      </w:r>
      <w:r w:rsidR="00BB459A">
        <w:t>support and delivery of PESS in Primary School.23</w:t>
      </w:r>
    </w:p>
    <w:p w:rsidR="00BB459A" w:rsidRDefault="00BB459A" w:rsidP="00BB459A">
      <w:pPr>
        <w:ind w:firstLine="720"/>
      </w:pPr>
      <w:r>
        <w:t>Given the public interest and mass youth appeal of football, it is hardly surprising</w:t>
      </w:r>
      <w:r>
        <w:t xml:space="preserve"> </w:t>
      </w:r>
      <w:r>
        <w:t>that it has been seen as a key vehicle to deliv</w:t>
      </w:r>
      <w:r>
        <w:t xml:space="preserve">er on social agendas.24 </w:t>
      </w:r>
      <w:proofErr w:type="gramStart"/>
      <w:r>
        <w:t>Indeed</w:t>
      </w:r>
      <w:proofErr w:type="gramEnd"/>
      <w:r>
        <w:t xml:space="preserve">, </w:t>
      </w:r>
      <w:r>
        <w:t>football has a long history of involvement in government-</w:t>
      </w:r>
      <w:r>
        <w:t xml:space="preserve">supported community programmes. </w:t>
      </w:r>
      <w:proofErr w:type="gramStart"/>
      <w:r>
        <w:t>25</w:t>
      </w:r>
      <w:proofErr w:type="gramEnd"/>
      <w:r>
        <w:t xml:space="preserve"> Clubs played key roles in their local area</w:t>
      </w:r>
      <w:r>
        <w:t xml:space="preserve">s, helping to reinforce a sense </w:t>
      </w:r>
      <w:r>
        <w:t>of place and local identity. In this regard, football an</w:t>
      </w:r>
      <w:r>
        <w:t xml:space="preserve">d community </w:t>
      </w:r>
      <w:proofErr w:type="gramStart"/>
      <w:r>
        <w:t xml:space="preserve">have become closely </w:t>
      </w:r>
      <w:r>
        <w:t>linked</w:t>
      </w:r>
      <w:proofErr w:type="gramEnd"/>
      <w:r>
        <w:t xml:space="preserve">. </w:t>
      </w:r>
      <w:proofErr w:type="gramStart"/>
      <w:r>
        <w:t>The development of the notion of ‘com</w:t>
      </w:r>
      <w:r>
        <w:t xml:space="preserve">munity institutions’ took shape </w:t>
      </w:r>
      <w:r>
        <w:t>in the form of the national Football in the Co</w:t>
      </w:r>
      <w:r>
        <w:t>mmunity (</w:t>
      </w:r>
      <w:proofErr w:type="spellStart"/>
      <w:r>
        <w:t>FitC</w:t>
      </w:r>
      <w:proofErr w:type="spellEnd"/>
      <w:r>
        <w:t xml:space="preserve">) programme in the 1970s.26 </w:t>
      </w:r>
      <w:r>
        <w:t>Professional football clubs have developed a r</w:t>
      </w:r>
      <w:r>
        <w:t xml:space="preserve">ange of community-based, social </w:t>
      </w:r>
      <w:r>
        <w:t xml:space="preserve">partnerships, including those with local authorities and </w:t>
      </w:r>
      <w:r>
        <w:t xml:space="preserve">schools.27 Community programmes </w:t>
      </w:r>
      <w:r>
        <w:t>covered a range of issues and agend</w:t>
      </w:r>
      <w:r>
        <w:t xml:space="preserve">as, from health improvement for </w:t>
      </w:r>
      <w:r>
        <w:t>men,28 women,29 families,30 older adults,31 social engage</w:t>
      </w:r>
      <w:r>
        <w:t xml:space="preserve">ment, inclusion and disability, </w:t>
      </w:r>
      <w:r>
        <w:t>32 anti-social behaviour,33 education and literacy.</w:t>
      </w:r>
      <w:proofErr w:type="gramEnd"/>
      <w:r>
        <w:t xml:space="preserve"> </w:t>
      </w:r>
      <w:proofErr w:type="gramStart"/>
      <w:r>
        <w:t>The recent Premier League</w:t>
      </w:r>
      <w:r>
        <w:t xml:space="preserve"> </w:t>
      </w:r>
      <w:r>
        <w:t>School Sport Programme has extended to engagement directly into lessons and to</w:t>
      </w:r>
      <w:r>
        <w:t xml:space="preserve"> </w:t>
      </w:r>
      <w:r>
        <w:t>the support of teacher professional development.34 Such community-oriented work</w:t>
      </w:r>
      <w:r>
        <w:t xml:space="preserve"> </w:t>
      </w:r>
      <w:r>
        <w:t xml:space="preserve">(or </w:t>
      </w:r>
      <w:r>
        <w:lastRenderedPageBreak/>
        <w:t xml:space="preserve">corporate social responsibility) has seen a shift from </w:t>
      </w:r>
      <w:r>
        <w:t xml:space="preserve">being a perceived philanthropic </w:t>
      </w:r>
      <w:r>
        <w:t>pursuit to a strategic management tool, which i</w:t>
      </w:r>
      <w:r>
        <w:t xml:space="preserve">s seen as essential to engaging </w:t>
      </w:r>
      <w:r>
        <w:t xml:space="preserve">and maintaining supporters and sponsors, and to </w:t>
      </w:r>
      <w:r>
        <w:t xml:space="preserve">ensure more effective relations </w:t>
      </w:r>
      <w:r>
        <w:t>with local authorities.35 Research and evaluation is fundame</w:t>
      </w:r>
      <w:r>
        <w:t xml:space="preserve">ntal for gauging effectiveness, </w:t>
      </w:r>
      <w:r>
        <w:t>36 yet there remains very little research of th</w:t>
      </w:r>
      <w:r>
        <w:t xml:space="preserve">e role of professional football </w:t>
      </w:r>
      <w:r>
        <w:t>clubs community programmes delivering PESS.37 Con</w:t>
      </w:r>
      <w:r>
        <w:t xml:space="preserve">ducting research and evaluation </w:t>
      </w:r>
      <w:r>
        <w:t>can contribute to the development of e</w:t>
      </w:r>
      <w:r>
        <w:t>ffective partnership working.38</w:t>
      </w:r>
      <w:proofErr w:type="gramEnd"/>
    </w:p>
    <w:p w:rsidR="007561E2" w:rsidRDefault="00BB459A" w:rsidP="007561E2">
      <w:pPr>
        <w:ind w:firstLine="720"/>
      </w:pPr>
      <w:r>
        <w:t>Given the lack of understanding on the implemen</w:t>
      </w:r>
      <w:r>
        <w:t xml:space="preserve">tation of PESS for young people </w:t>
      </w:r>
      <w:r>
        <w:t>and its potential for the development of lifelong p</w:t>
      </w:r>
      <w:r>
        <w:t xml:space="preserve">articipation, this research set </w:t>
      </w:r>
      <w:r>
        <w:t>out to explore the delivery and partnerships invol</w:t>
      </w:r>
      <w:r>
        <w:t xml:space="preserve">ved within PESS between schools </w:t>
      </w:r>
      <w:r>
        <w:t>and professional football clubs, specifically deliverin</w:t>
      </w:r>
      <w:r>
        <w:t xml:space="preserve">g on the School Sports Premium. </w:t>
      </w:r>
      <w:r>
        <w:t xml:space="preserve">Offering considerations to inform policy </w:t>
      </w:r>
      <w:r>
        <w:t xml:space="preserve">development and future practice </w:t>
      </w:r>
      <w:r>
        <w:t>across education, school sport, PE and professiona</w:t>
      </w:r>
      <w:r>
        <w:t xml:space="preserve">l football clubs at a local and </w:t>
      </w:r>
      <w:r>
        <w:t xml:space="preserve">national level. To our knowledge there is very little </w:t>
      </w:r>
      <w:proofErr w:type="gramStart"/>
      <w:r>
        <w:t>is known</w:t>
      </w:r>
      <w:proofErr w:type="gramEnd"/>
      <w:r>
        <w:t xml:space="preserve"> and even less research </w:t>
      </w:r>
      <w:r>
        <w:t>the role of external providers working in PESS, e</w:t>
      </w:r>
      <w:r>
        <w:t xml:space="preserve">specially professional football </w:t>
      </w:r>
      <w:r>
        <w:t>clubs. This research set out to explore the delivery an</w:t>
      </w:r>
      <w:r>
        <w:t xml:space="preserve">d partnerships involved within </w:t>
      </w:r>
      <w:r>
        <w:t>the current PESS landscape between professional football clubs and schools.</w:t>
      </w:r>
    </w:p>
    <w:p w:rsidR="007561E2" w:rsidRDefault="007561E2" w:rsidP="007561E2"/>
    <w:p w:rsidR="007561E2" w:rsidRDefault="007561E2" w:rsidP="007561E2">
      <w:r>
        <w:t>Methods</w:t>
      </w:r>
    </w:p>
    <w:p w:rsidR="007561E2" w:rsidRPr="00462BA8" w:rsidRDefault="007561E2" w:rsidP="007561E2">
      <w:pPr>
        <w:rPr>
          <w:i/>
        </w:rPr>
      </w:pPr>
      <w:r w:rsidRPr="00462BA8">
        <w:rPr>
          <w:i/>
        </w:rPr>
        <w:t>Research context</w:t>
      </w:r>
    </w:p>
    <w:p w:rsidR="007561E2" w:rsidRDefault="007561E2" w:rsidP="007561E2">
      <w:r>
        <w:t xml:space="preserve">This study </w:t>
      </w:r>
      <w:proofErr w:type="gramStart"/>
      <w:r>
        <w:t>was undertaken</w:t>
      </w:r>
      <w:proofErr w:type="gramEnd"/>
      <w:r>
        <w:t xml:space="preserve"> in schools and professional</w:t>
      </w:r>
      <w:r>
        <w:t xml:space="preserve"> football clubs in the East and </w:t>
      </w:r>
      <w:r>
        <w:t>West Midlands of England. Specifically, the partic</w:t>
      </w:r>
      <w:r>
        <w:t xml:space="preserve">ipants involved representatives </w:t>
      </w:r>
      <w:r>
        <w:t>from the counties of Derbyshire, Leicestershire and St</w:t>
      </w:r>
      <w:r>
        <w:t xml:space="preserve">affordshire. Derbyshire, at the </w:t>
      </w:r>
      <w:r>
        <w:t>time of writing, had 303 primary schools delivering e</w:t>
      </w:r>
      <w:r>
        <w:t xml:space="preserve">ducation for children up to the </w:t>
      </w:r>
      <w:r>
        <w:t>age of 11 years. Leicestershire had 201 primary sc</w:t>
      </w:r>
      <w:r>
        <w:t>hools and Staffordshire had 274 primary schools.</w:t>
      </w:r>
    </w:p>
    <w:p w:rsidR="007561E2" w:rsidRDefault="007561E2" w:rsidP="007561E2">
      <w:pPr>
        <w:ind w:firstLine="720"/>
      </w:pPr>
      <w:r>
        <w:t>The primary head teachers (n = 7) involved in the research were recruited via</w:t>
      </w:r>
      <w:r>
        <w:t xml:space="preserve"> </w:t>
      </w:r>
      <w:r>
        <w:t xml:space="preserve">established contacts. An additional interview </w:t>
      </w:r>
      <w:proofErr w:type="gramStart"/>
      <w:r>
        <w:t>w</w:t>
      </w:r>
      <w:r>
        <w:t>as undertaken</w:t>
      </w:r>
      <w:proofErr w:type="gramEnd"/>
      <w:r>
        <w:t xml:space="preserve"> with a Consortium </w:t>
      </w:r>
      <w:r>
        <w:t xml:space="preserve">Operation Manager from a Co-operative Learning </w:t>
      </w:r>
      <w:r>
        <w:t xml:space="preserve">Trust (CLT). The CLT is a group </w:t>
      </w:r>
      <w:r>
        <w:t>of schools that work in collaboration from sharing pr</w:t>
      </w:r>
      <w:r>
        <w:t xml:space="preserve">actice to resources to maximize </w:t>
      </w:r>
      <w:r>
        <w:t>the potential opportunity for each respective school.</w:t>
      </w:r>
      <w:r>
        <w:t xml:space="preserve"> CLTs </w:t>
      </w:r>
      <w:proofErr w:type="gramStart"/>
      <w:r>
        <w:t>are usually formed</w:t>
      </w:r>
      <w:proofErr w:type="gramEnd"/>
      <w:r>
        <w:t xml:space="preserve"> due to </w:t>
      </w:r>
      <w:r>
        <w:t>shared geographical proximity and philosophical ap</w:t>
      </w:r>
      <w:r>
        <w:t xml:space="preserve">proach. These participants were </w:t>
      </w:r>
      <w:r>
        <w:t>grouped together as head teachers (n = 8), who engaged</w:t>
      </w:r>
      <w:r>
        <w:t xml:space="preserve"> in a semi-structured interview </w:t>
      </w:r>
      <w:r>
        <w:t xml:space="preserve">(see Table 1). This sample </w:t>
      </w:r>
      <w:proofErr w:type="gramStart"/>
      <w:r>
        <w:t>was chosen</w:t>
      </w:r>
      <w:proofErr w:type="gramEnd"/>
      <w:r>
        <w:t xml:space="preserve"> as it in</w:t>
      </w:r>
      <w:r>
        <w:t xml:space="preserve">cluded schools that worked with </w:t>
      </w:r>
      <w:r>
        <w:t>a range of external PESS-based providers, includi</w:t>
      </w:r>
      <w:r>
        <w:t xml:space="preserve">ng professional football clubs. </w:t>
      </w:r>
      <w:r>
        <w:t xml:space="preserve">These </w:t>
      </w:r>
      <w:proofErr w:type="gramStart"/>
      <w:r>
        <w:t>are collectively referred</w:t>
      </w:r>
      <w:proofErr w:type="gramEnd"/>
      <w:r>
        <w:t xml:space="preserve"> to as head t</w:t>
      </w:r>
      <w:r>
        <w:t>eachers.</w:t>
      </w:r>
    </w:p>
    <w:p w:rsidR="00462BA8" w:rsidRDefault="007561E2" w:rsidP="00462BA8">
      <w:pPr>
        <w:ind w:firstLine="720"/>
      </w:pPr>
      <w:r>
        <w:t xml:space="preserve">The professional football clubs </w:t>
      </w:r>
      <w:proofErr w:type="spellStart"/>
      <w:r>
        <w:t>FitC</w:t>
      </w:r>
      <w:proofErr w:type="spellEnd"/>
      <w:r>
        <w:t xml:space="preserve"> prog</w:t>
      </w:r>
      <w:r>
        <w:t xml:space="preserve">rammes involved in the research </w:t>
      </w:r>
      <w:r>
        <w:t xml:space="preserve">(n = 4) were part of the Football League competition </w:t>
      </w:r>
      <w:r w:rsidR="00462BA8">
        <w:t xml:space="preserve">and all participants were Heads </w:t>
      </w:r>
      <w:r>
        <w:t>of Community (referred to as community mana</w:t>
      </w:r>
      <w:r w:rsidR="00462BA8">
        <w:t xml:space="preserve">gers here on in). The community </w:t>
      </w:r>
      <w:r>
        <w:t>managers (n = 4) from the football clubs engaged in a</w:t>
      </w:r>
      <w:r w:rsidR="00462BA8">
        <w:t xml:space="preserve"> semi-structured interview (see </w:t>
      </w:r>
      <w:r>
        <w:t xml:space="preserve">Table 2). Participating </w:t>
      </w:r>
      <w:proofErr w:type="spellStart"/>
      <w:r>
        <w:t>FitC</w:t>
      </w:r>
      <w:proofErr w:type="spellEnd"/>
      <w:r>
        <w:t xml:space="preserve"> programmes </w:t>
      </w:r>
      <w:proofErr w:type="gramStart"/>
      <w:r>
        <w:t>were establis</w:t>
      </w:r>
      <w:r w:rsidR="00462BA8">
        <w:t>hed</w:t>
      </w:r>
      <w:proofErr w:type="gramEnd"/>
      <w:r w:rsidR="00462BA8">
        <w:t xml:space="preserve"> as registered charities and </w:t>
      </w:r>
      <w:r>
        <w:t>had an average turnover between £300,000 and £80</w:t>
      </w:r>
      <w:r w:rsidR="00462BA8">
        <w:t xml:space="preserve">0,000. The community programmes </w:t>
      </w:r>
      <w:r>
        <w:t>had a range of provision in place coverin</w:t>
      </w:r>
      <w:r w:rsidR="00462BA8">
        <w:t xml:space="preserve">g a range of areas aligned with </w:t>
      </w:r>
      <w:r>
        <w:t>the key pillars of the Football League Trust.39 Import</w:t>
      </w:r>
      <w:r w:rsidR="00462BA8">
        <w:t xml:space="preserve">antly, the community programmes </w:t>
      </w:r>
      <w:r>
        <w:t>were involved in the provision of curriculum-bas</w:t>
      </w:r>
      <w:r w:rsidR="00462BA8">
        <w:t xml:space="preserve">ed PESS provision. Participants </w:t>
      </w:r>
      <w:proofErr w:type="gramStart"/>
      <w:r>
        <w:t>were recruited</w:t>
      </w:r>
      <w:proofErr w:type="gramEnd"/>
      <w:r>
        <w:t xml:space="preserve"> through the support of t</w:t>
      </w:r>
      <w:r w:rsidR="00462BA8">
        <w:t xml:space="preserve">he Football League Trust via an </w:t>
      </w:r>
      <w:r>
        <w:t>introductory email inviting participation in the res</w:t>
      </w:r>
      <w:r w:rsidR="00462BA8">
        <w:t xml:space="preserve">earch. All data collection took </w:t>
      </w:r>
      <w:r>
        <w:t>place between April and June 2013. Ethical approva</w:t>
      </w:r>
      <w:r w:rsidR="00462BA8">
        <w:t xml:space="preserve">l </w:t>
      </w:r>
      <w:proofErr w:type="gramStart"/>
      <w:r w:rsidR="00462BA8">
        <w:t>was granted</w:t>
      </w:r>
      <w:proofErr w:type="gramEnd"/>
      <w:r w:rsidR="00462BA8">
        <w:t xml:space="preserve"> via University of </w:t>
      </w:r>
      <w:r>
        <w:t>Derby University Ethics Committee, and all participants provided informed consent.</w:t>
      </w:r>
    </w:p>
    <w:p w:rsidR="00462BA8" w:rsidRDefault="00462BA8" w:rsidP="00462BA8">
      <w:pPr>
        <w:ind w:firstLine="720"/>
      </w:pPr>
      <w:proofErr w:type="gramStart"/>
      <w:r>
        <w:lastRenderedPageBreak/>
        <w:t xml:space="preserve">A </w:t>
      </w:r>
      <w:r>
        <w:t xml:space="preserve">semi-structured interview schedule (see </w:t>
      </w:r>
      <w:r>
        <w:t xml:space="preserve">Tables 1 and 2) was deductively </w:t>
      </w:r>
      <w:r>
        <w:t>developed using previous research on the PESS and r</w:t>
      </w:r>
      <w:r>
        <w:t xml:space="preserve">elated to PA as a guide.40 This </w:t>
      </w:r>
      <w:r>
        <w:t>was supplemented to consider both previous partnership re</w:t>
      </w:r>
      <w:r>
        <w:t xml:space="preserve">search41 and with consideration </w:t>
      </w:r>
      <w:r>
        <w:t>to NICE guidance for promoting PA for c</w:t>
      </w:r>
      <w:r>
        <w:t xml:space="preserve">hildren and young people.42 The </w:t>
      </w:r>
      <w:r>
        <w:t>researchers had previous experience of research,</w:t>
      </w:r>
      <w:r>
        <w:t xml:space="preserve"> management and deliver of PESS </w:t>
      </w:r>
      <w:r>
        <w:t>including within school managed curriculum d</w:t>
      </w:r>
      <w:r>
        <w:t xml:space="preserve">elivery, external PESS delivery </w:t>
      </w:r>
      <w:r>
        <w:t>organizations and partnerships between schools and professional football clubs.</w:t>
      </w:r>
      <w:proofErr w:type="gramEnd"/>
    </w:p>
    <w:p w:rsidR="00462BA8" w:rsidRDefault="00462BA8" w:rsidP="00462BA8">
      <w:pPr>
        <w:ind w:firstLine="720"/>
      </w:pPr>
    </w:p>
    <w:p w:rsidR="00462BA8" w:rsidRDefault="00462BA8" w:rsidP="00462BA8">
      <w:r>
        <w:t>Table 1. Semi-structured interview themes for head teachers.</w:t>
      </w:r>
    </w:p>
    <w:p w:rsidR="00462BA8" w:rsidRDefault="00462BA8" w:rsidP="00462BA8">
      <w:pPr>
        <w:pBdr>
          <w:top w:val="single" w:sz="4" w:space="1" w:color="auto"/>
          <w:bottom w:val="single" w:sz="4" w:space="1" w:color="auto"/>
        </w:pBdr>
        <w:ind w:firstLine="720"/>
      </w:pPr>
      <w:r>
        <w:t>• Professional background</w:t>
      </w:r>
    </w:p>
    <w:p w:rsidR="00462BA8" w:rsidRDefault="00462BA8" w:rsidP="00462BA8">
      <w:pPr>
        <w:pBdr>
          <w:top w:val="single" w:sz="4" w:space="1" w:color="auto"/>
          <w:bottom w:val="single" w:sz="4" w:space="1" w:color="auto"/>
        </w:pBdr>
        <w:ind w:firstLine="720"/>
      </w:pPr>
      <w:r>
        <w:t>• Learning philosophies and strategies</w:t>
      </w:r>
    </w:p>
    <w:p w:rsidR="00462BA8" w:rsidRDefault="00462BA8" w:rsidP="00462BA8">
      <w:pPr>
        <w:pBdr>
          <w:top w:val="single" w:sz="4" w:space="1" w:color="auto"/>
          <w:bottom w:val="single" w:sz="4" w:space="1" w:color="auto"/>
        </w:pBdr>
        <w:ind w:firstLine="720"/>
      </w:pPr>
      <w:r>
        <w:t>• Views of effective teaching</w:t>
      </w:r>
    </w:p>
    <w:p w:rsidR="00462BA8" w:rsidRDefault="00462BA8" w:rsidP="00462BA8">
      <w:pPr>
        <w:pBdr>
          <w:top w:val="single" w:sz="4" w:space="1" w:color="auto"/>
          <w:bottom w:val="single" w:sz="4" w:space="1" w:color="auto"/>
        </w:pBdr>
        <w:ind w:firstLine="720"/>
      </w:pPr>
      <w:r>
        <w:t>• Views and experiences of PESS</w:t>
      </w:r>
    </w:p>
    <w:p w:rsidR="00462BA8" w:rsidRDefault="00462BA8" w:rsidP="00462BA8">
      <w:pPr>
        <w:pBdr>
          <w:top w:val="single" w:sz="4" w:space="1" w:color="auto"/>
          <w:bottom w:val="single" w:sz="4" w:space="1" w:color="auto"/>
        </w:pBdr>
        <w:ind w:firstLine="720"/>
      </w:pPr>
      <w:r>
        <w:t>• Views and experiences of partnerships</w:t>
      </w:r>
    </w:p>
    <w:p w:rsidR="00462BA8" w:rsidRDefault="00462BA8" w:rsidP="00462BA8"/>
    <w:p w:rsidR="00462BA8" w:rsidRDefault="00462BA8" w:rsidP="00462BA8">
      <w:r>
        <w:t>Table 2. Semi-structured interview for community managers.</w:t>
      </w:r>
    </w:p>
    <w:p w:rsidR="00462BA8" w:rsidRDefault="00462BA8" w:rsidP="00462BA8">
      <w:pPr>
        <w:pBdr>
          <w:top w:val="single" w:sz="4" w:space="1" w:color="auto"/>
          <w:bottom w:val="single" w:sz="4" w:space="1" w:color="auto"/>
        </w:pBdr>
        <w:ind w:firstLine="720"/>
      </w:pPr>
      <w:r>
        <w:t>• Professional background</w:t>
      </w:r>
    </w:p>
    <w:p w:rsidR="00462BA8" w:rsidRDefault="00462BA8" w:rsidP="00462BA8">
      <w:pPr>
        <w:pBdr>
          <w:top w:val="single" w:sz="4" w:space="1" w:color="auto"/>
          <w:bottom w:val="single" w:sz="4" w:space="1" w:color="auto"/>
        </w:pBdr>
        <w:ind w:firstLine="720"/>
      </w:pPr>
      <w:r>
        <w:t>• Personal and organizational coaching philosophy</w:t>
      </w:r>
    </w:p>
    <w:p w:rsidR="00462BA8" w:rsidRDefault="00462BA8" w:rsidP="00462BA8">
      <w:pPr>
        <w:pBdr>
          <w:top w:val="single" w:sz="4" w:space="1" w:color="auto"/>
          <w:bottom w:val="single" w:sz="4" w:space="1" w:color="auto"/>
        </w:pBdr>
        <w:ind w:firstLine="720"/>
      </w:pPr>
      <w:r>
        <w:t>• Views and experiences of PESS</w:t>
      </w:r>
    </w:p>
    <w:p w:rsidR="00462BA8" w:rsidRDefault="00462BA8" w:rsidP="00462BA8">
      <w:pPr>
        <w:pBdr>
          <w:top w:val="single" w:sz="4" w:space="1" w:color="auto"/>
          <w:bottom w:val="single" w:sz="4" w:space="1" w:color="auto"/>
        </w:pBdr>
        <w:ind w:firstLine="720"/>
      </w:pPr>
      <w:r>
        <w:t>• Perceptions of key stakeholders in PESS</w:t>
      </w:r>
    </w:p>
    <w:p w:rsidR="00462BA8" w:rsidRDefault="00462BA8" w:rsidP="00462BA8">
      <w:pPr>
        <w:pBdr>
          <w:top w:val="single" w:sz="4" w:space="1" w:color="auto"/>
          <w:bottom w:val="single" w:sz="4" w:space="1" w:color="auto"/>
        </w:pBdr>
        <w:ind w:firstLine="720"/>
      </w:pPr>
      <w:r>
        <w:t>• Views and experiences of schools and community football/sport partnerships</w:t>
      </w:r>
    </w:p>
    <w:p w:rsidR="007561E2" w:rsidRDefault="007561E2" w:rsidP="007561E2">
      <w:pPr>
        <w:ind w:firstLine="720"/>
      </w:pPr>
    </w:p>
    <w:p w:rsidR="00462BA8" w:rsidRPr="00462BA8" w:rsidRDefault="00462BA8" w:rsidP="00462BA8">
      <w:pPr>
        <w:rPr>
          <w:i/>
        </w:rPr>
      </w:pPr>
      <w:r w:rsidRPr="00462BA8">
        <w:rPr>
          <w:i/>
        </w:rPr>
        <w:t>Data analysis and representation</w:t>
      </w:r>
    </w:p>
    <w:p w:rsidR="00462BA8" w:rsidRDefault="00462BA8" w:rsidP="00462BA8">
      <w:r>
        <w:t xml:space="preserve">Semi-structured interviews </w:t>
      </w:r>
      <w:proofErr w:type="gramStart"/>
      <w:r>
        <w:t>were recorded</w:t>
      </w:r>
      <w:proofErr w:type="gramEnd"/>
      <w:r>
        <w:t>, each l</w:t>
      </w:r>
      <w:r>
        <w:t xml:space="preserve">asting approximately 45 min and </w:t>
      </w:r>
      <w:r>
        <w:t>were transcribed verbatim. Within the analysi</w:t>
      </w:r>
      <w:r>
        <w:t xml:space="preserve">s, the participant’s names </w:t>
      </w:r>
      <w:proofErr w:type="gramStart"/>
      <w:r>
        <w:t xml:space="preserve">were </w:t>
      </w:r>
      <w:r>
        <w:t>replaced</w:t>
      </w:r>
      <w:proofErr w:type="gramEnd"/>
      <w:r>
        <w:t xml:space="preserve"> with pseudonyms so that verbatim quotes </w:t>
      </w:r>
      <w:r>
        <w:t xml:space="preserve">could be assigned to respective </w:t>
      </w:r>
      <w:r>
        <w:t>participants. A thematic analysis approach was under</w:t>
      </w:r>
      <w:r>
        <w:t>taken</w:t>
      </w:r>
      <w:proofErr w:type="gramStart"/>
      <w:r>
        <w:t>,43</w:t>
      </w:r>
      <w:proofErr w:type="gramEnd"/>
      <w:r>
        <w:t xml:space="preserve"> which included finding </w:t>
      </w:r>
      <w:r>
        <w:t xml:space="preserve">and extracting common themes. Authors (DP, </w:t>
      </w:r>
      <w:r>
        <w:t xml:space="preserve">DH, </w:t>
      </w:r>
      <w:proofErr w:type="gramStart"/>
      <w:r>
        <w:t>SB</w:t>
      </w:r>
      <w:proofErr w:type="gramEnd"/>
      <w:r>
        <w:t xml:space="preserve">) each independently read </w:t>
      </w:r>
      <w:r>
        <w:t>through the transcripts several times and beg</w:t>
      </w:r>
      <w:r>
        <w:t xml:space="preserve">an identifying common terms and </w:t>
      </w:r>
      <w:r>
        <w:t>terminology across the discourses. Firstly, th</w:t>
      </w:r>
      <w:r>
        <w:t xml:space="preserve">emes were extracted amongst all </w:t>
      </w:r>
      <w:r>
        <w:t xml:space="preserve">community managers, then amongst head </w:t>
      </w:r>
      <w:proofErr w:type="gramStart"/>
      <w:r>
        <w:t>teachers</w:t>
      </w:r>
      <w:proofErr w:type="gramEnd"/>
      <w:r>
        <w:t xml:space="preserve"> interviews. The authors then collaborated</w:t>
      </w:r>
      <w:r>
        <w:t xml:space="preserve"> </w:t>
      </w:r>
      <w:r>
        <w:t xml:space="preserve">common themes between both interview </w:t>
      </w:r>
      <w:r>
        <w:t xml:space="preserve">sets to help locate key themes. </w:t>
      </w:r>
      <w:r>
        <w:t>The themes are supplemented by verbatim citations (i.e. di</w:t>
      </w:r>
      <w:r>
        <w:t xml:space="preserve">rect quotes) to demonstrate </w:t>
      </w:r>
      <w:r>
        <w:t xml:space="preserve">the contextual meaning.44 </w:t>
      </w:r>
      <w:proofErr w:type="gramStart"/>
      <w:r>
        <w:t>These</w:t>
      </w:r>
      <w:proofErr w:type="gramEnd"/>
      <w:r>
        <w:t xml:space="preserve"> are identif</w:t>
      </w:r>
      <w:r>
        <w:t xml:space="preserve">ied in italics and indentations </w:t>
      </w:r>
      <w:r>
        <w:t>within the text.</w:t>
      </w:r>
    </w:p>
    <w:p w:rsidR="00462BA8" w:rsidRDefault="00462BA8" w:rsidP="00462BA8"/>
    <w:p w:rsidR="00462BA8" w:rsidRDefault="00462BA8" w:rsidP="00462BA8">
      <w:r>
        <w:t>Results</w:t>
      </w:r>
    </w:p>
    <w:p w:rsidR="00462BA8" w:rsidRDefault="00462BA8" w:rsidP="00462BA8">
      <w:r>
        <w:lastRenderedPageBreak/>
        <w:t>The results offer an insight into the delivery and partnershi</w:t>
      </w:r>
      <w:r>
        <w:t xml:space="preserve">p contexts between professional </w:t>
      </w:r>
      <w:r>
        <w:t>football clubs and schools in the era of the new PE and Sport Premium for</w:t>
      </w:r>
      <w:r>
        <w:t xml:space="preserve"> </w:t>
      </w:r>
      <w:r>
        <w:t xml:space="preserve">primary schools. The two key themes that </w:t>
      </w:r>
      <w:proofErr w:type="gramStart"/>
      <w:r>
        <w:t>were ide</w:t>
      </w:r>
      <w:r>
        <w:t>ntified</w:t>
      </w:r>
      <w:proofErr w:type="gramEnd"/>
      <w:r>
        <w:t xml:space="preserve"> are partnership working </w:t>
      </w:r>
      <w:r>
        <w:t>and the role of the community coach.</w:t>
      </w:r>
    </w:p>
    <w:p w:rsidR="00462BA8" w:rsidRDefault="00462BA8" w:rsidP="00462BA8"/>
    <w:p w:rsidR="00462BA8" w:rsidRPr="00462BA8" w:rsidRDefault="00462BA8" w:rsidP="00462BA8">
      <w:pPr>
        <w:rPr>
          <w:i/>
        </w:rPr>
      </w:pPr>
      <w:r w:rsidRPr="00462BA8">
        <w:rPr>
          <w:i/>
        </w:rPr>
        <w:t>Partnership working</w:t>
      </w:r>
    </w:p>
    <w:p w:rsidR="00462BA8" w:rsidRDefault="00462BA8" w:rsidP="00462BA8">
      <w:r>
        <w:t>The nature of this work emphasizes the importance</w:t>
      </w:r>
      <w:r>
        <w:t xml:space="preserve"> of partnerships and working in </w:t>
      </w:r>
      <w:r>
        <w:t xml:space="preserve">collaboration. </w:t>
      </w:r>
      <w:proofErr w:type="gramStart"/>
      <w:r>
        <w:t>So</w:t>
      </w:r>
      <w:proofErr w:type="gramEnd"/>
      <w:r>
        <w:t>, not surprisingly participants repo</w:t>
      </w:r>
      <w:r>
        <w:t xml:space="preserve">rted that the partnership was a </w:t>
      </w:r>
      <w:r>
        <w:t xml:space="preserve">key feature and important consideration for both </w:t>
      </w:r>
      <w:r>
        <w:t xml:space="preserve">the head teachers and community </w:t>
      </w:r>
      <w:r>
        <w:t>managers for PESS. The legacy of the SSPs was evi</w:t>
      </w:r>
      <w:r>
        <w:t xml:space="preserve">dent within the discussions, as </w:t>
      </w:r>
      <w:r>
        <w:t>indicated by these participant accounts:</w:t>
      </w:r>
    </w:p>
    <w:p w:rsidR="00462BA8" w:rsidRDefault="00462BA8" w:rsidP="00462BA8"/>
    <w:p w:rsidR="00462BA8" w:rsidRDefault="00462BA8" w:rsidP="00462BA8">
      <w:pPr>
        <w:ind w:left="720"/>
      </w:pPr>
      <w:r>
        <w:t>We have plenty of partnerships in place, many existing within schools from the schools</w:t>
      </w:r>
      <w:r>
        <w:t xml:space="preserve"> </w:t>
      </w:r>
      <w:r>
        <w:t xml:space="preserve">partnership programme [SSP]. </w:t>
      </w:r>
      <w:proofErr w:type="gramStart"/>
      <w:r>
        <w:t>I’m</w:t>
      </w:r>
      <w:proofErr w:type="gramEnd"/>
      <w:r>
        <w:t xml:space="preserve"> not from an educatio</w:t>
      </w:r>
      <w:r>
        <w:t xml:space="preserve">nal background, but we see that </w:t>
      </w:r>
      <w:r>
        <w:t xml:space="preserve">we bring a major value to schools. (Mrs </w:t>
      </w:r>
      <w:proofErr w:type="spellStart"/>
      <w:r>
        <w:t>Coalter</w:t>
      </w:r>
      <w:proofErr w:type="spellEnd"/>
      <w:r>
        <w:t xml:space="preserve"> – Head of Moreton Primary School)</w:t>
      </w:r>
    </w:p>
    <w:p w:rsidR="00462BA8" w:rsidRDefault="00462BA8" w:rsidP="00462BA8">
      <w:pPr>
        <w:ind w:left="720"/>
      </w:pPr>
      <w:r>
        <w:t xml:space="preserve">We used to have a school sports partnership and they </w:t>
      </w:r>
      <w:r>
        <w:t xml:space="preserve">were quite effective vehicle to </w:t>
      </w:r>
      <w:r>
        <w:t xml:space="preserve">get external bodies involved. We are in the process of </w:t>
      </w:r>
      <w:r>
        <w:t xml:space="preserve">trying to re-build partnerships </w:t>
      </w:r>
      <w:r>
        <w:t>developed during the school sports partnership times tha</w:t>
      </w:r>
      <w:r>
        <w:t xml:space="preserve">t have been lost more recently. </w:t>
      </w:r>
      <w:r>
        <w:t xml:space="preserve">(Mrs Brennan – Head of </w:t>
      </w:r>
      <w:proofErr w:type="spellStart"/>
      <w:r>
        <w:t>Wildcoates</w:t>
      </w:r>
      <w:proofErr w:type="spellEnd"/>
      <w:r>
        <w:t xml:space="preserve"> Primary School)</w:t>
      </w:r>
    </w:p>
    <w:p w:rsidR="00462BA8" w:rsidRDefault="00462BA8" w:rsidP="00462BA8">
      <w:pPr>
        <w:ind w:left="720"/>
      </w:pPr>
      <w:r>
        <w:t>There was a structure in place for the school-sport par</w:t>
      </w:r>
      <w:r>
        <w:t xml:space="preserve">tnership, which now lost, takes </w:t>
      </w:r>
      <w:r>
        <w:t xml:space="preserve">away the natural progression and exit routes. (Dave </w:t>
      </w:r>
      <w:r>
        <w:t xml:space="preserve">– Head of Abbey Football in the </w:t>
      </w:r>
      <w:r>
        <w:t>Community)</w:t>
      </w:r>
    </w:p>
    <w:p w:rsidR="008F64B9" w:rsidRDefault="008F64B9" w:rsidP="00462BA8">
      <w:pPr>
        <w:ind w:left="720"/>
      </w:pPr>
    </w:p>
    <w:p w:rsidR="008F64B9" w:rsidRDefault="008F64B9" w:rsidP="008F64B9">
      <w:r>
        <w:t>It was evident that the previous structures of t</w:t>
      </w:r>
      <w:r>
        <w:t xml:space="preserve">he SSP reached and engaged </w:t>
      </w:r>
      <w:proofErr w:type="gramStart"/>
      <w:r>
        <w:t xml:space="preserve">both </w:t>
      </w:r>
      <w:r>
        <w:t>schools and footballs clubs and other local communit</w:t>
      </w:r>
      <w:r>
        <w:t>y organizations</w:t>
      </w:r>
      <w:proofErr w:type="gramEnd"/>
      <w:r>
        <w:t xml:space="preserve">. In its </w:t>
      </w:r>
      <w:proofErr w:type="gramStart"/>
      <w:r>
        <w:t>absence</w:t>
      </w:r>
      <w:proofErr w:type="gramEnd"/>
      <w:r>
        <w:t xml:space="preserve"> </w:t>
      </w:r>
      <w:r>
        <w:t>schools appear to have highlighted that they have should</w:t>
      </w:r>
      <w:r>
        <w:t xml:space="preserve">ered some of the responsibility </w:t>
      </w:r>
      <w:r>
        <w:t>for de</w:t>
      </w:r>
      <w:r>
        <w:t>veloping external partnerships.</w:t>
      </w:r>
    </w:p>
    <w:p w:rsidR="008F64B9" w:rsidRDefault="008F64B9" w:rsidP="008F64B9">
      <w:pPr>
        <w:ind w:firstLine="720"/>
      </w:pPr>
      <w:r>
        <w:t xml:space="preserve">The development of these partnerships appears to </w:t>
      </w:r>
      <w:proofErr w:type="gramStart"/>
      <w:r>
        <w:t>have been positively influenced</w:t>
      </w:r>
      <w:proofErr w:type="gramEnd"/>
      <w:r>
        <w:t xml:space="preserve"> </w:t>
      </w:r>
      <w:r>
        <w:t xml:space="preserve">by the work of the SSPs. However, the community managers offered a </w:t>
      </w:r>
      <w:r>
        <w:t xml:space="preserve">more </w:t>
      </w:r>
      <w:r>
        <w:t>pragmatic understanding of partnership operations:</w:t>
      </w:r>
    </w:p>
    <w:p w:rsidR="008F64B9" w:rsidRDefault="008F64B9" w:rsidP="008F64B9">
      <w:pPr>
        <w:ind w:left="720"/>
      </w:pPr>
      <w:r>
        <w:t xml:space="preserve">If you cannot provide something yourself, then you work with </w:t>
      </w:r>
      <w:r>
        <w:t xml:space="preserve">a partner. </w:t>
      </w:r>
      <w:proofErr w:type="gramStart"/>
      <w:r>
        <w:t>It’s</w:t>
      </w:r>
      <w:proofErr w:type="gramEnd"/>
      <w:r>
        <w:t xml:space="preserve"> straightforward </w:t>
      </w:r>
      <w:r>
        <w:t xml:space="preserve">really. Schools need sport coaches, which we provide. </w:t>
      </w:r>
      <w:proofErr w:type="gramStart"/>
      <w:r>
        <w:t>But</w:t>
      </w:r>
      <w:proofErr w:type="gramEnd"/>
      <w:r>
        <w:t xml:space="preserve"> for specialist sports</w:t>
      </w:r>
      <w:r>
        <w:t xml:space="preserve"> </w:t>
      </w:r>
      <w:r>
        <w:t>like gymnastics and swimming we partner with peopl</w:t>
      </w:r>
      <w:r>
        <w:t xml:space="preserve">e to deliver too. It just makes </w:t>
      </w:r>
      <w:r>
        <w:t>sense. (Paul – Head of Parkview Football in the Community)</w:t>
      </w:r>
    </w:p>
    <w:p w:rsidR="008F64B9" w:rsidRDefault="008F64B9" w:rsidP="008F64B9">
      <w:r>
        <w:t>Evidently, some head teachers did not just frame the cl</w:t>
      </w:r>
      <w:r>
        <w:t xml:space="preserve">ubs’ role in terms of filling a </w:t>
      </w:r>
      <w:r>
        <w:t>gap in provision, but also in terms of drawing in sport-spe</w:t>
      </w:r>
      <w:r>
        <w:t xml:space="preserve">cific expertise. Interestingly, </w:t>
      </w:r>
      <w:r>
        <w:t>some participants identified a void in the p</w:t>
      </w:r>
      <w:r>
        <w:t xml:space="preserve">ost-SSP era. These participants </w:t>
      </w:r>
      <w:r>
        <w:t>believed that the current partnerships required deve</w:t>
      </w:r>
      <w:r>
        <w:t xml:space="preserve">lopment with regard to the need </w:t>
      </w:r>
      <w:r>
        <w:t xml:space="preserve">to make </w:t>
      </w:r>
      <w:proofErr w:type="gramStart"/>
      <w:r>
        <w:t>more efficient changes</w:t>
      </w:r>
      <w:proofErr w:type="gramEnd"/>
      <w:r>
        <w:t xml:space="preserve"> to structures and r</w:t>
      </w:r>
      <w:r>
        <w:t xml:space="preserve">esources supporting PESS within </w:t>
      </w:r>
      <w:r>
        <w:t>the SSP structure:</w:t>
      </w:r>
    </w:p>
    <w:p w:rsidR="008F64B9" w:rsidRDefault="008F64B9" w:rsidP="008F64B9">
      <w:pPr>
        <w:ind w:left="720"/>
      </w:pPr>
      <w:r>
        <w:t xml:space="preserve">I think firstly, </w:t>
      </w:r>
      <w:proofErr w:type="gramStart"/>
      <w:r>
        <w:t>there’s</w:t>
      </w:r>
      <w:proofErr w:type="gramEnd"/>
      <w:r>
        <w:t xml:space="preserve"> a gap on who is going to be that congruent in place of the school</w:t>
      </w:r>
      <w:r>
        <w:t xml:space="preserve"> </w:t>
      </w:r>
      <w:r>
        <w:t xml:space="preserve">sport partnerships, obviously they have now disbanded. </w:t>
      </w:r>
      <w:r>
        <w:t xml:space="preserve">I was of the opinion that there </w:t>
      </w:r>
      <w:r>
        <w:t xml:space="preserve">was too many of them and it </w:t>
      </w:r>
      <w:proofErr w:type="gramStart"/>
      <w:r>
        <w:t>wasn’t</w:t>
      </w:r>
      <w:proofErr w:type="gramEnd"/>
      <w:r>
        <w:t xml:space="preserve"> a great investment,</w:t>
      </w:r>
      <w:r>
        <w:t xml:space="preserve"> but I am not convinced cutting </w:t>
      </w:r>
      <w:r>
        <w:t>away the entire structure is the best way. We need something or someone in that place,</w:t>
      </w:r>
      <w:r>
        <w:t xml:space="preserve"> </w:t>
      </w:r>
      <w:r>
        <w:t xml:space="preserve">which </w:t>
      </w:r>
      <w:proofErr w:type="gramStart"/>
      <w:r>
        <w:t>has been left</w:t>
      </w:r>
      <w:proofErr w:type="gramEnd"/>
      <w:r>
        <w:t xml:space="preserve"> behind them. (Gary – Head of United Football in the Community)</w:t>
      </w:r>
    </w:p>
    <w:p w:rsidR="008F64B9" w:rsidRDefault="008F64B9" w:rsidP="008F64B9">
      <w:pPr>
        <w:ind w:left="720"/>
      </w:pPr>
      <w:r>
        <w:lastRenderedPageBreak/>
        <w:t>Lumping resources into the responsibility of the head te</w:t>
      </w:r>
      <w:r>
        <w:t xml:space="preserve">acher of a school can be either </w:t>
      </w:r>
      <w:r>
        <w:t xml:space="preserve">a blessing or a nightmare. Head teachers can be a </w:t>
      </w:r>
      <w:r>
        <w:t xml:space="preserve">huge supporter of PE and sport, </w:t>
      </w:r>
      <w:r>
        <w:t>whilst others can be less so, which makes it difficult to d</w:t>
      </w:r>
      <w:r>
        <w:t xml:space="preserve">evelop partnerships at times. I </w:t>
      </w:r>
      <w:r>
        <w:t>know we would benefit from a specialist who can coo</w:t>
      </w:r>
      <w:r>
        <w:t xml:space="preserve">rdinate this new funding. (Mike </w:t>
      </w:r>
      <w:r>
        <w:t xml:space="preserve">– Head of </w:t>
      </w:r>
      <w:proofErr w:type="spellStart"/>
      <w:r>
        <w:t>Glenavon</w:t>
      </w:r>
      <w:proofErr w:type="spellEnd"/>
      <w:r>
        <w:t xml:space="preserve"> Football in the Community)</w:t>
      </w:r>
    </w:p>
    <w:p w:rsidR="008F64B9" w:rsidRDefault="008F64B9" w:rsidP="008F64B9">
      <w:pPr>
        <w:ind w:left="720"/>
      </w:pPr>
    </w:p>
    <w:p w:rsidR="008F64B9" w:rsidRDefault="008F64B9" w:rsidP="008F64B9">
      <w:r>
        <w:t xml:space="preserve">Whilst community managers identified a gap left in the </w:t>
      </w:r>
      <w:r>
        <w:t xml:space="preserve">absence of the SSP, there was a </w:t>
      </w:r>
      <w:r>
        <w:t>hope that the vast resources associated with the prev</w:t>
      </w:r>
      <w:r>
        <w:t xml:space="preserve">ious system would allow further </w:t>
      </w:r>
      <w:r>
        <w:t>opportunities at the discretion of the head teachers. H</w:t>
      </w:r>
      <w:r>
        <w:t xml:space="preserve">owever, the community managers, </w:t>
      </w:r>
      <w:r>
        <w:t>who many may assume would adopt commercial philosophi</w:t>
      </w:r>
      <w:r>
        <w:t xml:space="preserve">es associated with professional </w:t>
      </w:r>
      <w:r>
        <w:t>football clubs, exhibited a more philanthropic approa</w:t>
      </w:r>
      <w:r>
        <w:t xml:space="preserve">ch to dealing with the concerns </w:t>
      </w:r>
      <w:r>
        <w:t>associated with the absence of the SSPs, and in turn partnership working:</w:t>
      </w:r>
    </w:p>
    <w:p w:rsidR="008F64B9" w:rsidRDefault="008F64B9" w:rsidP="008F64B9">
      <w:pPr>
        <w:ind w:left="720"/>
      </w:pPr>
      <w:r>
        <w:t>There was a structure in place for the school-sports-pa</w:t>
      </w:r>
      <w:r>
        <w:t xml:space="preserve">rtnerships, which now gone, has </w:t>
      </w:r>
      <w:r>
        <w:t>taken a natural progression and exit routes away. Whic</w:t>
      </w:r>
      <w:r>
        <w:t xml:space="preserve">h then puts more focus on us as </w:t>
      </w:r>
      <w:r>
        <w:t>an organisation and the past we would have pro</w:t>
      </w:r>
      <w:r>
        <w:t xml:space="preserve">bably just gone in, coached and </w:t>
      </w:r>
      <w:r>
        <w:t xml:space="preserve">stepped away. </w:t>
      </w:r>
      <w:proofErr w:type="gramStart"/>
      <w:r>
        <w:t>But</w:t>
      </w:r>
      <w:proofErr w:type="gramEnd"/>
      <w:r>
        <w:t xml:space="preserve"> ethically we now need to working wit</w:t>
      </w:r>
      <w:r>
        <w:t xml:space="preserve">h those local clubs and finding </w:t>
      </w:r>
      <w:r>
        <w:t xml:space="preserve">exit routes. </w:t>
      </w:r>
      <w:proofErr w:type="gramStart"/>
      <w:r>
        <w:t>Yes</w:t>
      </w:r>
      <w:proofErr w:type="gramEnd"/>
      <w:r>
        <w:t xml:space="preserve"> it is probably not seen as our role we ar</w:t>
      </w:r>
      <w:r>
        <w:t xml:space="preserve">e not funded to do that, but we </w:t>
      </w:r>
      <w:r>
        <w:t>need to look at the bigger picture and I think that we a</w:t>
      </w:r>
      <w:r>
        <w:t xml:space="preserve">ll need to do this for the good </w:t>
      </w:r>
      <w:r>
        <w:t>of sport across the board. (Paul – Head of Parkview Football in the Community)</w:t>
      </w:r>
    </w:p>
    <w:p w:rsidR="00FF3651" w:rsidRDefault="00FF3651" w:rsidP="008F64B9">
      <w:pPr>
        <w:ind w:left="720"/>
      </w:pPr>
    </w:p>
    <w:p w:rsidR="00FF3651" w:rsidRDefault="00FF3651" w:rsidP="00FF3651">
      <w:r>
        <w:t>This highlights the apparent removal of progressi</w:t>
      </w:r>
      <w:r>
        <w:t xml:space="preserve">on pathways and exit routes for </w:t>
      </w:r>
      <w:r>
        <w:t>children and young people, which created a gap in prov</w:t>
      </w:r>
      <w:r>
        <w:t xml:space="preserve">ision. In this instance, it was </w:t>
      </w:r>
      <w:r>
        <w:t>apparent that the football club was picking responsibility</w:t>
      </w:r>
      <w:r>
        <w:t xml:space="preserve"> for this identified shortfall. </w:t>
      </w:r>
      <w:r>
        <w:t>Despite this evidence of commitment from the footba</w:t>
      </w:r>
      <w:r>
        <w:t xml:space="preserve">ll clubs, the sustainability of </w:t>
      </w:r>
      <w:r>
        <w:t xml:space="preserve">the PE and Sport Premium for primary schools </w:t>
      </w:r>
      <w:r>
        <w:t xml:space="preserve">funding was a continued concern </w:t>
      </w:r>
      <w:r>
        <w:t xml:space="preserve">shared by all participants. Whilst concerns alluded to </w:t>
      </w:r>
      <w:r>
        <w:t xml:space="preserve">the potential influence of head </w:t>
      </w:r>
      <w:r>
        <w:t>teachers’ philosophies, head teachers held their own suspicions:</w:t>
      </w:r>
    </w:p>
    <w:p w:rsidR="00FF3651" w:rsidRDefault="00FF3651" w:rsidP="00FF3651">
      <w:pPr>
        <w:ind w:left="720"/>
      </w:pPr>
      <w:r>
        <w:t>You might get people trying to work in schools, to bu</w:t>
      </w:r>
      <w:r>
        <w:t xml:space="preserve">ild a partnership, and they are </w:t>
      </w:r>
      <w:r>
        <w:t>willing to come in at a discounted rate, pay for a facili</w:t>
      </w:r>
      <w:r>
        <w:t xml:space="preserve">ty, and throw more into a deal. </w:t>
      </w:r>
      <w:proofErr w:type="gramStart"/>
      <w:r>
        <w:t>But</w:t>
      </w:r>
      <w:proofErr w:type="gramEnd"/>
      <w:r>
        <w:t xml:space="preserve"> you have to question, Who these guys are? Are the </w:t>
      </w:r>
      <w:r>
        <w:t xml:space="preserve">any good? Is this a sustainable </w:t>
      </w:r>
      <w:r>
        <w:t>approach? My guess is that most of the deals are t</w:t>
      </w:r>
      <w:r>
        <w:t xml:space="preserve">oo good to true. (Mrs Brennan – </w:t>
      </w:r>
      <w:r>
        <w:t xml:space="preserve">Head of </w:t>
      </w:r>
      <w:proofErr w:type="spellStart"/>
      <w:r>
        <w:t>Wildcoates</w:t>
      </w:r>
      <w:proofErr w:type="spellEnd"/>
      <w:r>
        <w:t xml:space="preserve"> Primary School)</w:t>
      </w:r>
    </w:p>
    <w:p w:rsidR="00FF3651" w:rsidRDefault="00FF3651" w:rsidP="00FF3651">
      <w:r>
        <w:t>Such comments suggest that there is little quality m</w:t>
      </w:r>
      <w:r>
        <w:t xml:space="preserve">arks available to differentiate </w:t>
      </w:r>
      <w:r>
        <w:t>between external providers including professional</w:t>
      </w:r>
      <w:r>
        <w:t xml:space="preserve"> football clubs. Moreover, many </w:t>
      </w:r>
      <w:r>
        <w:t>participants highlighted that the new partnerships had b</w:t>
      </w:r>
      <w:r>
        <w:t xml:space="preserve">ecome reliant on (and in </w:t>
      </w:r>
      <w:r>
        <w:t>some cases focused on) funding:</w:t>
      </w:r>
    </w:p>
    <w:p w:rsidR="00FF3651" w:rsidRDefault="00FF3651" w:rsidP="00FF3651">
      <w:pPr>
        <w:ind w:left="720"/>
      </w:pPr>
      <w:r>
        <w:t>Funding is a major one, I mean you know the government has given us this amount of</w:t>
      </w:r>
      <w:r>
        <w:t xml:space="preserve"> </w:t>
      </w:r>
      <w:r>
        <w:t>money now for schools, to bring in the coaches and hav</w:t>
      </w:r>
      <w:r>
        <w:t xml:space="preserve">e these new school partnerships </w:t>
      </w:r>
      <w:r>
        <w:t xml:space="preserve">with </w:t>
      </w:r>
      <w:proofErr w:type="gramStart"/>
      <w:r>
        <w:t>whoever</w:t>
      </w:r>
      <w:proofErr w:type="gramEnd"/>
      <w:r>
        <w:t xml:space="preserve"> we choose. </w:t>
      </w:r>
      <w:proofErr w:type="gramStart"/>
      <w:r>
        <w:t>But</w:t>
      </w:r>
      <w:proofErr w:type="gramEnd"/>
      <w:r>
        <w:t xml:space="preserve"> when that goes we </w:t>
      </w:r>
      <w:r>
        <w:t xml:space="preserve">are going to be able to sustain </w:t>
      </w:r>
      <w:r>
        <w:t xml:space="preserve">any of this? </w:t>
      </w:r>
      <w:proofErr w:type="spellStart"/>
      <w:proofErr w:type="gramStart"/>
      <w:r>
        <w:t>Its</w:t>
      </w:r>
      <w:proofErr w:type="spellEnd"/>
      <w:proofErr w:type="gramEnd"/>
      <w:r>
        <w:t xml:space="preserve"> unlikely we will be able to sustain tho</w:t>
      </w:r>
      <w:r>
        <w:t xml:space="preserve">se kind of partnerships without </w:t>
      </w:r>
      <w:r>
        <w:t xml:space="preserve">the funding. (Mrs </w:t>
      </w:r>
      <w:proofErr w:type="spellStart"/>
      <w:r>
        <w:t>Coalter</w:t>
      </w:r>
      <w:proofErr w:type="spellEnd"/>
      <w:r>
        <w:t xml:space="preserve"> – Head of Moreton Primary School)</w:t>
      </w:r>
    </w:p>
    <w:p w:rsidR="00FF3651" w:rsidRDefault="00FF3651" w:rsidP="00FF3651">
      <w:r>
        <w:t>These are major concerns for any new or developi</w:t>
      </w:r>
      <w:r>
        <w:t xml:space="preserve">ng partnerships. The absence of </w:t>
      </w:r>
      <w:r>
        <w:t xml:space="preserve">clarity on the motivations for and philosophies </w:t>
      </w:r>
      <w:r>
        <w:t xml:space="preserve">within the partnership may be a </w:t>
      </w:r>
      <w:r>
        <w:t>result of a focus on the more tangible deliverables. Indeed, a major topic of conversations</w:t>
      </w:r>
      <w:r>
        <w:t xml:space="preserve"> </w:t>
      </w:r>
      <w:r>
        <w:t xml:space="preserve">and a reoccurring key element related </w:t>
      </w:r>
      <w:r>
        <w:lastRenderedPageBreak/>
        <w:t>to partnerships was the importance</w:t>
      </w:r>
      <w:r>
        <w:t xml:space="preserve"> </w:t>
      </w:r>
      <w:r>
        <w:t>of ensuring quality coaching. Moreover, participant</w:t>
      </w:r>
      <w:r>
        <w:t xml:space="preserve">s made suggestions that quality </w:t>
      </w:r>
      <w:r>
        <w:t>coaching contributed to the development of strong partnerships:</w:t>
      </w:r>
    </w:p>
    <w:p w:rsidR="00FF3651" w:rsidRDefault="00FF3651" w:rsidP="00FF3651"/>
    <w:p w:rsidR="00FF3651" w:rsidRDefault="00FF3651" w:rsidP="00FF3651">
      <w:pPr>
        <w:ind w:left="720"/>
      </w:pPr>
      <w:r>
        <w:t>There is some real benefits for working in partnership, es</w:t>
      </w:r>
      <w:r>
        <w:t xml:space="preserve">pecially good quality coaching. </w:t>
      </w:r>
      <w:r>
        <w:t>(Mr Smith – Head of Townfield Primary School)</w:t>
      </w:r>
    </w:p>
    <w:p w:rsidR="00FF3651" w:rsidRDefault="00FF3651" w:rsidP="00FF3651">
      <w:pPr>
        <w:ind w:left="720"/>
      </w:pPr>
      <w:r>
        <w:t>Umm, I suppose if these partnerships are based on coach</w:t>
      </w:r>
      <w:r>
        <w:t xml:space="preserve">es that are really good quality </w:t>
      </w:r>
      <w:r>
        <w:t xml:space="preserve">coaches then </w:t>
      </w:r>
      <w:proofErr w:type="gramStart"/>
      <w:r>
        <w:t>its</w:t>
      </w:r>
      <w:proofErr w:type="gramEnd"/>
      <w:r>
        <w:t xml:space="preserve"> having that, then bringing that into sc</w:t>
      </w:r>
      <w:r>
        <w:t xml:space="preserve">hool, because teachers see that </w:t>
      </w:r>
      <w:r>
        <w:t xml:space="preserve">as well. (Mrs </w:t>
      </w:r>
      <w:proofErr w:type="spellStart"/>
      <w:r>
        <w:t>Coalter</w:t>
      </w:r>
      <w:proofErr w:type="spellEnd"/>
      <w:r>
        <w:t xml:space="preserve"> – Head of Moreton Primary School)</w:t>
      </w:r>
    </w:p>
    <w:p w:rsidR="00FF3651" w:rsidRDefault="00FF3651" w:rsidP="00FF3651">
      <w:pPr>
        <w:ind w:left="720"/>
      </w:pPr>
      <w:r>
        <w:t>You need to make sure that whatever is happening, the</w:t>
      </w:r>
      <w:r>
        <w:t xml:space="preserve">re is some quality assurance in </w:t>
      </w:r>
      <w:r>
        <w:t xml:space="preserve">place for the partnership. I think this is the big issue </w:t>
      </w:r>
      <w:proofErr w:type="gramStart"/>
      <w:r>
        <w:t>a</w:t>
      </w:r>
      <w:r>
        <w:t>t the moment</w:t>
      </w:r>
      <w:proofErr w:type="gramEnd"/>
      <w:r>
        <w:t xml:space="preserve">, which is going to </w:t>
      </w:r>
      <w:r>
        <w:t>be a big mine-field if you don’t get it right, is the assuran</w:t>
      </w:r>
      <w:r>
        <w:t xml:space="preserve">ce that you are getting quality </w:t>
      </w:r>
      <w:r>
        <w:t>coaching and the partnership is going to work well. (M</w:t>
      </w:r>
      <w:r>
        <w:t xml:space="preserve">ike – Head of </w:t>
      </w:r>
      <w:proofErr w:type="spellStart"/>
      <w:r>
        <w:t>Glenavon</w:t>
      </w:r>
      <w:proofErr w:type="spellEnd"/>
      <w:r>
        <w:t xml:space="preserve"> Football </w:t>
      </w:r>
      <w:r>
        <w:t>in the Community)</w:t>
      </w:r>
    </w:p>
    <w:p w:rsidR="00FF3651" w:rsidRDefault="00FF3651" w:rsidP="00FF3651">
      <w:pPr>
        <w:ind w:left="720"/>
      </w:pPr>
    </w:p>
    <w:p w:rsidR="00FF3651" w:rsidRDefault="00FF3651" w:rsidP="00FF3651">
      <w:r>
        <w:t>Partnerships formed a central element in th</w:t>
      </w:r>
      <w:r>
        <w:t xml:space="preserve">ese conversations. According to </w:t>
      </w:r>
      <w:r>
        <w:t>some, the quality and sustainability of the par</w:t>
      </w:r>
      <w:r>
        <w:t xml:space="preserve">tnership was the most important </w:t>
      </w:r>
      <w:r>
        <w:t>factor in the success of the relationship b</w:t>
      </w:r>
      <w:r>
        <w:t xml:space="preserve">etween schools and professional </w:t>
      </w:r>
      <w:r>
        <w:t>football clubs.</w:t>
      </w:r>
    </w:p>
    <w:p w:rsidR="00FF3651" w:rsidRDefault="00FF3651" w:rsidP="00FF3651"/>
    <w:p w:rsidR="00FF3651" w:rsidRPr="00FF3651" w:rsidRDefault="00FF3651" w:rsidP="00FF3651">
      <w:pPr>
        <w:rPr>
          <w:i/>
        </w:rPr>
      </w:pPr>
      <w:r w:rsidRPr="00FF3651">
        <w:rPr>
          <w:i/>
        </w:rPr>
        <w:t>The role of the coach</w:t>
      </w:r>
    </w:p>
    <w:p w:rsidR="00FF3651" w:rsidRDefault="00FF3651" w:rsidP="00FF3651">
      <w:r>
        <w:t xml:space="preserve">Partnerships </w:t>
      </w:r>
      <w:proofErr w:type="gramStart"/>
      <w:r>
        <w:t>could be said</w:t>
      </w:r>
      <w:proofErr w:type="gramEnd"/>
      <w:r>
        <w:t xml:space="preserve"> to comprise an interactio</w:t>
      </w:r>
      <w:r>
        <w:t xml:space="preserve">n of a wide range of variables, </w:t>
      </w:r>
      <w:r>
        <w:t>including funding, administration, leadership, val</w:t>
      </w:r>
      <w:r>
        <w:t xml:space="preserve">ues and human resources. Within </w:t>
      </w:r>
      <w:r>
        <w:t xml:space="preserve">the context of the partnerships </w:t>
      </w:r>
      <w:proofErr w:type="gramStart"/>
      <w:r>
        <w:t>being examined</w:t>
      </w:r>
      <w:proofErr w:type="gramEnd"/>
      <w:r>
        <w:t xml:space="preserve"> here</w:t>
      </w:r>
      <w:r>
        <w:t xml:space="preserve">, there seems little doubt that </w:t>
      </w:r>
      <w:r>
        <w:t>representatives of both schools and professional footb</w:t>
      </w:r>
      <w:r>
        <w:t xml:space="preserve">all clubs placed a considerable </w:t>
      </w:r>
      <w:r>
        <w:t xml:space="preserve">importance on the role of the coach. Perhaps this </w:t>
      </w:r>
      <w:r>
        <w:t xml:space="preserve">is not surprising, as the coach </w:t>
      </w:r>
      <w:proofErr w:type="gramStart"/>
      <w:r>
        <w:t>could be said</w:t>
      </w:r>
      <w:proofErr w:type="gramEnd"/>
      <w:r>
        <w:t xml:space="preserve"> to be the external face of the club. </w:t>
      </w:r>
      <w:r>
        <w:t xml:space="preserve">However, the coach also led the </w:t>
      </w:r>
      <w:r>
        <w:t>actual delivery of the programme in the schools. So</w:t>
      </w:r>
      <w:r>
        <w:t xml:space="preserve">, the partnership </w:t>
      </w:r>
      <w:proofErr w:type="gramStart"/>
      <w:r>
        <w:t>can be framed</w:t>
      </w:r>
      <w:proofErr w:type="gramEnd"/>
      <w:r>
        <w:t xml:space="preserve"> </w:t>
      </w:r>
      <w:r>
        <w:t>in terms of an exchange of human capital through th</w:t>
      </w:r>
      <w:r>
        <w:t xml:space="preserve">e provision of sports coaching. </w:t>
      </w:r>
      <w:r>
        <w:t>In the light of this, it is not surprising that partici</w:t>
      </w:r>
      <w:r>
        <w:t xml:space="preserve">pants focused attention on this </w:t>
      </w:r>
      <w:r>
        <w:t>topic:</w:t>
      </w:r>
    </w:p>
    <w:p w:rsidR="00FF3651" w:rsidRDefault="00FF3651" w:rsidP="00FF3651">
      <w:pPr>
        <w:ind w:left="720"/>
      </w:pPr>
      <w:proofErr w:type="gramStart"/>
      <w:r>
        <w:t>I’ve</w:t>
      </w:r>
      <w:proofErr w:type="gramEnd"/>
      <w:r>
        <w:t xml:space="preserve"> seen some really good planning and preparation from the sports coaches. (Mrs</w:t>
      </w:r>
      <w:r>
        <w:t xml:space="preserve"> </w:t>
      </w:r>
      <w:r>
        <w:t>McDermott – Consortium Manager of Hale Co-operative Trust)</w:t>
      </w:r>
    </w:p>
    <w:p w:rsidR="00FF3651" w:rsidRDefault="00FF3651" w:rsidP="00FF3651">
      <w:pPr>
        <w:ind w:left="720"/>
      </w:pPr>
      <w:r>
        <w:t xml:space="preserve">Qualified </w:t>
      </w:r>
      <w:proofErr w:type="gramStart"/>
      <w:r>
        <w:t>coaches</w:t>
      </w:r>
      <w:proofErr w:type="gramEnd"/>
      <w:r>
        <w:t xml:space="preserve"> who’ve been through a proper programme in order to teach sport,</w:t>
      </w:r>
      <w:r>
        <w:t xml:space="preserve"> better </w:t>
      </w:r>
      <w:r>
        <w:t>able to teach that sport than teachers. (Mr Smith – Head of Townfield P</w:t>
      </w:r>
      <w:r>
        <w:t xml:space="preserve">rimary </w:t>
      </w:r>
      <w:r>
        <w:t>School)</w:t>
      </w:r>
    </w:p>
    <w:p w:rsidR="00FF3651" w:rsidRDefault="00FF3651" w:rsidP="00FF3651">
      <w:r>
        <w:t>Moreover, participants from schools identified th</w:t>
      </w:r>
      <w:r>
        <w:t xml:space="preserve">at primary teachers may exhibit </w:t>
      </w:r>
      <w:r>
        <w:t>limits in their practical ability in and experience of P</w:t>
      </w:r>
      <w:r>
        <w:t xml:space="preserve">ESS. This deficiency appears to </w:t>
      </w:r>
      <w:r>
        <w:t>drive the perceived need for and subsequent benefits of specialist support:</w:t>
      </w:r>
    </w:p>
    <w:p w:rsidR="00FF3651" w:rsidRDefault="00FF3651" w:rsidP="00FF3651"/>
    <w:p w:rsidR="00FF3651" w:rsidRDefault="00FF3651" w:rsidP="00FF3651">
      <w:pPr>
        <w:ind w:left="720"/>
      </w:pPr>
      <w:r>
        <w:t>It’s good to get coaches into school to teach specifics...it is quite hard for teachers</w:t>
      </w:r>
      <w:r>
        <w:t xml:space="preserve"> </w:t>
      </w:r>
      <w:r>
        <w:t>unless they’ve done the training and have got a love for th</w:t>
      </w:r>
      <w:r>
        <w:t xml:space="preserve">at kind of sport it’s difficult </w:t>
      </w:r>
      <w:r>
        <w:t xml:space="preserve">for them to coach it if you like. (Mrs </w:t>
      </w:r>
      <w:proofErr w:type="spellStart"/>
      <w:r>
        <w:t>Coalter</w:t>
      </w:r>
      <w:proofErr w:type="spellEnd"/>
      <w:r>
        <w:t xml:space="preserve"> – Head of Moreton Primary School</w:t>
      </w:r>
    </w:p>
    <w:p w:rsidR="00FF3651" w:rsidRDefault="00FF3651" w:rsidP="00FF3651">
      <w:pPr>
        <w:ind w:left="720"/>
      </w:pPr>
      <w:r>
        <w:t xml:space="preserve">If </w:t>
      </w:r>
      <w:proofErr w:type="gramStart"/>
      <w:r>
        <w:t>you’ve got</w:t>
      </w:r>
      <w:proofErr w:type="gramEnd"/>
      <w:r>
        <w:t xml:space="preserve"> skilled coaches who have got that set and </w:t>
      </w:r>
      <w:r>
        <w:t xml:space="preserve">expertise they are better in my </w:t>
      </w:r>
      <w:r>
        <w:t xml:space="preserve">experience teaching PE to the children than most teachers. Most teachers </w:t>
      </w:r>
      <w:proofErr w:type="gramStart"/>
      <w:r>
        <w:t>don’t</w:t>
      </w:r>
      <w:proofErr w:type="gramEnd"/>
      <w:r>
        <w:t xml:space="preserve"> have</w:t>
      </w:r>
      <w:r>
        <w:t xml:space="preserve"> </w:t>
      </w:r>
      <w:r>
        <w:t xml:space="preserve">the </w:t>
      </w:r>
      <w:r>
        <w:lastRenderedPageBreak/>
        <w:t>level of coaching expertise for them to coach spor</w:t>
      </w:r>
      <w:r>
        <w:t xml:space="preserve">ts well. (Mrs Brennan – Head of </w:t>
      </w:r>
      <w:proofErr w:type="spellStart"/>
      <w:r>
        <w:t>Wildcoates</w:t>
      </w:r>
      <w:proofErr w:type="spellEnd"/>
      <w:r>
        <w:t xml:space="preserve"> Primary School)</w:t>
      </w:r>
    </w:p>
    <w:p w:rsidR="00FF3651" w:rsidRDefault="00FF3651" w:rsidP="00C12A20">
      <w:pPr>
        <w:ind w:left="720"/>
      </w:pPr>
      <w:proofErr w:type="gramStart"/>
      <w:r>
        <w:t>I’m</w:t>
      </w:r>
      <w:proofErr w:type="gramEnd"/>
      <w:r>
        <w:t xml:space="preserve"> also conscious a lot of teachers aren’t necessarily </w:t>
      </w:r>
      <w:r>
        <w:t xml:space="preserve">getting to it [to deliver PESS] </w:t>
      </w:r>
      <w:r>
        <w:t>either. They do what they have to do, but I think wh</w:t>
      </w:r>
      <w:r>
        <w:t xml:space="preserve">ilst we would prefer coaches to </w:t>
      </w:r>
      <w:r>
        <w:t xml:space="preserve">come in, I would like teachers to deliver some PESS. </w:t>
      </w:r>
      <w:proofErr w:type="gramStart"/>
      <w:r>
        <w:t>S</w:t>
      </w:r>
      <w:r>
        <w:t>o</w:t>
      </w:r>
      <w:proofErr w:type="gramEnd"/>
      <w:r>
        <w:t xml:space="preserve"> I think it’s a balancing act. </w:t>
      </w:r>
      <w:r>
        <w:t>(Ms Edwards – Head of Xavier Primary School)</w:t>
      </w:r>
    </w:p>
    <w:p w:rsidR="00FF3651" w:rsidRDefault="00FF3651" w:rsidP="00C12A20">
      <w:r>
        <w:t>Experience, skills, willingness and motivation appeared</w:t>
      </w:r>
      <w:r>
        <w:t xml:space="preserve"> to contribute to the teachers’ </w:t>
      </w:r>
      <w:r>
        <w:t>engagement in PESS. Indeed, the value of the partner</w:t>
      </w:r>
      <w:r w:rsidR="00C12A20">
        <w:t xml:space="preserve">ship may extend beyond a simple </w:t>
      </w:r>
      <w:r>
        <w:t>direct transfer of funding for coaches. There</w:t>
      </w:r>
      <w:r w:rsidR="00C12A20">
        <w:t xml:space="preserve"> was a bigger picture and </w:t>
      </w:r>
      <w:proofErr w:type="gramStart"/>
      <w:r w:rsidR="00C12A20">
        <w:t xml:space="preserve">added </w:t>
      </w:r>
      <w:r>
        <w:t>value</w:t>
      </w:r>
      <w:proofErr w:type="gramEnd"/>
      <w:r>
        <w:t xml:space="preserve"> from the partnerships they had created. Notably,</w:t>
      </w:r>
      <w:r w:rsidR="00C12A20">
        <w:t xml:space="preserve"> head teachers highlighted that </w:t>
      </w:r>
      <w:r>
        <w:t>teachers used external coaches as an opportunity to develop professionally:</w:t>
      </w:r>
    </w:p>
    <w:p w:rsidR="00C12A20" w:rsidRDefault="00C12A20" w:rsidP="00C12A20">
      <w:pPr>
        <w:ind w:left="720"/>
      </w:pPr>
      <w:r>
        <w:t xml:space="preserve">I think </w:t>
      </w:r>
      <w:proofErr w:type="spellStart"/>
      <w:r>
        <w:t>its</w:t>
      </w:r>
      <w:proofErr w:type="spellEnd"/>
      <w:r>
        <w:t xml:space="preserve"> almost continuing professional development for teachers to see the coaches</w:t>
      </w:r>
      <w:r>
        <w:t xml:space="preserve"> </w:t>
      </w:r>
      <w:r>
        <w:t>working and to get the opportunity to have a look</w:t>
      </w:r>
      <w:r>
        <w:t xml:space="preserve"> at that. (Ms Edwards – Head of </w:t>
      </w:r>
      <w:r>
        <w:t>Xavier Primary School)</w:t>
      </w:r>
    </w:p>
    <w:p w:rsidR="00C12A20" w:rsidRDefault="00C12A20" w:rsidP="00C12A20">
      <w:pPr>
        <w:ind w:left="720"/>
      </w:pPr>
      <w:proofErr w:type="gramStart"/>
      <w:r>
        <w:t>It’s</w:t>
      </w:r>
      <w:proofErr w:type="gramEnd"/>
      <w:r>
        <w:t xml:space="preserve"> the idea we have coaches working alongside teachers and </w:t>
      </w:r>
      <w:r>
        <w:t xml:space="preserve">developing their [the teachers] </w:t>
      </w:r>
      <w:r>
        <w:t>coaching skills. (Mr Smith – Head of Townfield Primary School)</w:t>
      </w:r>
    </w:p>
    <w:p w:rsidR="00C12A20" w:rsidRDefault="00C12A20" w:rsidP="00C12A20">
      <w:r>
        <w:t>This continued professional development opportun</w:t>
      </w:r>
      <w:r>
        <w:t xml:space="preserve">ity was something shared by the </w:t>
      </w:r>
      <w:r>
        <w:t>community managers, who alluded to a similar reci</w:t>
      </w:r>
      <w:r>
        <w:t xml:space="preserve">procal learning from the coach– </w:t>
      </w:r>
      <w:r>
        <w:t>teacher exchanges:</w:t>
      </w:r>
    </w:p>
    <w:p w:rsidR="00C12A20" w:rsidRDefault="00C12A20" w:rsidP="00C12A20">
      <w:pPr>
        <w:ind w:left="720"/>
      </w:pPr>
      <w:r>
        <w:t>Our coaches pick-up some new ideas for good classroom behaviour management. They</w:t>
      </w:r>
      <w:r>
        <w:t xml:space="preserve"> </w:t>
      </w:r>
      <w:r>
        <w:t xml:space="preserve">[coaches and teachers] give each other </w:t>
      </w:r>
      <w:proofErr w:type="gramStart"/>
      <w:r>
        <w:t>them</w:t>
      </w:r>
      <w:proofErr w:type="gramEnd"/>
      <w:r>
        <w:t xml:space="preserve"> ideas for curriculum and that sort of thing,</w:t>
      </w:r>
      <w:r>
        <w:t xml:space="preserve"> </w:t>
      </w:r>
      <w:r>
        <w:t>but this is not a formal part of what we do, it just k</w:t>
      </w:r>
      <w:r>
        <w:t xml:space="preserve">ind of happens. (Mike – Head of </w:t>
      </w:r>
      <w:proofErr w:type="spellStart"/>
      <w:r>
        <w:t>Glenavon</w:t>
      </w:r>
      <w:proofErr w:type="spellEnd"/>
      <w:r>
        <w:t xml:space="preserve"> Football in the Community)</w:t>
      </w:r>
    </w:p>
    <w:p w:rsidR="00C12A20" w:rsidRDefault="00C12A20" w:rsidP="00C12A20">
      <w:r>
        <w:t>This potential knowledge exchange did not appear</w:t>
      </w:r>
      <w:r>
        <w:t xml:space="preserve"> to follow a coherent programme </w:t>
      </w:r>
      <w:r>
        <w:t>or align with any strategic or formalized intent. Parti</w:t>
      </w:r>
      <w:r>
        <w:t xml:space="preserve">cipants highlighted a number of </w:t>
      </w:r>
      <w:r>
        <w:t>other unintended outcomes. The head teachers were kee</w:t>
      </w:r>
      <w:r>
        <w:t xml:space="preserve">n to highlight and welcome </w:t>
      </w:r>
      <w:r>
        <w:t>a ‘male’ role model, it is clear that they also felt the</w:t>
      </w:r>
      <w:r>
        <w:t xml:space="preserve">re is scope to broaden the role </w:t>
      </w:r>
      <w:r>
        <w:t>of the coach:</w:t>
      </w:r>
    </w:p>
    <w:p w:rsidR="00C12A20" w:rsidRDefault="00C12A20" w:rsidP="00C12A20">
      <w:pPr>
        <w:ind w:left="720"/>
      </w:pPr>
      <w:r>
        <w:t xml:space="preserve">We work with our local football coaches. A </w:t>
      </w:r>
      <w:proofErr w:type="gramStart"/>
      <w:r>
        <w:t>really important</w:t>
      </w:r>
      <w:proofErr w:type="gramEnd"/>
      <w:r>
        <w:t xml:space="preserve"> thing for us is the presence</w:t>
      </w:r>
      <w:r>
        <w:t xml:space="preserve"> </w:t>
      </w:r>
      <w:r>
        <w:t>and impact of male role models coming to the sc</w:t>
      </w:r>
      <w:r>
        <w:t xml:space="preserve">hool. We have very few males in </w:t>
      </w:r>
      <w:r>
        <w:t>the teaching staff. (Mrs Murphy – St Francis Primary School)</w:t>
      </w:r>
    </w:p>
    <w:p w:rsidR="00C12A20" w:rsidRDefault="00C12A20" w:rsidP="00C12A20">
      <w:pPr>
        <w:ind w:left="720"/>
      </w:pPr>
      <w:r>
        <w:t>So what I would always say is those coaches who will bri</w:t>
      </w:r>
      <w:r>
        <w:t xml:space="preserve">ng a lot to it need to be a lot </w:t>
      </w:r>
      <w:r>
        <w:t xml:space="preserve">more, they need to enter the world of the teacher and </w:t>
      </w:r>
      <w:r>
        <w:t xml:space="preserve">bring some of our approaches in </w:t>
      </w:r>
      <w:r>
        <w:t xml:space="preserve">the classroom to the gym. (Mrs </w:t>
      </w:r>
      <w:proofErr w:type="spellStart"/>
      <w:r>
        <w:t>Coalter</w:t>
      </w:r>
      <w:proofErr w:type="spellEnd"/>
      <w:r>
        <w:t xml:space="preserve"> – </w:t>
      </w:r>
      <w:r>
        <w:t>Head of Moreton Primary School)</w:t>
      </w:r>
    </w:p>
    <w:p w:rsidR="00C12A20" w:rsidRDefault="00C12A20" w:rsidP="00C12A20">
      <w:pPr>
        <w:ind w:left="720"/>
      </w:pPr>
      <w:r>
        <w:t>So to have some kind of understanding of how to teach</w:t>
      </w:r>
      <w:r>
        <w:t xml:space="preserve"> without make it obvious </w:t>
      </w:r>
      <w:proofErr w:type="gramStart"/>
      <w:r>
        <w:t>you’re</w:t>
      </w:r>
      <w:proofErr w:type="gramEnd"/>
      <w:r>
        <w:t xml:space="preserve"> </w:t>
      </w:r>
      <w:r>
        <w:t>teaching. We teachers have a lot of the time to do t</w:t>
      </w:r>
      <w:r>
        <w:t xml:space="preserve">his, but the coaches coming in </w:t>
      </w:r>
      <w:r>
        <w:t>do not necessarily have this. It depends where the coac</w:t>
      </w:r>
      <w:r>
        <w:t xml:space="preserve">hes come from that is important </w:t>
      </w:r>
      <w:r>
        <w:t>to say and some coaches come in and they have an aw</w:t>
      </w:r>
      <w:r>
        <w:t xml:space="preserve">areness of the education agenda </w:t>
      </w:r>
      <w:r>
        <w:t>to liaise with the school to find out what they want them</w:t>
      </w:r>
      <w:r>
        <w:t xml:space="preserve"> to </w:t>
      </w:r>
      <w:proofErr w:type="gramStart"/>
      <w:r>
        <w:t>do,</w:t>
      </w:r>
      <w:proofErr w:type="gramEnd"/>
      <w:r>
        <w:t xml:space="preserve"> they don’t just turn up </w:t>
      </w:r>
      <w:r>
        <w:t>with a bag of kit and say well we are doing this to</w:t>
      </w:r>
      <w:r>
        <w:t xml:space="preserve">day. However, some coaches lack </w:t>
      </w:r>
      <w:r>
        <w:t xml:space="preserve">this awareness. (Mrs Brennan – Head of </w:t>
      </w:r>
      <w:proofErr w:type="spellStart"/>
      <w:r>
        <w:t>Wildcoates</w:t>
      </w:r>
      <w:proofErr w:type="spellEnd"/>
      <w:r>
        <w:t xml:space="preserve"> Primary School)</w:t>
      </w:r>
    </w:p>
    <w:p w:rsidR="00ED6BE1" w:rsidRDefault="00ED6BE1" w:rsidP="00ED6BE1">
      <w:r>
        <w:t>These quotations suggest and reflect the schools</w:t>
      </w:r>
      <w:r>
        <w:t xml:space="preserve"> need for </w:t>
      </w:r>
      <w:proofErr w:type="gramStart"/>
      <w:r>
        <w:t xml:space="preserve">male role models [not </w:t>
      </w:r>
      <w:r>
        <w:t>assuming all community coaches are male] and that the scope of the role of the</w:t>
      </w:r>
      <w:r>
        <w:t xml:space="preserve"> </w:t>
      </w:r>
      <w:r>
        <w:t>community coach could broaden to reflect common teaching practices within a</w:t>
      </w:r>
      <w:r>
        <w:t xml:space="preserve"> </w:t>
      </w:r>
      <w:r>
        <w:t>specific school context</w:t>
      </w:r>
      <w:proofErr w:type="gramEnd"/>
      <w:r>
        <w:t>. The community manage</w:t>
      </w:r>
      <w:r>
        <w:t xml:space="preserve">rs </w:t>
      </w:r>
      <w:r>
        <w:lastRenderedPageBreak/>
        <w:t xml:space="preserve">shared some of this feeling. </w:t>
      </w:r>
      <w:r>
        <w:t>Moreover, they highlighted further challenges in recruit</w:t>
      </w:r>
      <w:r>
        <w:t xml:space="preserve">ing the right kind of community </w:t>
      </w:r>
      <w:r>
        <w:t>coaches that could deliver a quality coaching se</w:t>
      </w:r>
      <w:r>
        <w:t xml:space="preserve">ssion </w:t>
      </w:r>
      <w:proofErr w:type="gramStart"/>
      <w:r>
        <w:t>and also</w:t>
      </w:r>
      <w:proofErr w:type="gramEnd"/>
      <w:r>
        <w:t xml:space="preserve"> in being able to </w:t>
      </w:r>
      <w:r>
        <w:t>evaluate the success of their sessions:</w:t>
      </w:r>
    </w:p>
    <w:p w:rsidR="00ED6BE1" w:rsidRDefault="00ED6BE1" w:rsidP="00ED6BE1">
      <w:pPr>
        <w:ind w:left="720"/>
      </w:pPr>
      <w:r>
        <w:t>An important development would be for teachers to sha</w:t>
      </w:r>
      <w:r>
        <w:t xml:space="preserve">re new ideas for good classroom </w:t>
      </w:r>
      <w:r>
        <w:t>management behaviour with coaches, giving the</w:t>
      </w:r>
      <w:r>
        <w:t xml:space="preserve">m ideas for curriculum and that </w:t>
      </w:r>
      <w:r>
        <w:t>sort of thing. (Gary – Head of United Football in the Community)</w:t>
      </w:r>
    </w:p>
    <w:p w:rsidR="00ED6BE1" w:rsidRDefault="00ED6BE1" w:rsidP="00ED6BE1">
      <w:pPr>
        <w:ind w:left="720"/>
      </w:pPr>
      <w:r>
        <w:t>If we put a job advert out there for a coach, people</w:t>
      </w:r>
      <w:r>
        <w:t xml:space="preserve"> think automatically yeah it is </w:t>
      </w:r>
      <w:r>
        <w:t xml:space="preserve">coaching people to be better footballers, for people to </w:t>
      </w:r>
      <w:r>
        <w:t xml:space="preserve">be progressing into elites from </w:t>
      </w:r>
      <w:r>
        <w:t>grassroots into elites, but community coaches will be g</w:t>
      </w:r>
      <w:r>
        <w:t xml:space="preserve">oing into schools. In fact, our </w:t>
      </w:r>
      <w:r>
        <w:t>community coaches will work with one year olds to</w:t>
      </w:r>
      <w:r>
        <w:t xml:space="preserve"> 60 years </w:t>
      </w:r>
      <w:proofErr w:type="spellStart"/>
      <w:r>
        <w:t>olds</w:t>
      </w:r>
      <w:proofErr w:type="spellEnd"/>
      <w:r>
        <w:t xml:space="preserve">. (Paul – Head of </w:t>
      </w:r>
      <w:r>
        <w:t>Parkview Football in the Community)</w:t>
      </w:r>
    </w:p>
    <w:p w:rsidR="00ED6BE1" w:rsidRDefault="00ED6BE1" w:rsidP="00ED6BE1">
      <w:pPr>
        <w:ind w:left="720"/>
      </w:pPr>
      <w:r>
        <w:t xml:space="preserve">Every coach comes away from a session and they know if </w:t>
      </w:r>
      <w:proofErr w:type="gramStart"/>
      <w:r>
        <w:t>it’s</w:t>
      </w:r>
      <w:proofErr w:type="gramEnd"/>
      <w:r>
        <w:t xml:space="preserve"> gone well. </w:t>
      </w:r>
      <w:proofErr w:type="gramStart"/>
      <w:r>
        <w:t>But</w:t>
      </w:r>
      <w:proofErr w:type="gramEnd"/>
      <w:r>
        <w:t xml:space="preserve"> aside </w:t>
      </w:r>
      <w:r>
        <w:t xml:space="preserve">from that, we haven’t really got any evaluation. </w:t>
      </w:r>
      <w:r>
        <w:t xml:space="preserve">Although we do complete quality </w:t>
      </w:r>
      <w:r>
        <w:t>assurance and develop for coaches. (Jason – Head of Rovers Football in the Community)</w:t>
      </w:r>
    </w:p>
    <w:p w:rsidR="000056D8" w:rsidRDefault="000056D8" w:rsidP="00ED6BE1">
      <w:pPr>
        <w:ind w:left="720"/>
      </w:pPr>
    </w:p>
    <w:p w:rsidR="000056D8" w:rsidRDefault="000056D8" w:rsidP="000056D8">
      <w:r>
        <w:t>It is clear that the partnership between the sc</w:t>
      </w:r>
      <w:r>
        <w:t xml:space="preserve">hool and football club could be </w:t>
      </w:r>
      <w:r>
        <w:t xml:space="preserve">strengthened for </w:t>
      </w:r>
      <w:proofErr w:type="gramStart"/>
      <w:r>
        <w:t>more effective delivery</w:t>
      </w:r>
      <w:proofErr w:type="gramEnd"/>
      <w:r>
        <w:t>. The role</w:t>
      </w:r>
      <w:r>
        <w:t xml:space="preserve"> of professional development as </w:t>
      </w:r>
      <w:r>
        <w:t>part of capacity building within football clubs, the school</w:t>
      </w:r>
      <w:r>
        <w:t xml:space="preserve"> and the partnership contexts </w:t>
      </w:r>
      <w:r>
        <w:t xml:space="preserve">appeared as an important factor that emerged. </w:t>
      </w:r>
      <w:r>
        <w:t xml:space="preserve">One participant highlighted the </w:t>
      </w:r>
      <w:r>
        <w:t>success of including professional development a</w:t>
      </w:r>
      <w:r>
        <w:t xml:space="preserve">nd capacity building within the </w:t>
      </w:r>
      <w:r>
        <w:t>partnership:</w:t>
      </w:r>
    </w:p>
    <w:p w:rsidR="000056D8" w:rsidRDefault="000056D8" w:rsidP="00DF0A0B">
      <w:pPr>
        <w:ind w:left="720"/>
      </w:pPr>
      <w:r>
        <w:t>Professional development is a key part of the partnershi</w:t>
      </w:r>
      <w:r>
        <w:t xml:space="preserve">p. It creates new provision and </w:t>
      </w:r>
      <w:r>
        <w:t>builds capacity, which for me, is the more important aspec</w:t>
      </w:r>
      <w:r>
        <w:t xml:space="preserve">t in terms of your partnership. </w:t>
      </w:r>
      <w:r>
        <w:t xml:space="preserve">If you </w:t>
      </w:r>
      <w:proofErr w:type="gramStart"/>
      <w:r>
        <w:t>don’t</w:t>
      </w:r>
      <w:proofErr w:type="gramEnd"/>
      <w:r>
        <w:t xml:space="preserve"> have that right moving forward t</w:t>
      </w:r>
      <w:r>
        <w:t xml:space="preserve">hen you are in trouble. All the </w:t>
      </w:r>
      <w:r>
        <w:t>schools we worked with last year have continued with</w:t>
      </w:r>
      <w:r w:rsidR="00DF0A0B">
        <w:t xml:space="preserve"> us this year, because we embed </w:t>
      </w:r>
      <w:r>
        <w:t>capacity building into our work. (Dave – Head of Abbey Football in the Community)</w:t>
      </w:r>
    </w:p>
    <w:p w:rsidR="000056D8" w:rsidRDefault="000056D8" w:rsidP="00DF0A0B">
      <w:r>
        <w:t xml:space="preserve">Partnerships </w:t>
      </w:r>
      <w:proofErr w:type="gramStart"/>
      <w:r>
        <w:t>are based</w:t>
      </w:r>
      <w:proofErr w:type="gramEnd"/>
      <w:r>
        <w:t xml:space="preserve"> on the exchange of human cap</w:t>
      </w:r>
      <w:r w:rsidR="00DF0A0B">
        <w:t xml:space="preserve">ital by way of the provision of </w:t>
      </w:r>
      <w:r>
        <w:t xml:space="preserve">coaches and coaching to schools. Both head </w:t>
      </w:r>
      <w:r w:rsidR="00DF0A0B">
        <w:t xml:space="preserve">teachers and community managers </w:t>
      </w:r>
      <w:r>
        <w:t>highlighted the importance of high quality coach</w:t>
      </w:r>
      <w:r w:rsidR="00DF0A0B">
        <w:t xml:space="preserve">ing and the unintended mutually </w:t>
      </w:r>
      <w:r>
        <w:t>beneficial continuing professional development opportunities.</w:t>
      </w:r>
    </w:p>
    <w:p w:rsidR="00247093" w:rsidRDefault="00247093" w:rsidP="00DF0A0B"/>
    <w:p w:rsidR="00247093" w:rsidRPr="00247093" w:rsidRDefault="00247093" w:rsidP="00247093">
      <w:r w:rsidRPr="00247093">
        <w:t>Discussion</w:t>
      </w:r>
    </w:p>
    <w:p w:rsidR="00247093" w:rsidRDefault="00247093" w:rsidP="00247093">
      <w:r>
        <w:t xml:space="preserve">Two themes </w:t>
      </w:r>
      <w:proofErr w:type="gramStart"/>
      <w:r>
        <w:t>were identified</w:t>
      </w:r>
      <w:proofErr w:type="gramEnd"/>
      <w:r>
        <w:t xml:space="preserve"> through the data gather</w:t>
      </w:r>
      <w:r>
        <w:t xml:space="preserve">ing and analysis. The first was </w:t>
      </w:r>
      <w:r>
        <w:t>the importance of partnership working, and its d</w:t>
      </w:r>
      <w:r>
        <w:t xml:space="preserve">irect and indirect benefits for </w:t>
      </w:r>
      <w:r>
        <w:t xml:space="preserve">schools and clubs. Despite the fact that, </w:t>
      </w:r>
      <w:proofErr w:type="gramStart"/>
      <w:r>
        <w:t>on the whole</w:t>
      </w:r>
      <w:proofErr w:type="gramEnd"/>
      <w:r>
        <w:t>,</w:t>
      </w:r>
      <w:r>
        <w:t xml:space="preserve"> reports of partnership working </w:t>
      </w:r>
      <w:r>
        <w:t>from both head teachers and community managers wer</w:t>
      </w:r>
      <w:r>
        <w:t xml:space="preserve">e positive, there did appear to </w:t>
      </w:r>
      <w:r>
        <w:t>be scope for more formalization within the partnershi</w:t>
      </w:r>
      <w:r>
        <w:t xml:space="preserve">ps to help better realize their </w:t>
      </w:r>
      <w:r>
        <w:t>potential.</w:t>
      </w:r>
    </w:p>
    <w:p w:rsidR="00247093" w:rsidRDefault="00247093" w:rsidP="00247093">
      <w:pPr>
        <w:ind w:firstLine="720"/>
      </w:pPr>
      <w:r>
        <w:t>The second theme was the pivotal role of the community coaches, who acted as</w:t>
      </w:r>
      <w:r>
        <w:t xml:space="preserve"> </w:t>
      </w:r>
      <w:r>
        <w:t>mediators and brokers for the partnership, as</w:t>
      </w:r>
      <w:r>
        <w:t xml:space="preserve"> well as being the most obvious </w:t>
      </w:r>
      <w:r>
        <w:t>embodiment of the partnership in action. Judgement</w:t>
      </w:r>
      <w:r>
        <w:t xml:space="preserve">s about the quality and success </w:t>
      </w:r>
      <w:r>
        <w:t xml:space="preserve">of the delivery of the programmes relied significantly </w:t>
      </w:r>
      <w:r>
        <w:t xml:space="preserve">on the perceived quality of the </w:t>
      </w:r>
      <w:r>
        <w:t>coaches working with schools. There seems little doubt that recognition of the</w:t>
      </w:r>
      <w:r>
        <w:t xml:space="preserve"> </w:t>
      </w:r>
      <w:r>
        <w:t>importance of quality coaching running in parallel with an acknowledgement of the</w:t>
      </w:r>
      <w:r>
        <w:t xml:space="preserve"> </w:t>
      </w:r>
      <w:r>
        <w:t xml:space="preserve">deficiencies of much PESS that would otherwise have been delivered by </w:t>
      </w:r>
      <w:proofErr w:type="spellStart"/>
      <w:proofErr w:type="gramStart"/>
      <w:r>
        <w:t>non</w:t>
      </w:r>
      <w:r>
        <w:t xml:space="preserve"> </w:t>
      </w:r>
      <w:r>
        <w:t>specialist</w:t>
      </w:r>
      <w:proofErr w:type="spellEnd"/>
      <w:proofErr w:type="gramEnd"/>
      <w:r>
        <w:t xml:space="preserve"> </w:t>
      </w:r>
      <w:r>
        <w:lastRenderedPageBreak/>
        <w:t>teachers. The implications of this in terms of</w:t>
      </w:r>
      <w:r>
        <w:t xml:space="preserve"> coach education and continuing </w:t>
      </w:r>
      <w:r>
        <w:t>professional development are obvious. Howe</w:t>
      </w:r>
      <w:r>
        <w:t xml:space="preserve">ver, we would also suggest that </w:t>
      </w:r>
      <w:r>
        <w:t>these findings highlight the absolute necessity of using p</w:t>
      </w:r>
      <w:r>
        <w:t xml:space="preserve">rogrammes like this as vehicles </w:t>
      </w:r>
      <w:r>
        <w:t>for the professional up-skilling of non-specialist tea</w:t>
      </w:r>
      <w:r>
        <w:t xml:space="preserve">chers, if they are to result in </w:t>
      </w:r>
      <w:r>
        <w:t>sustainable improvement and development.</w:t>
      </w:r>
    </w:p>
    <w:p w:rsidR="00247093" w:rsidRDefault="00247093" w:rsidP="00247093">
      <w:pPr>
        <w:ind w:firstLine="720"/>
      </w:pPr>
      <w:r>
        <w:t>The two themes offer an important insight, given</w:t>
      </w:r>
      <w:r>
        <w:t xml:space="preserve"> the lack of information on the </w:t>
      </w:r>
      <w:r>
        <w:t xml:space="preserve">implementation of PESS for young people and the </w:t>
      </w:r>
      <w:r>
        <w:t xml:space="preserve">potential importance of PESS to </w:t>
      </w:r>
      <w:r>
        <w:t>the development of lifelong participation.</w:t>
      </w:r>
    </w:p>
    <w:p w:rsidR="00247093" w:rsidRDefault="00247093" w:rsidP="00247093">
      <w:pPr>
        <w:ind w:firstLine="720"/>
      </w:pPr>
      <w:r>
        <w:t>Partnerships, or more specifically effective partner</w:t>
      </w:r>
      <w:r>
        <w:t xml:space="preserve">ships, require quality coaches. </w:t>
      </w:r>
      <w:proofErr w:type="gramStart"/>
      <w:r>
        <w:t>But</w:t>
      </w:r>
      <w:proofErr w:type="gramEnd"/>
      <w:r>
        <w:t xml:space="preserve"> to extend this further, it was apparent that coa</w:t>
      </w:r>
      <w:r>
        <w:t xml:space="preserve">ching practice and professional </w:t>
      </w:r>
      <w:r>
        <w:t>football clubs were unable to evidence impact and</w:t>
      </w:r>
      <w:r>
        <w:t xml:space="preserve"> quality to inform head teacher </w:t>
      </w:r>
      <w:r>
        <w:t>decision-making. To evidence impact and/or quali</w:t>
      </w:r>
      <w:r>
        <w:t xml:space="preserve">ty could </w:t>
      </w:r>
      <w:proofErr w:type="gramStart"/>
      <w:r>
        <w:t>impact</w:t>
      </w:r>
      <w:proofErr w:type="gramEnd"/>
      <w:r>
        <w:t xml:space="preserve"> the development </w:t>
      </w:r>
      <w:r>
        <w:t>and sustainability of partnerships. Once consideration co</w:t>
      </w:r>
      <w:r>
        <w:t xml:space="preserve">uld be total quality management </w:t>
      </w:r>
      <w:r>
        <w:t xml:space="preserve">(TQM), which is an approach whereby </w:t>
      </w:r>
      <w:r>
        <w:t xml:space="preserve">all organizational members work </w:t>
      </w:r>
      <w:r>
        <w:t xml:space="preserve">towards achieving quality standards.45 </w:t>
      </w:r>
      <w:proofErr w:type="gramStart"/>
      <w:r>
        <w:t>This</w:t>
      </w:r>
      <w:proofErr w:type="gramEnd"/>
      <w:r>
        <w:t xml:space="preserve"> involves a </w:t>
      </w:r>
      <w:r>
        <w:t xml:space="preserve">focus on customer satisfaction, </w:t>
      </w:r>
      <w:r>
        <w:t>continuous improvement and total involvement.</w:t>
      </w:r>
      <w:r>
        <w:t xml:space="preserve"> Research and evaluation within </w:t>
      </w:r>
      <w:r>
        <w:t>TQM is key to continued improvement. It was appare</w:t>
      </w:r>
      <w:r>
        <w:t xml:space="preserve">nt that there was a significant </w:t>
      </w:r>
      <w:r>
        <w:t>lack of monitoring and evaluation on the role o</w:t>
      </w:r>
      <w:r>
        <w:t xml:space="preserve">f the coach and the outcomes of </w:t>
      </w:r>
      <w:r>
        <w:t>PESS delivery. This is a significant weakness, and thre</w:t>
      </w:r>
      <w:r>
        <w:t xml:space="preserve">atens to undermine both ongoing </w:t>
      </w:r>
      <w:r>
        <w:t>improvement, and an honest appraisal that</w:t>
      </w:r>
      <w:r>
        <w:t xml:space="preserve"> differentiates what works from </w:t>
      </w:r>
      <w:r>
        <w:t>what is perceived to work.46 This may also hinder th</w:t>
      </w:r>
      <w:r>
        <w:t xml:space="preserve">e development of more effective </w:t>
      </w:r>
      <w:r>
        <w:t>practice and in turn a drive towards continual improvement.47</w:t>
      </w:r>
    </w:p>
    <w:p w:rsidR="007F313C" w:rsidRDefault="007F313C" w:rsidP="007F313C">
      <w:pPr>
        <w:ind w:firstLine="720"/>
      </w:pPr>
      <w:proofErr w:type="gramStart"/>
      <w:r>
        <w:t>Within the current PESS landscape funding oft</w:t>
      </w:r>
      <w:r>
        <w:t xml:space="preserve">en can be short-term in nature, </w:t>
      </w:r>
      <w:r>
        <w:t>football clubs and schools must endeavour to deve</w:t>
      </w:r>
      <w:r>
        <w:t xml:space="preserve">lop their operations to include </w:t>
      </w:r>
      <w:r>
        <w:t>research and evaluation to satisfy funders and commiss</w:t>
      </w:r>
      <w:r>
        <w:t xml:space="preserve">ioners.48 In this regard, it is </w:t>
      </w:r>
      <w:r>
        <w:t>important to adopt both process and impact evalua</w:t>
      </w:r>
      <w:r>
        <w:t xml:space="preserve">tions that are planned from the </w:t>
      </w:r>
      <w:r>
        <w:t>outset.49 This may involve partnering with an aca</w:t>
      </w:r>
      <w:r>
        <w:t xml:space="preserve">demic institute to provide this </w:t>
      </w:r>
      <w:r>
        <w:t>expertise.50 This is also supported by NICE, w</w:t>
      </w:r>
      <w:r>
        <w:t xml:space="preserve">ho endorses the need to develop </w:t>
      </w:r>
      <w:r>
        <w:t>research and evaluation in understanding intervention</w:t>
      </w:r>
      <w:r>
        <w:t xml:space="preserve"> for children and young people.</w:t>
      </w:r>
      <w:proofErr w:type="gramEnd"/>
      <w:r>
        <w:t xml:space="preserve"> </w:t>
      </w:r>
      <w:r>
        <w:t>51</w:t>
      </w:r>
    </w:p>
    <w:p w:rsidR="007F313C" w:rsidRDefault="007F313C" w:rsidP="007F313C">
      <w:pPr>
        <w:ind w:firstLine="720"/>
      </w:pPr>
      <w:r>
        <w:t xml:space="preserve">The coach </w:t>
      </w:r>
      <w:proofErr w:type="gramStart"/>
      <w:r>
        <w:t>was perceived</w:t>
      </w:r>
      <w:proofErr w:type="gramEnd"/>
      <w:r>
        <w:t xml:space="preserve"> positively by the school</w:t>
      </w:r>
      <w:r>
        <w:t xml:space="preserve">s, commenting on their quality, </w:t>
      </w:r>
      <w:r>
        <w:t>expertise and ability to support the objectives of PESS.</w:t>
      </w:r>
      <w:r>
        <w:t xml:space="preserve"> The evidence of the importance </w:t>
      </w:r>
      <w:r>
        <w:t>of coaching quality is associated with cont</w:t>
      </w:r>
      <w:r>
        <w:t xml:space="preserve">inued professional development, </w:t>
      </w:r>
      <w:r>
        <w:t xml:space="preserve">which in past research into community coaches has </w:t>
      </w:r>
      <w:r>
        <w:t xml:space="preserve">been pinpointed as an area that </w:t>
      </w:r>
      <w:r>
        <w:t>requires more strategic and coordinated manage</w:t>
      </w:r>
      <w:r>
        <w:t xml:space="preserve">ment.52 </w:t>
      </w:r>
      <w:proofErr w:type="gramStart"/>
      <w:r>
        <w:t>Interestingly</w:t>
      </w:r>
      <w:proofErr w:type="gramEnd"/>
      <w:r>
        <w:t xml:space="preserve">, both the </w:t>
      </w:r>
      <w:r>
        <w:t>schools and football clubs found that their partn</w:t>
      </w:r>
      <w:r>
        <w:t xml:space="preserve">ership involved professional </w:t>
      </w:r>
      <w:r>
        <w:t>development for and from both the teachers and c</w:t>
      </w:r>
      <w:r>
        <w:t xml:space="preserve">ommunity coaches. Despite this, </w:t>
      </w:r>
      <w:r>
        <w:t>some teachers highlighted that not all community co</w:t>
      </w:r>
      <w:r>
        <w:t xml:space="preserve">aches were fully prepared. In a </w:t>
      </w:r>
      <w:r>
        <w:t>study of a football-based school intervention, delivered by a pr</w:t>
      </w:r>
      <w:r>
        <w:t xml:space="preserve">ofessional football </w:t>
      </w:r>
      <w:r>
        <w:t>clubs across 4 schools and 57 primary school chil</w:t>
      </w:r>
      <w:r>
        <w:t xml:space="preserve">dren, it was found that despite </w:t>
      </w:r>
      <w:r>
        <w:t>overwhelming support and approval for the comm</w:t>
      </w:r>
      <w:r>
        <w:t xml:space="preserve">unity coaches (and the football </w:t>
      </w:r>
      <w:r>
        <w:t>club) there were elements of poor practice. Interestingly, this was unnoticed</w:t>
      </w:r>
      <w:r>
        <w:t xml:space="preserve">, </w:t>
      </w:r>
      <w:r>
        <w:t>unrecognized and unmonitored by either the footbal</w:t>
      </w:r>
      <w:r>
        <w:t xml:space="preserve">l club or the schools involved. </w:t>
      </w:r>
      <w:r>
        <w:t>This research also highlighted a greater need for monitoring and evaluation.53</w:t>
      </w:r>
    </w:p>
    <w:p w:rsidR="007F313C" w:rsidRDefault="007F313C" w:rsidP="007F313C">
      <w:pPr>
        <w:ind w:firstLine="720"/>
      </w:pPr>
      <w:r>
        <w:t>This level of expertise of the coaches, identifie</w:t>
      </w:r>
      <w:r>
        <w:t xml:space="preserve">d by the head teachers links to </w:t>
      </w:r>
      <w:r>
        <w:t>NICE guidance for promoting PA in children an</w:t>
      </w:r>
      <w:r>
        <w:t xml:space="preserve">d young people through relevant </w:t>
      </w:r>
      <w:r>
        <w:t>leadership and instruction.54 NICE offers 15 recommendations all of which offer</w:t>
      </w:r>
      <w:r>
        <w:t xml:space="preserve"> </w:t>
      </w:r>
      <w:r>
        <w:t>resonance for schools who play a major contributing role in child</w:t>
      </w:r>
      <w:r>
        <w:t xml:space="preserve">ren and young peoples’ </w:t>
      </w:r>
      <w:r>
        <w:t xml:space="preserve">lives. Indeed, recommendations highlight the </w:t>
      </w:r>
      <w:r>
        <w:t xml:space="preserve">need to develop multi-component </w:t>
      </w:r>
      <w:r>
        <w:t xml:space="preserve">school and community </w:t>
      </w:r>
      <w:proofErr w:type="gramStart"/>
      <w:r>
        <w:t>programmes,</w:t>
      </w:r>
      <w:proofErr w:type="gramEnd"/>
      <w:r>
        <w:t xml:space="preserve"> as such the develop</w:t>
      </w:r>
      <w:r>
        <w:t xml:space="preserve">ment of partnerships to deliver </w:t>
      </w:r>
      <w:r>
        <w:t>PESS with football clubs will play a key part in this. As such it appear</w:t>
      </w:r>
      <w:r>
        <w:t xml:space="preserve">s that </w:t>
      </w:r>
      <w:r>
        <w:t>local partnerships between professional football clubs and schools can play a contributing</w:t>
      </w:r>
      <w:r>
        <w:t xml:space="preserve"> </w:t>
      </w:r>
      <w:r>
        <w:t>role in the pursuit of supporting NICE</w:t>
      </w:r>
      <w:proofErr w:type="gramStart"/>
      <w:r>
        <w:t>,55</w:t>
      </w:r>
      <w:proofErr w:type="gramEnd"/>
      <w:r>
        <w:t xml:space="preserve"> especially in the absence of the</w:t>
      </w:r>
      <w:r>
        <w:t xml:space="preserve"> </w:t>
      </w:r>
      <w:r>
        <w:t xml:space="preserve">SSP.56 Indeed, professional football clubs </w:t>
      </w:r>
      <w:r>
        <w:lastRenderedPageBreak/>
        <w:t>highlighted that they may have now indir</w:t>
      </w:r>
      <w:r>
        <w:t xml:space="preserve">ectly </w:t>
      </w:r>
      <w:r>
        <w:t>picked up some of the roles of responsibil</w:t>
      </w:r>
      <w:r>
        <w:t xml:space="preserve">ities within the new the PE and </w:t>
      </w:r>
      <w:r>
        <w:t xml:space="preserve">Sport Premium era. The coach </w:t>
      </w:r>
      <w:proofErr w:type="gramStart"/>
      <w:r>
        <w:t>was highlighted</w:t>
      </w:r>
      <w:proofErr w:type="gramEnd"/>
      <w:r>
        <w:t xml:space="preserve"> emphati</w:t>
      </w:r>
      <w:r>
        <w:t xml:space="preserve">cally as a successful component </w:t>
      </w:r>
      <w:r>
        <w:t>of the partnership. Successful partnerships have</w:t>
      </w:r>
      <w:r>
        <w:t xml:space="preserve"> been highlighted as efficient, </w:t>
      </w:r>
      <w:r>
        <w:t xml:space="preserve">predictable and dependable in a way that resources </w:t>
      </w:r>
      <w:r>
        <w:t xml:space="preserve">are shared, how the partnership </w:t>
      </w:r>
      <w:r>
        <w:t>is managed and how the goals are delivered.57 This p</w:t>
      </w:r>
      <w:r>
        <w:t xml:space="preserve">artnership was ultimately needs </w:t>
      </w:r>
      <w:r>
        <w:t>driven through the provision of coaching.58</w:t>
      </w:r>
    </w:p>
    <w:p w:rsidR="007F313C" w:rsidRDefault="007F313C" w:rsidP="007F313C">
      <w:pPr>
        <w:ind w:firstLine="720"/>
      </w:pPr>
    </w:p>
    <w:p w:rsidR="007F313C" w:rsidRDefault="007F313C" w:rsidP="007F313C">
      <w:r>
        <w:t>Conclusion</w:t>
      </w:r>
    </w:p>
    <w:p w:rsidR="007F313C" w:rsidRDefault="007F313C" w:rsidP="00D71F82">
      <w:r>
        <w:t xml:space="preserve">There </w:t>
      </w:r>
      <w:proofErr w:type="gramStart"/>
      <w:r>
        <w:t>is very little known</w:t>
      </w:r>
      <w:proofErr w:type="gramEnd"/>
      <w:r>
        <w:t xml:space="preserve"> about the implementation and </w:t>
      </w:r>
      <w:r w:rsidR="00D71F82">
        <w:t xml:space="preserve">partnerships involved in </w:t>
      </w:r>
      <w:r>
        <w:t>PESS, especially within the new PE and Sport Pre</w:t>
      </w:r>
      <w:r w:rsidR="00D71F82">
        <w:t xml:space="preserve">mium funding era. This research </w:t>
      </w:r>
      <w:r>
        <w:t xml:space="preserve">offers an insight into the delivery and partnerships </w:t>
      </w:r>
      <w:r w:rsidR="00D71F82">
        <w:t xml:space="preserve">involved. Amongst the growth in </w:t>
      </w:r>
      <w:r>
        <w:t>external providers of PESS for schools, it is clear that there are</w:t>
      </w:r>
      <w:r w:rsidR="00D71F82">
        <w:t xml:space="preserve"> a number of partnerships </w:t>
      </w:r>
      <w:r>
        <w:t>developed between professional football club</w:t>
      </w:r>
      <w:r w:rsidR="00D71F82">
        <w:t xml:space="preserve">s and schools. There appears to </w:t>
      </w:r>
      <w:r>
        <w:t>be an opportunity to develop the scope of these partnersh</w:t>
      </w:r>
      <w:r w:rsidR="00D71F82">
        <w:t xml:space="preserve">ips more formally to capitalize </w:t>
      </w:r>
      <w:r>
        <w:t>on the indirect outcomes, notably mutual continued professional d</w:t>
      </w:r>
      <w:r w:rsidR="00D71F82">
        <w:t xml:space="preserve">evelopment. </w:t>
      </w:r>
      <w:r>
        <w:t>Quality coaching is the key factor in the development</w:t>
      </w:r>
      <w:r w:rsidR="00D71F82">
        <w:t xml:space="preserve"> and perceived effectiveness of </w:t>
      </w:r>
      <w:r>
        <w:t>the partnerships. As such, the development of con</w:t>
      </w:r>
      <w:r w:rsidR="00D71F82">
        <w:t xml:space="preserve">tinued professional development </w:t>
      </w:r>
      <w:r>
        <w:t>and quality assurance measures for community coaches would be critical to deve</w:t>
      </w:r>
      <w:r w:rsidR="00D71F82">
        <w:t xml:space="preserve">loping </w:t>
      </w:r>
      <w:r>
        <w:t>effective practice and partnerships. It was clear t</w:t>
      </w:r>
      <w:r w:rsidR="00D71F82">
        <w:t xml:space="preserve">hat the partnerships would also </w:t>
      </w:r>
      <w:r>
        <w:t>benefit from the monitoring and evaluation of coachi</w:t>
      </w:r>
      <w:r w:rsidR="00D71F82">
        <w:t xml:space="preserve">ng practice, which is currently </w:t>
      </w:r>
      <w:r>
        <w:t>absent. There is a need for process and impact e</w:t>
      </w:r>
      <w:r w:rsidR="00D71F82">
        <w:t xml:space="preserve">valuation on the PESS outcomes. </w:t>
      </w:r>
      <w:r>
        <w:t>The lack of monitoring and evaluation is som</w:t>
      </w:r>
      <w:r w:rsidR="00D71F82">
        <w:t xml:space="preserve">ething that </w:t>
      </w:r>
      <w:proofErr w:type="gramStart"/>
      <w:r w:rsidR="00D71F82">
        <w:t>must be remedied</w:t>
      </w:r>
      <w:proofErr w:type="gramEnd"/>
      <w:r w:rsidR="00D71F82">
        <w:t xml:space="preserve"> to </w:t>
      </w:r>
      <w:r>
        <w:t>enhance the understanding, the effectiveness and impac</w:t>
      </w:r>
      <w:r w:rsidR="00D71F82">
        <w:t xml:space="preserve">t of the partnerships, in order </w:t>
      </w:r>
      <w:r>
        <w:t>to improve practice and the subsequent effecti</w:t>
      </w:r>
      <w:r w:rsidR="00D71F82">
        <w:t xml:space="preserve">veness of PESS. Given increased </w:t>
      </w:r>
      <w:r>
        <w:t>investment from strategic stakeholders such as The P</w:t>
      </w:r>
      <w:r w:rsidR="00D71F82">
        <w:t xml:space="preserve">remier League, it is vital that </w:t>
      </w:r>
      <w:r>
        <w:t xml:space="preserve">professional football clubs work towards enacting </w:t>
      </w:r>
      <w:r w:rsidR="00D71F82">
        <w:t xml:space="preserve">these positive changes. Without </w:t>
      </w:r>
      <w:r>
        <w:t>this, we can only speculate on how PESS can contr</w:t>
      </w:r>
      <w:r w:rsidR="00D71F82">
        <w:t xml:space="preserve">ibute lifelong participation in </w:t>
      </w:r>
      <w:r>
        <w:t>children and young people.</w:t>
      </w:r>
    </w:p>
    <w:p w:rsidR="00D71F82" w:rsidRDefault="00D71F82" w:rsidP="00D71F82"/>
    <w:p w:rsidR="00D71F82" w:rsidRDefault="00D71F82" w:rsidP="00D71F82">
      <w:r>
        <w:t>Acknowledgements</w:t>
      </w:r>
    </w:p>
    <w:p w:rsidR="00D71F82" w:rsidRDefault="00D71F82" w:rsidP="00D71F82">
      <w:r>
        <w:t>The authors would like to thank all participants from the sc</w:t>
      </w:r>
      <w:r>
        <w:t xml:space="preserve">hools and professional football </w:t>
      </w:r>
      <w:r>
        <w:t>clubs for their access, time and importantly insight in</w:t>
      </w:r>
      <w:r>
        <w:t xml:space="preserve">to this research area. To Angus </w:t>
      </w:r>
      <w:r>
        <w:t>Martin of the Football League Trust for his cooperation with the research pro</w:t>
      </w:r>
      <w:r>
        <w:t xml:space="preserve">cess. Thank </w:t>
      </w:r>
      <w:r>
        <w:t xml:space="preserve">you to Simone </w:t>
      </w:r>
      <w:proofErr w:type="spellStart"/>
      <w:r>
        <w:t>Buchaeser</w:t>
      </w:r>
      <w:proofErr w:type="spellEnd"/>
      <w:r>
        <w:t xml:space="preserve"> and Rebecca Adams for the</w:t>
      </w:r>
      <w:r>
        <w:t xml:space="preserve">ir engagement with the research </w:t>
      </w:r>
      <w:r>
        <w:t>process.</w:t>
      </w:r>
    </w:p>
    <w:p w:rsidR="00D71F82" w:rsidRDefault="00D71F82" w:rsidP="00D71F82">
      <w:r>
        <w:t>Disclosure statement</w:t>
      </w:r>
    </w:p>
    <w:p w:rsidR="00D71F82" w:rsidRDefault="00D71F82" w:rsidP="00D71F82">
      <w:proofErr w:type="gramStart"/>
      <w:r>
        <w:t>No potential conflict of interest was reported by the authors</w:t>
      </w:r>
      <w:proofErr w:type="gramEnd"/>
      <w:r>
        <w:t>.</w:t>
      </w:r>
    </w:p>
    <w:p w:rsidR="00D71F82" w:rsidRDefault="00D71F82" w:rsidP="00D71F82"/>
    <w:p w:rsidR="00D71F82" w:rsidRDefault="00D71F82" w:rsidP="00D71F82">
      <w:r>
        <w:t>Notes</w:t>
      </w:r>
    </w:p>
    <w:p w:rsidR="00D71F82" w:rsidRDefault="00D71F82" w:rsidP="00D71F82">
      <w:r>
        <w:t xml:space="preserve">1. </w:t>
      </w:r>
      <w:proofErr w:type="spellStart"/>
      <w:r>
        <w:t>Philpotts</w:t>
      </w:r>
      <w:proofErr w:type="spellEnd"/>
      <w:r>
        <w:t xml:space="preserve"> and Grix, ‘New Governance and Physical Edu</w:t>
      </w:r>
      <w:r>
        <w:t xml:space="preserve">cation and School Sport Policy: </w:t>
      </w:r>
      <w:r>
        <w:t xml:space="preserve">A Case Study of School to Club </w:t>
      </w:r>
      <w:proofErr w:type="gramStart"/>
      <w:r>
        <w:t>Links’</w:t>
      </w:r>
      <w:proofErr w:type="gramEnd"/>
      <w:r>
        <w:t>.</w:t>
      </w:r>
    </w:p>
    <w:p w:rsidR="00D71F82" w:rsidRDefault="00D71F82" w:rsidP="00D71F82">
      <w:r>
        <w:t>2. Siedentop, Hastie, and Van der Mars, Complete Guide to Sport Education.</w:t>
      </w:r>
    </w:p>
    <w:p w:rsidR="00D71F82" w:rsidRDefault="00D71F82" w:rsidP="00D71F82">
      <w:r>
        <w:t>3. National Institute for Health and Care Excellence, ‘</w:t>
      </w:r>
      <w:r>
        <w:t xml:space="preserve">Promoting Physical Activity for </w:t>
      </w:r>
      <w:r>
        <w:t>Children and Young People’.</w:t>
      </w:r>
    </w:p>
    <w:p w:rsidR="00D71F82" w:rsidRDefault="00D71F82" w:rsidP="00D71F82">
      <w:r>
        <w:lastRenderedPageBreak/>
        <w:t xml:space="preserve">4. Bull and Bauman, ‘Physical Inactivity: The “Cinderella” </w:t>
      </w:r>
      <w:r>
        <w:t xml:space="preserve">Risk Factor for </w:t>
      </w:r>
      <w:proofErr w:type="spellStart"/>
      <w:r>
        <w:t>Noncommunicable</w:t>
      </w:r>
      <w:proofErr w:type="spellEnd"/>
      <w:r>
        <w:t xml:space="preserve"> </w:t>
      </w:r>
      <w:r>
        <w:t>Disease Prevention’</w:t>
      </w:r>
      <w:proofErr w:type="gramStart"/>
      <w:r>
        <w:t>;</w:t>
      </w:r>
      <w:proofErr w:type="gramEnd"/>
      <w:r>
        <w:t xml:space="preserve"> Crook et al., ‘Does Human </w:t>
      </w:r>
      <w:r>
        <w:t xml:space="preserve">Capital Matter? A Meta-analysis </w:t>
      </w:r>
      <w:r>
        <w:t>of the Relationship between Human Capital and Firm</w:t>
      </w:r>
      <w:r>
        <w:t xml:space="preserve"> Performance’; and Kohl et al., </w:t>
      </w:r>
      <w:r>
        <w:t>‘The Pandemic of Physical Inactivity: Global Action for Public Health’.</w:t>
      </w:r>
    </w:p>
    <w:p w:rsidR="00D71F82" w:rsidRDefault="00D71F82" w:rsidP="00D71F82">
      <w:proofErr w:type="gramStart"/>
      <w:r>
        <w:t>5. World Health Organization, Facing the Facts #1: Ch</w:t>
      </w:r>
      <w:r>
        <w:t xml:space="preserve">ronic Diseases and Their Common </w:t>
      </w:r>
      <w:r>
        <w:t xml:space="preserve">Risk Factors; </w:t>
      </w:r>
      <w:proofErr w:type="spellStart"/>
      <w:r>
        <w:t>Olshansky</w:t>
      </w:r>
      <w:proofErr w:type="spellEnd"/>
      <w:r>
        <w:t xml:space="preserve"> et al., ‘A Potential Decline i</w:t>
      </w:r>
      <w:r>
        <w:t xml:space="preserve">n Life Expectancy of the United </w:t>
      </w:r>
      <w:r>
        <w:t xml:space="preserve">States in the 21st Century’; Fernandes and </w:t>
      </w:r>
      <w:proofErr w:type="spellStart"/>
      <w:r>
        <w:t>Zanesco</w:t>
      </w:r>
      <w:proofErr w:type="spellEnd"/>
      <w:r>
        <w:t>, ‘E</w:t>
      </w:r>
      <w:r>
        <w:t xml:space="preserve">arly Physical Activity Promotes </w:t>
      </w:r>
      <w:r>
        <w:t>Lower Prevalence of Chronic Diseases in Adulthood’; a</w:t>
      </w:r>
      <w:r>
        <w:t xml:space="preserve">nd Craigie et al., ‘Tracking of </w:t>
      </w:r>
      <w:r>
        <w:t>Obesity-related Behaviours from Childhood to Adulthood: A Systematic Review’.</w:t>
      </w:r>
      <w:proofErr w:type="gramEnd"/>
    </w:p>
    <w:p w:rsidR="00D71F82" w:rsidRDefault="00D71F82" w:rsidP="00D71F82">
      <w:r>
        <w:t xml:space="preserve">6. Kipping, </w:t>
      </w:r>
      <w:proofErr w:type="spellStart"/>
      <w:r>
        <w:t>Jago</w:t>
      </w:r>
      <w:proofErr w:type="spellEnd"/>
      <w:r>
        <w:t>, and Lawlor, ‘Obesity in Children. Par</w:t>
      </w:r>
      <w:r>
        <w:t xml:space="preserve">t 1: Epidemiology, Measurement, </w:t>
      </w:r>
      <w:r>
        <w:t>Risk Factors, and Screening’.</w:t>
      </w:r>
    </w:p>
    <w:p w:rsidR="00D71F82" w:rsidRDefault="00D71F82" w:rsidP="00D71F82">
      <w:r>
        <w:t>7. Bailey et al., ‘Physical Activity: An Underestimated Investment in Human Capital?</w:t>
      </w:r>
      <w:proofErr w:type="gramStart"/>
      <w:r>
        <w:t>’.</w:t>
      </w:r>
      <w:proofErr w:type="gramEnd"/>
    </w:p>
    <w:p w:rsidR="00D71F82" w:rsidRDefault="00D71F82" w:rsidP="00D71F82">
      <w:r>
        <w:t>8. National Institute for Health and Care Excellence, ‘</w:t>
      </w:r>
      <w:r>
        <w:t xml:space="preserve">Promoting Physical Activity for </w:t>
      </w:r>
      <w:r>
        <w:t>Children and Young People’.</w:t>
      </w:r>
    </w:p>
    <w:p w:rsidR="00D71F82" w:rsidRDefault="00D71F82" w:rsidP="00D71F82">
      <w:r>
        <w:t>9. Ibid.</w:t>
      </w:r>
    </w:p>
    <w:p w:rsidR="00D71F82" w:rsidRDefault="00D71F82" w:rsidP="00D71F82">
      <w:r>
        <w:t>10. Siedentop, Hastie, and Van der Mars, Complete Guide to Sport Education.</w:t>
      </w:r>
    </w:p>
    <w:p w:rsidR="00D71F82" w:rsidRDefault="00D71F82" w:rsidP="00D71F82">
      <w:r>
        <w:t xml:space="preserve">11. Kirk and </w:t>
      </w:r>
      <w:proofErr w:type="spellStart"/>
      <w:r>
        <w:t>Gorely</w:t>
      </w:r>
      <w:proofErr w:type="spellEnd"/>
      <w:r>
        <w:t>, ‘Challenging Thinking about the Relat</w:t>
      </w:r>
      <w:r>
        <w:t xml:space="preserve">ionship between School Physical </w:t>
      </w:r>
      <w:r>
        <w:t>Education and Sport Performance’</w:t>
      </w:r>
      <w:proofErr w:type="gramStart"/>
      <w:r>
        <w:t>;</w:t>
      </w:r>
      <w:proofErr w:type="gramEnd"/>
      <w:r>
        <w:t xml:space="preserve"> </w:t>
      </w:r>
      <w:proofErr w:type="spellStart"/>
      <w:r>
        <w:t>Philpotts</w:t>
      </w:r>
      <w:proofErr w:type="spellEnd"/>
      <w:r>
        <w:t xml:space="preserve"> and Grix,</w:t>
      </w:r>
      <w:r>
        <w:t xml:space="preserve"> ‘New Governance and Physical </w:t>
      </w:r>
      <w:r>
        <w:t>Education and School Sport Policy: A Case Study of School to Club Links’.</w:t>
      </w:r>
    </w:p>
    <w:p w:rsidR="00D71F82" w:rsidRDefault="00D71F82" w:rsidP="00D71F82">
      <w:r>
        <w:t>12. Department for Education and Skills/Department for Cu</w:t>
      </w:r>
      <w:r>
        <w:t xml:space="preserve">lture Media and Sport, Learning </w:t>
      </w:r>
      <w:r>
        <w:t>through PE and Sport: A Guide to the Physical Education, School</w:t>
      </w:r>
      <w:r>
        <w:t xml:space="preserve"> Sport and Club Link </w:t>
      </w:r>
      <w:r>
        <w:t>Strategy.</w:t>
      </w:r>
    </w:p>
    <w:p w:rsidR="00D71F82" w:rsidRDefault="00D71F82" w:rsidP="00D71F82">
      <w:r>
        <w:t>13. Department for Culture Media and Sport, Playing to Win: A New Era for Sport.</w:t>
      </w:r>
    </w:p>
    <w:p w:rsidR="00D71F82" w:rsidRDefault="00D71F82" w:rsidP="00D71F82">
      <w:r>
        <w:t xml:space="preserve">14. </w:t>
      </w:r>
      <w:proofErr w:type="spellStart"/>
      <w:r>
        <w:t>Phillpots</w:t>
      </w:r>
      <w:proofErr w:type="spellEnd"/>
      <w:r>
        <w:t>, ‘</w:t>
      </w:r>
      <w:proofErr w:type="gramStart"/>
      <w:r>
        <w:t>An</w:t>
      </w:r>
      <w:proofErr w:type="gramEnd"/>
      <w:r>
        <w:t xml:space="preserve"> Analysis of the Policy Process for Physi</w:t>
      </w:r>
      <w:r>
        <w:t xml:space="preserve">cal Education and School Sport: </w:t>
      </w:r>
      <w:r>
        <w:t>The Rise and Demise of School Sport Partnerships’.</w:t>
      </w:r>
    </w:p>
    <w:p w:rsidR="00D71F82" w:rsidRDefault="00D71F82" w:rsidP="00D71F82">
      <w:r>
        <w:t>15. London Organising Committee of the Olympic</w:t>
      </w:r>
      <w:r>
        <w:t xml:space="preserve"> and Paralympic Games, ‘Olympic </w:t>
      </w:r>
      <w:r>
        <w:t>Games Concept and Legacy’; London Organising Committe</w:t>
      </w:r>
      <w:r>
        <w:t xml:space="preserve">e of the Olympic and Paralympic </w:t>
      </w:r>
      <w:r>
        <w:t>Games, ‘Everyone’s Games’.</w:t>
      </w:r>
    </w:p>
    <w:p w:rsidR="00D71F82" w:rsidRDefault="00D71F82" w:rsidP="00D71F82">
      <w:r>
        <w:t>16. National Audit Office, ‘</w:t>
      </w:r>
      <w:proofErr w:type="gramStart"/>
      <w:r>
        <w:t>Measuring</w:t>
      </w:r>
      <w:proofErr w:type="gramEnd"/>
      <w:r>
        <w:t xml:space="preserve"> up: How Good are the Governmen</w:t>
      </w:r>
      <w:r>
        <w:t xml:space="preserve">t’s Data Systems </w:t>
      </w:r>
      <w:r>
        <w:t>for Monitoring Performance against Public Service</w:t>
      </w:r>
      <w:r>
        <w:t xml:space="preserve"> Agreements? Review of the Data </w:t>
      </w:r>
      <w:r>
        <w:t>Systems for Public Service Agreement 22’.</w:t>
      </w:r>
    </w:p>
    <w:p w:rsidR="00D71F82" w:rsidRDefault="00D71F82" w:rsidP="00D71F82">
      <w:r>
        <w:t>17. British Olympic Association, London Olympic Bid; C</w:t>
      </w:r>
      <w:r>
        <w:t xml:space="preserve">andidature File; Department for </w:t>
      </w:r>
      <w:r>
        <w:t>Culture Media and Sport, Legacy Action Plans: Befor</w:t>
      </w:r>
      <w:r>
        <w:t xml:space="preserve">e, During and After: Making the </w:t>
      </w:r>
      <w:r>
        <w:t>Most of the London 2012 Games.</w:t>
      </w:r>
    </w:p>
    <w:p w:rsidR="00D71F82" w:rsidRDefault="00D71F82" w:rsidP="00D71F82">
      <w:r>
        <w:t xml:space="preserve">18. Parnell, Millward, and </w:t>
      </w:r>
      <w:proofErr w:type="spellStart"/>
      <w:r>
        <w:t>Spracklen</w:t>
      </w:r>
      <w:proofErr w:type="spellEnd"/>
      <w:r>
        <w:t>, ‘Sport and Auste</w:t>
      </w:r>
      <w:r>
        <w:t xml:space="preserve">rity in the UK: An Insight into </w:t>
      </w:r>
      <w:r>
        <w:t>Liverpool 2014’.</w:t>
      </w:r>
    </w:p>
    <w:p w:rsidR="00D71F82" w:rsidRDefault="00D71F82" w:rsidP="00D71F82">
      <w:r>
        <w:t xml:space="preserve">19. </w:t>
      </w:r>
      <w:proofErr w:type="spellStart"/>
      <w:r>
        <w:t>Philpotts</w:t>
      </w:r>
      <w:proofErr w:type="spellEnd"/>
      <w:r>
        <w:t xml:space="preserve"> and Grix, ‘New Governance and Physical Education and Sc</w:t>
      </w:r>
      <w:r>
        <w:t xml:space="preserve">hool Sport policy: </w:t>
      </w:r>
      <w:r>
        <w:t xml:space="preserve">A Case Study of School to </w:t>
      </w:r>
      <w:proofErr w:type="gramStart"/>
      <w:r>
        <w:t>Club Links’</w:t>
      </w:r>
      <w:proofErr w:type="gramEnd"/>
      <w:r>
        <w:t>.</w:t>
      </w:r>
    </w:p>
    <w:p w:rsidR="00D71F82" w:rsidRDefault="00D71F82" w:rsidP="00D71F82">
      <w:r>
        <w:t>20. Ibid.</w:t>
      </w:r>
    </w:p>
    <w:p w:rsidR="00D71F82" w:rsidRDefault="00D71F82" w:rsidP="00D71F82">
      <w:r>
        <w:lastRenderedPageBreak/>
        <w:t>21. Department for Culture Media and Sport, Creating a Sporting Habit for Life: A New</w:t>
      </w:r>
      <w:r>
        <w:t xml:space="preserve"> </w:t>
      </w:r>
      <w:r>
        <w:t>Youth Sport Strategy.</w:t>
      </w:r>
    </w:p>
    <w:p w:rsidR="00D71F82" w:rsidRDefault="00D71F82" w:rsidP="00D71F82">
      <w:r>
        <w:t>22. Ibid.</w:t>
      </w:r>
    </w:p>
    <w:p w:rsidR="00D71F82" w:rsidRDefault="00D71F82" w:rsidP="00D71F82">
      <w:r>
        <w:t>23. The Premier League, ‘Premier League Investing to S</w:t>
      </w:r>
      <w:r>
        <w:t xml:space="preserve">upport PE and Sports in Primary </w:t>
      </w:r>
      <w:r>
        <w:t>Schools’.</w:t>
      </w:r>
    </w:p>
    <w:p w:rsidR="00D71F82" w:rsidRDefault="00D71F82" w:rsidP="00D71F82">
      <w:r>
        <w:t>24. Parnell and Richardson, ‘Introduction: Football and Inclusivity’.</w:t>
      </w:r>
    </w:p>
    <w:p w:rsidR="00D71F82" w:rsidRDefault="00D71F82" w:rsidP="00D71F82">
      <w:r>
        <w:t>25. Parnell et al., ‘Football in the Community Schemes: Ex</w:t>
      </w:r>
      <w:r>
        <w:t xml:space="preserve">ploring the Effectiveness of an </w:t>
      </w:r>
      <w:r>
        <w:t>Intervention in Promoting Healthful Behaviour Change’.</w:t>
      </w:r>
    </w:p>
    <w:p w:rsidR="00D71F82" w:rsidRDefault="00D71F82" w:rsidP="00D71F82">
      <w:r>
        <w:t>26. Watson, ‘Football in the Community: “What’s t</w:t>
      </w:r>
      <w:r>
        <w:t xml:space="preserve">he Score?”’; Brown, Crabbe, and </w:t>
      </w:r>
      <w:r>
        <w:t>Mellor, ‘Football and Its Communities: Final Report’; P</w:t>
      </w:r>
      <w:r>
        <w:t xml:space="preserve">arnell et al., ‘Football in the </w:t>
      </w:r>
      <w:r>
        <w:t xml:space="preserve">Community Schemes: Exploring the Effectiveness </w:t>
      </w:r>
      <w:r>
        <w:t xml:space="preserve">of an Intervention in Promoting </w:t>
      </w:r>
      <w:r>
        <w:t xml:space="preserve">Healthful Behaviour Change’; Anagnostopoulos and </w:t>
      </w:r>
      <w:proofErr w:type="spellStart"/>
      <w:r>
        <w:t>Shilbury</w:t>
      </w:r>
      <w:proofErr w:type="spellEnd"/>
      <w:r>
        <w:t>, ‘Implementing Corporate</w:t>
      </w:r>
      <w:r>
        <w:t xml:space="preserve"> </w:t>
      </w:r>
      <w:r>
        <w:t>Social Responsibility in English Football: Towards Multi-theoretical Integr</w:t>
      </w:r>
      <w:r>
        <w:t xml:space="preserve">ation’; and </w:t>
      </w:r>
      <w:r>
        <w:t>Parnell and Richardson, ‘Introduction: Football and Inclusivity’.</w:t>
      </w:r>
    </w:p>
    <w:p w:rsidR="00D71F82" w:rsidRDefault="00D71F82" w:rsidP="00D71F82">
      <w:r>
        <w:t>27. Walters and Panton, ‘Corporate Social Responsibility and Soci</w:t>
      </w:r>
      <w:r>
        <w:t xml:space="preserve">al Partnerships in Professional </w:t>
      </w:r>
      <w:r>
        <w:t>Football’.</w:t>
      </w:r>
    </w:p>
    <w:p w:rsidR="00D71F82" w:rsidRDefault="00D71F82" w:rsidP="00D71F82">
      <w:proofErr w:type="gramStart"/>
      <w:r>
        <w:t>28. Bingham et al., ‘Fit Fans: Perspectives of a Practitioner and Unde</w:t>
      </w:r>
      <w:r>
        <w:t xml:space="preserve">rstanding Participant </w:t>
      </w:r>
      <w:r>
        <w:t>Health Needs within a Health Promotion Programme</w:t>
      </w:r>
      <w:r>
        <w:t xml:space="preserve"> for Older Men Delivered within </w:t>
      </w:r>
      <w:r>
        <w:t>an English Premier League Football Club’; Curran e</w:t>
      </w:r>
      <w:r>
        <w:t xml:space="preserve">t al., ‘Ethnographic Engagement </w:t>
      </w:r>
      <w:r>
        <w:t xml:space="preserve">from within a Football in the Community Programme at an English Premier </w:t>
      </w:r>
      <w:r>
        <w:t xml:space="preserve">League </w:t>
      </w:r>
      <w:r>
        <w:t>Football Club’; Hunt et al., ‘A Gender-sensitized Weight Lo</w:t>
      </w:r>
      <w:r>
        <w:t xml:space="preserve">ss and Healthy Living Programme </w:t>
      </w:r>
      <w:r>
        <w:t>for Overweight and Obese Men Delivered by S</w:t>
      </w:r>
      <w:r>
        <w:t xml:space="preserve">cottish Premier League Football </w:t>
      </w:r>
      <w:r>
        <w:t>Clubs (FFIT): A Pragmatic Randomised Controlle</w:t>
      </w:r>
      <w:r>
        <w:t xml:space="preserve">d Trial’; Pringle, McKenna, and </w:t>
      </w:r>
      <w:proofErr w:type="spellStart"/>
      <w:r>
        <w:t>Zwolinsky</w:t>
      </w:r>
      <w:proofErr w:type="spellEnd"/>
      <w:r>
        <w:t>, ‘An Even More Beautiful Game’; P</w:t>
      </w:r>
      <w:r>
        <w:t xml:space="preserve">ringle, McKenna, and </w:t>
      </w:r>
      <w:proofErr w:type="spellStart"/>
      <w:r>
        <w:t>Zwolinsky</w:t>
      </w:r>
      <w:proofErr w:type="spellEnd"/>
      <w:r>
        <w:t xml:space="preserve">, </w:t>
      </w:r>
      <w:r>
        <w:t xml:space="preserve">‘Health Improvement and Professional Football: </w:t>
      </w:r>
      <w:r>
        <w:t xml:space="preserve">Players on the Same Side?’; and </w:t>
      </w:r>
      <w:r>
        <w:t>Pringle et al., ‘Effect of a National Programme of Me</w:t>
      </w:r>
      <w:r>
        <w:t xml:space="preserve">n’s Health Delivered in English </w:t>
      </w:r>
      <w:r>
        <w:t>Premier League Football Clubs’.</w:t>
      </w:r>
      <w:proofErr w:type="gramEnd"/>
    </w:p>
    <w:p w:rsidR="00D71F82" w:rsidRDefault="00D71F82" w:rsidP="00D71F82">
      <w:r>
        <w:t>29. Rutherford et al., ‘“Motivate”: The Effect of a Foot</w:t>
      </w:r>
      <w:r>
        <w:t xml:space="preserve">ball in the Community Delivered </w:t>
      </w:r>
      <w:r>
        <w:t xml:space="preserve">Weight Loss Programme on over 35-year Old Men </w:t>
      </w:r>
      <w:r>
        <w:t xml:space="preserve">and Women’s Cardiovascular Risk </w:t>
      </w:r>
      <w:r>
        <w:t>Factors’.</w:t>
      </w:r>
    </w:p>
    <w:p w:rsidR="00D71F82" w:rsidRDefault="00D71F82" w:rsidP="00D71F82">
      <w:r>
        <w:t>30. Curran et al., ‘Ethnographic Engagement from within a Foot</w:t>
      </w:r>
      <w:r>
        <w:t xml:space="preserve">ball in the Community Programme </w:t>
      </w:r>
      <w:r>
        <w:t>at an English Premier League Football Club’.</w:t>
      </w:r>
    </w:p>
    <w:p w:rsidR="00D71F82" w:rsidRDefault="00D71F82" w:rsidP="00D71F82">
      <w:r>
        <w:t>31. Pringle et al., ‘Effect of a Health Improvement Progr</w:t>
      </w:r>
      <w:r>
        <w:t xml:space="preserve">amme for Older Adults Delivered </w:t>
      </w:r>
      <w:r>
        <w:t>in/by Burton Albion FC’; Parnell et al., ‘Reaching Olde</w:t>
      </w:r>
      <w:r>
        <w:t xml:space="preserve">r People with Physical Activity </w:t>
      </w:r>
      <w:r>
        <w:t>Delivered in Football Clubs: The Reach, Adoption and</w:t>
      </w:r>
      <w:r>
        <w:t xml:space="preserve"> Implementation Characteristics </w:t>
      </w:r>
      <w:r>
        <w:t>of the Extra Time Programme’.</w:t>
      </w:r>
    </w:p>
    <w:p w:rsidR="00D71F82" w:rsidRDefault="00D71F82" w:rsidP="00D71F82">
      <w:r>
        <w:t>32. Kiernan and Porter, ‘Little United and the Big Society: Negotiating the Gaps be</w:t>
      </w:r>
      <w:r>
        <w:t xml:space="preserve">tween </w:t>
      </w:r>
      <w:r>
        <w:t>Football, Community and the Politics of Inclusion</w:t>
      </w:r>
      <w:r>
        <w:t xml:space="preserve">’; Paramio Salcines, Grady, and </w:t>
      </w:r>
      <w:r>
        <w:t>Downs, ‘Growing the Football Game: The Increasin</w:t>
      </w:r>
      <w:r>
        <w:t xml:space="preserve">g Economic and Social Relevance </w:t>
      </w:r>
      <w:r>
        <w:t>of Older Fans and Those with Disabilities in the European Football Industry’.</w:t>
      </w:r>
    </w:p>
    <w:p w:rsidR="00D71F82" w:rsidRDefault="00D71F82" w:rsidP="00D71F82">
      <w:r>
        <w:t xml:space="preserve">33. Parnell et al., ‘Understanding Football as a Vehicle </w:t>
      </w:r>
      <w:r>
        <w:t xml:space="preserve">for Enhancing Social Inclusion: </w:t>
      </w:r>
      <w:r>
        <w:t>Using an Intervention Mapping Framework’.</w:t>
      </w:r>
    </w:p>
    <w:p w:rsidR="00D71F82" w:rsidRDefault="00D71F82" w:rsidP="00D71F82">
      <w:r>
        <w:t>34. The Premier League, ‘Premier League Investing to S</w:t>
      </w:r>
      <w:r>
        <w:t xml:space="preserve">upport PE and Sports in Primary </w:t>
      </w:r>
      <w:r>
        <w:t>Schools’.</w:t>
      </w:r>
    </w:p>
    <w:p w:rsidR="00D71F82" w:rsidRDefault="00D71F82" w:rsidP="00D71F82">
      <w:r>
        <w:t xml:space="preserve">35. </w:t>
      </w:r>
      <w:proofErr w:type="spellStart"/>
      <w:r>
        <w:t>Babiak</w:t>
      </w:r>
      <w:proofErr w:type="spellEnd"/>
      <w:r>
        <w:t xml:space="preserve"> and Wolfe, ‘More Than Just a Game? Corp</w:t>
      </w:r>
      <w:r>
        <w:t xml:space="preserve">orate Social Responsibility and </w:t>
      </w:r>
      <w:r>
        <w:t xml:space="preserve">Super Bowl XL’, Anagnostopoulos and </w:t>
      </w:r>
      <w:proofErr w:type="spellStart"/>
      <w:r>
        <w:t>Shilbury</w:t>
      </w:r>
      <w:proofErr w:type="spellEnd"/>
      <w:r>
        <w:t>, ‘Implementing Corporate Social</w:t>
      </w:r>
      <w:r>
        <w:t xml:space="preserve"> </w:t>
      </w:r>
      <w:r>
        <w:t xml:space="preserve">Responsibility in English Football: </w:t>
      </w:r>
      <w:r>
        <w:lastRenderedPageBreak/>
        <w:t>Towards Multi-theoretical Integration’; and Parnell</w:t>
      </w:r>
      <w:r>
        <w:t xml:space="preserve"> </w:t>
      </w:r>
      <w:r>
        <w:t>and Richardson, ‘Introduction: Football and Inclusivity’.</w:t>
      </w:r>
    </w:p>
    <w:p w:rsidR="00D71F82" w:rsidRDefault="00D71F82" w:rsidP="00D71F82">
      <w:r>
        <w:t>36. National Institute for Health and Care Excellence, ‘</w:t>
      </w:r>
      <w:r>
        <w:t xml:space="preserve">Promoting Physical Activity for </w:t>
      </w:r>
      <w:r>
        <w:t>Children and Young People’.</w:t>
      </w:r>
    </w:p>
    <w:p w:rsidR="00D71F82" w:rsidRDefault="00D71F82" w:rsidP="00D71F82">
      <w:r>
        <w:t>37. Parnell et al., ‘Football in the Community Schemes: Ex</w:t>
      </w:r>
      <w:r>
        <w:t xml:space="preserve">ploring the Effectiveness of an </w:t>
      </w:r>
      <w:r>
        <w:t>Intervention in Promoting Healthful Behaviour Change’</w:t>
      </w:r>
      <w:proofErr w:type="gramStart"/>
      <w:r>
        <w:t>;</w:t>
      </w:r>
      <w:proofErr w:type="gramEnd"/>
      <w:r>
        <w:t xml:space="preserve"> Parnell et al., ‘Implementing </w:t>
      </w:r>
      <w:r>
        <w:t>“Monitoring and Evaluation” Techniques within a</w:t>
      </w:r>
      <w:r>
        <w:t xml:space="preserve"> Premier League Football in the </w:t>
      </w:r>
      <w:r>
        <w:t>Community Scheme’.</w:t>
      </w:r>
    </w:p>
    <w:p w:rsidR="00D71F82" w:rsidRDefault="00D71F82" w:rsidP="00D71F82">
      <w:r>
        <w:t xml:space="preserve">38. </w:t>
      </w:r>
      <w:proofErr w:type="spellStart"/>
      <w:r>
        <w:t>Babiak</w:t>
      </w:r>
      <w:proofErr w:type="spellEnd"/>
      <w:r>
        <w:t xml:space="preserve">, ‘Determinants of </w:t>
      </w:r>
      <w:proofErr w:type="spellStart"/>
      <w:r>
        <w:t>Interorganizational</w:t>
      </w:r>
      <w:proofErr w:type="spellEnd"/>
      <w:r>
        <w:t xml:space="preserve"> Relati</w:t>
      </w:r>
      <w:r>
        <w:t xml:space="preserve">onships: The Case of a Canadian </w:t>
      </w:r>
      <w:proofErr w:type="spellStart"/>
      <w:r>
        <w:t>Nonprofit</w:t>
      </w:r>
      <w:proofErr w:type="spellEnd"/>
      <w:r>
        <w:t xml:space="preserve"> Sport Organization’; O’Reilly and Brunette, </w:t>
      </w:r>
      <w:r>
        <w:t xml:space="preserve">‘Public–Private Partnerships in </w:t>
      </w:r>
      <w:r>
        <w:t>Physical Activity and Sport’.</w:t>
      </w:r>
    </w:p>
    <w:p w:rsidR="00D71F82" w:rsidRDefault="00D71F82" w:rsidP="00D71F82">
      <w:r>
        <w:t>39. The Football League Trust.</w:t>
      </w:r>
    </w:p>
    <w:p w:rsidR="00D71F82" w:rsidRDefault="00D71F82" w:rsidP="00D71F82">
      <w:proofErr w:type="gramStart"/>
      <w:r>
        <w:t xml:space="preserve">40. </w:t>
      </w:r>
      <w:proofErr w:type="spellStart"/>
      <w:r>
        <w:t>Philpotts</w:t>
      </w:r>
      <w:proofErr w:type="spellEnd"/>
      <w:r>
        <w:t xml:space="preserve"> and Grix, ‘New Governance and Physical Edu</w:t>
      </w:r>
      <w:r>
        <w:t xml:space="preserve">cation and School Sport Policy: </w:t>
      </w:r>
      <w:r>
        <w:t>A Case Study of School to Club Links’; Bailey et al., ‘Physi</w:t>
      </w:r>
      <w:r>
        <w:t xml:space="preserve">cal Activity: An Underestimated </w:t>
      </w:r>
      <w:r>
        <w:t xml:space="preserve">Investment in Human Capital?’; Kirk and </w:t>
      </w:r>
      <w:proofErr w:type="spellStart"/>
      <w:r>
        <w:t>Gore</w:t>
      </w:r>
      <w:r>
        <w:t>ly</w:t>
      </w:r>
      <w:proofErr w:type="spellEnd"/>
      <w:r>
        <w:t xml:space="preserve">, ‘Challenging Thinking about </w:t>
      </w:r>
      <w:r>
        <w:t>the Relationship between School Physical Educat</w:t>
      </w:r>
      <w:r>
        <w:t xml:space="preserve">ion and Sport Performance’; and </w:t>
      </w:r>
      <w:r>
        <w:t>Parnell et al., ‘Football in the Community Schemes: Ex</w:t>
      </w:r>
      <w:r>
        <w:t xml:space="preserve">ploring the Effectiveness of an </w:t>
      </w:r>
      <w:r>
        <w:t>Intervention in Promoting Healthful Behaviour Change’.</w:t>
      </w:r>
      <w:proofErr w:type="gramEnd"/>
    </w:p>
    <w:p w:rsidR="00D71F82" w:rsidRDefault="00D71F82" w:rsidP="00D71F82">
      <w:r>
        <w:t>41. Walters and Panton, ‘Corporate Social Responsibility and Soci</w:t>
      </w:r>
      <w:r>
        <w:t xml:space="preserve">al Partnerships in Professional </w:t>
      </w:r>
      <w:r>
        <w:t xml:space="preserve">Football’; </w:t>
      </w:r>
      <w:proofErr w:type="spellStart"/>
      <w:r>
        <w:t>Babiak</w:t>
      </w:r>
      <w:proofErr w:type="spellEnd"/>
      <w:r>
        <w:t xml:space="preserve">, ‘Determinants of </w:t>
      </w:r>
      <w:proofErr w:type="spellStart"/>
      <w:r>
        <w:t>Interorganiz</w:t>
      </w:r>
      <w:r>
        <w:t>ational</w:t>
      </w:r>
      <w:proofErr w:type="spellEnd"/>
      <w:r>
        <w:t xml:space="preserve"> Relationships: The Case </w:t>
      </w:r>
      <w:r>
        <w:t xml:space="preserve">of a Canadian </w:t>
      </w:r>
      <w:proofErr w:type="spellStart"/>
      <w:r>
        <w:t>Nonprofit</w:t>
      </w:r>
      <w:proofErr w:type="spellEnd"/>
      <w:r>
        <w:t xml:space="preserve"> Sport Organization’; and O’Reill</w:t>
      </w:r>
      <w:r>
        <w:t xml:space="preserve">y and Brunette, ‘Public–Private </w:t>
      </w:r>
      <w:r>
        <w:t>Partnerships in Physical Activity and Sport’.</w:t>
      </w:r>
    </w:p>
    <w:p w:rsidR="00D71F82" w:rsidRDefault="00D71F82" w:rsidP="00D71F82">
      <w:r>
        <w:t>42. National Institute for Health and Care Excellence, ‘Promoting Phy</w:t>
      </w:r>
      <w:r>
        <w:t xml:space="preserve">sical Activity for </w:t>
      </w:r>
      <w:r>
        <w:t>Children and Young People’.</w:t>
      </w:r>
    </w:p>
    <w:p w:rsidR="00D71F82" w:rsidRDefault="00D71F82" w:rsidP="00D71F82">
      <w:r>
        <w:t>43. Strauss and Corbin, Basics of Qualitative Research</w:t>
      </w:r>
      <w:r>
        <w:t xml:space="preserve">: Techniques and Procedures for </w:t>
      </w:r>
      <w:r>
        <w:t>Developing Grounded Theory.</w:t>
      </w:r>
    </w:p>
    <w:p w:rsidR="00D71F82" w:rsidRDefault="00D71F82" w:rsidP="00D71F82">
      <w:r>
        <w:t>44. Parnell et al., ‘Football in the Community Schemes: Ex</w:t>
      </w:r>
      <w:r>
        <w:t xml:space="preserve">ploring the Effectiveness of an </w:t>
      </w:r>
      <w:r>
        <w:t>Intervention in Promoting Healthful Behaviour Change’.</w:t>
      </w:r>
    </w:p>
    <w:p w:rsidR="00D71F82" w:rsidRDefault="00D71F82" w:rsidP="00D71F82">
      <w:r>
        <w:t xml:space="preserve">45. De Knop, </w:t>
      </w:r>
      <w:proofErr w:type="spellStart"/>
      <w:r>
        <w:t>Hoecke</w:t>
      </w:r>
      <w:proofErr w:type="spellEnd"/>
      <w:r>
        <w:t xml:space="preserve">, and </w:t>
      </w:r>
      <w:proofErr w:type="spellStart"/>
      <w:r>
        <w:t>Bosscher</w:t>
      </w:r>
      <w:proofErr w:type="spellEnd"/>
      <w:r>
        <w:t>, ‘Quality Management in Sports Clubs’.</w:t>
      </w:r>
    </w:p>
    <w:p w:rsidR="00D71F82" w:rsidRDefault="00D71F82" w:rsidP="00D71F82">
      <w:r>
        <w:t>46. Parnell et al., ‘Implementing “Monitoring and Evaluati</w:t>
      </w:r>
      <w:r>
        <w:t xml:space="preserve">on” Techniques within a Premier </w:t>
      </w:r>
      <w:r>
        <w:t>League Football in the Community Scheme’; Pringle e</w:t>
      </w:r>
      <w:r>
        <w:t>t al., ‘</w:t>
      </w:r>
      <w:proofErr w:type="gramStart"/>
      <w:r>
        <w:t>Assessing</w:t>
      </w:r>
      <w:proofErr w:type="gramEnd"/>
      <w:r>
        <w:t xml:space="preserve"> the Impact of </w:t>
      </w:r>
      <w:r>
        <w:t>Football-based Health Improvement Programmes: S</w:t>
      </w:r>
      <w:r>
        <w:t xml:space="preserve">tay Onside, Avoid Own Goals and </w:t>
      </w:r>
      <w:r>
        <w:t>Bag the Evaluation’.</w:t>
      </w:r>
    </w:p>
    <w:p w:rsidR="00D71F82" w:rsidRDefault="00D71F82" w:rsidP="00D71F82">
      <w:r>
        <w:t xml:space="preserve">47. </w:t>
      </w:r>
      <w:proofErr w:type="spellStart"/>
      <w:r>
        <w:t>Babiak</w:t>
      </w:r>
      <w:proofErr w:type="spellEnd"/>
      <w:r>
        <w:t xml:space="preserve"> and Thibault, ‘Challenges in Multiple Cross</w:t>
      </w:r>
      <w:r>
        <w:t xml:space="preserve">-sector Partnerships’; De Knop, </w:t>
      </w:r>
      <w:proofErr w:type="spellStart"/>
      <w:r>
        <w:t>Hoecke</w:t>
      </w:r>
      <w:proofErr w:type="spellEnd"/>
      <w:r>
        <w:t xml:space="preserve">, and </w:t>
      </w:r>
      <w:proofErr w:type="spellStart"/>
      <w:r>
        <w:t>Bosscher</w:t>
      </w:r>
      <w:proofErr w:type="spellEnd"/>
      <w:r>
        <w:t>, ‘Quality Management in Sports Clubs’.</w:t>
      </w:r>
    </w:p>
    <w:p w:rsidR="00D71F82" w:rsidRDefault="00D71F82" w:rsidP="00D71F82">
      <w:r>
        <w:t xml:space="preserve">48. </w:t>
      </w:r>
      <w:proofErr w:type="spellStart"/>
      <w:r>
        <w:t>Babiak</w:t>
      </w:r>
      <w:proofErr w:type="spellEnd"/>
      <w:r>
        <w:t xml:space="preserve"> and Thibault, ‘Challenges in Multiple Cross</w:t>
      </w:r>
      <w:r>
        <w:t xml:space="preserve">-sector Partnerships’; Pringle, </w:t>
      </w:r>
      <w:r>
        <w:t xml:space="preserve">McKenna, and </w:t>
      </w:r>
      <w:proofErr w:type="spellStart"/>
      <w:r>
        <w:t>Zwolinsky</w:t>
      </w:r>
      <w:proofErr w:type="spellEnd"/>
      <w:r>
        <w:t>, ‘Health Improvement and Pr</w:t>
      </w:r>
      <w:r>
        <w:t xml:space="preserve">ofessional Football: Players on </w:t>
      </w:r>
      <w:r>
        <w:t>the Same Side?</w:t>
      </w:r>
      <w:proofErr w:type="gramStart"/>
      <w:r>
        <w:t>’.</w:t>
      </w:r>
      <w:proofErr w:type="gramEnd"/>
    </w:p>
    <w:p w:rsidR="00D71F82" w:rsidRDefault="00D71F82" w:rsidP="00D71F82">
      <w:r>
        <w:t>49. Pringle et al., ‘</w:t>
      </w:r>
      <w:proofErr w:type="gramStart"/>
      <w:r>
        <w:t>Assessing</w:t>
      </w:r>
      <w:proofErr w:type="gramEnd"/>
      <w:r>
        <w:t xml:space="preserve"> the Impact of Football-based</w:t>
      </w:r>
      <w:r>
        <w:t xml:space="preserve"> Health Improvement Programmes: </w:t>
      </w:r>
      <w:r>
        <w:t>Stay Onside, Avoid Own Goals and Bag the Evaluation’.</w:t>
      </w:r>
    </w:p>
    <w:p w:rsidR="00D71F82" w:rsidRDefault="00D71F82" w:rsidP="00D71F82">
      <w:r>
        <w:t xml:space="preserve">50. Parnell et al., ‘Understanding Football as a Vehicle </w:t>
      </w:r>
      <w:r>
        <w:t xml:space="preserve">for Enhancing Social Inclusion: </w:t>
      </w:r>
      <w:r>
        <w:t>Using an Intervention Mapping Framework’.</w:t>
      </w:r>
    </w:p>
    <w:p w:rsidR="00D71F82" w:rsidRDefault="00D71F82" w:rsidP="00D71F82">
      <w:r>
        <w:lastRenderedPageBreak/>
        <w:t>51. National Institute for Health and Care Excellence, ‘Promoting Physical Activity for</w:t>
      </w:r>
      <w:r>
        <w:t xml:space="preserve"> </w:t>
      </w:r>
      <w:r>
        <w:t>Children and Young People’.</w:t>
      </w:r>
    </w:p>
    <w:p w:rsidR="00D71F82" w:rsidRDefault="00D71F82" w:rsidP="00D71F82">
      <w:r>
        <w:t>52. Parnell et al., ‘Football in the Community Schemes: Ex</w:t>
      </w:r>
      <w:r>
        <w:t xml:space="preserve">ploring the Effectiveness of an </w:t>
      </w:r>
      <w:r>
        <w:t>Intervention in Promoting Healthful Behaviour Change’.</w:t>
      </w:r>
    </w:p>
    <w:p w:rsidR="00D71F82" w:rsidRDefault="00D71F82" w:rsidP="00D71F82">
      <w:r>
        <w:t>53. Ibid.</w:t>
      </w:r>
    </w:p>
    <w:p w:rsidR="00D71F82" w:rsidRDefault="00D71F82" w:rsidP="00D71F82">
      <w:r>
        <w:t>54. National Institute for Health and Care Excellence, ‘Promoting Physica</w:t>
      </w:r>
      <w:r>
        <w:t xml:space="preserve">l Activity for </w:t>
      </w:r>
      <w:r>
        <w:t>Children and Young People’.</w:t>
      </w:r>
    </w:p>
    <w:p w:rsidR="00D71F82" w:rsidRDefault="00D71F82" w:rsidP="00D71F82">
      <w:r>
        <w:t>55. Ibid.</w:t>
      </w:r>
    </w:p>
    <w:p w:rsidR="00D71F82" w:rsidRDefault="00D71F82" w:rsidP="00D71F82">
      <w:r>
        <w:t xml:space="preserve">56. </w:t>
      </w:r>
      <w:proofErr w:type="spellStart"/>
      <w:r>
        <w:t>Phillpots</w:t>
      </w:r>
      <w:proofErr w:type="spellEnd"/>
      <w:r>
        <w:t>, ‘</w:t>
      </w:r>
      <w:proofErr w:type="gramStart"/>
      <w:r>
        <w:t>An</w:t>
      </w:r>
      <w:proofErr w:type="gramEnd"/>
      <w:r>
        <w:t xml:space="preserve"> Analysis of the Policy Process for Physi</w:t>
      </w:r>
      <w:r>
        <w:t xml:space="preserve">cal Education and School Sport: </w:t>
      </w:r>
      <w:r>
        <w:t>The Rise and Demise of School Sport Partnerships’.</w:t>
      </w:r>
    </w:p>
    <w:p w:rsidR="00D71F82" w:rsidRDefault="00D71F82" w:rsidP="00D71F82">
      <w:r>
        <w:t xml:space="preserve">57. </w:t>
      </w:r>
      <w:proofErr w:type="spellStart"/>
      <w:r>
        <w:t>Babiak</w:t>
      </w:r>
      <w:proofErr w:type="spellEnd"/>
      <w:r>
        <w:t xml:space="preserve">, ‘Determinants of </w:t>
      </w:r>
      <w:proofErr w:type="spellStart"/>
      <w:r>
        <w:t>Interorganizational</w:t>
      </w:r>
      <w:proofErr w:type="spellEnd"/>
      <w:r>
        <w:t xml:space="preserve"> Relationship</w:t>
      </w:r>
      <w:r>
        <w:t xml:space="preserve">s: The Case of a Canadian </w:t>
      </w:r>
      <w:proofErr w:type="spellStart"/>
      <w:r>
        <w:t>Nonprofit</w:t>
      </w:r>
      <w:proofErr w:type="spellEnd"/>
      <w:r>
        <w:t xml:space="preserve"> Sport Organization’.</w:t>
      </w:r>
    </w:p>
    <w:p w:rsidR="00D71F82" w:rsidRDefault="00D71F82" w:rsidP="00D71F82">
      <w:r>
        <w:t>58. O’Reilly and Brunette, ‘Public–Private Partnerships in Physical Activity and Sport’.</w:t>
      </w:r>
    </w:p>
    <w:p w:rsidR="00D71F82" w:rsidRDefault="00D71F82" w:rsidP="00D71F82"/>
    <w:p w:rsidR="00D71F82" w:rsidRDefault="00D71F82" w:rsidP="00D71F82"/>
    <w:p w:rsidR="00D71F82" w:rsidRDefault="00D71F82" w:rsidP="00D71F82">
      <w:r>
        <w:t>References</w:t>
      </w:r>
    </w:p>
    <w:p w:rsidR="00D71F82" w:rsidRDefault="00D71F82" w:rsidP="00D71F82">
      <w:r>
        <w:t xml:space="preserve">Anagnostopoulos, C., and D. </w:t>
      </w:r>
      <w:proofErr w:type="spellStart"/>
      <w:r>
        <w:t>Shilbury</w:t>
      </w:r>
      <w:proofErr w:type="spellEnd"/>
      <w:r>
        <w:t>. ‘Implementing Cor</w:t>
      </w:r>
      <w:r>
        <w:t xml:space="preserve">porate Social Responsibility in </w:t>
      </w:r>
      <w:r>
        <w:t xml:space="preserve">English Football: Towards Multi-theoretical Integration’. </w:t>
      </w:r>
      <w:r>
        <w:t xml:space="preserve">Sport, Business and Management: </w:t>
      </w:r>
      <w:r>
        <w:t>An International Journal 3, no. 4 (2013): 268–84.</w:t>
      </w:r>
    </w:p>
    <w:p w:rsidR="00D71F82" w:rsidRDefault="00D71F82" w:rsidP="00D71F82">
      <w:proofErr w:type="spellStart"/>
      <w:r>
        <w:t>Babiak</w:t>
      </w:r>
      <w:proofErr w:type="spellEnd"/>
      <w:r>
        <w:t xml:space="preserve">, K. ‘Determinants of </w:t>
      </w:r>
      <w:proofErr w:type="spellStart"/>
      <w:r>
        <w:t>Interorganizational</w:t>
      </w:r>
      <w:proofErr w:type="spellEnd"/>
      <w:r>
        <w:t xml:space="preserve"> Relati</w:t>
      </w:r>
      <w:r>
        <w:t xml:space="preserve">onships: The Case of a Canadian </w:t>
      </w:r>
      <w:proofErr w:type="spellStart"/>
      <w:r>
        <w:t>Nonprofit</w:t>
      </w:r>
      <w:proofErr w:type="spellEnd"/>
      <w:r>
        <w:t xml:space="preserve"> Sport Organization’. Journal of Sport Management 21, no. 3 (2007): 338–76.</w:t>
      </w:r>
    </w:p>
    <w:p w:rsidR="00D71F82" w:rsidRDefault="00D71F82" w:rsidP="00D71F82">
      <w:proofErr w:type="spellStart"/>
      <w:r>
        <w:t>Babiak</w:t>
      </w:r>
      <w:proofErr w:type="spellEnd"/>
      <w:r>
        <w:t>, K., and L. Thibault. ‘Challenges in Multiple Cross-</w:t>
      </w:r>
      <w:r>
        <w:t xml:space="preserve">sector Partnerships’. </w:t>
      </w:r>
      <w:proofErr w:type="spellStart"/>
      <w:r>
        <w:t>Nonprofit</w:t>
      </w:r>
      <w:proofErr w:type="spellEnd"/>
      <w:r>
        <w:t xml:space="preserve"> </w:t>
      </w:r>
      <w:r>
        <w:t>and Voluntary Sector Quarterly 38, no. 1 (2009): 117–43.</w:t>
      </w:r>
    </w:p>
    <w:p w:rsidR="00D71F82" w:rsidRDefault="00D71F82" w:rsidP="00D71F82">
      <w:proofErr w:type="spellStart"/>
      <w:r>
        <w:t>Babiak</w:t>
      </w:r>
      <w:proofErr w:type="spellEnd"/>
      <w:r>
        <w:t>, K., and R. Wolfe. ‘More than Just a Game? Corporate Social R</w:t>
      </w:r>
      <w:r>
        <w:t xml:space="preserve">esponsibility and </w:t>
      </w:r>
      <w:r>
        <w:t>Super Bowl XL’. Sport Marketing Quarterly 15, no. 4 (2006): 214–24.</w:t>
      </w:r>
    </w:p>
    <w:p w:rsidR="00D71F82" w:rsidRDefault="00D71F82" w:rsidP="00D71F82">
      <w:r>
        <w:t xml:space="preserve">Bailey, R., C. Hillman., S. Arent, and A. </w:t>
      </w:r>
      <w:proofErr w:type="spellStart"/>
      <w:r>
        <w:t>Petitpas</w:t>
      </w:r>
      <w:proofErr w:type="spellEnd"/>
      <w:r>
        <w:t>. ‘Physical Activit</w:t>
      </w:r>
      <w:r>
        <w:t xml:space="preserve">y: An Underestimated Investment </w:t>
      </w:r>
      <w:r>
        <w:t xml:space="preserve">in Human Capital?’ Journal of Physical Activity </w:t>
      </w:r>
      <w:proofErr w:type="spellStart"/>
      <w:r>
        <w:t>andHealth</w:t>
      </w:r>
      <w:proofErr w:type="spellEnd"/>
      <w:r>
        <w:t xml:space="preserve"> 10 (2013): 289–308.</w:t>
      </w:r>
    </w:p>
    <w:p w:rsidR="00D71F82" w:rsidRDefault="00D71F82" w:rsidP="00D71F82">
      <w:r>
        <w:t>Bingham, D.D., D. Parnell, K. Curran, R. Jones, and D. Rich</w:t>
      </w:r>
      <w:r>
        <w:t xml:space="preserve">ardson. ‘Fit Fans: Perspectives </w:t>
      </w:r>
      <w:r>
        <w:t xml:space="preserve">of a Practitioner and Understanding Participant Health </w:t>
      </w:r>
      <w:r>
        <w:t xml:space="preserve">Needs within a Health Promotion </w:t>
      </w:r>
      <w:r>
        <w:t>Programme for Older Men Delivered within an English</w:t>
      </w:r>
      <w:r>
        <w:t xml:space="preserve"> Premier League Football Club’. </w:t>
      </w:r>
      <w:r>
        <w:t>Soccer &amp; Society 15, no. 6 (2014): 883–901.</w:t>
      </w:r>
    </w:p>
    <w:p w:rsidR="00D71F82" w:rsidRDefault="00D71F82" w:rsidP="00D71F82">
      <w:r>
        <w:t>British Olympic Association. London Olympic Bid; Candidature File. London: BOA, 2004.</w:t>
      </w:r>
    </w:p>
    <w:p w:rsidR="00D71F82" w:rsidRDefault="00D71F82" w:rsidP="00D71F82">
      <w:r>
        <w:t>Brown, A., T. Crabbe, and G. Mellor. Football and Its Com</w:t>
      </w:r>
      <w:r>
        <w:t xml:space="preserve">munities: Final Report. London: </w:t>
      </w:r>
      <w:r>
        <w:t>Football Foundation and Manchester Metropolitan University, 2006.</w:t>
      </w:r>
    </w:p>
    <w:p w:rsidR="00D71F82" w:rsidRDefault="00D71F82" w:rsidP="00D71F82">
      <w:r>
        <w:t xml:space="preserve">Bull, F.C., and A.E. Bauman. ‘Physical Inactivity: The “Cinderella” </w:t>
      </w:r>
      <w:r>
        <w:t xml:space="preserve">Risk Factor for </w:t>
      </w:r>
      <w:proofErr w:type="spellStart"/>
      <w:r>
        <w:t>Noncommunicable</w:t>
      </w:r>
      <w:proofErr w:type="spellEnd"/>
      <w:r>
        <w:t xml:space="preserve"> </w:t>
      </w:r>
      <w:r>
        <w:t>Disease Prevention’. Journal of Health Commu</w:t>
      </w:r>
      <w:r>
        <w:t xml:space="preserve">nication: International </w:t>
      </w:r>
      <w:r>
        <w:t xml:space="preserve">Perspectives 16, </w:t>
      </w:r>
      <w:proofErr w:type="spellStart"/>
      <w:r>
        <w:t>suppl</w:t>
      </w:r>
      <w:proofErr w:type="spellEnd"/>
      <w:r>
        <w:t xml:space="preserve"> 2 (2011): 13–26.</w:t>
      </w:r>
    </w:p>
    <w:p w:rsidR="00D71F82" w:rsidRDefault="00D71F82" w:rsidP="00D71F82">
      <w:r>
        <w:lastRenderedPageBreak/>
        <w:t>Craigie, A., A. Lake, S. Kelly, A. Adamson, and J. Mather</w:t>
      </w:r>
      <w:r>
        <w:t xml:space="preserve">s. ‘Tracking of Obesity-related </w:t>
      </w:r>
      <w:r>
        <w:t>Behaviours from Childhood to Adulthood: A Systemat</w:t>
      </w:r>
      <w:r>
        <w:t xml:space="preserve">ic Review’. </w:t>
      </w:r>
      <w:proofErr w:type="spellStart"/>
      <w:r>
        <w:t>Maturitas</w:t>
      </w:r>
      <w:proofErr w:type="spellEnd"/>
      <w:r>
        <w:t xml:space="preserve"> 70, no. 3 </w:t>
      </w:r>
      <w:r>
        <w:t>(2011): 266–84.</w:t>
      </w:r>
    </w:p>
    <w:p w:rsidR="00D71F82" w:rsidRDefault="00D71F82" w:rsidP="00D71F82">
      <w:r>
        <w:t xml:space="preserve">Crook, T.R., S.Y. Todd, J.G. Combs, D.J. </w:t>
      </w:r>
      <w:proofErr w:type="spellStart"/>
      <w:r>
        <w:t>Woehr</w:t>
      </w:r>
      <w:proofErr w:type="spellEnd"/>
      <w:r>
        <w:t>, and D.</w:t>
      </w:r>
      <w:r>
        <w:t xml:space="preserve">J. </w:t>
      </w:r>
      <w:proofErr w:type="spellStart"/>
      <w:r>
        <w:t>Ketchen</w:t>
      </w:r>
      <w:proofErr w:type="spellEnd"/>
      <w:r>
        <w:t xml:space="preserve">. ‘Does Human Capital </w:t>
      </w:r>
      <w:r>
        <w:t>Matter? A Meta-analysis of the Relationship between Human Capital and Firm Perf</w:t>
      </w:r>
      <w:r>
        <w:t xml:space="preserve">ormance’. </w:t>
      </w:r>
      <w:r>
        <w:t>Journal of Applied Psychology 96, no. 3 (2011): 443–56.</w:t>
      </w:r>
    </w:p>
    <w:p w:rsidR="00D71F82" w:rsidRDefault="00D71F82" w:rsidP="00D71F82">
      <w:r>
        <w:t>Curran, K., D. Bingham, D. Richardson, and D. Parnell</w:t>
      </w:r>
      <w:r>
        <w:t xml:space="preserve">. ‘Ethnographic Engagement from </w:t>
      </w:r>
      <w:r>
        <w:t xml:space="preserve">within a Football in the Community Programme at an </w:t>
      </w:r>
      <w:r>
        <w:t xml:space="preserve">English Premier League Football </w:t>
      </w:r>
      <w:r>
        <w:t>Club’. Soccer &amp; Society 15 (2014): 934–50.</w:t>
      </w:r>
    </w:p>
    <w:p w:rsidR="00D71F82" w:rsidRDefault="00D71F82" w:rsidP="00D71F82">
      <w:r>
        <w:t xml:space="preserve">De Knop, P., J.V. </w:t>
      </w:r>
      <w:proofErr w:type="spellStart"/>
      <w:r>
        <w:t>Hoecke</w:t>
      </w:r>
      <w:proofErr w:type="spellEnd"/>
      <w:r>
        <w:t xml:space="preserve">, and V.D. </w:t>
      </w:r>
      <w:proofErr w:type="spellStart"/>
      <w:r>
        <w:t>Bosscher</w:t>
      </w:r>
      <w:proofErr w:type="spellEnd"/>
      <w:r>
        <w:t>. ‘Quality Man</w:t>
      </w:r>
      <w:r>
        <w:t xml:space="preserve">agement in Sports Clubs’. Sport </w:t>
      </w:r>
      <w:r>
        <w:t>Management Review 7 (2004): 55–77.</w:t>
      </w:r>
    </w:p>
    <w:p w:rsidR="00D71F82" w:rsidRDefault="00D71F82" w:rsidP="00D71F82">
      <w:r>
        <w:t>Department for Culture Media and Sport. Legacy Action P</w:t>
      </w:r>
      <w:r>
        <w:t xml:space="preserve">lans: Before, during and after: </w:t>
      </w:r>
      <w:r>
        <w:t>Making the Most of the London 2012 Games. London: DCMS, 2008.</w:t>
      </w:r>
    </w:p>
    <w:p w:rsidR="00D71F82" w:rsidRDefault="00D71F82" w:rsidP="00D71F82">
      <w:r>
        <w:t>Department for Culture Media and Sport. Playing to Wi</w:t>
      </w:r>
      <w:r>
        <w:t xml:space="preserve">n: A New Era for Sport. London: </w:t>
      </w:r>
      <w:r>
        <w:t>DCMS, 2008.</w:t>
      </w:r>
    </w:p>
    <w:p w:rsidR="00D71F82" w:rsidRDefault="00D71F82" w:rsidP="00D71F82">
      <w:r>
        <w:t>Department for Culture Media and Sport. Creating a Sport</w:t>
      </w:r>
      <w:r>
        <w:t xml:space="preserve">ing Habit for Life: A New Youth </w:t>
      </w:r>
      <w:r>
        <w:t>Sport Strategy. London: DCMS, 2012.</w:t>
      </w:r>
    </w:p>
    <w:p w:rsidR="00D71F82" w:rsidRDefault="00D71F82" w:rsidP="00D71F82">
      <w:r>
        <w:t>Department for Education and Skills/Department for Cu</w:t>
      </w:r>
      <w:r>
        <w:t xml:space="preserve">lture Media and Sport. Learning </w:t>
      </w:r>
      <w:r>
        <w:t>through PE and Sport: A Guide to the Physical Educat</w:t>
      </w:r>
      <w:r>
        <w:t xml:space="preserve">ion, School Sport and Club Link </w:t>
      </w:r>
      <w:r>
        <w:t>Strategy. London: Department for Education and Skills, 2003.</w:t>
      </w:r>
    </w:p>
    <w:p w:rsidR="00D71F82" w:rsidRDefault="00D71F82" w:rsidP="00D71F82">
      <w:r>
        <w:t xml:space="preserve">Fernandes, R., and A. </w:t>
      </w:r>
      <w:proofErr w:type="spellStart"/>
      <w:r>
        <w:t>Zanesco</w:t>
      </w:r>
      <w:proofErr w:type="spellEnd"/>
      <w:r>
        <w:t>. ‘Early Physical Activi</w:t>
      </w:r>
      <w:r>
        <w:t xml:space="preserve">ty Promotes Lower Prevalence of </w:t>
      </w:r>
      <w:r>
        <w:t>Chronic Diseases in Adulthood’. Hypertension Research 33 (2010): 926–31.</w:t>
      </w:r>
    </w:p>
    <w:p w:rsidR="00D71F82" w:rsidRDefault="00D71F82" w:rsidP="00D71F82">
      <w:r>
        <w:t xml:space="preserve">The Football League Trust. 2015. </w:t>
      </w:r>
      <w:hyperlink r:id="rId4" w:history="1">
        <w:r w:rsidRPr="00E94E7C">
          <w:rPr>
            <w:rStyle w:val="Hyperlink"/>
          </w:rPr>
          <w:t>http://www.football-league.co.uk/global/aboutfltrust.aspx</w:t>
        </w:r>
      </w:hyperlink>
      <w:r>
        <w:t xml:space="preserve"> </w:t>
      </w:r>
      <w:r>
        <w:t>(accessed January 10, 2015).</w:t>
      </w:r>
    </w:p>
    <w:p w:rsidR="00D71F82" w:rsidRDefault="00D71F82" w:rsidP="00D71F82">
      <w:r>
        <w:t xml:space="preserve">Hunt, K., S. </w:t>
      </w:r>
      <w:proofErr w:type="spellStart"/>
      <w:r>
        <w:t>Wyke</w:t>
      </w:r>
      <w:proofErr w:type="spellEnd"/>
      <w:r>
        <w:t xml:space="preserve">, C. </w:t>
      </w:r>
      <w:proofErr w:type="spellStart"/>
      <w:r>
        <w:t>Gray</w:t>
      </w:r>
      <w:proofErr w:type="spellEnd"/>
      <w:r>
        <w:t xml:space="preserve">, A. Anderson, A. Brady, C. Bunn, P.T. </w:t>
      </w:r>
      <w:proofErr w:type="spellStart"/>
      <w:r>
        <w:t>Do</w:t>
      </w:r>
      <w:r>
        <w:t>nnon</w:t>
      </w:r>
      <w:proofErr w:type="spellEnd"/>
      <w:r>
        <w:t xml:space="preserve"> et al. ‘A </w:t>
      </w:r>
      <w:proofErr w:type="spellStart"/>
      <w:r>
        <w:t>Gendersensitised</w:t>
      </w:r>
      <w:proofErr w:type="spellEnd"/>
      <w:r>
        <w:t xml:space="preserve"> </w:t>
      </w:r>
      <w:r>
        <w:t>Weight Loss and Healthy Living Program</w:t>
      </w:r>
      <w:r>
        <w:t xml:space="preserve">me for Overweight and Obese Men </w:t>
      </w:r>
      <w:r>
        <w:t>Delivered by Scottish Premier League Football Clubs (FF</w:t>
      </w:r>
      <w:r>
        <w:t xml:space="preserve">IT): A Pragmatic Randomised </w:t>
      </w:r>
      <w:r>
        <w:t>Controlled Trial’. The Lancet 383 (2014): 1211–21.</w:t>
      </w:r>
    </w:p>
    <w:p w:rsidR="00D71F82" w:rsidRDefault="00D71F82" w:rsidP="00D71F82">
      <w:r>
        <w:t>Kiernan. A and P. Porter. ‘Little United and the Big Societ</w:t>
      </w:r>
      <w:r>
        <w:t xml:space="preserve">y: Negotiating the Gaps between </w:t>
      </w:r>
      <w:r>
        <w:t>Football, Community and the Politics of Inclusion’. Soccer &amp; Society 15, no. 6 (2014):847–63.</w:t>
      </w:r>
    </w:p>
    <w:p w:rsidR="00D71F82" w:rsidRDefault="00D71F82" w:rsidP="00D71F82">
      <w:r>
        <w:t xml:space="preserve">Kipping, R., R. </w:t>
      </w:r>
      <w:proofErr w:type="spellStart"/>
      <w:r>
        <w:t>Jago</w:t>
      </w:r>
      <w:proofErr w:type="spellEnd"/>
      <w:r>
        <w:t>, and D. Lawlor. ‘Obesity in Children. Par</w:t>
      </w:r>
      <w:r>
        <w:t xml:space="preserve">t 1: Epidemiology, Measurement, </w:t>
      </w:r>
      <w:r>
        <w:t>Risk Factors, and Screening’. BMJ 337 (2008): 922–7.</w:t>
      </w:r>
    </w:p>
    <w:p w:rsidR="00D71F82" w:rsidRDefault="00D71F82" w:rsidP="00D71F82">
      <w:r>
        <w:t xml:space="preserve">Kirk, D., and T. </w:t>
      </w:r>
      <w:proofErr w:type="spellStart"/>
      <w:r>
        <w:t>Gorely</w:t>
      </w:r>
      <w:proofErr w:type="spellEnd"/>
      <w:r>
        <w:t xml:space="preserve">. ‘Challenging Thinking about </w:t>
      </w:r>
      <w:r>
        <w:t xml:space="preserve">the Relationship between School </w:t>
      </w:r>
      <w:r>
        <w:t>Physical Education and Sport Performance’. Europe</w:t>
      </w:r>
      <w:r>
        <w:t xml:space="preserve">an Physical Education Review 6, </w:t>
      </w:r>
      <w:r>
        <w:t>no. 2 (2000): 119–34.</w:t>
      </w:r>
    </w:p>
    <w:p w:rsidR="00D71F82" w:rsidRDefault="00D71F82" w:rsidP="00D71F82">
      <w:r>
        <w:t xml:space="preserve">Kohl, H.W., C.L. Craig, E.W. Lambert, S. Inoue, J.R. </w:t>
      </w:r>
      <w:proofErr w:type="spellStart"/>
      <w:r>
        <w:t>Alkandari</w:t>
      </w:r>
      <w:proofErr w:type="spellEnd"/>
      <w:r>
        <w:t xml:space="preserve">, G. </w:t>
      </w:r>
      <w:proofErr w:type="spellStart"/>
      <w:r>
        <w:t>Leetongin</w:t>
      </w:r>
      <w:proofErr w:type="spellEnd"/>
      <w:r>
        <w:t xml:space="preserve">, and S. </w:t>
      </w:r>
      <w:proofErr w:type="spellStart"/>
      <w:r>
        <w:t>Kahlmeier</w:t>
      </w:r>
      <w:proofErr w:type="spellEnd"/>
      <w:r>
        <w:t>. ‘The Pandemic of Physical Inactivity: Gl</w:t>
      </w:r>
      <w:r>
        <w:t xml:space="preserve">obal Action for Public Health’. </w:t>
      </w:r>
      <w:r>
        <w:t>Lancet 330 (2012): 294–305.</w:t>
      </w:r>
    </w:p>
    <w:p w:rsidR="00D71F82" w:rsidRDefault="00D71F82" w:rsidP="00D71F82">
      <w:r>
        <w:t>London Organising Committee of the Olympic and Paraly</w:t>
      </w:r>
      <w:r>
        <w:t xml:space="preserve">mpic Games. ‘Everyone’s Games’. </w:t>
      </w:r>
      <w:r>
        <w:t>2007. http://www.london2012.com/documents/locog-p</w:t>
      </w:r>
      <w:r>
        <w:t>ublications/everyones-</w:t>
      </w:r>
      <w:proofErr w:type="gramStart"/>
      <w:r>
        <w:t>games.pdf</w:t>
      </w:r>
      <w:r>
        <w:t>(</w:t>
      </w:r>
      <w:proofErr w:type="gramEnd"/>
      <w:r>
        <w:t>accessed February 20, 2015).</w:t>
      </w:r>
    </w:p>
    <w:p w:rsidR="00D71F82" w:rsidRDefault="00D71F82" w:rsidP="00D71F82">
      <w:r>
        <w:lastRenderedPageBreak/>
        <w:t>London Organising Committee of the Olympic and Paralympic Games. ‘Olympic Games</w:t>
      </w:r>
      <w:r>
        <w:t xml:space="preserve"> </w:t>
      </w:r>
      <w:r>
        <w:t xml:space="preserve">Concept and Legacy’. 2007. </w:t>
      </w:r>
      <w:hyperlink r:id="rId5" w:history="1">
        <w:r w:rsidRPr="00E94E7C">
          <w:rPr>
            <w:rStyle w:val="Hyperlink"/>
          </w:rPr>
          <w:t>http://www.london2012.com/publications/theme-1-olympicgames-</w:t>
        </w:r>
      </w:hyperlink>
      <w:r>
        <w:t xml:space="preserve"> </w:t>
      </w:r>
      <w:r>
        <w:t>concept-and-legacy.ph (accessed February 20, 2015).</w:t>
      </w:r>
    </w:p>
    <w:p w:rsidR="00D71F82" w:rsidRDefault="00D71F82" w:rsidP="00D71F82">
      <w:r>
        <w:t xml:space="preserve">National Audit Office. ‘Measuring up: How </w:t>
      </w:r>
      <w:proofErr w:type="gramStart"/>
      <w:r>
        <w:t>Good</w:t>
      </w:r>
      <w:proofErr w:type="gramEnd"/>
      <w:r>
        <w:t xml:space="preserve"> are th</w:t>
      </w:r>
      <w:r>
        <w:t xml:space="preserve">e Government’s Data Systems for </w:t>
      </w:r>
      <w:r>
        <w:t>Monitoring Performance against Public Service Agreemen</w:t>
      </w:r>
      <w:r>
        <w:t xml:space="preserve">ts?’ Review of the Data Systems </w:t>
      </w:r>
      <w:r>
        <w:t>for Public Service Agreement 22 (2010). http://www.</w:t>
      </w:r>
      <w:r>
        <w:t>nao.org.uk/publications/1011/re</w:t>
      </w:r>
      <w:r>
        <w:t>view_data_sy</w:t>
      </w:r>
      <w:r>
        <w:t xml:space="preserve">stems_for_psa_22.aspx (accessed </w:t>
      </w:r>
      <w:r>
        <w:t>February 20, 2015).</w:t>
      </w:r>
    </w:p>
    <w:p w:rsidR="00D71F82" w:rsidRDefault="00D71F82" w:rsidP="00D71F82">
      <w:r>
        <w:t>National Institute for Health and Care Excellence. ‘Promoting Phy</w:t>
      </w:r>
      <w:r>
        <w:t xml:space="preserve">sical Activity for Children and </w:t>
      </w:r>
      <w:r>
        <w:t>Young People’. 2009. https://www.nice.org.uk/guidance/ph17 (accessed January 10, 2015).</w:t>
      </w:r>
    </w:p>
    <w:p w:rsidR="00D71F82" w:rsidRDefault="00D71F82" w:rsidP="00D71F82">
      <w:proofErr w:type="spellStart"/>
      <w:r>
        <w:t>Olshansky</w:t>
      </w:r>
      <w:proofErr w:type="spellEnd"/>
      <w:r>
        <w:t xml:space="preserve">, S.J., D.J. </w:t>
      </w:r>
      <w:proofErr w:type="spellStart"/>
      <w:r>
        <w:t>Passaro</w:t>
      </w:r>
      <w:proofErr w:type="spellEnd"/>
      <w:r>
        <w:t xml:space="preserve">, R.C. </w:t>
      </w:r>
      <w:proofErr w:type="spellStart"/>
      <w:r>
        <w:t>Hershow</w:t>
      </w:r>
      <w:proofErr w:type="spellEnd"/>
      <w:r>
        <w:t xml:space="preserve">, J. </w:t>
      </w:r>
      <w:proofErr w:type="spellStart"/>
      <w:r>
        <w:t>Layden</w:t>
      </w:r>
      <w:proofErr w:type="spellEnd"/>
      <w:r>
        <w:t>, B.A.</w:t>
      </w:r>
      <w:r>
        <w:t xml:space="preserve"> Carnes, J. Brody, L. </w:t>
      </w:r>
      <w:proofErr w:type="spellStart"/>
      <w:r>
        <w:t>Hayflick</w:t>
      </w:r>
      <w:proofErr w:type="spellEnd"/>
      <w:r>
        <w:t xml:space="preserve">, </w:t>
      </w:r>
      <w:r>
        <w:t>R.N. Butler, D.B. Allison, and D.S. Ludwig. ‘A Potentia</w:t>
      </w:r>
      <w:r>
        <w:t xml:space="preserve">l Decline in Life Expectancy of </w:t>
      </w:r>
      <w:r>
        <w:t>the United States in the 21st Century’. The New Engla</w:t>
      </w:r>
      <w:r>
        <w:t xml:space="preserve">nd Journal of Medicine 352, no. </w:t>
      </w:r>
      <w:r>
        <w:t>11 (2005): 1138–45.</w:t>
      </w:r>
    </w:p>
    <w:p w:rsidR="00D71F82" w:rsidRDefault="00D71F82" w:rsidP="00D71F82">
      <w:r>
        <w:t>O’Reilly, N., and M.K. Brunette. ‘Public–Private Partne</w:t>
      </w:r>
      <w:r>
        <w:t xml:space="preserve">rships in Physical Activity and </w:t>
      </w:r>
      <w:r>
        <w:t>Sport’. Human Kinetics. (2014). http://www.humankinetic</w:t>
      </w:r>
      <w:r>
        <w:t>s.com/products/all-products/pub</w:t>
      </w:r>
      <w:r>
        <w:t>lic-private-partnerships-in-physical-activity-and-sport</w:t>
      </w:r>
    </w:p>
    <w:p w:rsidR="00D71F82" w:rsidRDefault="00D71F82" w:rsidP="00D71F82">
      <w:r>
        <w:t>Paramio Salcines, J.L., J. Grady, and P. Downs. ‘Growing th</w:t>
      </w:r>
      <w:r>
        <w:t xml:space="preserve">e Football Game: The Increasing </w:t>
      </w:r>
      <w:r>
        <w:t>Economic and Social Relevance of Older Fans and</w:t>
      </w:r>
      <w:r>
        <w:t xml:space="preserve"> Those with Disabilities in the </w:t>
      </w:r>
      <w:r>
        <w:t>European Football Industry’. Soccer &amp; Society 15, no. 6 (2014): 864–82.</w:t>
      </w:r>
    </w:p>
    <w:p w:rsidR="00D71F82" w:rsidRDefault="00D71F82" w:rsidP="00D71F82">
      <w:r>
        <w:t xml:space="preserve">Parnell, D., P. Millward, and K. </w:t>
      </w:r>
      <w:proofErr w:type="spellStart"/>
      <w:r>
        <w:t>Spracklen</w:t>
      </w:r>
      <w:proofErr w:type="spellEnd"/>
      <w:r>
        <w:t>. ‘Sport and Auste</w:t>
      </w:r>
      <w:r>
        <w:t xml:space="preserve">rity in the UK: An Insight into </w:t>
      </w:r>
      <w:r>
        <w:t>Liverpool 2014’. Journal of Policy Research in Touri</w:t>
      </w:r>
      <w:r w:rsidR="00F40980">
        <w:t xml:space="preserve">sm, Leisure and Events 7, no. 2 </w:t>
      </w:r>
      <w:r>
        <w:t xml:space="preserve">(2014): 200–3. </w:t>
      </w:r>
      <w:proofErr w:type="spellStart"/>
      <w:proofErr w:type="gramStart"/>
      <w:r>
        <w:t>doi</w:t>
      </w:r>
      <w:proofErr w:type="spellEnd"/>
      <w:proofErr w:type="gramEnd"/>
      <w:r>
        <w:t>: 10.1080/19407963.2014.968309.</w:t>
      </w:r>
    </w:p>
    <w:p w:rsidR="00D71F82" w:rsidRDefault="00D71F82" w:rsidP="00D71F82">
      <w:r>
        <w:t xml:space="preserve">Parnell, D., A. Pringle, P. Widdop, and S. </w:t>
      </w:r>
      <w:proofErr w:type="spellStart"/>
      <w:r>
        <w:t>Zwolinsky</w:t>
      </w:r>
      <w:proofErr w:type="spellEnd"/>
      <w:r>
        <w:t>. ‘Unde</w:t>
      </w:r>
      <w:r w:rsidR="00F40980">
        <w:t xml:space="preserve">rstanding Football as a Vehicle </w:t>
      </w:r>
      <w:r>
        <w:t>for Enhancing Social Inclusion: Using an Interven</w:t>
      </w:r>
      <w:r w:rsidR="00F40980">
        <w:t xml:space="preserve">tion Mapping Framework’. Social </w:t>
      </w:r>
      <w:r>
        <w:t>Inclusion 3, no. 3 (2015): 158–66.</w:t>
      </w:r>
    </w:p>
    <w:p w:rsidR="00D71F82" w:rsidRDefault="00D71F82" w:rsidP="00D71F82">
      <w:r>
        <w:t xml:space="preserve">Parnell, D., A. Pringle, S. </w:t>
      </w:r>
      <w:proofErr w:type="spellStart"/>
      <w:r>
        <w:t>Zwolinsky</w:t>
      </w:r>
      <w:proofErr w:type="spellEnd"/>
      <w:r>
        <w:t>, J. McKenna, Z. Rutherf</w:t>
      </w:r>
      <w:r w:rsidR="00F40980">
        <w:t xml:space="preserve">ord, D. Richardson, L. Trotter, </w:t>
      </w:r>
      <w:r>
        <w:t>M. Rigby, and M.J. Hargreaves. ‘Reaching Older People w</w:t>
      </w:r>
      <w:r w:rsidR="00F40980">
        <w:t xml:space="preserve">ith Physical Activity Delivered </w:t>
      </w:r>
      <w:r>
        <w:t>in Football Clubs: The Reach, Adoption and Implementation Characteristics of th</w:t>
      </w:r>
      <w:r w:rsidR="00F40980">
        <w:t xml:space="preserve">e Extra </w:t>
      </w:r>
      <w:r>
        <w:t xml:space="preserve">Time Programme’. BMC Public Health 15 (2015). </w:t>
      </w:r>
      <w:proofErr w:type="spellStart"/>
      <w:proofErr w:type="gramStart"/>
      <w:r w:rsidR="00F40980">
        <w:t>doi</w:t>
      </w:r>
      <w:proofErr w:type="spellEnd"/>
      <w:proofErr w:type="gramEnd"/>
      <w:r w:rsidR="00F40980">
        <w:t xml:space="preserve">: 10.1186/s12889-015-1560-5. </w:t>
      </w:r>
      <w:r>
        <w:t>http://www.biomedcentral.com/1471-2458/15/220</w:t>
      </w:r>
    </w:p>
    <w:p w:rsidR="00D71F82" w:rsidRDefault="00D71F82" w:rsidP="00D71F82">
      <w:r>
        <w:t>Parnell, D., and D. Richardson. ‘Introduction: Football and Inc</w:t>
      </w:r>
      <w:r w:rsidR="00F40980">
        <w:t xml:space="preserve">lusivity’. Soccer &amp; Society 15, </w:t>
      </w:r>
      <w:r>
        <w:t>no. 6 (2014): 823–7.</w:t>
      </w:r>
    </w:p>
    <w:p w:rsidR="00D71F82" w:rsidRDefault="00D71F82" w:rsidP="00D71F82">
      <w:r>
        <w:t>Parnell, D., G. Stratton, B. Drust, and D. Richardson. ‘Foo</w:t>
      </w:r>
      <w:r w:rsidR="00F40980">
        <w:t xml:space="preserve">tball in the Community Schemes: </w:t>
      </w:r>
      <w:r>
        <w:t>Exploring the Effectiveness of an Intervention i</w:t>
      </w:r>
      <w:r w:rsidR="00F40980">
        <w:t xml:space="preserve">n Promoting Healthful Behaviour </w:t>
      </w:r>
      <w:r>
        <w:t>Change’. Soccer &amp; Society 14 (2013): 35–51.</w:t>
      </w:r>
    </w:p>
    <w:p w:rsidR="00D71F82" w:rsidRDefault="00D71F82" w:rsidP="00D71F82">
      <w:r>
        <w:t>Parnell, D., G. Stratton, B. Drust, and D. Richardson</w:t>
      </w:r>
      <w:r w:rsidR="00F40980">
        <w:t xml:space="preserve">. ‘Implementing “Monitoring and </w:t>
      </w:r>
      <w:r>
        <w:t>Evaluation” Techniques within a Premier League Footba</w:t>
      </w:r>
      <w:r w:rsidR="00F40980">
        <w:t xml:space="preserve">ll in the Community Scheme’. In </w:t>
      </w:r>
      <w:r>
        <w:t xml:space="preserve">Routledge Handbook of Sport and Social Responsibility, </w:t>
      </w:r>
      <w:r w:rsidR="00F40980">
        <w:t xml:space="preserve">ed. Juan Luis Paramio Salcines, </w:t>
      </w:r>
      <w:r>
        <w:t xml:space="preserve">Kathy </w:t>
      </w:r>
      <w:proofErr w:type="spellStart"/>
      <w:r>
        <w:t>Babiak</w:t>
      </w:r>
      <w:proofErr w:type="spellEnd"/>
      <w:r>
        <w:t>, and Geoff Walters, 328–43. London: Routledge, 2013.</w:t>
      </w:r>
    </w:p>
    <w:p w:rsidR="00D71F82" w:rsidRDefault="00D71F82" w:rsidP="00D71F82">
      <w:proofErr w:type="spellStart"/>
      <w:r>
        <w:lastRenderedPageBreak/>
        <w:t>Phillpots</w:t>
      </w:r>
      <w:proofErr w:type="spellEnd"/>
      <w:r>
        <w:t>, L. ‘</w:t>
      </w:r>
      <w:proofErr w:type="gramStart"/>
      <w:r>
        <w:t>An</w:t>
      </w:r>
      <w:proofErr w:type="gramEnd"/>
      <w:r>
        <w:t xml:space="preserve"> Analysis of the Policy Process for Physi</w:t>
      </w:r>
      <w:r w:rsidR="00F40980">
        <w:t xml:space="preserve">cal Education and School Sport: </w:t>
      </w:r>
      <w:r>
        <w:t>The Rise and Demise of School Sport Partnerships’. International Journal of Sport Policy</w:t>
      </w:r>
      <w:r w:rsidR="00F40980">
        <w:t xml:space="preserve"> </w:t>
      </w:r>
      <w:r>
        <w:t>and Politics 5, no. 2 (2013): 193–211.</w:t>
      </w:r>
    </w:p>
    <w:p w:rsidR="00D71F82" w:rsidRDefault="00D71F82" w:rsidP="00D71F82">
      <w:proofErr w:type="spellStart"/>
      <w:r>
        <w:t>Philpotts</w:t>
      </w:r>
      <w:proofErr w:type="spellEnd"/>
      <w:r>
        <w:t>, L., and J. Grix. ‘New Governance and Physical Edu</w:t>
      </w:r>
      <w:r w:rsidR="00F40980">
        <w:t xml:space="preserve">cation and School Sport Policy: </w:t>
      </w:r>
      <w:r>
        <w:t>A Case Study of School to Club Links’. Physical Educa</w:t>
      </w:r>
      <w:r w:rsidR="00F40980">
        <w:t xml:space="preserve">tion and Sport Pedagogy 19, no. </w:t>
      </w:r>
      <w:r>
        <w:t>1 (2014): 76–96.</w:t>
      </w:r>
    </w:p>
    <w:p w:rsidR="00D71F82" w:rsidRDefault="00D71F82" w:rsidP="00D71F82">
      <w:r>
        <w:t xml:space="preserve">Pringle, A., J. McKenna, and S. </w:t>
      </w:r>
      <w:proofErr w:type="spellStart"/>
      <w:r>
        <w:t>Zwolinsky</w:t>
      </w:r>
      <w:proofErr w:type="spellEnd"/>
      <w:r>
        <w:t xml:space="preserve">. ‘An Even More Beautiful Game’. </w:t>
      </w:r>
      <w:r w:rsidR="00F40980">
        <w:t xml:space="preserve">Public Health </w:t>
      </w:r>
      <w:r>
        <w:t>127 (2013): 1143–4.</w:t>
      </w:r>
    </w:p>
    <w:p w:rsidR="00D71F82" w:rsidRDefault="00D71F82" w:rsidP="00D71F82">
      <w:r>
        <w:t xml:space="preserve">Pringle, A., J. McKenna, and S. </w:t>
      </w:r>
      <w:proofErr w:type="spellStart"/>
      <w:r>
        <w:t>Zwolinsky</w:t>
      </w:r>
      <w:proofErr w:type="spellEnd"/>
      <w:r>
        <w:t>. ‘Health Improve</w:t>
      </w:r>
      <w:r w:rsidR="00F40980">
        <w:t xml:space="preserve">ment and Professional Football: </w:t>
      </w:r>
      <w:r>
        <w:t xml:space="preserve">Players on the Same Side?’ Journal of Policy Research </w:t>
      </w:r>
      <w:r w:rsidR="00F40980">
        <w:t xml:space="preserve">in Tourism Leisure and Events 5 </w:t>
      </w:r>
      <w:r>
        <w:t>(2013): 207–12.</w:t>
      </w:r>
    </w:p>
    <w:p w:rsidR="00D71F82" w:rsidRDefault="00D71F82" w:rsidP="00D71F82">
      <w:r>
        <w:t xml:space="preserve">Pringle, A., D. Parnell, S. </w:t>
      </w:r>
      <w:proofErr w:type="spellStart"/>
      <w:r>
        <w:t>Zwolinsky</w:t>
      </w:r>
      <w:proofErr w:type="spellEnd"/>
      <w:r>
        <w:t xml:space="preserve">, J. Hargreaves, and </w:t>
      </w:r>
      <w:r w:rsidR="00F40980">
        <w:t xml:space="preserve">J. McKenna. ‘Effect of a Health </w:t>
      </w:r>
      <w:r>
        <w:t>Improvement Programme for Older Adults Delivered in</w:t>
      </w:r>
      <w:r w:rsidR="00F40980">
        <w:t xml:space="preserve">/by Burton Albion FC’. Soccer &amp; </w:t>
      </w:r>
      <w:r>
        <w:t>Society 15, no. 6 (2014): 902–18.</w:t>
      </w:r>
    </w:p>
    <w:p w:rsidR="00D71F82" w:rsidRDefault="00D71F82" w:rsidP="00D71F82">
      <w:r>
        <w:t xml:space="preserve">Pringle, A., S. </w:t>
      </w:r>
      <w:proofErr w:type="spellStart"/>
      <w:r>
        <w:t>Zwolinsky</w:t>
      </w:r>
      <w:proofErr w:type="spellEnd"/>
      <w:r>
        <w:t>, J. Hargreaves, L. Lozano, and J. McKenna. ‘Assessing</w:t>
      </w:r>
      <w:r w:rsidR="00F40980">
        <w:t xml:space="preserve"> the Impact </w:t>
      </w:r>
      <w:r>
        <w:t>of Football-based Health Improvement Programmes: S</w:t>
      </w:r>
      <w:r w:rsidR="00F40980">
        <w:t xml:space="preserve">tay Onside, Avoid Own Goals and </w:t>
      </w:r>
      <w:r>
        <w:t>Bag the Evaluation’. Soccer &amp; Society 15, no. 2 (2014): 970–87.</w:t>
      </w:r>
    </w:p>
    <w:p w:rsidR="00D71F82" w:rsidRDefault="00D71F82" w:rsidP="00D71F82">
      <w:r>
        <w:t xml:space="preserve">Pringle, A., S. </w:t>
      </w:r>
      <w:proofErr w:type="spellStart"/>
      <w:r>
        <w:t>Zwolinsky</w:t>
      </w:r>
      <w:proofErr w:type="spellEnd"/>
      <w:r>
        <w:t>, J. McKenna, A. Daly-Smith, S. R</w:t>
      </w:r>
      <w:r w:rsidR="00F40980">
        <w:t xml:space="preserve">obertson, and A. White. ‘Effect </w:t>
      </w:r>
      <w:r>
        <w:t xml:space="preserve">of a National Programme of Men’s Health Delivered in </w:t>
      </w:r>
      <w:r w:rsidR="00F40980">
        <w:t xml:space="preserve">English Premier League Football </w:t>
      </w:r>
      <w:r>
        <w:t>Clubs’. Public Health 127 (2013): 18–26.</w:t>
      </w:r>
    </w:p>
    <w:p w:rsidR="00D71F82" w:rsidRDefault="00D71F82" w:rsidP="00D71F82">
      <w:r>
        <w:t xml:space="preserve">Rutherford, Z., B. Gough, S. Seymour-Smith, C. Matthews, J. </w:t>
      </w:r>
      <w:proofErr w:type="spellStart"/>
      <w:r>
        <w:t>W</w:t>
      </w:r>
      <w:r w:rsidR="00F40980">
        <w:t>Ilcox</w:t>
      </w:r>
      <w:proofErr w:type="spellEnd"/>
      <w:r w:rsidR="00F40980">
        <w:t xml:space="preserve">, D. Parnell. ‘“Motivate”: </w:t>
      </w:r>
      <w:r>
        <w:t>The Effect of a Football in the Community Del</w:t>
      </w:r>
      <w:r w:rsidR="00F40980">
        <w:t xml:space="preserve">ivered Weight Loss Programme on </w:t>
      </w:r>
      <w:r>
        <w:t>over 35-year Old Men and Women’s Cardiovascular Ris</w:t>
      </w:r>
      <w:r w:rsidR="00F40980">
        <w:t xml:space="preserve">k Factors’. Soccer &amp; Society 16 </w:t>
      </w:r>
      <w:r>
        <w:t>(2014): 951–69.</w:t>
      </w:r>
    </w:p>
    <w:p w:rsidR="00D71F82" w:rsidRDefault="00D71F82" w:rsidP="00D71F82">
      <w:r>
        <w:t>Siedentop, D., P. Hastie, and H. Van der Mars, eds. Com</w:t>
      </w:r>
      <w:r w:rsidR="00F40980">
        <w:t xml:space="preserve">plete Guide to Sport Education. </w:t>
      </w:r>
      <w:r>
        <w:t>Champaign, IL: Human Kinetics, 2004.</w:t>
      </w:r>
    </w:p>
    <w:p w:rsidR="00D71F82" w:rsidRDefault="00D71F82" w:rsidP="00D71F82">
      <w:r>
        <w:t>Strauss, A., and J. Corbin. Basics of Qualitative Research</w:t>
      </w:r>
      <w:r w:rsidR="00F40980">
        <w:t xml:space="preserve">: Techniques and Procedures for </w:t>
      </w:r>
      <w:r>
        <w:t xml:space="preserve">Developing Grounded Theory. </w:t>
      </w:r>
      <w:proofErr w:type="gramStart"/>
      <w:r>
        <w:t>2nd</w:t>
      </w:r>
      <w:proofErr w:type="gramEnd"/>
      <w:r>
        <w:t xml:space="preserve"> ed. Thousand Oaks, CA: Sage, 1998.</w:t>
      </w:r>
    </w:p>
    <w:p w:rsidR="00D71F82" w:rsidRDefault="00D71F82" w:rsidP="00D71F82">
      <w:r>
        <w:t>The Premier League. ‘Premier League Investing to S</w:t>
      </w:r>
      <w:r w:rsidR="00F40980">
        <w:t xml:space="preserve">upport PE and Sports in Primary </w:t>
      </w:r>
      <w:r>
        <w:t>Schools’. 2014. http://www.premierleague.com/en-gb/</w:t>
      </w:r>
      <w:r w:rsidR="00F40980">
        <w:t>communities/2014-15/premier-lea</w:t>
      </w:r>
      <w:r>
        <w:t>gue-major-investment-in-primary-school-pe-and-sport.html (accessed February 15, 2015).</w:t>
      </w:r>
    </w:p>
    <w:p w:rsidR="00D71F82" w:rsidRDefault="00D71F82" w:rsidP="00D71F82">
      <w:r>
        <w:t>Walters, G., and M. Panton. ‘Corporate Social Responsibi</w:t>
      </w:r>
      <w:r w:rsidR="00F40980">
        <w:t xml:space="preserve">lity and Social Partnerships in </w:t>
      </w:r>
      <w:r>
        <w:t>Professional Football’. Soccer &amp; Society 15, no. 6 (2014): 828–46.</w:t>
      </w:r>
    </w:p>
    <w:p w:rsidR="00D71F82" w:rsidRDefault="00D71F82" w:rsidP="00D71F82">
      <w:r>
        <w:t>Watson, N. ‘Football in the Community: “What’s the Scor</w:t>
      </w:r>
      <w:r w:rsidR="00F40980">
        <w:t xml:space="preserve">e?”’. Soccer &amp; Society 1, no. 1 </w:t>
      </w:r>
      <w:r>
        <w:t>(2000): 114–25.</w:t>
      </w:r>
    </w:p>
    <w:p w:rsidR="00D71F82" w:rsidRDefault="00D71F82" w:rsidP="00D71F82">
      <w:r>
        <w:t>World Health Organization. Facing the Facts #1: Chronic</w:t>
      </w:r>
      <w:r w:rsidR="00F40980">
        <w:t xml:space="preserve"> Diseases and Their Common Risk </w:t>
      </w:r>
      <w:r>
        <w:t>Factors, Geneva: W</w:t>
      </w:r>
      <w:r w:rsidR="00F40980">
        <w:t>orld Health Organisation. 2005.</w:t>
      </w:r>
      <w:bookmarkStart w:id="0" w:name="_GoBack"/>
      <w:bookmarkEnd w:id="0"/>
    </w:p>
    <w:sectPr w:rsidR="00D7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43"/>
    <w:rsid w:val="000056D8"/>
    <w:rsid w:val="000A0915"/>
    <w:rsid w:val="00247093"/>
    <w:rsid w:val="00462BA8"/>
    <w:rsid w:val="005A130C"/>
    <w:rsid w:val="007561E2"/>
    <w:rsid w:val="007F313C"/>
    <w:rsid w:val="0083073A"/>
    <w:rsid w:val="008F64B9"/>
    <w:rsid w:val="00B16199"/>
    <w:rsid w:val="00BB459A"/>
    <w:rsid w:val="00C12A20"/>
    <w:rsid w:val="00D54743"/>
    <w:rsid w:val="00D71F82"/>
    <w:rsid w:val="00DF0A0B"/>
    <w:rsid w:val="00ED6BE1"/>
    <w:rsid w:val="00F40980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4CA7D-10C1-4725-9924-577FF0CE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ndon2012.com/publications/theme-1-olympicgames-" TargetMode="External"/><Relationship Id="rId4" Type="http://schemas.openxmlformats.org/officeDocument/2006/relationships/hyperlink" Target="http://www.football-league.co.uk/global/aboutfltru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19</Pages>
  <Words>8940</Words>
  <Characters>50963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Parnell</dc:creator>
  <cp:keywords/>
  <dc:description/>
  <cp:lastModifiedBy>Daniel Parnell</cp:lastModifiedBy>
  <cp:revision>17</cp:revision>
  <dcterms:created xsi:type="dcterms:W3CDTF">2018-05-26T21:02:00Z</dcterms:created>
  <dcterms:modified xsi:type="dcterms:W3CDTF">2018-05-26T22:53:00Z</dcterms:modified>
</cp:coreProperties>
</file>