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4CE" w:rsidRPr="006824CE" w:rsidRDefault="006824CE" w:rsidP="006824CE">
      <w:pPr>
        <w:rPr>
          <w:b/>
        </w:rPr>
      </w:pPr>
      <w:r w:rsidRPr="006824CE">
        <w:rPr>
          <w:b/>
        </w:rPr>
        <w:t>Football for health: getting strategic</w:t>
      </w:r>
    </w:p>
    <w:p w:rsidR="008E2420" w:rsidRDefault="006824CE" w:rsidP="006824CE">
      <w:r>
        <w:t>Simon Lansley &amp; Daniel Parnell</w:t>
      </w:r>
    </w:p>
    <w:p w:rsidR="006824CE" w:rsidRDefault="006824CE"/>
    <w:p w:rsidR="006824CE" w:rsidRDefault="006824CE">
      <w:r>
        <w:t>Abstract</w:t>
      </w:r>
    </w:p>
    <w:p w:rsidR="006824CE" w:rsidRDefault="006824CE" w:rsidP="006824CE">
      <w:r>
        <w:t xml:space="preserve">Community foundations and charities operating within professional football clubs </w:t>
      </w:r>
      <w:proofErr w:type="gramStart"/>
      <w:r>
        <w:t>are being championed</w:t>
      </w:r>
      <w:proofErr w:type="gramEnd"/>
      <w:r>
        <w:t xml:space="preserve"> as a vehicle to deliver on the Public Health agenda. This personal commentary from the authors offers insight into the context of football for health drawing on the relevant research literature and their experiences working within the football industry in England. The football and health examples highlight under-resourced and under-evaluated interventions, whilst highlighting the importance of partnership working. The authors hope to support those in football and health in getting strategic through their interventions, evaluations and partnerships, in order to capitalize the potential of football in supporting the objectives of Public Health England.</w:t>
      </w:r>
    </w:p>
    <w:p w:rsidR="003E272C" w:rsidRDefault="003E272C" w:rsidP="006824CE"/>
    <w:p w:rsidR="003E272C" w:rsidRDefault="003E272C" w:rsidP="003E272C">
      <w:proofErr w:type="gramStart"/>
      <w:r>
        <w:t>Football has been the go to sport for not only the sport for development movement, but also for corporate enterprises wishing to deliver on a corporate social responsibility (CSR) agenda.1 Community foundations of professional football clubs have been ushered to the front of the queue by big brands, business and clubs alike to deliver on social welfare objectives, including physical activity and health.2 It is time for community foundations and charities operating within professional football clubs to step out of the shadows and start to shout about their impact and celebrate their value.</w:t>
      </w:r>
      <w:proofErr w:type="gramEnd"/>
      <w:r>
        <w:t xml:space="preserve"> This personal commentary from the authors offers insight into the context of football for health drawing on the relevant research literature and their experiences working within the football industry in England. The authors seek to offer those working within football for health a clarion call get strategic through their interventions, evaluations, and partnerships, in order to capitalize their potential and support the objectives of Public Health England.</w:t>
      </w:r>
    </w:p>
    <w:p w:rsidR="003E272C" w:rsidRDefault="003E272C" w:rsidP="003E272C">
      <w:pPr>
        <w:ind w:firstLine="720"/>
      </w:pPr>
      <w:r>
        <w:t xml:space="preserve">The socio-political and economic context provides an interesting era of policy and in </w:t>
      </w:r>
      <w:proofErr w:type="gramStart"/>
      <w:r>
        <w:t>turn</w:t>
      </w:r>
      <w:proofErr w:type="gramEnd"/>
      <w:r>
        <w:t xml:space="preserve"> opportunity for community foundations to recruit additional resources to tackle the health agenda.3 For those who have got the money, CSR still does not feature high on the list of business priorities. </w:t>
      </w:r>
      <w:proofErr w:type="gramStart"/>
      <w:r>
        <w:t xml:space="preserve">Indeed, many CSR initiatives still unable to reconcile the incongruence between short-term business objectives and </w:t>
      </w:r>
      <w:proofErr w:type="spellStart"/>
      <w:r>
        <w:t>longerterm</w:t>
      </w:r>
      <w:proofErr w:type="spellEnd"/>
      <w:r>
        <w:t xml:space="preserve"> social welfare issues.4 Football clubs must of course focus on TV revenue, sponsorships deals or season ticket sales, while national governing bodies find their time taken up worrying about how to hit participation targets5 or managing one public relations crisis after another.6 Plus, at the top end of sport it’s an intoxicating business; egos and reputations can grow so big they sometimes seem to have lost touch with the real world.7 Senior executives still talk about their organizations ‘giving away’ money to community projects, as if it they were born of altruism.8</w:t>
      </w:r>
      <w:proofErr w:type="gramEnd"/>
    </w:p>
    <w:p w:rsidR="003E272C" w:rsidRDefault="003E272C" w:rsidP="003E272C">
      <w:pPr>
        <w:ind w:firstLine="720"/>
      </w:pPr>
      <w:r>
        <w:t xml:space="preserve">It is this intersection between the commercially oriented glitz and glamour of professional football clubs and the never-ending quest for increased participation (amongst other social issues) that you will find the </w:t>
      </w:r>
      <w:proofErr w:type="gramStart"/>
      <w:r>
        <w:t>average football club community foundation</w:t>
      </w:r>
      <w:proofErr w:type="gramEnd"/>
      <w:r>
        <w:t xml:space="preserve">. </w:t>
      </w:r>
      <w:proofErr w:type="gramStart"/>
      <w:r>
        <w:t xml:space="preserve">Most of these organizations are lucky to make the any other business on the agenda at the Board meeting often because the concept of SROI (Social Return on Investment) is still in its infancy within football and cost-effectiveness is either beyond either the evaluation skill base of practitioners or the budget constraints of community foundations [or both].9 Even if those working within a club’s community foundation engage with the local populace more than anyone else at the club, it is just so damned </w:t>
      </w:r>
      <w:r>
        <w:lastRenderedPageBreak/>
        <w:t>hard to measure this engagement in monetary terms to a CEO (chief executive officer) and broader stakeholders.10</w:t>
      </w:r>
      <w:proofErr w:type="gramEnd"/>
    </w:p>
    <w:p w:rsidR="00942B08" w:rsidRDefault="003E272C" w:rsidP="00942B08">
      <w:pPr>
        <w:ind w:firstLine="720"/>
      </w:pPr>
      <w:proofErr w:type="gramStart"/>
      <w:r>
        <w:t>Football club community foundations have been caught up in a period of exponential growth through increased resource availability and funding opportunities from the days of the then Labour government in 1997.11 Alongside this, project delivery has become more complex as delivery agendas have shifted from traditional</w:t>
      </w:r>
      <w:r w:rsidR="00942B08">
        <w:t xml:space="preserve"> </w:t>
      </w:r>
      <w:r>
        <w:t>football coaching in schools to new areas such as health improvement.12 Community</w:t>
      </w:r>
      <w:r w:rsidR="00942B08">
        <w:t xml:space="preserve"> </w:t>
      </w:r>
      <w:r>
        <w:t>foundations are now at a new juncture, were their departments, in many cases have</w:t>
      </w:r>
      <w:r w:rsidR="00942B08">
        <w:t xml:space="preserve"> </w:t>
      </w:r>
      <w:r>
        <w:t>grown in size, and directors have, and still are chasing funding resources to now</w:t>
      </w:r>
      <w:r w:rsidR="00942B08">
        <w:t xml:space="preserve"> </w:t>
      </w:r>
      <w:r>
        <w:t>sustain their organizations.</w:t>
      </w:r>
      <w:proofErr w:type="gramEnd"/>
      <w:r>
        <w:t xml:space="preserve"> Previously, it has been highlighted that in times of austerity,</w:t>
      </w:r>
      <w:r w:rsidR="00942B08">
        <w:t xml:space="preserve"> </w:t>
      </w:r>
      <w:r>
        <w:t xml:space="preserve">inflated promises – often through programme targets – can be made.13 </w:t>
      </w:r>
      <w:proofErr w:type="gramStart"/>
      <w:r>
        <w:t>This</w:t>
      </w:r>
      <w:proofErr w:type="gramEnd"/>
      <w:r>
        <w:t xml:space="preserve"> has</w:t>
      </w:r>
      <w:r w:rsidR="00942B08">
        <w:t xml:space="preserve"> </w:t>
      </w:r>
      <w:r>
        <w:t>been observed by the authors in a variety of football and health improvement contexts,</w:t>
      </w:r>
      <w:r w:rsidR="00942B08">
        <w:t xml:space="preserve"> </w:t>
      </w:r>
      <w:r>
        <w:t>which has prompted this personal insight article. The authors highlight and</w:t>
      </w:r>
      <w:r w:rsidR="00942B08">
        <w:t xml:space="preserve"> </w:t>
      </w:r>
      <w:r>
        <w:t>describe two personal experiences in the following section. Using these two examples,</w:t>
      </w:r>
      <w:r w:rsidR="00942B08">
        <w:t xml:space="preserve"> </w:t>
      </w:r>
      <w:r>
        <w:t>the authors illustrate some of the contextual and applied challenges faced by</w:t>
      </w:r>
      <w:r w:rsidR="00942B08">
        <w:t xml:space="preserve"> </w:t>
      </w:r>
      <w:r>
        <w:t>practitioners in this current era of football and health.</w:t>
      </w:r>
    </w:p>
    <w:p w:rsidR="00942B08" w:rsidRDefault="00942B08" w:rsidP="00942B08">
      <w:pPr>
        <w:ind w:firstLine="720"/>
      </w:pPr>
      <w:r>
        <w:t xml:space="preserve">In the first example, funding </w:t>
      </w:r>
      <w:proofErr w:type="gramStart"/>
      <w:r>
        <w:t>has been prov</w:t>
      </w:r>
      <w:r>
        <w:t>ided</w:t>
      </w:r>
      <w:proofErr w:type="gramEnd"/>
      <w:r>
        <w:t xml:space="preserve"> to football club community </w:t>
      </w:r>
      <w:r>
        <w:t>foundation to deliver a new area of work in fo</w:t>
      </w:r>
      <w:r>
        <w:t xml:space="preserve">otball health improvement. This </w:t>
      </w:r>
      <w:r>
        <w:t xml:space="preserve">involved the community foundation delivering a </w:t>
      </w:r>
      <w:r>
        <w:t xml:space="preserve">10-month football programme for </w:t>
      </w:r>
      <w:r>
        <w:t xml:space="preserve">participants with mental health issues on a budget of £10,000 </w:t>
      </w:r>
      <w:r>
        <w:t xml:space="preserve">without consideration </w:t>
      </w:r>
      <w:r>
        <w:t xml:space="preserve">of process or impact evaluation. This was not </w:t>
      </w:r>
      <w:r>
        <w:t xml:space="preserve">only a new area of work for the </w:t>
      </w:r>
      <w:r>
        <w:t xml:space="preserve">community foundation [i.e. working with participants </w:t>
      </w:r>
      <w:r>
        <w:t xml:space="preserve">with mental health issues], but </w:t>
      </w:r>
      <w:r>
        <w:t>also an agenda the current staff had little or no experience or any req</w:t>
      </w:r>
      <w:r>
        <w:t xml:space="preserve">uisite skill for </w:t>
      </w:r>
      <w:r>
        <w:t>delivering. The second example concerned the</w:t>
      </w:r>
      <w:r>
        <w:t xml:space="preserve"> provision of funding totalling </w:t>
      </w:r>
      <w:r>
        <w:t>£20,000 to a community foundation, by a local</w:t>
      </w:r>
      <w:r>
        <w:t xml:space="preserve"> Public Health commissioner. To </w:t>
      </w:r>
      <w:r>
        <w:t>receive the funding the community foundation had t</w:t>
      </w:r>
      <w:r>
        <w:t xml:space="preserve">o agree to ensure 2000 men lose </w:t>
      </w:r>
      <w:r>
        <w:t>a clinically significant amount of weight (i.e. a 5% re</w:t>
      </w:r>
      <w:r>
        <w:t xml:space="preserve">duction in weight) within at 12 </w:t>
      </w:r>
      <w:r>
        <w:t>months. These are not isolated cases, just two ex</w:t>
      </w:r>
      <w:r>
        <w:t xml:space="preserve">amples to underline the authors </w:t>
      </w:r>
      <w:r>
        <w:t>growi</w:t>
      </w:r>
      <w:r>
        <w:t xml:space="preserve">ng concern within the industry. </w:t>
      </w:r>
      <w:r>
        <w:t>To the authors, both these cases (and projects) are</w:t>
      </w:r>
      <w:r>
        <w:t xml:space="preserve"> under-resourced and supported. </w:t>
      </w:r>
      <w:r>
        <w:t>In order to approach a new avenue of work,</w:t>
      </w:r>
      <w:r>
        <w:t xml:space="preserve"> you would expect project staff </w:t>
      </w:r>
      <w:r>
        <w:t xml:space="preserve">to require a new skill base and expertise.14 Further </w:t>
      </w:r>
      <w:r>
        <w:t xml:space="preserve">both cases highlight an absence </w:t>
      </w:r>
      <w:r>
        <w:t>of evaluation requirement beyond the measurement of participant w</w:t>
      </w:r>
      <w:r>
        <w:t xml:space="preserve">eight pre-and </w:t>
      </w:r>
      <w:r>
        <w:t>post-programme in the latter case. Given that guidan</w:t>
      </w:r>
      <w:r>
        <w:t xml:space="preserve">ce supports evaluation costs at </w:t>
      </w:r>
      <w:r>
        <w:t>between 10 and 20% of programme budgets,15 it is</w:t>
      </w:r>
      <w:r>
        <w:t xml:space="preserve"> clear that these examples lack </w:t>
      </w:r>
      <w:r>
        <w:t>appropriate support and funding and potentially place community foundation man</w:t>
      </w:r>
      <w:r>
        <w:t xml:space="preserve">agers </w:t>
      </w:r>
      <w:r>
        <w:t>and practitioners into potentially unethical s</w:t>
      </w:r>
      <w:r>
        <w:t xml:space="preserve">ituations commissioners [and/or </w:t>
      </w:r>
      <w:r>
        <w:t>investors], whereby they are driven towards inflating programme targets. The</w:t>
      </w:r>
      <w:r>
        <w:t xml:space="preserve"> </w:t>
      </w:r>
      <w:r>
        <w:t>authors have experienced similar cases on scaled</w:t>
      </w:r>
      <w:r>
        <w:t xml:space="preserve"> up and scaled down versions of </w:t>
      </w:r>
      <w:r>
        <w:t>the two examples provided, and they believe such</w:t>
      </w:r>
      <w:r>
        <w:t xml:space="preserve"> experiences will resonate with </w:t>
      </w:r>
      <w:r>
        <w:t>many reading this article from both health promotion an</w:t>
      </w:r>
      <w:r>
        <w:t xml:space="preserve">d sport for health backgrounds. </w:t>
      </w:r>
      <w:r>
        <w:t>The authors hope those readers would agr</w:t>
      </w:r>
      <w:r>
        <w:t xml:space="preserve">ee that these programmes should </w:t>
      </w:r>
      <w:r>
        <w:t>not be funded through this approach. Further, t</w:t>
      </w:r>
      <w:r>
        <w:t xml:space="preserve">he authors call for a strategic </w:t>
      </w:r>
      <w:r>
        <w:t>approach to programme funding and evaluation,</w:t>
      </w:r>
      <w:r>
        <w:t xml:space="preserve"> which includes developing both </w:t>
      </w:r>
      <w:r>
        <w:t>delivery and evaluation partnerships, and the provision of</w:t>
      </w:r>
      <w:r>
        <w:t xml:space="preserve"> adequate and relevant support, </w:t>
      </w:r>
      <w:r>
        <w:t>which includes committing to realistic resources and outcomes.16</w:t>
      </w:r>
    </w:p>
    <w:p w:rsidR="00942B08" w:rsidRDefault="00942B08" w:rsidP="00942B08">
      <w:pPr>
        <w:ind w:firstLine="720"/>
      </w:pPr>
      <w:r>
        <w:t xml:space="preserve">For </w:t>
      </w:r>
      <w:proofErr w:type="gramStart"/>
      <w:r>
        <w:t>football club community foundations</w:t>
      </w:r>
      <w:proofErr w:type="gramEnd"/>
      <w:r>
        <w:t xml:space="preserve"> to bec</w:t>
      </w:r>
      <w:r>
        <w:t xml:space="preserve">ome financially viable and work </w:t>
      </w:r>
      <w:r>
        <w:t>towards sustainability, they need to become more focused, strategic and ad</w:t>
      </w:r>
      <w:r>
        <w:t xml:space="preserve">opt sound </w:t>
      </w:r>
      <w:r>
        <w:t>business planning. That means defining a product (o</w:t>
      </w:r>
      <w:r>
        <w:t xml:space="preserve">r service) and its value simply </w:t>
      </w:r>
      <w:r>
        <w:t>and clearly, ensuring there is a good, healthy market</w:t>
      </w:r>
      <w:r>
        <w:t xml:space="preserve"> for that product. For football </w:t>
      </w:r>
      <w:r>
        <w:t xml:space="preserve">and health, this </w:t>
      </w:r>
      <w:proofErr w:type="gramStart"/>
      <w:r>
        <w:t>could be led</w:t>
      </w:r>
      <w:proofErr w:type="gramEnd"/>
      <w:r>
        <w:t xml:space="preserve"> by national, regional, and/or local needs. It mi</w:t>
      </w:r>
      <w:r>
        <w:t xml:space="preserve">ght be </w:t>
      </w:r>
      <w:r>
        <w:t>for any group across the lifespan, from children th</w:t>
      </w:r>
      <w:r>
        <w:t xml:space="preserve">rough to older adults. Health or </w:t>
      </w:r>
      <w:r>
        <w:t>social issues, such as, inactivity, obesity, heart dise</w:t>
      </w:r>
      <w:r>
        <w:t xml:space="preserve">ase, smoking cessation, alcohol </w:t>
      </w:r>
      <w:r>
        <w:t>consumption or homelessness, could initiate this need. Indeed, Public Health</w:t>
      </w:r>
      <w:r>
        <w:t xml:space="preserve"> </w:t>
      </w:r>
      <w:r>
        <w:t xml:space="preserve">England endorses a </w:t>
      </w:r>
      <w:r>
        <w:lastRenderedPageBreak/>
        <w:t>national needs assessment, whi</w:t>
      </w:r>
      <w:r>
        <w:t xml:space="preserve">ch provides a ‘big picture’ for </w:t>
      </w:r>
      <w:r>
        <w:t>health priorities, which must be dovetailed with local</w:t>
      </w:r>
      <w:r>
        <w:t xml:space="preserve"> priorities and perspectives.17 </w:t>
      </w:r>
      <w:r>
        <w:t>Whatever the need, football club community foundation</w:t>
      </w:r>
      <w:r>
        <w:t xml:space="preserve">s must focus on these strategic </w:t>
      </w:r>
      <w:r>
        <w:t xml:space="preserve">objectives. This will help them avoid getting </w:t>
      </w:r>
      <w:proofErr w:type="gramStart"/>
      <w:r>
        <w:t>si</w:t>
      </w:r>
      <w:r>
        <w:t>de-tracked</w:t>
      </w:r>
      <w:proofErr w:type="gramEnd"/>
      <w:r>
        <w:t xml:space="preserve">, often on programmes </w:t>
      </w:r>
      <w:r>
        <w:t>set up to fail by commissioners or investors seeking</w:t>
      </w:r>
      <w:r>
        <w:t xml:space="preserve"> unrealistic targets. This will </w:t>
      </w:r>
      <w:r>
        <w:t>mean community foundations must be able and strategic</w:t>
      </w:r>
      <w:r>
        <w:t xml:space="preserve"> enough to say ‘no’ to </w:t>
      </w:r>
      <w:proofErr w:type="spellStart"/>
      <w:r>
        <w:t>socalled</w:t>
      </w:r>
      <w:proofErr w:type="spellEnd"/>
      <w:r>
        <w:t xml:space="preserve"> </w:t>
      </w:r>
      <w:r>
        <w:t>opportunities, which fall outside this strat</w:t>
      </w:r>
      <w:r>
        <w:t xml:space="preserve">egic need and subsequent focus. </w:t>
      </w:r>
      <w:r>
        <w:t>From the authors applied experiences, the communit</w:t>
      </w:r>
      <w:r>
        <w:t xml:space="preserve">y foundations that will prosper </w:t>
      </w:r>
      <w:r>
        <w:t xml:space="preserve">during this complex socio-economic and political </w:t>
      </w:r>
      <w:r>
        <w:t xml:space="preserve">time are those which are run on </w:t>
      </w:r>
      <w:r>
        <w:t>strict business grounds, focused on evidencing im</w:t>
      </w:r>
      <w:r>
        <w:t xml:space="preserve">pact, using where feasible SROI </w:t>
      </w:r>
      <w:r>
        <w:t>and cost-effectiveness, whilst remaining mindful of their</w:t>
      </w:r>
      <w:r>
        <w:t xml:space="preserve"> profit and loss. For community </w:t>
      </w:r>
      <w:r>
        <w:t>foundations, the message is clear: be strategic</w:t>
      </w:r>
      <w:proofErr w:type="gramStart"/>
      <w:r>
        <w:t>;</w:t>
      </w:r>
      <w:proofErr w:type="gramEnd"/>
      <w:r>
        <w:t xml:space="preserve"> st</w:t>
      </w:r>
      <w:r>
        <w:t xml:space="preserve">rategic with their intervention </w:t>
      </w:r>
      <w:r>
        <w:t>and subsequent evaluation.</w:t>
      </w:r>
    </w:p>
    <w:p w:rsidR="00942B08" w:rsidRDefault="00942B08" w:rsidP="00942B08">
      <w:pPr>
        <w:ind w:firstLine="720"/>
      </w:pPr>
      <w:r>
        <w:t xml:space="preserve">So what do we know about football and health? </w:t>
      </w:r>
      <w:proofErr w:type="gramStart"/>
      <w:r>
        <w:t>Fo</w:t>
      </w:r>
      <w:r>
        <w:t xml:space="preserve">otball has been used to deliver </w:t>
      </w:r>
      <w:r>
        <w:t>health interventions18 across a range of groups acr</w:t>
      </w:r>
      <w:r>
        <w:t xml:space="preserve">oss the lifespan (i.e. children </w:t>
      </w:r>
      <w:r>
        <w:t>to older people) whom exhibit a range of diseases and conditions.19 F</w:t>
      </w:r>
      <w:r>
        <w:t xml:space="preserve">ootball clubs </w:t>
      </w:r>
      <w:r>
        <w:t>can engage large numbers supporter and people wit</w:t>
      </w:r>
      <w:r>
        <w:t xml:space="preserve">hin their local communities, as </w:t>
      </w:r>
      <w:r>
        <w:t>such interventions have attempted to capitalize o</w:t>
      </w:r>
      <w:r>
        <w:t xml:space="preserve">n this link to improve people’s </w:t>
      </w:r>
      <w:r>
        <w:t>health.20 Football club-based interventions have been shown to improve lifestyle</w:t>
      </w:r>
      <w:r>
        <w:t xml:space="preserve"> </w:t>
      </w:r>
      <w:r>
        <w:t>behaviours, such as physical activity, diet, smoking</w:t>
      </w:r>
      <w:r>
        <w:t xml:space="preserve"> and alcohol consumption in men </w:t>
      </w:r>
      <w:r>
        <w:t>and older men,21 the management of weight</w:t>
      </w:r>
      <w:r>
        <w:t xml:space="preserve"> and BMI in men and women22 and i</w:t>
      </w:r>
      <w:r>
        <w:t>mproved mental well-being in men.23 Moreover, f</w:t>
      </w:r>
      <w:r>
        <w:t xml:space="preserve">ootball has been found to be an </w:t>
      </w:r>
      <w:r>
        <w:t>important factor for engaging children in fun and enj</w:t>
      </w:r>
      <w:r>
        <w:t xml:space="preserve">oyable physical activity,24 for </w:t>
      </w:r>
      <w:r>
        <w:t>engaging families in positive lifestyle changes25 and su</w:t>
      </w:r>
      <w:r>
        <w:t xml:space="preserve">pporting positive opportunities </w:t>
      </w:r>
      <w:r>
        <w:t>for older adults to engage in physical and social acti</w:t>
      </w:r>
      <w:r>
        <w:t xml:space="preserve">vities.26 Importantly, football </w:t>
      </w:r>
      <w:r>
        <w:t>clubs (through community foundations) are able</w:t>
      </w:r>
      <w:r>
        <w:t xml:space="preserve"> to attract diverse groups from </w:t>
      </w:r>
      <w:r>
        <w:t>the community on to health improvement interventions.27</w:t>
      </w:r>
      <w:proofErr w:type="gramEnd"/>
    </w:p>
    <w:p w:rsidR="00942B08" w:rsidRDefault="00942B08" w:rsidP="00942B08">
      <w:pPr>
        <w:ind w:firstLine="720"/>
      </w:pPr>
      <w:r>
        <w:t>The growing evidence base supporting the role of</w:t>
      </w:r>
      <w:r>
        <w:t xml:space="preserve"> football in health improvement </w:t>
      </w:r>
      <w:r>
        <w:t xml:space="preserve">is extremely valuable for community foundations. </w:t>
      </w:r>
      <w:proofErr w:type="gramStart"/>
      <w:r>
        <w:t xml:space="preserve">Yet, as </w:t>
      </w:r>
      <w:r>
        <w:t xml:space="preserve">Public Health England </w:t>
      </w:r>
      <w:r>
        <w:t>endeavour to protect and improve the nation’s he</w:t>
      </w:r>
      <w:r>
        <w:t xml:space="preserve">alth and well-being, and reduce </w:t>
      </w:r>
      <w:r>
        <w:t>inequalities, they will seek effective interventi</w:t>
      </w:r>
      <w:r>
        <w:t xml:space="preserve">ons that can evidence value for </w:t>
      </w:r>
      <w:r>
        <w:t>money.28 One intervention, which has been, able to offer an exemplar eval</w:t>
      </w:r>
      <w:r>
        <w:t xml:space="preserve">uation to </w:t>
      </w:r>
      <w:r>
        <w:t>support the case of football health improvement is ‘Football Fans in Training’</w:t>
      </w:r>
      <w:r>
        <w:t xml:space="preserve">  </w:t>
      </w:r>
      <w:r>
        <w:t>(FFIT), a gender-sensitized, weight-management i</w:t>
      </w:r>
      <w:r>
        <w:t xml:space="preserve">ntervention delivered across 13 </w:t>
      </w:r>
      <w:r>
        <w:t>Scottish Premier League football clubs.29 This was</w:t>
      </w:r>
      <w:r>
        <w:t xml:space="preserve"> a pragmatic randomized control </w:t>
      </w:r>
      <w:r>
        <w:t>trial of N = 747 men aged 35–65 years old with a B</w:t>
      </w:r>
      <w:r>
        <w:t>MI of 28 kg/m2 or higher.</w:t>
      </w:r>
      <w:proofErr w:type="gramEnd"/>
      <w:r>
        <w:t xml:space="preserve"> After </w:t>
      </w:r>
      <w:r>
        <w:t>one year, the mean difference in weight loss betwe</w:t>
      </w:r>
      <w:r>
        <w:t xml:space="preserve">en the intervention and control </w:t>
      </w:r>
      <w:r>
        <w:t>groups – adjusted for baseline weight and club –</w:t>
      </w:r>
      <w:r>
        <w:t xml:space="preserve"> was 4.94 kg, whilst percentage </w:t>
      </w:r>
      <w:r>
        <w:t>weight loss was 4.36%. Not only was FFIT ef</w:t>
      </w:r>
      <w:r>
        <w:t xml:space="preserve">ficacious, but also it was also </w:t>
      </w:r>
      <w:r>
        <w:t>cost-effective.</w:t>
      </w:r>
    </w:p>
    <w:p w:rsidR="00942B08" w:rsidRDefault="00942B08" w:rsidP="00942B08">
      <w:pPr>
        <w:ind w:firstLine="720"/>
      </w:pPr>
      <w:r>
        <w:t xml:space="preserve">Quality-adjusted life year (QALYs) is a measure of </w:t>
      </w:r>
      <w:r>
        <w:t xml:space="preserve">the state of health of a person </w:t>
      </w:r>
      <w:r>
        <w:t>or group in which the benefits, in terms of length of li</w:t>
      </w:r>
      <w:r>
        <w:t xml:space="preserve">fe, </w:t>
      </w:r>
      <w:proofErr w:type="gramStart"/>
      <w:r>
        <w:t>are adjusted</w:t>
      </w:r>
      <w:proofErr w:type="gramEnd"/>
      <w:r>
        <w:t xml:space="preserve"> to reflect the </w:t>
      </w:r>
      <w:r>
        <w:t>quality of life. One QALY is equal to 1 year of li</w:t>
      </w:r>
      <w:r>
        <w:t xml:space="preserve">fe in perfect health. </w:t>
      </w:r>
      <w:proofErr w:type="gramStart"/>
      <w:r>
        <w:t xml:space="preserve">QALYs are </w:t>
      </w:r>
      <w:r>
        <w:t>calculated by estimating the years of life remaining</w:t>
      </w:r>
      <w:r>
        <w:t xml:space="preserve"> for a participant following an </w:t>
      </w:r>
      <w:r>
        <w:t xml:space="preserve">intervention and weighting each year with a quality of </w:t>
      </w:r>
      <w:r>
        <w:t>life score (on a 0 to 1 scale).</w:t>
      </w:r>
      <w:r>
        <w:t>This can be measured in terms of the person’s abili</w:t>
      </w:r>
      <w:r>
        <w:t xml:space="preserve">ty to perform the activities of </w:t>
      </w:r>
      <w:r>
        <w:t>daily life, freedom from pain, and mental disturbance</w:t>
      </w:r>
      <w:r>
        <w:t xml:space="preserve">.30 Results from FFIT indicated </w:t>
      </w:r>
      <w:r>
        <w:t>that the cost per QALY gained fell below the thr</w:t>
      </w:r>
      <w:r>
        <w:t xml:space="preserve">eshold of £20,000 used by NICE, </w:t>
      </w:r>
      <w:r>
        <w:t>and in turn, the intervention was considered cost-effecti</w:t>
      </w:r>
      <w:r>
        <w:t>ve.</w:t>
      </w:r>
      <w:proofErr w:type="gramEnd"/>
      <w:r>
        <w:t xml:space="preserve"> Overall, the FFIT programme </w:t>
      </w:r>
      <w:r>
        <w:t>enabled a substantial proportion of men</w:t>
      </w:r>
      <w:r>
        <w:t xml:space="preserve"> to lose a clinically important </w:t>
      </w:r>
      <w:r>
        <w:t>amount of weight. FFIT is a powerful piece of resear</w:t>
      </w:r>
      <w:r>
        <w:t xml:space="preserve">ch that </w:t>
      </w:r>
      <w:proofErr w:type="gramStart"/>
      <w:r>
        <w:t>should be used</w:t>
      </w:r>
      <w:proofErr w:type="gramEnd"/>
      <w:r>
        <w:t xml:space="preserve"> by other </w:t>
      </w:r>
      <w:r>
        <w:t xml:space="preserve">community foundations. However, given the </w:t>
      </w:r>
      <w:r>
        <w:t xml:space="preserve">costs of FFIT [in the region of </w:t>
      </w:r>
      <w:r>
        <w:t>£1 million], it is unlikely that community foundatio</w:t>
      </w:r>
      <w:r>
        <w:t xml:space="preserve">ns could resource this level of </w:t>
      </w:r>
      <w:r>
        <w:lastRenderedPageBreak/>
        <w:t xml:space="preserve">research. As </w:t>
      </w:r>
      <w:proofErr w:type="gramStart"/>
      <w:r>
        <w:t>such</w:t>
      </w:r>
      <w:proofErr w:type="gramEnd"/>
      <w:r>
        <w:t xml:space="preserve"> community foundations should seek to learn from this </w:t>
      </w:r>
      <w:proofErr w:type="spellStart"/>
      <w:r>
        <w:t>researchand</w:t>
      </w:r>
      <w:proofErr w:type="spellEnd"/>
      <w:r>
        <w:t xml:space="preserve"> develop workable programmes and evaluations in their setting.</w:t>
      </w:r>
    </w:p>
    <w:p w:rsidR="00942B08" w:rsidRDefault="00942B08" w:rsidP="00942B08">
      <w:pPr>
        <w:ind w:firstLine="720"/>
      </w:pPr>
      <w:proofErr w:type="gramStart"/>
      <w:r>
        <w:t xml:space="preserve">During this period of economic austerity, it will be </w:t>
      </w:r>
      <w:r>
        <w:t xml:space="preserve">those who can evidence their </w:t>
      </w:r>
      <w:r>
        <w:t>impact that are able to develop and sustain their organ</w:t>
      </w:r>
      <w:r>
        <w:t xml:space="preserve">ization and impact.31 No matter </w:t>
      </w:r>
      <w:r>
        <w:t>the size of a football club community foundation’</w:t>
      </w:r>
      <w:r>
        <w:t xml:space="preserve">s turnover, it is apparent that </w:t>
      </w:r>
      <w:r>
        <w:t>they must work towards being able to provide evidence of th</w:t>
      </w:r>
      <w:r>
        <w:t xml:space="preserve">eir impact, through the </w:t>
      </w:r>
      <w:r>
        <w:t>development and delivery of evidence-based interven</w:t>
      </w:r>
      <w:r>
        <w:t xml:space="preserve">tions, alongside easy-to-define </w:t>
      </w:r>
      <w:r>
        <w:t>outcomes and precise M&amp;E (monitoring and evalua</w:t>
      </w:r>
      <w:r>
        <w:t xml:space="preserve">tion), which will be imperative </w:t>
      </w:r>
      <w:r>
        <w:t>to commissioners and investors.</w:t>
      </w:r>
      <w:proofErr w:type="gramEnd"/>
      <w:r>
        <w:t xml:space="preserve"> As such, this may also involve recruit</w:t>
      </w:r>
      <w:r>
        <w:t xml:space="preserve">ing an independent </w:t>
      </w:r>
      <w:r>
        <w:t xml:space="preserve">project partner (such as a local university) </w:t>
      </w:r>
      <w:r>
        <w:t xml:space="preserve">to provide support and guidance </w:t>
      </w:r>
      <w:r>
        <w:t>for evidenced-based practice, project planning and</w:t>
      </w:r>
      <w:r>
        <w:t xml:space="preserve"> research and evaluation.32 For </w:t>
      </w:r>
      <w:r>
        <w:t>the latter, it will be important for research and evaluations to be both strat</w:t>
      </w:r>
      <w:r>
        <w:t xml:space="preserve">egic and </w:t>
      </w:r>
      <w:r>
        <w:t>aligned with the resources of the community foun</w:t>
      </w:r>
      <w:r>
        <w:t xml:space="preserve">dations in the current economic </w:t>
      </w:r>
      <w:r>
        <w:t>climate.</w:t>
      </w:r>
    </w:p>
    <w:p w:rsidR="00942B08" w:rsidRDefault="00942B08" w:rsidP="00942B08">
      <w:pPr>
        <w:ind w:firstLine="720"/>
      </w:pPr>
      <w:r>
        <w:t>In summary, the potential of health improvem</w:t>
      </w:r>
      <w:r>
        <w:t xml:space="preserve">ent delivered through community </w:t>
      </w:r>
      <w:r>
        <w:t>foundations has some evidence of effectiveness. This will be a potent resource for</w:t>
      </w:r>
      <w:r>
        <w:t xml:space="preserve"> </w:t>
      </w:r>
      <w:r>
        <w:t xml:space="preserve">community foundations preparing to embark on </w:t>
      </w:r>
      <w:r>
        <w:t xml:space="preserve">football and health improvement </w:t>
      </w:r>
      <w:r>
        <w:t xml:space="preserve">to inform their interventions. It is critical to utilize </w:t>
      </w:r>
      <w:r>
        <w:t xml:space="preserve">this evidence into intervention </w:t>
      </w:r>
      <w:r>
        <w:t>planning and in turn to develop relevant evaluation</w:t>
      </w:r>
      <w:r>
        <w:t xml:space="preserve"> measures, through partnerships </w:t>
      </w:r>
      <w:r>
        <w:t>and then share findings with potential commissioners</w:t>
      </w:r>
      <w:r>
        <w:t xml:space="preserve"> and investors. Football offers </w:t>
      </w:r>
      <w:r>
        <w:t>a very attractive and potential powerful vehicle fo</w:t>
      </w:r>
      <w:r>
        <w:t xml:space="preserve">r health improvement. For us </w:t>
      </w:r>
      <w:proofErr w:type="gramStart"/>
      <w:r>
        <w:t xml:space="preserve">to </w:t>
      </w:r>
      <w:r>
        <w:t>truly value</w:t>
      </w:r>
      <w:proofErr w:type="gramEnd"/>
      <w:r>
        <w:t xml:space="preserve"> the role community foundations to suppo</w:t>
      </w:r>
      <w:r>
        <w:t xml:space="preserve">rt Public Health England, it is </w:t>
      </w:r>
      <w:r>
        <w:t>time for them to get strategic with their</w:t>
      </w:r>
      <w:r>
        <w:t xml:space="preserve"> interventions, evaluations and </w:t>
      </w:r>
      <w:r>
        <w:t>partnerships.</w:t>
      </w:r>
    </w:p>
    <w:p w:rsidR="00942B08" w:rsidRDefault="00942B08" w:rsidP="00942B08">
      <w:pPr>
        <w:ind w:firstLine="720"/>
      </w:pPr>
    </w:p>
    <w:p w:rsidR="00942B08" w:rsidRDefault="00942B08" w:rsidP="00942B08">
      <w:r>
        <w:t>Disclosure statement</w:t>
      </w:r>
    </w:p>
    <w:p w:rsidR="00942B08" w:rsidRDefault="00942B08" w:rsidP="00942B08">
      <w:proofErr w:type="gramStart"/>
      <w:r>
        <w:t>No potential conflict of interest was reported by the authors</w:t>
      </w:r>
      <w:proofErr w:type="gramEnd"/>
      <w:r>
        <w:t>.</w:t>
      </w:r>
    </w:p>
    <w:p w:rsidR="00942B08" w:rsidRDefault="00942B08" w:rsidP="00942B08"/>
    <w:p w:rsidR="00942B08" w:rsidRDefault="00942B08" w:rsidP="00942B08">
      <w:r>
        <w:t>Notes</w:t>
      </w:r>
    </w:p>
    <w:p w:rsidR="00942B08" w:rsidRDefault="00942B08" w:rsidP="00942B08">
      <w:r>
        <w:t xml:space="preserve">1. </w:t>
      </w:r>
      <w:proofErr w:type="spellStart"/>
      <w:r>
        <w:t>Doane</w:t>
      </w:r>
      <w:proofErr w:type="spellEnd"/>
      <w:r>
        <w:t>, ‘The Myth of CSR’; Slack and Shrives, ‘B</w:t>
      </w:r>
      <w:r>
        <w:t xml:space="preserve">eyond the Game. Perceptions and </w:t>
      </w:r>
      <w:r>
        <w:t>Practices of Corporate Social Responsibility in the Profess</w:t>
      </w:r>
      <w:r>
        <w:t>ional Sport Industry’</w:t>
      </w:r>
      <w:proofErr w:type="gramStart"/>
      <w:r>
        <w:t>;</w:t>
      </w:r>
      <w:proofErr w:type="gramEnd"/>
      <w:r>
        <w:t xml:space="preserve"> </w:t>
      </w:r>
      <w:proofErr w:type="spellStart"/>
      <w:r>
        <w:t>Coalter</w:t>
      </w:r>
      <w:proofErr w:type="spellEnd"/>
      <w:r>
        <w:t xml:space="preserve">, </w:t>
      </w:r>
      <w:r>
        <w:t>‘Sport-in-Development: Development for and through Spor</w:t>
      </w:r>
      <w:r>
        <w:t xml:space="preserve">t?’ </w:t>
      </w:r>
      <w:proofErr w:type="gramStart"/>
      <w:r>
        <w:t>48</w:t>
      </w:r>
      <w:proofErr w:type="gramEnd"/>
      <w:r>
        <w:t xml:space="preserve">; </w:t>
      </w:r>
      <w:proofErr w:type="spellStart"/>
      <w:r>
        <w:t>Levermore</w:t>
      </w:r>
      <w:proofErr w:type="spellEnd"/>
      <w:r>
        <w:t xml:space="preserve">, ‘The Paucity </w:t>
      </w:r>
      <w:r>
        <w:t>of, and Dilemma in, Evaluating Corporate Social</w:t>
      </w:r>
      <w:r>
        <w:t xml:space="preserve"> Responsibility for Development </w:t>
      </w:r>
      <w:r>
        <w:t>through Sport’.</w:t>
      </w:r>
    </w:p>
    <w:p w:rsidR="00942B08" w:rsidRDefault="00942B08" w:rsidP="00942B08">
      <w:r>
        <w:t xml:space="preserve">2. </w:t>
      </w:r>
      <w:proofErr w:type="spellStart"/>
      <w:r>
        <w:t>Quazi</w:t>
      </w:r>
      <w:proofErr w:type="spellEnd"/>
      <w:r>
        <w:t>, ‘Identifying the Determinants of Corporate Managers’</w:t>
      </w:r>
      <w:r>
        <w:t xml:space="preserve"> Perceived Social Obligations’; </w:t>
      </w:r>
      <w:r>
        <w:t xml:space="preserve">Smith and </w:t>
      </w:r>
      <w:proofErr w:type="spellStart"/>
      <w:r>
        <w:t>Westerbeek</w:t>
      </w:r>
      <w:proofErr w:type="spellEnd"/>
      <w:r>
        <w:t>, ‘Sport as a Vehicle</w:t>
      </w:r>
      <w:r>
        <w:t xml:space="preserve"> for Deploying Corporate Social </w:t>
      </w:r>
      <w:r>
        <w:t xml:space="preserve">Responsibility’; </w:t>
      </w:r>
      <w:proofErr w:type="spellStart"/>
      <w:r>
        <w:t>Babiak</w:t>
      </w:r>
      <w:proofErr w:type="spellEnd"/>
      <w:r>
        <w:t xml:space="preserve"> and Wolfe, ‘Determinants of Cor</w:t>
      </w:r>
      <w:r>
        <w:t xml:space="preserve">porate Social Responsibility in </w:t>
      </w:r>
      <w:r>
        <w:t xml:space="preserve">Professional Sport: Internal and External Factors’; </w:t>
      </w:r>
      <w:proofErr w:type="spellStart"/>
      <w:r>
        <w:t>Hami</w:t>
      </w:r>
      <w:r>
        <w:t>l</w:t>
      </w:r>
      <w:proofErr w:type="spellEnd"/>
      <w:r>
        <w:t xml:space="preserve"> and Morrow, ‘Corporate Social </w:t>
      </w:r>
      <w:r>
        <w:t>Responsibility in the Scottish Premier League. Context a</w:t>
      </w:r>
      <w:r>
        <w:t xml:space="preserve">nd Motivation’; Parnell et al., </w:t>
      </w:r>
      <w:r>
        <w:t>‘Football in the Community Schemes: Exploring the Effectiveness of an Intervention</w:t>
      </w:r>
      <w:r>
        <w:t xml:space="preserve"> in </w:t>
      </w:r>
      <w:r>
        <w:t>Promoting Positive Healthful Behaviour Change’; Parnell</w:t>
      </w:r>
      <w:r>
        <w:t xml:space="preserve"> and Richardson, ‘Introduction: </w:t>
      </w:r>
      <w:r>
        <w:t>Football and Inclusivity’.</w:t>
      </w:r>
    </w:p>
    <w:p w:rsidR="00942B08" w:rsidRDefault="00942B08" w:rsidP="00942B08">
      <w:r>
        <w:t xml:space="preserve">3. Parnell, Millward, and </w:t>
      </w:r>
      <w:proofErr w:type="spellStart"/>
      <w:r>
        <w:t>Spracklen</w:t>
      </w:r>
      <w:proofErr w:type="spellEnd"/>
      <w:r>
        <w:t>, ‘Sport and Austerity in th</w:t>
      </w:r>
      <w:r>
        <w:t xml:space="preserve">e UK: An Insight into Liverpool </w:t>
      </w:r>
      <w:r>
        <w:t>2014’.</w:t>
      </w:r>
    </w:p>
    <w:p w:rsidR="00942B08" w:rsidRDefault="00942B08" w:rsidP="00942B08">
      <w:r>
        <w:t>4. Newell, ‘Citizenship, Accountability and Community. The Limits of CSR Agenda’.</w:t>
      </w:r>
    </w:p>
    <w:p w:rsidR="00942B08" w:rsidRDefault="00942B08" w:rsidP="00942B08">
      <w:r>
        <w:t xml:space="preserve">5. </w:t>
      </w:r>
      <w:proofErr w:type="spellStart"/>
      <w:r>
        <w:t>SkySports</w:t>
      </w:r>
      <w:proofErr w:type="spellEnd"/>
      <w:r>
        <w:t>, Sport England Slash Netball Funding; Gib</w:t>
      </w:r>
      <w:r>
        <w:t xml:space="preserve">son, Sport England’s £1.6 m Cut </w:t>
      </w:r>
      <w:r>
        <w:t>to the FA ‘a Warning over Grassroots Failure’.</w:t>
      </w:r>
    </w:p>
    <w:p w:rsidR="00942B08" w:rsidRDefault="00942B08" w:rsidP="00942B08">
      <w:r>
        <w:t>6. BBC, Greg Dyke: FA Chairman Says Grassroots Football ‘in Crisis’.</w:t>
      </w:r>
    </w:p>
    <w:p w:rsidR="00942B08" w:rsidRDefault="00942B08" w:rsidP="00942B08">
      <w:r>
        <w:lastRenderedPageBreak/>
        <w:t>7. Parnell et al., ‘Implementing “Monitoring and Evaluati</w:t>
      </w:r>
      <w:r>
        <w:t xml:space="preserve">on” Techniques within a Premier </w:t>
      </w:r>
      <w:r>
        <w:t>League Football in the Community Scheme’.</w:t>
      </w:r>
    </w:p>
    <w:p w:rsidR="00942B08" w:rsidRDefault="00942B08" w:rsidP="00942B08">
      <w:r>
        <w:t>8. Bishop, ‘Funding Football from the Grassroots to th</w:t>
      </w:r>
      <w:r>
        <w:t xml:space="preserve">e Championship’, Research paper </w:t>
      </w:r>
      <w:r>
        <w:t>on behalf of the All Party Football Group, 13.</w:t>
      </w:r>
    </w:p>
    <w:p w:rsidR="00942B08" w:rsidRDefault="00942B08" w:rsidP="00942B08">
      <w:r>
        <w:t>9. King, Local Authority Sport and Recreation Servi</w:t>
      </w:r>
      <w:r>
        <w:t xml:space="preserve">ces in England: Where Next? The </w:t>
      </w:r>
      <w:r>
        <w:t xml:space="preserve">Association for Public Service Excellence; Parnell et </w:t>
      </w:r>
      <w:r>
        <w:t xml:space="preserve">al., ‘Football in the Community </w:t>
      </w:r>
      <w:r>
        <w:t>Schemes: Exploring the Effectiveness of an Intervention in Promoting Positive Healthful</w:t>
      </w:r>
      <w:r>
        <w:t xml:space="preserve"> </w:t>
      </w:r>
      <w:r>
        <w:t>Behaviour Change’; Hunt et al., ‘A Gender-sensitised</w:t>
      </w:r>
      <w:r>
        <w:t xml:space="preserve"> Weight Loss and Healthy Living </w:t>
      </w:r>
      <w:r>
        <w:t>Programme for Overweight and Obese Men Delivered by S</w:t>
      </w:r>
      <w:r>
        <w:t xml:space="preserve">cottish Premier League Football </w:t>
      </w:r>
      <w:r>
        <w:t>Clubs (FFIT): A Pragmatic Randomised Controlled Trial’.</w:t>
      </w:r>
    </w:p>
    <w:p w:rsidR="00942B08" w:rsidRDefault="00942B08" w:rsidP="00942B08">
      <w:r>
        <w:t xml:space="preserve">10. McGuire and </w:t>
      </w:r>
      <w:proofErr w:type="spellStart"/>
      <w:r>
        <w:t>Fenoglio</w:t>
      </w:r>
      <w:proofErr w:type="spellEnd"/>
      <w:r>
        <w:t>, ‘Football in the Community</w:t>
      </w:r>
      <w:r>
        <w:t xml:space="preserve">: Resources and Opportunities’; </w:t>
      </w:r>
      <w:proofErr w:type="spellStart"/>
      <w:r>
        <w:t>Karnani</w:t>
      </w:r>
      <w:proofErr w:type="spellEnd"/>
      <w:r>
        <w:t xml:space="preserve">, ‘The Case </w:t>
      </w:r>
      <w:proofErr w:type="gramStart"/>
      <w:r>
        <w:t>Against</w:t>
      </w:r>
      <w:proofErr w:type="gramEnd"/>
      <w:r>
        <w:t xml:space="preserve"> Corporate Social Responsibility</w:t>
      </w:r>
      <w:r>
        <w:t xml:space="preserve">’; Parnell et al., ‘Football in </w:t>
      </w:r>
      <w:r>
        <w:t xml:space="preserve">the Community Schemes: Exploring the Effectiveness </w:t>
      </w:r>
      <w:r>
        <w:t xml:space="preserve">of an Intervention in Promoting </w:t>
      </w:r>
      <w:r>
        <w:t>Positive Healthful Behaviour Change’.</w:t>
      </w:r>
    </w:p>
    <w:p w:rsidR="00942B08" w:rsidRDefault="00942B08" w:rsidP="00942B08">
      <w:r>
        <w:t xml:space="preserve">11. </w:t>
      </w:r>
      <w:proofErr w:type="spellStart"/>
      <w:r>
        <w:t>Coalter</w:t>
      </w:r>
      <w:proofErr w:type="spellEnd"/>
      <w:r>
        <w:t xml:space="preserve">, </w:t>
      </w:r>
      <w:proofErr w:type="gramStart"/>
      <w:r>
        <w:t>A</w:t>
      </w:r>
      <w:proofErr w:type="gramEnd"/>
      <w:r>
        <w:t xml:space="preserve"> Wider Social Role for Sport: Who’s Keeping the Score?</w:t>
      </w:r>
    </w:p>
    <w:p w:rsidR="00942B08" w:rsidRDefault="00942B08" w:rsidP="00942B08">
      <w:r>
        <w:t>12. Parnell et al., ‘Football in the Community Schemes: Ex</w:t>
      </w:r>
      <w:r>
        <w:t xml:space="preserve">ploring the Effectiveness of an </w:t>
      </w:r>
      <w:r>
        <w:t>Intervention in Promoting Positive Healthful Behaviour Change’.</w:t>
      </w:r>
    </w:p>
    <w:p w:rsidR="00942B08" w:rsidRDefault="00942B08" w:rsidP="00942B08">
      <w:r>
        <w:t>13. Weiss, ‘Where Politics and Evaluation Research Meet’.</w:t>
      </w:r>
    </w:p>
    <w:p w:rsidR="00942B08" w:rsidRDefault="00942B08" w:rsidP="00942B08">
      <w:r>
        <w:t>14. Parnell et al., ‘Football in the Community Schemes: Ex</w:t>
      </w:r>
      <w:r>
        <w:t xml:space="preserve">ploring the Effectiveness of an </w:t>
      </w:r>
      <w:r>
        <w:t>Intervention in Promoting Positive Healthful Behaviour Change’.</w:t>
      </w:r>
    </w:p>
    <w:p w:rsidR="00942B08" w:rsidRDefault="00942B08" w:rsidP="00942B08">
      <w:r>
        <w:t xml:space="preserve">15. </w:t>
      </w:r>
      <w:proofErr w:type="spellStart"/>
      <w:r>
        <w:t>Dugdill</w:t>
      </w:r>
      <w:proofErr w:type="spellEnd"/>
      <w:r>
        <w:t xml:space="preserve"> and Stratton, Evaluating Sport and Physical Acti</w:t>
      </w:r>
      <w:r>
        <w:t xml:space="preserve">vity Interventions: A Guide for </w:t>
      </w:r>
      <w:r>
        <w:t>Practitioners.</w:t>
      </w:r>
    </w:p>
    <w:p w:rsidR="00942B08" w:rsidRDefault="00942B08" w:rsidP="00942B08">
      <w:r>
        <w:t>16. Pringle et al., ‘Assessing the Impact of Football-based</w:t>
      </w:r>
      <w:r>
        <w:t xml:space="preserve"> Health Improvement Programmes: </w:t>
      </w:r>
      <w:r>
        <w:t>Stay Onside, Avoid Own Goals and Score with the Evaluation!</w:t>
      </w:r>
      <w:proofErr w:type="gramStart"/>
      <w:r>
        <w:t>’.</w:t>
      </w:r>
      <w:proofErr w:type="gramEnd"/>
    </w:p>
    <w:p w:rsidR="00942B08" w:rsidRDefault="00942B08" w:rsidP="00942B08">
      <w:r>
        <w:t>17. Public Health England, Our Priorities for 2013/14.</w:t>
      </w:r>
    </w:p>
    <w:p w:rsidR="00942B08" w:rsidRDefault="00942B08" w:rsidP="00942B08">
      <w:r>
        <w:t>18. Parnell et al., ‘Football in the Community Schemes: Ex</w:t>
      </w:r>
      <w:r>
        <w:t xml:space="preserve">ploring the Effectiveness of an </w:t>
      </w:r>
      <w:r>
        <w:t>Intervention in Promoting Positive Healthful Behaviour Change’.</w:t>
      </w:r>
    </w:p>
    <w:p w:rsidR="00942B08" w:rsidRDefault="00942B08" w:rsidP="00942B08">
      <w:r>
        <w:t>19. The Premier League, ‘Premier League Investing to S</w:t>
      </w:r>
      <w:r>
        <w:t xml:space="preserve">upport PE and Sports in Primary </w:t>
      </w:r>
      <w:r>
        <w:t>School’; Parnell and Richardson, ‘Introduction: Football and Inclusivity’.</w:t>
      </w:r>
    </w:p>
    <w:p w:rsidR="00942B08" w:rsidRDefault="00942B08" w:rsidP="00942B08">
      <w:proofErr w:type="gramStart"/>
      <w:r>
        <w:t>20. Pringle and Sayer, ‘It’s a Goal!: Basing a Community P</w:t>
      </w:r>
      <w:r>
        <w:t xml:space="preserve">sychiatric Nursing Service in a </w:t>
      </w:r>
      <w:r>
        <w:t>Local Football Stadium’; Brady et al., ‘Sustained Benefits</w:t>
      </w:r>
      <w:r>
        <w:t xml:space="preserve"> of a Health Project for Middle </w:t>
      </w:r>
      <w:r>
        <w:t>Aged Football Supporters at Glasgow Celtic and R</w:t>
      </w:r>
      <w:r>
        <w:t xml:space="preserve">angers Football Clubs’; Parnell </w:t>
      </w:r>
      <w:r>
        <w:t>et al., ‘Football in the Community Schemes: Exploring the E</w:t>
      </w:r>
      <w:r>
        <w:t xml:space="preserve">ffectiveness of an Intervention </w:t>
      </w:r>
      <w:r>
        <w:t>in Promoting Positive Healthful Behaviour Change</w:t>
      </w:r>
      <w:r>
        <w:t xml:space="preserve">’; Pringle et al., ‘Effect of a </w:t>
      </w:r>
      <w:r>
        <w:t>Health-improvement Pilot Programme for Older Adu</w:t>
      </w:r>
      <w:r>
        <w:t xml:space="preserve">lts Delivered by a Professional </w:t>
      </w:r>
      <w:r>
        <w:t>Football Club: The Burton Albion Case Study’.</w:t>
      </w:r>
      <w:proofErr w:type="gramEnd"/>
    </w:p>
    <w:p w:rsidR="00942B08" w:rsidRDefault="00942B08" w:rsidP="00942B08">
      <w:r>
        <w:t xml:space="preserve">21. Pringle et al., ‘Health Improvement for Men and </w:t>
      </w:r>
      <w:r>
        <w:t xml:space="preserve">Hard-to-engage-men Delivered in </w:t>
      </w:r>
      <w:r>
        <w:t>English Premier League Football Clubs’; Bingham et al</w:t>
      </w:r>
      <w:r>
        <w:t xml:space="preserve">., ‘Fit Fans: Perspectives of a </w:t>
      </w:r>
      <w:r>
        <w:t xml:space="preserve">Practitioner and Understanding Participant Health </w:t>
      </w:r>
      <w:r>
        <w:t xml:space="preserve">Needs within a Health Promotion </w:t>
      </w:r>
      <w:r>
        <w:t>Programme for Older Men Delivered within an Engli</w:t>
      </w:r>
      <w:r>
        <w:t xml:space="preserve">sh Premier League Football </w:t>
      </w:r>
      <w:r>
        <w:t>Club’.</w:t>
      </w:r>
    </w:p>
    <w:p w:rsidR="00942B08" w:rsidRDefault="00942B08" w:rsidP="00942B08">
      <w:r>
        <w:lastRenderedPageBreak/>
        <w:t>22. Hunt et al., ‘A Gender-sensitised Weight Loss and Healthy Living Programme for Overweight</w:t>
      </w:r>
      <w:r>
        <w:t xml:space="preserve"> </w:t>
      </w:r>
      <w:r>
        <w:t xml:space="preserve">and Obese Men Delivered by Scottish Premier </w:t>
      </w:r>
      <w:r>
        <w:t xml:space="preserve">League Football Clubs (FFIT): A </w:t>
      </w:r>
      <w:r>
        <w:t>Pragmatic Randomised Controlled Trial’; Rutherford et al</w:t>
      </w:r>
      <w:r>
        <w:t xml:space="preserve">., ‘“Motivate”: The Effect of a </w:t>
      </w:r>
      <w:r>
        <w:t>Football in the Community Delivered Weight Los</w:t>
      </w:r>
      <w:r>
        <w:t xml:space="preserve">s Programme on over 35-year old </w:t>
      </w:r>
      <w:r>
        <w:t>Men and Women’s Cardiovascular Risk Factors’.</w:t>
      </w:r>
    </w:p>
    <w:p w:rsidR="00942B08" w:rsidRDefault="00942B08" w:rsidP="00942B08">
      <w:r>
        <w:t>23. Pringle and Sayer, ‘It’s a Goal</w:t>
      </w:r>
      <w:proofErr w:type="gramStart"/>
      <w:r>
        <w:t>!:</w:t>
      </w:r>
      <w:proofErr w:type="gramEnd"/>
      <w:r>
        <w:t xml:space="preserve"> Basing a Community P</w:t>
      </w:r>
      <w:r>
        <w:t xml:space="preserve">sychiatric Nursing Service in a </w:t>
      </w:r>
      <w:r>
        <w:t>Local Football Stadium’.</w:t>
      </w:r>
    </w:p>
    <w:p w:rsidR="00942B08" w:rsidRDefault="00942B08" w:rsidP="00942B08">
      <w:r>
        <w:t>24. Parnell et al., ‘Football in the Community Schemes: Ex</w:t>
      </w:r>
      <w:r>
        <w:t xml:space="preserve">ploring the Effectiveness of an </w:t>
      </w:r>
      <w:r>
        <w:t>Intervention in Promoting Positive Healthful Behaviour Change’.</w:t>
      </w:r>
    </w:p>
    <w:p w:rsidR="00942B08" w:rsidRDefault="00942B08" w:rsidP="00942B08">
      <w:r>
        <w:t>25. Curran et al., ‘Ethnographic Engagement from within a Foot</w:t>
      </w:r>
      <w:r>
        <w:t xml:space="preserve">ball in the Community Programme </w:t>
      </w:r>
      <w:r>
        <w:t>at an English Premier League Football Club’.</w:t>
      </w:r>
    </w:p>
    <w:p w:rsidR="00942B08" w:rsidRDefault="00942B08" w:rsidP="00942B08">
      <w:r>
        <w:t>26. Parnell et al., ‘Reaching Older People with Physical</w:t>
      </w:r>
      <w:r>
        <w:t xml:space="preserve"> Activity Delivered in Football </w:t>
      </w:r>
      <w:r>
        <w:t>Clubs: The Reach, Adoption and Implementation Characteristic</w:t>
      </w:r>
      <w:r>
        <w:t xml:space="preserve">s of the Extra Time </w:t>
      </w:r>
      <w:r>
        <w:t>Programme’.</w:t>
      </w:r>
    </w:p>
    <w:p w:rsidR="00942B08" w:rsidRDefault="00942B08" w:rsidP="00942B08">
      <w:r>
        <w:t>27. Parnell and Richardson, ‘Introduction: Football and Inclu</w:t>
      </w:r>
      <w:r>
        <w:t xml:space="preserve">sivity’; </w:t>
      </w:r>
      <w:proofErr w:type="spellStart"/>
      <w:r>
        <w:t>Zwolinsky</w:t>
      </w:r>
      <w:proofErr w:type="spellEnd"/>
      <w:r>
        <w:t xml:space="preserve"> et al., </w:t>
      </w:r>
      <w:proofErr w:type="spellStart"/>
      <w:r>
        <w:t>‘Re</w:t>
      </w:r>
      <w:proofErr w:type="spellEnd"/>
      <w:r>
        <w:t xml:space="preserve">: </w:t>
      </w:r>
      <w:r>
        <w:t>World Cup 2014: Festival of Football or Alcohol?’</w:t>
      </w:r>
    </w:p>
    <w:p w:rsidR="00942B08" w:rsidRDefault="00942B08" w:rsidP="00942B08">
      <w:r>
        <w:t>28. Public Health England, Our Priorities for 2013/14.</w:t>
      </w:r>
    </w:p>
    <w:p w:rsidR="00942B08" w:rsidRDefault="00942B08" w:rsidP="00942B08">
      <w:r>
        <w:t xml:space="preserve">29. Hunt et al., ‘A Gender-sensitised Weight Loss and Healthy </w:t>
      </w:r>
      <w:r>
        <w:t xml:space="preserve">Living Programme for Overweight </w:t>
      </w:r>
      <w:r>
        <w:t xml:space="preserve">and Obese Men Delivered by Scottish Premier </w:t>
      </w:r>
      <w:r>
        <w:t xml:space="preserve">League Football Clubs (FFIT): A </w:t>
      </w:r>
      <w:r>
        <w:t>Pragmatic Randomised Controlled Trial’.</w:t>
      </w:r>
    </w:p>
    <w:p w:rsidR="00942B08" w:rsidRDefault="00942B08" w:rsidP="00942B08">
      <w:r>
        <w:t>30. NICE, Measuring Effectiveness and Cost Effectiveness: The QALY.</w:t>
      </w:r>
    </w:p>
    <w:p w:rsidR="00942B08" w:rsidRDefault="00942B08" w:rsidP="00942B08">
      <w:r>
        <w:t xml:space="preserve">31. </w:t>
      </w:r>
      <w:proofErr w:type="spellStart"/>
      <w:r>
        <w:t>Zwolinsky</w:t>
      </w:r>
      <w:proofErr w:type="spellEnd"/>
      <w:r>
        <w:t xml:space="preserve">, S., </w:t>
      </w:r>
      <w:proofErr w:type="spellStart"/>
      <w:r>
        <w:t>‘Re</w:t>
      </w:r>
      <w:proofErr w:type="spellEnd"/>
      <w:r>
        <w:t>: World Cup 2014: Festival of Footbal</w:t>
      </w:r>
      <w:r>
        <w:t>l or Alcohol?</w:t>
      </w:r>
      <w:proofErr w:type="gramStart"/>
      <w:r>
        <w:t>’;</w:t>
      </w:r>
      <w:proofErr w:type="gramEnd"/>
      <w:r>
        <w:t xml:space="preserve"> Parnell et al., </w:t>
      </w:r>
      <w:r>
        <w:t xml:space="preserve">‘Comments on </w:t>
      </w:r>
      <w:proofErr w:type="spellStart"/>
      <w:r>
        <w:t>Bruun</w:t>
      </w:r>
      <w:proofErr w:type="spellEnd"/>
      <w:r>
        <w:t>, D.M. et al. Community-Based</w:t>
      </w:r>
      <w:r>
        <w:t xml:space="preserve"> Recreational Football: A Novel </w:t>
      </w:r>
      <w:r>
        <w:t>Approach to Promote Physical Activity and Quality of Lif</w:t>
      </w:r>
      <w:r>
        <w:t xml:space="preserve">e in Prostate Cancer Survivors. </w:t>
      </w:r>
      <w:r>
        <w:t xml:space="preserve">Int. J. Environ. Res. Public Health 2014, </w:t>
      </w:r>
      <w:r>
        <w:t xml:space="preserve">11, 5557–5585—Time to Raise Our </w:t>
      </w:r>
      <w:r>
        <w:t>Game’.</w:t>
      </w:r>
    </w:p>
    <w:p w:rsidR="00942B08" w:rsidRDefault="00942B08" w:rsidP="00942B08">
      <w:r>
        <w:t>32. Pringle et al., ‘Assessing the Impact of Football-based</w:t>
      </w:r>
      <w:r>
        <w:t xml:space="preserve"> Health Improvement Programmes: </w:t>
      </w:r>
      <w:r>
        <w:t>Stay Onside, Avoid Own Goals and Score</w:t>
      </w:r>
      <w:r>
        <w:t xml:space="preserve"> with the Evaluation!</w:t>
      </w:r>
      <w:proofErr w:type="gramStart"/>
      <w:r>
        <w:t>’;</w:t>
      </w:r>
      <w:proofErr w:type="gramEnd"/>
      <w:r>
        <w:t xml:space="preserve"> Parnell </w:t>
      </w:r>
      <w:r>
        <w:t>et al., ‘Understanding Football as a Vehicle for Enhan</w:t>
      </w:r>
      <w:r>
        <w:t xml:space="preserve">cing Social Inclusion: Using an </w:t>
      </w:r>
      <w:r>
        <w:t>Intervention Mapping Framework’; Parnell et al., ‘Implement</w:t>
      </w:r>
      <w:r>
        <w:t xml:space="preserve">ing “Monitoring and Evaluation” </w:t>
      </w:r>
      <w:r>
        <w:t>Techniques within a Premier League Football in the Community Scheme’.</w:t>
      </w:r>
    </w:p>
    <w:p w:rsidR="00942B08" w:rsidRDefault="00942B08" w:rsidP="00942B08"/>
    <w:p w:rsidR="00942B08" w:rsidRDefault="00942B08" w:rsidP="00942B08">
      <w:r>
        <w:t>References</w:t>
      </w:r>
    </w:p>
    <w:p w:rsidR="00942B08" w:rsidRDefault="00942B08" w:rsidP="00942B08">
      <w:proofErr w:type="spellStart"/>
      <w:r>
        <w:t>Babiak</w:t>
      </w:r>
      <w:proofErr w:type="spellEnd"/>
      <w:r>
        <w:t>, K., and R. Wolfe. ‘Determinants of Corporate Social</w:t>
      </w:r>
      <w:r>
        <w:t xml:space="preserve"> Responsibility in Professional </w:t>
      </w:r>
      <w:r>
        <w:t>Sport: Internal and External Factors’. Journal of Sport Management 23 (2009): 717–42.</w:t>
      </w:r>
    </w:p>
    <w:p w:rsidR="00942B08" w:rsidRDefault="00942B08" w:rsidP="00942B08">
      <w:r>
        <w:t xml:space="preserve">BBC. Greg Dyke: FA Chairman says grassroots football ‘in </w:t>
      </w:r>
      <w:proofErr w:type="gramStart"/>
      <w:r>
        <w:t>crisis’</w:t>
      </w:r>
      <w:proofErr w:type="gramEnd"/>
      <w:r>
        <w:t>. 2014. http://</w:t>
      </w:r>
      <w:r>
        <w:t>www.bbc.co.</w:t>
      </w:r>
      <w:r>
        <w:t>uk/sport/0/football/29575890 (accessed December 10, 2014).</w:t>
      </w:r>
    </w:p>
    <w:p w:rsidR="00942B08" w:rsidRDefault="00942B08" w:rsidP="00942B08">
      <w:r>
        <w:t>Bingham, D.D., D. Parnell, K. Curran, R. Jones, and D. Rich</w:t>
      </w:r>
      <w:r>
        <w:t xml:space="preserve">ardson. ‘Fit Fans: Perspectives </w:t>
      </w:r>
      <w:r>
        <w:t xml:space="preserve">of a Practitioner and Understanding Participant Health </w:t>
      </w:r>
      <w:r>
        <w:t xml:space="preserve">Needs within a Health Promotion </w:t>
      </w:r>
      <w:r>
        <w:t>Programme for Older Men Delivered within an English</w:t>
      </w:r>
      <w:r>
        <w:t xml:space="preserve"> Premier League Football Club’. </w:t>
      </w:r>
      <w:r>
        <w:t>Soccer &amp; Society 15, no. 6 (2014): 883–901.</w:t>
      </w:r>
    </w:p>
    <w:p w:rsidR="00942B08" w:rsidRDefault="00942B08" w:rsidP="00942B08">
      <w:r>
        <w:lastRenderedPageBreak/>
        <w:t xml:space="preserve">Bishop, D., J. Breeze, S. </w:t>
      </w:r>
      <w:proofErr w:type="spellStart"/>
      <w:r>
        <w:t>Danczuk</w:t>
      </w:r>
      <w:proofErr w:type="spellEnd"/>
      <w:r>
        <w:t>, and G. Bailey. ‘Funding Football from the Grassroots to</w:t>
      </w:r>
      <w:r>
        <w:t xml:space="preserve"> </w:t>
      </w:r>
      <w:r>
        <w:t>the Championship.’ Research Paper on Behalf o</w:t>
      </w:r>
      <w:r>
        <w:t xml:space="preserve">f the All Party Football Group, </w:t>
      </w:r>
      <w:r>
        <w:t>Manchester, 2014.</w:t>
      </w:r>
    </w:p>
    <w:p w:rsidR="00942B08" w:rsidRDefault="00942B08" w:rsidP="00942B08">
      <w:proofErr w:type="spellStart"/>
      <w:r>
        <w:t>Coalter</w:t>
      </w:r>
      <w:proofErr w:type="spellEnd"/>
      <w:r>
        <w:t xml:space="preserve">, Fred. A Wider Social Role for Sport: </w:t>
      </w:r>
      <w:proofErr w:type="gramStart"/>
      <w:r>
        <w:t>Who’s</w:t>
      </w:r>
      <w:proofErr w:type="gramEnd"/>
      <w:r>
        <w:t xml:space="preserve"> Keepin</w:t>
      </w:r>
      <w:r>
        <w:t xml:space="preserve">g the Score? London: Routledge, </w:t>
      </w:r>
      <w:r>
        <w:t>2007.</w:t>
      </w:r>
    </w:p>
    <w:p w:rsidR="00942B08" w:rsidRDefault="00942B08" w:rsidP="00942B08">
      <w:proofErr w:type="spellStart"/>
      <w:r>
        <w:t>Coalter</w:t>
      </w:r>
      <w:proofErr w:type="spellEnd"/>
      <w:r>
        <w:t>, F. ‘Sport-in-Development: Development for and thro</w:t>
      </w:r>
      <w:r>
        <w:t xml:space="preserve">ugh Sport?’ In Sport and Social </w:t>
      </w:r>
      <w:r>
        <w:t xml:space="preserve">Capital, ed. M. Nicholson and R. </w:t>
      </w:r>
      <w:proofErr w:type="spellStart"/>
      <w:r>
        <w:t>Hoye</w:t>
      </w:r>
      <w:proofErr w:type="spellEnd"/>
      <w:r>
        <w:t>, 39–67</w:t>
      </w:r>
      <w:r>
        <w:t>. Oxford: Elsevier Butterworth-</w:t>
      </w:r>
      <w:r>
        <w:t>Heinemann, 2008.</w:t>
      </w:r>
    </w:p>
    <w:p w:rsidR="00942B08" w:rsidRDefault="00942B08" w:rsidP="00942B08">
      <w:r>
        <w:t>Curran, K., D.D. Bingham, D. Richardson, and D. Parnell</w:t>
      </w:r>
      <w:r>
        <w:t xml:space="preserve">. ‘Ethnographic Engagement from </w:t>
      </w:r>
      <w:r>
        <w:t xml:space="preserve">within a Football in the Community Programme at an </w:t>
      </w:r>
      <w:r>
        <w:t xml:space="preserve">English Premier League Football </w:t>
      </w:r>
      <w:r>
        <w:t>Club’. Soccer &amp; Society 15, no. 6 (2014): 934–50.</w:t>
      </w:r>
    </w:p>
    <w:p w:rsidR="00942B08" w:rsidRDefault="00942B08" w:rsidP="00942B08">
      <w:proofErr w:type="spellStart"/>
      <w:r>
        <w:t>Doane</w:t>
      </w:r>
      <w:proofErr w:type="spellEnd"/>
      <w:r>
        <w:t>, D. ‘The Myth of CSR’. Stanford Social Innovation Re</w:t>
      </w:r>
      <w:r>
        <w:t>view (2005): 23–9. http://ssir.</w:t>
      </w:r>
      <w:r>
        <w:t>org/pdf/2005FA_Feature_Doane.pdf</w:t>
      </w:r>
    </w:p>
    <w:p w:rsidR="00942B08" w:rsidRDefault="00942B08" w:rsidP="00942B08">
      <w:proofErr w:type="spellStart"/>
      <w:r>
        <w:t>Dugdill</w:t>
      </w:r>
      <w:proofErr w:type="spellEnd"/>
      <w:r>
        <w:t>, L., and G. Stratton. Evaluating Sport and Physical Acti</w:t>
      </w:r>
      <w:r>
        <w:t xml:space="preserve">vity Interventions: A Guide for </w:t>
      </w:r>
      <w:r>
        <w:t>Practitioners. University of Salford, 2013. http://usir.salford</w:t>
      </w:r>
      <w:r>
        <w:t>.ac.uk/3148/1/Dugdill_and_Strat</w:t>
      </w:r>
      <w:r>
        <w:t>ton_2007.pdf (accessed September 24, 2013).</w:t>
      </w:r>
    </w:p>
    <w:p w:rsidR="00942B08" w:rsidRDefault="00942B08" w:rsidP="00942B08">
      <w:r>
        <w:t xml:space="preserve">Gibson, O. Sport England’s £1.6 m Cut to the FA ‘A Warning </w:t>
      </w:r>
      <w:r>
        <w:t xml:space="preserve">over Grassroots Failure’. 2014. </w:t>
      </w:r>
      <w:r>
        <w:t>http://www.theguardian.com/football/2014/mar/27/sport-england-fu</w:t>
      </w:r>
      <w:r>
        <w:t>nding-cut-fa-warninggrassroots-</w:t>
      </w:r>
      <w:r>
        <w:t>golf-netball-hockey-rowing (accessed December 10, 2014).</w:t>
      </w:r>
    </w:p>
    <w:p w:rsidR="00942B08" w:rsidRDefault="00942B08" w:rsidP="00942B08">
      <w:proofErr w:type="spellStart"/>
      <w:r>
        <w:t>Hamil</w:t>
      </w:r>
      <w:proofErr w:type="spellEnd"/>
      <w:r>
        <w:t xml:space="preserve">, S., and S. Morrow. ‘Corporate Social Responsibility </w:t>
      </w:r>
      <w:r>
        <w:t xml:space="preserve">in the Scottish Premier League: </w:t>
      </w:r>
      <w:r>
        <w:t>Context and Motivation’. European Sport Managem</w:t>
      </w:r>
      <w:r>
        <w:t xml:space="preserve">ent Quarterly 11, no. 2 (2011): </w:t>
      </w:r>
      <w:r>
        <w:t>143–70.</w:t>
      </w:r>
    </w:p>
    <w:p w:rsidR="00942B08" w:rsidRDefault="00942B08" w:rsidP="00942B08">
      <w:r>
        <w:t xml:space="preserve">Hunt, K., S. </w:t>
      </w:r>
      <w:proofErr w:type="spellStart"/>
      <w:r>
        <w:t>Wyke</w:t>
      </w:r>
      <w:proofErr w:type="spellEnd"/>
      <w:r>
        <w:t xml:space="preserve">, C.M. </w:t>
      </w:r>
      <w:proofErr w:type="spellStart"/>
      <w:r>
        <w:t>Gray</w:t>
      </w:r>
      <w:proofErr w:type="spellEnd"/>
      <w:r>
        <w:t>, A.S. Anderson, A. Brady,</w:t>
      </w:r>
      <w:r>
        <w:t xml:space="preserve"> C. Bunn, P.T. </w:t>
      </w:r>
      <w:proofErr w:type="spellStart"/>
      <w:r>
        <w:t>Donnon</w:t>
      </w:r>
      <w:proofErr w:type="spellEnd"/>
      <w:r>
        <w:t xml:space="preserve"> et al. ‘A </w:t>
      </w:r>
      <w:r>
        <w:t>Gender-sensitised Weight Loss and Healthy Livi</w:t>
      </w:r>
      <w:r>
        <w:t xml:space="preserve">ng Programme for Overweight and </w:t>
      </w:r>
      <w:r>
        <w:t>Obese Men Delivered by Scottish Premier League Foo</w:t>
      </w:r>
      <w:r>
        <w:t xml:space="preserve">tball Clubs (FFIT): A Pragmatic </w:t>
      </w:r>
      <w:r>
        <w:t xml:space="preserve">Randomised Controlled Trial’. The Lancet 383 (2014): 1211–21. </w:t>
      </w:r>
      <w:proofErr w:type="gramStart"/>
      <w:r>
        <w:t>doi:</w:t>
      </w:r>
      <w:proofErr w:type="gramEnd"/>
      <w:r>
        <w:t>10.1016/S0140-6736(13)62420-4.</w:t>
      </w:r>
    </w:p>
    <w:p w:rsidR="00942B08" w:rsidRDefault="00942B08" w:rsidP="00942B08">
      <w:proofErr w:type="spellStart"/>
      <w:r>
        <w:t>Karnani</w:t>
      </w:r>
      <w:proofErr w:type="spellEnd"/>
      <w:r>
        <w:t>, A. ‘The Case against Corporate Social Responsib</w:t>
      </w:r>
      <w:r>
        <w:t xml:space="preserve">ility’. The Wall Street Journal </w:t>
      </w:r>
      <w:r>
        <w:t xml:space="preserve">(2014). </w:t>
      </w:r>
      <w:hyperlink r:id="rId4" w:history="1">
        <w:r w:rsidRPr="00E2742C">
          <w:rPr>
            <w:rStyle w:val="Hyperlink"/>
          </w:rPr>
          <w:t>http://online.wsj.com/news/articles/SB10001424052748703338004575230112664504890?mg=reno64-wsj&amp;url=http%3A%2F%2Fonline.wsj.com%2Farticle%2FSB10001424052748703338004575230112664504890.html</w:t>
        </w:r>
      </w:hyperlink>
      <w:r>
        <w:t xml:space="preserve"> </w:t>
      </w:r>
      <w:r>
        <w:t xml:space="preserve"> (accessed December 10, 2014).</w:t>
      </w:r>
    </w:p>
    <w:p w:rsidR="00942B08" w:rsidRDefault="00942B08" w:rsidP="00942B08">
      <w:r>
        <w:t>King, N. Local Authority Sport and Recreation S</w:t>
      </w:r>
      <w:r>
        <w:t xml:space="preserve">ervices in England: Where Next? </w:t>
      </w:r>
      <w:r>
        <w:t xml:space="preserve">The Association for Public Service Excellence, 2012. </w:t>
      </w:r>
      <w:hyperlink r:id="rId5" w:history="1">
        <w:r w:rsidRPr="00E2742C">
          <w:rPr>
            <w:rStyle w:val="Hyperlink"/>
          </w:rPr>
          <w:t>http://www.apse.org.uk/apse/index.cfm/research/current-research-programme/local-authority-sport-and-recreation-services-inengland-where-next/local-authority-sport-and-recreation-services-in-england-wherenext/</w:t>
        </w:r>
      </w:hyperlink>
      <w:r>
        <w:t xml:space="preserve"> </w:t>
      </w:r>
      <w:r>
        <w:t>(accessed December 10, 2014).</w:t>
      </w:r>
    </w:p>
    <w:p w:rsidR="00942B08" w:rsidRDefault="00942B08" w:rsidP="00942B08">
      <w:proofErr w:type="spellStart"/>
      <w:r>
        <w:t>Levermore</w:t>
      </w:r>
      <w:proofErr w:type="spellEnd"/>
      <w:r>
        <w:t>, R. ‘The Paucity of, and Dilemma in, Evaluating Corporate Social Respons</w:t>
      </w:r>
      <w:r>
        <w:t xml:space="preserve">ibility </w:t>
      </w:r>
      <w:r>
        <w:t>for Development through Sport’. Third World Quarterly 32, no. 3 (2011): 551–69.</w:t>
      </w:r>
    </w:p>
    <w:p w:rsidR="00942B08" w:rsidRDefault="00942B08" w:rsidP="00942B08">
      <w:r>
        <w:t xml:space="preserve">McGuire, B., and R. </w:t>
      </w:r>
      <w:proofErr w:type="spellStart"/>
      <w:r>
        <w:t>Fenoglio</w:t>
      </w:r>
      <w:proofErr w:type="spellEnd"/>
      <w:r>
        <w:t>. Football in the Communit</w:t>
      </w:r>
      <w:r>
        <w:t xml:space="preserve">y: Resources and Opportunities. </w:t>
      </w:r>
      <w:r>
        <w:t>Manchester: Manchester Metropolitan University, D</w:t>
      </w:r>
      <w:r>
        <w:t xml:space="preserve">epartment of Exercise and Sport </w:t>
      </w:r>
      <w:r>
        <w:t>Science, 2004.</w:t>
      </w:r>
    </w:p>
    <w:p w:rsidR="00942B08" w:rsidRDefault="00942B08" w:rsidP="00942B08">
      <w:r>
        <w:t>National Institute for Health and Care Excellence. M</w:t>
      </w:r>
      <w:r>
        <w:t xml:space="preserve">easuring Effectiveness and Cost </w:t>
      </w:r>
      <w:r>
        <w:t xml:space="preserve">Effectiveness: The QALY. NICE, 2010. </w:t>
      </w:r>
      <w:hyperlink r:id="rId6" w:history="1">
        <w:r w:rsidRPr="00E2742C">
          <w:rPr>
            <w:rStyle w:val="Hyperlink"/>
          </w:rPr>
          <w:t>https://www.nice.org.uk/proxy/?sourceurl=http://www.nice.org.uk/newsroom/features/measuringeffectivenessandcosteffectivenesstheqaly.jsp</w:t>
        </w:r>
      </w:hyperlink>
      <w:r>
        <w:t xml:space="preserve"> </w:t>
      </w:r>
      <w:r>
        <w:t>(accessed December 14, 2014).</w:t>
      </w:r>
    </w:p>
    <w:p w:rsidR="00942B08" w:rsidRDefault="00942B08" w:rsidP="00942B08">
      <w:r>
        <w:lastRenderedPageBreak/>
        <w:t>Newell, P. ‘Citizenship, Accountability and Community: The Limits of the CSR Agenda’. International</w:t>
      </w:r>
      <w:r>
        <w:t xml:space="preserve"> </w:t>
      </w:r>
      <w:r>
        <w:t>Affairs 81, no. 3 (2005): 541–57.</w:t>
      </w:r>
    </w:p>
    <w:p w:rsidR="00942B08" w:rsidRDefault="00942B08" w:rsidP="00942B08">
      <w:r>
        <w:t xml:space="preserve">Parnell, D., P. Millward, and K. </w:t>
      </w:r>
      <w:proofErr w:type="spellStart"/>
      <w:r>
        <w:t>Spracklen</w:t>
      </w:r>
      <w:proofErr w:type="spellEnd"/>
      <w:r>
        <w:t>. ‘Sport and Auste</w:t>
      </w:r>
      <w:r>
        <w:t xml:space="preserve">rity in the UK: An Insight into </w:t>
      </w:r>
      <w:r>
        <w:t>Liverpool 2014’. Journal of Policy Research in Touris</w:t>
      </w:r>
      <w:r>
        <w:t xml:space="preserve">m, Leisure and Events 7 (2014): </w:t>
      </w:r>
      <w:r>
        <w:t>200–203. doi:10.1080/19407963.2014.968309.</w:t>
      </w:r>
    </w:p>
    <w:p w:rsidR="00942B08" w:rsidRDefault="00942B08" w:rsidP="00942B08">
      <w:r>
        <w:t xml:space="preserve">Parnell, D., A. Pringle, J. McKenna, and S. </w:t>
      </w:r>
      <w:proofErr w:type="spellStart"/>
      <w:r>
        <w:t>Zwolinsky</w:t>
      </w:r>
      <w:proofErr w:type="spellEnd"/>
      <w:r>
        <w:t xml:space="preserve">. </w:t>
      </w:r>
      <w:r>
        <w:t xml:space="preserve">‘Comments on </w:t>
      </w:r>
      <w:proofErr w:type="spellStart"/>
      <w:r>
        <w:t>Bruun</w:t>
      </w:r>
      <w:proofErr w:type="spellEnd"/>
      <w:r>
        <w:t xml:space="preserve">, D.M. et al. </w:t>
      </w:r>
      <w:r>
        <w:t>Community-Based Recreational Football: A Novel Approa</w:t>
      </w:r>
      <w:r>
        <w:t xml:space="preserve">ch to Promote Physical Activity </w:t>
      </w:r>
      <w:r>
        <w:t>and Quality of Life in Prostate Cancer Survivors. Int.</w:t>
      </w:r>
      <w:r>
        <w:t xml:space="preserve"> J. Environ. Res. Public Health </w:t>
      </w:r>
      <w:r>
        <w:t>2014, 11, 5557–5585—Time to Raise Our Game’. International Journal of Environmental</w:t>
      </w:r>
      <w:r>
        <w:t xml:space="preserve"> </w:t>
      </w:r>
      <w:r>
        <w:t>Research and Public Health 11, no. 7 (2014): 6842–3.</w:t>
      </w:r>
    </w:p>
    <w:p w:rsidR="00942B08" w:rsidRDefault="00942B08" w:rsidP="00942B08">
      <w:r>
        <w:t xml:space="preserve">Parnell, D., A. Pringle, P. Widdop, and S. </w:t>
      </w:r>
      <w:proofErr w:type="spellStart"/>
      <w:r>
        <w:t>Zwolinsky</w:t>
      </w:r>
      <w:proofErr w:type="spellEnd"/>
      <w:r>
        <w:t>. ‘Unde</w:t>
      </w:r>
      <w:r>
        <w:t xml:space="preserve">rstanding Football as a Vehicle </w:t>
      </w:r>
      <w:r>
        <w:t xml:space="preserve">for Enhancing Social Inclusion: Using an Intervention Mapping </w:t>
      </w:r>
      <w:r>
        <w:t xml:space="preserve">Framework’. Social </w:t>
      </w:r>
      <w:r>
        <w:t xml:space="preserve">Inclusion 3 </w:t>
      </w:r>
      <w:proofErr w:type="gramStart"/>
      <w:r>
        <w:t>7</w:t>
      </w:r>
      <w:proofErr w:type="gramEnd"/>
      <w:r>
        <w:t>, no. 2 (2015): 200–3.</w:t>
      </w:r>
    </w:p>
    <w:p w:rsidR="00942B08" w:rsidRDefault="00942B08" w:rsidP="00942B08">
      <w:r>
        <w:t xml:space="preserve">Parnell, D., A. Pringle, S. </w:t>
      </w:r>
      <w:proofErr w:type="spellStart"/>
      <w:r>
        <w:t>Zwolinsky</w:t>
      </w:r>
      <w:proofErr w:type="spellEnd"/>
      <w:r>
        <w:t>, J. McKenna, Z. Rutherf</w:t>
      </w:r>
      <w:r>
        <w:t xml:space="preserve">ord, D. Richardson, L. Trotter, </w:t>
      </w:r>
      <w:r>
        <w:t>M. Rigby, and M.J. Hargreaves. ‘Reaching Older People w</w:t>
      </w:r>
      <w:r>
        <w:t xml:space="preserve">ith Physical Activity Delivered </w:t>
      </w:r>
      <w:r>
        <w:t>in Football Clubs: The Reach, Adoption and Implementati</w:t>
      </w:r>
      <w:r>
        <w:t xml:space="preserve">on Characteristics of the Extra </w:t>
      </w:r>
      <w:r>
        <w:t xml:space="preserve">Time Programme’. BMC Public Health 15 (2015). </w:t>
      </w:r>
      <w:proofErr w:type="spellStart"/>
      <w:proofErr w:type="gramStart"/>
      <w:r>
        <w:t>doi</w:t>
      </w:r>
      <w:proofErr w:type="spellEnd"/>
      <w:proofErr w:type="gramEnd"/>
      <w:r>
        <w:t xml:space="preserve">: 10.1186/s12889-015-1560-5. </w:t>
      </w:r>
      <w:r>
        <w:t>http://www.biomedcentral.com/1471-2458/15/220</w:t>
      </w:r>
    </w:p>
    <w:p w:rsidR="00942B08" w:rsidRDefault="00942B08" w:rsidP="00942B08">
      <w:r>
        <w:t>Parnell, D., and D. Richardson. ‘Introduction: Football and Inclus</w:t>
      </w:r>
      <w:r>
        <w:t xml:space="preserve">ivity’. Soccer &amp; Society 15, </w:t>
      </w:r>
      <w:r>
        <w:t>no. 6 (2014): 823–7.</w:t>
      </w:r>
    </w:p>
    <w:p w:rsidR="00942B08" w:rsidRDefault="00942B08" w:rsidP="00942B08">
      <w:r>
        <w:t>Parnell, D., G. Stratton, B. Drust, and D. Richardson. ‘Foo</w:t>
      </w:r>
      <w:r>
        <w:t xml:space="preserve">tball in the Community Schemes: </w:t>
      </w:r>
      <w:r>
        <w:t>Exploring the Effectiveness of an Intervention i</w:t>
      </w:r>
      <w:r>
        <w:t xml:space="preserve">n Promoting Healthful Behaviour </w:t>
      </w:r>
      <w:r>
        <w:t>Change’. Soccer &amp; Society 14 (2013): 35–51.</w:t>
      </w:r>
    </w:p>
    <w:p w:rsidR="00942B08" w:rsidRDefault="00942B08" w:rsidP="00942B08">
      <w:r>
        <w:t>Parnell, D., G. Stratton, B. Drust, and D. Richardson. ‘Implement</w:t>
      </w:r>
      <w:r>
        <w:t xml:space="preserve">ing “Monitoring and Evaluation” </w:t>
      </w:r>
      <w:r>
        <w:t>Techniques within a Premier League Footba</w:t>
      </w:r>
      <w:r>
        <w:t xml:space="preserve">ll in the Community Scheme’. In </w:t>
      </w:r>
      <w:r>
        <w:t xml:space="preserve">Routledge Handbook of Sport and Social Responsibility, </w:t>
      </w:r>
      <w:r>
        <w:t xml:space="preserve">ed. Juan Luis Paramio Salcines, </w:t>
      </w:r>
      <w:r>
        <w:t xml:space="preserve">Kathy </w:t>
      </w:r>
      <w:proofErr w:type="spellStart"/>
      <w:r>
        <w:t>Babiak</w:t>
      </w:r>
      <w:proofErr w:type="spellEnd"/>
      <w:r>
        <w:t>, and Geoff Walters, 328–43. London: Routledge, 2013.</w:t>
      </w:r>
    </w:p>
    <w:p w:rsidR="00942B08" w:rsidRDefault="00942B08" w:rsidP="00942B08">
      <w:r>
        <w:t xml:space="preserve">Pringle, A., J. Hargreaves, L. Lozano, J. McKenna, and S. </w:t>
      </w:r>
      <w:proofErr w:type="spellStart"/>
      <w:r>
        <w:t>Z</w:t>
      </w:r>
      <w:r>
        <w:t>wolinsky</w:t>
      </w:r>
      <w:proofErr w:type="spellEnd"/>
      <w:r>
        <w:t xml:space="preserve">. ‘Assessing the Impact </w:t>
      </w:r>
      <w:r>
        <w:t>of Football-Based Health Improvement Programmes: S</w:t>
      </w:r>
      <w:r>
        <w:t xml:space="preserve">tay Onside, Avoid Own Goals and </w:t>
      </w:r>
      <w:r>
        <w:t>Score with the Evaluation!</w:t>
      </w:r>
      <w:proofErr w:type="gramStart"/>
      <w:r>
        <w:t>’.</w:t>
      </w:r>
      <w:proofErr w:type="gramEnd"/>
      <w:r>
        <w:t xml:space="preserve"> Soccer &amp; Society 15, no. 6 (2014): 970–87.</w:t>
      </w:r>
    </w:p>
    <w:p w:rsidR="00942B08" w:rsidRDefault="00942B08" w:rsidP="00942B08">
      <w:r>
        <w:t xml:space="preserve">Pringle, A., D. Parnell, S. </w:t>
      </w:r>
      <w:proofErr w:type="spellStart"/>
      <w:r>
        <w:t>Zwolinsky</w:t>
      </w:r>
      <w:proofErr w:type="spellEnd"/>
      <w:r>
        <w:t xml:space="preserve">, J. Hargreaves, and J. McKenna. </w:t>
      </w:r>
      <w:r>
        <w:t xml:space="preserve">‘Effect of a Health-improvement </w:t>
      </w:r>
      <w:r>
        <w:t>Pilot Programme for Older Adults Delivered b</w:t>
      </w:r>
      <w:r>
        <w:t xml:space="preserve">y a Professional Football Club: </w:t>
      </w:r>
      <w:r>
        <w:t>The Burton Albion Case Study’. Soccer &amp; Society 15 (2014): 902–18.</w:t>
      </w:r>
    </w:p>
    <w:p w:rsidR="00942B08" w:rsidRDefault="00942B08" w:rsidP="00942B08">
      <w:r>
        <w:t>Pringle, A., and P. Sayers. ‘It’s a Goal</w:t>
      </w:r>
      <w:proofErr w:type="gramStart"/>
      <w:r>
        <w:t>!:</w:t>
      </w:r>
      <w:proofErr w:type="gramEnd"/>
      <w:r>
        <w:t xml:space="preserve"> Basing a Community</w:t>
      </w:r>
      <w:r>
        <w:t xml:space="preserve"> Psychiatric Nursing Service in </w:t>
      </w:r>
      <w:r>
        <w:t>a Local Football Stadium’. The Journal of the Royal Soci</w:t>
      </w:r>
      <w:r>
        <w:t xml:space="preserve">ety for the Promotion of Health </w:t>
      </w:r>
      <w:r>
        <w:t>124 (2006): 234–8.</w:t>
      </w:r>
    </w:p>
    <w:p w:rsidR="00942B08" w:rsidRDefault="00942B08" w:rsidP="00942B08">
      <w:r>
        <w:t xml:space="preserve">Pringle. A., S. </w:t>
      </w:r>
      <w:proofErr w:type="spellStart"/>
      <w:r>
        <w:t>Zwolinsky</w:t>
      </w:r>
      <w:proofErr w:type="spellEnd"/>
      <w:r>
        <w:t>, J. McKenna, S. Robertson, A. Daly-Smith, and A. Whi</w:t>
      </w:r>
      <w:r>
        <w:t xml:space="preserve">te. ‘Health </w:t>
      </w:r>
      <w:r>
        <w:t>Improvement for Men and Hard-to-Engage-Men Deli</w:t>
      </w:r>
      <w:r>
        <w:t xml:space="preserve">vered in English Premier League </w:t>
      </w:r>
      <w:r>
        <w:t>Football Clubs’. Health Education Research 29 (2014): 503–20.</w:t>
      </w:r>
    </w:p>
    <w:p w:rsidR="00942B08" w:rsidRDefault="00942B08" w:rsidP="00942B08">
      <w:r>
        <w:t>Public Health England. Our Priorities for 2013/14. Public</w:t>
      </w:r>
      <w:r>
        <w:t xml:space="preserve"> Health England, 2013. https://</w:t>
      </w:r>
      <w:r>
        <w:t>www.gov.uk/government/uploads/system/uploads/attachment_data/file/192676/Our_priorities_final.pdf (accessed January 10, 2015).</w:t>
      </w:r>
    </w:p>
    <w:p w:rsidR="00942B08" w:rsidRDefault="00942B08" w:rsidP="00942B08">
      <w:proofErr w:type="spellStart"/>
      <w:r>
        <w:lastRenderedPageBreak/>
        <w:t>Quazi</w:t>
      </w:r>
      <w:proofErr w:type="spellEnd"/>
      <w:r>
        <w:t>, A.M. ‘Identifying the Determinants of Corporate Managers’</w:t>
      </w:r>
      <w:r>
        <w:t xml:space="preserve"> Perceived Social Obligations’. </w:t>
      </w:r>
      <w:r>
        <w:t>Management Decision 41, no. 9 (2003): 822–31.</w:t>
      </w:r>
    </w:p>
    <w:p w:rsidR="00942B08" w:rsidRDefault="00942B08" w:rsidP="00942B08">
      <w:r>
        <w:t>Rutherford, Z., and B. Gough, S. Seymour-Smith, C.R. Matth</w:t>
      </w:r>
      <w:r>
        <w:t xml:space="preserve">ews, J. Wilcox, D. Parnell, and </w:t>
      </w:r>
      <w:r>
        <w:t>A. Pringle. ‘“Motivate”: The Effect of a Football in</w:t>
      </w:r>
      <w:r>
        <w:t xml:space="preserve"> the Community Delivered Weight </w:t>
      </w:r>
      <w:r>
        <w:t>Loss Programme on over 35-Year Old Men and Women’</w:t>
      </w:r>
      <w:r>
        <w:t xml:space="preserve">s Cardiovascular Risk Factors’. </w:t>
      </w:r>
      <w:r>
        <w:t>Soccer &amp; Society 15, no. 6 (2014): 951–69.</w:t>
      </w:r>
    </w:p>
    <w:p w:rsidR="00942B08" w:rsidRDefault="00942B08" w:rsidP="00942B08">
      <w:proofErr w:type="spellStart"/>
      <w:r>
        <w:t>SkySports</w:t>
      </w:r>
      <w:proofErr w:type="spellEnd"/>
      <w:r>
        <w:t>. Sport England Slash Netball Funding. 2014. http://</w:t>
      </w:r>
      <w:r>
        <w:t>www1.skysports.com/othersports/</w:t>
      </w:r>
      <w:r>
        <w:t>news/12415/9235407/sport-england-slash-netball</w:t>
      </w:r>
      <w:r>
        <w:t xml:space="preserve">-funding (accessed December 10, </w:t>
      </w:r>
      <w:r>
        <w:t>2014).</w:t>
      </w:r>
    </w:p>
    <w:p w:rsidR="00942B08" w:rsidRDefault="00942B08" w:rsidP="00942B08">
      <w:r>
        <w:t>Slack, R., and P. Shrives. ‘Beyond the Game. Perceptions an</w:t>
      </w:r>
      <w:r>
        <w:t xml:space="preserve">d Practices of Corporate Social </w:t>
      </w:r>
      <w:r>
        <w:t>Responsibility in the Professional Sport Industry’. Journ</w:t>
      </w:r>
      <w:r>
        <w:t xml:space="preserve">al of Business Ethics 91, no. 3 </w:t>
      </w:r>
      <w:r>
        <w:t>(2008): 433–50.</w:t>
      </w:r>
    </w:p>
    <w:p w:rsidR="00942B08" w:rsidRDefault="00942B08" w:rsidP="00942B08">
      <w:r>
        <w:t xml:space="preserve">Smith, A., and H. </w:t>
      </w:r>
      <w:proofErr w:type="spellStart"/>
      <w:r>
        <w:t>Westerbeek</w:t>
      </w:r>
      <w:proofErr w:type="spellEnd"/>
      <w:r>
        <w:t>. ‘Sport as a Vehicle for Deploying Corporate Social Responsibility’</w:t>
      </w:r>
      <w:r>
        <w:t xml:space="preserve">. </w:t>
      </w:r>
      <w:r>
        <w:t>Journal of Corporate Citizenship 25 (2007): 43–54.</w:t>
      </w:r>
    </w:p>
    <w:p w:rsidR="00942B08" w:rsidRDefault="00942B08" w:rsidP="00942B08">
      <w:r>
        <w:t>Weiss, C.H. ‘Where Politics and Evaluation Research Meet’</w:t>
      </w:r>
      <w:r>
        <w:t xml:space="preserve">. Evaluation Practice 14, no. 1 </w:t>
      </w:r>
      <w:r>
        <w:t>(1993): 93–106.</w:t>
      </w:r>
    </w:p>
    <w:p w:rsidR="00942B08" w:rsidRDefault="00942B08" w:rsidP="00942B08">
      <w:proofErr w:type="spellStart"/>
      <w:r>
        <w:t>Zwolinsky</w:t>
      </w:r>
      <w:proofErr w:type="spellEnd"/>
      <w:r>
        <w:t xml:space="preserve">, S., J. McKenna, A. Pringle, and D. Parnell. </w:t>
      </w:r>
      <w:proofErr w:type="spellStart"/>
      <w:r>
        <w:t>‘</w:t>
      </w:r>
      <w:r>
        <w:t>Re</w:t>
      </w:r>
      <w:proofErr w:type="spellEnd"/>
      <w:r>
        <w:t xml:space="preserve">: World Cup 2014: Festival of </w:t>
      </w:r>
      <w:r>
        <w:t>Football or Alcohol?’ BMJ: British Medical Jo</w:t>
      </w:r>
      <w:r>
        <w:t>urnal (2014): 348. doi:10.1136/</w:t>
      </w:r>
      <w:r>
        <w:t>bmj.g3772.</w:t>
      </w:r>
      <w:bookmarkStart w:id="0" w:name="_GoBack"/>
      <w:bookmarkEnd w:id="0"/>
    </w:p>
    <w:sectPr w:rsidR="00942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4CE"/>
    <w:rsid w:val="000A0915"/>
    <w:rsid w:val="003E272C"/>
    <w:rsid w:val="005A130C"/>
    <w:rsid w:val="006824CE"/>
    <w:rsid w:val="0083073A"/>
    <w:rsid w:val="00942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174C4-A4DC-454C-838E-5B071455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B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ce.org.uk/proxy/?sourceurl=http://www.nice.org.uk/newsroom/features/measuringeffectivenessandcosteffectivenesstheqaly.jsp" TargetMode="External"/><Relationship Id="rId5" Type="http://schemas.openxmlformats.org/officeDocument/2006/relationships/hyperlink" Target="http://www.apse.org.uk/apse/index.cfm/research/current-research-programme/local-authority-sport-and-recreation-services-inengland-where-next/local-authority-sport-and-recreation-services-in-england-wherenext/" TargetMode="External"/><Relationship Id="rId4" Type="http://schemas.openxmlformats.org/officeDocument/2006/relationships/hyperlink" Target="http://online.wsj.com/news/articles/SB10001424052748703338004575230112664504890?mg=reno64-wsj&amp;url=http%3A%2F%2Fonline.wsj.com%2Farticle%2FSB1000142405274870333800457523011266450489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4373</Words>
  <Characters>24928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Parnell</dc:creator>
  <cp:keywords/>
  <dc:description/>
  <cp:lastModifiedBy>Daniel Parnell</cp:lastModifiedBy>
  <cp:revision>3</cp:revision>
  <dcterms:created xsi:type="dcterms:W3CDTF">2018-05-26T22:55:00Z</dcterms:created>
  <dcterms:modified xsi:type="dcterms:W3CDTF">2018-05-28T15:36:00Z</dcterms:modified>
</cp:coreProperties>
</file>