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EF30E" w14:textId="01120E95" w:rsidR="00802438" w:rsidRPr="00214999" w:rsidRDefault="00802438" w:rsidP="00FD5FF0">
      <w:pPr>
        <w:pStyle w:val="Heading1"/>
        <w:spacing w:line="480" w:lineRule="auto"/>
        <w:rPr>
          <w:sz w:val="22"/>
          <w:szCs w:val="22"/>
        </w:rPr>
      </w:pPr>
      <w:r w:rsidRPr="00214999">
        <w:rPr>
          <w:sz w:val="22"/>
          <w:szCs w:val="22"/>
        </w:rPr>
        <w:t>A</w:t>
      </w:r>
      <w:r w:rsidR="001D13F7" w:rsidRPr="00214999">
        <w:rPr>
          <w:sz w:val="22"/>
          <w:szCs w:val="22"/>
        </w:rPr>
        <w:t xml:space="preserve"> </w:t>
      </w:r>
      <w:r w:rsidR="004E6572" w:rsidRPr="00214999">
        <w:rPr>
          <w:sz w:val="22"/>
          <w:szCs w:val="22"/>
        </w:rPr>
        <w:t>re</w:t>
      </w:r>
      <w:r w:rsidR="00343DA6" w:rsidRPr="00214999">
        <w:rPr>
          <w:sz w:val="22"/>
          <w:szCs w:val="22"/>
        </w:rPr>
        <w:t>new</w:t>
      </w:r>
      <w:r w:rsidR="004E6572" w:rsidRPr="00214999">
        <w:rPr>
          <w:sz w:val="22"/>
          <w:szCs w:val="22"/>
        </w:rPr>
        <w:t>ed</w:t>
      </w:r>
      <w:r w:rsidR="001D13F7" w:rsidRPr="00214999">
        <w:rPr>
          <w:sz w:val="22"/>
          <w:szCs w:val="22"/>
        </w:rPr>
        <w:t xml:space="preserve"> </w:t>
      </w:r>
      <w:r w:rsidR="00343DA6" w:rsidRPr="00214999">
        <w:rPr>
          <w:sz w:val="22"/>
          <w:szCs w:val="22"/>
        </w:rPr>
        <w:t>look</w:t>
      </w:r>
      <w:r w:rsidR="001D13F7" w:rsidRPr="00214999">
        <w:rPr>
          <w:sz w:val="22"/>
          <w:szCs w:val="22"/>
        </w:rPr>
        <w:t xml:space="preserve"> </w:t>
      </w:r>
      <w:r w:rsidR="00343DA6" w:rsidRPr="00214999">
        <w:rPr>
          <w:sz w:val="22"/>
          <w:szCs w:val="22"/>
        </w:rPr>
        <w:t>at</w:t>
      </w:r>
      <w:r w:rsidR="001D13F7" w:rsidRPr="00214999">
        <w:rPr>
          <w:sz w:val="22"/>
          <w:szCs w:val="22"/>
        </w:rPr>
        <w:t xml:space="preserve"> </w:t>
      </w:r>
      <w:r w:rsidRPr="00214999">
        <w:rPr>
          <w:sz w:val="22"/>
          <w:szCs w:val="22"/>
        </w:rPr>
        <w:t>calcite</w:t>
      </w:r>
      <w:r w:rsidR="001D13F7" w:rsidRPr="00214999">
        <w:rPr>
          <w:sz w:val="22"/>
          <w:szCs w:val="22"/>
        </w:rPr>
        <w:t xml:space="preserve"> </w:t>
      </w:r>
      <w:r w:rsidRPr="00214999">
        <w:rPr>
          <w:sz w:val="22"/>
          <w:szCs w:val="22"/>
        </w:rPr>
        <w:t>cement</w:t>
      </w:r>
      <w:r w:rsidR="001D13F7" w:rsidRPr="00214999">
        <w:rPr>
          <w:sz w:val="22"/>
          <w:szCs w:val="22"/>
        </w:rPr>
        <w:t xml:space="preserve"> </w:t>
      </w:r>
      <w:r w:rsidRPr="00214999">
        <w:rPr>
          <w:sz w:val="22"/>
          <w:szCs w:val="22"/>
        </w:rPr>
        <w:t>in</w:t>
      </w:r>
      <w:r w:rsidR="001D13F7" w:rsidRPr="00214999">
        <w:rPr>
          <w:sz w:val="22"/>
          <w:szCs w:val="22"/>
        </w:rPr>
        <w:t xml:space="preserve"> </w:t>
      </w:r>
      <w:r w:rsidR="001F3807">
        <w:rPr>
          <w:sz w:val="22"/>
          <w:szCs w:val="22"/>
        </w:rPr>
        <w:t xml:space="preserve">marine-deltaic sandstones: </w:t>
      </w:r>
      <w:r w:rsidR="00343DA6" w:rsidRPr="00214999">
        <w:rPr>
          <w:sz w:val="22"/>
          <w:szCs w:val="22"/>
        </w:rPr>
        <w:t>the</w:t>
      </w:r>
      <w:r w:rsidR="001D13F7" w:rsidRPr="00214999">
        <w:rPr>
          <w:sz w:val="22"/>
          <w:szCs w:val="22"/>
        </w:rPr>
        <w:t xml:space="preserve"> </w:t>
      </w:r>
      <w:r w:rsidRPr="00214999">
        <w:rPr>
          <w:sz w:val="22"/>
          <w:szCs w:val="22"/>
        </w:rPr>
        <w:t>Brent</w:t>
      </w:r>
      <w:r w:rsidR="001D13F7" w:rsidRPr="00214999">
        <w:rPr>
          <w:sz w:val="22"/>
          <w:szCs w:val="22"/>
        </w:rPr>
        <w:t xml:space="preserve"> </w:t>
      </w:r>
      <w:r w:rsidRPr="00214999">
        <w:rPr>
          <w:sz w:val="22"/>
          <w:szCs w:val="22"/>
        </w:rPr>
        <w:t>Reservoir,</w:t>
      </w:r>
      <w:r w:rsidR="001D13F7" w:rsidRPr="00214999">
        <w:rPr>
          <w:sz w:val="22"/>
          <w:szCs w:val="22"/>
        </w:rPr>
        <w:t xml:space="preserve"> </w:t>
      </w:r>
      <w:r w:rsidRPr="00214999">
        <w:rPr>
          <w:sz w:val="22"/>
          <w:szCs w:val="22"/>
        </w:rPr>
        <w:t>He</w:t>
      </w:r>
      <w:r w:rsidR="00E7355B" w:rsidRPr="00214999">
        <w:rPr>
          <w:sz w:val="22"/>
          <w:szCs w:val="22"/>
        </w:rPr>
        <w:t>ather</w:t>
      </w:r>
      <w:r w:rsidR="001D13F7" w:rsidRPr="00214999">
        <w:rPr>
          <w:sz w:val="22"/>
          <w:szCs w:val="22"/>
        </w:rPr>
        <w:t xml:space="preserve"> </w:t>
      </w:r>
      <w:r w:rsidR="00E7355B" w:rsidRPr="00214999">
        <w:rPr>
          <w:sz w:val="22"/>
          <w:szCs w:val="22"/>
        </w:rPr>
        <w:t>Field,</w:t>
      </w:r>
      <w:r w:rsidR="001D13F7" w:rsidRPr="00214999">
        <w:rPr>
          <w:sz w:val="22"/>
          <w:szCs w:val="22"/>
        </w:rPr>
        <w:t xml:space="preserve"> </w:t>
      </w:r>
      <w:r w:rsidR="00E7355B" w:rsidRPr="00214999">
        <w:rPr>
          <w:sz w:val="22"/>
          <w:szCs w:val="22"/>
        </w:rPr>
        <w:t>Northern</w:t>
      </w:r>
      <w:r w:rsidR="001D13F7" w:rsidRPr="00214999">
        <w:rPr>
          <w:sz w:val="22"/>
          <w:szCs w:val="22"/>
        </w:rPr>
        <w:t xml:space="preserve"> </w:t>
      </w:r>
      <w:r w:rsidR="00E7355B" w:rsidRPr="00214999">
        <w:rPr>
          <w:sz w:val="22"/>
          <w:szCs w:val="22"/>
        </w:rPr>
        <w:t>North</w:t>
      </w:r>
      <w:r w:rsidR="001D13F7" w:rsidRPr="00214999">
        <w:rPr>
          <w:sz w:val="22"/>
          <w:szCs w:val="22"/>
        </w:rPr>
        <w:t xml:space="preserve"> </w:t>
      </w:r>
      <w:r w:rsidR="00E7355B" w:rsidRPr="00214999">
        <w:rPr>
          <w:sz w:val="22"/>
          <w:szCs w:val="22"/>
        </w:rPr>
        <w:t>Sea</w:t>
      </w:r>
      <w:r w:rsidR="00343DA6" w:rsidRPr="00214999">
        <w:rPr>
          <w:sz w:val="22"/>
          <w:szCs w:val="22"/>
        </w:rPr>
        <w:t>,</w:t>
      </w:r>
      <w:r w:rsidR="001D13F7" w:rsidRPr="00214999">
        <w:rPr>
          <w:sz w:val="22"/>
          <w:szCs w:val="22"/>
        </w:rPr>
        <w:t xml:space="preserve"> </w:t>
      </w:r>
      <w:r w:rsidR="00343DA6" w:rsidRPr="00214999">
        <w:rPr>
          <w:sz w:val="22"/>
          <w:szCs w:val="22"/>
        </w:rPr>
        <w:t>UK</w:t>
      </w:r>
    </w:p>
    <w:p w14:paraId="7C8F6767" w14:textId="77777777" w:rsidR="00802438" w:rsidRPr="00214999" w:rsidRDefault="00802438" w:rsidP="00FD5FF0">
      <w:pPr>
        <w:pStyle w:val="Default"/>
        <w:spacing w:after="240" w:line="480" w:lineRule="auto"/>
        <w:rPr>
          <w:rFonts w:asciiTheme="minorHAnsi" w:hAnsiTheme="minorHAnsi" w:cstheme="minorHAnsi"/>
          <w:sz w:val="22"/>
          <w:szCs w:val="22"/>
        </w:rPr>
      </w:pPr>
    </w:p>
    <w:p w14:paraId="247EDC6C" w14:textId="77777777" w:rsidR="00802438" w:rsidRPr="00214999" w:rsidRDefault="009723BB" w:rsidP="00FD5FF0">
      <w:pPr>
        <w:pStyle w:val="Default"/>
        <w:spacing w:after="240" w:line="480" w:lineRule="auto"/>
        <w:rPr>
          <w:rFonts w:asciiTheme="minorHAnsi" w:hAnsiTheme="minorHAnsi" w:cstheme="minorHAnsi"/>
          <w:b/>
          <w:bCs/>
          <w:sz w:val="22"/>
          <w:szCs w:val="22"/>
        </w:rPr>
      </w:pPr>
      <w:r w:rsidRPr="00214999">
        <w:rPr>
          <w:rFonts w:asciiTheme="minorHAnsi" w:hAnsiTheme="minorHAnsi" w:cstheme="minorHAnsi"/>
          <w:b/>
          <w:bCs/>
          <w:sz w:val="22"/>
          <w:szCs w:val="22"/>
        </w:rPr>
        <w:t>Richard</w:t>
      </w:r>
      <w:r w:rsidR="001D13F7" w:rsidRPr="00214999">
        <w:rPr>
          <w:rFonts w:asciiTheme="minorHAnsi" w:hAnsiTheme="minorHAnsi" w:cstheme="minorHAnsi"/>
          <w:b/>
          <w:bCs/>
          <w:sz w:val="22"/>
          <w:szCs w:val="22"/>
        </w:rPr>
        <w:t xml:space="preserve"> </w:t>
      </w:r>
      <w:r w:rsidRPr="00214999">
        <w:rPr>
          <w:rFonts w:asciiTheme="minorHAnsi" w:hAnsiTheme="minorHAnsi" w:cstheme="minorHAnsi"/>
          <w:b/>
          <w:bCs/>
          <w:sz w:val="22"/>
          <w:szCs w:val="22"/>
        </w:rPr>
        <w:t>H</w:t>
      </w:r>
      <w:r w:rsidR="00F86AF1" w:rsidRPr="00214999">
        <w:rPr>
          <w:rFonts w:asciiTheme="minorHAnsi" w:hAnsiTheme="minorHAnsi" w:cstheme="minorHAnsi"/>
          <w:b/>
          <w:bCs/>
          <w:sz w:val="22"/>
          <w:szCs w:val="22"/>
        </w:rPr>
        <w:t>.</w:t>
      </w:r>
      <w:r w:rsidR="001D13F7" w:rsidRPr="00214999">
        <w:rPr>
          <w:rFonts w:asciiTheme="minorHAnsi" w:hAnsiTheme="minorHAnsi" w:cstheme="minorHAnsi"/>
          <w:b/>
          <w:bCs/>
          <w:sz w:val="22"/>
          <w:szCs w:val="22"/>
        </w:rPr>
        <w:t xml:space="preserve"> </w:t>
      </w:r>
      <w:r w:rsidRPr="00214999">
        <w:rPr>
          <w:rFonts w:asciiTheme="minorHAnsi" w:hAnsiTheme="minorHAnsi" w:cstheme="minorHAnsi"/>
          <w:b/>
          <w:bCs/>
          <w:sz w:val="22"/>
          <w:szCs w:val="22"/>
        </w:rPr>
        <w:t>Worden</w:t>
      </w:r>
      <w:r w:rsidRPr="00214999">
        <w:rPr>
          <w:rFonts w:asciiTheme="minorHAnsi" w:hAnsiTheme="minorHAnsi" w:cstheme="minorHAnsi"/>
          <w:b/>
          <w:bCs/>
          <w:sz w:val="22"/>
          <w:szCs w:val="22"/>
          <w:vertAlign w:val="superscript"/>
        </w:rPr>
        <w:t>1*</w:t>
      </w:r>
      <w:r w:rsidRPr="00214999">
        <w:rPr>
          <w:rFonts w:asciiTheme="minorHAnsi" w:hAnsiTheme="minorHAnsi" w:cstheme="minorHAnsi"/>
          <w:b/>
          <w:bCs/>
          <w:sz w:val="22"/>
          <w:szCs w:val="22"/>
        </w:rPr>
        <w:t>,</w:t>
      </w:r>
      <w:r w:rsidR="001D13F7" w:rsidRPr="00214999">
        <w:rPr>
          <w:rFonts w:asciiTheme="minorHAnsi" w:hAnsiTheme="minorHAnsi" w:cstheme="minorHAnsi"/>
          <w:b/>
          <w:bCs/>
          <w:sz w:val="22"/>
          <w:szCs w:val="22"/>
        </w:rPr>
        <w:t xml:space="preserve"> </w:t>
      </w:r>
      <w:r w:rsidR="00802438" w:rsidRPr="00214999">
        <w:rPr>
          <w:rFonts w:asciiTheme="minorHAnsi" w:hAnsiTheme="minorHAnsi" w:cstheme="minorHAnsi"/>
          <w:b/>
          <w:bCs/>
          <w:sz w:val="22"/>
          <w:szCs w:val="22"/>
        </w:rPr>
        <w:t>Glenn</w:t>
      </w:r>
      <w:r w:rsidR="001D13F7" w:rsidRPr="00214999">
        <w:rPr>
          <w:rFonts w:asciiTheme="minorHAnsi" w:hAnsiTheme="minorHAnsi" w:cstheme="minorHAnsi"/>
          <w:b/>
          <w:bCs/>
          <w:sz w:val="22"/>
          <w:szCs w:val="22"/>
        </w:rPr>
        <w:t xml:space="preserve"> </w:t>
      </w:r>
      <w:r w:rsidR="00802438" w:rsidRPr="00214999">
        <w:rPr>
          <w:rFonts w:asciiTheme="minorHAnsi" w:hAnsiTheme="minorHAnsi" w:cstheme="minorHAnsi"/>
          <w:b/>
          <w:bCs/>
          <w:sz w:val="22"/>
          <w:szCs w:val="22"/>
        </w:rPr>
        <w:t>T.</w:t>
      </w:r>
      <w:r w:rsidR="001D13F7" w:rsidRPr="00214999">
        <w:rPr>
          <w:rFonts w:asciiTheme="minorHAnsi" w:hAnsiTheme="minorHAnsi" w:cstheme="minorHAnsi"/>
          <w:b/>
          <w:bCs/>
          <w:sz w:val="22"/>
          <w:szCs w:val="22"/>
        </w:rPr>
        <w:t xml:space="preserve"> </w:t>
      </w:r>
      <w:r w:rsidR="00802438" w:rsidRPr="00214999">
        <w:rPr>
          <w:rFonts w:asciiTheme="minorHAnsi" w:hAnsiTheme="minorHAnsi" w:cstheme="minorHAnsi"/>
          <w:b/>
          <w:bCs/>
          <w:sz w:val="22"/>
          <w:szCs w:val="22"/>
        </w:rPr>
        <w:t>Morrall</w:t>
      </w:r>
      <w:r w:rsidR="00802438" w:rsidRPr="00214999">
        <w:rPr>
          <w:rFonts w:asciiTheme="minorHAnsi" w:hAnsiTheme="minorHAnsi" w:cstheme="minorHAnsi"/>
          <w:b/>
          <w:bCs/>
          <w:sz w:val="22"/>
          <w:szCs w:val="22"/>
          <w:vertAlign w:val="superscript"/>
        </w:rPr>
        <w:t>1</w:t>
      </w:r>
      <w:r w:rsidR="00802438" w:rsidRPr="00214999">
        <w:rPr>
          <w:rFonts w:asciiTheme="minorHAnsi" w:hAnsiTheme="minorHAnsi" w:cstheme="minorHAnsi"/>
          <w:b/>
          <w:bCs/>
          <w:sz w:val="22"/>
          <w:szCs w:val="22"/>
        </w:rPr>
        <w:t>,</w:t>
      </w:r>
      <w:r w:rsidR="001D13F7" w:rsidRPr="00214999">
        <w:rPr>
          <w:rFonts w:asciiTheme="minorHAnsi" w:hAnsiTheme="minorHAnsi" w:cstheme="minorHAnsi"/>
          <w:b/>
          <w:bCs/>
          <w:sz w:val="22"/>
          <w:szCs w:val="22"/>
        </w:rPr>
        <w:t xml:space="preserve"> </w:t>
      </w:r>
      <w:r w:rsidR="00802438" w:rsidRPr="00214999">
        <w:rPr>
          <w:rFonts w:asciiTheme="minorHAnsi" w:hAnsiTheme="minorHAnsi" w:cstheme="minorHAnsi"/>
          <w:b/>
          <w:bCs/>
          <w:sz w:val="22"/>
          <w:szCs w:val="22"/>
        </w:rPr>
        <w:t>Sean</w:t>
      </w:r>
      <w:r w:rsidR="001D13F7" w:rsidRPr="00214999">
        <w:rPr>
          <w:rFonts w:asciiTheme="minorHAnsi" w:hAnsiTheme="minorHAnsi" w:cstheme="minorHAnsi"/>
          <w:b/>
          <w:bCs/>
          <w:sz w:val="22"/>
          <w:szCs w:val="22"/>
        </w:rPr>
        <w:t xml:space="preserve"> </w:t>
      </w:r>
      <w:r w:rsidR="00802438" w:rsidRPr="00214999">
        <w:rPr>
          <w:rFonts w:asciiTheme="minorHAnsi" w:hAnsiTheme="minorHAnsi" w:cstheme="minorHAnsi"/>
          <w:b/>
          <w:bCs/>
          <w:sz w:val="22"/>
          <w:szCs w:val="22"/>
        </w:rPr>
        <w:t>Kelly</w:t>
      </w:r>
      <w:r w:rsidR="00802438" w:rsidRPr="00214999">
        <w:rPr>
          <w:rFonts w:asciiTheme="minorHAnsi" w:hAnsiTheme="minorHAnsi" w:cstheme="minorHAnsi"/>
          <w:b/>
          <w:bCs/>
          <w:sz w:val="22"/>
          <w:szCs w:val="22"/>
          <w:vertAlign w:val="superscript"/>
        </w:rPr>
        <w:t>2</w:t>
      </w:r>
      <w:r w:rsidR="00802438" w:rsidRPr="00214999">
        <w:rPr>
          <w:rFonts w:asciiTheme="minorHAnsi" w:hAnsiTheme="minorHAnsi" w:cstheme="minorHAnsi"/>
          <w:b/>
          <w:bCs/>
          <w:sz w:val="22"/>
          <w:szCs w:val="22"/>
        </w:rPr>
        <w:t>,</w:t>
      </w:r>
      <w:r w:rsidR="001D13F7" w:rsidRPr="00214999">
        <w:rPr>
          <w:rFonts w:asciiTheme="minorHAnsi" w:hAnsiTheme="minorHAnsi" w:cstheme="minorHAnsi"/>
          <w:b/>
          <w:bCs/>
          <w:sz w:val="22"/>
          <w:szCs w:val="22"/>
        </w:rPr>
        <w:t xml:space="preserve"> </w:t>
      </w:r>
      <w:r w:rsidR="00802438" w:rsidRPr="00214999">
        <w:rPr>
          <w:rFonts w:asciiTheme="minorHAnsi" w:hAnsiTheme="minorHAnsi" w:cstheme="minorHAnsi"/>
          <w:b/>
          <w:bCs/>
          <w:sz w:val="22"/>
          <w:szCs w:val="22"/>
        </w:rPr>
        <w:t>Peter</w:t>
      </w:r>
      <w:r w:rsidR="001D13F7" w:rsidRPr="00214999">
        <w:rPr>
          <w:rFonts w:asciiTheme="minorHAnsi" w:hAnsiTheme="minorHAnsi" w:cstheme="minorHAnsi"/>
          <w:b/>
          <w:bCs/>
          <w:sz w:val="22"/>
          <w:szCs w:val="22"/>
        </w:rPr>
        <w:t xml:space="preserve"> </w:t>
      </w:r>
      <w:r w:rsidR="00802438" w:rsidRPr="00214999">
        <w:rPr>
          <w:rFonts w:asciiTheme="minorHAnsi" w:hAnsiTheme="minorHAnsi" w:cstheme="minorHAnsi"/>
          <w:b/>
          <w:bCs/>
          <w:sz w:val="22"/>
          <w:szCs w:val="22"/>
        </w:rPr>
        <w:t>Mc</w:t>
      </w:r>
      <w:r w:rsidR="001D13F7" w:rsidRPr="00214999">
        <w:rPr>
          <w:rFonts w:asciiTheme="minorHAnsi" w:hAnsiTheme="minorHAnsi" w:cstheme="minorHAnsi"/>
          <w:b/>
          <w:bCs/>
          <w:sz w:val="22"/>
          <w:szCs w:val="22"/>
        </w:rPr>
        <w:t xml:space="preserve"> </w:t>
      </w:r>
      <w:r w:rsidR="00802438" w:rsidRPr="00214999">
        <w:rPr>
          <w:rFonts w:asciiTheme="minorHAnsi" w:hAnsiTheme="minorHAnsi" w:cstheme="minorHAnsi"/>
          <w:b/>
          <w:bCs/>
          <w:sz w:val="22"/>
          <w:szCs w:val="22"/>
        </w:rPr>
        <w:t>Ardle</w:t>
      </w:r>
      <w:r w:rsidR="00802438" w:rsidRPr="00214999">
        <w:rPr>
          <w:rFonts w:asciiTheme="minorHAnsi" w:hAnsiTheme="minorHAnsi" w:cstheme="minorHAnsi"/>
          <w:b/>
          <w:bCs/>
          <w:sz w:val="22"/>
          <w:szCs w:val="22"/>
          <w:vertAlign w:val="superscript"/>
        </w:rPr>
        <w:t>2</w:t>
      </w:r>
      <w:r w:rsidR="00626E02" w:rsidRPr="00214999">
        <w:rPr>
          <w:rFonts w:asciiTheme="minorHAnsi" w:hAnsiTheme="minorHAnsi" w:cstheme="minorHAnsi"/>
          <w:b/>
          <w:bCs/>
          <w:sz w:val="22"/>
          <w:szCs w:val="22"/>
        </w:rPr>
        <w:t>,</w:t>
      </w:r>
      <w:r w:rsidR="001D13F7" w:rsidRPr="00214999">
        <w:rPr>
          <w:rFonts w:asciiTheme="minorHAnsi" w:hAnsiTheme="minorHAnsi" w:cstheme="minorHAnsi"/>
          <w:b/>
          <w:bCs/>
          <w:sz w:val="22"/>
          <w:szCs w:val="22"/>
        </w:rPr>
        <w:t xml:space="preserve"> </w:t>
      </w:r>
      <w:r w:rsidR="00626E02" w:rsidRPr="00214999">
        <w:rPr>
          <w:rFonts w:asciiTheme="minorHAnsi" w:hAnsiTheme="minorHAnsi" w:cstheme="minorHAnsi"/>
          <w:b/>
          <w:bCs/>
          <w:sz w:val="22"/>
          <w:szCs w:val="22"/>
        </w:rPr>
        <w:t>Dinfa V. Barshep</w:t>
      </w:r>
      <w:r w:rsidR="00626E02" w:rsidRPr="00214999">
        <w:rPr>
          <w:rFonts w:asciiTheme="minorHAnsi" w:hAnsiTheme="minorHAnsi" w:cstheme="minorHAnsi"/>
          <w:b/>
          <w:bCs/>
          <w:sz w:val="22"/>
          <w:szCs w:val="22"/>
          <w:vertAlign w:val="superscript"/>
        </w:rPr>
        <w:t>1</w:t>
      </w:r>
      <w:r w:rsidR="00626E02" w:rsidRPr="00214999">
        <w:rPr>
          <w:rFonts w:asciiTheme="minorHAnsi" w:hAnsiTheme="minorHAnsi" w:cstheme="minorHAnsi"/>
          <w:b/>
          <w:bCs/>
          <w:sz w:val="22"/>
          <w:szCs w:val="22"/>
        </w:rPr>
        <w:t>,</w:t>
      </w:r>
    </w:p>
    <w:p w14:paraId="31DAD468" w14:textId="77777777" w:rsidR="00802438" w:rsidRPr="00214999" w:rsidRDefault="00802438" w:rsidP="00FD5FF0">
      <w:pPr>
        <w:pStyle w:val="Default"/>
        <w:spacing w:after="240" w:line="480" w:lineRule="auto"/>
        <w:rPr>
          <w:rFonts w:asciiTheme="minorHAnsi" w:hAnsiTheme="minorHAnsi" w:cstheme="minorHAnsi"/>
          <w:sz w:val="22"/>
          <w:szCs w:val="22"/>
        </w:rPr>
      </w:pPr>
    </w:p>
    <w:p w14:paraId="331363F6" w14:textId="77777777" w:rsidR="00802438" w:rsidRPr="00214999" w:rsidRDefault="00802438" w:rsidP="00FD5FF0">
      <w:pPr>
        <w:pStyle w:val="Default"/>
        <w:numPr>
          <w:ilvl w:val="0"/>
          <w:numId w:val="1"/>
        </w:numPr>
        <w:spacing w:after="240" w:line="480" w:lineRule="auto"/>
        <w:rPr>
          <w:rFonts w:asciiTheme="minorHAnsi" w:hAnsiTheme="minorHAnsi" w:cstheme="minorHAnsi"/>
          <w:sz w:val="22"/>
          <w:szCs w:val="22"/>
        </w:rPr>
      </w:pPr>
      <w:r w:rsidRPr="00214999">
        <w:rPr>
          <w:rFonts w:asciiTheme="minorHAnsi" w:hAnsiTheme="minorHAnsi" w:cstheme="minorHAnsi"/>
          <w:sz w:val="22"/>
          <w:szCs w:val="22"/>
        </w:rPr>
        <w:t>School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Environmental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Sciences,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University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Liverpool,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Jane</w:t>
      </w:r>
      <w:r w:rsidR="001D13F7" w:rsidRPr="00214999">
        <w:rPr>
          <w:rFonts w:asciiTheme="minorHAnsi" w:hAnsiTheme="minorHAnsi" w:cstheme="minorHAnsi"/>
          <w:sz w:val="22"/>
          <w:szCs w:val="22"/>
        </w:rPr>
        <w:t xml:space="preserve"> </w:t>
      </w:r>
      <w:proofErr w:type="spellStart"/>
      <w:r w:rsidRPr="00214999">
        <w:rPr>
          <w:rFonts w:asciiTheme="minorHAnsi" w:hAnsiTheme="minorHAnsi" w:cstheme="minorHAnsi"/>
          <w:sz w:val="22"/>
          <w:szCs w:val="22"/>
        </w:rPr>
        <w:t>Herdman</w:t>
      </w:r>
      <w:proofErr w:type="spellEnd"/>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Building,</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4</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Brownlow</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Street,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Liverpool,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United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Kingdom,</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L69</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3GP.</w:t>
      </w:r>
    </w:p>
    <w:p w14:paraId="09EEA777" w14:textId="77777777" w:rsidR="00802438" w:rsidRPr="00214999" w:rsidRDefault="00802438" w:rsidP="00FD5FF0">
      <w:pPr>
        <w:pStyle w:val="Default"/>
        <w:numPr>
          <w:ilvl w:val="0"/>
          <w:numId w:val="1"/>
        </w:numPr>
        <w:spacing w:after="240" w:line="480" w:lineRule="auto"/>
        <w:rPr>
          <w:rFonts w:asciiTheme="minorHAnsi" w:hAnsiTheme="minorHAnsi" w:cstheme="minorHAnsi"/>
          <w:sz w:val="22"/>
          <w:szCs w:val="22"/>
        </w:rPr>
      </w:pPr>
      <w:r w:rsidRPr="00214999">
        <w:rPr>
          <w:rFonts w:asciiTheme="minorHAnsi" w:hAnsiTheme="minorHAnsi" w:cstheme="minorHAnsi"/>
          <w:sz w:val="22"/>
          <w:szCs w:val="22"/>
        </w:rPr>
        <w:t>EnQuest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plc,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Annan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House,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Palmerston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Road,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Aberdeen,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AB11</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5QP,</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United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Kingdom</w:t>
      </w:r>
    </w:p>
    <w:p w14:paraId="239B4491" w14:textId="77777777" w:rsidR="00802438" w:rsidRPr="00214999" w:rsidRDefault="00802438" w:rsidP="00FD5FF0">
      <w:pPr>
        <w:pStyle w:val="Default"/>
        <w:spacing w:after="240" w:line="480" w:lineRule="auto"/>
        <w:rPr>
          <w:rFonts w:asciiTheme="minorHAnsi" w:hAnsiTheme="minorHAnsi" w:cstheme="minorHAnsi"/>
          <w:sz w:val="22"/>
          <w:szCs w:val="22"/>
        </w:rPr>
      </w:pPr>
    </w:p>
    <w:p w14:paraId="16A23B55" w14:textId="17A83064" w:rsidR="00802438" w:rsidRPr="00214999" w:rsidRDefault="00802438" w:rsidP="00FD5FF0">
      <w:pPr>
        <w:pStyle w:val="Default"/>
        <w:spacing w:after="240" w:line="480" w:lineRule="auto"/>
        <w:rPr>
          <w:rFonts w:asciiTheme="minorHAnsi" w:hAnsiTheme="minorHAnsi" w:cstheme="minorHAnsi"/>
          <w:sz w:val="22"/>
          <w:szCs w:val="22"/>
        </w:rPr>
      </w:pP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00071875" w:rsidRPr="00214999">
        <w:rPr>
          <w:rFonts w:asciiTheme="minorHAnsi" w:hAnsiTheme="minorHAnsi" w:cstheme="minorHAnsi"/>
          <w:sz w:val="22"/>
          <w:szCs w:val="22"/>
        </w:rPr>
        <w:t>Contact</w:t>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Richard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Worden,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r.worden@liv.ac.uk</w:t>
      </w:r>
    </w:p>
    <w:p w14:paraId="68CAD862" w14:textId="77777777" w:rsidR="00802438" w:rsidRPr="00214999" w:rsidRDefault="00802438" w:rsidP="00FD5FF0">
      <w:pPr>
        <w:pStyle w:val="Default"/>
        <w:spacing w:after="240" w:line="480" w:lineRule="auto"/>
        <w:rPr>
          <w:rFonts w:asciiTheme="minorHAnsi" w:hAnsiTheme="minorHAnsi" w:cstheme="minorHAnsi"/>
          <w:sz w:val="22"/>
          <w:szCs w:val="22"/>
        </w:rPr>
      </w:pPr>
    </w:p>
    <w:p w14:paraId="48DC23C2" w14:textId="77777777" w:rsidR="00802438" w:rsidRPr="00214999" w:rsidRDefault="00802438" w:rsidP="005B09DD">
      <w:pPr>
        <w:pStyle w:val="Heading1"/>
      </w:pPr>
      <w:r w:rsidRPr="005B09DD">
        <w:t>Abstract</w:t>
      </w:r>
    </w:p>
    <w:p w14:paraId="5BF8B457" w14:textId="77777777" w:rsidR="008C54C5" w:rsidRDefault="008C54C5" w:rsidP="008C54C5">
      <w:pPr>
        <w:spacing w:line="480" w:lineRule="auto"/>
      </w:pPr>
      <w:r>
        <w:t xml:space="preserve">Wireline and seismic acoustic impedance imaging show that the marine part of the clastic Brent Group reservoir in the Heather Field, Northern North Sea, contains much calcite cement in the flank parts of the structure.  The non-marine Ness Formation and crest parts of the structure contain negligible calcite cement.  This localised calcite cement has led to relatively poor reservoir performance since first oil in 1978 although a new suite of wells has boosted production with plans to keep the field active until 2030.  Understanding the origin and distribution of calcite cement would help the development of more realistic reservoir models and boost production rates through optimum well location.  We have thus used a suite of techniques, including standard point counting, SEM-EDS mineralogy, BSE microscopy, fluid inclusion thermometry and stable isotope analysis, to </w:t>
      </w:r>
      <w:r>
        <w:lastRenderedPageBreak/>
        <w:t xml:space="preserve">develop new and improved models of calcite distribution.  Calcite seems to have attributes of both early and late diagenetic cement.  30 to 40% </w:t>
      </w:r>
      <w:proofErr w:type="spellStart"/>
      <w:r>
        <w:t>intergranular</w:t>
      </w:r>
      <w:proofErr w:type="spellEnd"/>
      <w:r>
        <w:t xml:space="preserve"> volume in </w:t>
      </w:r>
      <w:proofErr w:type="gramStart"/>
      <w:r>
        <w:t>calcite cemented</w:t>
      </w:r>
      <w:proofErr w:type="gramEnd"/>
      <w:r>
        <w:t xml:space="preserve"> beds seems to support pre-compactional growth but high temperature fluid inclusions and the presence of primary oil inclusions suggests late growth. Much calcite may have developed early but it seems to have recrystallized, and possibly undergone redistribution, at close to maximum burial or had a late growth event.  Calcite cement probably originated as marine-derived </w:t>
      </w:r>
      <w:proofErr w:type="spellStart"/>
      <w:r>
        <w:t>micrite</w:t>
      </w:r>
      <w:proofErr w:type="spellEnd"/>
      <w:r>
        <w:t xml:space="preserve">, bioclasts or early marine cement but adopted the isotopic characteristics of high temperature growth as it recrystallized.  Quartz grains have corroded outlines in calcite-cemented areas with one sample, with 79 % calcite cement, displaying signs of nearly total replacement of quartz grains by calcite.  The flank localisation of calcite remains to </w:t>
      </w:r>
      <w:proofErr w:type="gramStart"/>
      <w:r>
        <w:t>be explained</w:t>
      </w:r>
      <w:proofErr w:type="gramEnd"/>
      <w:r>
        <w:t xml:space="preserve"> although it could be due to primary depositional factors, early diagenetic loss of calcite from crestal regions or late diagenetic loss of calcite from crestal regions.</w:t>
      </w:r>
      <w:r w:rsidRPr="00FE5B69">
        <w:t xml:space="preserve"> </w:t>
      </w:r>
      <w:r>
        <w:t xml:space="preserve"> Controversially, the growth of calcite seems to be associated with quartz dissolution although the geochemical and </w:t>
      </w:r>
      <w:proofErr w:type="spellStart"/>
      <w:r>
        <w:t>petrophysical</w:t>
      </w:r>
      <w:proofErr w:type="spellEnd"/>
      <w:r>
        <w:t xml:space="preserve"> cause of this remains obscure.  Diagenetic loss of quartz from sandstones </w:t>
      </w:r>
      <w:proofErr w:type="gramStart"/>
      <w:r>
        <w:t>cannot easily be explained</w:t>
      </w:r>
      <w:proofErr w:type="gramEnd"/>
      <w:r>
        <w:t xml:space="preserve"> by conventional modelling approaches and yet seems to be an important phenomenon in Heather sandstones.</w:t>
      </w:r>
    </w:p>
    <w:p w14:paraId="09EA8D86" w14:textId="66E011A7" w:rsidR="00802438" w:rsidRPr="00214999" w:rsidRDefault="00CE606C" w:rsidP="005B09DD">
      <w:pPr>
        <w:pStyle w:val="Heading1"/>
      </w:pPr>
      <w:r w:rsidRPr="00214999">
        <w:t>B</w:t>
      </w:r>
      <w:r w:rsidR="009C1F52" w:rsidRPr="00214999">
        <w:t>ackground</w:t>
      </w:r>
      <w:r w:rsidR="001D13F7" w:rsidRPr="00214999">
        <w:t xml:space="preserve"> </w:t>
      </w:r>
      <w:r w:rsidR="009C1F52" w:rsidRPr="00214999">
        <w:t>to</w:t>
      </w:r>
      <w:r w:rsidR="001D13F7" w:rsidRPr="00214999">
        <w:t xml:space="preserve"> </w:t>
      </w:r>
      <w:r w:rsidR="009C1F52" w:rsidRPr="00214999">
        <w:t>the</w:t>
      </w:r>
      <w:r w:rsidR="001D13F7" w:rsidRPr="00214999">
        <w:t xml:space="preserve"> </w:t>
      </w:r>
      <w:r w:rsidR="009C1F52" w:rsidRPr="00214999">
        <w:t>question</w:t>
      </w:r>
      <w:r w:rsidR="001D13F7" w:rsidRPr="00214999">
        <w:t xml:space="preserve"> </w:t>
      </w:r>
      <w:r w:rsidR="009C1F52" w:rsidRPr="00214999">
        <w:t>of</w:t>
      </w:r>
      <w:r w:rsidR="001D13F7" w:rsidRPr="00214999">
        <w:t xml:space="preserve"> </w:t>
      </w:r>
      <w:r w:rsidR="009C1F52" w:rsidRPr="00214999">
        <w:t>porosity-destroying</w:t>
      </w:r>
      <w:r w:rsidR="001D13F7" w:rsidRPr="00214999">
        <w:t xml:space="preserve"> </w:t>
      </w:r>
      <w:r w:rsidR="009C1F52" w:rsidRPr="00214999">
        <w:t>calcite</w:t>
      </w:r>
      <w:r w:rsidR="001D13F7" w:rsidRPr="00214999">
        <w:t xml:space="preserve"> </w:t>
      </w:r>
      <w:r w:rsidR="009C1F52" w:rsidRPr="00214999">
        <w:t>in</w:t>
      </w:r>
      <w:r w:rsidR="001D13F7" w:rsidRPr="00214999">
        <w:t xml:space="preserve"> </w:t>
      </w:r>
      <w:r w:rsidR="009C1F52" w:rsidRPr="00214999">
        <w:t>the</w:t>
      </w:r>
      <w:r w:rsidR="001D13F7" w:rsidRPr="00214999">
        <w:t xml:space="preserve"> </w:t>
      </w:r>
      <w:r w:rsidR="009C1F52" w:rsidRPr="00214999">
        <w:t>Heather</w:t>
      </w:r>
      <w:r w:rsidR="001D13F7" w:rsidRPr="00214999">
        <w:t xml:space="preserve"> </w:t>
      </w:r>
      <w:r w:rsidR="009C1F52" w:rsidRPr="00214999">
        <w:t>field</w:t>
      </w:r>
    </w:p>
    <w:p w14:paraId="064407AE" w14:textId="03A398FD" w:rsidR="00802438" w:rsidRPr="00214999" w:rsidRDefault="00802438" w:rsidP="00FD5FF0">
      <w:pPr>
        <w:spacing w:line="480" w:lineRule="auto"/>
      </w:pPr>
      <w:r w:rsidRPr="00214999">
        <w:t>Understanding</w:t>
      </w:r>
      <w:r w:rsidR="001D13F7" w:rsidRPr="00214999">
        <w:t xml:space="preserve"> </w:t>
      </w:r>
      <w:r w:rsidRPr="00214999">
        <w:t>the</w:t>
      </w:r>
      <w:r w:rsidR="001D13F7" w:rsidRPr="00214999">
        <w:t xml:space="preserve"> </w:t>
      </w:r>
      <w:r w:rsidRPr="00214999">
        <w:t>origin</w:t>
      </w:r>
      <w:r w:rsidR="001D13F7" w:rsidRPr="00214999">
        <w:t xml:space="preserve"> </w:t>
      </w:r>
      <w:r w:rsidRPr="00214999">
        <w:t>of</w:t>
      </w:r>
      <w:r w:rsidR="001D13F7" w:rsidRPr="00214999">
        <w:t xml:space="preserve"> </w:t>
      </w:r>
      <w:r w:rsidRPr="00214999">
        <w:t>pervasive</w:t>
      </w:r>
      <w:r w:rsidR="001D13F7" w:rsidRPr="00214999">
        <w:t xml:space="preserve"> </w:t>
      </w:r>
      <w:r w:rsidRPr="00214999">
        <w:t>calcite</w:t>
      </w:r>
      <w:r w:rsidR="001D13F7" w:rsidRPr="00214999">
        <w:t xml:space="preserve"> </w:t>
      </w:r>
      <w:r w:rsidRPr="00214999">
        <w:t>cement</w:t>
      </w:r>
      <w:r w:rsidR="001D13F7" w:rsidRPr="00214999">
        <w:t xml:space="preserve"> </w:t>
      </w:r>
      <w:r w:rsidRPr="00214999">
        <w:t>in</w:t>
      </w:r>
      <w:r w:rsidR="001D13F7" w:rsidRPr="00214999">
        <w:t xml:space="preserve"> </w:t>
      </w:r>
      <w:r w:rsidRPr="00214999">
        <w:t>sandstone</w:t>
      </w:r>
      <w:r w:rsidR="001D13F7" w:rsidRPr="00214999">
        <w:t xml:space="preserve"> </w:t>
      </w:r>
      <w:r w:rsidRPr="00214999">
        <w:t>reservoirs</w:t>
      </w:r>
      <w:r w:rsidR="001D13F7" w:rsidRPr="00214999">
        <w:t xml:space="preserve"> </w:t>
      </w:r>
      <w:r w:rsidRPr="00214999">
        <w:t>can</w:t>
      </w:r>
      <w:r w:rsidR="001D13F7" w:rsidRPr="00214999">
        <w:t xml:space="preserve"> </w:t>
      </w:r>
      <w:r w:rsidRPr="00214999">
        <w:t>be</w:t>
      </w:r>
      <w:r w:rsidR="001D13F7" w:rsidRPr="00214999">
        <w:t xml:space="preserve"> </w:t>
      </w:r>
      <w:r w:rsidRPr="00214999">
        <w:t>critical</w:t>
      </w:r>
      <w:r w:rsidR="001D13F7" w:rsidRPr="00214999">
        <w:t xml:space="preserve"> </w:t>
      </w:r>
      <w:r w:rsidRPr="00214999">
        <w:t>to</w:t>
      </w:r>
      <w:r w:rsidR="001D13F7" w:rsidRPr="00214999">
        <w:t xml:space="preserve"> </w:t>
      </w:r>
      <w:r w:rsidRPr="00214999">
        <w:t>the</w:t>
      </w:r>
      <w:r w:rsidR="001D13F7" w:rsidRPr="00214999">
        <w:t xml:space="preserve"> </w:t>
      </w:r>
      <w:r w:rsidRPr="00214999">
        <w:t>successful</w:t>
      </w:r>
      <w:r w:rsidR="001D13F7" w:rsidRPr="00214999">
        <w:t xml:space="preserve"> </w:t>
      </w:r>
      <w:r w:rsidRPr="00214999">
        <w:t>development</w:t>
      </w:r>
      <w:r w:rsidR="001D13F7" w:rsidRPr="00214999">
        <w:t xml:space="preserve"> </w:t>
      </w:r>
      <w:r w:rsidRPr="00214999">
        <w:t>of</w:t>
      </w:r>
      <w:r w:rsidR="001D13F7" w:rsidRPr="00214999">
        <w:t xml:space="preserve"> </w:t>
      </w:r>
      <w:r w:rsidRPr="00214999">
        <w:t>a</w:t>
      </w:r>
      <w:r w:rsidR="001D13F7" w:rsidRPr="00214999">
        <w:t xml:space="preserve"> </w:t>
      </w:r>
      <w:r w:rsidRPr="00214999">
        <w:t>model</w:t>
      </w:r>
      <w:r w:rsidR="001D13F7" w:rsidRPr="00214999">
        <w:t xml:space="preserve"> </w:t>
      </w:r>
      <w:r w:rsidRPr="00214999">
        <w:t>of</w:t>
      </w:r>
      <w:r w:rsidR="001D13F7" w:rsidRPr="00214999">
        <w:t xml:space="preserve"> </w:t>
      </w:r>
      <w:r w:rsidRPr="00214999">
        <w:t>calcite</w:t>
      </w:r>
      <w:r w:rsidR="001D13F7" w:rsidRPr="00214999">
        <w:t xml:space="preserve"> </w:t>
      </w:r>
      <w:r w:rsidRPr="00214999">
        <w:t>distribution</w:t>
      </w:r>
      <w:r w:rsidR="006821FE" w:rsidRPr="00214999">
        <w:t>.</w:t>
      </w:r>
      <w:r w:rsidR="001D13F7" w:rsidRPr="00214999">
        <w:t xml:space="preserve"> </w:t>
      </w:r>
      <w:r w:rsidR="006821FE" w:rsidRPr="00214999">
        <w:t>Such</w:t>
      </w:r>
      <w:r w:rsidR="001D13F7" w:rsidRPr="00214999">
        <w:t xml:space="preserve"> </w:t>
      </w:r>
      <w:r w:rsidR="006821FE" w:rsidRPr="00214999">
        <w:t>a</w:t>
      </w:r>
      <w:r w:rsidR="001D13F7" w:rsidRPr="00214999">
        <w:t xml:space="preserve"> </w:t>
      </w:r>
      <w:r w:rsidR="006821FE" w:rsidRPr="00214999">
        <w:t>model</w:t>
      </w:r>
      <w:r w:rsidR="001D13F7" w:rsidRPr="00214999">
        <w:t xml:space="preserve"> </w:t>
      </w:r>
      <w:proofErr w:type="gramStart"/>
      <w:r w:rsidR="008B706D" w:rsidRPr="00214999">
        <w:t>could</w:t>
      </w:r>
      <w:r w:rsidR="001D13F7" w:rsidRPr="00214999">
        <w:t xml:space="preserve"> </w:t>
      </w:r>
      <w:r w:rsidRPr="00214999">
        <w:t>be</w:t>
      </w:r>
      <w:r w:rsidR="001D13F7" w:rsidRPr="00214999">
        <w:t xml:space="preserve"> </w:t>
      </w:r>
      <w:r w:rsidRPr="00214999">
        <w:t>used</w:t>
      </w:r>
      <w:proofErr w:type="gramEnd"/>
      <w:r w:rsidR="001D13F7" w:rsidRPr="00214999">
        <w:t xml:space="preserve"> </w:t>
      </w:r>
      <w:r w:rsidRPr="00214999">
        <w:t>in</w:t>
      </w:r>
      <w:r w:rsidR="001D13F7" w:rsidRPr="00214999">
        <w:t xml:space="preserve"> </w:t>
      </w:r>
      <w:r w:rsidRPr="00214999">
        <w:t>planning</w:t>
      </w:r>
      <w:r w:rsidR="001D13F7" w:rsidRPr="00214999">
        <w:t xml:space="preserve"> </w:t>
      </w:r>
      <w:r w:rsidRPr="00214999">
        <w:t>production</w:t>
      </w:r>
      <w:r w:rsidR="001D13F7" w:rsidRPr="00214999">
        <w:t xml:space="preserve"> </w:t>
      </w:r>
      <w:r w:rsidRPr="00214999">
        <w:t>optimisation</w:t>
      </w:r>
      <w:r w:rsidR="001D13F7" w:rsidRPr="00214999">
        <w:t xml:space="preserve"> </w:t>
      </w:r>
      <w:r w:rsidRPr="00214999">
        <w:t>by</w:t>
      </w:r>
      <w:r w:rsidR="001D13F7" w:rsidRPr="00214999">
        <w:t xml:space="preserve"> </w:t>
      </w:r>
      <w:r w:rsidR="00701426" w:rsidRPr="00214999">
        <w:t>informing</w:t>
      </w:r>
      <w:r w:rsidR="001D13F7" w:rsidRPr="00214999">
        <w:t xml:space="preserve"> </w:t>
      </w:r>
      <w:r w:rsidR="00701426" w:rsidRPr="00214999">
        <w:t>well</w:t>
      </w:r>
      <w:r w:rsidR="001D13F7" w:rsidRPr="00214999">
        <w:t xml:space="preserve"> </w:t>
      </w:r>
      <w:r w:rsidR="00701426" w:rsidRPr="00214999">
        <w:t>placement</w:t>
      </w:r>
      <w:r w:rsidR="001D13F7" w:rsidRPr="00214999">
        <w:t xml:space="preserve"> </w:t>
      </w:r>
      <w:r w:rsidR="00701426" w:rsidRPr="00214999">
        <w:t>and</w:t>
      </w:r>
      <w:r w:rsidR="001D13F7" w:rsidRPr="00214999">
        <w:t xml:space="preserve"> </w:t>
      </w:r>
      <w:r w:rsidR="00701426" w:rsidRPr="00214999">
        <w:t>completion</w:t>
      </w:r>
      <w:r w:rsidR="001D13F7" w:rsidRPr="00214999">
        <w:t xml:space="preserve"> </w:t>
      </w:r>
      <w:r w:rsidR="00701426" w:rsidRPr="00214999">
        <w:t>strategies</w:t>
      </w:r>
      <w:r w:rsidR="008B706D" w:rsidRPr="00214999">
        <w:t>.</w:t>
      </w:r>
      <w:r w:rsidR="001D13F7" w:rsidRPr="00214999">
        <w:t xml:space="preserve"> </w:t>
      </w:r>
      <w:r w:rsidRPr="00214999">
        <w:t>The</w:t>
      </w:r>
      <w:r w:rsidR="001D13F7" w:rsidRPr="00214999">
        <w:t xml:space="preserve"> </w:t>
      </w:r>
      <w:r w:rsidRPr="00214999">
        <w:t>Middle</w:t>
      </w:r>
      <w:r w:rsidR="001D13F7" w:rsidRPr="00214999">
        <w:t xml:space="preserve"> </w:t>
      </w:r>
      <w:r w:rsidRPr="00214999">
        <w:t>Jurassic</w:t>
      </w:r>
      <w:r w:rsidR="001D13F7" w:rsidRPr="00214999">
        <w:t xml:space="preserve"> </w:t>
      </w:r>
      <w:r w:rsidRPr="00214999">
        <w:t>Brent</w:t>
      </w:r>
      <w:r w:rsidR="001D13F7" w:rsidRPr="00214999">
        <w:t xml:space="preserve"> </w:t>
      </w:r>
      <w:r w:rsidRPr="00214999">
        <w:t>Group</w:t>
      </w:r>
      <w:r w:rsidR="001D13F7" w:rsidRPr="00214999">
        <w:t xml:space="preserve"> </w:t>
      </w:r>
      <w:r w:rsidR="009C1F52" w:rsidRPr="00214999">
        <w:t>reservoir</w:t>
      </w:r>
      <w:r w:rsidR="001D13F7" w:rsidRPr="00214999">
        <w:t xml:space="preserve"> </w:t>
      </w:r>
      <w:r w:rsidR="009C1F52" w:rsidRPr="00214999">
        <w:t>in</w:t>
      </w:r>
      <w:r w:rsidR="001D13F7" w:rsidRPr="00214999">
        <w:t xml:space="preserve"> </w:t>
      </w:r>
      <w:r w:rsidR="009C1F52" w:rsidRPr="00214999">
        <w:t>the</w:t>
      </w:r>
      <w:r w:rsidR="001D13F7" w:rsidRPr="00214999">
        <w:t xml:space="preserve"> </w:t>
      </w:r>
      <w:r w:rsidRPr="00214999">
        <w:t>Heather</w:t>
      </w:r>
      <w:r w:rsidR="001D13F7" w:rsidRPr="00214999">
        <w:t xml:space="preserve"> </w:t>
      </w:r>
      <w:r w:rsidRPr="00214999">
        <w:t>oil</w:t>
      </w:r>
      <w:r w:rsidR="001D13F7" w:rsidRPr="00214999">
        <w:t xml:space="preserve"> </w:t>
      </w:r>
      <w:r w:rsidRPr="00214999">
        <w:t>field</w:t>
      </w:r>
      <w:r w:rsidR="001D13F7" w:rsidRPr="00214999">
        <w:t xml:space="preserve"> </w:t>
      </w:r>
      <w:r w:rsidR="002C7F03">
        <w:t xml:space="preserve">locally </w:t>
      </w:r>
      <w:r w:rsidRPr="00214999">
        <w:t>has</w:t>
      </w:r>
      <w:r w:rsidR="001D13F7" w:rsidRPr="00214999">
        <w:t xml:space="preserve"> </w:t>
      </w:r>
      <w:r w:rsidRPr="00214999">
        <w:t>large</w:t>
      </w:r>
      <w:r w:rsidR="001D13F7" w:rsidRPr="00214999">
        <w:t xml:space="preserve"> </w:t>
      </w:r>
      <w:r w:rsidRPr="00214999">
        <w:t>quantities</w:t>
      </w:r>
      <w:r w:rsidR="001D13F7" w:rsidRPr="00214999">
        <w:t xml:space="preserve"> </w:t>
      </w:r>
      <w:r w:rsidRPr="00214999">
        <w:t>of</w:t>
      </w:r>
      <w:r w:rsidR="001D13F7" w:rsidRPr="00214999">
        <w:t xml:space="preserve"> </w:t>
      </w:r>
      <w:r w:rsidRPr="00214999">
        <w:t>calcite</w:t>
      </w:r>
      <w:r w:rsidR="001D13F7" w:rsidRPr="00214999">
        <w:t xml:space="preserve"> </w:t>
      </w:r>
      <w:r w:rsidRPr="00214999">
        <w:t>cement</w:t>
      </w:r>
      <w:r w:rsidR="001D13F7" w:rsidRPr="00214999">
        <w:t xml:space="preserve"> </w:t>
      </w:r>
      <w:r w:rsidR="008E7216" w:rsidRPr="00214999">
        <w:fldChar w:fldCharType="begin"/>
      </w:r>
      <w:r w:rsidR="00275DC0" w:rsidRPr="00214999">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fldChar w:fldCharType="separate"/>
      </w:r>
      <w:r w:rsidR="008B706D" w:rsidRPr="00214999">
        <w:rPr>
          <w:noProof/>
        </w:rPr>
        <w:t>(Glasmann</w:t>
      </w:r>
      <w:r w:rsidR="001D13F7" w:rsidRPr="00214999">
        <w:rPr>
          <w:noProof/>
        </w:rPr>
        <w:t xml:space="preserve"> </w:t>
      </w:r>
      <w:r w:rsidR="008B706D" w:rsidRPr="00214999">
        <w:rPr>
          <w:noProof/>
        </w:rPr>
        <w:t>et</w:t>
      </w:r>
      <w:r w:rsidR="001D13F7" w:rsidRPr="00214999">
        <w:rPr>
          <w:noProof/>
        </w:rPr>
        <w:t xml:space="preserve"> </w:t>
      </w:r>
      <w:r w:rsidR="008B706D" w:rsidRPr="00214999">
        <w:rPr>
          <w:noProof/>
        </w:rPr>
        <w:t>al.,</w:t>
      </w:r>
      <w:r w:rsidR="001D13F7" w:rsidRPr="00214999">
        <w:rPr>
          <w:noProof/>
        </w:rPr>
        <w:t xml:space="preserve"> </w:t>
      </w:r>
      <w:r w:rsidR="008B706D" w:rsidRPr="00214999">
        <w:rPr>
          <w:noProof/>
        </w:rPr>
        <w:t>1989b)</w:t>
      </w:r>
      <w:r w:rsidR="008E7216" w:rsidRPr="00214999">
        <w:fldChar w:fldCharType="end"/>
      </w:r>
      <w:r w:rsidR="001D13F7" w:rsidRPr="00214999">
        <w:t xml:space="preserve"> </w:t>
      </w:r>
      <w:r w:rsidRPr="00214999">
        <w:t>that</w:t>
      </w:r>
      <w:r w:rsidR="001D13F7" w:rsidRPr="00214999">
        <w:t xml:space="preserve"> </w:t>
      </w:r>
      <w:r w:rsidR="002C7F03" w:rsidRPr="00214999">
        <w:t>ha</w:t>
      </w:r>
      <w:r w:rsidR="002C7F03">
        <w:t>ve</w:t>
      </w:r>
      <w:r w:rsidR="002C7F03" w:rsidRPr="00214999">
        <w:t xml:space="preserve"> </w:t>
      </w:r>
      <w:r w:rsidRPr="00214999">
        <w:t>contributed</w:t>
      </w:r>
      <w:r w:rsidR="001D13F7" w:rsidRPr="00214999">
        <w:t xml:space="preserve"> </w:t>
      </w:r>
      <w:r w:rsidRPr="00214999">
        <w:t>to</w:t>
      </w:r>
      <w:r w:rsidR="001D13F7" w:rsidRPr="00214999">
        <w:t xml:space="preserve"> </w:t>
      </w:r>
      <w:r w:rsidRPr="00214999">
        <w:t>the</w:t>
      </w:r>
      <w:r w:rsidR="001D13F7" w:rsidRPr="00214999">
        <w:t xml:space="preserve"> </w:t>
      </w:r>
      <w:r w:rsidRPr="00214999">
        <w:t>complexity</w:t>
      </w:r>
      <w:r w:rsidR="001D13F7" w:rsidRPr="00214999">
        <w:t xml:space="preserve"> </w:t>
      </w:r>
      <w:r w:rsidRPr="00214999">
        <w:t>of</w:t>
      </w:r>
      <w:r w:rsidR="001D13F7" w:rsidRPr="00214999">
        <w:t xml:space="preserve"> </w:t>
      </w:r>
      <w:r w:rsidRPr="00214999">
        <w:t>the</w:t>
      </w:r>
      <w:r w:rsidR="001D13F7" w:rsidRPr="00214999">
        <w:t xml:space="preserve"> </w:t>
      </w:r>
      <w:r w:rsidRPr="00214999">
        <w:t>reservoir</w:t>
      </w:r>
      <w:r w:rsidR="001D13F7" w:rsidRPr="00214999">
        <w:t xml:space="preserve"> </w:t>
      </w:r>
      <w:r w:rsidRPr="00214999">
        <w:t>and</w:t>
      </w:r>
      <w:r w:rsidR="001D13F7" w:rsidRPr="00214999">
        <w:t xml:space="preserve"> </w:t>
      </w:r>
      <w:r w:rsidRPr="00214999">
        <w:t>led</w:t>
      </w:r>
      <w:r w:rsidR="001D13F7" w:rsidRPr="00214999">
        <w:t xml:space="preserve"> </w:t>
      </w:r>
      <w:r w:rsidRPr="00214999">
        <w:t>to</w:t>
      </w:r>
      <w:r w:rsidR="001D13F7" w:rsidRPr="00214999">
        <w:t xml:space="preserve"> </w:t>
      </w:r>
      <w:r w:rsidR="002C7F03">
        <w:t>s</w:t>
      </w:r>
      <w:r w:rsidRPr="00214999">
        <w:t>lower</w:t>
      </w:r>
      <w:r w:rsidR="001D13F7" w:rsidRPr="00214999">
        <w:t xml:space="preserve"> </w:t>
      </w:r>
      <w:r w:rsidR="00300285" w:rsidRPr="00214999">
        <w:t>oil</w:t>
      </w:r>
      <w:r w:rsidR="001D13F7" w:rsidRPr="00214999">
        <w:t xml:space="preserve"> </w:t>
      </w:r>
      <w:r w:rsidR="002C7F03">
        <w:t xml:space="preserve">production and a lower </w:t>
      </w:r>
      <w:r w:rsidR="00300285" w:rsidRPr="00214999">
        <w:t>recovery</w:t>
      </w:r>
      <w:r w:rsidR="002C7F03">
        <w:t xml:space="preserve"> than was planned at the start of field life in the 19</w:t>
      </w:r>
      <w:r w:rsidR="00DA77D6">
        <w:t>7</w:t>
      </w:r>
      <w:r w:rsidR="002C7F03">
        <w:t>0s</w:t>
      </w:r>
      <w:r w:rsidRPr="00214999">
        <w:t>.</w:t>
      </w:r>
    </w:p>
    <w:p w14:paraId="7AE741F3" w14:textId="77CCA5FE" w:rsidR="005F5AA1" w:rsidRPr="00214999" w:rsidRDefault="005F5AA1" w:rsidP="00FD5FF0">
      <w:pPr>
        <w:autoSpaceDE w:val="0"/>
        <w:autoSpaceDN w:val="0"/>
        <w:adjustRightInd w:val="0"/>
        <w:spacing w:after="240" w:line="480" w:lineRule="auto"/>
        <w:rPr>
          <w:rFonts w:cstheme="minorHAnsi"/>
        </w:rPr>
      </w:pPr>
      <w:r w:rsidRPr="00214999">
        <w:rPr>
          <w:rFonts w:cstheme="minorHAnsi"/>
        </w:rPr>
        <w:t>Due</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extensive</w:t>
      </w:r>
      <w:r w:rsidR="001D13F7" w:rsidRPr="00214999">
        <w:rPr>
          <w:rFonts w:cstheme="minorHAnsi"/>
        </w:rPr>
        <w:t xml:space="preserve"> </w:t>
      </w:r>
      <w:r w:rsidRPr="00214999">
        <w:rPr>
          <w:rFonts w:cstheme="minorHAnsi"/>
        </w:rPr>
        <w:t>exploration,</w:t>
      </w:r>
      <w:r w:rsidR="001D13F7" w:rsidRPr="00214999">
        <w:rPr>
          <w:rFonts w:cstheme="minorHAnsi"/>
        </w:rPr>
        <w:t xml:space="preserve"> </w:t>
      </w:r>
      <w:r w:rsidRPr="00214999">
        <w:rPr>
          <w:rFonts w:cstheme="minorHAnsi"/>
        </w:rPr>
        <w:t>appraisal</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development</w:t>
      </w:r>
      <w:r w:rsidR="001D13F7" w:rsidRPr="00214999">
        <w:rPr>
          <w:rFonts w:cstheme="minorHAnsi"/>
        </w:rPr>
        <w:t xml:space="preserve"> </w:t>
      </w:r>
      <w:r w:rsidRPr="00214999">
        <w:rPr>
          <w:rFonts w:cstheme="minorHAnsi"/>
        </w:rPr>
        <w:t>drilling</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Brent</w:t>
      </w:r>
      <w:r w:rsidR="001D13F7" w:rsidRPr="00214999">
        <w:rPr>
          <w:rFonts w:cstheme="minorHAnsi"/>
        </w:rPr>
        <w:t xml:space="preserve"> </w:t>
      </w:r>
      <w:r w:rsidRPr="00214999">
        <w:rPr>
          <w:rFonts w:cstheme="minorHAnsi"/>
        </w:rPr>
        <w:t>Province,</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substantial</w:t>
      </w:r>
      <w:r w:rsidR="001D13F7" w:rsidRPr="00214999">
        <w:rPr>
          <w:rFonts w:cstheme="minorHAnsi"/>
        </w:rPr>
        <w:t xml:space="preserve"> </w:t>
      </w:r>
      <w:r w:rsidRPr="00214999">
        <w:rPr>
          <w:rFonts w:cstheme="minorHAnsi"/>
        </w:rPr>
        <w:t>literature</w:t>
      </w:r>
      <w:r w:rsidR="001D13F7" w:rsidRPr="00214999">
        <w:rPr>
          <w:rFonts w:cstheme="minorHAnsi"/>
        </w:rPr>
        <w:t xml:space="preserve"> </w:t>
      </w:r>
      <w:r w:rsidRPr="00214999">
        <w:rPr>
          <w:rFonts w:cstheme="minorHAnsi"/>
        </w:rPr>
        <w:t>on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diagenesis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Brent</w:t>
      </w:r>
      <w:r w:rsidR="001D13F7" w:rsidRPr="00214999">
        <w:rPr>
          <w:rFonts w:cstheme="minorHAnsi"/>
        </w:rPr>
        <w:t xml:space="preserve"> </w:t>
      </w:r>
      <w:r w:rsidRPr="00214999">
        <w:rPr>
          <w:rFonts w:cstheme="minorHAnsi"/>
        </w:rPr>
        <w:t>Group</w:t>
      </w:r>
      <w:r w:rsidR="001D13F7" w:rsidRPr="00214999">
        <w:rPr>
          <w:rFonts w:cstheme="minorHAnsi"/>
        </w:rPr>
        <w:t xml:space="preserve"> </w:t>
      </w:r>
      <w:r w:rsidRPr="00214999">
        <w:rPr>
          <w:rFonts w:cstheme="minorHAnsi"/>
        </w:rPr>
        <w:t>reservoirs</w:t>
      </w:r>
      <w:r w:rsidR="001D13F7" w:rsidRPr="00214999">
        <w:rPr>
          <w:rFonts w:cstheme="minorHAnsi"/>
        </w:rPr>
        <w:t xml:space="preserve"> </w:t>
      </w:r>
      <w:r w:rsidRPr="00214999">
        <w:rPr>
          <w:rFonts w:cstheme="minorHAnsi"/>
        </w:rPr>
        <w:t>has</w:t>
      </w:r>
      <w:r w:rsidR="001D13F7" w:rsidRPr="00214999">
        <w:rPr>
          <w:rFonts w:cstheme="minorHAnsi"/>
        </w:rPr>
        <w:t xml:space="preserve"> </w:t>
      </w:r>
      <w:r w:rsidRPr="00214999">
        <w:rPr>
          <w:rFonts w:cstheme="minorHAnsi"/>
        </w:rPr>
        <w:t>developed</w:t>
      </w:r>
      <w:r w:rsidR="001D13F7" w:rsidRPr="00214999">
        <w:rPr>
          <w:rFonts w:cstheme="minorHAnsi"/>
        </w:rPr>
        <w:t xml:space="preserve"> </w:t>
      </w:r>
      <w:r w:rsidR="008E7216" w:rsidRPr="00214999">
        <w:rPr>
          <w:rFonts w:cstheme="minorHAnsi"/>
        </w:rPr>
        <w:fldChar w:fldCharType="begin">
          <w:fldData xml:space="preserve">PEVuZE5vdGU+PENpdGU+PEF1dGhvcj5HaWxlczwvQXV0aG9yPjxZZWFyPjE5OTI8L1llYXI+PFJl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</w:fldData>
        </w:fldChar>
      </w:r>
      <w:r w:rsidR="00275DC0" w:rsidRPr="00D34513">
        <w:rPr>
          <w:rFonts w:cstheme="minorHAnsi"/>
        </w:rPr>
        <w:instrText xml:space="preserve"> ADDIN EN.CITE </w:instrText>
      </w:r>
      <w:r w:rsidR="00275DC0" w:rsidRPr="00C70CAE">
        <w:rPr>
          <w:rFonts w:cstheme="minorHAnsi"/>
        </w:rPr>
        <w:fldChar w:fldCharType="begin">
          <w:fldData xml:space="preserve">PEVuZE5vdGU+PENpdGU+PEF1dGhvcj5HaWxlczwvQXV0aG9yPjxZZWFyPjE5OTI8L1llYXI+PFJl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</w:fldData>
        </w:fldChar>
      </w:r>
      <w:r w:rsidR="00275DC0" w:rsidRPr="00D34513">
        <w:rPr>
          <w:rFonts w:cstheme="minorHAnsi"/>
        </w:rPr>
        <w:instrText xml:space="preserve"> ADDIN EN.CITE.DATA </w:instrText>
      </w:r>
      <w:r w:rsidR="00275DC0" w:rsidRPr="00C70CAE">
        <w:rPr>
          <w:rFonts w:cstheme="minorHAnsi"/>
        </w:rPr>
      </w:r>
      <w:r w:rsidR="00275DC0" w:rsidRPr="00C70CAE">
        <w:rPr>
          <w:rFonts w:cstheme="minorHAnsi"/>
        </w:rPr>
        <w:fldChar w:fldCharType="end"/>
      </w:r>
      <w:r w:rsidR="008E7216" w:rsidRPr="00214999">
        <w:rPr>
          <w:rFonts w:cstheme="minorHAnsi"/>
        </w:rPr>
      </w:r>
      <w:r w:rsidR="008E7216" w:rsidRPr="00214999">
        <w:rPr>
          <w:rFonts w:cstheme="minorHAnsi"/>
        </w:rPr>
        <w:fldChar w:fldCharType="separate"/>
      </w:r>
      <w:r w:rsidR="003A5C96" w:rsidRPr="00214999">
        <w:rPr>
          <w:rFonts w:cstheme="minorHAnsi"/>
          <w:noProof/>
        </w:rPr>
        <w:t>(Bjørlykke</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1992;</w:t>
      </w:r>
      <w:r w:rsidR="001D13F7" w:rsidRPr="00214999">
        <w:rPr>
          <w:rFonts w:cstheme="minorHAnsi"/>
          <w:noProof/>
        </w:rPr>
        <w:t xml:space="preserve"> </w:t>
      </w:r>
      <w:r w:rsidR="003A5C96" w:rsidRPr="00214999">
        <w:rPr>
          <w:rFonts w:cstheme="minorHAnsi"/>
          <w:noProof/>
        </w:rPr>
        <w:t>Giles</w:t>
      </w:r>
      <w:r w:rsidR="001D13F7" w:rsidRPr="00214999">
        <w:rPr>
          <w:rFonts w:cstheme="minorHAnsi"/>
          <w:noProof/>
        </w:rPr>
        <w:t xml:space="preserve"> </w:t>
      </w:r>
      <w:r w:rsidR="003A5C96" w:rsidRPr="00214999">
        <w:rPr>
          <w:rFonts w:cstheme="minorHAnsi"/>
          <w:noProof/>
        </w:rPr>
        <w:lastRenderedPageBreak/>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1992;</w:t>
      </w:r>
      <w:r w:rsidR="001D13F7" w:rsidRPr="00214999">
        <w:rPr>
          <w:rFonts w:cstheme="minorHAnsi"/>
          <w:noProof/>
        </w:rPr>
        <w:t xml:space="preserve"> </w:t>
      </w:r>
      <w:r w:rsidR="003A5C96" w:rsidRPr="00214999">
        <w:rPr>
          <w:rFonts w:cstheme="minorHAnsi"/>
          <w:noProof/>
        </w:rPr>
        <w:t>Lundegard,</w:t>
      </w:r>
      <w:r w:rsidR="001D13F7" w:rsidRPr="00214999">
        <w:rPr>
          <w:rFonts w:cstheme="minorHAnsi"/>
          <w:noProof/>
        </w:rPr>
        <w:t xml:space="preserve"> </w:t>
      </w:r>
      <w:r w:rsidR="003A5C96" w:rsidRPr="00214999">
        <w:rPr>
          <w:rFonts w:cstheme="minorHAnsi"/>
          <w:noProof/>
        </w:rPr>
        <w:t>1994;</w:t>
      </w:r>
      <w:r w:rsidR="001D13F7" w:rsidRPr="00214999">
        <w:rPr>
          <w:rFonts w:cstheme="minorHAnsi"/>
          <w:noProof/>
        </w:rPr>
        <w:t xml:space="preserve"> </w:t>
      </w:r>
      <w:r w:rsidR="003A5C96" w:rsidRPr="00214999">
        <w:rPr>
          <w:rFonts w:cstheme="minorHAnsi"/>
          <w:noProof/>
        </w:rPr>
        <w:t>McAulay</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1994;</w:t>
      </w:r>
      <w:r w:rsidR="001D13F7" w:rsidRPr="00214999">
        <w:rPr>
          <w:rFonts w:cstheme="minorHAnsi"/>
          <w:noProof/>
        </w:rPr>
        <w:t xml:space="preserve"> </w:t>
      </w:r>
      <w:r w:rsidR="003A5C96" w:rsidRPr="00214999">
        <w:rPr>
          <w:rFonts w:cstheme="minorHAnsi"/>
          <w:noProof/>
        </w:rPr>
        <w:t>Prosser</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1993)</w:t>
      </w:r>
      <w:r w:rsidR="008E7216" w:rsidRPr="00214999">
        <w:rPr>
          <w:rFonts w:cstheme="minorHAnsi"/>
        </w:rPr>
        <w:fldChar w:fldCharType="end"/>
      </w:r>
      <w:r w:rsidRPr="00214999">
        <w:rPr>
          <w:rFonts w:cstheme="minorHAnsi"/>
        </w:rPr>
        <w:t>.</w:t>
      </w:r>
      <w:r w:rsidR="001D13F7" w:rsidRPr="00214999">
        <w:rPr>
          <w:rFonts w:cstheme="minorHAnsi"/>
        </w:rPr>
        <w:t xml:space="preserve"> </w:t>
      </w:r>
      <w:r w:rsidRPr="00214999">
        <w:rPr>
          <w:rFonts w:cstheme="minorHAnsi"/>
        </w:rPr>
        <w:t>Despite</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maturity</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oil</w:t>
      </w:r>
      <w:r w:rsidR="001D13F7" w:rsidRPr="00214999">
        <w:rPr>
          <w:rFonts w:cstheme="minorHAnsi"/>
        </w:rPr>
        <w:t xml:space="preserve"> </w:t>
      </w:r>
      <w:r w:rsidRPr="00214999">
        <w:rPr>
          <w:rFonts w:cstheme="minorHAnsi"/>
        </w:rPr>
        <w:t>fields</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northern</w:t>
      </w:r>
      <w:r w:rsidR="001D13F7" w:rsidRPr="00214999">
        <w:rPr>
          <w:rFonts w:cstheme="minorHAnsi"/>
        </w:rPr>
        <w:t xml:space="preserve"> </w:t>
      </w:r>
      <w:r w:rsidRPr="00214999">
        <w:rPr>
          <w:rFonts w:cstheme="minorHAnsi"/>
        </w:rPr>
        <w:t>North</w:t>
      </w:r>
      <w:r w:rsidR="001D13F7" w:rsidRPr="00214999">
        <w:rPr>
          <w:rFonts w:cstheme="minorHAnsi"/>
        </w:rPr>
        <w:t xml:space="preserve"> </w:t>
      </w:r>
      <w:r w:rsidRPr="00214999">
        <w:rPr>
          <w:rFonts w:cstheme="minorHAnsi"/>
        </w:rPr>
        <w:t>Sea,</w:t>
      </w:r>
      <w:r w:rsidR="001D13F7" w:rsidRPr="00214999">
        <w:rPr>
          <w:rFonts w:cstheme="minorHAnsi"/>
        </w:rPr>
        <w:t xml:space="preserve"> </w:t>
      </w:r>
      <w:r w:rsidRPr="00214999">
        <w:rPr>
          <w:rFonts w:cstheme="minorHAnsi"/>
          <w:color w:val="000000"/>
        </w:rPr>
        <w:t>the</w:t>
      </w:r>
      <w:r w:rsidR="001D13F7" w:rsidRPr="00214999">
        <w:rPr>
          <w:rFonts w:cstheme="minorHAnsi"/>
          <w:color w:val="000000"/>
        </w:rPr>
        <w:t xml:space="preserve"> </w:t>
      </w:r>
      <w:r w:rsidRPr="00214999">
        <w:rPr>
          <w:rFonts w:cstheme="minorHAnsi"/>
          <w:color w:val="000000"/>
        </w:rPr>
        <w:t>area</w:t>
      </w:r>
      <w:r w:rsidR="001D13F7" w:rsidRPr="00214999">
        <w:rPr>
          <w:rFonts w:cstheme="minorHAnsi"/>
          <w:color w:val="000000"/>
        </w:rPr>
        <w:t xml:space="preserve"> </w:t>
      </w:r>
      <w:r w:rsidRPr="00214999">
        <w:rPr>
          <w:rFonts w:cstheme="minorHAnsi"/>
          <w:color w:val="000000"/>
        </w:rPr>
        <w:t>is</w:t>
      </w:r>
      <w:r w:rsidR="001D13F7" w:rsidRPr="00214999">
        <w:rPr>
          <w:rFonts w:cstheme="minorHAnsi"/>
          <w:color w:val="000000"/>
        </w:rPr>
        <w:t xml:space="preserve"> </w:t>
      </w:r>
      <w:r w:rsidRPr="00214999">
        <w:rPr>
          <w:rFonts w:cstheme="minorHAnsi"/>
          <w:color w:val="000000"/>
        </w:rPr>
        <w:t>still</w:t>
      </w:r>
      <w:r w:rsidR="001D13F7" w:rsidRPr="00214999">
        <w:rPr>
          <w:rFonts w:cstheme="minorHAnsi"/>
          <w:color w:val="000000"/>
        </w:rPr>
        <w:t xml:space="preserve"> </w:t>
      </w:r>
      <w:r w:rsidRPr="00214999">
        <w:rPr>
          <w:rFonts w:cstheme="minorHAnsi"/>
          <w:color w:val="000000"/>
        </w:rPr>
        <w:t>of</w:t>
      </w:r>
      <w:r w:rsidR="001D13F7" w:rsidRPr="00214999">
        <w:rPr>
          <w:rFonts w:cstheme="minorHAnsi"/>
          <w:color w:val="000000"/>
        </w:rPr>
        <w:t xml:space="preserve"> </w:t>
      </w:r>
      <w:r w:rsidRPr="00214999">
        <w:rPr>
          <w:rFonts w:cstheme="minorHAnsi"/>
          <w:color w:val="000000"/>
        </w:rPr>
        <w:t>significant</w:t>
      </w:r>
      <w:r w:rsidR="001D13F7" w:rsidRPr="00214999">
        <w:rPr>
          <w:rFonts w:cstheme="minorHAnsi"/>
          <w:color w:val="000000"/>
        </w:rPr>
        <w:t xml:space="preserve"> </w:t>
      </w:r>
      <w:r w:rsidRPr="00214999">
        <w:rPr>
          <w:rFonts w:cstheme="minorHAnsi"/>
          <w:color w:val="000000"/>
        </w:rPr>
        <w:t>interest</w:t>
      </w:r>
      <w:r w:rsidR="001D13F7" w:rsidRPr="00214999">
        <w:rPr>
          <w:rFonts w:cstheme="minorHAnsi"/>
          <w:color w:val="000000"/>
        </w:rPr>
        <w:t xml:space="preserve"> </w:t>
      </w:r>
      <w:r w:rsidRPr="00214999">
        <w:rPr>
          <w:rFonts w:cstheme="minorHAnsi"/>
          <w:color w:val="000000"/>
        </w:rPr>
        <w:t>due</w:t>
      </w:r>
      <w:r w:rsidR="001D13F7" w:rsidRPr="00214999">
        <w:rPr>
          <w:rFonts w:cstheme="minorHAnsi"/>
          <w:color w:val="000000"/>
        </w:rPr>
        <w:t xml:space="preserve"> </w:t>
      </w:r>
      <w:r w:rsidRPr="00214999">
        <w:rPr>
          <w:rFonts w:cstheme="minorHAnsi"/>
          <w:color w:val="000000"/>
        </w:rPr>
        <w:t>to</w:t>
      </w:r>
      <w:r w:rsidR="001D13F7" w:rsidRPr="00214999">
        <w:rPr>
          <w:rFonts w:cstheme="minorHAnsi"/>
          <w:color w:val="000000"/>
        </w:rPr>
        <w:t xml:space="preserve"> </w:t>
      </w:r>
      <w:r w:rsidRPr="00214999">
        <w:rPr>
          <w:rFonts w:cstheme="minorHAnsi"/>
          <w:color w:val="000000"/>
        </w:rPr>
        <w:t>ongoing</w:t>
      </w:r>
      <w:r w:rsidR="001D13F7" w:rsidRPr="00214999">
        <w:rPr>
          <w:rFonts w:cstheme="minorHAnsi"/>
          <w:color w:val="000000"/>
        </w:rPr>
        <w:t xml:space="preserve"> </w:t>
      </w:r>
      <w:r w:rsidRPr="00214999">
        <w:rPr>
          <w:rFonts w:cstheme="minorHAnsi"/>
          <w:color w:val="000000"/>
        </w:rPr>
        <w:t>production</w:t>
      </w:r>
      <w:r w:rsidR="001D13F7" w:rsidRPr="00214999">
        <w:rPr>
          <w:rFonts w:cstheme="minorHAnsi"/>
          <w:color w:val="000000"/>
        </w:rPr>
        <w:t xml:space="preserve"> </w:t>
      </w:r>
      <w:r w:rsidRPr="00214999">
        <w:rPr>
          <w:rFonts w:cstheme="minorHAnsi"/>
          <w:color w:val="000000"/>
        </w:rPr>
        <w:t>from</w:t>
      </w:r>
      <w:r w:rsidR="001D13F7" w:rsidRPr="00214999">
        <w:rPr>
          <w:rFonts w:cstheme="minorHAnsi"/>
          <w:color w:val="000000"/>
        </w:rPr>
        <w:t xml:space="preserve"> </w:t>
      </w:r>
      <w:r w:rsidRPr="00214999">
        <w:rPr>
          <w:rFonts w:cstheme="minorHAnsi"/>
          <w:color w:val="000000"/>
        </w:rPr>
        <w:t>many</w:t>
      </w:r>
      <w:r w:rsidR="001D13F7" w:rsidRPr="00214999">
        <w:rPr>
          <w:rFonts w:cstheme="minorHAnsi"/>
          <w:color w:val="000000"/>
        </w:rPr>
        <w:t xml:space="preserve"> </w:t>
      </w:r>
      <w:r w:rsidRPr="00214999">
        <w:rPr>
          <w:rFonts w:cstheme="minorHAnsi"/>
          <w:color w:val="000000"/>
        </w:rPr>
        <w:t>fields</w:t>
      </w:r>
      <w:r w:rsidR="006821FE" w:rsidRPr="00214999">
        <w:rPr>
          <w:rFonts w:cstheme="minorHAnsi"/>
          <w:color w:val="000000"/>
        </w:rPr>
        <w:t>,</w:t>
      </w:r>
      <w:r w:rsidR="001D13F7" w:rsidRPr="00214999">
        <w:rPr>
          <w:rFonts w:cstheme="minorHAnsi"/>
          <w:color w:val="000000"/>
        </w:rPr>
        <w:t xml:space="preserve"> </w:t>
      </w:r>
      <w:r w:rsidRPr="00214999">
        <w:rPr>
          <w:rFonts w:cstheme="minorHAnsi"/>
          <w:color w:val="000000"/>
        </w:rPr>
        <w:t>such</w:t>
      </w:r>
      <w:r w:rsidR="001D13F7" w:rsidRPr="00214999">
        <w:rPr>
          <w:rFonts w:cstheme="minorHAnsi"/>
          <w:color w:val="000000"/>
        </w:rPr>
        <w:t xml:space="preserve"> </w:t>
      </w:r>
      <w:r w:rsidRPr="00214999">
        <w:rPr>
          <w:rFonts w:cstheme="minorHAnsi"/>
          <w:color w:val="000000"/>
        </w:rPr>
        <w:t>as</w:t>
      </w:r>
      <w:r w:rsidR="001D13F7" w:rsidRPr="00214999">
        <w:rPr>
          <w:rFonts w:cstheme="minorHAnsi"/>
          <w:color w:val="000000"/>
        </w:rPr>
        <w:t xml:space="preserve"> </w:t>
      </w:r>
      <w:r w:rsidRPr="00214999">
        <w:rPr>
          <w:rFonts w:cstheme="minorHAnsi"/>
          <w:color w:val="000000"/>
        </w:rPr>
        <w:t>Heather</w:t>
      </w:r>
      <w:r w:rsidR="001D13F7" w:rsidRPr="00214999">
        <w:rPr>
          <w:rFonts w:cstheme="minorHAnsi"/>
          <w:color w:val="000000"/>
        </w:rPr>
        <w:t xml:space="preserve"> </w:t>
      </w:r>
      <w:r w:rsidRPr="00214999">
        <w:rPr>
          <w:rFonts w:cstheme="minorHAnsi"/>
          <w:color w:val="000000"/>
        </w:rPr>
        <w:t>and</w:t>
      </w:r>
      <w:r w:rsidR="001D13F7" w:rsidRPr="00214999">
        <w:rPr>
          <w:rFonts w:cstheme="minorHAnsi"/>
          <w:color w:val="000000"/>
        </w:rPr>
        <w:t xml:space="preserve"> </w:t>
      </w:r>
      <w:r w:rsidRPr="00214999">
        <w:rPr>
          <w:rFonts w:cstheme="minorHAnsi"/>
          <w:color w:val="000000"/>
        </w:rPr>
        <w:t>Thistle</w:t>
      </w:r>
      <w:r w:rsidR="006821FE" w:rsidRPr="00214999">
        <w:rPr>
          <w:rFonts w:cstheme="minorHAnsi"/>
          <w:color w:val="000000"/>
        </w:rPr>
        <w:t>,</w:t>
      </w:r>
      <w:r w:rsidR="001D13F7" w:rsidRPr="00214999">
        <w:rPr>
          <w:rFonts w:cstheme="minorHAnsi"/>
          <w:color w:val="000000"/>
        </w:rPr>
        <w:t xml:space="preserve"> </w:t>
      </w:r>
      <w:r w:rsidRPr="00214999">
        <w:rPr>
          <w:rFonts w:cstheme="minorHAnsi"/>
          <w:color w:val="000000"/>
        </w:rPr>
        <w:t>and</w:t>
      </w:r>
      <w:r w:rsidR="001D13F7" w:rsidRPr="00214999">
        <w:rPr>
          <w:rFonts w:cstheme="minorHAnsi"/>
          <w:color w:val="000000"/>
        </w:rPr>
        <w:t xml:space="preserve"> </w:t>
      </w:r>
      <w:r w:rsidRPr="00214999">
        <w:rPr>
          <w:rFonts w:cstheme="minorHAnsi"/>
          <w:color w:val="000000"/>
        </w:rPr>
        <w:t>ongoing</w:t>
      </w:r>
      <w:r w:rsidR="001D13F7" w:rsidRPr="00214999">
        <w:rPr>
          <w:rFonts w:cstheme="minorHAnsi"/>
          <w:color w:val="000000"/>
        </w:rPr>
        <w:t xml:space="preserve"> </w:t>
      </w:r>
      <w:r w:rsidRPr="00214999">
        <w:rPr>
          <w:rFonts w:cstheme="minorHAnsi"/>
          <w:color w:val="000000"/>
        </w:rPr>
        <w:t>interest</w:t>
      </w:r>
      <w:r w:rsidR="001D13F7" w:rsidRPr="00214999">
        <w:rPr>
          <w:rFonts w:cstheme="minorHAnsi"/>
          <w:color w:val="000000"/>
        </w:rPr>
        <w:t xml:space="preserve"> </w:t>
      </w:r>
      <w:r w:rsidRPr="00214999">
        <w:rPr>
          <w:rFonts w:cstheme="minorHAnsi"/>
          <w:color w:val="000000"/>
        </w:rPr>
        <w:t>in</w:t>
      </w:r>
      <w:r w:rsidR="001D13F7" w:rsidRPr="00214999">
        <w:rPr>
          <w:rFonts w:cstheme="minorHAnsi"/>
          <w:color w:val="000000"/>
        </w:rPr>
        <w:t xml:space="preserve"> </w:t>
      </w:r>
      <w:r w:rsidR="004F68BA" w:rsidRPr="00214999">
        <w:rPr>
          <w:rFonts w:cstheme="minorHAnsi"/>
          <w:color w:val="000000"/>
        </w:rPr>
        <w:t xml:space="preserve">the development of </w:t>
      </w:r>
      <w:r w:rsidRPr="00214999">
        <w:rPr>
          <w:rFonts w:cstheme="minorHAnsi"/>
          <w:color w:val="000000"/>
        </w:rPr>
        <w:t>satellite</w:t>
      </w:r>
      <w:r w:rsidR="001D13F7" w:rsidRPr="00214999">
        <w:rPr>
          <w:rFonts w:cstheme="minorHAnsi"/>
          <w:color w:val="000000"/>
        </w:rPr>
        <w:t xml:space="preserve"> </w:t>
      </w:r>
      <w:r w:rsidRPr="00214999">
        <w:rPr>
          <w:rFonts w:cstheme="minorHAnsi"/>
          <w:color w:val="000000"/>
        </w:rPr>
        <w:t>structures</w:t>
      </w:r>
      <w:r w:rsidRPr="00214999">
        <w:rPr>
          <w:rFonts w:cstheme="minorHAnsi"/>
        </w:rPr>
        <w:t>.</w:t>
      </w:r>
      <w:r w:rsidR="001D13F7" w:rsidRPr="00214999">
        <w:rPr>
          <w:rFonts w:cstheme="minorHAnsi"/>
        </w:rPr>
        <w:t xml:space="preserve"> </w:t>
      </w:r>
      <w:r w:rsidRPr="00214999">
        <w:rPr>
          <w:rFonts w:cstheme="minorHAnsi"/>
        </w:rPr>
        <w:t>Understanding</w:t>
      </w:r>
      <w:r w:rsidR="001D13F7" w:rsidRPr="00214999">
        <w:rPr>
          <w:rFonts w:cstheme="minorHAnsi"/>
        </w:rPr>
        <w:t xml:space="preserve"> </w:t>
      </w:r>
      <w:r w:rsidRPr="00214999">
        <w:rPr>
          <w:rFonts w:cstheme="minorHAnsi"/>
        </w:rPr>
        <w:t>diagenetic</w:t>
      </w:r>
      <w:r w:rsidR="001D13F7" w:rsidRPr="00214999">
        <w:rPr>
          <w:rFonts w:cstheme="minorHAnsi"/>
        </w:rPr>
        <w:t xml:space="preserve"> </w:t>
      </w:r>
      <w:r w:rsidRPr="00214999">
        <w:rPr>
          <w:rFonts w:cstheme="minorHAnsi"/>
        </w:rPr>
        <w:t>changes</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important</w:t>
      </w:r>
      <w:r w:rsidR="001D13F7" w:rsidRPr="00214999">
        <w:rPr>
          <w:rFonts w:cstheme="minorHAnsi"/>
        </w:rPr>
        <w:t xml:space="preserve"> </w:t>
      </w:r>
      <w:r w:rsidRPr="00214999">
        <w:rPr>
          <w:rFonts w:cstheme="minorHAnsi"/>
        </w:rPr>
        <w:t>because</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combination</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compaction,</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Pr="00214999">
        <w:rPr>
          <w:rFonts w:cstheme="minorHAnsi"/>
        </w:rPr>
        <w:t>growth,</w:t>
      </w:r>
      <w:r w:rsidR="001D13F7" w:rsidRPr="00214999">
        <w:rPr>
          <w:rFonts w:cstheme="minorHAnsi"/>
        </w:rPr>
        <w:t xml:space="preserve"> </w:t>
      </w:r>
      <w:r w:rsidRPr="00214999">
        <w:rPr>
          <w:rFonts w:cstheme="minorHAnsi"/>
        </w:rPr>
        <w:t>mineral</w:t>
      </w:r>
      <w:r w:rsidR="001D13F7" w:rsidRPr="00214999">
        <w:rPr>
          <w:rFonts w:cstheme="minorHAnsi"/>
        </w:rPr>
        <w:t xml:space="preserve"> </w:t>
      </w:r>
      <w:r w:rsidRPr="00214999">
        <w:rPr>
          <w:rFonts w:cstheme="minorHAnsi"/>
        </w:rPr>
        <w:t>dissolution</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mineral</w:t>
      </w:r>
      <w:r w:rsidR="001D13F7" w:rsidRPr="00214999">
        <w:rPr>
          <w:rFonts w:cstheme="minorHAnsi"/>
        </w:rPr>
        <w:t xml:space="preserve"> </w:t>
      </w:r>
      <w:r w:rsidRPr="00214999">
        <w:rPr>
          <w:rFonts w:cstheme="minorHAnsi"/>
        </w:rPr>
        <w:t>replacement,</w:t>
      </w:r>
      <w:r w:rsidR="001D13F7" w:rsidRPr="00214999">
        <w:rPr>
          <w:rFonts w:cstheme="minorHAnsi"/>
        </w:rPr>
        <w:t xml:space="preserve"> </w:t>
      </w:r>
      <w:r w:rsidRPr="00214999">
        <w:rPr>
          <w:rFonts w:cstheme="minorHAnsi"/>
        </w:rPr>
        <w:t>typically</w:t>
      </w:r>
      <w:r w:rsidR="001D13F7" w:rsidRPr="00214999">
        <w:rPr>
          <w:rFonts w:cstheme="minorHAnsi"/>
        </w:rPr>
        <w:t xml:space="preserve"> </w:t>
      </w:r>
      <w:r w:rsidRPr="00214999">
        <w:rPr>
          <w:rFonts w:cstheme="minorHAnsi"/>
        </w:rPr>
        <w:t>have</w:t>
      </w:r>
      <w:r w:rsidR="001D13F7" w:rsidRPr="00214999">
        <w:rPr>
          <w:rFonts w:cstheme="minorHAnsi"/>
        </w:rPr>
        <w:t xml:space="preserve"> </w:t>
      </w:r>
      <w:r w:rsidRPr="00214999">
        <w:rPr>
          <w:rFonts w:cstheme="minorHAnsi"/>
        </w:rPr>
        <w:t>substantial</w:t>
      </w:r>
      <w:r w:rsidR="001D13F7" w:rsidRPr="00214999">
        <w:rPr>
          <w:rFonts w:cstheme="minorHAnsi"/>
        </w:rPr>
        <w:t xml:space="preserve"> </w:t>
      </w:r>
      <w:r w:rsidRPr="00214999">
        <w:rPr>
          <w:rFonts w:cstheme="minorHAnsi"/>
        </w:rPr>
        <w:t>influences</w:t>
      </w:r>
      <w:r w:rsidR="001D13F7" w:rsidRPr="00214999">
        <w:rPr>
          <w:rFonts w:cstheme="minorHAnsi"/>
        </w:rPr>
        <w:t xml:space="preserve"> </w:t>
      </w:r>
      <w:r w:rsidRPr="00214999">
        <w:rPr>
          <w:rFonts w:cstheme="minorHAnsi"/>
        </w:rPr>
        <w:t>on</w:t>
      </w:r>
      <w:r w:rsidR="001D13F7" w:rsidRPr="00214999">
        <w:rPr>
          <w:rFonts w:cstheme="minorHAnsi"/>
        </w:rPr>
        <w:t xml:space="preserve"> </w:t>
      </w:r>
      <w:r w:rsidRPr="00214999">
        <w:rPr>
          <w:rFonts w:cstheme="minorHAnsi"/>
        </w:rPr>
        <w:t>porosity</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permeability</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thus</w:t>
      </w:r>
      <w:r w:rsidR="001D13F7" w:rsidRPr="00214999">
        <w:rPr>
          <w:rFonts w:cstheme="minorHAnsi"/>
        </w:rPr>
        <w:t xml:space="preserve"> </w:t>
      </w:r>
      <w:r w:rsidR="00040EDA" w:rsidRPr="00214999">
        <w:rPr>
          <w:rFonts w:cstheme="minorHAnsi"/>
        </w:rPr>
        <w:t>field</w:t>
      </w:r>
      <w:r w:rsidR="001D13F7" w:rsidRPr="00214999">
        <w:rPr>
          <w:rFonts w:cstheme="minorHAnsi"/>
        </w:rPr>
        <w:t xml:space="preserve"> </w:t>
      </w:r>
      <w:r w:rsidR="00040EDA" w:rsidRPr="00214999">
        <w:rPr>
          <w:rFonts w:cstheme="minorHAnsi"/>
        </w:rPr>
        <w:t>development</w:t>
      </w:r>
      <w:r w:rsidR="001D13F7" w:rsidRPr="00214999">
        <w:rPr>
          <w:rFonts w:cstheme="minorHAnsi"/>
        </w:rPr>
        <w:t xml:space="preserve"> </w:t>
      </w:r>
      <w:r w:rsidR="004F68BA" w:rsidRPr="00214999">
        <w:rPr>
          <w:rFonts w:cstheme="minorHAnsi"/>
        </w:rPr>
        <w:fldChar w:fldCharType="begin"/>
      </w:r>
      <w:r w:rsidR="00725397" w:rsidRPr="00214999">
        <w:rPr>
          <w:rFonts w:cstheme="minorHAnsi"/>
        </w:rPr>
        <w:instrText xml:space="preserve"> ADDIN EN.CITE &lt;EndNote&gt;&lt;Cite&gt;&lt;Author&gt;Worden&lt;/Author&gt;&lt;Year&gt;2018&lt;/Year&gt;&lt;RecNum&gt;3904&lt;/RecNum&gt;&lt;DisplayText&gt;(Worden et al., 2018a)&lt;/DisplayText&gt;&lt;record&gt;&lt;rec-number&gt;3904&lt;/rec-number&gt;&lt;foreign-keys&gt;&lt;key app="EN" db-id="dexaw29to0z02le59sgv2rtfvzdx00ttdftt" timestamp="0"&gt;3904&lt;/key&gt;&lt;/foreign-keys&gt;&lt;ref-type name="Book Section"&gt;5&lt;/ref-type&gt;&lt;contributors&gt;&lt;authors&gt;&lt;author&gt;Worden, R.H.&lt;/author&gt;&lt;author&gt;Armitage, P.J.&lt;/author&gt;&lt;author&gt;Butcher, A.&lt;/author&gt;&lt;author&gt;Churchill, J.&lt;/author&gt;&lt;author&gt;Csoma, A.&lt;/author&gt;&lt;author&gt;Hollis, C.&amp;#x9;&lt;/author&gt;&lt;author&gt;Lander, R.H.&lt;/author&gt;&lt;author&gt;Omma, J.&lt;/author&gt;&lt;/authors&gt;&lt;secondary-authors&gt;&lt;author&gt;Armitage, P.J.&lt;/author&gt;&lt;author&gt;Butcher, A.&lt;/author&gt;&lt;author&gt;Churchill, J.&lt;/author&gt;&lt;author&gt;Csoma, A.&lt;/author&gt;&lt;author&gt;Hollis, C.&amp;#x9;&lt;/author&gt;&lt;author&gt;Lander, R.H.&lt;/author&gt;&lt;author&gt;Omma, J.&lt;/author&gt;&lt;author&gt;Worden, R.H.&lt;/author&gt;&lt;/secondary-authors&gt;&lt;/contributors&gt;&lt;titles&gt;&lt;title&gt;Petroleum reservoir quality prediction: overview and contrasting approaches from sandstone and carbonate communities&lt;/title&gt;&lt;secondary-title&gt;Reservoir Quality of Clastic and Carbonate Rocks: Analysis, Modelling and Prediction. Special Publication&lt;/secondary-title&gt;&lt;/titles&gt;&lt;pages&gt;1-31&lt;/pages&gt;&lt;volume&gt;435&lt;/volume&gt;&lt;dates&gt;&lt;year&gt;2018&lt;/year&gt;&lt;/dates&gt;&lt;pub-location&gt;London&lt;/pub-location&gt;&lt;publisher&gt;Geological Society&lt;/publisher&gt;&lt;urls&gt;&lt;/urls&gt;&lt;electronic-resource-num&gt;doi.org/10.1144/SP435.21&lt;/electronic-resource-num&gt;&lt;/record&gt;&lt;/Cite&gt;&lt;/EndNote&gt;</w:instrText>
      </w:r>
      <w:r w:rsidR="004F68BA" w:rsidRPr="00214999">
        <w:rPr>
          <w:rFonts w:cstheme="minorHAnsi"/>
        </w:rPr>
        <w:fldChar w:fldCharType="separate"/>
      </w:r>
      <w:r w:rsidR="00725397" w:rsidRPr="00214999">
        <w:rPr>
          <w:rFonts w:cstheme="minorHAnsi"/>
          <w:noProof/>
        </w:rPr>
        <w:t>(Worden et al., 2018a)</w:t>
      </w:r>
      <w:r w:rsidR="004F68BA" w:rsidRPr="00214999">
        <w:rPr>
          <w:rFonts w:cstheme="minorHAnsi"/>
        </w:rPr>
        <w:fldChar w:fldCharType="end"/>
      </w:r>
      <w:r w:rsidRPr="00214999">
        <w:rPr>
          <w:rFonts w:cstheme="minorHAnsi"/>
        </w:rPr>
        <w:t>.</w:t>
      </w:r>
      <w:r w:rsidR="001D13F7" w:rsidRPr="00214999">
        <w:rPr>
          <w:rFonts w:cstheme="minorHAnsi"/>
        </w:rPr>
        <w:t xml:space="preserve"> </w:t>
      </w:r>
      <w:r w:rsidR="004F68BA" w:rsidRPr="00214999">
        <w:rPr>
          <w:rFonts w:cstheme="minorHAnsi"/>
        </w:rPr>
        <w:t xml:space="preserve">Study of the Brent Group has revealed a diverse suite of diagenetic dissolution and precipitation processes including: eogenetic calcite, siderite and quartz growth, followed by feldspar dissolution, kaolinite growth, further carbonate cementation and late precipitation of quartz cement and </w:t>
      </w:r>
      <w:proofErr w:type="spellStart"/>
      <w:r w:rsidR="004F68BA" w:rsidRPr="00214999">
        <w:rPr>
          <w:rFonts w:cstheme="minorHAnsi"/>
        </w:rPr>
        <w:t>authigenic</w:t>
      </w:r>
      <w:proofErr w:type="spellEnd"/>
      <w:r w:rsidR="004F68BA" w:rsidRPr="00214999">
        <w:rPr>
          <w:rFonts w:cstheme="minorHAnsi"/>
        </w:rPr>
        <w:t xml:space="preserve"> </w:t>
      </w:r>
      <w:proofErr w:type="spellStart"/>
      <w:r w:rsidR="004F68BA" w:rsidRPr="00214999">
        <w:rPr>
          <w:rFonts w:cstheme="minorHAnsi"/>
        </w:rPr>
        <w:t>illite</w:t>
      </w:r>
      <w:proofErr w:type="spellEnd"/>
      <w:r w:rsidR="004F68BA" w:rsidRPr="00214999">
        <w:rPr>
          <w:rFonts w:cstheme="minorHAnsi"/>
        </w:rPr>
        <w:t xml:space="preserve"> </w:t>
      </w:r>
      <w:r w:rsidR="004F68BA" w:rsidRPr="00214999">
        <w:rPr>
          <w:rFonts w:cstheme="minorHAnsi"/>
        </w:rPr>
        <w:fldChar w:fldCharType="begin"/>
      </w:r>
      <w:r w:rsidR="00275DC0" w:rsidRPr="00214999">
        <w:rPr>
          <w:rFonts w:cstheme="minorHAnsi"/>
        </w:rPr>
        <w:instrText xml:space="preserve"> ADDIN EN.CITE &lt;EndNote&gt;&lt;Cite&gt;&lt;Author&gt;Bjørlykke&lt;/Author&gt;&lt;Year&gt;1992&lt;/Year&gt;&lt;RecNum&gt;2290&lt;/RecNum&gt;&lt;DisplayText&gt;(Bjørlykke et al., 1992)&lt;/DisplayText&gt;&lt;record&gt;&lt;rec-number&gt;2290&lt;/rec-number&gt;&lt;foreign-keys&gt;&lt;key app="EN" db-id="dexaw29to0z02le59sgv2rtfvzdx00ttdftt" timestamp="0"&gt;2290&lt;/key&gt;&lt;/foreign-keys&gt;&lt;ref-type name="Book Section"&gt;5&lt;/ref-type&gt;&lt;contributors&gt;&lt;authors&gt;&lt;author&gt;Bjørlykke, K.&lt;/author&gt;&lt;author&gt;Nedkvitne, T.&lt;/author&gt;&lt;author&gt;Ramm, M.&lt;/author&gt;&lt;author&gt;Saigal, G.&lt;/author&gt;&lt;/authors&gt;&lt;secondary-authors&gt;&lt;author&gt;Morton, A. C.&lt;/author&gt;&lt;author&gt;Haszeldine, R. S.&lt;/author&gt;&lt;author&gt;Giles, M. R.&lt;/author&gt;&lt;author&gt;Brown, S.&lt;/author&gt;&lt;/secondary-authors&gt;&lt;tertiary-authors&gt;&lt;author&gt;Brooks, J.&lt;/author&gt;&lt;/tertiary-authors&gt;&lt;/contributors&gt;&lt;titles&gt;&lt;title&gt;Diagenetic processes in the Brent Group (Middle Jurassic) reservoirs of the North Sea: an overview&lt;/title&gt;&lt;secondary-title&gt;Geology of the Brent Group. Special Publication&lt;/secondary-title&gt;&lt;tertiary-title&gt;Geological Society Special Publications&lt;/tertiary-title&gt;&lt;/titles&gt;&lt;pages&gt;263-287&lt;/pages&gt;&lt;volume&gt;61&lt;/volume&gt;&lt;dates&gt;&lt;year&gt;1992&lt;/year&gt;&lt;/dates&gt;&lt;pub-location&gt;London&lt;/pub-location&gt;&lt;publisher&gt;The Geological Society&lt;/publisher&gt;&lt;urls&gt;&lt;/urls&gt;&lt;/record&gt;&lt;/Cite&gt;&lt;/EndNote&gt;</w:instrText>
      </w:r>
      <w:r w:rsidR="004F68BA" w:rsidRPr="00214999">
        <w:rPr>
          <w:rFonts w:cstheme="minorHAnsi"/>
        </w:rPr>
        <w:fldChar w:fldCharType="separate"/>
      </w:r>
      <w:r w:rsidR="004F68BA" w:rsidRPr="00214999">
        <w:rPr>
          <w:rFonts w:cstheme="minorHAnsi"/>
          <w:noProof/>
        </w:rPr>
        <w:t>(Bjørlykke et al., 1992)</w:t>
      </w:r>
      <w:r w:rsidR="004F68BA" w:rsidRPr="00214999">
        <w:rPr>
          <w:rFonts w:cstheme="minorHAnsi"/>
        </w:rPr>
        <w:fldChar w:fldCharType="end"/>
      </w:r>
      <w:r w:rsidR="004F68BA" w:rsidRPr="00214999">
        <w:rPr>
          <w:rFonts w:cstheme="minorHAnsi"/>
        </w:rPr>
        <w:t xml:space="preserve">. </w:t>
      </w:r>
      <w:r w:rsidR="002C7F03" w:rsidRPr="00214999">
        <w:rPr>
          <w:rFonts w:cstheme="minorHAnsi"/>
        </w:rPr>
        <w:t xml:space="preserve">Reconstructing the relative timing of diagenetic events in Brent reservoirs has </w:t>
      </w:r>
      <w:r w:rsidR="00DA77D6">
        <w:rPr>
          <w:rFonts w:cstheme="minorHAnsi"/>
        </w:rPr>
        <w:t>been controversial</w:t>
      </w:r>
      <w:r w:rsidR="002C7F03" w:rsidRPr="00214999">
        <w:rPr>
          <w:rFonts w:cstheme="minorHAnsi"/>
        </w:rPr>
        <w:t xml:space="preserve"> due to inconsistencies in the interpretation of textural relationships between diagenetic minerals and overprinting of early diagenetic processes by burial diagenetic processes </w:t>
      </w:r>
      <w:r w:rsidR="002C7F03" w:rsidRPr="00214999">
        <w:rPr>
          <w:rFonts w:cstheme="minorHAnsi"/>
        </w:rPr>
        <w:fldChar w:fldCharType="begin"/>
      </w:r>
      <w:r w:rsidR="002C7F03" w:rsidRPr="00214999">
        <w:rPr>
          <w:rFonts w:cstheme="minorHAnsi"/>
        </w:rPr>
        <w:instrText xml:space="preserve"> ADDIN EN.CITE &lt;EndNote&gt;&lt;Cite&gt;&lt;Author&gt;Bjørlykke&lt;/Author&gt;&lt;Year&gt;1992&lt;/Year&gt;&lt;RecNum&gt;2290&lt;/RecNum&gt;&lt;DisplayText&gt;(Bjørlykke et al., 1992)&lt;/DisplayText&gt;&lt;record&gt;&lt;rec-number&gt;2290&lt;/rec-number&gt;&lt;foreign-keys&gt;&lt;key app="EN" db-id="dexaw29to0z02le59sgv2rtfvzdx00ttdftt" timestamp="0"&gt;2290&lt;/key&gt;&lt;/foreign-keys&gt;&lt;ref-type name="Book Section"&gt;5&lt;/ref-type&gt;&lt;contributors&gt;&lt;authors&gt;&lt;author&gt;Bjørlykke, K.&lt;/author&gt;&lt;author&gt;Nedkvitne, T.&lt;/author&gt;&lt;author&gt;Ramm, M.&lt;/author&gt;&lt;author&gt;Saigal, G.&lt;/author&gt;&lt;/authors&gt;&lt;secondary-authors&gt;&lt;author&gt;Morton, A. C.&lt;/author&gt;&lt;author&gt;Haszeldine, R. S.&lt;/author&gt;&lt;author&gt;Giles, M. R.&lt;/author&gt;&lt;author&gt;Brown, S.&lt;/author&gt;&lt;/secondary-authors&gt;&lt;tertiary-authors&gt;&lt;author&gt;Brooks, J.&lt;/author&gt;&lt;/tertiary-authors&gt;&lt;/contributors&gt;&lt;titles&gt;&lt;title&gt;Diagenetic processes in the Brent Group (Middle Jurassic) reservoirs of the North Sea: an overview&lt;/title&gt;&lt;secondary-title&gt;Geology of the Brent Group. Special Publication&lt;/secondary-title&gt;&lt;tertiary-title&gt;Geological Society Special Publications&lt;/tertiary-title&gt;&lt;/titles&gt;&lt;pages&gt;263-287&lt;/pages&gt;&lt;volume&gt;61&lt;/volume&gt;&lt;dates&gt;&lt;year&gt;1992&lt;/year&gt;&lt;/dates&gt;&lt;pub-location&gt;London&lt;/pub-location&gt;&lt;publisher&gt;The Geological Society&lt;/publisher&gt;&lt;urls&gt;&lt;/urls&gt;&lt;/record&gt;&lt;/Cite&gt;&lt;/EndNote&gt;</w:instrText>
      </w:r>
      <w:r w:rsidR="002C7F03" w:rsidRPr="00214999">
        <w:rPr>
          <w:rFonts w:cstheme="minorHAnsi"/>
        </w:rPr>
        <w:fldChar w:fldCharType="separate"/>
      </w:r>
      <w:r w:rsidR="002C7F03" w:rsidRPr="00214999">
        <w:rPr>
          <w:rFonts w:cstheme="minorHAnsi"/>
          <w:noProof/>
        </w:rPr>
        <w:t>(Bjørlykke et al., 1992)</w:t>
      </w:r>
      <w:r w:rsidR="002C7F03" w:rsidRPr="00214999">
        <w:rPr>
          <w:rFonts w:cstheme="minorHAnsi"/>
        </w:rPr>
        <w:fldChar w:fldCharType="end"/>
      </w:r>
      <w:r w:rsidR="002C7F03" w:rsidRPr="00214999">
        <w:rPr>
          <w:rFonts w:cstheme="minorHAnsi"/>
        </w:rPr>
        <w:t xml:space="preserve">. </w:t>
      </w:r>
      <w:proofErr w:type="gramStart"/>
      <w:r w:rsidRPr="00214999">
        <w:rPr>
          <w:rFonts w:cstheme="minorHAnsi"/>
        </w:rPr>
        <w:t>Continued</w:t>
      </w:r>
      <w:r w:rsidR="001D13F7" w:rsidRPr="00214999">
        <w:rPr>
          <w:rFonts w:cstheme="minorHAnsi"/>
        </w:rPr>
        <w:t xml:space="preserve"> </w:t>
      </w:r>
      <w:r w:rsidR="004F68BA" w:rsidRPr="00214999">
        <w:rPr>
          <w:rFonts w:cstheme="minorHAnsi"/>
        </w:rPr>
        <w:t xml:space="preserve">sedimentary, petrographic, geochemical, and </w:t>
      </w:r>
      <w:proofErr w:type="spellStart"/>
      <w:r w:rsidR="004F68BA" w:rsidRPr="00214999">
        <w:rPr>
          <w:rFonts w:cstheme="minorHAnsi"/>
        </w:rPr>
        <w:t>petrophysical</w:t>
      </w:r>
      <w:proofErr w:type="spellEnd"/>
      <w:r w:rsidR="004F68BA" w:rsidRPr="00214999">
        <w:rPr>
          <w:rFonts w:cstheme="minorHAnsi"/>
        </w:rPr>
        <w:t xml:space="preserve"> analyses and </w:t>
      </w:r>
      <w:r w:rsidRPr="00214999">
        <w:rPr>
          <w:rFonts w:cstheme="minorHAnsi"/>
        </w:rPr>
        <w:t>research</w:t>
      </w:r>
      <w:r w:rsidR="001D13F7" w:rsidRPr="00214999">
        <w:rPr>
          <w:rFonts w:cstheme="minorHAnsi"/>
        </w:rPr>
        <w:t xml:space="preserve"> </w:t>
      </w:r>
      <w:r w:rsidRPr="00214999">
        <w:rPr>
          <w:rFonts w:cstheme="minorHAnsi"/>
        </w:rPr>
        <w:t>into</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diagenesis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Brent</w:t>
      </w:r>
      <w:r w:rsidR="001D13F7" w:rsidRPr="00214999">
        <w:rPr>
          <w:rFonts w:cstheme="minorHAnsi"/>
        </w:rPr>
        <w:t xml:space="preserve"> </w:t>
      </w:r>
      <w:r w:rsidRPr="00214999">
        <w:rPr>
          <w:rFonts w:cstheme="minorHAnsi"/>
        </w:rPr>
        <w:t>Group</w:t>
      </w:r>
      <w:r w:rsidR="001D13F7" w:rsidRPr="00214999">
        <w:rPr>
          <w:rFonts w:cstheme="minorHAnsi"/>
        </w:rPr>
        <w:t xml:space="preserve"> </w:t>
      </w:r>
      <w:r w:rsidRPr="00214999">
        <w:rPr>
          <w:rFonts w:cstheme="minorHAnsi"/>
        </w:rPr>
        <w:t>reservoirs</w:t>
      </w:r>
      <w:r w:rsidR="001D13F7" w:rsidRPr="00214999">
        <w:rPr>
          <w:rFonts w:cstheme="minorHAnsi"/>
        </w:rPr>
        <w:t xml:space="preserve"> </w:t>
      </w:r>
      <w:r w:rsidRPr="00214999">
        <w:rPr>
          <w:rFonts w:cstheme="minorHAnsi"/>
        </w:rPr>
        <w:t>has</w:t>
      </w:r>
      <w:r w:rsidR="001D13F7" w:rsidRPr="00214999">
        <w:rPr>
          <w:rFonts w:cstheme="minorHAnsi"/>
        </w:rPr>
        <w:t xml:space="preserve"> </w:t>
      </w:r>
      <w:r w:rsidRPr="00214999">
        <w:rPr>
          <w:rFonts w:cstheme="minorHAnsi"/>
        </w:rPr>
        <w:t>led</w:t>
      </w:r>
      <w:r w:rsidR="001D13F7" w:rsidRPr="00214999">
        <w:rPr>
          <w:rFonts w:cstheme="minorHAnsi"/>
        </w:rPr>
        <w:t xml:space="preserve"> </w:t>
      </w:r>
      <w:r w:rsidRPr="00214999">
        <w:rPr>
          <w:rFonts w:cstheme="minorHAnsi"/>
        </w:rPr>
        <w:t>to</w:t>
      </w:r>
      <w:r w:rsidR="001D13F7" w:rsidRPr="00214999">
        <w:rPr>
          <w:rFonts w:cstheme="minorHAnsi"/>
        </w:rPr>
        <w:t xml:space="preserve"> </w:t>
      </w:r>
      <w:r w:rsidR="004F68BA" w:rsidRPr="00214999">
        <w:rPr>
          <w:rFonts w:cstheme="minorHAnsi"/>
        </w:rPr>
        <w:t xml:space="preserve">conflicting </w:t>
      </w:r>
      <w:r w:rsidRPr="00214999">
        <w:rPr>
          <w:rFonts w:cstheme="minorHAnsi"/>
        </w:rPr>
        <w:t>interpretations</w:t>
      </w:r>
      <w:r w:rsidR="001D13F7" w:rsidRPr="00214999">
        <w:rPr>
          <w:rFonts w:cstheme="minorHAnsi"/>
        </w:rPr>
        <w:t xml:space="preserve"> </w:t>
      </w:r>
      <w:r w:rsidR="004F68BA" w:rsidRPr="00214999">
        <w:rPr>
          <w:rFonts w:cstheme="minorHAnsi"/>
        </w:rPr>
        <w:t xml:space="preserve">of various diagenetic </w:t>
      </w:r>
      <w:r w:rsidRPr="00214999">
        <w:rPr>
          <w:rFonts w:cstheme="minorHAnsi"/>
        </w:rPr>
        <w:t>mineral</w:t>
      </w:r>
      <w:r w:rsidR="001D13F7" w:rsidRPr="00214999">
        <w:rPr>
          <w:rFonts w:cstheme="minorHAnsi"/>
        </w:rPr>
        <w:t xml:space="preserve"> </w:t>
      </w:r>
      <w:r w:rsidRPr="00214999">
        <w:rPr>
          <w:rFonts w:cstheme="minorHAnsi"/>
        </w:rPr>
        <w:t>dissolution</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precipitation</w:t>
      </w:r>
      <w:r w:rsidR="001D13F7" w:rsidRPr="00214999">
        <w:rPr>
          <w:rFonts w:cstheme="minorHAnsi"/>
        </w:rPr>
        <w:t xml:space="preserve"> </w:t>
      </w:r>
      <w:r w:rsidRPr="00214999">
        <w:rPr>
          <w:rFonts w:cstheme="minorHAnsi"/>
        </w:rPr>
        <w:t>events,</w:t>
      </w:r>
      <w:r w:rsidR="001D13F7" w:rsidRPr="00214999">
        <w:rPr>
          <w:rFonts w:cstheme="minorHAnsi"/>
        </w:rPr>
        <w:t xml:space="preserve"> </w:t>
      </w:r>
      <w:r w:rsidR="004F68BA" w:rsidRPr="00214999">
        <w:rPr>
          <w:rFonts w:cstheme="minorHAnsi"/>
        </w:rPr>
        <w:t>and the subsequent</w:t>
      </w:r>
      <w:r w:rsidR="001D13F7" w:rsidRPr="00214999">
        <w:rPr>
          <w:rFonts w:cstheme="minorHAnsi"/>
        </w:rPr>
        <w:t xml:space="preserve"> </w:t>
      </w:r>
      <w:r w:rsidRPr="00214999">
        <w:rPr>
          <w:rFonts w:cstheme="minorHAnsi"/>
        </w:rPr>
        <w:t>creation</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diagenetic</w:t>
      </w:r>
      <w:r w:rsidR="001D13F7" w:rsidRPr="00214999">
        <w:rPr>
          <w:rFonts w:cstheme="minorHAnsi"/>
        </w:rPr>
        <w:t xml:space="preserve"> </w:t>
      </w:r>
      <w:r w:rsidRPr="00214999">
        <w:rPr>
          <w:rFonts w:cstheme="minorHAnsi"/>
        </w:rPr>
        <w:t>models</w:t>
      </w:r>
      <w:r w:rsidR="001D13F7" w:rsidRPr="00214999">
        <w:rPr>
          <w:rFonts w:cstheme="minorHAnsi"/>
        </w:rPr>
        <w:t xml:space="preserve"> </w:t>
      </w:r>
      <w:r w:rsidR="00965986">
        <w:rPr>
          <w:rFonts w:cstheme="minorHAnsi"/>
        </w:rPr>
        <w:fldChar w:fldCharType="begin">
          <w:fldData xml:space="preserve">PC92b2x1bWU+PG51bWJlcj4xMjwvbnVtYmVyPjxkYXRlcz48eWVhcj4yMDEzPC95ZWFyPjwvZGF0
ZXM+PHVybHM+PC91cmxzPjwvcmVjb3JkPjwvQ2l0ZT48L0VuZE5vdGU+AG==
</w:fldData>
        </w:fldChar>
      </w:r>
      <w:r w:rsidR="002620C8">
        <w:rPr>
          <w:rFonts w:cstheme="minorHAnsi"/>
        </w:rPr>
        <w:instrText xml:space="preserve"> ADDIN EN.CITE </w:instrText>
      </w:r>
      <w:r w:rsidR="002620C8">
        <w:rPr>
          <w:rFonts w:cstheme="minorHAnsi"/>
        </w:rPr>
        <w:fldChar w:fldCharType="begin">
          <w:fldData xml:space="preserve">PEVuZE5vdGU+PENpdGU+PEF1dGhvcj5IYXJyaXM8L0F1dGhvcj48WWVhcj4xOTg5PC9ZZWFyPjxS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==
</w:fldData>
        </w:fldChar>
      </w:r>
      <w:r w:rsidR="002620C8">
        <w:rPr>
          <w:rFonts w:cstheme="minorHAnsi"/>
        </w:rPr>
        <w:instrText xml:space="preserve"> ADDIN EN.CITE.DATA </w:instrText>
      </w:r>
      <w:r w:rsidR="002620C8">
        <w:rPr>
          <w:rFonts w:cstheme="minorHAnsi"/>
        </w:rPr>
      </w:r>
      <w:r w:rsidR="002620C8">
        <w:rPr>
          <w:rFonts w:cstheme="minorHAnsi"/>
        </w:rPr>
        <w:fldChar w:fldCharType="end"/>
      </w:r>
      <w:r w:rsidR="002620C8">
        <w:rPr>
          <w:rFonts w:cstheme="minorHAnsi"/>
        </w:rPr>
        <w:fldChar w:fldCharType="begin">
          <w:fldData xml:space="preserve">PC92b2x1bWU+PG51bWJlcj4xMjwvbnVtYmVyPjxkYXRlcz48eWVhcj4yMDEzPC95ZWFyPjwvZGF0
ZXM+PHVybHM+PC91cmxzPjwvcmVjb3JkPjwvQ2l0ZT48L0VuZE5vdGU+AG==
</w:fldData>
        </w:fldChar>
      </w:r>
      <w:r w:rsidR="002620C8">
        <w:rPr>
          <w:rFonts w:cstheme="minorHAnsi"/>
        </w:rPr>
        <w:instrText xml:space="preserve"> ADDIN EN.CITE.DATA </w:instrText>
      </w:r>
      <w:r w:rsidR="002620C8">
        <w:rPr>
          <w:rFonts w:cstheme="minorHAnsi"/>
        </w:rPr>
      </w:r>
      <w:r w:rsidR="002620C8">
        <w:rPr>
          <w:rFonts w:cstheme="minorHAnsi"/>
        </w:rPr>
        <w:fldChar w:fldCharType="end"/>
      </w:r>
      <w:r w:rsidR="00965986">
        <w:rPr>
          <w:rFonts w:cstheme="minorHAnsi"/>
        </w:rPr>
        <w:fldChar w:fldCharType="separate"/>
      </w:r>
      <w:r w:rsidR="00965986">
        <w:rPr>
          <w:rFonts w:cstheme="minorHAnsi"/>
          <w:noProof/>
        </w:rPr>
        <w:t>(Ashcroft and Ridgway, 1996; Benbaccar et al., 1995; Bjørlykke et al., 1992; Brosse et al., 2003; Clauer and Liewig, 2013; Ehrenberg, 1997; Ehrenberg and Jakobsen, 2001; Giles et al., 1992; Girard et al., 2001; Girard et al., 2002; Glasmann, 1992; Guilhaumou et al., 1998; Harris, 1989, 1992; Hassouta et al., 1999; Haszeldine et al., 1992; Hogg et al., 1993; Hogg et al., 1995; Lundegard, 1994; McAulay et al., 1994; Morad and De Ros, 1994; Munz et al., 2004; Nedkvitne and Bjørlykke, 1992; Osborne et al., 1994; Potdevin and Hassouta, 1997; Prosser et al., 1993; Prosser et al., 1994; Sanjuan et al., 2003; Walderhaug, 2000; Wilkinson et al., 2004; Ziegler et al., 2001)</w:t>
      </w:r>
      <w:r w:rsidR="00965986">
        <w:rPr>
          <w:rFonts w:cstheme="minorHAnsi"/>
        </w:rPr>
        <w:fldChar w:fldCharType="end"/>
      </w:r>
      <w:r w:rsidR="006821FE" w:rsidRPr="00214999">
        <w:rPr>
          <w:rFonts w:cstheme="minorHAnsi"/>
        </w:rPr>
        <w:t>.</w:t>
      </w:r>
      <w:proofErr w:type="gramEnd"/>
    </w:p>
    <w:p w14:paraId="5E3511CA" w14:textId="34C5C2EA" w:rsidR="00271848" w:rsidRDefault="00271848" w:rsidP="005B09DD">
      <w:pPr>
        <w:pStyle w:val="Heading2"/>
      </w:pPr>
      <w:r>
        <w:lastRenderedPageBreak/>
        <w:t>The Heather Field</w:t>
      </w:r>
    </w:p>
    <w:p w14:paraId="14D9F9C5" w14:textId="2022EB81" w:rsidR="009F44A2" w:rsidRPr="00214999" w:rsidRDefault="00802438" w:rsidP="00FD5FF0">
      <w:pPr>
        <w:spacing w:line="480" w:lineRule="auto"/>
      </w:pPr>
      <w:r w:rsidRPr="00214999">
        <w:rPr>
          <w:rFonts w:cstheme="minorHAnsi"/>
        </w:rPr>
        <w:t>The</w:t>
      </w:r>
      <w:r w:rsidR="001D13F7" w:rsidRPr="00214999">
        <w:rPr>
          <w:rFonts w:cstheme="minorHAnsi"/>
        </w:rPr>
        <w:t xml:space="preserve"> </w:t>
      </w:r>
      <w:r w:rsidRPr="00214999">
        <w:rPr>
          <w:rFonts w:cstheme="minorHAnsi"/>
        </w:rPr>
        <w:t>Heather</w:t>
      </w:r>
      <w:r w:rsidR="001D13F7" w:rsidRPr="00214999">
        <w:rPr>
          <w:rFonts w:cstheme="minorHAnsi"/>
        </w:rPr>
        <w:t xml:space="preserve"> </w:t>
      </w:r>
      <w:r w:rsidRPr="00214999">
        <w:rPr>
          <w:rFonts w:cstheme="minorHAnsi"/>
        </w:rPr>
        <w:t>Field</w:t>
      </w:r>
      <w:r w:rsidR="001D13F7" w:rsidRPr="00214999">
        <w:rPr>
          <w:rFonts w:cstheme="minorHAnsi"/>
        </w:rPr>
        <w:t xml:space="preserve"> </w:t>
      </w:r>
      <w:r w:rsidR="009B46F6" w:rsidRPr="00214999">
        <w:rPr>
          <w:rFonts w:cstheme="minorHAnsi"/>
        </w:rPr>
        <w:t>is in</w:t>
      </w:r>
      <w:r w:rsidR="001D13F7" w:rsidRPr="00214999">
        <w:rPr>
          <w:rFonts w:cstheme="minorHAnsi"/>
        </w:rPr>
        <w:t xml:space="preserve"> </w:t>
      </w:r>
      <w:r w:rsidRPr="00214999">
        <w:rPr>
          <w:rFonts w:cstheme="minorHAnsi"/>
        </w:rPr>
        <w:t>Block</w:t>
      </w:r>
      <w:r w:rsidR="001D13F7" w:rsidRPr="00214999">
        <w:rPr>
          <w:rFonts w:cstheme="minorHAnsi"/>
        </w:rPr>
        <w:t xml:space="preserve"> </w:t>
      </w:r>
      <w:r w:rsidRPr="00214999">
        <w:rPr>
          <w:rFonts w:cstheme="minorHAnsi"/>
        </w:rPr>
        <w:t>2/5</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UK</w:t>
      </w:r>
      <w:r w:rsidR="001D13F7" w:rsidRPr="00214999">
        <w:rPr>
          <w:rFonts w:cstheme="minorHAnsi"/>
        </w:rPr>
        <w:t xml:space="preserve"> </w:t>
      </w:r>
      <w:r w:rsidRPr="00214999">
        <w:rPr>
          <w:rFonts w:cstheme="minorHAnsi"/>
        </w:rPr>
        <w:t>sector</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northern</w:t>
      </w:r>
      <w:r w:rsidR="001D13F7" w:rsidRPr="00214999">
        <w:rPr>
          <w:rFonts w:cstheme="minorHAnsi"/>
        </w:rPr>
        <w:t xml:space="preserve"> </w:t>
      </w:r>
      <w:r w:rsidRPr="00214999">
        <w:rPr>
          <w:rFonts w:cstheme="minorHAnsi"/>
        </w:rPr>
        <w:t>North</w:t>
      </w:r>
      <w:r w:rsidR="001D13F7" w:rsidRPr="00214999">
        <w:rPr>
          <w:rFonts w:cstheme="minorHAnsi"/>
        </w:rPr>
        <w:t xml:space="preserve"> </w:t>
      </w:r>
      <w:r w:rsidRPr="00214999">
        <w:rPr>
          <w:rFonts w:cstheme="minorHAnsi"/>
        </w:rPr>
        <w:t>Sea,</w:t>
      </w:r>
      <w:r w:rsidR="001D13F7" w:rsidRPr="00214999">
        <w:rPr>
          <w:rFonts w:cstheme="minorHAnsi"/>
        </w:rPr>
        <w:t xml:space="preserve"> </w:t>
      </w:r>
      <w:r w:rsidRPr="00214999">
        <w:rPr>
          <w:rFonts w:cstheme="minorHAnsi"/>
        </w:rPr>
        <w:t>at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western</w:t>
      </w:r>
      <w:r w:rsidR="001D13F7" w:rsidRPr="00214999">
        <w:rPr>
          <w:rFonts w:cstheme="minorHAnsi"/>
        </w:rPr>
        <w:t xml:space="preserve"> </w:t>
      </w:r>
      <w:r w:rsidRPr="00214999">
        <w:rPr>
          <w:rFonts w:cstheme="minorHAnsi"/>
        </w:rPr>
        <w:t>margin</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East</w:t>
      </w:r>
      <w:r w:rsidR="001D13F7" w:rsidRPr="00214999">
        <w:rPr>
          <w:rFonts w:cstheme="minorHAnsi"/>
        </w:rPr>
        <w:t xml:space="preserve"> </w:t>
      </w:r>
      <w:r w:rsidRPr="00214999">
        <w:rPr>
          <w:rFonts w:cstheme="minorHAnsi"/>
        </w:rPr>
        <w:t>Shetland</w:t>
      </w:r>
      <w:r w:rsidR="001D13F7" w:rsidRPr="00214999">
        <w:rPr>
          <w:rFonts w:cstheme="minorHAnsi"/>
        </w:rPr>
        <w:t xml:space="preserve"> </w:t>
      </w:r>
      <w:r w:rsidRPr="00214999">
        <w:rPr>
          <w:rFonts w:cstheme="minorHAnsi"/>
        </w:rPr>
        <w:t>basin,</w:t>
      </w:r>
      <w:r w:rsidR="001D13F7" w:rsidRPr="00214999">
        <w:rPr>
          <w:rFonts w:cstheme="minorHAnsi"/>
        </w:rPr>
        <w:t xml:space="preserve"> </w:t>
      </w:r>
      <w:r w:rsidRPr="00214999">
        <w:rPr>
          <w:rFonts w:cstheme="minorHAnsi"/>
        </w:rPr>
        <w:t>90</w:t>
      </w:r>
      <w:r w:rsidR="001D13F7" w:rsidRPr="00214999">
        <w:rPr>
          <w:rFonts w:cstheme="minorHAnsi"/>
        </w:rPr>
        <w:t xml:space="preserve"> </w:t>
      </w:r>
      <w:r w:rsidRPr="00214999">
        <w:rPr>
          <w:rFonts w:cstheme="minorHAnsi"/>
        </w:rPr>
        <w:t>miles</w:t>
      </w:r>
      <w:r w:rsidR="001D13F7" w:rsidRPr="00214999">
        <w:rPr>
          <w:rFonts w:cstheme="minorHAnsi"/>
        </w:rPr>
        <w:t xml:space="preserve"> </w:t>
      </w:r>
      <w:r w:rsidR="007D36B9" w:rsidRPr="00214999">
        <w:rPr>
          <w:rFonts w:cstheme="minorHAnsi"/>
        </w:rPr>
        <w:t xml:space="preserve">(144 km) </w:t>
      </w:r>
      <w:r w:rsidRPr="00214999">
        <w:rPr>
          <w:rFonts w:cstheme="minorHAnsi"/>
        </w:rPr>
        <w:t>northeast</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Shetland</w:t>
      </w:r>
      <w:r w:rsidR="001D13F7" w:rsidRPr="00214999">
        <w:rPr>
          <w:rFonts w:cstheme="minorHAnsi"/>
        </w:rPr>
        <w:t xml:space="preserve"> </w:t>
      </w:r>
      <w:r w:rsidRPr="00214999">
        <w:rPr>
          <w:rFonts w:cstheme="minorHAnsi"/>
        </w:rPr>
        <w:t>Isles</w:t>
      </w:r>
      <w:r w:rsidR="001D13F7" w:rsidRPr="00214999">
        <w:rPr>
          <w:rFonts w:cstheme="minorHAnsi"/>
        </w:rPr>
        <w:t xml:space="preserve"> </w:t>
      </w:r>
      <w:r w:rsidRPr="00214999">
        <w:rPr>
          <w:rFonts w:cstheme="minorHAnsi"/>
        </w:rPr>
        <w:t>(Fig.</w:t>
      </w:r>
      <w:r w:rsidR="001D13F7" w:rsidRPr="00214999">
        <w:rPr>
          <w:rFonts w:cstheme="minorHAnsi"/>
        </w:rPr>
        <w:t xml:space="preserve"> </w:t>
      </w:r>
      <w:r w:rsidRPr="00214999">
        <w:rPr>
          <w:rFonts w:cstheme="minorHAnsi"/>
        </w:rPr>
        <w:t>1).</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865252" w:rsidRPr="00214999">
        <w:rPr>
          <w:rFonts w:cstheme="minorHAnsi"/>
        </w:rPr>
        <w:t>F</w:t>
      </w:r>
      <w:r w:rsidRPr="00214999">
        <w:rPr>
          <w:rFonts w:cstheme="minorHAnsi"/>
        </w:rPr>
        <w:t>ield</w:t>
      </w:r>
      <w:r w:rsidR="001D13F7" w:rsidRPr="00214999">
        <w:rPr>
          <w:rFonts w:cstheme="minorHAnsi"/>
        </w:rPr>
        <w:t xml:space="preserve"> </w:t>
      </w:r>
      <w:proofErr w:type="gramStart"/>
      <w:r w:rsidRPr="00214999">
        <w:rPr>
          <w:rFonts w:cstheme="minorHAnsi"/>
        </w:rPr>
        <w:t>was</w:t>
      </w:r>
      <w:r w:rsidR="001D13F7" w:rsidRPr="00214999">
        <w:rPr>
          <w:rFonts w:cstheme="minorHAnsi"/>
        </w:rPr>
        <w:t xml:space="preserve"> </w:t>
      </w:r>
      <w:r w:rsidRPr="00214999">
        <w:rPr>
          <w:rFonts w:cstheme="minorHAnsi"/>
        </w:rPr>
        <w:t>discovered</w:t>
      </w:r>
      <w:proofErr w:type="gramEnd"/>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1973</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production</w:t>
      </w:r>
      <w:r w:rsidR="001D13F7" w:rsidRPr="00214999">
        <w:rPr>
          <w:rFonts w:cstheme="minorHAnsi"/>
        </w:rPr>
        <w:t xml:space="preserve"> </w:t>
      </w:r>
      <w:r w:rsidRPr="00214999">
        <w:rPr>
          <w:rFonts w:cstheme="minorHAnsi"/>
        </w:rPr>
        <w:t>began</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1978.</w:t>
      </w:r>
      <w:r w:rsidR="001D13F7" w:rsidRPr="00214999">
        <w:rPr>
          <w:rFonts w:cstheme="minorHAnsi"/>
        </w:rPr>
        <w:t xml:space="preserve"> </w:t>
      </w:r>
    </w:p>
    <w:p w14:paraId="094FC307" w14:textId="6561FA6E" w:rsidR="006306B7" w:rsidRPr="00214999" w:rsidRDefault="00480B2D" w:rsidP="006306B7">
      <w:pPr>
        <w:autoSpaceDE w:val="0"/>
        <w:autoSpaceDN w:val="0"/>
        <w:adjustRightInd w:val="0"/>
        <w:spacing w:after="240" w:line="480" w:lineRule="auto"/>
        <w:rPr>
          <w:rFonts w:cstheme="minorHAnsi"/>
        </w:rPr>
      </w:pPr>
      <w:r w:rsidRPr="00214999">
        <w:rPr>
          <w:rFonts w:cstheme="minorHAnsi"/>
        </w:rPr>
        <w:t xml:space="preserve">Before production commenced, the Heather field was estimated to contain 438 MMBBL in place, 100 MMBBL of which was originally estimated to be recoverable </w:t>
      </w:r>
      <w:r w:rsidRPr="00214999">
        <w:rPr>
          <w:rFonts w:cstheme="minorHAnsi"/>
        </w:rPr>
        <w:fldChar w:fldCharType="begin"/>
      </w:r>
      <w:r w:rsidR="00275DC0" w:rsidRPr="00214999">
        <w:rPr>
          <w:rFonts w:cstheme="minorHAnsi"/>
        </w:rPr>
        <w:instrText xml:space="preserve"> ADDIN EN.CITE &lt;EndNote&gt;&lt;Cite&gt;&lt;Author&gt;Penny&lt;/Author&gt;&lt;Year&gt;1991&lt;/Year&gt;&lt;RecNum&gt;4009&lt;/RecNum&gt;&lt;DisplayText&gt;(Penny, 1991)&lt;/DisplayText&gt;&lt;record&gt;&lt;rec-number&gt;4009&lt;/rec-number&gt;&lt;foreign-keys&gt;&lt;key app="EN" db-id="dexaw29to0z02le59sgv2rtfvzdx00ttdftt" timestamp="0"&gt;4009&lt;/key&gt;&lt;/foreign-keys&gt;&lt;ref-type name="Book Section"&gt;5&lt;/ref-type&gt;&lt;contributors&gt;&lt;authors&gt;&lt;author&gt;Penny, B. K.&lt;/author&gt;&lt;/authors&gt;&lt;secondary-authors&gt;&lt;author&gt;Abbotts, I. L.&lt;/author&gt;&lt;/secondary-authors&gt;&lt;/contributors&gt;&lt;titles&gt;&lt;title&gt;The Heather Field, Block 2/5, UK North Sea&lt;/title&gt;&lt;secondary-title&gt;United Kingdom Oil and Gas Fields 25 Years Commemorative Volume.&lt;/secondary-title&gt;&lt;/titles&gt;&lt;pages&gt;127-134&lt;/pages&gt;&lt;volume&gt;Memoir 14&lt;/volume&gt;&lt;dates&gt;&lt;year&gt;1991&lt;/year&gt;&lt;/dates&gt;&lt;pub-location&gt;London&lt;/pub-location&gt;&lt;publisher&gt;Geological Society&lt;/publisher&gt;&lt;urls&gt;&lt;/urls&gt;&lt;/record&gt;&lt;/Cite&gt;&lt;/EndNote&gt;</w:instrText>
      </w:r>
      <w:r w:rsidRPr="00214999">
        <w:rPr>
          <w:rFonts w:cstheme="minorHAnsi"/>
        </w:rPr>
        <w:fldChar w:fldCharType="separate"/>
      </w:r>
      <w:r w:rsidRPr="00214999">
        <w:rPr>
          <w:rFonts w:cstheme="minorHAnsi"/>
          <w:noProof/>
        </w:rPr>
        <w:t>(Penny, 1991)</w:t>
      </w:r>
      <w:r w:rsidRPr="00214999">
        <w:rPr>
          <w:rFonts w:cstheme="minorHAnsi"/>
        </w:rPr>
        <w:fldChar w:fldCharType="end"/>
      </w:r>
      <w:r w:rsidRPr="00214999">
        <w:rPr>
          <w:rFonts w:cstheme="minorHAnsi"/>
        </w:rPr>
        <w:t xml:space="preserve">. </w:t>
      </w:r>
      <w:r w:rsidR="006306B7" w:rsidRPr="00214999">
        <w:rPr>
          <w:rFonts w:cstheme="minorHAnsi"/>
        </w:rPr>
        <w:t>Production</w:t>
      </w:r>
      <w:r w:rsidR="001D13F7" w:rsidRPr="00214999">
        <w:rPr>
          <w:rFonts w:cstheme="minorHAnsi"/>
        </w:rPr>
        <w:t xml:space="preserve"> </w:t>
      </w:r>
      <w:r w:rsidR="006306B7" w:rsidRPr="00214999">
        <w:rPr>
          <w:rFonts w:cstheme="minorHAnsi"/>
        </w:rPr>
        <w:t>from</w:t>
      </w:r>
      <w:r w:rsidR="001D13F7" w:rsidRPr="00214999">
        <w:rPr>
          <w:rFonts w:cstheme="minorHAnsi"/>
        </w:rPr>
        <w:t xml:space="preserve"> </w:t>
      </w:r>
      <w:r w:rsidR="006306B7" w:rsidRPr="00214999">
        <w:rPr>
          <w:rFonts w:cstheme="minorHAnsi"/>
        </w:rPr>
        <w:t>the</w:t>
      </w:r>
      <w:r w:rsidR="001D13F7" w:rsidRPr="00214999">
        <w:rPr>
          <w:rFonts w:cstheme="minorHAnsi"/>
        </w:rPr>
        <w:t xml:space="preserve"> </w:t>
      </w:r>
      <w:r w:rsidR="006306B7" w:rsidRPr="00214999">
        <w:rPr>
          <w:rFonts w:cstheme="minorHAnsi"/>
        </w:rPr>
        <w:t>Brent</w:t>
      </w:r>
      <w:r w:rsidR="001D13F7" w:rsidRPr="00214999">
        <w:rPr>
          <w:rFonts w:cstheme="minorHAnsi"/>
        </w:rPr>
        <w:t xml:space="preserve"> </w:t>
      </w:r>
      <w:r w:rsidR="006306B7" w:rsidRPr="00214999">
        <w:rPr>
          <w:rFonts w:cstheme="minorHAnsi"/>
        </w:rPr>
        <w:t>Group</w:t>
      </w:r>
      <w:r w:rsidR="001D13F7" w:rsidRPr="00214999">
        <w:rPr>
          <w:rFonts w:cstheme="minorHAnsi"/>
        </w:rPr>
        <w:t xml:space="preserve"> </w:t>
      </w:r>
      <w:r w:rsidR="006306B7" w:rsidRPr="00214999">
        <w:rPr>
          <w:rFonts w:cstheme="minorHAnsi"/>
        </w:rPr>
        <w:t>reservoirs</w:t>
      </w:r>
      <w:r w:rsidR="001D13F7" w:rsidRPr="00214999">
        <w:rPr>
          <w:rFonts w:cstheme="minorHAnsi"/>
        </w:rPr>
        <w:t xml:space="preserve"> </w:t>
      </w:r>
      <w:r w:rsidR="006306B7" w:rsidRPr="00214999">
        <w:rPr>
          <w:rFonts w:cstheme="minorHAnsi"/>
        </w:rPr>
        <w:t>of</w:t>
      </w:r>
      <w:r w:rsidR="001D13F7" w:rsidRPr="00214999">
        <w:rPr>
          <w:rFonts w:cstheme="minorHAnsi"/>
        </w:rPr>
        <w:t xml:space="preserve"> </w:t>
      </w:r>
      <w:r w:rsidR="006306B7" w:rsidRPr="00214999">
        <w:rPr>
          <w:rFonts w:cstheme="minorHAnsi"/>
        </w:rPr>
        <w:t>the</w:t>
      </w:r>
      <w:r w:rsidR="001D13F7" w:rsidRPr="00214999">
        <w:rPr>
          <w:rFonts w:cstheme="minorHAnsi"/>
        </w:rPr>
        <w:t xml:space="preserve"> </w:t>
      </w:r>
      <w:r w:rsidR="006306B7" w:rsidRPr="00214999">
        <w:rPr>
          <w:rFonts w:cstheme="minorHAnsi"/>
        </w:rPr>
        <w:t>Heather</w:t>
      </w:r>
      <w:r w:rsidR="001D13F7" w:rsidRPr="00214999">
        <w:rPr>
          <w:rFonts w:cstheme="minorHAnsi"/>
        </w:rPr>
        <w:t xml:space="preserve"> </w:t>
      </w:r>
      <w:r w:rsidR="006306B7" w:rsidRPr="00214999">
        <w:rPr>
          <w:rFonts w:cstheme="minorHAnsi"/>
        </w:rPr>
        <w:t>Field</w:t>
      </w:r>
      <w:r w:rsidR="001D13F7" w:rsidRPr="00214999">
        <w:rPr>
          <w:rFonts w:cstheme="minorHAnsi"/>
        </w:rPr>
        <w:t xml:space="preserve"> </w:t>
      </w:r>
      <w:r w:rsidR="006306B7" w:rsidRPr="00214999">
        <w:rPr>
          <w:rFonts w:cstheme="minorHAnsi"/>
        </w:rPr>
        <w:t>started</w:t>
      </w:r>
      <w:r w:rsidR="001D13F7" w:rsidRPr="00214999">
        <w:rPr>
          <w:rFonts w:cstheme="minorHAnsi"/>
        </w:rPr>
        <w:t xml:space="preserve"> </w:t>
      </w:r>
      <w:r w:rsidR="006306B7" w:rsidRPr="00214999">
        <w:rPr>
          <w:rFonts w:cstheme="minorHAnsi"/>
        </w:rPr>
        <w:t>in</w:t>
      </w:r>
      <w:r w:rsidR="001D13F7" w:rsidRPr="00214999">
        <w:rPr>
          <w:rFonts w:cstheme="minorHAnsi"/>
        </w:rPr>
        <w:t xml:space="preserve"> </w:t>
      </w:r>
      <w:r w:rsidR="006306B7" w:rsidRPr="00214999">
        <w:rPr>
          <w:rFonts w:cstheme="minorHAnsi"/>
        </w:rPr>
        <w:t>1978</w:t>
      </w:r>
      <w:r w:rsidR="001D13F7" w:rsidRPr="00214999">
        <w:rPr>
          <w:rFonts w:cstheme="minorHAnsi"/>
        </w:rPr>
        <w:t xml:space="preserve"> </w:t>
      </w:r>
      <w:r w:rsidR="006306B7" w:rsidRPr="00214999">
        <w:rPr>
          <w:rFonts w:cstheme="minorHAnsi"/>
        </w:rPr>
        <w:t>and</w:t>
      </w:r>
      <w:r w:rsidR="001D13F7" w:rsidRPr="00214999">
        <w:rPr>
          <w:rFonts w:cstheme="minorHAnsi"/>
        </w:rPr>
        <w:t xml:space="preserve"> </w:t>
      </w:r>
      <w:r w:rsidR="006306B7" w:rsidRPr="00214999">
        <w:rPr>
          <w:rFonts w:cstheme="minorHAnsi"/>
        </w:rPr>
        <w:t>peaked</w:t>
      </w:r>
      <w:r w:rsidR="001D13F7" w:rsidRPr="00214999">
        <w:rPr>
          <w:rFonts w:cstheme="minorHAnsi"/>
        </w:rPr>
        <w:t xml:space="preserve"> </w:t>
      </w:r>
      <w:r w:rsidR="006306B7" w:rsidRPr="00214999">
        <w:rPr>
          <w:rFonts w:cstheme="minorHAnsi"/>
        </w:rPr>
        <w:t>at</w:t>
      </w:r>
      <w:r w:rsidR="001D13F7" w:rsidRPr="00214999">
        <w:rPr>
          <w:rFonts w:cstheme="minorHAnsi"/>
        </w:rPr>
        <w:t xml:space="preserve"> </w:t>
      </w:r>
      <w:r w:rsidR="006306B7" w:rsidRPr="00214999">
        <w:rPr>
          <w:rFonts w:cstheme="minorHAnsi"/>
        </w:rPr>
        <w:t>38,000</w:t>
      </w:r>
      <w:r w:rsidR="001D13F7" w:rsidRPr="00214999">
        <w:rPr>
          <w:rFonts w:cstheme="minorHAnsi"/>
        </w:rPr>
        <w:t xml:space="preserve"> </w:t>
      </w:r>
      <w:r w:rsidR="006306B7" w:rsidRPr="00214999">
        <w:rPr>
          <w:rFonts w:cstheme="minorHAnsi"/>
        </w:rPr>
        <w:t>BOPD</w:t>
      </w:r>
      <w:r w:rsidR="001D13F7" w:rsidRPr="00214999">
        <w:rPr>
          <w:rFonts w:cstheme="minorHAnsi"/>
        </w:rPr>
        <w:t xml:space="preserve"> </w:t>
      </w:r>
      <w:r w:rsidR="006306B7" w:rsidRPr="00214999">
        <w:rPr>
          <w:rFonts w:cstheme="minorHAnsi"/>
        </w:rPr>
        <w:t>in</w:t>
      </w:r>
      <w:r w:rsidR="001D13F7" w:rsidRPr="00214999">
        <w:rPr>
          <w:rFonts w:cstheme="minorHAnsi"/>
        </w:rPr>
        <w:t xml:space="preserve"> </w:t>
      </w:r>
      <w:r w:rsidR="006306B7" w:rsidRPr="00214999">
        <w:rPr>
          <w:rFonts w:cstheme="minorHAnsi"/>
        </w:rPr>
        <w:t>1982</w:t>
      </w:r>
      <w:r w:rsidR="006A4CC3" w:rsidRPr="00214999">
        <w:rPr>
          <w:rFonts w:cstheme="minorHAnsi"/>
        </w:rPr>
        <w:t xml:space="preserve"> after which</w:t>
      </w:r>
      <w:r w:rsidR="001D13F7" w:rsidRPr="00214999">
        <w:rPr>
          <w:rFonts w:cstheme="minorHAnsi"/>
        </w:rPr>
        <w:t xml:space="preserve"> </w:t>
      </w:r>
      <w:r w:rsidR="006A4CC3" w:rsidRPr="00214999">
        <w:rPr>
          <w:rFonts w:cstheme="minorHAnsi"/>
        </w:rPr>
        <w:t>t</w:t>
      </w:r>
      <w:r w:rsidR="006306B7" w:rsidRPr="00214999">
        <w:rPr>
          <w:rFonts w:cstheme="minorHAnsi"/>
        </w:rPr>
        <w:t>here</w:t>
      </w:r>
      <w:r w:rsidR="001D13F7" w:rsidRPr="00214999">
        <w:rPr>
          <w:rFonts w:cstheme="minorHAnsi"/>
        </w:rPr>
        <w:t xml:space="preserve"> </w:t>
      </w:r>
      <w:r w:rsidR="006A4CC3" w:rsidRPr="00214999">
        <w:rPr>
          <w:rFonts w:cstheme="minorHAnsi"/>
        </w:rPr>
        <w:t>w</w:t>
      </w:r>
      <w:r w:rsidR="006306B7" w:rsidRPr="00214999">
        <w:rPr>
          <w:rFonts w:cstheme="minorHAnsi"/>
        </w:rPr>
        <w:t>as</w:t>
      </w:r>
      <w:r w:rsidR="001D13F7" w:rsidRPr="00214999">
        <w:rPr>
          <w:rFonts w:cstheme="minorHAnsi"/>
        </w:rPr>
        <w:t xml:space="preserve"> </w:t>
      </w:r>
      <w:r w:rsidR="006306B7" w:rsidRPr="00214999">
        <w:rPr>
          <w:rFonts w:cstheme="minorHAnsi"/>
        </w:rPr>
        <w:t>a</w:t>
      </w:r>
      <w:r w:rsidR="001D13F7" w:rsidRPr="00214999">
        <w:rPr>
          <w:rFonts w:cstheme="minorHAnsi"/>
        </w:rPr>
        <w:t xml:space="preserve"> </w:t>
      </w:r>
      <w:r w:rsidR="006306B7" w:rsidRPr="00214999">
        <w:rPr>
          <w:rFonts w:cstheme="minorHAnsi"/>
        </w:rPr>
        <w:t>steady</w:t>
      </w:r>
      <w:r w:rsidR="001D13F7" w:rsidRPr="00214999">
        <w:rPr>
          <w:rFonts w:cstheme="minorHAnsi"/>
        </w:rPr>
        <w:t xml:space="preserve"> </w:t>
      </w:r>
      <w:r w:rsidR="006306B7" w:rsidRPr="00214999">
        <w:rPr>
          <w:rFonts w:cstheme="minorHAnsi"/>
        </w:rPr>
        <w:t>decline</w:t>
      </w:r>
      <w:r w:rsidR="001D13F7" w:rsidRPr="00214999">
        <w:rPr>
          <w:rFonts w:cstheme="minorHAnsi"/>
        </w:rPr>
        <w:t xml:space="preserve"> </w:t>
      </w:r>
      <w:r w:rsidR="006306B7" w:rsidRPr="00214999">
        <w:rPr>
          <w:rFonts w:cstheme="minorHAnsi"/>
        </w:rPr>
        <w:t>in</w:t>
      </w:r>
      <w:r w:rsidR="001D13F7" w:rsidRPr="00214999">
        <w:rPr>
          <w:rFonts w:cstheme="minorHAnsi"/>
        </w:rPr>
        <w:t xml:space="preserve"> </w:t>
      </w:r>
      <w:r w:rsidR="006306B7" w:rsidRPr="00214999">
        <w:rPr>
          <w:rFonts w:cstheme="minorHAnsi"/>
        </w:rPr>
        <w:t>production</w:t>
      </w:r>
      <w:r w:rsidR="001D13F7" w:rsidRPr="00214999">
        <w:rPr>
          <w:rFonts w:cstheme="minorHAnsi"/>
        </w:rPr>
        <w:t xml:space="preserve"> </w:t>
      </w:r>
      <w:r w:rsidR="006306B7" w:rsidRPr="00214999">
        <w:rPr>
          <w:rFonts w:cstheme="minorHAnsi"/>
        </w:rPr>
        <w:t>to</w:t>
      </w:r>
      <w:r w:rsidR="001D13F7" w:rsidRPr="00214999">
        <w:rPr>
          <w:rFonts w:cstheme="minorHAnsi"/>
        </w:rPr>
        <w:t xml:space="preserve"> </w:t>
      </w:r>
      <w:r w:rsidR="006306B7" w:rsidRPr="00214999">
        <w:rPr>
          <w:rFonts w:cstheme="minorHAnsi"/>
          <w:color w:val="000000"/>
        </w:rPr>
        <w:t>the</w:t>
      </w:r>
      <w:r w:rsidR="001D13F7" w:rsidRPr="00214999">
        <w:rPr>
          <w:rFonts w:cstheme="minorHAnsi"/>
          <w:color w:val="000000"/>
        </w:rPr>
        <w:t xml:space="preserve"> </w:t>
      </w:r>
      <w:r w:rsidR="006306B7" w:rsidRPr="00214999">
        <w:rPr>
          <w:rFonts w:cstheme="minorHAnsi"/>
          <w:color w:val="000000"/>
        </w:rPr>
        <w:t>present</w:t>
      </w:r>
      <w:r w:rsidR="001D13F7" w:rsidRPr="00214999">
        <w:rPr>
          <w:rFonts w:cstheme="minorHAnsi"/>
          <w:color w:val="000000"/>
        </w:rPr>
        <w:t xml:space="preserve"> </w:t>
      </w:r>
      <w:r w:rsidR="006306B7" w:rsidRPr="00214999">
        <w:rPr>
          <w:rFonts w:cstheme="minorHAnsi"/>
          <w:color w:val="000000"/>
        </w:rPr>
        <w:t>value</w:t>
      </w:r>
      <w:r w:rsidR="001D13F7" w:rsidRPr="00214999">
        <w:rPr>
          <w:rFonts w:cstheme="minorHAnsi"/>
          <w:color w:val="000000"/>
        </w:rPr>
        <w:t xml:space="preserve"> </w:t>
      </w:r>
      <w:r w:rsidR="006306B7" w:rsidRPr="00214999">
        <w:rPr>
          <w:rFonts w:cstheme="minorHAnsi"/>
          <w:color w:val="000000"/>
        </w:rPr>
        <w:t>of</w:t>
      </w:r>
      <w:r w:rsidR="001D13F7" w:rsidRPr="00214999">
        <w:rPr>
          <w:rFonts w:cstheme="minorHAnsi"/>
          <w:color w:val="000000"/>
        </w:rPr>
        <w:t xml:space="preserve"> </w:t>
      </w:r>
      <w:r w:rsidR="006306B7" w:rsidRPr="00214999">
        <w:rPr>
          <w:rFonts w:cstheme="minorHAnsi"/>
          <w:color w:val="000000"/>
        </w:rPr>
        <w:t>around</w:t>
      </w:r>
      <w:r w:rsidR="001D13F7" w:rsidRPr="00214999">
        <w:rPr>
          <w:rFonts w:cstheme="minorHAnsi"/>
          <w:color w:val="000000"/>
        </w:rPr>
        <w:t xml:space="preserve"> </w:t>
      </w:r>
      <w:r w:rsidR="006306B7" w:rsidRPr="00214999">
        <w:rPr>
          <w:rFonts w:cstheme="minorHAnsi"/>
        </w:rPr>
        <w:t>6,000</w:t>
      </w:r>
      <w:r w:rsidR="001D13F7" w:rsidRPr="00214999">
        <w:rPr>
          <w:rFonts w:cstheme="minorHAnsi"/>
        </w:rPr>
        <w:t xml:space="preserve"> </w:t>
      </w:r>
      <w:r w:rsidR="006306B7" w:rsidRPr="00214999">
        <w:rPr>
          <w:rFonts w:cstheme="minorHAnsi"/>
        </w:rPr>
        <w:t>BOPD.</w:t>
      </w:r>
      <w:r w:rsidR="000A513C" w:rsidRPr="00214999">
        <w:rPr>
          <w:rFonts w:cstheme="minorHAnsi"/>
        </w:rPr>
        <w:t xml:space="preserve"> In 2003, it was reported that t</w:t>
      </w:r>
      <w:r w:rsidR="000A513C" w:rsidRPr="00214999">
        <w:t xml:space="preserve">he field had an original in-place of 464 MMSTB and had produced 120 MMSTB during 25 years of activity </w:t>
      </w:r>
      <w:r w:rsidR="000A513C" w:rsidRPr="00214999">
        <w:fldChar w:fldCharType="begin"/>
      </w:r>
      <w:r w:rsidR="00275DC0" w:rsidRPr="00214999">
        <w:instrText xml:space="preserve"> ADDIN EN.CITE &lt;EndNote&gt;&lt;Cite&gt;&lt;Author&gt;Kay&lt;/Author&gt;&lt;Year&gt;2003&lt;/Year&gt;&lt;RecNum&gt;4357&lt;/RecNum&gt;&lt;DisplayText&gt;(Kay, 2003)&lt;/DisplayText&gt;&lt;record&gt;&lt;rec-number&gt;4357&lt;/rec-number&gt;&lt;foreign-keys&gt;&lt;key app="EN" db-id="dexaw29to0z02le59sgv2rtfvzdx00ttdftt" timestamp="0"&gt;4357&lt;/key&gt;&lt;/foreign-keys&gt;&lt;ref-type name="Book Section"&gt;5&lt;/ref-type&gt;&lt;contributors&gt;&lt;authors&gt;&lt;author&gt;Kay, S.&lt;/author&gt;&lt;/authors&gt;&lt;secondary-authors&gt;&lt;author&gt;Gluyas, J. G.&lt;/author&gt;&lt;author&gt;Hichens, H. M.&lt;/author&gt;&lt;/secondary-authors&gt;&lt;/contributors&gt;&lt;titles&gt;&lt;title&gt;The Heather Field, Block 2/5, UK North Sea&lt;/title&gt;&lt;secondary-title&gt;United Kingdom Oil and Gas Fields, Commemerative Millenium Volume, Memoir 20&lt;/secondary-title&gt;&lt;/titles&gt;&lt;pages&gt;291-304&lt;/pages&gt;&lt;volume&gt;20&lt;/volume&gt;&lt;dates&gt;&lt;year&gt;2003&lt;/year&gt;&lt;/dates&gt;&lt;pub-location&gt;London&lt;/pub-location&gt;&lt;publisher&gt;The Geological Society&lt;/publisher&gt;&lt;urls&gt;&lt;/urls&gt;&lt;electronic-resource-num&gt;10.1144/GSL.MEM.2003.020.01.25&lt;/electronic-resource-num&gt;&lt;/record&gt;&lt;/Cite&gt;&lt;/EndNote&gt;</w:instrText>
      </w:r>
      <w:r w:rsidR="000A513C" w:rsidRPr="00214999">
        <w:fldChar w:fldCharType="separate"/>
      </w:r>
      <w:r w:rsidR="000A513C" w:rsidRPr="00214999">
        <w:rPr>
          <w:noProof/>
        </w:rPr>
        <w:t>(Kay, 2003)</w:t>
      </w:r>
      <w:r w:rsidR="000A513C" w:rsidRPr="00214999">
        <w:fldChar w:fldCharType="end"/>
      </w:r>
      <w:r w:rsidR="000A513C" w:rsidRPr="00214999">
        <w:t xml:space="preserve">. </w:t>
      </w:r>
      <w:r w:rsidR="000A513C" w:rsidRPr="00214999">
        <w:rPr>
          <w:rFonts w:cstheme="minorHAnsi"/>
        </w:rPr>
        <w:t xml:space="preserve">Recent re-evaluation of the reservoir led to </w:t>
      </w:r>
      <w:r w:rsidR="006A4CC3" w:rsidRPr="00214999">
        <w:rPr>
          <w:rFonts w:cstheme="minorHAnsi"/>
        </w:rPr>
        <w:t xml:space="preserve">an </w:t>
      </w:r>
      <w:r w:rsidR="000A513C" w:rsidRPr="00214999">
        <w:rPr>
          <w:rFonts w:cstheme="minorHAnsi"/>
        </w:rPr>
        <w:t xml:space="preserve">estimate that there was still 360 MMBBL oil in-place </w:t>
      </w:r>
      <w:r w:rsidR="000A513C" w:rsidRPr="00214999">
        <w:rPr>
          <w:rFonts w:cstheme="minorHAnsi"/>
        </w:rPr>
        <w:fldChar w:fldCharType="begin"/>
      </w:r>
      <w:r w:rsidR="00275DC0" w:rsidRPr="00214999">
        <w:rPr>
          <w:rFonts w:cstheme="minorHAnsi"/>
        </w:rPr>
        <w:instrText xml:space="preserve"> ADDIN EN.CITE &lt;EndNote&gt;&lt;Cite&gt;&lt;Author&gt;EnQuest&lt;/Author&gt;&lt;Year&gt;2018&lt;/Year&gt;&lt;RecNum&gt;4342&lt;/RecNum&gt;&lt;DisplayText&gt;(EnQuest, 2018)&lt;/DisplayText&gt;&lt;record&gt;&lt;rec-number&gt;4342&lt;/rec-number&gt;&lt;foreign-keys&gt;&lt;key app="EN" db-id="dexaw29to0z02le59sgv2rtfvzdx00ttdftt" timestamp="0"&gt;4342&lt;/key&gt;&lt;/foreign-keys&gt;&lt;ref-type name="Web Page"&gt;12&lt;/ref-type&gt;&lt;contributors&gt;&lt;authors&gt;&lt;author&gt;EnQuest&lt;/author&gt;&lt;/authors&gt;&lt;/contributors&gt;&lt;titles&gt;&lt;title&gt;Heather redevelopment&lt;/title&gt;&lt;/titles&gt;&lt;dates&gt;&lt;year&gt;2018&lt;/year&gt;&lt;/dates&gt;&lt;pub-location&gt;http://www.enquest.com/our-business/developments/heather-redevelopment.aspx&lt;/pub-location&gt;&lt;urls&gt;&lt;/urls&gt;&lt;/record&gt;&lt;/Cite&gt;&lt;/EndNote&gt;</w:instrText>
      </w:r>
      <w:r w:rsidR="000A513C" w:rsidRPr="00214999">
        <w:rPr>
          <w:rFonts w:cstheme="minorHAnsi"/>
        </w:rPr>
        <w:fldChar w:fldCharType="separate"/>
      </w:r>
      <w:r w:rsidR="000A513C" w:rsidRPr="00214999">
        <w:rPr>
          <w:rFonts w:cstheme="minorHAnsi"/>
          <w:noProof/>
        </w:rPr>
        <w:t>(EnQuest, 2018)</w:t>
      </w:r>
      <w:r w:rsidR="000A513C" w:rsidRPr="00214999">
        <w:rPr>
          <w:rFonts w:cstheme="minorHAnsi"/>
        </w:rPr>
        <w:fldChar w:fldCharType="end"/>
      </w:r>
      <w:r w:rsidR="000A513C" w:rsidRPr="00214999">
        <w:rPr>
          <w:rFonts w:cstheme="minorHAnsi"/>
        </w:rPr>
        <w:t xml:space="preserve"> after approximately 40 years of production. </w:t>
      </w:r>
      <w:r w:rsidR="001D13F7" w:rsidRPr="00214999">
        <w:rPr>
          <w:rFonts w:cstheme="minorHAnsi"/>
        </w:rPr>
        <w:t xml:space="preserve"> </w:t>
      </w:r>
      <w:r w:rsidR="006306B7" w:rsidRPr="00214999">
        <w:rPr>
          <w:rFonts w:cstheme="minorHAnsi"/>
        </w:rPr>
        <w:t>The</w:t>
      </w:r>
      <w:r w:rsidR="001D13F7" w:rsidRPr="00214999">
        <w:rPr>
          <w:rFonts w:cstheme="minorHAnsi"/>
        </w:rPr>
        <w:t xml:space="preserve"> </w:t>
      </w:r>
      <w:r w:rsidR="006306B7" w:rsidRPr="00214999">
        <w:rPr>
          <w:rFonts w:cstheme="minorHAnsi"/>
        </w:rPr>
        <w:t>current</w:t>
      </w:r>
      <w:r w:rsidR="001D13F7" w:rsidRPr="00214999">
        <w:rPr>
          <w:rFonts w:cstheme="minorHAnsi"/>
        </w:rPr>
        <w:t xml:space="preserve"> </w:t>
      </w:r>
      <w:r w:rsidR="006306B7" w:rsidRPr="00214999">
        <w:rPr>
          <w:rFonts w:cstheme="minorHAnsi"/>
        </w:rPr>
        <w:t>operator,</w:t>
      </w:r>
      <w:r w:rsidR="001D13F7" w:rsidRPr="00214999">
        <w:rPr>
          <w:rFonts w:cstheme="minorHAnsi"/>
        </w:rPr>
        <w:t xml:space="preserve"> </w:t>
      </w:r>
      <w:r w:rsidR="006306B7" w:rsidRPr="00214999">
        <w:rPr>
          <w:rFonts w:cstheme="minorHAnsi"/>
        </w:rPr>
        <w:t>EnQuest,</w:t>
      </w:r>
      <w:r w:rsidR="001D13F7" w:rsidRPr="00214999">
        <w:rPr>
          <w:rFonts w:cstheme="minorHAnsi"/>
        </w:rPr>
        <w:t xml:space="preserve"> </w:t>
      </w:r>
      <w:r w:rsidR="00F02121" w:rsidRPr="00214999">
        <w:rPr>
          <w:rFonts w:cstheme="minorHAnsi"/>
          <w:color w:val="000000"/>
        </w:rPr>
        <w:t xml:space="preserve">has </w:t>
      </w:r>
      <w:r w:rsidR="006306B7" w:rsidRPr="00214999">
        <w:rPr>
          <w:rFonts w:cstheme="minorHAnsi"/>
          <w:color w:val="000000"/>
        </w:rPr>
        <w:t>undertak</w:t>
      </w:r>
      <w:r w:rsidR="008E39B6" w:rsidRPr="00214999">
        <w:rPr>
          <w:rFonts w:cstheme="minorHAnsi"/>
          <w:color w:val="000000"/>
        </w:rPr>
        <w:t>en</w:t>
      </w:r>
      <w:r w:rsidR="001D13F7" w:rsidRPr="00214999">
        <w:rPr>
          <w:rFonts w:cstheme="minorHAnsi"/>
          <w:color w:val="000000"/>
        </w:rPr>
        <w:t xml:space="preserve"> </w:t>
      </w:r>
      <w:r w:rsidR="006306B7" w:rsidRPr="00214999">
        <w:rPr>
          <w:rFonts w:cstheme="minorHAnsi"/>
          <w:color w:val="000000"/>
        </w:rPr>
        <w:t>a</w:t>
      </w:r>
      <w:r w:rsidR="001D13F7" w:rsidRPr="00214999">
        <w:rPr>
          <w:rFonts w:cstheme="minorHAnsi"/>
        </w:rPr>
        <w:t xml:space="preserve"> </w:t>
      </w:r>
      <w:r w:rsidR="006306B7" w:rsidRPr="00214999">
        <w:rPr>
          <w:rFonts w:cstheme="minorHAnsi"/>
        </w:rPr>
        <w:t>redevelopment</w:t>
      </w:r>
      <w:r w:rsidR="001D13F7" w:rsidRPr="00214999">
        <w:rPr>
          <w:rFonts w:cstheme="minorHAnsi"/>
        </w:rPr>
        <w:t xml:space="preserve"> </w:t>
      </w:r>
      <w:r w:rsidR="006306B7" w:rsidRPr="00214999">
        <w:rPr>
          <w:rFonts w:cstheme="minorHAnsi"/>
        </w:rPr>
        <w:t>programme</w:t>
      </w:r>
      <w:r w:rsidR="001D13F7" w:rsidRPr="00214999">
        <w:rPr>
          <w:rFonts w:cstheme="minorHAnsi"/>
        </w:rPr>
        <w:t xml:space="preserve"> </w:t>
      </w:r>
      <w:r w:rsidR="006306B7" w:rsidRPr="00214999">
        <w:rPr>
          <w:rFonts w:cstheme="minorHAnsi"/>
        </w:rPr>
        <w:t>that</w:t>
      </w:r>
      <w:r w:rsidR="001D13F7" w:rsidRPr="00214999">
        <w:rPr>
          <w:rFonts w:cstheme="minorHAnsi"/>
        </w:rPr>
        <w:t xml:space="preserve"> </w:t>
      </w:r>
      <w:r w:rsidR="006306B7" w:rsidRPr="00214999">
        <w:rPr>
          <w:rFonts w:cstheme="minorHAnsi"/>
        </w:rPr>
        <w:t>aims</w:t>
      </w:r>
      <w:r w:rsidR="001D13F7" w:rsidRPr="00214999">
        <w:rPr>
          <w:rFonts w:cstheme="minorHAnsi"/>
        </w:rPr>
        <w:t xml:space="preserve"> </w:t>
      </w:r>
      <w:r w:rsidR="006306B7" w:rsidRPr="00214999">
        <w:rPr>
          <w:rFonts w:cstheme="minorHAnsi"/>
        </w:rPr>
        <w:t>to</w:t>
      </w:r>
      <w:r w:rsidR="001D13F7" w:rsidRPr="00214999">
        <w:rPr>
          <w:rFonts w:cstheme="minorHAnsi"/>
        </w:rPr>
        <w:t xml:space="preserve"> </w:t>
      </w:r>
      <w:r w:rsidR="006306B7" w:rsidRPr="00214999">
        <w:rPr>
          <w:rFonts w:cstheme="minorHAnsi"/>
        </w:rPr>
        <w:t>extend</w:t>
      </w:r>
      <w:r w:rsidR="001D13F7" w:rsidRPr="00214999">
        <w:rPr>
          <w:rFonts w:cstheme="minorHAnsi"/>
        </w:rPr>
        <w:t xml:space="preserve"> </w:t>
      </w:r>
      <w:r w:rsidR="006306B7" w:rsidRPr="00214999">
        <w:rPr>
          <w:rFonts w:cstheme="minorHAnsi"/>
        </w:rPr>
        <w:t>the</w:t>
      </w:r>
      <w:r w:rsidR="001D13F7" w:rsidRPr="00214999">
        <w:rPr>
          <w:rFonts w:cstheme="minorHAnsi"/>
        </w:rPr>
        <w:t xml:space="preserve"> </w:t>
      </w:r>
      <w:r w:rsidR="006306B7" w:rsidRPr="00214999">
        <w:rPr>
          <w:rFonts w:cstheme="minorHAnsi"/>
        </w:rPr>
        <w:t>life</w:t>
      </w:r>
      <w:r w:rsidR="001D13F7" w:rsidRPr="00214999">
        <w:rPr>
          <w:rFonts w:cstheme="minorHAnsi"/>
        </w:rPr>
        <w:t xml:space="preserve"> </w:t>
      </w:r>
      <w:r w:rsidR="006306B7" w:rsidRPr="00214999">
        <w:rPr>
          <w:rFonts w:cstheme="minorHAnsi"/>
        </w:rPr>
        <w:t>of</w:t>
      </w:r>
      <w:r w:rsidR="001D13F7" w:rsidRPr="00214999">
        <w:rPr>
          <w:rFonts w:cstheme="minorHAnsi"/>
        </w:rPr>
        <w:t xml:space="preserve"> </w:t>
      </w:r>
      <w:r w:rsidR="006306B7" w:rsidRPr="00214999">
        <w:rPr>
          <w:rFonts w:cstheme="minorHAnsi"/>
        </w:rPr>
        <w:t>the</w:t>
      </w:r>
      <w:r w:rsidR="001D13F7" w:rsidRPr="00214999">
        <w:rPr>
          <w:rFonts w:cstheme="minorHAnsi"/>
        </w:rPr>
        <w:t xml:space="preserve"> </w:t>
      </w:r>
      <w:r w:rsidR="006306B7" w:rsidRPr="00214999">
        <w:rPr>
          <w:rFonts w:cstheme="minorHAnsi"/>
        </w:rPr>
        <w:t>Heather</w:t>
      </w:r>
      <w:r w:rsidR="001D13F7" w:rsidRPr="00214999">
        <w:rPr>
          <w:rFonts w:cstheme="minorHAnsi"/>
        </w:rPr>
        <w:t xml:space="preserve"> </w:t>
      </w:r>
      <w:r w:rsidR="006306B7" w:rsidRPr="00214999">
        <w:rPr>
          <w:rFonts w:cstheme="minorHAnsi"/>
        </w:rPr>
        <w:t>Field</w:t>
      </w:r>
      <w:r w:rsidR="001D13F7" w:rsidRPr="00214999">
        <w:rPr>
          <w:rFonts w:cstheme="minorHAnsi"/>
        </w:rPr>
        <w:t xml:space="preserve"> </w:t>
      </w:r>
      <w:r w:rsidR="006306B7" w:rsidRPr="00214999">
        <w:rPr>
          <w:rFonts w:cstheme="minorHAnsi"/>
        </w:rPr>
        <w:t>until</w:t>
      </w:r>
      <w:r w:rsidR="001D13F7" w:rsidRPr="00214999">
        <w:rPr>
          <w:rFonts w:cstheme="minorHAnsi"/>
        </w:rPr>
        <w:t xml:space="preserve"> </w:t>
      </w:r>
      <w:r w:rsidR="006306B7" w:rsidRPr="00214999">
        <w:rPr>
          <w:rFonts w:cstheme="minorHAnsi"/>
        </w:rPr>
        <w:t>2030</w:t>
      </w:r>
      <w:r w:rsidR="006A4CC3" w:rsidRPr="00214999">
        <w:rPr>
          <w:rFonts w:cstheme="minorHAnsi"/>
        </w:rPr>
        <w:t xml:space="preserve"> </w:t>
      </w:r>
      <w:r w:rsidR="008E39B6" w:rsidRPr="00214999">
        <w:rPr>
          <w:rFonts w:cstheme="minorHAnsi"/>
        </w:rPr>
        <w:t xml:space="preserve"> </w:t>
      </w:r>
      <w:r w:rsidR="008E39B6" w:rsidRPr="00214999">
        <w:rPr>
          <w:rFonts w:cstheme="minorHAnsi"/>
        </w:rPr>
        <w:fldChar w:fldCharType="begin"/>
      </w:r>
      <w:r w:rsidR="00275DC0" w:rsidRPr="00214999">
        <w:rPr>
          <w:rFonts w:cstheme="minorHAnsi"/>
        </w:rPr>
        <w:instrText xml:space="preserve"> ADDIN EN.CITE &lt;EndNote&gt;&lt;Cite&gt;&lt;Author&gt;EnQuest&lt;/Author&gt;&lt;Year&gt;2018&lt;/Year&gt;&lt;RecNum&gt;4342&lt;/RecNum&gt;&lt;DisplayText&gt;(EnQuest, 2018)&lt;/DisplayText&gt;&lt;record&gt;&lt;rec-number&gt;4342&lt;/rec-number&gt;&lt;foreign-keys&gt;&lt;key app="EN" db-id="dexaw29to0z02le59sgv2rtfvzdx00ttdftt" timestamp="0"&gt;4342&lt;/key&gt;&lt;/foreign-keys&gt;&lt;ref-type name="Web Page"&gt;12&lt;/ref-type&gt;&lt;contributors&gt;&lt;authors&gt;&lt;author&gt;EnQuest&lt;/author&gt;&lt;/authors&gt;&lt;/contributors&gt;&lt;titles&gt;&lt;title&gt;Heather redevelopment&lt;/title&gt;&lt;/titles&gt;&lt;dates&gt;&lt;year&gt;2018&lt;/year&gt;&lt;/dates&gt;&lt;pub-location&gt;http://www.enquest.com/our-business/developments/heather-redevelopment.aspx&lt;/pub-location&gt;&lt;urls&gt;&lt;/urls&gt;&lt;/record&gt;&lt;/Cite&gt;&lt;/EndNote&gt;</w:instrText>
      </w:r>
      <w:r w:rsidR="008E39B6" w:rsidRPr="00214999">
        <w:rPr>
          <w:rFonts w:cstheme="minorHAnsi"/>
        </w:rPr>
        <w:fldChar w:fldCharType="separate"/>
      </w:r>
      <w:r w:rsidR="008E39B6" w:rsidRPr="00214999">
        <w:rPr>
          <w:rFonts w:cstheme="minorHAnsi"/>
          <w:noProof/>
        </w:rPr>
        <w:t>(EnQuest, 2018)</w:t>
      </w:r>
      <w:r w:rsidR="008E39B6" w:rsidRPr="00214999">
        <w:rPr>
          <w:rFonts w:cstheme="minorHAnsi"/>
        </w:rPr>
        <w:fldChar w:fldCharType="end"/>
      </w:r>
      <w:r w:rsidR="006306B7" w:rsidRPr="00214999">
        <w:rPr>
          <w:rFonts w:cstheme="minorHAnsi"/>
        </w:rPr>
        <w:t>.</w:t>
      </w:r>
    </w:p>
    <w:p w14:paraId="271B23E6" w14:textId="6238A5A9" w:rsidR="00802438" w:rsidRPr="00DA77D6" w:rsidRDefault="00802438" w:rsidP="00FD5FF0">
      <w:pPr>
        <w:pStyle w:val="Default"/>
        <w:spacing w:after="240" w:line="480" w:lineRule="auto"/>
        <w:rPr>
          <w:rFonts w:asciiTheme="minorHAnsi" w:hAnsiTheme="minorHAnsi" w:cstheme="minorHAnsi"/>
          <w:color w:val="auto"/>
          <w:sz w:val="20"/>
          <w:szCs w:val="22"/>
        </w:rPr>
      </w:pP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Middle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Jurassic</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Brent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Group</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consists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five</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lithostratigraphic</w:t>
      </w:r>
      <w:proofErr w:type="spell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units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(Fig</w:t>
      </w:r>
      <w:r w:rsidR="00D60104"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3):</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Broom,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Ra</w:t>
      </w:r>
      <w:r w:rsidR="006306B7" w:rsidRPr="00214999">
        <w:rPr>
          <w:rFonts w:asciiTheme="minorHAnsi" w:hAnsiTheme="minorHAnsi" w:cstheme="minorHAnsi"/>
          <w:color w:val="auto"/>
          <w:sz w:val="22"/>
          <w:szCs w:val="22"/>
        </w:rPr>
        <w:t>nnoch,</w:t>
      </w:r>
      <w:r w:rsidR="001D13F7" w:rsidRPr="00214999">
        <w:rPr>
          <w:rFonts w:asciiTheme="minorHAnsi" w:hAnsiTheme="minorHAnsi" w:cstheme="minorHAnsi"/>
          <w:color w:val="auto"/>
          <w:sz w:val="22"/>
          <w:szCs w:val="22"/>
        </w:rPr>
        <w:t xml:space="preserve"> </w:t>
      </w:r>
      <w:proofErr w:type="spellStart"/>
      <w:r w:rsidR="006306B7" w:rsidRPr="00214999">
        <w:rPr>
          <w:rFonts w:asciiTheme="minorHAnsi" w:hAnsiTheme="minorHAnsi" w:cstheme="minorHAnsi"/>
          <w:color w:val="auto"/>
          <w:sz w:val="22"/>
          <w:szCs w:val="22"/>
        </w:rPr>
        <w:t>Etive</w:t>
      </w:r>
      <w:proofErr w:type="spellEnd"/>
      <w:r w:rsidR="006306B7"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Ness</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proofErr w:type="spellStart"/>
      <w:r w:rsidR="006306B7" w:rsidRPr="00214999">
        <w:rPr>
          <w:rFonts w:asciiTheme="minorHAnsi" w:hAnsiTheme="minorHAnsi" w:cstheme="minorHAnsi"/>
          <w:color w:val="auto"/>
          <w:sz w:val="22"/>
          <w:szCs w:val="22"/>
        </w:rPr>
        <w:t>Tarbert</w:t>
      </w:r>
      <w:proofErr w:type="spellEnd"/>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F</w:t>
      </w:r>
      <w:r w:rsidRPr="00214999">
        <w:rPr>
          <w:rFonts w:asciiTheme="minorHAnsi" w:hAnsiTheme="minorHAnsi" w:cstheme="minorHAnsi"/>
          <w:color w:val="auto"/>
          <w:sz w:val="22"/>
          <w:szCs w:val="22"/>
        </w:rPr>
        <w:t>ormations</w:t>
      </w:r>
      <w:r w:rsidR="001D13F7" w:rsidRPr="00214999">
        <w:rPr>
          <w:rFonts w:asciiTheme="minorHAnsi" w:hAnsiTheme="minorHAnsi" w:cstheme="minorHAnsi"/>
          <w:color w:val="auto"/>
          <w:sz w:val="22"/>
          <w:szCs w:val="22"/>
        </w:rPr>
        <w:t xml:space="preserve"> </w:t>
      </w:r>
      <w:r w:rsidR="008E7216" w:rsidRPr="00214999">
        <w:rPr>
          <w:rFonts w:asciiTheme="minorHAnsi" w:hAnsiTheme="minorHAnsi" w:cstheme="minorHAnsi"/>
          <w:color w:val="auto"/>
          <w:sz w:val="22"/>
          <w:szCs w:val="22"/>
        </w:rPr>
        <w:fldChar w:fldCharType="begin"/>
      </w:r>
      <w:r w:rsidR="00275DC0" w:rsidRPr="00214999">
        <w:rPr>
          <w:rFonts w:asciiTheme="minorHAnsi" w:hAnsiTheme="minorHAnsi" w:cstheme="minorHAnsi"/>
          <w:color w:val="auto"/>
          <w:sz w:val="22"/>
          <w:szCs w:val="22"/>
        </w:rPr>
        <w:instrText xml:space="preserve"> ADDIN EN.CITE &lt;EndNote&gt;&lt;Cite&gt;&lt;Author&gt;Deegan&lt;/Author&gt;&lt;Year&gt;1977&lt;/Year&gt;&lt;RecNum&gt;2240&lt;/RecNum&gt;&lt;DisplayText&gt;(Deegan and Scull, 1977)&lt;/DisplayText&gt;&lt;record&gt;&lt;rec-number&gt;2240&lt;/rec-number&gt;&lt;foreign-keys&gt;&lt;key app="EN" db-id="dexaw29to0z02le59sgv2rtfvzdx00ttdftt" timestamp="0"&gt;2240&lt;/key&gt;&lt;/foreign-keys&gt;&lt;ref-type name="Report"&gt;27&lt;/ref-type&gt;&lt;contributors&gt;&lt;authors&gt;&lt;author&gt;Deegan, C.E.&lt;/author&gt;&lt;author&gt;Scull, B.J.&lt;/author&gt;&lt;/authors&gt;&lt;/contributors&gt;&lt;titles&gt;&lt;title&gt;A standard lithostratigraphic nomenclature for the Central and Northern North Sea&lt;/title&gt;&lt;/titles&gt;&lt;volume&gt;77/25&lt;/volume&gt;&lt;dates&gt;&lt;year&gt;1977&lt;/year&gt;&lt;/dates&gt;&lt;publisher&gt;Report of the Institute of Geological Sciences&lt;/publisher&gt;&lt;urls&gt;&lt;/urls&gt;&lt;/record&gt;&lt;/Cite&gt;&lt;/EndNote&gt;</w:instrText>
      </w:r>
      <w:r w:rsidR="008E7216" w:rsidRPr="00214999">
        <w:rPr>
          <w:rFonts w:asciiTheme="minorHAnsi" w:hAnsiTheme="minorHAnsi" w:cstheme="minorHAnsi"/>
          <w:color w:val="auto"/>
          <w:sz w:val="22"/>
          <w:szCs w:val="22"/>
        </w:rPr>
        <w:fldChar w:fldCharType="separate"/>
      </w:r>
      <w:r w:rsidR="00C316D8" w:rsidRPr="00214999">
        <w:rPr>
          <w:rFonts w:asciiTheme="minorHAnsi" w:hAnsiTheme="minorHAnsi" w:cstheme="minorHAnsi"/>
          <w:noProof/>
          <w:color w:val="auto"/>
          <w:sz w:val="22"/>
          <w:szCs w:val="22"/>
        </w:rPr>
        <w:t>(Deegan</w:t>
      </w:r>
      <w:r w:rsidR="001D13F7" w:rsidRPr="00214999">
        <w:rPr>
          <w:rFonts w:asciiTheme="minorHAnsi" w:hAnsiTheme="minorHAnsi" w:cstheme="minorHAnsi"/>
          <w:noProof/>
          <w:color w:val="auto"/>
          <w:sz w:val="22"/>
          <w:szCs w:val="22"/>
        </w:rPr>
        <w:t xml:space="preserve"> </w:t>
      </w:r>
      <w:r w:rsidR="00C316D8" w:rsidRPr="00214999">
        <w:rPr>
          <w:rFonts w:asciiTheme="minorHAnsi" w:hAnsiTheme="minorHAnsi" w:cstheme="minorHAnsi"/>
          <w:noProof/>
          <w:color w:val="auto"/>
          <w:sz w:val="22"/>
          <w:szCs w:val="22"/>
        </w:rPr>
        <w:t>and</w:t>
      </w:r>
      <w:r w:rsidR="001D13F7" w:rsidRPr="00214999">
        <w:rPr>
          <w:rFonts w:asciiTheme="minorHAnsi" w:hAnsiTheme="minorHAnsi" w:cstheme="minorHAnsi"/>
          <w:noProof/>
          <w:color w:val="auto"/>
          <w:sz w:val="22"/>
          <w:szCs w:val="22"/>
        </w:rPr>
        <w:t xml:space="preserve"> </w:t>
      </w:r>
      <w:r w:rsidR="00C316D8" w:rsidRPr="00214999">
        <w:rPr>
          <w:rFonts w:asciiTheme="minorHAnsi" w:hAnsiTheme="minorHAnsi" w:cstheme="minorHAnsi"/>
          <w:noProof/>
          <w:color w:val="auto"/>
          <w:sz w:val="22"/>
          <w:szCs w:val="22"/>
        </w:rPr>
        <w:t>Scull,</w:t>
      </w:r>
      <w:r w:rsidR="001D13F7" w:rsidRPr="00214999">
        <w:rPr>
          <w:rFonts w:asciiTheme="minorHAnsi" w:hAnsiTheme="minorHAnsi" w:cstheme="minorHAnsi"/>
          <w:noProof/>
          <w:color w:val="auto"/>
          <w:sz w:val="22"/>
          <w:szCs w:val="22"/>
        </w:rPr>
        <w:t xml:space="preserve"> </w:t>
      </w:r>
      <w:r w:rsidR="00C316D8" w:rsidRPr="00214999">
        <w:rPr>
          <w:rFonts w:asciiTheme="minorHAnsi" w:hAnsiTheme="minorHAnsi" w:cstheme="minorHAnsi"/>
          <w:noProof/>
          <w:color w:val="auto"/>
          <w:sz w:val="22"/>
          <w:szCs w:val="22"/>
        </w:rPr>
        <w:t>1977)</w:t>
      </w:r>
      <w:r w:rsidR="008E7216" w:rsidRPr="00214999">
        <w:rPr>
          <w:rFonts w:asciiTheme="minorHAnsi" w:hAnsiTheme="minorHAnsi" w:cstheme="minorHAnsi"/>
          <w:color w:val="auto"/>
          <w:sz w:val="22"/>
          <w:szCs w:val="22"/>
        </w:rPr>
        <w:fldChar w:fldCharType="end"/>
      </w:r>
      <w:r w:rsidR="006306B7"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first</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four</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units</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(Broom</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Ness)</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represent</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broadly</w:t>
      </w:r>
      <w:r w:rsidR="001D13F7" w:rsidRPr="00214999">
        <w:rPr>
          <w:rFonts w:asciiTheme="minorHAnsi" w:hAnsiTheme="minorHAnsi" w:cstheme="minorHAnsi"/>
          <w:color w:val="auto"/>
          <w:sz w:val="22"/>
          <w:szCs w:val="22"/>
        </w:rPr>
        <w:t xml:space="preserve"> </w:t>
      </w:r>
      <w:proofErr w:type="spellStart"/>
      <w:r w:rsidR="006306B7" w:rsidRPr="00214999">
        <w:rPr>
          <w:rFonts w:asciiTheme="minorHAnsi" w:hAnsiTheme="minorHAnsi" w:cstheme="minorHAnsi"/>
          <w:color w:val="auto"/>
          <w:sz w:val="22"/>
          <w:szCs w:val="22"/>
        </w:rPr>
        <w:t>progradational</w:t>
      </w:r>
      <w:proofErr w:type="spellEnd"/>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succession.</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4E7F03" w:rsidRPr="00214999">
        <w:rPr>
          <w:rFonts w:asciiTheme="minorHAnsi" w:hAnsiTheme="minorHAnsi" w:cstheme="minorHAnsi"/>
          <w:color w:val="auto"/>
          <w:sz w:val="22"/>
          <w:szCs w:val="22"/>
        </w:rPr>
        <w:t>Broom</w:t>
      </w:r>
      <w:r w:rsidR="001D13F7" w:rsidRPr="00214999">
        <w:rPr>
          <w:rFonts w:asciiTheme="minorHAnsi" w:hAnsiTheme="minorHAnsi" w:cstheme="minorHAnsi"/>
          <w:color w:val="auto"/>
          <w:sz w:val="22"/>
          <w:szCs w:val="22"/>
        </w:rPr>
        <w:t xml:space="preserve"> </w:t>
      </w:r>
      <w:r w:rsidR="004E7F03" w:rsidRPr="00214999">
        <w:rPr>
          <w:rFonts w:asciiTheme="minorHAnsi" w:hAnsiTheme="minorHAnsi" w:cstheme="minorHAnsi"/>
          <w:color w:val="auto"/>
          <w:sz w:val="22"/>
          <w:szCs w:val="22"/>
        </w:rPr>
        <w:t>Formation</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is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characterized</w:t>
      </w:r>
      <w:proofErr w:type="gram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medium</w:t>
      </w:r>
      <w:r w:rsidR="006821FE"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821FE"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6821FE" w:rsidRPr="00214999">
        <w:rPr>
          <w:rFonts w:asciiTheme="minorHAnsi" w:hAnsiTheme="minorHAnsi" w:cstheme="minorHAnsi"/>
          <w:color w:val="auto"/>
          <w:sz w:val="22"/>
          <w:szCs w:val="22"/>
        </w:rPr>
        <w:t>coarse-</w:t>
      </w:r>
      <w:r w:rsidRPr="00214999">
        <w:rPr>
          <w:rFonts w:asciiTheme="minorHAnsi" w:hAnsiTheme="minorHAnsi" w:cstheme="minorHAnsi"/>
          <w:color w:val="auto"/>
          <w:sz w:val="22"/>
          <w:szCs w:val="22"/>
        </w:rPr>
        <w:t>grained,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poorly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sorted,</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locally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carbonate-cemented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sandstones,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deposited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delta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front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splays</w:t>
      </w:r>
      <w:r w:rsidR="001D13F7" w:rsidRPr="00214999">
        <w:rPr>
          <w:rFonts w:asciiTheme="minorHAnsi" w:hAnsiTheme="minorHAnsi" w:cstheme="minorHAnsi"/>
          <w:color w:val="auto"/>
          <w:sz w:val="22"/>
          <w:szCs w:val="22"/>
        </w:rPr>
        <w:t xml:space="preserve"> </w:t>
      </w:r>
      <w:r w:rsidR="008E7216" w:rsidRPr="00214999">
        <w:rPr>
          <w:rFonts w:asciiTheme="minorHAnsi" w:hAnsiTheme="minorHAnsi" w:cstheme="minorHAnsi"/>
          <w:color w:val="auto"/>
          <w:sz w:val="22"/>
          <w:szCs w:val="22"/>
        </w:rPr>
        <w:fldChar w:fldCharType="begin">
          <w:fldData xml:space="preserve">PEVuZE5vdGU+PENpdGU+PEF1dGhvcj5SaWNoYXJkczwvQXV0aG9yPjxZZWFyPjE5OTI8L1llYXI+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</w:fldData>
        </w:fldChar>
      </w:r>
      <w:r w:rsidR="002620C8">
        <w:rPr>
          <w:rFonts w:asciiTheme="minorHAnsi" w:hAnsiTheme="minorHAnsi" w:cstheme="minorHAnsi"/>
          <w:color w:val="auto"/>
          <w:sz w:val="22"/>
          <w:szCs w:val="22"/>
        </w:rPr>
        <w:instrText xml:space="preserve"> ADDIN EN.CITE </w:instrText>
      </w:r>
      <w:r w:rsidR="002620C8">
        <w:rPr>
          <w:rFonts w:asciiTheme="minorHAnsi" w:hAnsiTheme="minorHAnsi" w:cstheme="minorHAnsi"/>
          <w:color w:val="auto"/>
          <w:sz w:val="22"/>
          <w:szCs w:val="22"/>
        </w:rPr>
        <w:fldChar w:fldCharType="begin">
          <w:fldData xml:space="preserve">PEVuZE5vdGU+PENpdGU+PEF1dGhvcj5SaWNoYXJkczwvQXV0aG9yPjxZZWFyPjE5OTI8L1llYXI+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</w:fldData>
        </w:fldChar>
      </w:r>
      <w:r w:rsidR="002620C8">
        <w:rPr>
          <w:rFonts w:asciiTheme="minorHAnsi" w:hAnsiTheme="minorHAnsi" w:cstheme="minorHAnsi"/>
          <w:color w:val="auto"/>
          <w:sz w:val="22"/>
          <w:szCs w:val="22"/>
        </w:rPr>
        <w:instrText xml:space="preserve"> ADDIN EN.CITE.DATA </w:instrText>
      </w:r>
      <w:r w:rsidR="002620C8">
        <w:rPr>
          <w:rFonts w:asciiTheme="minorHAnsi" w:hAnsiTheme="minorHAnsi" w:cstheme="minorHAnsi"/>
          <w:color w:val="auto"/>
          <w:sz w:val="22"/>
          <w:szCs w:val="22"/>
        </w:rPr>
      </w:r>
      <w:r w:rsidR="002620C8">
        <w:rPr>
          <w:rFonts w:asciiTheme="minorHAnsi" w:hAnsiTheme="minorHAnsi" w:cstheme="minorHAnsi"/>
          <w:color w:val="auto"/>
          <w:sz w:val="22"/>
          <w:szCs w:val="22"/>
        </w:rPr>
        <w:fldChar w:fldCharType="end"/>
      </w:r>
      <w:r w:rsidR="008E7216" w:rsidRPr="00214999">
        <w:rPr>
          <w:rFonts w:asciiTheme="minorHAnsi" w:hAnsiTheme="minorHAnsi" w:cstheme="minorHAnsi"/>
          <w:color w:val="auto"/>
          <w:sz w:val="22"/>
          <w:szCs w:val="22"/>
        </w:rPr>
        <w:fldChar w:fldCharType="separate"/>
      </w:r>
      <w:r w:rsidR="00357F39" w:rsidRPr="00214999">
        <w:rPr>
          <w:rFonts w:asciiTheme="minorHAnsi" w:hAnsiTheme="minorHAnsi" w:cstheme="minorHAnsi"/>
          <w:noProof/>
          <w:color w:val="auto"/>
          <w:sz w:val="22"/>
          <w:szCs w:val="22"/>
        </w:rPr>
        <w:t>(Hampson et al., 2004; Richards, 1992)</w:t>
      </w:r>
      <w:r w:rsidR="008E7216" w:rsidRPr="00214999">
        <w:rPr>
          <w:rFonts w:asciiTheme="minorHAnsi" w:hAnsiTheme="minorHAnsi" w:cstheme="minorHAnsi"/>
          <w:color w:val="auto"/>
          <w:sz w:val="22"/>
          <w:szCs w:val="22"/>
        </w:rPr>
        <w:fldChar w:fldCharType="end"/>
      </w:r>
      <w:r w:rsidR="006306B7"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Rannoch</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F</w:t>
      </w:r>
      <w:r w:rsidRPr="00214999">
        <w:rPr>
          <w:rFonts w:asciiTheme="minorHAnsi" w:hAnsiTheme="minorHAnsi" w:cstheme="minorHAnsi"/>
          <w:color w:val="auto"/>
          <w:sz w:val="22"/>
          <w:szCs w:val="22"/>
        </w:rPr>
        <w:t>ormation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comprises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fine-grained,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micaceous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sandstones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record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reworking</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progradational</w:t>
      </w:r>
      <w:proofErr w:type="spellEnd"/>
      <w:r w:rsidR="006306B7"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wave-dominated</w:t>
      </w:r>
      <w:r w:rsidR="006306B7"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delta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sediments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lower-middle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shoreface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sediments</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influenced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wave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basinal</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processes</w:t>
      </w:r>
      <w:r w:rsidR="001D13F7" w:rsidRPr="00214999">
        <w:rPr>
          <w:rFonts w:asciiTheme="minorHAnsi" w:hAnsiTheme="minorHAnsi" w:cstheme="minorHAnsi"/>
          <w:color w:val="auto"/>
          <w:sz w:val="22"/>
          <w:szCs w:val="22"/>
        </w:rPr>
        <w:t xml:space="preserve"> </w:t>
      </w:r>
      <w:r w:rsidR="008E7216" w:rsidRPr="00214999">
        <w:rPr>
          <w:rFonts w:asciiTheme="minorHAnsi" w:hAnsiTheme="minorHAnsi" w:cstheme="minorHAnsi"/>
          <w:color w:val="auto"/>
          <w:sz w:val="22"/>
          <w:szCs w:val="22"/>
        </w:rPr>
        <w:fldChar w:fldCharType="begin">
          <w:fldData xml:space="preserve">PEVuZE5vdGU+PENpdGU+PEF1dGhvcj5SaWNoYXJkczwvQXV0aG9yPjxZZWFyPjE5OTI8L1llYXI+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=
</w:fldData>
        </w:fldChar>
      </w:r>
      <w:r w:rsidR="002620C8">
        <w:rPr>
          <w:rFonts w:asciiTheme="minorHAnsi" w:hAnsiTheme="minorHAnsi" w:cstheme="minorHAnsi"/>
          <w:color w:val="auto"/>
          <w:sz w:val="22"/>
          <w:szCs w:val="22"/>
        </w:rPr>
        <w:instrText xml:space="preserve"> ADDIN EN.CITE </w:instrText>
      </w:r>
      <w:r w:rsidR="002620C8">
        <w:rPr>
          <w:rFonts w:asciiTheme="minorHAnsi" w:hAnsiTheme="minorHAnsi" w:cstheme="minorHAnsi"/>
          <w:color w:val="auto"/>
          <w:sz w:val="22"/>
          <w:szCs w:val="22"/>
        </w:rPr>
        <w:fldChar w:fldCharType="begin">
          <w:fldData xml:space="preserve">PEVuZE5vdGU+PENpdGU+PEF1dGhvcj5SaWNoYXJkczwvQXV0aG9yPjxZZWFyPjE5OTI8L1llYXI+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=
</w:fldData>
        </w:fldChar>
      </w:r>
      <w:r w:rsidR="002620C8">
        <w:rPr>
          <w:rFonts w:asciiTheme="minorHAnsi" w:hAnsiTheme="minorHAnsi" w:cstheme="minorHAnsi"/>
          <w:color w:val="auto"/>
          <w:sz w:val="22"/>
          <w:szCs w:val="22"/>
        </w:rPr>
        <w:instrText xml:space="preserve"> ADDIN EN.CITE.DATA </w:instrText>
      </w:r>
      <w:r w:rsidR="002620C8">
        <w:rPr>
          <w:rFonts w:asciiTheme="minorHAnsi" w:hAnsiTheme="minorHAnsi" w:cstheme="minorHAnsi"/>
          <w:color w:val="auto"/>
          <w:sz w:val="22"/>
          <w:szCs w:val="22"/>
        </w:rPr>
      </w:r>
      <w:r w:rsidR="002620C8">
        <w:rPr>
          <w:rFonts w:asciiTheme="minorHAnsi" w:hAnsiTheme="minorHAnsi" w:cstheme="minorHAnsi"/>
          <w:color w:val="auto"/>
          <w:sz w:val="22"/>
          <w:szCs w:val="22"/>
        </w:rPr>
        <w:fldChar w:fldCharType="end"/>
      </w:r>
      <w:r w:rsidR="008E7216" w:rsidRPr="00214999">
        <w:rPr>
          <w:rFonts w:asciiTheme="minorHAnsi" w:hAnsiTheme="minorHAnsi" w:cstheme="minorHAnsi"/>
          <w:color w:val="auto"/>
          <w:sz w:val="22"/>
          <w:szCs w:val="22"/>
        </w:rPr>
        <w:fldChar w:fldCharType="separate"/>
      </w:r>
      <w:r w:rsidR="00B92B49" w:rsidRPr="00214999">
        <w:rPr>
          <w:rFonts w:asciiTheme="minorHAnsi" w:hAnsiTheme="minorHAnsi" w:cstheme="minorHAnsi"/>
          <w:noProof/>
          <w:color w:val="auto"/>
          <w:sz w:val="22"/>
          <w:szCs w:val="22"/>
        </w:rPr>
        <w:t>(Helle and Helland-Hansen, 2009; Loseth and Ryseth, 2003; Morad and De Ros, 1994; Prosser et al., 1994; Richards, 1992)</w:t>
      </w:r>
      <w:r w:rsidR="008E7216"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Persistent</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progradation</w:t>
      </w:r>
      <w:proofErr w:type="spell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wave-dominated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delta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led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deposition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fine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medium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grained,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massive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upper-shoreface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sandstones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Etive</w:t>
      </w:r>
      <w:proofErr w:type="spell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Formation</w:t>
      </w:r>
      <w:r w:rsidR="00B92B49" w:rsidRPr="00214999">
        <w:rPr>
          <w:rFonts w:asciiTheme="minorHAnsi" w:hAnsiTheme="minorHAnsi" w:cstheme="minorHAnsi"/>
          <w:color w:val="auto"/>
          <w:sz w:val="22"/>
          <w:szCs w:val="22"/>
        </w:rPr>
        <w:t xml:space="preserve"> </w:t>
      </w:r>
      <w:r w:rsidR="00B92B49" w:rsidRPr="00214999">
        <w:rPr>
          <w:rFonts w:asciiTheme="minorHAnsi" w:hAnsiTheme="minorHAnsi" w:cstheme="minorHAnsi"/>
          <w:color w:val="auto"/>
          <w:sz w:val="22"/>
          <w:szCs w:val="22"/>
        </w:rPr>
        <w:fldChar w:fldCharType="begin"/>
      </w:r>
      <w:r w:rsidR="002620C8">
        <w:rPr>
          <w:rFonts w:asciiTheme="minorHAnsi" w:hAnsiTheme="minorHAnsi" w:cstheme="minorHAnsi"/>
          <w:color w:val="auto"/>
          <w:sz w:val="22"/>
          <w:szCs w:val="22"/>
        </w:rPr>
        <w:instrText xml:space="preserve"> ADDIN EN.CITE &lt;EndNote&gt;&lt;Cite&gt;&lt;Author&gt;Helle&lt;/Author&gt;&lt;Year&gt;2009&lt;/Year&gt;&lt;RecNum&gt;4345&lt;/RecNum&gt;&lt;DisplayText&gt;(Helle and Helland-Hansen, 2009; Loseth and Ryseth, 2003)&lt;/DisplayText&gt;&lt;record&gt;&lt;rec-number&gt;4345&lt;/rec-number&gt;&lt;foreign-keys&gt;&lt;key app="EN" db-id="dexaw29to0z02le59sgv2rtfvzdx00ttdftt" timestamp="0"&gt;4345&lt;/key&gt;&lt;/foreign-keys&gt;&lt;ref-type name="Journal Article"&gt;17&lt;/ref-type&gt;&lt;contributors&gt;&lt;authors&gt;&lt;author&gt;Helle, K.&lt;/author&gt;&lt;author&gt;Helland-Hansen, W.&lt;/author&gt;&lt;/authors&gt;&lt;/contributors&gt;&lt;titles&gt;&lt;title&gt;Genesis of an over-thickened shoreface sandstone tongue: The Rannoch and Etive formations of the Middle Jurassic Brent delta, North Sea&lt;/title&gt;&lt;secondary-title&gt;Basin Research&lt;/secondary-title&gt;&lt;/titles&gt;&lt;periodical&gt;&lt;full-title&gt;Basin Research&lt;/full-title&gt;&lt;/periodical&gt;&lt;pages&gt;620-643&lt;/pages&gt;&lt;volume&gt;21&lt;/volume&gt;&lt;number&gt;5&lt;/number&gt;&lt;dates&gt;&lt;year&gt;2009&lt;/year&gt;&lt;pub-dates&gt;&lt;date&gt;Oct&lt;/date&gt;&lt;/pub-dates&gt;&lt;/dates&gt;&lt;isbn&gt;0950-091X&lt;/isbn&gt;&lt;accession-num&gt;WOS:000269976200009&lt;/accession-num&gt;&lt;urls&gt;&lt;related-urls&gt;&lt;url&gt;&amp;lt;Go to ISI&amp;gt;://WOS:000269976200009&lt;/url&gt;&lt;/related-urls&gt;&lt;/urls&gt;&lt;electronic-resource-num&gt;10.1111/j.1365-2117.2009.00395.x&lt;/electronic-resource-num&gt;&lt;/record&gt;&lt;/Cite&gt;&lt;Cite&gt;&lt;Author&gt;Loseth&lt;/Author&gt;&lt;Year&gt;2003&lt;/Year&gt;&lt;RecNum&gt;4346&lt;/RecNum&gt;&lt;record&gt;&lt;rec-number&gt;4346&lt;/rec-number&gt;&lt;foreign-keys&gt;&lt;key app="EN" db-id="dexaw29to0z02le59sgv2rtfvzdx00ttdftt" timestamp="0"&gt;4346&lt;/key&gt;&lt;/foreign-keys&gt;&lt;ref-type name="Journal Article"&gt;17&lt;/ref-type&gt;&lt;contributors&gt;&lt;authors&gt;&lt;author&gt;Loseth, T. M.&lt;/author&gt;&lt;author&gt;Ryseth, A.&lt;/author&gt;&lt;/authors&gt;&lt;/contributors&gt;&lt;titles&gt;&lt;title&gt;A depositional and sequence stratigraphic model for the Rannoch and Etive formations, Oseberg Field, northern North Sea&lt;/title&gt;&lt;secondary-title&gt;Norwegian Journal of Geology&lt;/secondary-title&gt;&lt;/titles&gt;&lt;pages&gt;87-106&lt;/pages&gt;&lt;volume&gt;83&lt;/volume&gt;&lt;number&gt;2&lt;/number&gt;&lt;dates&gt;&lt;year&gt;2003&lt;/year&gt;&lt;/dates&gt;&lt;isbn&gt;0029-196X&lt;/isbn&gt;&lt;accession-num&gt;WOS:000186043300002&lt;/accession-num&gt;&lt;urls&gt;&lt;related-urls&gt;&lt;url&gt;&amp;lt;Go to ISI&amp;gt;://WOS:000186043300002&lt;/url&gt;&lt;/related-urls&gt;&lt;/urls&gt;&lt;/record&gt;&lt;/Cite&gt;&lt;/EndNote&gt;</w:instrText>
      </w:r>
      <w:r w:rsidR="00B92B49" w:rsidRPr="00214999">
        <w:rPr>
          <w:rFonts w:asciiTheme="minorHAnsi" w:hAnsiTheme="minorHAnsi" w:cstheme="minorHAnsi"/>
          <w:color w:val="auto"/>
          <w:sz w:val="22"/>
          <w:szCs w:val="22"/>
        </w:rPr>
        <w:fldChar w:fldCharType="separate"/>
      </w:r>
      <w:r w:rsidR="00B92B49" w:rsidRPr="00214999">
        <w:rPr>
          <w:rFonts w:asciiTheme="minorHAnsi" w:hAnsiTheme="minorHAnsi" w:cstheme="minorHAnsi"/>
          <w:noProof/>
          <w:color w:val="auto"/>
          <w:sz w:val="22"/>
          <w:szCs w:val="22"/>
        </w:rPr>
        <w:t>(Helle and Helland-Hansen, 2009; Loseth and Ryseth, 2003)</w:t>
      </w:r>
      <w:r w:rsidR="00B92B49"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delta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plain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deposits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w:t>
      </w:r>
      <w:r w:rsidR="006306B7" w:rsidRPr="00214999">
        <w:rPr>
          <w:rFonts w:asciiTheme="minorHAnsi" w:hAnsiTheme="minorHAnsi" w:cstheme="minorHAnsi"/>
          <w:color w:val="auto"/>
          <w:sz w:val="22"/>
          <w:szCs w:val="22"/>
        </w:rPr>
        <w:t>he</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Ness</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Formation</w:t>
      </w:r>
      <w:r w:rsidR="00357F39" w:rsidRPr="00214999">
        <w:rPr>
          <w:rFonts w:asciiTheme="minorHAnsi" w:hAnsiTheme="minorHAnsi" w:cstheme="minorHAnsi"/>
          <w:color w:val="auto"/>
          <w:sz w:val="22"/>
          <w:szCs w:val="22"/>
        </w:rPr>
        <w:t xml:space="preserve"> </w:t>
      </w:r>
      <w:r w:rsidR="00357F39" w:rsidRPr="00214999">
        <w:rPr>
          <w:rFonts w:asciiTheme="minorHAnsi" w:hAnsiTheme="minorHAnsi" w:cstheme="minorHAnsi"/>
          <w:color w:val="auto"/>
          <w:sz w:val="22"/>
          <w:szCs w:val="22"/>
        </w:rPr>
        <w:fldChar w:fldCharType="begin">
          <w:fldData xml:space="preserve">PEVuZE5vdGU+PENpdGU+PEF1dGhvcj5SeXNldGg8L0F1dGhvcj48WWVhcj4yMDAwPC9ZZWFyPjxS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==
</w:fldData>
        </w:fldChar>
      </w:r>
      <w:r w:rsidR="002620C8">
        <w:rPr>
          <w:rFonts w:asciiTheme="minorHAnsi" w:hAnsiTheme="minorHAnsi" w:cstheme="minorHAnsi"/>
          <w:color w:val="auto"/>
          <w:sz w:val="22"/>
          <w:szCs w:val="22"/>
        </w:rPr>
        <w:instrText xml:space="preserve"> ADDIN EN.CITE </w:instrText>
      </w:r>
      <w:r w:rsidR="002620C8">
        <w:rPr>
          <w:rFonts w:asciiTheme="minorHAnsi" w:hAnsiTheme="minorHAnsi" w:cstheme="minorHAnsi"/>
          <w:color w:val="auto"/>
          <w:sz w:val="22"/>
          <w:szCs w:val="22"/>
        </w:rPr>
        <w:fldChar w:fldCharType="begin">
          <w:fldData xml:space="preserve">PEVuZE5vdGU+PENpdGU+PEF1dGhvcj5SeXNldGg8L0F1dGhvcj48WWVhcj4yMDAwPC9ZZWFyPjxS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==
</w:fldData>
        </w:fldChar>
      </w:r>
      <w:r w:rsidR="002620C8">
        <w:rPr>
          <w:rFonts w:asciiTheme="minorHAnsi" w:hAnsiTheme="minorHAnsi" w:cstheme="minorHAnsi"/>
          <w:color w:val="auto"/>
          <w:sz w:val="22"/>
          <w:szCs w:val="22"/>
        </w:rPr>
        <w:instrText xml:space="preserve"> ADDIN EN.CITE.DATA </w:instrText>
      </w:r>
      <w:r w:rsidR="002620C8">
        <w:rPr>
          <w:rFonts w:asciiTheme="minorHAnsi" w:hAnsiTheme="minorHAnsi" w:cstheme="minorHAnsi"/>
          <w:color w:val="auto"/>
          <w:sz w:val="22"/>
          <w:szCs w:val="22"/>
        </w:rPr>
      </w:r>
      <w:r w:rsidR="002620C8">
        <w:rPr>
          <w:rFonts w:asciiTheme="minorHAnsi" w:hAnsiTheme="minorHAnsi" w:cstheme="minorHAnsi"/>
          <w:color w:val="auto"/>
          <w:sz w:val="22"/>
          <w:szCs w:val="22"/>
        </w:rPr>
        <w:fldChar w:fldCharType="end"/>
      </w:r>
      <w:r w:rsidR="00357F39" w:rsidRPr="00214999">
        <w:rPr>
          <w:rFonts w:asciiTheme="minorHAnsi" w:hAnsiTheme="minorHAnsi" w:cstheme="minorHAnsi"/>
          <w:color w:val="auto"/>
          <w:sz w:val="22"/>
          <w:szCs w:val="22"/>
        </w:rPr>
        <w:fldChar w:fldCharType="separate"/>
      </w:r>
      <w:r w:rsidR="00357F39" w:rsidRPr="00214999">
        <w:rPr>
          <w:rFonts w:asciiTheme="minorHAnsi" w:hAnsiTheme="minorHAnsi" w:cstheme="minorHAnsi"/>
          <w:noProof/>
          <w:color w:val="auto"/>
          <w:sz w:val="22"/>
          <w:szCs w:val="22"/>
        </w:rPr>
        <w:t>(Ryseth, 2000; Went et al., 2013)</w:t>
      </w:r>
      <w:r w:rsidR="00357F39" w:rsidRPr="00214999">
        <w:rPr>
          <w:rFonts w:asciiTheme="minorHAnsi" w:hAnsiTheme="minorHAnsi" w:cstheme="minorHAnsi"/>
          <w:color w:val="auto"/>
          <w:sz w:val="22"/>
          <w:szCs w:val="22"/>
        </w:rPr>
        <w:fldChar w:fldCharType="end"/>
      </w:r>
      <w:r w:rsidR="006306B7"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overlying</w:t>
      </w:r>
      <w:r w:rsidR="001D13F7" w:rsidRPr="00214999">
        <w:rPr>
          <w:rFonts w:asciiTheme="minorHAnsi" w:hAnsiTheme="minorHAnsi" w:cstheme="minorHAnsi"/>
          <w:color w:val="auto"/>
          <w:sz w:val="22"/>
          <w:szCs w:val="22"/>
        </w:rPr>
        <w:t xml:space="preserve"> </w:t>
      </w:r>
      <w:proofErr w:type="spellStart"/>
      <w:r w:rsidR="006306B7" w:rsidRPr="00214999">
        <w:rPr>
          <w:rFonts w:asciiTheme="minorHAnsi" w:hAnsiTheme="minorHAnsi" w:cstheme="minorHAnsi"/>
          <w:color w:val="auto"/>
          <w:sz w:val="22"/>
          <w:szCs w:val="22"/>
        </w:rPr>
        <w:t>Tarbert</w:t>
      </w:r>
      <w:proofErr w:type="spellEnd"/>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F</w:t>
      </w:r>
      <w:r w:rsidRPr="00214999">
        <w:rPr>
          <w:rFonts w:asciiTheme="minorHAnsi" w:hAnsiTheme="minorHAnsi" w:cstheme="minorHAnsi"/>
          <w:color w:val="auto"/>
          <w:sz w:val="22"/>
          <w:szCs w:val="22"/>
        </w:rPr>
        <w:t>ormation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comprises</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coarse</w:t>
      </w:r>
      <w:proofErr w:type="gramEnd"/>
      <w:r w:rsidR="00DA77D6">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very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coarse-grained,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lastRenderedPageBreak/>
        <w:t>micaceous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bioturbated</w:t>
      </w:r>
      <w:proofErr w:type="spell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sandstones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record</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tran</w:t>
      </w:r>
      <w:r w:rsidR="00B92B49" w:rsidRPr="00214999">
        <w:rPr>
          <w:rFonts w:asciiTheme="minorHAnsi" w:hAnsiTheme="minorHAnsi" w:cstheme="minorHAnsi"/>
          <w:color w:val="auto"/>
          <w:sz w:val="22"/>
          <w:szCs w:val="22"/>
        </w:rPr>
        <w:t>s</w:t>
      </w:r>
      <w:r w:rsidRPr="00214999">
        <w:rPr>
          <w:rFonts w:asciiTheme="minorHAnsi" w:hAnsiTheme="minorHAnsi" w:cstheme="minorHAnsi"/>
          <w:color w:val="auto"/>
          <w:sz w:val="22"/>
          <w:szCs w:val="22"/>
        </w:rPr>
        <w:t>gressive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lag</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over</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top</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delta</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during</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rise</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relative</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sea</w:t>
      </w:r>
      <w:r w:rsidR="001D13F7" w:rsidRPr="00214999">
        <w:rPr>
          <w:rFonts w:asciiTheme="minorHAnsi" w:hAnsiTheme="minorHAnsi" w:cstheme="minorHAnsi"/>
          <w:color w:val="auto"/>
          <w:sz w:val="22"/>
          <w:szCs w:val="22"/>
        </w:rPr>
        <w:t xml:space="preserve"> </w:t>
      </w:r>
      <w:r w:rsidR="006306B7" w:rsidRPr="00214999">
        <w:rPr>
          <w:rFonts w:asciiTheme="minorHAnsi" w:hAnsiTheme="minorHAnsi" w:cstheme="minorHAnsi"/>
          <w:color w:val="auto"/>
          <w:sz w:val="22"/>
          <w:szCs w:val="22"/>
        </w:rPr>
        <w:t>level</w:t>
      </w:r>
      <w:r w:rsidR="001D13F7" w:rsidRPr="00214999">
        <w:rPr>
          <w:rFonts w:asciiTheme="minorHAnsi" w:hAnsiTheme="minorHAnsi" w:cstheme="minorHAnsi"/>
          <w:color w:val="auto"/>
          <w:sz w:val="22"/>
          <w:szCs w:val="22"/>
        </w:rPr>
        <w:t xml:space="preserve"> </w:t>
      </w:r>
      <w:r w:rsidR="008E7216" w:rsidRPr="00214999">
        <w:rPr>
          <w:rFonts w:asciiTheme="minorHAnsi" w:hAnsiTheme="minorHAnsi" w:cstheme="minorHAnsi"/>
          <w:color w:val="auto"/>
          <w:sz w:val="22"/>
          <w:szCs w:val="22"/>
        </w:rPr>
        <w:fldChar w:fldCharType="begin">
          <w:fldData xml:space="preserve">PEVuZE5vdGU+PENpdGU+PEF1dGhvcj5SaWNoYXJkczwvQXV0aG9yPjxZZWFyPjE5OTI8L1llYXI+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</w:fldData>
        </w:fldChar>
      </w:r>
      <w:r w:rsidR="002620C8">
        <w:rPr>
          <w:rFonts w:asciiTheme="minorHAnsi" w:hAnsiTheme="minorHAnsi" w:cstheme="minorHAnsi"/>
          <w:color w:val="auto"/>
          <w:sz w:val="22"/>
          <w:szCs w:val="22"/>
        </w:rPr>
        <w:instrText xml:space="preserve"> ADDIN EN.CITE </w:instrText>
      </w:r>
      <w:r w:rsidR="002620C8">
        <w:rPr>
          <w:rFonts w:asciiTheme="minorHAnsi" w:hAnsiTheme="minorHAnsi" w:cstheme="minorHAnsi"/>
          <w:color w:val="auto"/>
          <w:sz w:val="22"/>
          <w:szCs w:val="22"/>
        </w:rPr>
        <w:fldChar w:fldCharType="begin">
          <w:fldData xml:space="preserve">PEVuZE5vdGU+PENpdGU+PEF1dGhvcj5SaWNoYXJkczwvQXV0aG9yPjxZZWFyPjE5OTI8L1llYXI+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</w:fldData>
        </w:fldChar>
      </w:r>
      <w:r w:rsidR="002620C8">
        <w:rPr>
          <w:rFonts w:asciiTheme="minorHAnsi" w:hAnsiTheme="minorHAnsi" w:cstheme="minorHAnsi"/>
          <w:color w:val="auto"/>
          <w:sz w:val="22"/>
          <w:szCs w:val="22"/>
        </w:rPr>
        <w:instrText xml:space="preserve"> ADDIN EN.CITE.DATA </w:instrText>
      </w:r>
      <w:r w:rsidR="002620C8">
        <w:rPr>
          <w:rFonts w:asciiTheme="minorHAnsi" w:hAnsiTheme="minorHAnsi" w:cstheme="minorHAnsi"/>
          <w:color w:val="auto"/>
          <w:sz w:val="22"/>
          <w:szCs w:val="22"/>
        </w:rPr>
      </w:r>
      <w:r w:rsidR="002620C8">
        <w:rPr>
          <w:rFonts w:asciiTheme="minorHAnsi" w:hAnsiTheme="minorHAnsi" w:cstheme="minorHAnsi"/>
          <w:color w:val="auto"/>
          <w:sz w:val="22"/>
          <w:szCs w:val="22"/>
        </w:rPr>
        <w:fldChar w:fldCharType="end"/>
      </w:r>
      <w:r w:rsidR="008E7216" w:rsidRPr="00214999">
        <w:rPr>
          <w:rFonts w:asciiTheme="minorHAnsi" w:hAnsiTheme="minorHAnsi" w:cstheme="minorHAnsi"/>
          <w:color w:val="auto"/>
          <w:sz w:val="22"/>
          <w:szCs w:val="22"/>
        </w:rPr>
        <w:fldChar w:fldCharType="separate"/>
      </w:r>
      <w:r w:rsidR="00357F39" w:rsidRPr="00214999">
        <w:rPr>
          <w:rFonts w:asciiTheme="minorHAnsi" w:hAnsiTheme="minorHAnsi" w:cstheme="minorHAnsi"/>
          <w:noProof/>
          <w:color w:val="auto"/>
          <w:sz w:val="22"/>
          <w:szCs w:val="22"/>
        </w:rPr>
        <w:t>(Hampson et al., 2004; Richards, 1992; Ronning and Steel, 1987)</w:t>
      </w:r>
      <w:r w:rsidR="008E7216"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w:t>
      </w:r>
      <w:r w:rsidR="00DA77D6" w:rsidRPr="00DA77D6">
        <w:t xml:space="preserve"> </w:t>
      </w:r>
      <w:r w:rsidR="00DA77D6" w:rsidRPr="00DA77D6">
        <w:rPr>
          <w:sz w:val="22"/>
        </w:rPr>
        <w:t xml:space="preserve">The source rock for the oil, typical of the North Sea, was the Upper Jurassic Kimmeridge Clay Formation; maturation of the source rock and filling of the Heather reservoir was originally interpreted to be relatively late, from about 20 to 25 Ma </w:t>
      </w:r>
      <w:r w:rsidR="00DA77D6" w:rsidRPr="00DA77D6">
        <w:rPr>
          <w:sz w:val="22"/>
        </w:rPr>
        <w:fldChar w:fldCharType="begin"/>
      </w:r>
      <w:r w:rsidR="00DA77D6" w:rsidRPr="00DA77D6">
        <w:rPr>
          <w:sz w:val="22"/>
        </w:rPr>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DA77D6" w:rsidRPr="00DA77D6">
        <w:rPr>
          <w:sz w:val="22"/>
        </w:rPr>
        <w:fldChar w:fldCharType="separate"/>
      </w:r>
      <w:r w:rsidR="00DA77D6" w:rsidRPr="00DA77D6">
        <w:rPr>
          <w:noProof/>
          <w:sz w:val="22"/>
        </w:rPr>
        <w:t>(Glasmann et al., 1989b)</w:t>
      </w:r>
      <w:r w:rsidR="00DA77D6" w:rsidRPr="00DA77D6">
        <w:rPr>
          <w:sz w:val="22"/>
        </w:rPr>
        <w:fldChar w:fldCharType="end"/>
      </w:r>
      <w:r w:rsidR="00DA77D6" w:rsidRPr="00DA77D6">
        <w:rPr>
          <w:sz w:val="22"/>
        </w:rPr>
        <w:t>.</w:t>
      </w:r>
    </w:p>
    <w:p w14:paraId="6E0DAA0A" w14:textId="0DD8CDDC" w:rsidR="006A4CC3" w:rsidRPr="00214999" w:rsidRDefault="006A4CC3" w:rsidP="006A4CC3">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sz w:val="22"/>
          <w:szCs w:val="22"/>
        </w:rPr>
        <w:t xml:space="preserve">Oil </w:t>
      </w:r>
      <w:proofErr w:type="gramStart"/>
      <w:r w:rsidRPr="00214999">
        <w:rPr>
          <w:rFonts w:asciiTheme="minorHAnsi" w:hAnsiTheme="minorHAnsi" w:cstheme="minorHAnsi"/>
          <w:sz w:val="22"/>
          <w:szCs w:val="22"/>
        </w:rPr>
        <w:t>is produced</w:t>
      </w:r>
      <w:proofErr w:type="gramEnd"/>
      <w:r w:rsidRPr="00214999">
        <w:rPr>
          <w:rFonts w:asciiTheme="minorHAnsi" w:hAnsiTheme="minorHAnsi" w:cstheme="minorHAnsi"/>
          <w:sz w:val="22"/>
          <w:szCs w:val="22"/>
        </w:rPr>
        <w:t xml:space="preserve"> from the deltaic and shallow marine Middle Jurassic Brent Group in the Heather Field at depths of between 9,500-11,600 </w:t>
      </w:r>
      <w:r w:rsidR="00071875" w:rsidRPr="00214999">
        <w:rPr>
          <w:rFonts w:asciiTheme="minorHAnsi" w:hAnsiTheme="minorHAnsi" w:cstheme="minorHAnsi"/>
          <w:sz w:val="22"/>
          <w:szCs w:val="22"/>
        </w:rPr>
        <w:t>ft.</w:t>
      </w:r>
      <w:r w:rsidRPr="00214999">
        <w:rPr>
          <w:rFonts w:asciiTheme="minorHAnsi" w:hAnsiTheme="minorHAnsi" w:cstheme="minorHAnsi"/>
          <w:sz w:val="22"/>
          <w:szCs w:val="22"/>
        </w:rPr>
        <w:t xml:space="preserve"> (2,895-3,536 m) </w:t>
      </w:r>
      <w:proofErr w:type="spellStart"/>
      <w:r w:rsidRPr="00214999">
        <w:rPr>
          <w:rFonts w:asciiTheme="minorHAnsi" w:hAnsiTheme="minorHAnsi" w:cstheme="minorHAnsi"/>
          <w:sz w:val="22"/>
          <w:szCs w:val="22"/>
        </w:rPr>
        <w:t>TVDss</w:t>
      </w:r>
      <w:proofErr w:type="spellEnd"/>
      <w:r w:rsidRPr="00214999">
        <w:rPr>
          <w:rFonts w:asciiTheme="minorHAnsi" w:hAnsiTheme="minorHAnsi" w:cstheme="minorHAnsi"/>
          <w:sz w:val="22"/>
          <w:szCs w:val="22"/>
        </w:rPr>
        <w:t>.</w:t>
      </w:r>
      <w:r w:rsidRPr="00214999">
        <w:rPr>
          <w:rFonts w:asciiTheme="minorHAnsi" w:hAnsiTheme="minorHAnsi" w:cstheme="minorHAnsi"/>
          <w:color w:val="auto"/>
          <w:sz w:val="22"/>
          <w:szCs w:val="22"/>
        </w:rPr>
        <w:t xml:space="preserve"> The main Heather Field structural trap comprises a mid-Jurassic</w:t>
      </w:r>
      <w:r w:rsidR="00DA77D6">
        <w:rPr>
          <w:rFonts w:asciiTheme="minorHAnsi" w:hAnsiTheme="minorHAnsi" w:cstheme="minorHAnsi"/>
          <w:color w:val="auto"/>
          <w:sz w:val="22"/>
          <w:szCs w:val="22"/>
        </w:rPr>
        <w:t>,</w:t>
      </w:r>
      <w:r w:rsidRPr="00214999">
        <w:rPr>
          <w:rFonts w:asciiTheme="minorHAnsi" w:hAnsiTheme="minorHAnsi" w:cstheme="minorHAnsi"/>
          <w:color w:val="auto"/>
          <w:sz w:val="22"/>
          <w:szCs w:val="22"/>
        </w:rPr>
        <w:t xml:space="preserve"> northwest</w:t>
      </w:r>
      <w:r w:rsidR="00DA77D6">
        <w:rPr>
          <w:rFonts w:asciiTheme="minorHAnsi" w:hAnsiTheme="minorHAnsi" w:cstheme="minorHAnsi"/>
          <w:color w:val="auto"/>
          <w:sz w:val="22"/>
          <w:szCs w:val="22"/>
        </w:rPr>
        <w:t>-</w:t>
      </w:r>
      <w:r w:rsidRPr="00214999">
        <w:rPr>
          <w:rFonts w:asciiTheme="minorHAnsi" w:hAnsiTheme="minorHAnsi" w:cstheme="minorHAnsi"/>
          <w:color w:val="auto"/>
          <w:sz w:val="22"/>
          <w:szCs w:val="22"/>
        </w:rPr>
        <w:t xml:space="preserve">tilted fault block, </w:t>
      </w:r>
      <w:r w:rsidR="00DA77D6">
        <w:rPr>
          <w:rFonts w:asciiTheme="minorHAnsi" w:hAnsiTheme="minorHAnsi" w:cstheme="minorHAnsi"/>
          <w:color w:val="auto"/>
          <w:sz w:val="22"/>
          <w:szCs w:val="22"/>
        </w:rPr>
        <w:t>7 miles (</w:t>
      </w:r>
      <w:r w:rsidRPr="00214999">
        <w:rPr>
          <w:rFonts w:asciiTheme="minorHAnsi" w:hAnsiTheme="minorHAnsi" w:cstheme="minorHAnsi"/>
          <w:color w:val="auto"/>
          <w:sz w:val="22"/>
          <w:szCs w:val="22"/>
        </w:rPr>
        <w:t>11.2 km</w:t>
      </w:r>
      <w:r w:rsidR="00DA77D6">
        <w:rPr>
          <w:rFonts w:asciiTheme="minorHAnsi" w:hAnsiTheme="minorHAnsi" w:cstheme="minorHAnsi"/>
          <w:color w:val="auto"/>
          <w:sz w:val="22"/>
          <w:szCs w:val="22"/>
        </w:rPr>
        <w:t>)</w:t>
      </w:r>
      <w:r w:rsidRPr="00214999">
        <w:rPr>
          <w:rFonts w:asciiTheme="minorHAnsi" w:hAnsiTheme="minorHAnsi" w:cstheme="minorHAnsi"/>
          <w:color w:val="auto"/>
          <w:sz w:val="22"/>
          <w:szCs w:val="22"/>
        </w:rPr>
        <w:t xml:space="preserve"> long from northwest (NW) to southeast (SE) and </w:t>
      </w:r>
      <w:r w:rsidR="00DA77D6">
        <w:rPr>
          <w:rFonts w:asciiTheme="minorHAnsi" w:hAnsiTheme="minorHAnsi" w:cstheme="minorHAnsi"/>
          <w:color w:val="auto"/>
          <w:sz w:val="22"/>
          <w:szCs w:val="22"/>
        </w:rPr>
        <w:t>5 miles (</w:t>
      </w:r>
      <w:r w:rsidRPr="00214999">
        <w:rPr>
          <w:rFonts w:asciiTheme="minorHAnsi" w:hAnsiTheme="minorHAnsi" w:cstheme="minorHAnsi"/>
          <w:color w:val="auto"/>
          <w:sz w:val="22"/>
          <w:szCs w:val="22"/>
        </w:rPr>
        <w:t>8</w:t>
      </w:r>
      <w:r w:rsidR="00D026EC"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km</w:t>
      </w:r>
      <w:r w:rsidR="00DA77D6">
        <w:rPr>
          <w:rFonts w:asciiTheme="minorHAnsi" w:hAnsiTheme="minorHAnsi" w:cstheme="minorHAnsi"/>
          <w:color w:val="auto"/>
          <w:sz w:val="22"/>
          <w:szCs w:val="22"/>
        </w:rPr>
        <w:t>)</w:t>
      </w:r>
      <w:r w:rsidRPr="00214999">
        <w:rPr>
          <w:rFonts w:asciiTheme="minorHAnsi" w:hAnsiTheme="minorHAnsi" w:cstheme="minorHAnsi"/>
          <w:color w:val="auto"/>
          <w:sz w:val="22"/>
          <w:szCs w:val="22"/>
        </w:rPr>
        <w:t xml:space="preserve"> wide from northeast to southwest </w:t>
      </w:r>
      <w:r w:rsidRPr="00214999">
        <w:rPr>
          <w:rFonts w:asciiTheme="minorHAnsi" w:hAnsiTheme="minorHAnsi" w:cstheme="minorHAnsi"/>
          <w:color w:val="auto"/>
          <w:sz w:val="22"/>
          <w:szCs w:val="22"/>
        </w:rPr>
        <w:fldChar w:fldCharType="begin"/>
      </w:r>
      <w:r w:rsidR="00275DC0" w:rsidRPr="00214999">
        <w:rPr>
          <w:rFonts w:asciiTheme="minorHAnsi" w:hAnsiTheme="minorHAnsi" w:cstheme="minorHAnsi"/>
          <w:color w:val="auto"/>
          <w:sz w:val="22"/>
          <w:szCs w:val="22"/>
        </w:rPr>
        <w:instrText xml:space="preserve"> ADDIN EN.CITE &lt;EndNote&gt;&lt;Cite&gt;&lt;Author&gt;Penny&lt;/Author&gt;&lt;Year&gt;1991&lt;/Year&gt;&lt;RecNum&gt;4009&lt;/RecNum&gt;&lt;DisplayText&gt;(Penny, 1991)&lt;/DisplayText&gt;&lt;record&gt;&lt;rec-number&gt;4009&lt;/rec-number&gt;&lt;foreign-keys&gt;&lt;key app="EN" db-id="dexaw29to0z02le59sgv2rtfvzdx00ttdftt" timestamp="0"&gt;4009&lt;/key&gt;&lt;/foreign-keys&gt;&lt;ref-type name="Book Section"&gt;5&lt;/ref-type&gt;&lt;contributors&gt;&lt;authors&gt;&lt;author&gt;Penny, B. K.&lt;/author&gt;&lt;/authors&gt;&lt;secondary-authors&gt;&lt;author&gt;Abbotts, I. L.&lt;/author&gt;&lt;/secondary-authors&gt;&lt;/contributors&gt;&lt;titles&gt;&lt;title&gt;The Heather Field, Block 2/5, UK North Sea&lt;/title&gt;&lt;secondary-title&gt;United Kingdom Oil and Gas Fields 25 Years Commemorative Volume.&lt;/secondary-title&gt;&lt;/titles&gt;&lt;pages&gt;127-134&lt;/pages&gt;&lt;volume&gt;Memoir 14&lt;/volume&gt;&lt;dates&gt;&lt;year&gt;1991&lt;/year&gt;&lt;/dates&gt;&lt;pub-location&gt;London&lt;/pub-location&gt;&lt;publisher&gt;Geological Society&lt;/publisher&gt;&lt;urls&gt;&lt;/urls&gt;&lt;/record&gt;&lt;/Cite&gt;&lt;/EndNote&gt;</w:instrText>
      </w:r>
      <w:r w:rsidRPr="00214999">
        <w:rPr>
          <w:rFonts w:asciiTheme="minorHAnsi" w:hAnsiTheme="minorHAnsi" w:cstheme="minorHAnsi"/>
          <w:color w:val="auto"/>
          <w:sz w:val="22"/>
          <w:szCs w:val="22"/>
        </w:rPr>
        <w:fldChar w:fldCharType="separate"/>
      </w:r>
      <w:r w:rsidRPr="00214999">
        <w:rPr>
          <w:rFonts w:asciiTheme="minorHAnsi" w:hAnsiTheme="minorHAnsi" w:cstheme="minorHAnsi"/>
          <w:noProof/>
          <w:color w:val="auto"/>
          <w:sz w:val="22"/>
          <w:szCs w:val="22"/>
        </w:rPr>
        <w:t>(Penny, 1991)</w:t>
      </w:r>
      <w:r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 xml:space="preserve">. The trap, like those in other mid-Jurassic traps of the northern North Sea, initially formed </w:t>
      </w:r>
      <w:proofErr w:type="gramStart"/>
      <w:r w:rsidRPr="00214999">
        <w:rPr>
          <w:rFonts w:asciiTheme="minorHAnsi" w:hAnsiTheme="minorHAnsi" w:cstheme="minorHAnsi"/>
          <w:color w:val="auto"/>
          <w:sz w:val="22"/>
          <w:szCs w:val="22"/>
        </w:rPr>
        <w:t>as a result</w:t>
      </w:r>
      <w:proofErr w:type="gramEnd"/>
      <w:r w:rsidRPr="00214999">
        <w:rPr>
          <w:rFonts w:asciiTheme="minorHAnsi" w:hAnsiTheme="minorHAnsi" w:cstheme="minorHAnsi"/>
          <w:color w:val="auto"/>
          <w:sz w:val="22"/>
          <w:szCs w:val="22"/>
        </w:rPr>
        <w:t xml:space="preserve"> of extension-related faulting in the Jurassic (reflected in the burial curve illustrated in Fig</w:t>
      </w:r>
      <w:r w:rsidR="00B54B54">
        <w:rPr>
          <w:rFonts w:asciiTheme="minorHAnsi" w:hAnsiTheme="minorHAnsi" w:cstheme="minorHAnsi"/>
          <w:color w:val="auto"/>
          <w:sz w:val="22"/>
          <w:szCs w:val="22"/>
        </w:rPr>
        <w:t>ure</w:t>
      </w:r>
      <w:r w:rsidRPr="00214999">
        <w:rPr>
          <w:rFonts w:asciiTheme="minorHAnsi" w:hAnsiTheme="minorHAnsi" w:cstheme="minorHAnsi"/>
          <w:color w:val="auto"/>
          <w:sz w:val="22"/>
          <w:szCs w:val="22"/>
        </w:rPr>
        <w:t xml:space="preserve"> 2).  </w:t>
      </w:r>
      <w:r w:rsidRPr="00214999">
        <w:rPr>
          <w:rFonts w:asciiTheme="minorHAnsi" w:hAnsiTheme="minorHAnsi" w:cstheme="minorHAnsi"/>
          <w:sz w:val="22"/>
          <w:szCs w:val="22"/>
        </w:rPr>
        <w:t xml:space="preserve">Rotation of tilted fault blocks, soon after the end of the deposition of Brent Group sediment, led to erosion of part of the reservoir over the crest of the Heather Field. The </w:t>
      </w:r>
      <w:proofErr w:type="gramStart"/>
      <w:r w:rsidRPr="00214999">
        <w:rPr>
          <w:rFonts w:asciiTheme="minorHAnsi" w:hAnsiTheme="minorHAnsi" w:cstheme="minorHAnsi"/>
          <w:sz w:val="22"/>
          <w:szCs w:val="22"/>
        </w:rPr>
        <w:t>Broom Field, produced via a subsea tieback to the Heather Platform, lies directly to the west of the Heather Field is bounded to the west by the East Shetland Platform Boundary Fault</w:t>
      </w:r>
      <w:proofErr w:type="gramEnd"/>
      <w:r w:rsidRPr="00214999">
        <w:rPr>
          <w:rFonts w:asciiTheme="minorHAnsi" w:hAnsiTheme="minorHAnsi" w:cstheme="minorHAnsi"/>
          <w:sz w:val="22"/>
          <w:szCs w:val="22"/>
        </w:rPr>
        <w:t>.</w:t>
      </w:r>
      <w:r w:rsidRPr="00214999">
        <w:rPr>
          <w:rFonts w:asciiTheme="minorHAnsi" w:hAnsiTheme="minorHAnsi" w:cstheme="minorHAnsi"/>
          <w:color w:val="auto"/>
          <w:sz w:val="22"/>
          <w:szCs w:val="22"/>
        </w:rPr>
        <w:t xml:space="preserve"> Intense faulting has divided the </w:t>
      </w:r>
      <w:r w:rsidRPr="00214999">
        <w:rPr>
          <w:rFonts w:asciiTheme="minorHAnsi" w:hAnsiTheme="minorHAnsi" w:cstheme="minorHAnsi"/>
          <w:sz w:val="22"/>
          <w:szCs w:val="22"/>
        </w:rPr>
        <w:t>Heather Field reservoir</w:t>
      </w:r>
      <w:r w:rsidRPr="00214999">
        <w:rPr>
          <w:rFonts w:asciiTheme="minorHAnsi" w:hAnsiTheme="minorHAnsi" w:cstheme="minorHAnsi"/>
          <w:color w:val="auto"/>
          <w:sz w:val="22"/>
          <w:szCs w:val="22"/>
        </w:rPr>
        <w:t xml:space="preserve"> into nine discrete fault blocks (Fig. 1) </w:t>
      </w:r>
      <w:r w:rsidRPr="00214999">
        <w:rPr>
          <w:rFonts w:asciiTheme="minorHAnsi" w:hAnsiTheme="minorHAnsi" w:cstheme="minorHAnsi"/>
          <w:sz w:val="22"/>
          <w:szCs w:val="22"/>
        </w:rPr>
        <w:t>which have limited or no inter-block communication.</w:t>
      </w:r>
      <w:r w:rsidRPr="00214999">
        <w:rPr>
          <w:rFonts w:asciiTheme="minorHAnsi" w:hAnsiTheme="minorHAnsi" w:cstheme="minorHAnsi"/>
          <w:color w:val="auto"/>
          <w:sz w:val="22"/>
          <w:szCs w:val="22"/>
        </w:rPr>
        <w:t xml:space="preserve"> Shales and siltstones of the Heather Formation cover the trap at all elevations and provide the top-seal for the reservoir </w:t>
      </w:r>
      <w:r w:rsidRPr="00214999">
        <w:rPr>
          <w:rFonts w:asciiTheme="minorHAnsi" w:hAnsiTheme="minorHAnsi" w:cstheme="minorHAnsi"/>
          <w:color w:val="auto"/>
          <w:sz w:val="22"/>
          <w:szCs w:val="22"/>
        </w:rPr>
        <w:fldChar w:fldCharType="begin"/>
      </w:r>
      <w:r w:rsidR="00275DC0" w:rsidRPr="00214999">
        <w:rPr>
          <w:rFonts w:asciiTheme="minorHAnsi" w:hAnsiTheme="minorHAnsi" w:cstheme="minorHAnsi"/>
          <w:color w:val="auto"/>
          <w:sz w:val="22"/>
          <w:szCs w:val="22"/>
        </w:rPr>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Pr="00214999">
        <w:rPr>
          <w:rFonts w:asciiTheme="minorHAnsi" w:hAnsiTheme="minorHAnsi" w:cstheme="minorHAnsi"/>
          <w:color w:val="auto"/>
          <w:sz w:val="22"/>
          <w:szCs w:val="22"/>
        </w:rPr>
        <w:fldChar w:fldCharType="separate"/>
      </w:r>
      <w:r w:rsidRPr="00214999">
        <w:rPr>
          <w:rFonts w:asciiTheme="minorHAnsi" w:hAnsiTheme="minorHAnsi" w:cstheme="minorHAnsi"/>
          <w:noProof/>
          <w:color w:val="auto"/>
          <w:sz w:val="22"/>
          <w:szCs w:val="22"/>
        </w:rPr>
        <w:t>(Glasmann et al., 1989b)</w:t>
      </w:r>
      <w:r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w:t>
      </w:r>
    </w:p>
    <w:p w14:paraId="573CF297" w14:textId="1ECFB740" w:rsidR="00802438" w:rsidRPr="00214999" w:rsidRDefault="00480B2D" w:rsidP="00FD5FF0">
      <w:pPr>
        <w:autoSpaceDE w:val="0"/>
        <w:autoSpaceDN w:val="0"/>
        <w:adjustRightInd w:val="0"/>
        <w:spacing w:after="240" w:line="480" w:lineRule="auto"/>
        <w:rPr>
          <w:rFonts w:cstheme="minorHAnsi"/>
        </w:rPr>
      </w:pPr>
      <w:r w:rsidRPr="00214999">
        <w:rPr>
          <w:rFonts w:cstheme="minorHAnsi"/>
        </w:rPr>
        <w:t xml:space="preserve">Some parts of the Heather Field </w:t>
      </w:r>
      <w:r w:rsidR="00802438" w:rsidRPr="00214999">
        <w:rPr>
          <w:rFonts w:cstheme="minorHAnsi"/>
        </w:rPr>
        <w:t>have</w:t>
      </w:r>
      <w:r w:rsidR="001D13F7" w:rsidRPr="00214999">
        <w:rPr>
          <w:rFonts w:cstheme="minorHAnsi"/>
        </w:rPr>
        <w:t xml:space="preserve"> </w:t>
      </w:r>
      <w:r w:rsidR="00802438" w:rsidRPr="00214999">
        <w:rPr>
          <w:rFonts w:cstheme="minorHAnsi"/>
        </w:rPr>
        <w:t>good</w:t>
      </w:r>
      <w:r w:rsidR="001D13F7" w:rsidRPr="00214999">
        <w:rPr>
          <w:rFonts w:cstheme="minorHAnsi"/>
        </w:rPr>
        <w:t xml:space="preserve"> </w:t>
      </w:r>
      <w:r w:rsidR="00802438" w:rsidRPr="00214999">
        <w:rPr>
          <w:rFonts w:cstheme="minorHAnsi"/>
        </w:rPr>
        <w:t>inter</w:t>
      </w:r>
      <w:r w:rsidR="005F5AA1" w:rsidRPr="00214999">
        <w:rPr>
          <w:rFonts w:cstheme="minorHAnsi"/>
        </w:rPr>
        <w:t>-</w:t>
      </w:r>
      <w:r w:rsidR="00802438" w:rsidRPr="00214999">
        <w:rPr>
          <w:rFonts w:cstheme="minorHAnsi"/>
        </w:rPr>
        <w:t>well</w:t>
      </w:r>
      <w:r w:rsidR="001D13F7" w:rsidRPr="00214999">
        <w:rPr>
          <w:rFonts w:cstheme="minorHAnsi"/>
        </w:rPr>
        <w:t xml:space="preserve"> </w:t>
      </w:r>
      <w:r w:rsidR="00802438" w:rsidRPr="00214999">
        <w:rPr>
          <w:rFonts w:cstheme="minorHAnsi"/>
        </w:rPr>
        <w:t>connectivity</w:t>
      </w:r>
      <w:r w:rsidR="001D13F7" w:rsidRPr="00214999">
        <w:rPr>
          <w:rFonts w:cstheme="minorHAnsi"/>
        </w:rPr>
        <w:t xml:space="preserve"> </w:t>
      </w:r>
      <w:r w:rsidR="00802438" w:rsidRPr="00214999">
        <w:rPr>
          <w:rFonts w:cstheme="minorHAnsi"/>
        </w:rPr>
        <w:t>between</w:t>
      </w:r>
      <w:r w:rsidR="001D13F7" w:rsidRPr="00214999">
        <w:rPr>
          <w:rFonts w:cstheme="minorHAnsi"/>
        </w:rPr>
        <w:t xml:space="preserve"> </w:t>
      </w:r>
      <w:r w:rsidR="00802438" w:rsidRPr="00214999">
        <w:rPr>
          <w:rFonts w:cstheme="minorHAnsi"/>
        </w:rPr>
        <w:t>injectors</w:t>
      </w:r>
      <w:r w:rsidR="001D13F7" w:rsidRPr="00214999">
        <w:rPr>
          <w:rFonts w:cstheme="minorHAnsi"/>
        </w:rPr>
        <w:t xml:space="preserve"> </w:t>
      </w:r>
      <w:r w:rsidR="00802438" w:rsidRPr="00214999">
        <w:rPr>
          <w:rFonts w:cstheme="minorHAnsi"/>
        </w:rPr>
        <w:t>and</w:t>
      </w:r>
      <w:r w:rsidR="001D13F7" w:rsidRPr="00214999">
        <w:rPr>
          <w:rFonts w:cstheme="minorHAnsi"/>
        </w:rPr>
        <w:t xml:space="preserve"> </w:t>
      </w:r>
      <w:r w:rsidR="00802438" w:rsidRPr="00214999">
        <w:rPr>
          <w:rFonts w:cstheme="minorHAnsi"/>
        </w:rPr>
        <w:t>producers</w:t>
      </w:r>
      <w:r w:rsidR="001D13F7" w:rsidRPr="00214999">
        <w:rPr>
          <w:rFonts w:cstheme="minorHAnsi"/>
        </w:rPr>
        <w:t xml:space="preserve"> </w:t>
      </w:r>
      <w:r w:rsidRPr="00214999">
        <w:rPr>
          <w:rFonts w:cstheme="minorHAnsi"/>
        </w:rPr>
        <w:t xml:space="preserve">but </w:t>
      </w:r>
      <w:proofErr w:type="gramStart"/>
      <w:r w:rsidRPr="00214999">
        <w:rPr>
          <w:rFonts w:cstheme="minorHAnsi"/>
        </w:rPr>
        <w:t>there are other parts that have poor inter-well connectivity</w:t>
      </w:r>
      <w:proofErr w:type="gramEnd"/>
      <w:r w:rsidR="00802438" w:rsidRPr="00214999">
        <w:rPr>
          <w:rFonts w:cstheme="minorHAnsi"/>
        </w:rPr>
        <w:t>.</w:t>
      </w:r>
      <w:r w:rsidR="001D13F7" w:rsidRPr="00214999">
        <w:rPr>
          <w:rFonts w:cstheme="minorHAnsi"/>
        </w:rPr>
        <w:t xml:space="preserve"> </w:t>
      </w:r>
      <w:r w:rsidRPr="00214999">
        <w:rPr>
          <w:rFonts w:cstheme="minorHAnsi"/>
        </w:rPr>
        <w:t xml:space="preserve">There are extensive zones and areas of </w:t>
      </w:r>
      <w:proofErr w:type="spellStart"/>
      <w:r w:rsidRPr="00214999">
        <w:rPr>
          <w:rFonts w:cstheme="minorHAnsi"/>
        </w:rPr>
        <w:t>unswept</w:t>
      </w:r>
      <w:proofErr w:type="spellEnd"/>
      <w:r w:rsidRPr="00214999">
        <w:rPr>
          <w:rFonts w:cstheme="minorHAnsi"/>
        </w:rPr>
        <w:t xml:space="preserve"> oil within parts of the Heather Field that are now assumed to be a consequence of reduced reservoir quality and compartmentalisation due to localised calcite cementation. The complexity of the reservoir in terms of diagenetic compartmentalisation </w:t>
      </w:r>
      <w:proofErr w:type="gramStart"/>
      <w:r w:rsidRPr="00214999">
        <w:rPr>
          <w:rFonts w:cstheme="minorHAnsi"/>
        </w:rPr>
        <w:t>was not suspected</w:t>
      </w:r>
      <w:proofErr w:type="gramEnd"/>
      <w:r w:rsidRPr="00214999">
        <w:rPr>
          <w:rFonts w:cstheme="minorHAnsi"/>
        </w:rPr>
        <w:t xml:space="preserve"> at the </w:t>
      </w:r>
      <w:r w:rsidR="00B54B54">
        <w:rPr>
          <w:rFonts w:cstheme="minorHAnsi"/>
        </w:rPr>
        <w:t>start of field-life.</w:t>
      </w:r>
      <w:r w:rsidRPr="00214999">
        <w:rPr>
          <w:rFonts w:cstheme="minorHAnsi"/>
        </w:rPr>
        <w:t xml:space="preserve"> </w:t>
      </w:r>
      <w:r w:rsidR="00802438" w:rsidRPr="00214999">
        <w:rPr>
          <w:rFonts w:cstheme="minorHAnsi"/>
        </w:rPr>
        <w:t>The</w:t>
      </w:r>
      <w:r w:rsidR="001D13F7" w:rsidRPr="00214999">
        <w:rPr>
          <w:rFonts w:cstheme="minorHAnsi"/>
        </w:rPr>
        <w:t xml:space="preserve"> </w:t>
      </w:r>
      <w:r w:rsidR="00802438" w:rsidRPr="00214999">
        <w:rPr>
          <w:rFonts w:cstheme="minorHAnsi"/>
        </w:rPr>
        <w:t>ability</w:t>
      </w:r>
      <w:r w:rsidR="001D13F7" w:rsidRPr="00214999">
        <w:rPr>
          <w:rFonts w:cstheme="minorHAnsi"/>
        </w:rPr>
        <w:t xml:space="preserve"> </w:t>
      </w:r>
      <w:r w:rsidR="00802438" w:rsidRPr="00214999">
        <w:rPr>
          <w:rFonts w:cstheme="minorHAnsi"/>
        </w:rPr>
        <w:t>to</w:t>
      </w:r>
      <w:r w:rsidR="001D13F7" w:rsidRPr="00214999">
        <w:rPr>
          <w:rFonts w:cstheme="minorHAnsi"/>
        </w:rPr>
        <w:t xml:space="preserve"> </w:t>
      </w:r>
      <w:r w:rsidR="00802438" w:rsidRPr="00214999">
        <w:rPr>
          <w:rFonts w:cstheme="minorHAnsi"/>
        </w:rPr>
        <w:t>predict</w:t>
      </w:r>
      <w:r w:rsidR="001D13F7" w:rsidRPr="00214999">
        <w:rPr>
          <w:rFonts w:cstheme="minorHAnsi"/>
        </w:rPr>
        <w:t xml:space="preserve"> </w:t>
      </w:r>
      <w:r w:rsidR="00802438" w:rsidRPr="00214999">
        <w:rPr>
          <w:rFonts w:cstheme="minorHAnsi"/>
        </w:rPr>
        <w:t>the</w:t>
      </w:r>
      <w:r w:rsidR="001D13F7" w:rsidRPr="00214999">
        <w:rPr>
          <w:rFonts w:cstheme="minorHAnsi"/>
        </w:rPr>
        <w:t xml:space="preserve"> </w:t>
      </w:r>
      <w:r w:rsidR="00802438" w:rsidRPr="00214999">
        <w:rPr>
          <w:rFonts w:cstheme="minorHAnsi"/>
        </w:rPr>
        <w:t>areal</w:t>
      </w:r>
      <w:r w:rsidR="001D13F7" w:rsidRPr="00214999">
        <w:rPr>
          <w:rFonts w:cstheme="minorHAnsi"/>
        </w:rPr>
        <w:t xml:space="preserve"> </w:t>
      </w:r>
      <w:r w:rsidR="00802438" w:rsidRPr="00214999">
        <w:rPr>
          <w:rFonts w:cstheme="minorHAnsi"/>
        </w:rPr>
        <w:t>distribution</w:t>
      </w:r>
      <w:r w:rsidR="001D13F7" w:rsidRPr="00214999">
        <w:rPr>
          <w:rFonts w:cstheme="minorHAnsi"/>
        </w:rPr>
        <w:t xml:space="preserve"> </w:t>
      </w:r>
      <w:r w:rsidR="00802438" w:rsidRPr="00214999">
        <w:rPr>
          <w:rFonts w:cstheme="minorHAnsi"/>
        </w:rPr>
        <w:t>of</w:t>
      </w:r>
      <w:r w:rsidR="001D13F7" w:rsidRPr="00214999">
        <w:rPr>
          <w:rFonts w:cstheme="minorHAnsi"/>
        </w:rPr>
        <w:t xml:space="preserve"> </w:t>
      </w:r>
      <w:r w:rsidR="00802438" w:rsidRPr="00214999">
        <w:rPr>
          <w:rFonts w:cstheme="minorHAnsi"/>
        </w:rPr>
        <w:t>calcite-cemented</w:t>
      </w:r>
      <w:r w:rsidR="001D13F7" w:rsidRPr="00214999">
        <w:rPr>
          <w:rFonts w:cstheme="minorHAnsi"/>
        </w:rPr>
        <w:t xml:space="preserve"> </w:t>
      </w:r>
      <w:r w:rsidR="00802438" w:rsidRPr="00214999">
        <w:rPr>
          <w:rFonts w:cstheme="minorHAnsi"/>
        </w:rPr>
        <w:t>horizons</w:t>
      </w:r>
      <w:r w:rsidR="001D13F7" w:rsidRPr="00214999">
        <w:rPr>
          <w:rFonts w:cstheme="minorHAnsi"/>
        </w:rPr>
        <w:t xml:space="preserve"> </w:t>
      </w:r>
      <w:r w:rsidRPr="00214999">
        <w:rPr>
          <w:rFonts w:cstheme="minorHAnsi"/>
        </w:rPr>
        <w:t xml:space="preserve">would </w:t>
      </w:r>
      <w:r w:rsidR="00802438" w:rsidRPr="00214999">
        <w:rPr>
          <w:rFonts w:cstheme="minorHAnsi"/>
        </w:rPr>
        <w:t>provide</w:t>
      </w:r>
      <w:r w:rsidR="001D13F7" w:rsidRPr="00214999">
        <w:rPr>
          <w:rFonts w:cstheme="minorHAnsi"/>
        </w:rPr>
        <w:t xml:space="preserve"> </w:t>
      </w:r>
      <w:r w:rsidR="00802438" w:rsidRPr="00214999">
        <w:rPr>
          <w:rFonts w:cstheme="minorHAnsi"/>
        </w:rPr>
        <w:t>a</w:t>
      </w:r>
      <w:r w:rsidR="001D13F7" w:rsidRPr="00214999">
        <w:rPr>
          <w:rFonts w:cstheme="minorHAnsi"/>
        </w:rPr>
        <w:t xml:space="preserve"> </w:t>
      </w:r>
      <w:r w:rsidR="00802438" w:rsidRPr="00214999">
        <w:rPr>
          <w:rFonts w:cstheme="minorHAnsi"/>
        </w:rPr>
        <w:t>valuable</w:t>
      </w:r>
      <w:r w:rsidR="001D13F7" w:rsidRPr="00214999">
        <w:rPr>
          <w:rFonts w:cstheme="minorHAnsi"/>
        </w:rPr>
        <w:t xml:space="preserve"> </w:t>
      </w:r>
      <w:proofErr w:type="gramStart"/>
      <w:r w:rsidR="00802438" w:rsidRPr="00214999">
        <w:rPr>
          <w:rFonts w:cstheme="minorHAnsi"/>
        </w:rPr>
        <w:t>tool</w:t>
      </w:r>
      <w:r w:rsidR="001D13F7" w:rsidRPr="00214999">
        <w:rPr>
          <w:rFonts w:cstheme="minorHAnsi"/>
        </w:rPr>
        <w:t xml:space="preserve"> </w:t>
      </w:r>
      <w:r w:rsidR="00802438" w:rsidRPr="00214999">
        <w:rPr>
          <w:rFonts w:cstheme="minorHAnsi"/>
        </w:rPr>
        <w:t>which</w:t>
      </w:r>
      <w:proofErr w:type="gramEnd"/>
      <w:r w:rsidR="001D13F7" w:rsidRPr="00214999">
        <w:rPr>
          <w:rFonts w:cstheme="minorHAnsi"/>
        </w:rPr>
        <w:t xml:space="preserve"> </w:t>
      </w:r>
      <w:r w:rsidR="00B54B54">
        <w:rPr>
          <w:rFonts w:cstheme="minorHAnsi"/>
        </w:rPr>
        <w:t>w</w:t>
      </w:r>
      <w:r w:rsidR="00B54B54" w:rsidRPr="00214999">
        <w:rPr>
          <w:rFonts w:cstheme="minorHAnsi"/>
        </w:rPr>
        <w:t xml:space="preserve">ould </w:t>
      </w:r>
      <w:r w:rsidR="00B54B54">
        <w:rPr>
          <w:rFonts w:cstheme="minorHAnsi"/>
        </w:rPr>
        <w:t>help</w:t>
      </w:r>
      <w:r w:rsidR="00B54B54" w:rsidRPr="00214999">
        <w:rPr>
          <w:rFonts w:cstheme="minorHAnsi"/>
        </w:rPr>
        <w:t xml:space="preserve"> </w:t>
      </w:r>
      <w:r w:rsidR="00802438" w:rsidRPr="00214999">
        <w:rPr>
          <w:rFonts w:cstheme="minorHAnsi"/>
        </w:rPr>
        <w:t>bypassed</w:t>
      </w:r>
      <w:r w:rsidR="001D13F7" w:rsidRPr="00214999">
        <w:rPr>
          <w:rFonts w:cstheme="minorHAnsi"/>
        </w:rPr>
        <w:t xml:space="preserve"> </w:t>
      </w:r>
      <w:r w:rsidR="00802438" w:rsidRPr="00214999">
        <w:rPr>
          <w:rFonts w:cstheme="minorHAnsi"/>
        </w:rPr>
        <w:t>oil</w:t>
      </w:r>
      <w:r w:rsidR="001D13F7" w:rsidRPr="00214999">
        <w:rPr>
          <w:rFonts w:cstheme="minorHAnsi"/>
        </w:rPr>
        <w:t xml:space="preserve"> </w:t>
      </w:r>
      <w:r w:rsidR="00802438" w:rsidRPr="00214999">
        <w:rPr>
          <w:rFonts w:cstheme="minorHAnsi"/>
        </w:rPr>
        <w:t>to</w:t>
      </w:r>
      <w:r w:rsidR="001D13F7" w:rsidRPr="00214999">
        <w:rPr>
          <w:rFonts w:cstheme="minorHAnsi"/>
        </w:rPr>
        <w:t xml:space="preserve"> </w:t>
      </w:r>
      <w:r w:rsidR="00802438" w:rsidRPr="00214999">
        <w:rPr>
          <w:rFonts w:cstheme="minorHAnsi"/>
        </w:rPr>
        <w:t>be</w:t>
      </w:r>
      <w:r w:rsidR="001D13F7" w:rsidRPr="00214999">
        <w:rPr>
          <w:rFonts w:cstheme="minorHAnsi"/>
        </w:rPr>
        <w:t xml:space="preserve"> </w:t>
      </w:r>
      <w:r w:rsidR="00802438" w:rsidRPr="00214999">
        <w:rPr>
          <w:rFonts w:cstheme="minorHAnsi"/>
        </w:rPr>
        <w:t>accessed.</w:t>
      </w:r>
      <w:r w:rsidR="001D13F7" w:rsidRPr="00214999">
        <w:rPr>
          <w:rFonts w:cstheme="minorHAnsi"/>
        </w:rPr>
        <w:t xml:space="preserve"> </w:t>
      </w:r>
      <w:r w:rsidR="00685265" w:rsidRPr="00214999">
        <w:rPr>
          <w:rFonts w:cstheme="minorHAnsi"/>
        </w:rPr>
        <w:t>By analogy, t</w:t>
      </w:r>
      <w:r w:rsidR="00802438" w:rsidRPr="00214999">
        <w:rPr>
          <w:rFonts w:cstheme="minorHAnsi"/>
        </w:rPr>
        <w:t>his</w:t>
      </w:r>
      <w:r w:rsidR="001D13F7" w:rsidRPr="00214999">
        <w:rPr>
          <w:rFonts w:cstheme="minorHAnsi"/>
        </w:rPr>
        <w:t xml:space="preserve"> </w:t>
      </w:r>
      <w:r w:rsidR="00802438" w:rsidRPr="00214999">
        <w:rPr>
          <w:rFonts w:cstheme="minorHAnsi"/>
        </w:rPr>
        <w:t>diagenetic</w:t>
      </w:r>
      <w:r w:rsidR="001D13F7" w:rsidRPr="00214999">
        <w:rPr>
          <w:rFonts w:cstheme="minorHAnsi"/>
        </w:rPr>
        <w:t xml:space="preserve"> </w:t>
      </w:r>
      <w:r w:rsidR="00802438" w:rsidRPr="00214999">
        <w:rPr>
          <w:rFonts w:cstheme="minorHAnsi"/>
        </w:rPr>
        <w:lastRenderedPageBreak/>
        <w:t>model</w:t>
      </w:r>
      <w:r w:rsidR="001D13F7" w:rsidRPr="00214999">
        <w:rPr>
          <w:rFonts w:cstheme="minorHAnsi"/>
        </w:rPr>
        <w:t xml:space="preserve"> </w:t>
      </w:r>
      <w:r w:rsidR="00802438" w:rsidRPr="00214999">
        <w:rPr>
          <w:rFonts w:cstheme="minorHAnsi"/>
        </w:rPr>
        <w:t>could</w:t>
      </w:r>
      <w:r w:rsidR="001D13F7" w:rsidRPr="00214999">
        <w:rPr>
          <w:rFonts w:cstheme="minorHAnsi"/>
        </w:rPr>
        <w:t xml:space="preserve"> </w:t>
      </w:r>
      <w:r w:rsidR="00802438" w:rsidRPr="00214999">
        <w:rPr>
          <w:rFonts w:cstheme="minorHAnsi"/>
        </w:rPr>
        <w:t>aid</w:t>
      </w:r>
      <w:r w:rsidR="001D13F7" w:rsidRPr="00214999">
        <w:rPr>
          <w:rFonts w:cstheme="minorHAnsi"/>
        </w:rPr>
        <w:t xml:space="preserve"> </w:t>
      </w:r>
      <w:r w:rsidR="00802438" w:rsidRPr="00214999">
        <w:rPr>
          <w:rFonts w:cstheme="minorHAnsi"/>
        </w:rPr>
        <w:t>in</w:t>
      </w:r>
      <w:r w:rsidR="001D13F7" w:rsidRPr="00214999">
        <w:rPr>
          <w:rFonts w:cstheme="minorHAnsi"/>
        </w:rPr>
        <w:t xml:space="preserve"> </w:t>
      </w:r>
      <w:r w:rsidR="00802438" w:rsidRPr="00214999">
        <w:rPr>
          <w:rFonts w:cstheme="minorHAnsi"/>
        </w:rPr>
        <w:t>the</w:t>
      </w:r>
      <w:r w:rsidR="001D13F7" w:rsidRPr="00214999">
        <w:rPr>
          <w:rFonts w:cstheme="minorHAnsi"/>
        </w:rPr>
        <w:t xml:space="preserve"> </w:t>
      </w:r>
      <w:r w:rsidR="00802438" w:rsidRPr="00214999">
        <w:rPr>
          <w:rFonts w:cstheme="minorHAnsi"/>
        </w:rPr>
        <w:t>development</w:t>
      </w:r>
      <w:r w:rsidR="001D13F7" w:rsidRPr="00214999">
        <w:rPr>
          <w:rFonts w:cstheme="minorHAnsi"/>
        </w:rPr>
        <w:t xml:space="preserve"> </w:t>
      </w:r>
      <w:r w:rsidR="00802438" w:rsidRPr="00214999">
        <w:rPr>
          <w:rFonts w:cstheme="minorHAnsi"/>
        </w:rPr>
        <w:t>of</w:t>
      </w:r>
      <w:r w:rsidR="001D13F7" w:rsidRPr="00214999">
        <w:rPr>
          <w:rFonts w:cstheme="minorHAnsi"/>
        </w:rPr>
        <w:t xml:space="preserve"> </w:t>
      </w:r>
      <w:r w:rsidR="00802438" w:rsidRPr="00214999">
        <w:rPr>
          <w:rFonts w:cstheme="minorHAnsi"/>
        </w:rPr>
        <w:t>less</w:t>
      </w:r>
      <w:r w:rsidR="001D13F7" w:rsidRPr="00214999">
        <w:rPr>
          <w:rFonts w:cstheme="minorHAnsi"/>
        </w:rPr>
        <w:t xml:space="preserve"> </w:t>
      </w:r>
      <w:r w:rsidR="00802438" w:rsidRPr="00214999">
        <w:rPr>
          <w:rFonts w:cstheme="minorHAnsi"/>
        </w:rPr>
        <w:t>mature</w:t>
      </w:r>
      <w:r w:rsidR="001D13F7" w:rsidRPr="00214999">
        <w:rPr>
          <w:rFonts w:cstheme="minorHAnsi"/>
        </w:rPr>
        <w:t xml:space="preserve"> </w:t>
      </w:r>
      <w:r w:rsidR="00802438" w:rsidRPr="00214999">
        <w:rPr>
          <w:rFonts w:cstheme="minorHAnsi"/>
        </w:rPr>
        <w:t>oil</w:t>
      </w:r>
      <w:r w:rsidR="001D13F7" w:rsidRPr="00214999">
        <w:rPr>
          <w:rFonts w:cstheme="minorHAnsi"/>
        </w:rPr>
        <w:t xml:space="preserve"> </w:t>
      </w:r>
      <w:r w:rsidR="00802438" w:rsidRPr="00214999">
        <w:rPr>
          <w:rFonts w:cstheme="minorHAnsi"/>
        </w:rPr>
        <w:t>provinces.</w:t>
      </w:r>
      <w:r w:rsidR="001D13F7" w:rsidRPr="00214999">
        <w:rPr>
          <w:rFonts w:cstheme="minorHAnsi"/>
        </w:rPr>
        <w:t xml:space="preserve"> </w:t>
      </w:r>
      <w:r w:rsidR="00802438" w:rsidRPr="00214999">
        <w:rPr>
          <w:rFonts w:cstheme="minorHAnsi"/>
        </w:rPr>
        <w:t>In</w:t>
      </w:r>
      <w:r w:rsidR="001D13F7" w:rsidRPr="00214999">
        <w:rPr>
          <w:rFonts w:cstheme="minorHAnsi"/>
        </w:rPr>
        <w:t xml:space="preserve"> </w:t>
      </w:r>
      <w:r w:rsidR="00802438" w:rsidRPr="00214999">
        <w:rPr>
          <w:rFonts w:cstheme="minorHAnsi"/>
        </w:rPr>
        <w:t>order</w:t>
      </w:r>
      <w:r w:rsidR="001D13F7" w:rsidRPr="00214999">
        <w:rPr>
          <w:rFonts w:cstheme="minorHAnsi"/>
        </w:rPr>
        <w:t xml:space="preserve"> </w:t>
      </w:r>
      <w:r w:rsidR="00802438" w:rsidRPr="00214999">
        <w:rPr>
          <w:rFonts w:cstheme="minorHAnsi"/>
        </w:rPr>
        <w:t>to</w:t>
      </w:r>
      <w:r w:rsidR="001D13F7" w:rsidRPr="00214999">
        <w:rPr>
          <w:rFonts w:cstheme="minorHAnsi"/>
        </w:rPr>
        <w:t xml:space="preserve"> </w:t>
      </w:r>
      <w:r w:rsidR="00802438" w:rsidRPr="00214999">
        <w:rPr>
          <w:rFonts w:cstheme="minorHAnsi"/>
        </w:rPr>
        <w:t>understand</w:t>
      </w:r>
      <w:r w:rsidR="001D13F7" w:rsidRPr="00214999">
        <w:rPr>
          <w:rFonts w:cstheme="minorHAnsi"/>
        </w:rPr>
        <w:t xml:space="preserve"> </w:t>
      </w:r>
      <w:r w:rsidR="00802438" w:rsidRPr="00214999">
        <w:rPr>
          <w:rFonts w:cstheme="minorHAnsi"/>
        </w:rPr>
        <w:t>the</w:t>
      </w:r>
      <w:r w:rsidR="001D13F7" w:rsidRPr="00214999">
        <w:rPr>
          <w:rFonts w:cstheme="minorHAnsi"/>
        </w:rPr>
        <w:t xml:space="preserve"> </w:t>
      </w:r>
      <w:r w:rsidR="00802438" w:rsidRPr="00214999">
        <w:rPr>
          <w:rFonts w:cstheme="minorHAnsi"/>
        </w:rPr>
        <w:t>distribution</w:t>
      </w:r>
      <w:r w:rsidR="001D13F7" w:rsidRPr="00214999">
        <w:rPr>
          <w:rFonts w:cstheme="minorHAnsi"/>
        </w:rPr>
        <w:t xml:space="preserve"> </w:t>
      </w:r>
      <w:r w:rsidR="00802438" w:rsidRPr="00214999">
        <w:rPr>
          <w:rFonts w:cstheme="minorHAnsi"/>
        </w:rPr>
        <w:t>of</w:t>
      </w:r>
      <w:r w:rsidR="001D13F7" w:rsidRPr="00214999">
        <w:rPr>
          <w:rFonts w:cstheme="minorHAnsi"/>
        </w:rPr>
        <w:t xml:space="preserve"> </w:t>
      </w:r>
      <w:r w:rsidR="00802438" w:rsidRPr="00214999">
        <w:rPr>
          <w:rFonts w:cstheme="minorHAnsi"/>
        </w:rPr>
        <w:t>calcite</w:t>
      </w:r>
      <w:r w:rsidR="001D13F7" w:rsidRPr="00214999">
        <w:rPr>
          <w:rFonts w:cstheme="minorHAnsi"/>
        </w:rPr>
        <w:t xml:space="preserve"> </w:t>
      </w:r>
      <w:r w:rsidR="00802438" w:rsidRPr="00214999">
        <w:rPr>
          <w:rFonts w:cstheme="minorHAnsi"/>
        </w:rPr>
        <w:t>cementation</w:t>
      </w:r>
      <w:r w:rsidR="001D13F7" w:rsidRPr="00214999">
        <w:rPr>
          <w:rFonts w:cstheme="minorHAnsi"/>
        </w:rPr>
        <w:t xml:space="preserve"> </w:t>
      </w:r>
      <w:r w:rsidR="00802438" w:rsidRPr="00214999">
        <w:rPr>
          <w:rFonts w:cstheme="minorHAnsi"/>
        </w:rPr>
        <w:t>it</w:t>
      </w:r>
      <w:r w:rsidR="001D13F7" w:rsidRPr="00214999">
        <w:rPr>
          <w:rFonts w:cstheme="minorHAnsi"/>
        </w:rPr>
        <w:t xml:space="preserve"> </w:t>
      </w:r>
      <w:r w:rsidR="00802438" w:rsidRPr="00214999">
        <w:rPr>
          <w:rFonts w:cstheme="minorHAnsi"/>
        </w:rPr>
        <w:t>is</w:t>
      </w:r>
      <w:r w:rsidR="001D13F7" w:rsidRPr="00214999">
        <w:rPr>
          <w:rFonts w:cstheme="minorHAnsi"/>
        </w:rPr>
        <w:t xml:space="preserve"> </w:t>
      </w:r>
      <w:r w:rsidR="00802438" w:rsidRPr="00214999">
        <w:rPr>
          <w:rFonts w:cstheme="minorHAnsi"/>
        </w:rPr>
        <w:t>important</w:t>
      </w:r>
      <w:r w:rsidR="001D13F7" w:rsidRPr="00214999">
        <w:rPr>
          <w:rFonts w:cstheme="minorHAnsi"/>
        </w:rPr>
        <w:t xml:space="preserve"> </w:t>
      </w:r>
      <w:r w:rsidR="00802438" w:rsidRPr="00214999">
        <w:rPr>
          <w:rFonts w:cstheme="minorHAnsi"/>
        </w:rPr>
        <w:t>to</w:t>
      </w:r>
      <w:r w:rsidR="001D13F7" w:rsidRPr="00214999">
        <w:rPr>
          <w:rFonts w:cstheme="minorHAnsi"/>
        </w:rPr>
        <w:t xml:space="preserve"> </w:t>
      </w:r>
      <w:r w:rsidR="00802438" w:rsidRPr="00214999">
        <w:rPr>
          <w:rFonts w:cstheme="minorHAnsi"/>
        </w:rPr>
        <w:t>understand</w:t>
      </w:r>
      <w:r w:rsidR="001D13F7" w:rsidRPr="00214999">
        <w:rPr>
          <w:rFonts w:cstheme="minorHAnsi"/>
        </w:rPr>
        <w:t xml:space="preserve"> </w:t>
      </w:r>
      <w:r w:rsidR="00802438" w:rsidRPr="00214999">
        <w:rPr>
          <w:rFonts w:cstheme="minorHAnsi"/>
        </w:rPr>
        <w:t>the</w:t>
      </w:r>
      <w:r w:rsidR="001D13F7" w:rsidRPr="00214999">
        <w:rPr>
          <w:rFonts w:cstheme="minorHAnsi"/>
        </w:rPr>
        <w:t xml:space="preserve"> </w:t>
      </w:r>
      <w:r w:rsidR="00802438" w:rsidRPr="00214999">
        <w:rPr>
          <w:rFonts w:cstheme="minorHAnsi"/>
        </w:rPr>
        <w:t>origin</w:t>
      </w:r>
      <w:r w:rsidR="001D13F7" w:rsidRPr="00214999">
        <w:rPr>
          <w:rFonts w:cstheme="minorHAnsi"/>
        </w:rPr>
        <w:t xml:space="preserve"> </w:t>
      </w:r>
      <w:r w:rsidR="00802438" w:rsidRPr="00214999">
        <w:rPr>
          <w:rFonts w:cstheme="minorHAnsi"/>
        </w:rPr>
        <w:t>and</w:t>
      </w:r>
      <w:r w:rsidR="001D13F7" w:rsidRPr="00214999">
        <w:rPr>
          <w:rFonts w:cstheme="minorHAnsi"/>
        </w:rPr>
        <w:t xml:space="preserve"> </w:t>
      </w:r>
      <w:r w:rsidR="00802438" w:rsidRPr="00214999">
        <w:rPr>
          <w:rFonts w:cstheme="minorHAnsi"/>
        </w:rPr>
        <w:t>timing</w:t>
      </w:r>
      <w:r w:rsidR="001D13F7" w:rsidRPr="00214999">
        <w:rPr>
          <w:rFonts w:cstheme="minorHAnsi"/>
        </w:rPr>
        <w:t xml:space="preserve"> </w:t>
      </w:r>
      <w:r w:rsidR="00802438" w:rsidRPr="00214999">
        <w:rPr>
          <w:rFonts w:cstheme="minorHAnsi"/>
        </w:rPr>
        <w:t>of</w:t>
      </w:r>
      <w:r w:rsidR="001D13F7" w:rsidRPr="00214999">
        <w:rPr>
          <w:rFonts w:cstheme="minorHAnsi"/>
        </w:rPr>
        <w:t xml:space="preserve"> </w:t>
      </w:r>
      <w:r w:rsidR="00802438" w:rsidRPr="00214999">
        <w:rPr>
          <w:rFonts w:cstheme="minorHAnsi"/>
        </w:rPr>
        <w:t>calcite</w:t>
      </w:r>
      <w:r w:rsidR="001D13F7" w:rsidRPr="00214999">
        <w:rPr>
          <w:rFonts w:cstheme="minorHAnsi"/>
        </w:rPr>
        <w:t xml:space="preserve"> </w:t>
      </w:r>
      <w:r w:rsidR="00802438" w:rsidRPr="00214999">
        <w:rPr>
          <w:rFonts w:cstheme="minorHAnsi"/>
        </w:rPr>
        <w:t>cementation</w:t>
      </w:r>
      <w:r w:rsidR="001D13F7" w:rsidRPr="00214999">
        <w:rPr>
          <w:rFonts w:cstheme="minorHAnsi"/>
        </w:rPr>
        <w:t xml:space="preserve"> </w:t>
      </w:r>
      <w:r w:rsidR="00802438" w:rsidRPr="00214999">
        <w:rPr>
          <w:rFonts w:cstheme="minorHAnsi"/>
        </w:rPr>
        <w:t>and</w:t>
      </w:r>
      <w:r w:rsidR="001D13F7" w:rsidRPr="00214999">
        <w:rPr>
          <w:rFonts w:cstheme="minorHAnsi"/>
        </w:rPr>
        <w:t xml:space="preserve"> </w:t>
      </w:r>
      <w:r w:rsidR="00802438" w:rsidRPr="00214999">
        <w:rPr>
          <w:rFonts w:cstheme="minorHAnsi"/>
        </w:rPr>
        <w:t>their</w:t>
      </w:r>
      <w:r w:rsidR="001D13F7" w:rsidRPr="00214999">
        <w:rPr>
          <w:rFonts w:cstheme="minorHAnsi"/>
        </w:rPr>
        <w:t xml:space="preserve"> </w:t>
      </w:r>
      <w:r w:rsidR="00802438" w:rsidRPr="00214999">
        <w:rPr>
          <w:rFonts w:cstheme="minorHAnsi"/>
        </w:rPr>
        <w:t>relationship</w:t>
      </w:r>
      <w:r w:rsidR="001D13F7" w:rsidRPr="00214999">
        <w:rPr>
          <w:rFonts w:cstheme="minorHAnsi"/>
        </w:rPr>
        <w:t xml:space="preserve"> </w:t>
      </w:r>
      <w:r w:rsidR="00802438" w:rsidRPr="00214999">
        <w:rPr>
          <w:rFonts w:cstheme="minorHAnsi"/>
        </w:rPr>
        <w:t>to</w:t>
      </w:r>
      <w:r w:rsidR="001D13F7" w:rsidRPr="00214999">
        <w:rPr>
          <w:rFonts w:cstheme="minorHAnsi"/>
        </w:rPr>
        <w:t xml:space="preserve"> </w:t>
      </w:r>
      <w:r w:rsidR="00802438" w:rsidRPr="00214999">
        <w:rPr>
          <w:rFonts w:cstheme="minorHAnsi"/>
        </w:rPr>
        <w:t>oil</w:t>
      </w:r>
      <w:r w:rsidR="001D13F7" w:rsidRPr="00214999">
        <w:rPr>
          <w:rFonts w:cstheme="minorHAnsi"/>
        </w:rPr>
        <w:t xml:space="preserve"> </w:t>
      </w:r>
      <w:r w:rsidR="00802438" w:rsidRPr="00214999">
        <w:rPr>
          <w:rFonts w:cstheme="minorHAnsi"/>
        </w:rPr>
        <w:t>emplacement</w:t>
      </w:r>
      <w:r w:rsidR="001D13F7" w:rsidRPr="00214999">
        <w:rPr>
          <w:rFonts w:cstheme="minorHAnsi"/>
        </w:rPr>
        <w:t xml:space="preserve"> </w:t>
      </w:r>
      <w:r w:rsidR="00802438" w:rsidRPr="00214999">
        <w:rPr>
          <w:rFonts w:cstheme="minorHAnsi"/>
        </w:rPr>
        <w:t>within</w:t>
      </w:r>
      <w:r w:rsidR="001D13F7" w:rsidRPr="00214999">
        <w:rPr>
          <w:rFonts w:cstheme="minorHAnsi"/>
        </w:rPr>
        <w:t xml:space="preserve"> </w:t>
      </w:r>
      <w:r w:rsidR="00802438" w:rsidRPr="00214999">
        <w:rPr>
          <w:rFonts w:cstheme="minorHAnsi"/>
        </w:rPr>
        <w:t>the</w:t>
      </w:r>
      <w:r w:rsidR="001D13F7" w:rsidRPr="00214999">
        <w:rPr>
          <w:rFonts w:cstheme="minorHAnsi"/>
        </w:rPr>
        <w:t xml:space="preserve"> </w:t>
      </w:r>
      <w:r w:rsidR="00802438" w:rsidRPr="00214999">
        <w:rPr>
          <w:rFonts w:cstheme="minorHAnsi"/>
        </w:rPr>
        <w:t>Brent</w:t>
      </w:r>
      <w:r w:rsidR="001D13F7" w:rsidRPr="00214999">
        <w:rPr>
          <w:rFonts w:cstheme="minorHAnsi"/>
        </w:rPr>
        <w:t xml:space="preserve"> </w:t>
      </w:r>
      <w:r w:rsidR="00802438" w:rsidRPr="00214999">
        <w:rPr>
          <w:rFonts w:cstheme="minorHAnsi"/>
        </w:rPr>
        <w:t>Group</w:t>
      </w:r>
      <w:r w:rsidR="006306B7" w:rsidRPr="00214999">
        <w:rPr>
          <w:rFonts w:cstheme="minorHAnsi"/>
        </w:rPr>
        <w:t>.</w:t>
      </w:r>
    </w:p>
    <w:p w14:paraId="583361FF" w14:textId="185B4EC3" w:rsidR="006306B7" w:rsidRPr="00214999" w:rsidRDefault="006306B7" w:rsidP="00271848">
      <w:pPr>
        <w:pStyle w:val="Heading2"/>
      </w:pPr>
      <w:r w:rsidRPr="00214999">
        <w:t>Initial</w:t>
      </w:r>
      <w:r w:rsidR="001D13F7" w:rsidRPr="00214999">
        <w:t xml:space="preserve"> </w:t>
      </w:r>
      <w:r w:rsidR="005B3836" w:rsidRPr="00214999">
        <w:t>interpretation of</w:t>
      </w:r>
      <w:r w:rsidR="001D13F7" w:rsidRPr="00214999">
        <w:t xml:space="preserve"> </w:t>
      </w:r>
      <w:r w:rsidRPr="00214999">
        <w:t>calcite</w:t>
      </w:r>
      <w:r w:rsidR="001D13F7" w:rsidRPr="00214999">
        <w:t xml:space="preserve"> </w:t>
      </w:r>
      <w:r w:rsidRPr="00214999">
        <w:t>in</w:t>
      </w:r>
      <w:r w:rsidR="001D13F7" w:rsidRPr="00214999">
        <w:t xml:space="preserve"> </w:t>
      </w:r>
      <w:r w:rsidRPr="00214999">
        <w:t>the</w:t>
      </w:r>
      <w:r w:rsidR="001D13F7" w:rsidRPr="00214999">
        <w:t xml:space="preserve"> </w:t>
      </w:r>
      <w:r w:rsidR="004E7F03" w:rsidRPr="00214999">
        <w:t>Broom</w:t>
      </w:r>
      <w:r w:rsidR="001D13F7" w:rsidRPr="00214999">
        <w:t xml:space="preserve"> </w:t>
      </w:r>
      <w:r w:rsidR="004E7F03" w:rsidRPr="005B09DD">
        <w:t>Formation</w:t>
      </w:r>
      <w:r w:rsidRPr="00214999">
        <w:t>,</w:t>
      </w:r>
      <w:r w:rsidR="001D13F7" w:rsidRPr="00214999">
        <w:t xml:space="preserve"> </w:t>
      </w:r>
      <w:r w:rsidRPr="00214999">
        <w:t>Heather</w:t>
      </w:r>
      <w:r w:rsidR="001D13F7" w:rsidRPr="00214999">
        <w:t xml:space="preserve"> </w:t>
      </w:r>
      <w:r w:rsidRPr="00214999">
        <w:t>field</w:t>
      </w:r>
    </w:p>
    <w:p w14:paraId="464356FE" w14:textId="29B4B8DF" w:rsidR="00802438" w:rsidRPr="00214999" w:rsidRDefault="005317B2" w:rsidP="00FD5FF0">
      <w:pPr>
        <w:spacing w:line="480" w:lineRule="auto"/>
      </w:pPr>
      <w:r w:rsidRPr="00214999">
        <w:t>Previous</w:t>
      </w:r>
      <w:r w:rsidR="001D13F7" w:rsidRPr="00214999">
        <w:t xml:space="preserve"> </w:t>
      </w:r>
      <w:r w:rsidRPr="00214999">
        <w:t>studies</w:t>
      </w:r>
      <w:r w:rsidR="001D13F7" w:rsidRPr="00214999">
        <w:t xml:space="preserve"> </w:t>
      </w:r>
      <w:r w:rsidRPr="00214999">
        <w:t>of</w:t>
      </w:r>
      <w:r w:rsidR="001D13F7" w:rsidRPr="00214999">
        <w:t xml:space="preserve"> </w:t>
      </w:r>
      <w:r w:rsidRPr="00214999">
        <w:t>the</w:t>
      </w:r>
      <w:r w:rsidR="001D13F7" w:rsidRPr="00214999">
        <w:t xml:space="preserve"> </w:t>
      </w:r>
      <w:r w:rsidR="00802438" w:rsidRPr="00214999">
        <w:t>Heather</w:t>
      </w:r>
      <w:r w:rsidR="001D13F7" w:rsidRPr="00214999">
        <w:t xml:space="preserve"> </w:t>
      </w:r>
      <w:r w:rsidRPr="00214999">
        <w:t>F</w:t>
      </w:r>
      <w:r w:rsidR="00802438" w:rsidRPr="00214999">
        <w:t>ield</w:t>
      </w:r>
      <w:r w:rsidR="001D13F7" w:rsidRPr="00214999">
        <w:t xml:space="preserve"> </w:t>
      </w:r>
      <w:r w:rsidRPr="00214999">
        <w:t>concluded</w:t>
      </w:r>
      <w:r w:rsidR="001D13F7" w:rsidRPr="00214999">
        <w:t xml:space="preserve"> </w:t>
      </w:r>
      <w:r w:rsidRPr="00214999">
        <w:t>that</w:t>
      </w:r>
      <w:r w:rsidR="001D13F7" w:rsidRPr="00214999">
        <w:t xml:space="preserve"> </w:t>
      </w:r>
      <w:r w:rsidR="00802438" w:rsidRPr="00214999">
        <w:t>calcite</w:t>
      </w:r>
      <w:r w:rsidR="001D13F7" w:rsidRPr="00214999">
        <w:t xml:space="preserve"> </w:t>
      </w:r>
      <w:r w:rsidR="00802438" w:rsidRPr="00214999">
        <w:t>cementation</w:t>
      </w:r>
      <w:r w:rsidR="001D13F7" w:rsidRPr="00214999">
        <w:t xml:space="preserve"> </w:t>
      </w:r>
      <w:r w:rsidRPr="00214999">
        <w:t>occurred</w:t>
      </w:r>
      <w:r w:rsidR="001D13F7" w:rsidRPr="00214999">
        <w:t xml:space="preserve"> </w:t>
      </w:r>
      <w:r w:rsidR="00802438" w:rsidRPr="00214999">
        <w:t>at</w:t>
      </w:r>
      <w:r w:rsidR="001D13F7" w:rsidRPr="00214999">
        <w:t xml:space="preserve"> </w:t>
      </w:r>
      <w:r w:rsidR="00802438" w:rsidRPr="00214999">
        <w:t>burial</w:t>
      </w:r>
      <w:r w:rsidR="001D13F7" w:rsidRPr="00214999">
        <w:t xml:space="preserve"> </w:t>
      </w:r>
      <w:r w:rsidR="00802438" w:rsidRPr="00214999">
        <w:t>depths</w:t>
      </w:r>
      <w:r w:rsidR="001D13F7" w:rsidRPr="00214999">
        <w:t xml:space="preserve"> </w:t>
      </w:r>
      <w:r w:rsidR="00802438" w:rsidRPr="00214999">
        <w:t>of</w:t>
      </w:r>
      <w:r w:rsidR="001D13F7" w:rsidRPr="00214999">
        <w:t xml:space="preserve"> </w:t>
      </w:r>
      <w:r w:rsidR="00802438" w:rsidRPr="00214999">
        <w:t>less</w:t>
      </w:r>
      <w:r w:rsidR="001D13F7" w:rsidRPr="00214999">
        <w:t xml:space="preserve"> </w:t>
      </w:r>
      <w:r w:rsidR="00802438" w:rsidRPr="00214999">
        <w:t>than</w:t>
      </w:r>
      <w:r w:rsidR="001D13F7" w:rsidRPr="00214999">
        <w:t xml:space="preserve"> </w:t>
      </w:r>
      <w:r w:rsidR="006306B7" w:rsidRPr="00214999">
        <w:t>about</w:t>
      </w:r>
      <w:r w:rsidR="001D13F7" w:rsidRPr="00214999">
        <w:t xml:space="preserve"> </w:t>
      </w:r>
      <w:r w:rsidR="00802438" w:rsidRPr="00214999">
        <w:t>670</w:t>
      </w:r>
      <w:r w:rsidR="001D13F7" w:rsidRPr="00214999">
        <w:t xml:space="preserve"> </w:t>
      </w:r>
      <w:r w:rsidR="00802438" w:rsidRPr="00214999">
        <w:t>m</w:t>
      </w:r>
      <w:r w:rsidR="001D13F7" w:rsidRPr="00214999">
        <w:t xml:space="preserve"> </w:t>
      </w:r>
      <w:r w:rsidR="00802438" w:rsidRPr="00214999">
        <w:t>(and</w:t>
      </w:r>
      <w:r w:rsidR="001D13F7" w:rsidRPr="00214999">
        <w:t xml:space="preserve"> </w:t>
      </w:r>
      <w:r w:rsidR="00802438" w:rsidRPr="00214999">
        <w:t>thus</w:t>
      </w:r>
      <w:r w:rsidR="001D13F7" w:rsidRPr="00214999">
        <w:t xml:space="preserve"> </w:t>
      </w:r>
      <w:r w:rsidR="00802438" w:rsidRPr="00214999">
        <w:t>temperatures</w:t>
      </w:r>
      <w:r w:rsidR="001D13F7" w:rsidRPr="00214999">
        <w:t xml:space="preserve"> </w:t>
      </w:r>
      <w:r w:rsidR="00802438" w:rsidRPr="00214999">
        <w:t>of</w:t>
      </w:r>
      <w:r w:rsidR="001D13F7" w:rsidRPr="00214999">
        <w:t xml:space="preserve"> </w:t>
      </w:r>
      <w:r w:rsidR="00802438" w:rsidRPr="00214999">
        <w:t>less</w:t>
      </w:r>
      <w:r w:rsidR="001D13F7" w:rsidRPr="00214999">
        <w:t xml:space="preserve"> </w:t>
      </w:r>
      <w:r w:rsidR="00802438" w:rsidRPr="00214999">
        <w:t>than</w:t>
      </w:r>
      <w:r w:rsidR="001D13F7" w:rsidRPr="00214999">
        <w:t xml:space="preserve"> </w:t>
      </w:r>
      <w:r w:rsidR="00802438" w:rsidRPr="00214999">
        <w:t>about</w:t>
      </w:r>
      <w:r w:rsidR="001D13F7" w:rsidRPr="00214999">
        <w:t xml:space="preserve"> </w:t>
      </w:r>
      <w:r w:rsidR="00802438" w:rsidRPr="00214999">
        <w:t>40-50</w:t>
      </w:r>
      <w:r w:rsidR="00802438" w:rsidRPr="00214999">
        <w:rPr>
          <w:rFonts w:ascii="Times New Roman" w:hAnsi="Times New Roman" w:cs="Times New Roman"/>
        </w:rPr>
        <w:t>º</w:t>
      </w:r>
      <w:r w:rsidR="00802438" w:rsidRPr="00214999">
        <w:t>C)</w:t>
      </w:r>
      <w:r w:rsidR="001D13F7" w:rsidRPr="00214999">
        <w:t xml:space="preserve"> </w:t>
      </w:r>
      <w:r w:rsidR="008E7216" w:rsidRPr="00214999">
        <w:fldChar w:fldCharType="begin">
          <w:fldData xml:space="preserve">PEVuZE5vdGU+PENpdGU+PEF1dGhvcj5HbGFzbWFubjwvQXV0aG9yPjxZZWFyPjE5ODk8L1llYXI+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</w:fldData>
        </w:fldChar>
      </w:r>
      <w:r w:rsidR="002620C8">
        <w:instrText xml:space="preserve"> ADDIN EN.CITE </w:instrText>
      </w:r>
      <w:r w:rsidR="002620C8">
        <w:fldChar w:fldCharType="begin">
          <w:fldData xml:space="preserve">PEVuZE5vdGU+PENpdGU+PEF1dGhvcj5HbGFzbWFubjwvQXV0aG9yPjxZZWFyPjE5ODk8L1llYXI+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</w:fldData>
        </w:fldChar>
      </w:r>
      <w:r w:rsidR="002620C8">
        <w:instrText xml:space="preserve"> ADDIN EN.CITE.DATA </w:instrText>
      </w:r>
      <w:r w:rsidR="002620C8">
        <w:fldChar w:fldCharType="end"/>
      </w:r>
      <w:r w:rsidR="008E7216" w:rsidRPr="00214999">
        <w:fldChar w:fldCharType="separate"/>
      </w:r>
      <w:r w:rsidR="005A52AB" w:rsidRPr="00214999">
        <w:rPr>
          <w:noProof/>
        </w:rPr>
        <w:t>(Glasmann et al., 1989a; Glasmann et al., 1989b)</w:t>
      </w:r>
      <w:r w:rsidR="008E7216" w:rsidRPr="00214999">
        <w:fldChar w:fldCharType="end"/>
      </w:r>
      <w:r w:rsidR="00802438" w:rsidRPr="00214999">
        <w:t>.</w:t>
      </w:r>
      <w:r w:rsidR="001D13F7" w:rsidRPr="00214999">
        <w:t xml:space="preserve"> </w:t>
      </w:r>
      <w:r w:rsidR="00802438" w:rsidRPr="00214999">
        <w:t>This</w:t>
      </w:r>
      <w:r w:rsidR="001D13F7" w:rsidRPr="00214999">
        <w:t xml:space="preserve"> </w:t>
      </w:r>
      <w:r w:rsidR="00802438" w:rsidRPr="00214999">
        <w:t>interpretation</w:t>
      </w:r>
      <w:r w:rsidR="001D13F7" w:rsidRPr="00214999">
        <w:t xml:space="preserve"> </w:t>
      </w:r>
      <w:r w:rsidR="00802438" w:rsidRPr="00214999">
        <w:t>was</w:t>
      </w:r>
      <w:r w:rsidR="001D13F7" w:rsidRPr="00214999">
        <w:t xml:space="preserve"> </w:t>
      </w:r>
      <w:r w:rsidR="00802438" w:rsidRPr="00214999">
        <w:t>based</w:t>
      </w:r>
      <w:r w:rsidR="001D13F7" w:rsidRPr="00214999">
        <w:t xml:space="preserve"> </w:t>
      </w:r>
      <w:r w:rsidR="00802438" w:rsidRPr="00214999">
        <w:t>on</w:t>
      </w:r>
      <w:r w:rsidR="006306B7" w:rsidRPr="00214999">
        <w:t>:</w:t>
      </w:r>
      <w:r w:rsidR="001D13F7" w:rsidRPr="00214999">
        <w:t xml:space="preserve"> </w:t>
      </w:r>
      <w:r w:rsidR="00802438" w:rsidRPr="00214999">
        <w:t>locally</w:t>
      </w:r>
      <w:r w:rsidR="001D13F7" w:rsidRPr="00214999">
        <w:t xml:space="preserve"> </w:t>
      </w:r>
      <w:r w:rsidR="00802438" w:rsidRPr="00214999">
        <w:t>elevated</w:t>
      </w:r>
      <w:r w:rsidR="001D13F7" w:rsidRPr="00214999">
        <w:t xml:space="preserve"> </w:t>
      </w:r>
      <w:proofErr w:type="spellStart"/>
      <w:r w:rsidR="006306B7" w:rsidRPr="00214999">
        <w:t>intergranular</w:t>
      </w:r>
      <w:proofErr w:type="spellEnd"/>
      <w:r w:rsidR="001D13F7" w:rsidRPr="00214999">
        <w:t xml:space="preserve"> </w:t>
      </w:r>
      <w:r w:rsidR="006306B7" w:rsidRPr="00214999">
        <w:t>volumes</w:t>
      </w:r>
      <w:r w:rsidR="001D13F7" w:rsidRPr="00214999">
        <w:t xml:space="preserve"> </w:t>
      </w:r>
      <w:r w:rsidR="00802438" w:rsidRPr="00214999">
        <w:t>(up</w:t>
      </w:r>
      <w:r w:rsidR="001D13F7" w:rsidRPr="00214999">
        <w:t xml:space="preserve"> </w:t>
      </w:r>
      <w:r w:rsidR="00802438" w:rsidRPr="00214999">
        <w:t>to</w:t>
      </w:r>
      <w:r w:rsidR="001D13F7" w:rsidRPr="00214999">
        <w:t xml:space="preserve"> </w:t>
      </w:r>
      <w:r w:rsidR="00802438" w:rsidRPr="00214999">
        <w:t>40</w:t>
      </w:r>
      <w:r w:rsidR="001D13F7" w:rsidRPr="00214999">
        <w:t xml:space="preserve"> </w:t>
      </w:r>
      <w:r w:rsidR="00802438" w:rsidRPr="00214999">
        <w:t>%)</w:t>
      </w:r>
      <w:r w:rsidR="001D13F7" w:rsidRPr="00214999">
        <w:t xml:space="preserve"> </w:t>
      </w:r>
      <w:r w:rsidR="00802438" w:rsidRPr="00214999">
        <w:t>including</w:t>
      </w:r>
      <w:r w:rsidR="001D13F7" w:rsidRPr="00214999">
        <w:t xml:space="preserve"> </w:t>
      </w:r>
      <w:r w:rsidR="00802438" w:rsidRPr="00214999">
        <w:t>the</w:t>
      </w:r>
      <w:r w:rsidR="001D13F7" w:rsidRPr="00214999">
        <w:t xml:space="preserve"> </w:t>
      </w:r>
      <w:r w:rsidR="00802438" w:rsidRPr="00214999">
        <w:t>complete</w:t>
      </w:r>
      <w:r w:rsidR="001D13F7" w:rsidRPr="00214999">
        <w:t xml:space="preserve"> </w:t>
      </w:r>
      <w:r w:rsidR="00802438" w:rsidRPr="00214999">
        <w:t>occlusion</w:t>
      </w:r>
      <w:r w:rsidR="001D13F7" w:rsidRPr="00214999">
        <w:t xml:space="preserve"> </w:t>
      </w:r>
      <w:r w:rsidR="00802438" w:rsidRPr="00214999">
        <w:t>of</w:t>
      </w:r>
      <w:r w:rsidR="001D13F7" w:rsidRPr="00214999">
        <w:t xml:space="preserve"> </w:t>
      </w:r>
      <w:r w:rsidR="00802438" w:rsidRPr="00214999">
        <w:t>porosity</w:t>
      </w:r>
      <w:r w:rsidR="001D13F7" w:rsidRPr="00214999">
        <w:t xml:space="preserve"> </w:t>
      </w:r>
      <w:r w:rsidR="00802438" w:rsidRPr="00214999">
        <w:t>in</w:t>
      </w:r>
      <w:r w:rsidR="001D13F7" w:rsidRPr="00214999">
        <w:t xml:space="preserve"> </w:t>
      </w:r>
      <w:r w:rsidR="00802438" w:rsidRPr="00214999">
        <w:t>some</w:t>
      </w:r>
      <w:r w:rsidR="001D13F7" w:rsidRPr="00214999">
        <w:t xml:space="preserve"> </w:t>
      </w:r>
      <w:r w:rsidR="00802438" w:rsidRPr="00214999">
        <w:t>layers,</w:t>
      </w:r>
      <w:r w:rsidR="001D13F7" w:rsidRPr="00214999">
        <w:t xml:space="preserve"> </w:t>
      </w:r>
      <w:r w:rsidR="00802438" w:rsidRPr="00214999">
        <w:t>the</w:t>
      </w:r>
      <w:r w:rsidR="001D13F7" w:rsidRPr="00214999">
        <w:t xml:space="preserve"> </w:t>
      </w:r>
      <w:r w:rsidR="00802438" w:rsidRPr="00214999">
        <w:t>interpretation</w:t>
      </w:r>
      <w:r w:rsidR="001D13F7" w:rsidRPr="00214999">
        <w:t xml:space="preserve"> </w:t>
      </w:r>
      <w:r w:rsidR="00802438" w:rsidRPr="00214999">
        <w:t>of</w:t>
      </w:r>
      <w:r w:rsidR="001D13F7" w:rsidRPr="00214999">
        <w:t xml:space="preserve"> </w:t>
      </w:r>
      <w:r w:rsidR="00802438" w:rsidRPr="00214999">
        <w:t>continued</w:t>
      </w:r>
      <w:r w:rsidR="001D13F7" w:rsidRPr="00214999">
        <w:t xml:space="preserve"> </w:t>
      </w:r>
      <w:r w:rsidR="00802438" w:rsidRPr="00214999">
        <w:t>early</w:t>
      </w:r>
      <w:r w:rsidR="001D13F7" w:rsidRPr="00214999">
        <w:t xml:space="preserve"> </w:t>
      </w:r>
      <w:r w:rsidR="00802438" w:rsidRPr="00214999">
        <w:t>diagenetic</w:t>
      </w:r>
      <w:r w:rsidR="001D13F7" w:rsidRPr="00214999">
        <w:t xml:space="preserve"> </w:t>
      </w:r>
      <w:r w:rsidR="00802438" w:rsidRPr="00214999">
        <w:t>processes</w:t>
      </w:r>
      <w:r w:rsidR="001D13F7" w:rsidRPr="00214999">
        <w:t xml:space="preserve"> </w:t>
      </w:r>
      <w:r w:rsidR="00802438" w:rsidRPr="00214999">
        <w:t>such</w:t>
      </w:r>
      <w:r w:rsidR="001D13F7" w:rsidRPr="00214999">
        <w:t xml:space="preserve"> </w:t>
      </w:r>
      <w:r w:rsidR="00802438" w:rsidRPr="00214999">
        <w:t>as</w:t>
      </w:r>
      <w:r w:rsidR="001D13F7" w:rsidRPr="00214999">
        <w:t xml:space="preserve"> </w:t>
      </w:r>
      <w:r w:rsidR="00802438" w:rsidRPr="00214999">
        <w:t>K-feldspar</w:t>
      </w:r>
      <w:r w:rsidR="001D13F7" w:rsidRPr="00214999">
        <w:t xml:space="preserve"> </w:t>
      </w:r>
      <w:r w:rsidR="00802438" w:rsidRPr="00214999">
        <w:t>dissolution</w:t>
      </w:r>
      <w:r w:rsidR="001D13F7" w:rsidRPr="00214999">
        <w:t xml:space="preserve"> </w:t>
      </w:r>
      <w:r w:rsidR="00802438" w:rsidRPr="00214999">
        <w:t>and</w:t>
      </w:r>
      <w:r w:rsidR="001D13F7" w:rsidRPr="00214999">
        <w:t xml:space="preserve"> </w:t>
      </w:r>
      <w:r w:rsidR="00802438" w:rsidRPr="00214999">
        <w:t>kaolinite</w:t>
      </w:r>
      <w:r w:rsidR="001D13F7" w:rsidRPr="00214999">
        <w:t xml:space="preserve"> </w:t>
      </w:r>
      <w:r w:rsidR="00802438" w:rsidRPr="00214999">
        <w:t>growth</w:t>
      </w:r>
      <w:r w:rsidR="001D13F7" w:rsidRPr="00214999">
        <w:t xml:space="preserve"> </w:t>
      </w:r>
      <w:r w:rsidR="00802438" w:rsidRPr="00214999">
        <w:t>following</w:t>
      </w:r>
      <w:r w:rsidR="001D13F7" w:rsidRPr="00214999">
        <w:t xml:space="preserve"> </w:t>
      </w:r>
      <w:r w:rsidR="00802438" w:rsidRPr="00214999">
        <w:t>calcite</w:t>
      </w:r>
      <w:r w:rsidR="001D13F7" w:rsidRPr="00214999">
        <w:t xml:space="preserve"> </w:t>
      </w:r>
      <w:r w:rsidR="00802438" w:rsidRPr="00214999">
        <w:t>growth,</w:t>
      </w:r>
      <w:r w:rsidR="001D13F7" w:rsidRPr="00214999">
        <w:t xml:space="preserve"> </w:t>
      </w:r>
      <w:r w:rsidR="00802438" w:rsidRPr="00214999">
        <w:t>calcite</w:t>
      </w:r>
      <w:r w:rsidR="001D13F7" w:rsidRPr="00214999">
        <w:t xml:space="preserve"> </w:t>
      </w:r>
      <w:r w:rsidR="00802438" w:rsidRPr="00214999">
        <w:t>ceme</w:t>
      </w:r>
      <w:r w:rsidR="006306B7" w:rsidRPr="00214999">
        <w:t>nt</w:t>
      </w:r>
      <w:r w:rsidR="001D13F7" w:rsidRPr="00214999">
        <w:t xml:space="preserve"> </w:t>
      </w:r>
      <w:r w:rsidR="00B54B54">
        <w:t>with</w:t>
      </w:r>
      <w:r w:rsidR="006306B7" w:rsidRPr="00214999">
        <w:t>in</w:t>
      </w:r>
      <w:r w:rsidR="001D13F7" w:rsidRPr="00214999">
        <w:t xml:space="preserve"> </w:t>
      </w:r>
      <w:r w:rsidR="006306B7" w:rsidRPr="00214999">
        <w:t>tectonic</w:t>
      </w:r>
      <w:r w:rsidR="00B54B54">
        <w:t>ally early</w:t>
      </w:r>
      <w:r w:rsidR="001D13F7" w:rsidRPr="00214999">
        <w:t xml:space="preserve"> </w:t>
      </w:r>
      <w:r w:rsidR="006306B7" w:rsidRPr="00214999">
        <w:t>fractures</w:t>
      </w:r>
      <w:r w:rsidR="001D13F7" w:rsidRPr="00214999">
        <w:t xml:space="preserve"> </w:t>
      </w:r>
      <w:r w:rsidR="008E7216" w:rsidRPr="00214999">
        <w:fldChar w:fldCharType="begin"/>
      </w:r>
      <w:r w:rsidR="00275DC0" w:rsidRPr="00214999">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fldChar w:fldCharType="separate"/>
      </w:r>
      <w:r w:rsidR="00C316D8" w:rsidRPr="00214999">
        <w:rPr>
          <w:noProof/>
        </w:rPr>
        <w:t>(Glasmann</w:t>
      </w:r>
      <w:r w:rsidR="001D13F7" w:rsidRPr="00214999">
        <w:rPr>
          <w:noProof/>
        </w:rPr>
        <w:t xml:space="preserve"> </w:t>
      </w:r>
      <w:r w:rsidR="00C316D8" w:rsidRPr="00214999">
        <w:rPr>
          <w:noProof/>
        </w:rPr>
        <w:t>et</w:t>
      </w:r>
      <w:r w:rsidR="001D13F7" w:rsidRPr="00214999">
        <w:rPr>
          <w:noProof/>
        </w:rPr>
        <w:t xml:space="preserve"> </w:t>
      </w:r>
      <w:r w:rsidR="00C316D8" w:rsidRPr="00214999">
        <w:rPr>
          <w:noProof/>
        </w:rPr>
        <w:t>al.,</w:t>
      </w:r>
      <w:r w:rsidR="001D13F7" w:rsidRPr="00214999">
        <w:rPr>
          <w:noProof/>
        </w:rPr>
        <w:t xml:space="preserve"> </w:t>
      </w:r>
      <w:r w:rsidR="00C316D8" w:rsidRPr="00214999">
        <w:rPr>
          <w:noProof/>
        </w:rPr>
        <w:t>1989b)</w:t>
      </w:r>
      <w:r w:rsidR="008E7216" w:rsidRPr="00214999">
        <w:fldChar w:fldCharType="end"/>
      </w:r>
      <w:r w:rsidR="00802438" w:rsidRPr="00214999">
        <w:t>.</w:t>
      </w:r>
    </w:p>
    <w:p w14:paraId="206D2292" w14:textId="142B1452" w:rsidR="00802438" w:rsidRPr="00214999" w:rsidRDefault="005A52AB" w:rsidP="00FD5FF0">
      <w:pPr>
        <w:spacing w:line="480" w:lineRule="auto"/>
      </w:pPr>
      <w:r w:rsidRPr="00214999">
        <w:t>T</w:t>
      </w:r>
      <w:r w:rsidR="00802438" w:rsidRPr="00214999">
        <w:t>he</w:t>
      </w:r>
      <w:r w:rsidR="001D13F7" w:rsidRPr="00214999">
        <w:t xml:space="preserve"> </w:t>
      </w:r>
      <w:r w:rsidR="00802438" w:rsidRPr="00214999">
        <w:t>abundant</w:t>
      </w:r>
      <w:r w:rsidR="001D13F7" w:rsidRPr="00214999">
        <w:t xml:space="preserve"> </w:t>
      </w:r>
      <w:r w:rsidR="00802438" w:rsidRPr="00214999">
        <w:t>calcite</w:t>
      </w:r>
      <w:r w:rsidR="001D13F7" w:rsidRPr="00214999">
        <w:t xml:space="preserve"> </w:t>
      </w:r>
      <w:r w:rsidR="00802438" w:rsidRPr="00214999">
        <w:t>cement</w:t>
      </w:r>
      <w:r w:rsidR="001D13F7" w:rsidRPr="00214999">
        <w:t xml:space="preserve"> </w:t>
      </w:r>
      <w:r w:rsidRPr="00214999">
        <w:t xml:space="preserve">found in the Heather Field </w:t>
      </w:r>
      <w:r w:rsidR="00802438" w:rsidRPr="00214999">
        <w:t>was</w:t>
      </w:r>
      <w:r w:rsidR="001D13F7" w:rsidRPr="00214999">
        <w:t xml:space="preserve"> </w:t>
      </w:r>
      <w:r w:rsidR="00802438" w:rsidRPr="00214999">
        <w:t>interpreted</w:t>
      </w:r>
      <w:r w:rsidR="001D13F7" w:rsidRPr="00214999">
        <w:t xml:space="preserve"> </w:t>
      </w:r>
      <w:r w:rsidR="00802438" w:rsidRPr="00214999">
        <w:t>to</w:t>
      </w:r>
      <w:r w:rsidR="001D13F7" w:rsidRPr="00214999">
        <w:t xml:space="preserve"> </w:t>
      </w:r>
      <w:r w:rsidR="00802438" w:rsidRPr="00214999">
        <w:t>be</w:t>
      </w:r>
      <w:r w:rsidR="001D13F7" w:rsidRPr="00214999">
        <w:t xml:space="preserve"> </w:t>
      </w:r>
      <w:r w:rsidR="00802438" w:rsidRPr="00214999">
        <w:t>the</w:t>
      </w:r>
      <w:r w:rsidR="001D13F7" w:rsidRPr="00214999">
        <w:t xml:space="preserve"> </w:t>
      </w:r>
      <w:r w:rsidR="00802438" w:rsidRPr="00214999">
        <w:t>result</w:t>
      </w:r>
      <w:r w:rsidR="001D13F7" w:rsidRPr="00214999">
        <w:t xml:space="preserve"> </w:t>
      </w:r>
      <w:r w:rsidR="00802438" w:rsidRPr="00214999">
        <w:t>of</w:t>
      </w:r>
      <w:r w:rsidR="001D13F7" w:rsidRPr="00214999">
        <w:t xml:space="preserve"> </w:t>
      </w:r>
      <w:r w:rsidR="00802438" w:rsidRPr="00214999">
        <w:t>meteoric</w:t>
      </w:r>
      <w:r w:rsidR="001D13F7" w:rsidRPr="00214999">
        <w:t xml:space="preserve"> </w:t>
      </w:r>
      <w:r w:rsidR="00802438" w:rsidRPr="00214999">
        <w:t>water</w:t>
      </w:r>
      <w:r w:rsidR="001D13F7" w:rsidRPr="00214999">
        <w:t xml:space="preserve"> </w:t>
      </w:r>
      <w:r w:rsidR="00802438" w:rsidRPr="00214999">
        <w:t>influx</w:t>
      </w:r>
      <w:r w:rsidR="001D13F7" w:rsidRPr="00214999">
        <w:t xml:space="preserve"> </w:t>
      </w:r>
      <w:r w:rsidR="008E7216" w:rsidRPr="00214999">
        <w:fldChar w:fldCharType="begin"/>
      </w:r>
      <w:r w:rsidR="00275DC0" w:rsidRPr="00214999">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fldChar w:fldCharType="separate"/>
      </w:r>
      <w:r w:rsidR="00C316D8" w:rsidRPr="00214999">
        <w:rPr>
          <w:noProof/>
        </w:rPr>
        <w:t>(Glasmann</w:t>
      </w:r>
      <w:r w:rsidR="001D13F7" w:rsidRPr="00214999">
        <w:rPr>
          <w:noProof/>
        </w:rPr>
        <w:t xml:space="preserve"> </w:t>
      </w:r>
      <w:r w:rsidR="00C316D8" w:rsidRPr="00214999">
        <w:rPr>
          <w:noProof/>
        </w:rPr>
        <w:t>et</w:t>
      </w:r>
      <w:r w:rsidR="001D13F7" w:rsidRPr="00214999">
        <w:rPr>
          <w:noProof/>
        </w:rPr>
        <w:t xml:space="preserve"> </w:t>
      </w:r>
      <w:r w:rsidR="00C316D8" w:rsidRPr="00214999">
        <w:rPr>
          <w:noProof/>
        </w:rPr>
        <w:t>al.,</w:t>
      </w:r>
      <w:r w:rsidR="001D13F7" w:rsidRPr="00214999">
        <w:rPr>
          <w:noProof/>
        </w:rPr>
        <w:t xml:space="preserve"> </w:t>
      </w:r>
      <w:r w:rsidR="00C316D8" w:rsidRPr="00214999">
        <w:rPr>
          <w:noProof/>
        </w:rPr>
        <w:t>1989b)</w:t>
      </w:r>
      <w:r w:rsidR="008E7216" w:rsidRPr="00214999">
        <w:fldChar w:fldCharType="end"/>
      </w:r>
      <w:r w:rsidR="00802438" w:rsidRPr="00214999">
        <w:t>.</w:t>
      </w:r>
      <w:r w:rsidR="001D13F7" w:rsidRPr="00214999">
        <w:t xml:space="preserve"> </w:t>
      </w:r>
      <w:r w:rsidR="00802438" w:rsidRPr="00214999">
        <w:t>This</w:t>
      </w:r>
      <w:r w:rsidR="001D13F7" w:rsidRPr="00214999">
        <w:t xml:space="preserve"> </w:t>
      </w:r>
      <w:r w:rsidR="00802438" w:rsidRPr="00214999">
        <w:t>meteoric-derived</w:t>
      </w:r>
      <w:r w:rsidR="001D13F7" w:rsidRPr="00214999">
        <w:t xml:space="preserve"> </w:t>
      </w:r>
      <w:r w:rsidR="00802438" w:rsidRPr="00214999">
        <w:t>water</w:t>
      </w:r>
      <w:r w:rsidR="001D13F7" w:rsidRPr="00214999">
        <w:t xml:space="preserve"> </w:t>
      </w:r>
      <w:r w:rsidR="00802438" w:rsidRPr="00214999">
        <w:t>was</w:t>
      </w:r>
      <w:r w:rsidR="001D13F7" w:rsidRPr="00214999">
        <w:t xml:space="preserve"> </w:t>
      </w:r>
      <w:r w:rsidR="00802438" w:rsidRPr="00214999">
        <w:t>interpreted</w:t>
      </w:r>
      <w:r w:rsidR="001D13F7" w:rsidRPr="00214999">
        <w:t xml:space="preserve"> </w:t>
      </w:r>
      <w:r w:rsidR="00802438" w:rsidRPr="00214999">
        <w:t>to</w:t>
      </w:r>
      <w:r w:rsidR="001D13F7" w:rsidRPr="00214999">
        <w:t xml:space="preserve"> </w:t>
      </w:r>
      <w:r w:rsidR="00802438" w:rsidRPr="00214999">
        <w:t>have</w:t>
      </w:r>
      <w:r w:rsidR="001D13F7" w:rsidRPr="00214999">
        <w:t xml:space="preserve"> </w:t>
      </w:r>
      <w:r w:rsidR="006C108D" w:rsidRPr="00214999">
        <w:t>contained</w:t>
      </w:r>
      <w:r w:rsidR="001D13F7" w:rsidRPr="00214999">
        <w:t xml:space="preserve"> </w:t>
      </w:r>
      <w:r w:rsidR="00802438" w:rsidRPr="00214999">
        <w:t>variable</w:t>
      </w:r>
      <w:r w:rsidR="001D13F7" w:rsidRPr="00214999">
        <w:t xml:space="preserve"> </w:t>
      </w:r>
      <w:r w:rsidR="00802438" w:rsidRPr="00214999">
        <w:t>amounts</w:t>
      </w:r>
      <w:r w:rsidR="001D13F7" w:rsidRPr="00214999">
        <w:t xml:space="preserve"> </w:t>
      </w:r>
      <w:r w:rsidR="00802438" w:rsidRPr="00214999">
        <w:t>of</w:t>
      </w:r>
      <w:r w:rsidR="001D13F7" w:rsidRPr="00214999">
        <w:t xml:space="preserve"> </w:t>
      </w:r>
      <w:r w:rsidR="00802438" w:rsidRPr="00214999">
        <w:t>reduced</w:t>
      </w:r>
      <w:r w:rsidR="001D13F7" w:rsidRPr="00214999">
        <w:t xml:space="preserve"> </w:t>
      </w:r>
      <w:r w:rsidR="00802438" w:rsidRPr="00214999">
        <w:t>Fe</w:t>
      </w:r>
      <w:r w:rsidR="001D13F7" w:rsidRPr="00214999">
        <w:t xml:space="preserve"> </w:t>
      </w:r>
      <w:r w:rsidR="00802438" w:rsidRPr="00214999">
        <w:t>and</w:t>
      </w:r>
      <w:r w:rsidR="001D13F7" w:rsidRPr="00214999">
        <w:t xml:space="preserve"> </w:t>
      </w:r>
      <w:r w:rsidR="00802438" w:rsidRPr="00214999">
        <w:t>Mn</w:t>
      </w:r>
      <w:r w:rsidR="001D13F7" w:rsidRPr="00214999">
        <w:t xml:space="preserve"> </w:t>
      </w:r>
      <w:r w:rsidR="00802438" w:rsidRPr="00214999">
        <w:t>based</w:t>
      </w:r>
      <w:r w:rsidR="001D13F7" w:rsidRPr="00214999">
        <w:t xml:space="preserve"> </w:t>
      </w:r>
      <w:r w:rsidR="00802438" w:rsidRPr="00214999">
        <w:t>on</w:t>
      </w:r>
      <w:r w:rsidR="001D13F7" w:rsidRPr="00214999">
        <w:t xml:space="preserve"> </w:t>
      </w:r>
      <w:proofErr w:type="spellStart"/>
      <w:r w:rsidR="00802438" w:rsidRPr="00214999">
        <w:t>cathodoluminescence</w:t>
      </w:r>
      <w:proofErr w:type="spellEnd"/>
      <w:r w:rsidR="001D13F7" w:rsidRPr="00214999">
        <w:t xml:space="preserve"> </w:t>
      </w:r>
      <w:r w:rsidR="00802438" w:rsidRPr="00214999">
        <w:t>patterns</w:t>
      </w:r>
      <w:r w:rsidR="001D13F7" w:rsidRPr="00214999">
        <w:t xml:space="preserve"> </w:t>
      </w:r>
      <w:r w:rsidR="00802438" w:rsidRPr="00214999">
        <w:t>in</w:t>
      </w:r>
      <w:r w:rsidR="001D13F7" w:rsidRPr="00214999">
        <w:t xml:space="preserve"> </w:t>
      </w:r>
      <w:r w:rsidR="00802438" w:rsidRPr="00214999">
        <w:t>fracture-filling</w:t>
      </w:r>
      <w:r w:rsidR="001D13F7" w:rsidRPr="00214999">
        <w:t xml:space="preserve"> </w:t>
      </w:r>
      <w:r w:rsidR="00802438" w:rsidRPr="00214999">
        <w:t>calcite</w:t>
      </w:r>
      <w:r w:rsidR="001D13F7" w:rsidRPr="00214999">
        <w:t xml:space="preserve"> </w:t>
      </w:r>
      <w:r w:rsidR="00802438" w:rsidRPr="00214999">
        <w:t>cement</w:t>
      </w:r>
      <w:r w:rsidR="001D13F7" w:rsidRPr="00214999">
        <w:t xml:space="preserve"> </w:t>
      </w:r>
      <w:r w:rsidR="00802438" w:rsidRPr="00214999">
        <w:t>(i.e.</w:t>
      </w:r>
      <w:r w:rsidR="001D13F7" w:rsidRPr="00214999">
        <w:t xml:space="preserve"> </w:t>
      </w:r>
      <w:r w:rsidR="00802438" w:rsidRPr="00214999">
        <w:t>the</w:t>
      </w:r>
      <w:r w:rsidR="001D13F7" w:rsidRPr="00214999">
        <w:t xml:space="preserve"> </w:t>
      </w:r>
      <w:r w:rsidR="00802438" w:rsidRPr="00214999">
        <w:t>water</w:t>
      </w:r>
      <w:r w:rsidR="001D13F7" w:rsidRPr="00214999">
        <w:t xml:space="preserve"> </w:t>
      </w:r>
      <w:r w:rsidR="00802438" w:rsidRPr="00214999">
        <w:t>was</w:t>
      </w:r>
      <w:r w:rsidR="001D13F7" w:rsidRPr="00214999">
        <w:t xml:space="preserve"> </w:t>
      </w:r>
      <w:r w:rsidR="00802438" w:rsidRPr="00214999">
        <w:t>no</w:t>
      </w:r>
      <w:r w:rsidR="001D13F7" w:rsidRPr="00214999">
        <w:t xml:space="preserve"> </w:t>
      </w:r>
      <w:r w:rsidR="00802438" w:rsidRPr="00214999">
        <w:t>longer</w:t>
      </w:r>
      <w:r w:rsidR="001D13F7" w:rsidRPr="00214999">
        <w:t xml:space="preserve"> </w:t>
      </w:r>
      <w:r w:rsidR="00802438" w:rsidRPr="00214999">
        <w:t>in</w:t>
      </w:r>
      <w:r w:rsidR="001D13F7" w:rsidRPr="00214999">
        <w:t xml:space="preserve"> </w:t>
      </w:r>
      <w:r w:rsidR="00802438" w:rsidRPr="00214999">
        <w:t>communication</w:t>
      </w:r>
      <w:r w:rsidR="001D13F7" w:rsidRPr="00214999">
        <w:t xml:space="preserve"> </w:t>
      </w:r>
      <w:r w:rsidR="00802438" w:rsidRPr="00214999">
        <w:t>with</w:t>
      </w:r>
      <w:r w:rsidR="001D13F7" w:rsidRPr="00214999">
        <w:t xml:space="preserve"> </w:t>
      </w:r>
      <w:r w:rsidR="00802438" w:rsidRPr="00214999">
        <w:t>the</w:t>
      </w:r>
      <w:r w:rsidR="001D13F7" w:rsidRPr="00214999">
        <w:t xml:space="preserve"> </w:t>
      </w:r>
      <w:r w:rsidR="00802438" w:rsidRPr="00214999">
        <w:t>atmosphere).</w:t>
      </w:r>
      <w:r w:rsidR="001D13F7" w:rsidRPr="00214999">
        <w:t xml:space="preserve"> </w:t>
      </w:r>
      <w:r w:rsidR="00B54B54">
        <w:t>C</w:t>
      </w:r>
      <w:r w:rsidR="00802438" w:rsidRPr="00214999">
        <w:t>alcite</w:t>
      </w:r>
      <w:r w:rsidR="001D13F7" w:rsidRPr="00214999">
        <w:t xml:space="preserve"> </w:t>
      </w:r>
      <w:r w:rsidR="00802438" w:rsidRPr="00214999">
        <w:t>cement</w:t>
      </w:r>
      <w:r w:rsidR="001D13F7" w:rsidRPr="00214999">
        <w:t xml:space="preserve"> </w:t>
      </w:r>
      <w:proofErr w:type="gramStart"/>
      <w:r w:rsidR="00802438" w:rsidRPr="00214999">
        <w:t>was</w:t>
      </w:r>
      <w:r w:rsidR="001D13F7" w:rsidRPr="00214999">
        <w:t xml:space="preserve"> </w:t>
      </w:r>
      <w:r w:rsidR="00802438" w:rsidRPr="00214999">
        <w:t>shown</w:t>
      </w:r>
      <w:proofErr w:type="gramEnd"/>
      <w:r w:rsidR="001D13F7" w:rsidRPr="00214999">
        <w:t xml:space="preserve"> </w:t>
      </w:r>
      <w:r w:rsidR="00802438" w:rsidRPr="00214999">
        <w:t>to</w:t>
      </w:r>
      <w:r w:rsidR="001D13F7" w:rsidRPr="00214999">
        <w:t xml:space="preserve"> </w:t>
      </w:r>
      <w:r w:rsidR="00802438" w:rsidRPr="00214999">
        <w:t>have</w:t>
      </w:r>
      <w:r w:rsidR="001D13F7" w:rsidRPr="00214999">
        <w:t xml:space="preserve"> </w:t>
      </w:r>
      <w:r w:rsidR="00802438" w:rsidRPr="00214999">
        <w:t>radiogenic</w:t>
      </w:r>
      <w:r w:rsidR="001D13F7" w:rsidRPr="00214999">
        <w:t xml:space="preserve"> </w:t>
      </w:r>
      <w:r w:rsidR="00802438" w:rsidRPr="00214999">
        <w:t>Sr</w:t>
      </w:r>
      <w:r w:rsidR="001D13F7" w:rsidRPr="00214999">
        <w:t xml:space="preserve"> </w:t>
      </w:r>
      <w:r w:rsidR="00802438" w:rsidRPr="00214999">
        <w:t>isotope</w:t>
      </w:r>
      <w:r w:rsidR="001D13F7" w:rsidRPr="00214999">
        <w:t xml:space="preserve"> </w:t>
      </w:r>
      <w:r w:rsidR="00802438" w:rsidRPr="00214999">
        <w:t>values</w:t>
      </w:r>
      <w:r w:rsidR="001D13F7" w:rsidRPr="00214999">
        <w:t xml:space="preserve"> </w:t>
      </w:r>
      <w:r w:rsidR="00802438" w:rsidRPr="00214999">
        <w:t>higher</w:t>
      </w:r>
      <w:r w:rsidR="001D13F7" w:rsidRPr="00214999">
        <w:t xml:space="preserve"> </w:t>
      </w:r>
      <w:r w:rsidR="00802438" w:rsidRPr="00214999">
        <w:t>than</w:t>
      </w:r>
      <w:r w:rsidR="001D13F7" w:rsidRPr="00214999">
        <w:t xml:space="preserve"> </w:t>
      </w:r>
      <w:r w:rsidR="00802438" w:rsidRPr="00214999">
        <w:t>coeval</w:t>
      </w:r>
      <w:r w:rsidR="001D13F7" w:rsidRPr="00214999">
        <w:t xml:space="preserve"> </w:t>
      </w:r>
      <w:r w:rsidR="00802438" w:rsidRPr="00214999">
        <w:t>marine-derived</w:t>
      </w:r>
      <w:r w:rsidR="001D13F7" w:rsidRPr="00214999">
        <w:t xml:space="preserve"> </w:t>
      </w:r>
      <w:r w:rsidR="00802438" w:rsidRPr="00214999">
        <w:t>calcite</w:t>
      </w:r>
      <w:r w:rsidRPr="00214999">
        <w:t>,</w:t>
      </w:r>
      <w:r w:rsidR="001D13F7" w:rsidRPr="00214999">
        <w:t xml:space="preserve"> </w:t>
      </w:r>
      <w:r w:rsidR="00802438" w:rsidRPr="00214999">
        <w:t>but</w:t>
      </w:r>
      <w:r w:rsidR="001D13F7" w:rsidRPr="00214999">
        <w:t xml:space="preserve"> </w:t>
      </w:r>
      <w:r w:rsidR="00802438" w:rsidRPr="00214999">
        <w:t>the</w:t>
      </w:r>
      <w:r w:rsidR="001D13F7" w:rsidRPr="00214999">
        <w:t xml:space="preserve"> </w:t>
      </w:r>
      <w:r w:rsidR="00802438" w:rsidRPr="00214999">
        <w:t>calcite</w:t>
      </w:r>
      <w:r w:rsidR="001D13F7" w:rsidRPr="00214999">
        <w:t xml:space="preserve"> </w:t>
      </w:r>
      <w:r w:rsidR="00802438" w:rsidRPr="00214999">
        <w:t>cement</w:t>
      </w:r>
      <w:r w:rsidR="001D13F7" w:rsidRPr="00214999">
        <w:t xml:space="preserve"> </w:t>
      </w:r>
      <w:r w:rsidR="00802438" w:rsidRPr="00214999">
        <w:t>was</w:t>
      </w:r>
      <w:r w:rsidR="001D13F7" w:rsidRPr="00214999">
        <w:t xml:space="preserve"> </w:t>
      </w:r>
      <w:r w:rsidR="00802438" w:rsidRPr="00214999">
        <w:t>also</w:t>
      </w:r>
      <w:r w:rsidR="001D13F7" w:rsidRPr="00214999">
        <w:t xml:space="preserve"> </w:t>
      </w:r>
      <w:r w:rsidR="00802438" w:rsidRPr="00214999">
        <w:t>reported</w:t>
      </w:r>
      <w:r w:rsidR="001D13F7" w:rsidRPr="00214999">
        <w:t xml:space="preserve"> </w:t>
      </w:r>
      <w:r w:rsidR="00802438" w:rsidRPr="00214999">
        <w:t>to</w:t>
      </w:r>
      <w:r w:rsidR="001D13F7" w:rsidRPr="00214999">
        <w:t xml:space="preserve"> </w:t>
      </w:r>
      <w:r w:rsidR="00802438" w:rsidRPr="00214999">
        <w:t>have</w:t>
      </w:r>
      <w:r w:rsidR="001D13F7" w:rsidRPr="00214999">
        <w:t xml:space="preserve"> </w:t>
      </w:r>
      <w:r w:rsidR="00802438" w:rsidRPr="00214999">
        <w:t>lower</w:t>
      </w:r>
      <w:r w:rsidR="001D13F7" w:rsidRPr="00214999">
        <w:t xml:space="preserve"> </w:t>
      </w:r>
      <w:r w:rsidR="00802438" w:rsidRPr="00214999">
        <w:t>Sr</w:t>
      </w:r>
      <w:r w:rsidR="001D13F7" w:rsidRPr="00214999">
        <w:t xml:space="preserve"> </w:t>
      </w:r>
      <w:r w:rsidR="00802438" w:rsidRPr="00214999">
        <w:t>concentrations</w:t>
      </w:r>
      <w:r w:rsidR="001D13F7" w:rsidRPr="00214999">
        <w:t xml:space="preserve"> </w:t>
      </w:r>
      <w:r w:rsidR="00802438" w:rsidRPr="00214999">
        <w:t>than</w:t>
      </w:r>
      <w:r w:rsidR="001D13F7" w:rsidRPr="00214999">
        <w:t xml:space="preserve"> </w:t>
      </w:r>
      <w:r w:rsidR="00802438" w:rsidRPr="00214999">
        <w:t>is</w:t>
      </w:r>
      <w:r w:rsidR="001D13F7" w:rsidRPr="00214999">
        <w:t xml:space="preserve"> </w:t>
      </w:r>
      <w:r w:rsidR="00802438" w:rsidRPr="00214999">
        <w:t>typical</w:t>
      </w:r>
      <w:r w:rsidR="001D13F7" w:rsidRPr="00214999">
        <w:t xml:space="preserve"> </w:t>
      </w:r>
      <w:r w:rsidR="00802438" w:rsidRPr="00214999">
        <w:t>of</w:t>
      </w:r>
      <w:r w:rsidR="001D13F7" w:rsidRPr="00214999">
        <w:t xml:space="preserve"> </w:t>
      </w:r>
      <w:r w:rsidR="00802438" w:rsidRPr="00214999">
        <w:t>marine</w:t>
      </w:r>
      <w:r w:rsidR="001D13F7" w:rsidRPr="00214999">
        <w:t xml:space="preserve"> </w:t>
      </w:r>
      <w:r w:rsidR="00802438" w:rsidRPr="00214999">
        <w:t>calcite.</w:t>
      </w:r>
      <w:r w:rsidR="001D13F7" w:rsidRPr="00214999">
        <w:t xml:space="preserve"> </w:t>
      </w:r>
      <w:r w:rsidR="00802438" w:rsidRPr="00214999">
        <w:t>The</w:t>
      </w:r>
      <w:r w:rsidR="001D13F7" w:rsidRPr="00214999">
        <w:t xml:space="preserve"> </w:t>
      </w:r>
      <w:r w:rsidR="00802438" w:rsidRPr="00214999">
        <w:t>oxygen</w:t>
      </w:r>
      <w:r w:rsidR="001D13F7" w:rsidRPr="00214999">
        <w:t xml:space="preserve"> </w:t>
      </w:r>
      <w:r w:rsidR="00802438" w:rsidRPr="00214999">
        <w:t>stable</w:t>
      </w:r>
      <w:r w:rsidR="001D13F7" w:rsidRPr="00214999">
        <w:t xml:space="preserve"> </w:t>
      </w:r>
      <w:r w:rsidR="00802438" w:rsidRPr="00214999">
        <w:t>isotope</w:t>
      </w:r>
      <w:r w:rsidR="001D13F7" w:rsidRPr="00214999">
        <w:t xml:space="preserve"> </w:t>
      </w:r>
      <w:r w:rsidR="00802438" w:rsidRPr="00214999">
        <w:t>values</w:t>
      </w:r>
      <w:r w:rsidR="001D13F7" w:rsidRPr="00214999">
        <w:t xml:space="preserve"> </w:t>
      </w:r>
      <w:r w:rsidR="00802438" w:rsidRPr="00214999">
        <w:t>for</w:t>
      </w:r>
      <w:r w:rsidR="001D13F7" w:rsidRPr="00214999">
        <w:t xml:space="preserve"> </w:t>
      </w:r>
      <w:r w:rsidR="00802438" w:rsidRPr="00214999">
        <w:t>the</w:t>
      </w:r>
      <w:r w:rsidR="001D13F7" w:rsidRPr="00214999">
        <w:t xml:space="preserve"> </w:t>
      </w:r>
      <w:r w:rsidR="00802438" w:rsidRPr="00214999">
        <w:t>calcite</w:t>
      </w:r>
      <w:r w:rsidR="001D13F7" w:rsidRPr="00214999">
        <w:t xml:space="preserve"> </w:t>
      </w:r>
      <w:r w:rsidR="00802438" w:rsidRPr="00214999">
        <w:t>cement</w:t>
      </w:r>
      <w:r w:rsidR="001D13F7" w:rsidRPr="00214999">
        <w:t xml:space="preserve"> </w:t>
      </w:r>
      <w:proofErr w:type="gramStart"/>
      <w:r w:rsidR="00802438" w:rsidRPr="00214999">
        <w:t>were</w:t>
      </w:r>
      <w:r w:rsidR="001D13F7" w:rsidRPr="00214999">
        <w:t xml:space="preserve"> </w:t>
      </w:r>
      <w:r w:rsidR="00802438" w:rsidRPr="00214999">
        <w:t>also</w:t>
      </w:r>
      <w:r w:rsidR="001D13F7" w:rsidRPr="00214999">
        <w:t xml:space="preserve"> </w:t>
      </w:r>
      <w:r w:rsidR="00802438" w:rsidRPr="00214999">
        <w:t>shown</w:t>
      </w:r>
      <w:proofErr w:type="gramEnd"/>
      <w:r w:rsidR="001D13F7" w:rsidRPr="00214999">
        <w:t xml:space="preserve"> </w:t>
      </w:r>
      <w:r w:rsidR="00802438" w:rsidRPr="00214999">
        <w:t>to</w:t>
      </w:r>
      <w:r w:rsidR="001D13F7" w:rsidRPr="00214999">
        <w:t xml:space="preserve"> </w:t>
      </w:r>
      <w:r w:rsidR="00802438" w:rsidRPr="00214999">
        <w:t>be</w:t>
      </w:r>
      <w:r w:rsidR="001D13F7" w:rsidRPr="00214999">
        <w:t xml:space="preserve"> </w:t>
      </w:r>
      <w:r w:rsidR="00802438" w:rsidRPr="00214999">
        <w:t>variable</w:t>
      </w:r>
      <w:r w:rsidR="001D13F7" w:rsidRPr="00214999">
        <w:t xml:space="preserve"> </w:t>
      </w:r>
      <w:r w:rsidR="00802438" w:rsidRPr="00214999">
        <w:t>from</w:t>
      </w:r>
      <w:r w:rsidR="001D13F7" w:rsidRPr="00214999">
        <w:t xml:space="preserve"> </w:t>
      </w:r>
      <w:r w:rsidR="00802438" w:rsidRPr="00214999">
        <w:t>about</w:t>
      </w:r>
      <w:r w:rsidR="001D13F7" w:rsidRPr="00214999">
        <w:t xml:space="preserve"> </w:t>
      </w:r>
      <w:r w:rsidR="00802438" w:rsidRPr="00214999">
        <w:t>-8</w:t>
      </w:r>
      <w:r w:rsidR="001D13F7" w:rsidRPr="00214999">
        <w:t xml:space="preserve"> </w:t>
      </w:r>
      <w:r w:rsidR="00802438" w:rsidRPr="00214999">
        <w:t>to</w:t>
      </w:r>
      <w:r w:rsidR="001D13F7" w:rsidRPr="00214999">
        <w:t xml:space="preserve"> </w:t>
      </w:r>
      <w:r w:rsidR="00802438" w:rsidRPr="00214999">
        <w:t>about</w:t>
      </w:r>
      <w:r w:rsidR="001D13F7" w:rsidRPr="00214999">
        <w:t xml:space="preserve"> </w:t>
      </w:r>
      <w:r w:rsidR="00802438" w:rsidRPr="00214999">
        <w:t>-15</w:t>
      </w:r>
      <w:r w:rsidR="001D13F7" w:rsidRPr="00214999">
        <w:t xml:space="preserve"> </w:t>
      </w:r>
      <w:r w:rsidR="00802438" w:rsidRPr="00214999">
        <w:rPr>
          <w:rFonts w:ascii="Times New Roman" w:hAnsi="Times New Roman" w:cs="Times New Roman"/>
        </w:rPr>
        <w:t>‰</w:t>
      </w:r>
      <w:r w:rsidR="001D13F7" w:rsidRPr="00214999">
        <w:t xml:space="preserve"> </w:t>
      </w:r>
      <w:r w:rsidR="00802438" w:rsidRPr="00214999">
        <w:t>VPDB</w:t>
      </w:r>
      <w:r w:rsidR="001D13F7" w:rsidRPr="00214999">
        <w:t xml:space="preserve"> </w:t>
      </w:r>
      <w:r w:rsidR="00802438" w:rsidRPr="00214999">
        <w:t>with</w:t>
      </w:r>
      <w:r w:rsidR="001D13F7" w:rsidRPr="00214999">
        <w:t xml:space="preserve"> </w:t>
      </w:r>
      <w:r w:rsidR="00802438" w:rsidRPr="00214999">
        <w:t>a</w:t>
      </w:r>
      <w:r w:rsidR="001D13F7" w:rsidRPr="00214999">
        <w:t xml:space="preserve"> </w:t>
      </w:r>
      <w:r w:rsidR="00802438" w:rsidRPr="00214999">
        <w:t>mean</w:t>
      </w:r>
      <w:r w:rsidR="001D13F7" w:rsidRPr="00214999">
        <w:t xml:space="preserve"> </w:t>
      </w:r>
      <w:r w:rsidR="00802438" w:rsidRPr="00214999">
        <w:t>of</w:t>
      </w:r>
      <w:r w:rsidR="001D13F7" w:rsidRPr="00214999">
        <w:t xml:space="preserve"> </w:t>
      </w:r>
      <w:r w:rsidR="00802438" w:rsidRPr="00214999">
        <w:t>-11.2</w:t>
      </w:r>
      <w:r w:rsidR="001D13F7" w:rsidRPr="00214999">
        <w:t xml:space="preserve"> </w:t>
      </w:r>
      <w:r w:rsidR="00802438" w:rsidRPr="00214999">
        <w:rPr>
          <w:rFonts w:ascii="Times New Roman" w:hAnsi="Times New Roman" w:cs="Times New Roman"/>
        </w:rPr>
        <w:t>‰</w:t>
      </w:r>
      <w:r w:rsidR="001D13F7" w:rsidRPr="00214999">
        <w:t xml:space="preserve"> </w:t>
      </w:r>
      <w:r w:rsidR="00802438" w:rsidRPr="00214999">
        <w:t>VPDB.</w:t>
      </w:r>
      <w:r w:rsidR="001D13F7" w:rsidRPr="00214999">
        <w:t xml:space="preserve"> </w:t>
      </w:r>
      <w:r w:rsidR="00802438" w:rsidRPr="00214999">
        <w:t>The</w:t>
      </w:r>
      <w:r w:rsidR="001D13F7" w:rsidRPr="00214999">
        <w:t xml:space="preserve"> </w:t>
      </w:r>
      <w:r w:rsidR="00802438" w:rsidRPr="00214999">
        <w:t>interpreted</w:t>
      </w:r>
      <w:r w:rsidR="001D13F7" w:rsidRPr="00214999">
        <w:t xml:space="preserve"> </w:t>
      </w:r>
      <w:r w:rsidR="00802438" w:rsidRPr="00214999">
        <w:t>growth</w:t>
      </w:r>
      <w:r w:rsidR="001D13F7" w:rsidRPr="00214999">
        <w:t xml:space="preserve"> </w:t>
      </w:r>
      <w:r w:rsidR="00802438" w:rsidRPr="00214999">
        <w:t>temperature</w:t>
      </w:r>
      <w:r w:rsidR="001D13F7" w:rsidRPr="00214999">
        <w:t xml:space="preserve"> </w:t>
      </w:r>
      <w:r w:rsidR="00802438" w:rsidRPr="00214999">
        <w:t>of</w:t>
      </w:r>
      <w:r w:rsidR="001D13F7" w:rsidRPr="00214999">
        <w:t xml:space="preserve"> </w:t>
      </w:r>
      <w:r w:rsidR="00802438" w:rsidRPr="00214999">
        <w:t>40-50</w:t>
      </w:r>
      <w:r w:rsidR="00802438" w:rsidRPr="00214999">
        <w:rPr>
          <w:rFonts w:ascii="Times New Roman" w:hAnsi="Times New Roman" w:cs="Times New Roman"/>
        </w:rPr>
        <w:t>º</w:t>
      </w:r>
      <w:r w:rsidR="00802438" w:rsidRPr="00214999">
        <w:t>C</w:t>
      </w:r>
      <w:r w:rsidR="001D13F7" w:rsidRPr="00214999">
        <w:t xml:space="preserve"> </w:t>
      </w:r>
      <w:r w:rsidR="00802438" w:rsidRPr="00214999">
        <w:t>was</w:t>
      </w:r>
      <w:r w:rsidR="001D13F7" w:rsidRPr="00214999">
        <w:t xml:space="preserve"> </w:t>
      </w:r>
      <w:r w:rsidR="00802438" w:rsidRPr="00214999">
        <w:t>used</w:t>
      </w:r>
      <w:r w:rsidR="001D13F7" w:rsidRPr="00214999">
        <w:t xml:space="preserve"> </w:t>
      </w:r>
      <w:r w:rsidR="00802438" w:rsidRPr="00214999">
        <w:t>to</w:t>
      </w:r>
      <w:r w:rsidR="001D13F7" w:rsidRPr="00214999">
        <w:t xml:space="preserve"> </w:t>
      </w:r>
      <w:r w:rsidR="00802438" w:rsidRPr="00214999">
        <w:t>infer</w:t>
      </w:r>
      <w:r w:rsidR="001D13F7" w:rsidRPr="00214999">
        <w:t xml:space="preserve"> </w:t>
      </w:r>
      <w:r w:rsidR="00802438" w:rsidRPr="00214999">
        <w:t>that</w:t>
      </w:r>
      <w:r w:rsidR="001D13F7" w:rsidRPr="00214999">
        <w:t xml:space="preserve"> </w:t>
      </w:r>
      <w:r w:rsidR="00802438" w:rsidRPr="00214999">
        <w:t>the</w:t>
      </w:r>
      <w:r w:rsidR="001D13F7" w:rsidRPr="00214999">
        <w:t xml:space="preserve"> </w:t>
      </w:r>
      <w:r w:rsidR="00802438" w:rsidRPr="00214999">
        <w:t>water</w:t>
      </w:r>
      <w:r w:rsidR="001D13F7" w:rsidRPr="00214999">
        <w:t xml:space="preserve"> </w:t>
      </w:r>
      <w:r w:rsidR="00802438" w:rsidRPr="00214999">
        <w:t>that</w:t>
      </w:r>
      <w:r w:rsidR="001D13F7" w:rsidRPr="00214999">
        <w:t xml:space="preserve"> </w:t>
      </w:r>
      <w:r w:rsidR="00802438" w:rsidRPr="00214999">
        <w:t>caused</w:t>
      </w:r>
      <w:r w:rsidR="001D13F7" w:rsidRPr="00214999">
        <w:t xml:space="preserve"> </w:t>
      </w:r>
      <w:r w:rsidR="00802438" w:rsidRPr="00214999">
        <w:t>calcite</w:t>
      </w:r>
      <w:r w:rsidR="001D13F7" w:rsidRPr="00214999">
        <w:t xml:space="preserve"> </w:t>
      </w:r>
      <w:r w:rsidR="00802438" w:rsidRPr="00214999">
        <w:t>cementation</w:t>
      </w:r>
      <w:r w:rsidR="001D13F7" w:rsidRPr="00214999">
        <w:t xml:space="preserve"> </w:t>
      </w:r>
      <w:r w:rsidR="00802438" w:rsidRPr="00214999">
        <w:t>had</w:t>
      </w:r>
      <w:r w:rsidR="001D13F7" w:rsidRPr="00214999">
        <w:t xml:space="preserve"> </w:t>
      </w:r>
      <w:r w:rsidR="00802438" w:rsidRPr="00214999">
        <w:t>a</w:t>
      </w:r>
      <w:r w:rsidR="001D13F7" w:rsidRPr="00214999">
        <w:t xml:space="preserve"> </w:t>
      </w:r>
      <w:r w:rsidR="00802438" w:rsidRPr="00214999">
        <w:sym w:font="Symbol" w:char="F064"/>
      </w:r>
      <w:r w:rsidR="00802438" w:rsidRPr="00214999">
        <w:rPr>
          <w:vertAlign w:val="superscript"/>
        </w:rPr>
        <w:t>18</w:t>
      </w:r>
      <w:r w:rsidR="00802438" w:rsidRPr="00214999">
        <w:t>O</w:t>
      </w:r>
      <w:r w:rsidR="001D13F7" w:rsidRPr="00214999">
        <w:t xml:space="preserve"> </w:t>
      </w:r>
      <w:r w:rsidR="00802438" w:rsidRPr="00214999">
        <w:t>value</w:t>
      </w:r>
      <w:r w:rsidR="001D13F7" w:rsidRPr="00214999">
        <w:t xml:space="preserve"> </w:t>
      </w:r>
      <w:r w:rsidR="00802438" w:rsidRPr="00214999">
        <w:t>of</w:t>
      </w:r>
      <w:r w:rsidR="001D13F7" w:rsidRPr="00214999">
        <w:t xml:space="preserve"> </w:t>
      </w:r>
      <w:r w:rsidR="00802438" w:rsidRPr="00214999">
        <w:t>about</w:t>
      </w:r>
      <w:r w:rsidR="001D13F7" w:rsidRPr="00214999">
        <w:t xml:space="preserve"> </w:t>
      </w:r>
      <w:r w:rsidR="00802438" w:rsidRPr="00214999">
        <w:t>-4</w:t>
      </w:r>
      <w:r w:rsidR="001D13F7" w:rsidRPr="00214999">
        <w:t xml:space="preserve"> </w:t>
      </w:r>
      <w:r w:rsidR="00802438" w:rsidRPr="00214999">
        <w:t>to</w:t>
      </w:r>
      <w:r w:rsidR="001D13F7" w:rsidRPr="00214999">
        <w:t xml:space="preserve"> </w:t>
      </w:r>
      <w:r w:rsidR="00802438" w:rsidRPr="00214999">
        <w:t>-6</w:t>
      </w:r>
      <w:r w:rsidR="001D13F7" w:rsidRPr="00214999">
        <w:t xml:space="preserve"> </w:t>
      </w:r>
      <w:r w:rsidR="00802438" w:rsidRPr="00214999">
        <w:rPr>
          <w:rFonts w:ascii="Times New Roman" w:hAnsi="Times New Roman" w:cs="Times New Roman"/>
        </w:rPr>
        <w:t>‰</w:t>
      </w:r>
      <w:r w:rsidR="001D13F7" w:rsidRPr="00214999">
        <w:t xml:space="preserve"> </w:t>
      </w:r>
      <w:r w:rsidR="00802438" w:rsidRPr="00214999">
        <w:t>VSMOW,</w:t>
      </w:r>
      <w:r w:rsidR="001D13F7" w:rsidRPr="00214999">
        <w:t xml:space="preserve"> </w:t>
      </w:r>
      <w:r w:rsidR="00802438" w:rsidRPr="00214999">
        <w:t>which</w:t>
      </w:r>
      <w:r w:rsidR="001D13F7" w:rsidRPr="00214999">
        <w:t xml:space="preserve"> </w:t>
      </w:r>
      <w:r w:rsidR="00802438" w:rsidRPr="00214999">
        <w:t>seemed</w:t>
      </w:r>
      <w:r w:rsidR="001D13F7" w:rsidRPr="00214999">
        <w:t xml:space="preserve"> </w:t>
      </w:r>
      <w:r w:rsidR="00802438" w:rsidRPr="00214999">
        <w:t>to</w:t>
      </w:r>
      <w:r w:rsidR="001D13F7" w:rsidRPr="00214999">
        <w:t xml:space="preserve"> </w:t>
      </w:r>
      <w:r w:rsidR="00802438" w:rsidRPr="00214999">
        <w:t>support</w:t>
      </w:r>
      <w:r w:rsidR="001D13F7" w:rsidRPr="00214999">
        <w:t xml:space="preserve"> </w:t>
      </w:r>
      <w:r w:rsidR="00802438" w:rsidRPr="00214999">
        <w:t>the</w:t>
      </w:r>
      <w:r w:rsidR="001D13F7" w:rsidRPr="00214999">
        <w:t xml:space="preserve"> </w:t>
      </w:r>
      <w:r w:rsidR="00802438" w:rsidRPr="00214999">
        <w:t>meteoric</w:t>
      </w:r>
      <w:r w:rsidR="001D13F7" w:rsidRPr="00214999">
        <w:t xml:space="preserve"> </w:t>
      </w:r>
      <w:r w:rsidR="00802438" w:rsidRPr="00214999">
        <w:t>origin</w:t>
      </w:r>
      <w:r w:rsidR="001D13F7" w:rsidRPr="00214999">
        <w:t xml:space="preserve"> </w:t>
      </w:r>
      <w:r w:rsidR="00802438" w:rsidRPr="00214999">
        <w:t>of</w:t>
      </w:r>
      <w:r w:rsidR="001D13F7" w:rsidRPr="00214999">
        <w:t xml:space="preserve"> </w:t>
      </w:r>
      <w:r w:rsidR="00802438" w:rsidRPr="00214999">
        <w:t>the</w:t>
      </w:r>
      <w:r w:rsidR="001D13F7" w:rsidRPr="00214999">
        <w:t xml:space="preserve"> </w:t>
      </w:r>
      <w:r w:rsidR="00802438" w:rsidRPr="00214999">
        <w:t>calcite</w:t>
      </w:r>
      <w:r w:rsidR="001D13F7" w:rsidRPr="00214999">
        <w:t xml:space="preserve"> </w:t>
      </w:r>
      <w:r w:rsidR="00802438" w:rsidRPr="00214999">
        <w:t>cement.</w:t>
      </w:r>
    </w:p>
    <w:p w14:paraId="15D3FBC8" w14:textId="78CD468C" w:rsidR="00802438" w:rsidRPr="00214999" w:rsidRDefault="00802438" w:rsidP="00FD5FF0">
      <w:pPr>
        <w:spacing w:line="480" w:lineRule="auto"/>
      </w:pPr>
      <w:r w:rsidRPr="00214999">
        <w:t>The</w:t>
      </w:r>
      <w:r w:rsidR="001D13F7" w:rsidRPr="00214999">
        <w:t xml:space="preserve"> </w:t>
      </w:r>
      <w:r w:rsidRPr="00214999">
        <w:t>carbon</w:t>
      </w:r>
      <w:r w:rsidR="001D13F7" w:rsidRPr="00214999">
        <w:t xml:space="preserve"> </w:t>
      </w:r>
      <w:r w:rsidRPr="00214999">
        <w:t>stable</w:t>
      </w:r>
      <w:r w:rsidR="001D13F7" w:rsidRPr="00214999">
        <w:t xml:space="preserve"> </w:t>
      </w:r>
      <w:r w:rsidRPr="00214999">
        <w:t>isotope</w:t>
      </w:r>
      <w:r w:rsidR="001D13F7" w:rsidRPr="00214999">
        <w:t xml:space="preserve"> </w:t>
      </w:r>
      <w:r w:rsidRPr="00214999">
        <w:t>values</w:t>
      </w:r>
      <w:r w:rsidR="001D13F7" w:rsidRPr="00214999">
        <w:t xml:space="preserve"> </w:t>
      </w:r>
      <w:r w:rsidRPr="00214999">
        <w:t>for</w:t>
      </w:r>
      <w:r w:rsidR="001D13F7" w:rsidRPr="00214999">
        <w:t xml:space="preserve"> </w:t>
      </w:r>
      <w:r w:rsidRPr="00214999">
        <w:t>the</w:t>
      </w:r>
      <w:r w:rsidR="001D13F7" w:rsidRPr="00214999">
        <w:t xml:space="preserve"> </w:t>
      </w:r>
      <w:r w:rsidRPr="00214999">
        <w:t>calcite</w:t>
      </w:r>
      <w:r w:rsidR="001D13F7" w:rsidRPr="00214999">
        <w:t xml:space="preserve"> </w:t>
      </w:r>
      <w:r w:rsidRPr="00214999">
        <w:t>cement</w:t>
      </w:r>
      <w:r w:rsidR="001D13F7" w:rsidRPr="00214999">
        <w:t xml:space="preserve"> </w:t>
      </w:r>
      <w:r w:rsidRPr="00214999">
        <w:t>were</w:t>
      </w:r>
      <w:r w:rsidR="001D13F7" w:rsidRPr="00214999">
        <w:t xml:space="preserve"> </w:t>
      </w:r>
      <w:r w:rsidRPr="00214999">
        <w:t>shown</w:t>
      </w:r>
      <w:r w:rsidR="001D13F7" w:rsidRPr="00214999">
        <w:t xml:space="preserve"> </w:t>
      </w:r>
      <w:r w:rsidRPr="00214999">
        <w:t>to</w:t>
      </w:r>
      <w:r w:rsidR="001D13F7" w:rsidRPr="00214999">
        <w:t xml:space="preserve"> </w:t>
      </w:r>
      <w:r w:rsidRPr="00214999">
        <w:t>be</w:t>
      </w:r>
      <w:r w:rsidR="001D13F7" w:rsidRPr="00214999">
        <w:t xml:space="preserve"> </w:t>
      </w:r>
      <w:r w:rsidRPr="00214999">
        <w:t>variable,</w:t>
      </w:r>
      <w:r w:rsidR="001D13F7" w:rsidRPr="00214999">
        <w:t xml:space="preserve"> </w:t>
      </w:r>
      <w:r w:rsidRPr="00214999">
        <w:t>ranging</w:t>
      </w:r>
      <w:r w:rsidR="001D13F7" w:rsidRPr="00214999">
        <w:t xml:space="preserve"> </w:t>
      </w:r>
      <w:r w:rsidRPr="00214999">
        <w:t>from</w:t>
      </w:r>
      <w:r w:rsidR="001D13F7" w:rsidRPr="00214999">
        <w:t xml:space="preserve"> </w:t>
      </w:r>
      <w:r w:rsidRPr="00214999">
        <w:t>about</w:t>
      </w:r>
      <w:r w:rsidR="001D13F7" w:rsidRPr="00214999">
        <w:t xml:space="preserve"> </w:t>
      </w:r>
      <w:r w:rsidRPr="00214999">
        <w:t>-4</w:t>
      </w:r>
      <w:r w:rsidR="001D13F7" w:rsidRPr="00214999">
        <w:t xml:space="preserve"> </w:t>
      </w:r>
      <w:r w:rsidRPr="00214999">
        <w:t>to</w:t>
      </w:r>
      <w:r w:rsidR="001D13F7" w:rsidRPr="00214999">
        <w:t xml:space="preserve"> </w:t>
      </w:r>
      <w:r w:rsidRPr="00214999">
        <w:t>about</w:t>
      </w:r>
      <w:r w:rsidR="001D13F7" w:rsidRPr="00214999">
        <w:t xml:space="preserve"> </w:t>
      </w:r>
      <w:r w:rsidRPr="00214999">
        <w:t>-28</w:t>
      </w:r>
      <w:r w:rsidR="001D13F7" w:rsidRPr="00214999">
        <w:t xml:space="preserve"> </w:t>
      </w:r>
      <w:r w:rsidRPr="00214999">
        <w:rPr>
          <w:rFonts w:ascii="Times New Roman" w:hAnsi="Times New Roman" w:cs="Times New Roman"/>
        </w:rPr>
        <w:t>‰</w:t>
      </w:r>
      <w:r w:rsidR="001D13F7" w:rsidRPr="00214999">
        <w:t xml:space="preserve"> </w:t>
      </w:r>
      <w:r w:rsidRPr="00214999">
        <w:t>VPDB,</w:t>
      </w:r>
      <w:r w:rsidR="001D13F7" w:rsidRPr="00214999">
        <w:t xml:space="preserve"> </w:t>
      </w:r>
      <w:r w:rsidRPr="00214999">
        <w:t>with</w:t>
      </w:r>
      <w:r w:rsidR="001D13F7" w:rsidRPr="00214999">
        <w:t xml:space="preserve"> </w:t>
      </w:r>
      <w:r w:rsidRPr="00214999">
        <w:t>the</w:t>
      </w:r>
      <w:r w:rsidR="001D13F7" w:rsidRPr="00214999">
        <w:t xml:space="preserve"> </w:t>
      </w:r>
      <w:r w:rsidRPr="00214999">
        <w:t>low</w:t>
      </w:r>
      <w:r w:rsidR="001D13F7" w:rsidRPr="00214999">
        <w:t xml:space="preserve"> </w:t>
      </w:r>
      <w:r w:rsidRPr="00214999">
        <w:t>values</w:t>
      </w:r>
      <w:r w:rsidR="001D13F7" w:rsidRPr="00214999">
        <w:t xml:space="preserve"> </w:t>
      </w:r>
      <w:r w:rsidRPr="00214999">
        <w:t>interpre</w:t>
      </w:r>
      <w:r w:rsidR="006C108D" w:rsidRPr="00214999">
        <w:t>ted</w:t>
      </w:r>
      <w:r w:rsidR="001D13F7" w:rsidRPr="00214999">
        <w:t xml:space="preserve"> </w:t>
      </w:r>
      <w:r w:rsidR="006C108D" w:rsidRPr="00214999">
        <w:t>to</w:t>
      </w:r>
      <w:r w:rsidR="001D13F7" w:rsidRPr="00214999">
        <w:t xml:space="preserve"> </w:t>
      </w:r>
      <w:r w:rsidR="006C108D" w:rsidRPr="00214999">
        <w:t>signify</w:t>
      </w:r>
      <w:r w:rsidR="001D13F7" w:rsidRPr="00214999">
        <w:t xml:space="preserve"> </w:t>
      </w:r>
      <w:r w:rsidR="006C108D" w:rsidRPr="00214999">
        <w:t>input</w:t>
      </w:r>
      <w:r w:rsidR="001D13F7" w:rsidRPr="00214999">
        <w:t xml:space="preserve"> </w:t>
      </w:r>
      <w:r w:rsidR="006C108D" w:rsidRPr="00214999">
        <w:t>of</w:t>
      </w:r>
      <w:r w:rsidR="001D13F7" w:rsidRPr="00214999">
        <w:t xml:space="preserve"> </w:t>
      </w:r>
      <w:r w:rsidR="006C108D" w:rsidRPr="00214999">
        <w:t>organic-</w:t>
      </w:r>
      <w:r w:rsidRPr="00214999">
        <w:t>derived</w:t>
      </w:r>
      <w:r w:rsidR="001D13F7" w:rsidRPr="00214999">
        <w:t xml:space="preserve"> </w:t>
      </w:r>
      <w:r w:rsidRPr="00214999">
        <w:t>CO</w:t>
      </w:r>
      <w:r w:rsidRPr="00214999">
        <w:rPr>
          <w:vertAlign w:val="subscript"/>
        </w:rPr>
        <w:t>2</w:t>
      </w:r>
      <w:r w:rsidR="001D13F7" w:rsidRPr="00214999">
        <w:t xml:space="preserve"> </w:t>
      </w:r>
      <w:r w:rsidRPr="00214999">
        <w:t>and</w:t>
      </w:r>
      <w:r w:rsidR="001D13F7" w:rsidRPr="00214999">
        <w:t xml:space="preserve"> </w:t>
      </w:r>
      <w:r w:rsidRPr="00214999">
        <w:t>the</w:t>
      </w:r>
      <w:r w:rsidR="001D13F7" w:rsidRPr="00214999">
        <w:t xml:space="preserve"> </w:t>
      </w:r>
      <w:r w:rsidRPr="00214999">
        <w:t>higher</w:t>
      </w:r>
      <w:r w:rsidR="001D13F7" w:rsidRPr="00214999">
        <w:t xml:space="preserve"> </w:t>
      </w:r>
      <w:r w:rsidRPr="00214999">
        <w:t>values</w:t>
      </w:r>
      <w:r w:rsidR="001D13F7" w:rsidRPr="00214999">
        <w:t xml:space="preserve"> </w:t>
      </w:r>
      <w:r w:rsidRPr="00214999">
        <w:t>inferred</w:t>
      </w:r>
      <w:r w:rsidR="001D13F7" w:rsidRPr="00214999">
        <w:t xml:space="preserve"> </w:t>
      </w:r>
      <w:r w:rsidRPr="00214999">
        <w:t>to</w:t>
      </w:r>
      <w:r w:rsidR="001D13F7" w:rsidRPr="00214999">
        <w:t xml:space="preserve"> </w:t>
      </w:r>
      <w:r w:rsidRPr="00214999">
        <w:t>be</w:t>
      </w:r>
      <w:r w:rsidR="001D13F7" w:rsidRPr="00214999">
        <w:t xml:space="preserve"> </w:t>
      </w:r>
      <w:r w:rsidRPr="00214999">
        <w:t>derived</w:t>
      </w:r>
      <w:r w:rsidR="001D13F7" w:rsidRPr="00214999">
        <w:t xml:space="preserve"> </w:t>
      </w:r>
      <w:r w:rsidRPr="00214999">
        <w:t>from</w:t>
      </w:r>
      <w:r w:rsidR="001D13F7" w:rsidRPr="00214999">
        <w:t xml:space="preserve"> </w:t>
      </w:r>
      <w:r w:rsidRPr="00214999">
        <w:t>atmospheric</w:t>
      </w:r>
      <w:r w:rsidR="001D13F7" w:rsidRPr="00214999">
        <w:t xml:space="preserve"> </w:t>
      </w:r>
      <w:r w:rsidRPr="00214999">
        <w:t>sources</w:t>
      </w:r>
      <w:r w:rsidR="001D13F7" w:rsidRPr="00214999">
        <w:t xml:space="preserve"> </w:t>
      </w:r>
      <w:r w:rsidRPr="00214999">
        <w:t>(i.e.</w:t>
      </w:r>
      <w:r w:rsidR="001D13F7" w:rsidRPr="00214999">
        <w:t xml:space="preserve"> </w:t>
      </w:r>
      <w:r w:rsidRPr="00214999">
        <w:t>meteoric</w:t>
      </w:r>
      <w:r w:rsidR="001D13F7" w:rsidRPr="00214999">
        <w:t xml:space="preserve"> </w:t>
      </w:r>
      <w:r w:rsidRPr="00214999">
        <w:t>water).</w:t>
      </w:r>
      <w:r w:rsidR="001D13F7" w:rsidRPr="00214999">
        <w:t xml:space="preserve"> </w:t>
      </w:r>
      <w:r w:rsidR="008E7216" w:rsidRPr="00214999">
        <w:fldChar w:fldCharType="begin"/>
      </w:r>
      <w:r w:rsidR="00275DC0" w:rsidRPr="00214999">
        <w:instrText xml:space="preserve"> ADDIN EN.CITE &lt;EndNote&gt;&lt;Cite AuthorYear="1"&gt;&lt;Author&gt;Glasmann&lt;/Author&gt;&lt;Year&gt;1989&lt;/Year&gt;&lt;RecNum&gt;1339&lt;/RecNum&gt;&lt;DisplayText&gt;Glasmann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fldChar w:fldCharType="separate"/>
      </w:r>
      <w:r w:rsidR="00741746" w:rsidRPr="00214999">
        <w:rPr>
          <w:noProof/>
        </w:rPr>
        <w:t>Glasmann</w:t>
      </w:r>
      <w:r w:rsidR="001D13F7" w:rsidRPr="00214999">
        <w:rPr>
          <w:noProof/>
        </w:rPr>
        <w:t xml:space="preserve"> </w:t>
      </w:r>
      <w:r w:rsidR="00741746" w:rsidRPr="00214999">
        <w:rPr>
          <w:noProof/>
        </w:rPr>
        <w:t>et</w:t>
      </w:r>
      <w:r w:rsidR="001D13F7" w:rsidRPr="00214999">
        <w:rPr>
          <w:noProof/>
        </w:rPr>
        <w:t xml:space="preserve"> </w:t>
      </w:r>
      <w:r w:rsidR="00741746" w:rsidRPr="00214999">
        <w:rPr>
          <w:noProof/>
        </w:rPr>
        <w:t>al.</w:t>
      </w:r>
      <w:r w:rsidR="001D13F7" w:rsidRPr="00214999">
        <w:rPr>
          <w:noProof/>
        </w:rPr>
        <w:t xml:space="preserve"> </w:t>
      </w:r>
      <w:r w:rsidR="00741746" w:rsidRPr="00214999">
        <w:rPr>
          <w:noProof/>
        </w:rPr>
        <w:t>(1989b)</w:t>
      </w:r>
      <w:r w:rsidR="008E7216" w:rsidRPr="00214999">
        <w:fldChar w:fldCharType="end"/>
      </w:r>
      <w:r w:rsidR="001D13F7" w:rsidRPr="00214999">
        <w:t xml:space="preserve"> </w:t>
      </w:r>
      <w:r w:rsidRPr="00214999">
        <w:t>reported</w:t>
      </w:r>
      <w:r w:rsidR="001D13F7" w:rsidRPr="00214999">
        <w:t xml:space="preserve"> </w:t>
      </w:r>
      <w:r w:rsidRPr="00214999">
        <w:t>that</w:t>
      </w:r>
      <w:r w:rsidR="001D13F7" w:rsidRPr="00214999">
        <w:t xml:space="preserve"> </w:t>
      </w:r>
      <w:r w:rsidRPr="00214999">
        <w:t>shell</w:t>
      </w:r>
      <w:r w:rsidR="001D13F7" w:rsidRPr="00214999">
        <w:t xml:space="preserve"> </w:t>
      </w:r>
      <w:r w:rsidRPr="00214999">
        <w:t>fragments</w:t>
      </w:r>
      <w:r w:rsidR="001D13F7" w:rsidRPr="00214999">
        <w:t xml:space="preserve"> </w:t>
      </w:r>
      <w:r w:rsidRPr="00214999">
        <w:t>were</w:t>
      </w:r>
      <w:r w:rsidR="001D13F7" w:rsidRPr="00214999">
        <w:t xml:space="preserve"> </w:t>
      </w:r>
      <w:r w:rsidRPr="00214999">
        <w:t>extremely</w:t>
      </w:r>
      <w:r w:rsidR="001D13F7" w:rsidRPr="00214999">
        <w:t xml:space="preserve"> </w:t>
      </w:r>
      <w:r w:rsidRPr="00214999">
        <w:t>rare</w:t>
      </w:r>
      <w:r w:rsidR="001D13F7" w:rsidRPr="00214999">
        <w:t xml:space="preserve"> </w:t>
      </w:r>
      <w:r w:rsidRPr="00214999">
        <w:t>and</w:t>
      </w:r>
      <w:r w:rsidR="001D13F7" w:rsidRPr="00214999">
        <w:t xml:space="preserve"> </w:t>
      </w:r>
      <w:r w:rsidRPr="00214999">
        <w:t>that</w:t>
      </w:r>
      <w:r w:rsidR="001D13F7" w:rsidRPr="00214999">
        <w:t xml:space="preserve"> </w:t>
      </w:r>
      <w:r w:rsidRPr="00214999">
        <w:t>there</w:t>
      </w:r>
      <w:r w:rsidR="001D13F7" w:rsidRPr="00214999">
        <w:t xml:space="preserve"> </w:t>
      </w:r>
      <w:r w:rsidRPr="00214999">
        <w:t>seemed</w:t>
      </w:r>
      <w:r w:rsidR="001D13F7" w:rsidRPr="00214999">
        <w:t xml:space="preserve"> </w:t>
      </w:r>
      <w:r w:rsidRPr="00214999">
        <w:t>to</w:t>
      </w:r>
      <w:r w:rsidR="001D13F7" w:rsidRPr="00214999">
        <w:t xml:space="preserve"> </w:t>
      </w:r>
      <w:r w:rsidRPr="00214999">
        <w:lastRenderedPageBreak/>
        <w:t>be</w:t>
      </w:r>
      <w:r w:rsidR="001D13F7" w:rsidRPr="00214999">
        <w:t xml:space="preserve"> </w:t>
      </w:r>
      <w:r w:rsidRPr="00214999">
        <w:t>a</w:t>
      </w:r>
      <w:r w:rsidR="001D13F7" w:rsidRPr="00214999">
        <w:t xml:space="preserve"> </w:t>
      </w:r>
      <w:r w:rsidRPr="00214999">
        <w:t>lack</w:t>
      </w:r>
      <w:r w:rsidR="001D13F7" w:rsidRPr="00214999">
        <w:t xml:space="preserve"> </w:t>
      </w:r>
      <w:r w:rsidRPr="00214999">
        <w:t>of</w:t>
      </w:r>
      <w:r w:rsidR="001D13F7" w:rsidRPr="00214999">
        <w:t xml:space="preserve"> </w:t>
      </w:r>
      <w:r w:rsidRPr="00214999">
        <w:t>calcite</w:t>
      </w:r>
      <w:r w:rsidR="001D13F7" w:rsidRPr="00214999">
        <w:t xml:space="preserve"> </w:t>
      </w:r>
      <w:r w:rsidRPr="00214999">
        <w:t>at</w:t>
      </w:r>
      <w:r w:rsidR="001D13F7" w:rsidRPr="00214999">
        <w:t xml:space="preserve"> </w:t>
      </w:r>
      <w:r w:rsidRPr="00214999">
        <w:t>the</w:t>
      </w:r>
      <w:r w:rsidR="001D13F7" w:rsidRPr="00214999">
        <w:t xml:space="preserve"> </w:t>
      </w:r>
      <w:r w:rsidRPr="00214999">
        <w:t>crest</w:t>
      </w:r>
      <w:r w:rsidR="001D13F7" w:rsidRPr="00214999">
        <w:t xml:space="preserve"> </w:t>
      </w:r>
      <w:r w:rsidRPr="00214999">
        <w:t>of</w:t>
      </w:r>
      <w:r w:rsidR="001D13F7" w:rsidRPr="00214999">
        <w:t xml:space="preserve"> </w:t>
      </w:r>
      <w:r w:rsidRPr="00214999">
        <w:t>the</w:t>
      </w:r>
      <w:r w:rsidR="001D13F7" w:rsidRPr="00214999">
        <w:t xml:space="preserve"> </w:t>
      </w:r>
      <w:r w:rsidRPr="00214999">
        <w:t>field</w:t>
      </w:r>
      <w:r w:rsidR="006F29F9" w:rsidRPr="00214999">
        <w:t>,</w:t>
      </w:r>
      <w:r w:rsidR="001D13F7" w:rsidRPr="00214999">
        <w:t xml:space="preserve"> </w:t>
      </w:r>
      <w:r w:rsidRPr="00214999">
        <w:t>in</w:t>
      </w:r>
      <w:r w:rsidR="001D13F7" w:rsidRPr="00214999">
        <w:t xml:space="preserve"> </w:t>
      </w:r>
      <w:r w:rsidRPr="00214999">
        <w:t>areas</w:t>
      </w:r>
      <w:r w:rsidR="001D13F7" w:rsidRPr="00214999">
        <w:t xml:space="preserve"> </w:t>
      </w:r>
      <w:r w:rsidRPr="00214999">
        <w:t>associated</w:t>
      </w:r>
      <w:r w:rsidR="001D13F7" w:rsidRPr="00214999">
        <w:t xml:space="preserve"> </w:t>
      </w:r>
      <w:r w:rsidRPr="00214999">
        <w:t>with</w:t>
      </w:r>
      <w:r w:rsidR="001D13F7" w:rsidRPr="00214999">
        <w:t xml:space="preserve"> </w:t>
      </w:r>
      <w:r w:rsidR="00C61B4F" w:rsidRPr="00214999">
        <w:t>the</w:t>
      </w:r>
      <w:r w:rsidR="001D13F7" w:rsidRPr="00214999">
        <w:t xml:space="preserve"> </w:t>
      </w:r>
      <w:r w:rsidR="006C108D" w:rsidRPr="00214999">
        <w:t>end-of-Brent</w:t>
      </w:r>
      <w:r w:rsidR="001D13F7" w:rsidRPr="00214999">
        <w:t xml:space="preserve"> </w:t>
      </w:r>
      <w:r w:rsidR="006C108D" w:rsidRPr="00214999">
        <w:t>erosion</w:t>
      </w:r>
      <w:r w:rsidR="001D13F7" w:rsidRPr="00214999">
        <w:t xml:space="preserve"> </w:t>
      </w:r>
      <w:r w:rsidR="006C108D" w:rsidRPr="00214999">
        <w:t>event</w:t>
      </w:r>
      <w:r w:rsidRPr="00214999">
        <w:t>.</w:t>
      </w:r>
      <w:r w:rsidR="001D13F7" w:rsidRPr="00214999">
        <w:t xml:space="preserve"> </w:t>
      </w:r>
      <w:r w:rsidRPr="00214999">
        <w:t>They</w:t>
      </w:r>
      <w:r w:rsidR="001D13F7" w:rsidRPr="00214999">
        <w:t xml:space="preserve"> </w:t>
      </w:r>
      <w:r w:rsidRPr="00214999">
        <w:t>also</w:t>
      </w:r>
      <w:r w:rsidR="001D13F7" w:rsidRPr="00214999">
        <w:t xml:space="preserve"> </w:t>
      </w:r>
      <w:r w:rsidRPr="00214999">
        <w:t>reported</w:t>
      </w:r>
      <w:r w:rsidR="001D13F7" w:rsidRPr="00214999">
        <w:t xml:space="preserve"> </w:t>
      </w:r>
      <w:r w:rsidRPr="00214999">
        <w:t>a</w:t>
      </w:r>
      <w:r w:rsidR="001D13F7" w:rsidRPr="00214999">
        <w:t xml:space="preserve"> </w:t>
      </w:r>
      <w:r w:rsidRPr="00214999">
        <w:t>local</w:t>
      </w:r>
      <w:r w:rsidR="001D13F7" w:rsidRPr="00214999">
        <w:t xml:space="preserve"> </w:t>
      </w:r>
      <w:r w:rsidRPr="00214999">
        <w:t>association</w:t>
      </w:r>
      <w:r w:rsidR="001D13F7" w:rsidRPr="00214999">
        <w:t xml:space="preserve"> </w:t>
      </w:r>
      <w:r w:rsidRPr="00214999">
        <w:t>with</w:t>
      </w:r>
      <w:r w:rsidR="001D13F7" w:rsidRPr="00214999">
        <w:t xml:space="preserve"> </w:t>
      </w:r>
      <w:r w:rsidRPr="00214999">
        <w:t>faults.</w:t>
      </w:r>
      <w:r w:rsidR="001D13F7" w:rsidRPr="00214999">
        <w:t xml:space="preserve"> </w:t>
      </w:r>
      <w:r w:rsidRPr="00214999">
        <w:t>Overall,</w:t>
      </w:r>
      <w:r w:rsidR="001D13F7" w:rsidRPr="00214999">
        <w:t xml:space="preserve"> </w:t>
      </w:r>
      <w:r w:rsidR="008E7216" w:rsidRPr="00214999">
        <w:fldChar w:fldCharType="begin"/>
      </w:r>
      <w:r w:rsidR="00275DC0" w:rsidRPr="00214999">
        <w:instrText xml:space="preserve"> ADDIN EN.CITE &lt;EndNote&gt;&lt;Cite AuthorYear="1"&gt;&lt;Author&gt;Glasmann&lt;/Author&gt;&lt;Year&gt;1989&lt;/Year&gt;&lt;RecNum&gt;1339&lt;/RecNum&gt;&lt;DisplayText&gt;Glasmann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fldChar w:fldCharType="separate"/>
      </w:r>
      <w:r w:rsidR="00741746" w:rsidRPr="00214999">
        <w:rPr>
          <w:noProof/>
        </w:rPr>
        <w:t>Glasmann</w:t>
      </w:r>
      <w:r w:rsidR="001D13F7" w:rsidRPr="00214999">
        <w:rPr>
          <w:noProof/>
        </w:rPr>
        <w:t xml:space="preserve"> </w:t>
      </w:r>
      <w:r w:rsidR="00741746" w:rsidRPr="00214999">
        <w:rPr>
          <w:noProof/>
        </w:rPr>
        <w:t>et</w:t>
      </w:r>
      <w:r w:rsidR="001D13F7" w:rsidRPr="00214999">
        <w:rPr>
          <w:noProof/>
        </w:rPr>
        <w:t xml:space="preserve"> </w:t>
      </w:r>
      <w:r w:rsidR="00741746" w:rsidRPr="00214999">
        <w:rPr>
          <w:noProof/>
        </w:rPr>
        <w:t>al.</w:t>
      </w:r>
      <w:r w:rsidR="001D13F7" w:rsidRPr="00214999">
        <w:rPr>
          <w:noProof/>
        </w:rPr>
        <w:t xml:space="preserve"> </w:t>
      </w:r>
      <w:r w:rsidR="00741746" w:rsidRPr="00214999">
        <w:rPr>
          <w:noProof/>
        </w:rPr>
        <w:t>(1989b)</w:t>
      </w:r>
      <w:r w:rsidR="008E7216" w:rsidRPr="00214999">
        <w:fldChar w:fldCharType="end"/>
      </w:r>
      <w:r w:rsidR="001D13F7" w:rsidRPr="00214999">
        <w:t xml:space="preserve"> </w:t>
      </w:r>
      <w:r w:rsidRPr="00214999">
        <w:t>concluded</w:t>
      </w:r>
      <w:r w:rsidR="001D13F7" w:rsidRPr="00214999">
        <w:t xml:space="preserve"> </w:t>
      </w:r>
      <w:r w:rsidRPr="00214999">
        <w:t>that</w:t>
      </w:r>
      <w:r w:rsidR="001D13F7" w:rsidRPr="00214999">
        <w:t xml:space="preserve"> </w:t>
      </w:r>
      <w:r w:rsidRPr="00214999">
        <w:t>calcite</w:t>
      </w:r>
      <w:r w:rsidR="001D13F7" w:rsidRPr="00214999">
        <w:t xml:space="preserve"> </w:t>
      </w:r>
      <w:r w:rsidRPr="00214999">
        <w:t>cement</w:t>
      </w:r>
      <w:r w:rsidR="001D13F7" w:rsidRPr="00214999">
        <w:t xml:space="preserve"> </w:t>
      </w:r>
      <w:r w:rsidRPr="00214999">
        <w:t>was</w:t>
      </w:r>
      <w:r w:rsidR="001D13F7" w:rsidRPr="00214999">
        <w:t xml:space="preserve"> </w:t>
      </w:r>
      <w:r w:rsidRPr="00214999">
        <w:t>an</w:t>
      </w:r>
      <w:r w:rsidR="001D13F7" w:rsidRPr="00214999">
        <w:t xml:space="preserve"> </w:t>
      </w:r>
      <w:r w:rsidRPr="00214999">
        <w:t>early</w:t>
      </w:r>
      <w:r w:rsidR="001D13F7" w:rsidRPr="00214999">
        <w:t xml:space="preserve"> </w:t>
      </w:r>
      <w:r w:rsidRPr="00214999">
        <w:t>diagenetic</w:t>
      </w:r>
      <w:r w:rsidR="001D13F7" w:rsidRPr="00214999">
        <w:t xml:space="preserve"> </w:t>
      </w:r>
      <w:r w:rsidRPr="00214999">
        <w:t>phenomenon</w:t>
      </w:r>
      <w:r w:rsidR="001D13F7" w:rsidRPr="00214999">
        <w:t xml:space="preserve"> </w:t>
      </w:r>
      <w:r w:rsidRPr="00214999">
        <w:t>that</w:t>
      </w:r>
      <w:r w:rsidR="001D13F7" w:rsidRPr="00214999">
        <w:t xml:space="preserve"> </w:t>
      </w:r>
      <w:r w:rsidRPr="00214999">
        <w:t>resulted</w:t>
      </w:r>
      <w:r w:rsidR="001D13F7" w:rsidRPr="00214999">
        <w:t xml:space="preserve"> </w:t>
      </w:r>
      <w:r w:rsidRPr="00214999">
        <w:t>fro</w:t>
      </w:r>
      <w:r w:rsidR="006C108D" w:rsidRPr="00214999">
        <w:t>m</w:t>
      </w:r>
      <w:r w:rsidR="001D13F7" w:rsidRPr="00214999">
        <w:t xml:space="preserve"> </w:t>
      </w:r>
      <w:r w:rsidR="006C108D" w:rsidRPr="00214999">
        <w:t>meteoric</w:t>
      </w:r>
      <w:r w:rsidR="001D13F7" w:rsidRPr="00214999">
        <w:t xml:space="preserve"> </w:t>
      </w:r>
      <w:r w:rsidR="006C108D" w:rsidRPr="00214999">
        <w:t>influx</w:t>
      </w:r>
      <w:r w:rsidR="001D13F7" w:rsidRPr="00214999">
        <w:t xml:space="preserve"> </w:t>
      </w:r>
      <w:r w:rsidR="006C108D" w:rsidRPr="00214999">
        <w:t>during</w:t>
      </w:r>
      <w:r w:rsidR="001D13F7" w:rsidRPr="00214999">
        <w:t xml:space="preserve"> </w:t>
      </w:r>
      <w:r w:rsidR="006C108D" w:rsidRPr="00214999">
        <w:t>end-of-</w:t>
      </w:r>
      <w:r w:rsidRPr="00214999">
        <w:t>Brent</w:t>
      </w:r>
      <w:r w:rsidR="001D13F7" w:rsidRPr="00214999">
        <w:t xml:space="preserve"> </w:t>
      </w:r>
      <w:r w:rsidRPr="00214999">
        <w:t>erosion,</w:t>
      </w:r>
      <w:r w:rsidR="001D13F7" w:rsidRPr="00214999">
        <w:t xml:space="preserve"> </w:t>
      </w:r>
      <w:r w:rsidRPr="00214999">
        <w:t>long</w:t>
      </w:r>
      <w:r w:rsidR="001D13F7" w:rsidRPr="00214999">
        <w:t xml:space="preserve"> </w:t>
      </w:r>
      <w:r w:rsidRPr="00214999">
        <w:t>before</w:t>
      </w:r>
      <w:r w:rsidR="001D13F7" w:rsidRPr="00214999">
        <w:t xml:space="preserve"> </w:t>
      </w:r>
      <w:r w:rsidRPr="00214999">
        <w:t>deposition</w:t>
      </w:r>
      <w:r w:rsidR="001D13F7" w:rsidRPr="00214999">
        <w:t xml:space="preserve"> </w:t>
      </w:r>
      <w:r w:rsidRPr="00214999">
        <w:t>of</w:t>
      </w:r>
      <w:r w:rsidR="001D13F7" w:rsidRPr="00214999">
        <w:t xml:space="preserve"> </w:t>
      </w:r>
      <w:r w:rsidRPr="00214999">
        <w:t>the</w:t>
      </w:r>
      <w:r w:rsidR="001D13F7" w:rsidRPr="00214999">
        <w:t xml:space="preserve"> </w:t>
      </w:r>
      <w:r w:rsidRPr="00214999">
        <w:t>Kimmeridge</w:t>
      </w:r>
      <w:r w:rsidR="001D13F7" w:rsidRPr="00214999">
        <w:t xml:space="preserve"> </w:t>
      </w:r>
      <w:r w:rsidRPr="00214999">
        <w:t>Clay</w:t>
      </w:r>
      <w:r w:rsidR="001D13F7" w:rsidRPr="00214999">
        <w:t xml:space="preserve"> </w:t>
      </w:r>
      <w:r w:rsidRPr="00214999">
        <w:t>Formation,</w:t>
      </w:r>
      <w:r w:rsidR="001D13F7" w:rsidRPr="00214999">
        <w:t xml:space="preserve"> </w:t>
      </w:r>
      <w:r w:rsidRPr="00214999">
        <w:t>and</w:t>
      </w:r>
      <w:r w:rsidR="001D13F7" w:rsidRPr="00214999">
        <w:t xml:space="preserve"> </w:t>
      </w:r>
      <w:r w:rsidRPr="00214999">
        <w:t>necessarily</w:t>
      </w:r>
      <w:r w:rsidR="001D13F7" w:rsidRPr="00214999">
        <w:t xml:space="preserve"> </w:t>
      </w:r>
      <w:r w:rsidRPr="00214999">
        <w:t>at</w:t>
      </w:r>
      <w:r w:rsidR="001D13F7" w:rsidRPr="00214999">
        <w:t xml:space="preserve"> </w:t>
      </w:r>
      <w:r w:rsidRPr="00214999">
        <w:t>relatively</w:t>
      </w:r>
      <w:r w:rsidR="001D13F7" w:rsidRPr="00214999">
        <w:t xml:space="preserve"> </w:t>
      </w:r>
      <w:r w:rsidRPr="00214999">
        <w:t>shallow</w:t>
      </w:r>
      <w:r w:rsidR="001D13F7" w:rsidRPr="00214999">
        <w:t xml:space="preserve"> </w:t>
      </w:r>
      <w:r w:rsidRPr="00214999">
        <w:t>depth</w:t>
      </w:r>
      <w:r w:rsidR="001D13F7" w:rsidRPr="00214999">
        <w:t xml:space="preserve"> </w:t>
      </w:r>
      <w:r w:rsidRPr="00214999">
        <w:t>and</w:t>
      </w:r>
      <w:r w:rsidR="001D13F7" w:rsidRPr="00214999">
        <w:t xml:space="preserve"> </w:t>
      </w:r>
      <w:r w:rsidRPr="00214999">
        <w:t>low</w:t>
      </w:r>
      <w:r w:rsidR="001D13F7" w:rsidRPr="00214999">
        <w:t xml:space="preserve"> </w:t>
      </w:r>
      <w:r w:rsidRPr="00214999">
        <w:t>temperature.</w:t>
      </w:r>
    </w:p>
    <w:p w14:paraId="006ED8BD" w14:textId="2123A2EE" w:rsidR="00802438" w:rsidRPr="00214999" w:rsidRDefault="00802438" w:rsidP="00FD5FF0">
      <w:pPr>
        <w:spacing w:line="480" w:lineRule="auto"/>
      </w:pPr>
      <w:r w:rsidRPr="00214999">
        <w:t>In</w:t>
      </w:r>
      <w:r w:rsidR="001D13F7" w:rsidRPr="00214999">
        <w:t xml:space="preserve"> </w:t>
      </w:r>
      <w:r w:rsidRPr="00214999">
        <w:t>this</w:t>
      </w:r>
      <w:r w:rsidR="001D13F7" w:rsidRPr="00214999">
        <w:t xml:space="preserve"> </w:t>
      </w:r>
      <w:proofErr w:type="gramStart"/>
      <w:r w:rsidRPr="00214999">
        <w:t>study</w:t>
      </w:r>
      <w:proofErr w:type="gramEnd"/>
      <w:r w:rsidR="001D13F7" w:rsidRPr="00214999">
        <w:t xml:space="preserve"> </w:t>
      </w:r>
      <w:r w:rsidRPr="00214999">
        <w:t>we</w:t>
      </w:r>
      <w:r w:rsidR="001D13F7" w:rsidRPr="00214999">
        <w:t xml:space="preserve"> </w:t>
      </w:r>
      <w:r w:rsidRPr="00214999">
        <w:t>present</w:t>
      </w:r>
      <w:r w:rsidR="001D13F7" w:rsidRPr="00214999">
        <w:t xml:space="preserve"> </w:t>
      </w:r>
      <w:r w:rsidRPr="00214999">
        <w:t>new</w:t>
      </w:r>
      <w:r w:rsidR="001D13F7" w:rsidRPr="00214999">
        <w:t xml:space="preserve"> </w:t>
      </w:r>
      <w:r w:rsidRPr="00214999">
        <w:t>data</w:t>
      </w:r>
      <w:r w:rsidR="001D13F7" w:rsidRPr="00214999">
        <w:t xml:space="preserve"> </w:t>
      </w:r>
      <w:r w:rsidRPr="00214999">
        <w:t>on</w:t>
      </w:r>
      <w:r w:rsidR="001D13F7" w:rsidRPr="00214999">
        <w:t xml:space="preserve"> </w:t>
      </w:r>
      <w:r w:rsidRPr="00214999">
        <w:t>the</w:t>
      </w:r>
      <w:r w:rsidR="001D13F7" w:rsidRPr="00214999">
        <w:t xml:space="preserve"> </w:t>
      </w:r>
      <w:r w:rsidRPr="00214999">
        <w:t>growth</w:t>
      </w:r>
      <w:r w:rsidR="001D13F7" w:rsidRPr="00214999">
        <w:t xml:space="preserve"> </w:t>
      </w:r>
      <w:r w:rsidRPr="00214999">
        <w:t>temperatures</w:t>
      </w:r>
      <w:r w:rsidR="001D13F7" w:rsidRPr="00214999">
        <w:t xml:space="preserve"> </w:t>
      </w:r>
      <w:r w:rsidRPr="00214999">
        <w:t>of</w:t>
      </w:r>
      <w:r w:rsidR="001D13F7" w:rsidRPr="00214999">
        <w:t xml:space="preserve"> </w:t>
      </w:r>
      <w:r w:rsidRPr="00214999">
        <w:t>calcite,</w:t>
      </w:r>
      <w:r w:rsidR="001D13F7" w:rsidRPr="00214999">
        <w:t xml:space="preserve"> </w:t>
      </w:r>
      <w:r w:rsidRPr="00214999">
        <w:t>based</w:t>
      </w:r>
      <w:r w:rsidR="001D13F7" w:rsidRPr="00214999">
        <w:t xml:space="preserve"> </w:t>
      </w:r>
      <w:r w:rsidRPr="00214999">
        <w:t>on</w:t>
      </w:r>
      <w:r w:rsidR="001D13F7" w:rsidRPr="00214999">
        <w:t xml:space="preserve"> </w:t>
      </w:r>
      <w:r w:rsidRPr="00214999">
        <w:t>aqueous</w:t>
      </w:r>
      <w:r w:rsidR="001D13F7" w:rsidRPr="00214999">
        <w:t xml:space="preserve"> </w:t>
      </w:r>
      <w:r w:rsidRPr="00214999">
        <w:t>fluid</w:t>
      </w:r>
      <w:r w:rsidR="001D13F7" w:rsidRPr="00214999">
        <w:t xml:space="preserve"> </w:t>
      </w:r>
      <w:r w:rsidRPr="00214999">
        <w:t>inclusion</w:t>
      </w:r>
      <w:r w:rsidR="001D13F7" w:rsidRPr="00214999">
        <w:t xml:space="preserve"> </w:t>
      </w:r>
      <w:r w:rsidRPr="00214999">
        <w:t>homogenisation</w:t>
      </w:r>
      <w:r w:rsidR="001D13F7" w:rsidRPr="00214999">
        <w:t xml:space="preserve"> </w:t>
      </w:r>
      <w:r w:rsidRPr="00214999">
        <w:t>temperatures.</w:t>
      </w:r>
      <w:r w:rsidR="001D13F7" w:rsidRPr="00214999">
        <w:t xml:space="preserve"> </w:t>
      </w:r>
      <w:r w:rsidRPr="00214999">
        <w:t>We</w:t>
      </w:r>
      <w:r w:rsidR="001D13F7" w:rsidRPr="00214999">
        <w:t xml:space="preserve"> </w:t>
      </w:r>
      <w:r w:rsidRPr="00214999">
        <w:t>also</w:t>
      </w:r>
      <w:r w:rsidR="001D13F7" w:rsidRPr="00214999">
        <w:t xml:space="preserve"> </w:t>
      </w:r>
      <w:r w:rsidRPr="00214999">
        <w:t>present</w:t>
      </w:r>
      <w:r w:rsidR="001D13F7" w:rsidRPr="00214999">
        <w:t xml:space="preserve"> </w:t>
      </w:r>
      <w:r w:rsidRPr="00214999">
        <w:t>new</w:t>
      </w:r>
      <w:r w:rsidR="001D13F7" w:rsidRPr="00214999">
        <w:t xml:space="preserve"> </w:t>
      </w:r>
      <w:r w:rsidRPr="00214999">
        <w:t>petrographic</w:t>
      </w:r>
      <w:r w:rsidR="001D13F7" w:rsidRPr="00214999">
        <w:t xml:space="preserve"> </w:t>
      </w:r>
      <w:r w:rsidRPr="00214999">
        <w:t>data,</w:t>
      </w:r>
      <w:r w:rsidR="001D13F7" w:rsidRPr="00214999">
        <w:t xml:space="preserve"> </w:t>
      </w:r>
      <w:r w:rsidRPr="00214999">
        <w:t>including</w:t>
      </w:r>
      <w:r w:rsidR="001D13F7" w:rsidRPr="00214999">
        <w:t xml:space="preserve"> </w:t>
      </w:r>
      <w:r w:rsidRPr="00214999">
        <w:t>UV</w:t>
      </w:r>
      <w:r w:rsidR="001D13F7" w:rsidRPr="00214999">
        <w:t xml:space="preserve"> </w:t>
      </w:r>
      <w:r w:rsidR="002D63FC" w:rsidRPr="00214999">
        <w:t xml:space="preserve">and </w:t>
      </w:r>
      <w:r w:rsidR="00545114" w:rsidRPr="00214999">
        <w:t>SEM-EDS</w:t>
      </w:r>
      <w:r w:rsidR="002D63FC" w:rsidRPr="00214999">
        <w:t xml:space="preserve"> images</w:t>
      </w:r>
      <w:r w:rsidRPr="00214999">
        <w:t>,</w:t>
      </w:r>
      <w:r w:rsidR="001D13F7" w:rsidRPr="00214999">
        <w:t xml:space="preserve"> </w:t>
      </w:r>
      <w:r w:rsidRPr="00214999">
        <w:t>to</w:t>
      </w:r>
      <w:r w:rsidR="001D13F7" w:rsidRPr="00214999">
        <w:t xml:space="preserve"> </w:t>
      </w:r>
      <w:r w:rsidRPr="00214999">
        <w:t>reinterpret</w:t>
      </w:r>
      <w:r w:rsidR="001D13F7" w:rsidRPr="00214999">
        <w:t xml:space="preserve"> </w:t>
      </w:r>
      <w:r w:rsidRPr="00214999">
        <w:t>the</w:t>
      </w:r>
      <w:r w:rsidR="001D13F7" w:rsidRPr="00214999">
        <w:t xml:space="preserve"> </w:t>
      </w:r>
      <w:r w:rsidRPr="00214999">
        <w:t>timing</w:t>
      </w:r>
      <w:r w:rsidR="001D13F7" w:rsidRPr="00214999">
        <w:t xml:space="preserve"> </w:t>
      </w:r>
      <w:r w:rsidRPr="00214999">
        <w:t>of</w:t>
      </w:r>
      <w:r w:rsidR="001D13F7" w:rsidRPr="00214999">
        <w:t xml:space="preserve"> </w:t>
      </w:r>
      <w:r w:rsidRPr="00214999">
        <w:t>calcite</w:t>
      </w:r>
      <w:r w:rsidR="001D13F7" w:rsidRPr="00214999">
        <w:t xml:space="preserve"> </w:t>
      </w:r>
      <w:r w:rsidRPr="00214999">
        <w:t>growth.</w:t>
      </w:r>
      <w:r w:rsidR="001D13F7" w:rsidRPr="00214999">
        <w:t xml:space="preserve"> </w:t>
      </w:r>
      <w:r w:rsidRPr="00214999">
        <w:t>We</w:t>
      </w:r>
      <w:r w:rsidR="001D13F7" w:rsidRPr="00214999">
        <w:t xml:space="preserve"> </w:t>
      </w:r>
      <w:r w:rsidRPr="00214999">
        <w:t>also</w:t>
      </w:r>
      <w:r w:rsidR="001D13F7" w:rsidRPr="00214999">
        <w:t xml:space="preserve"> </w:t>
      </w:r>
      <w:r w:rsidRPr="00214999">
        <w:t>examine</w:t>
      </w:r>
      <w:r w:rsidR="001D13F7" w:rsidRPr="00214999">
        <w:t xml:space="preserve"> </w:t>
      </w:r>
      <w:r w:rsidRPr="00214999">
        <w:t>data</w:t>
      </w:r>
      <w:r w:rsidR="001D13F7" w:rsidRPr="00214999">
        <w:t xml:space="preserve"> </w:t>
      </w:r>
      <w:r w:rsidRPr="00214999">
        <w:t>from</w:t>
      </w:r>
      <w:r w:rsidR="001D13F7" w:rsidRPr="00214999">
        <w:t xml:space="preserve"> </w:t>
      </w:r>
      <w:r w:rsidRPr="00214999">
        <w:t>other</w:t>
      </w:r>
      <w:r w:rsidR="001D13F7" w:rsidRPr="00214999">
        <w:t xml:space="preserve"> </w:t>
      </w:r>
      <w:r w:rsidRPr="00214999">
        <w:t>studies</w:t>
      </w:r>
      <w:r w:rsidR="001D13F7" w:rsidRPr="00214999">
        <w:t xml:space="preserve"> </w:t>
      </w:r>
      <w:r w:rsidRPr="00214999">
        <w:t>of</w:t>
      </w:r>
      <w:r w:rsidR="001D13F7" w:rsidRPr="00214999">
        <w:t xml:space="preserve"> </w:t>
      </w:r>
      <w:r w:rsidRPr="00214999">
        <w:t>pervasive</w:t>
      </w:r>
      <w:r w:rsidR="001D13F7" w:rsidRPr="00214999">
        <w:t xml:space="preserve"> </w:t>
      </w:r>
      <w:r w:rsidRPr="00214999">
        <w:t>calcite</w:t>
      </w:r>
      <w:r w:rsidR="001D13F7" w:rsidRPr="00214999">
        <w:t xml:space="preserve"> </w:t>
      </w:r>
      <w:r w:rsidRPr="00214999">
        <w:t>cementation</w:t>
      </w:r>
      <w:r w:rsidR="001D13F7" w:rsidRPr="00214999">
        <w:t xml:space="preserve"> </w:t>
      </w:r>
      <w:r w:rsidRPr="00214999">
        <w:t>in</w:t>
      </w:r>
      <w:r w:rsidR="001D13F7" w:rsidRPr="00214999">
        <w:t xml:space="preserve"> </w:t>
      </w:r>
      <w:r w:rsidRPr="00214999">
        <w:t>sandstones</w:t>
      </w:r>
      <w:r w:rsidR="001D13F7" w:rsidRPr="00214999">
        <w:t xml:space="preserve"> </w:t>
      </w:r>
      <w:r w:rsidRPr="00214999">
        <w:t>including</w:t>
      </w:r>
      <w:r w:rsidR="001D13F7" w:rsidRPr="00214999">
        <w:t xml:space="preserve"> </w:t>
      </w:r>
      <w:r w:rsidRPr="00214999">
        <w:t>several</w:t>
      </w:r>
      <w:r w:rsidR="001D13F7" w:rsidRPr="00214999">
        <w:t xml:space="preserve"> </w:t>
      </w:r>
      <w:r w:rsidRPr="00214999">
        <w:t>studies</w:t>
      </w:r>
      <w:r w:rsidR="001D13F7" w:rsidRPr="00214999">
        <w:t xml:space="preserve"> </w:t>
      </w:r>
      <w:r w:rsidRPr="00214999">
        <w:t>of</w:t>
      </w:r>
      <w:r w:rsidR="001D13F7" w:rsidRPr="00214999">
        <w:t xml:space="preserve"> </w:t>
      </w:r>
      <w:r w:rsidRPr="00214999">
        <w:t>other</w:t>
      </w:r>
      <w:r w:rsidR="001D13F7" w:rsidRPr="00214999">
        <w:t xml:space="preserve"> </w:t>
      </w:r>
      <w:r w:rsidRPr="00214999">
        <w:t>Brent</w:t>
      </w:r>
      <w:r w:rsidR="001D13F7" w:rsidRPr="00214999">
        <w:t xml:space="preserve"> </w:t>
      </w:r>
      <w:r w:rsidRPr="00214999">
        <w:t>Group</w:t>
      </w:r>
      <w:r w:rsidR="001D13F7" w:rsidRPr="00214999">
        <w:t xml:space="preserve"> </w:t>
      </w:r>
      <w:r w:rsidRPr="00214999">
        <w:t>reservoirs.</w:t>
      </w:r>
      <w:r w:rsidR="001D13F7" w:rsidRPr="00214999">
        <w:t xml:space="preserve"> </w:t>
      </w:r>
      <w:r w:rsidRPr="00214999">
        <w:t>We</w:t>
      </w:r>
      <w:r w:rsidR="001D13F7" w:rsidRPr="00214999">
        <w:t xml:space="preserve"> </w:t>
      </w:r>
      <w:r w:rsidRPr="00214999">
        <w:t>will</w:t>
      </w:r>
      <w:r w:rsidR="001D13F7" w:rsidRPr="00214999">
        <w:t xml:space="preserve"> </w:t>
      </w:r>
      <w:r w:rsidRPr="00214999">
        <w:t>re-examine</w:t>
      </w:r>
      <w:r w:rsidR="001D13F7" w:rsidRPr="00214999">
        <w:t xml:space="preserve"> </w:t>
      </w:r>
      <w:r w:rsidRPr="00214999">
        <w:t>the</w:t>
      </w:r>
      <w:r w:rsidR="001D13F7" w:rsidRPr="00214999">
        <w:t xml:space="preserve"> </w:t>
      </w:r>
      <w:r w:rsidRPr="00214999">
        <w:t>depositional</w:t>
      </w:r>
      <w:r w:rsidR="001D13F7" w:rsidRPr="00214999">
        <w:t xml:space="preserve"> </w:t>
      </w:r>
      <w:r w:rsidRPr="00214999">
        <w:t>context</w:t>
      </w:r>
      <w:r w:rsidR="001D13F7" w:rsidRPr="00214999">
        <w:t xml:space="preserve"> </w:t>
      </w:r>
      <w:r w:rsidRPr="00214999">
        <w:t>of</w:t>
      </w:r>
      <w:r w:rsidR="001D13F7" w:rsidRPr="00214999">
        <w:t xml:space="preserve"> </w:t>
      </w:r>
      <w:r w:rsidRPr="00214999">
        <w:t>the</w:t>
      </w:r>
      <w:r w:rsidR="001D13F7" w:rsidRPr="00214999">
        <w:t xml:space="preserve"> </w:t>
      </w:r>
      <w:r w:rsidRPr="00214999">
        <w:t>pervasive</w:t>
      </w:r>
      <w:r w:rsidR="001D13F7" w:rsidRPr="00214999">
        <w:t xml:space="preserve"> </w:t>
      </w:r>
      <w:r w:rsidRPr="00214999">
        <w:t>calcite</w:t>
      </w:r>
      <w:r w:rsidR="001D13F7" w:rsidRPr="00214999">
        <w:t xml:space="preserve"> </w:t>
      </w:r>
      <w:r w:rsidRPr="00214999">
        <w:t>cementation</w:t>
      </w:r>
      <w:r w:rsidR="001D13F7" w:rsidRPr="00214999">
        <w:t xml:space="preserve"> </w:t>
      </w:r>
      <w:r w:rsidRPr="00214999">
        <w:t>in</w:t>
      </w:r>
      <w:r w:rsidR="001D13F7" w:rsidRPr="00214999">
        <w:t xml:space="preserve"> </w:t>
      </w:r>
      <w:r w:rsidR="00C61B4F" w:rsidRPr="00214999">
        <w:t>the</w:t>
      </w:r>
      <w:r w:rsidR="001D13F7" w:rsidRPr="00214999">
        <w:t xml:space="preserve"> </w:t>
      </w:r>
      <w:r w:rsidRPr="00214999">
        <w:t>Heather</w:t>
      </w:r>
      <w:r w:rsidR="001D13F7" w:rsidRPr="00214999">
        <w:t xml:space="preserve"> </w:t>
      </w:r>
      <w:r w:rsidR="00C61B4F" w:rsidRPr="00214999">
        <w:t>Field</w:t>
      </w:r>
      <w:r w:rsidR="001D13F7" w:rsidRPr="00214999">
        <w:t xml:space="preserve"> </w:t>
      </w:r>
      <w:r w:rsidRPr="00214999">
        <w:t>and</w:t>
      </w:r>
      <w:r w:rsidR="001D13F7" w:rsidRPr="00214999">
        <w:t xml:space="preserve"> </w:t>
      </w:r>
      <w:r w:rsidRPr="00214999">
        <w:t>reconsider</w:t>
      </w:r>
      <w:r w:rsidR="001D13F7" w:rsidRPr="00214999">
        <w:t xml:space="preserve"> </w:t>
      </w:r>
      <w:r w:rsidRPr="00214999">
        <w:t>the</w:t>
      </w:r>
      <w:r w:rsidR="001D13F7" w:rsidRPr="00214999">
        <w:t xml:space="preserve"> </w:t>
      </w:r>
      <w:r w:rsidRPr="00214999">
        <w:t>significance</w:t>
      </w:r>
      <w:r w:rsidR="001D13F7" w:rsidRPr="00214999">
        <w:t xml:space="preserve"> </w:t>
      </w:r>
      <w:r w:rsidRPr="00214999">
        <w:t>o</w:t>
      </w:r>
      <w:r w:rsidR="009C1F52" w:rsidRPr="00214999">
        <w:t>f</w:t>
      </w:r>
      <w:r w:rsidR="001D13F7" w:rsidRPr="00214999">
        <w:t xml:space="preserve"> </w:t>
      </w:r>
      <w:r w:rsidR="009C1F52" w:rsidRPr="00214999">
        <w:t>the</w:t>
      </w:r>
      <w:r w:rsidR="001D13F7" w:rsidRPr="00214999">
        <w:t xml:space="preserve"> </w:t>
      </w:r>
      <w:r w:rsidR="009C1F52" w:rsidRPr="00214999">
        <w:t>C,</w:t>
      </w:r>
      <w:r w:rsidR="001D13F7" w:rsidRPr="00214999">
        <w:t xml:space="preserve"> </w:t>
      </w:r>
      <w:r w:rsidR="009C1F52" w:rsidRPr="00214999">
        <w:t>O</w:t>
      </w:r>
      <w:r w:rsidR="001D13F7" w:rsidRPr="00214999">
        <w:t xml:space="preserve"> </w:t>
      </w:r>
      <w:r w:rsidR="009C1F52" w:rsidRPr="00214999">
        <w:t>and</w:t>
      </w:r>
      <w:r w:rsidR="001D13F7" w:rsidRPr="00214999">
        <w:t xml:space="preserve"> </w:t>
      </w:r>
      <w:r w:rsidR="009C1F52" w:rsidRPr="00214999">
        <w:t>Sr</w:t>
      </w:r>
      <w:r w:rsidR="001D13F7" w:rsidRPr="00214999">
        <w:t xml:space="preserve"> </w:t>
      </w:r>
      <w:r w:rsidR="009C1F52" w:rsidRPr="00214999">
        <w:t>isotope</w:t>
      </w:r>
      <w:r w:rsidR="001D13F7" w:rsidRPr="00214999">
        <w:t xml:space="preserve"> </w:t>
      </w:r>
      <w:r w:rsidR="009C1F52" w:rsidRPr="00214999">
        <w:t>data.</w:t>
      </w:r>
    </w:p>
    <w:p w14:paraId="377D7D2A" w14:textId="77777777" w:rsidR="00802438" w:rsidRPr="00214999" w:rsidRDefault="009F44A2" w:rsidP="005B09DD">
      <w:pPr>
        <w:pStyle w:val="Heading1"/>
      </w:pPr>
      <w:r w:rsidRPr="00214999">
        <w:t>Oil</w:t>
      </w:r>
      <w:r w:rsidR="001D13F7" w:rsidRPr="00214999">
        <w:t xml:space="preserve"> </w:t>
      </w:r>
      <w:r w:rsidRPr="005B09DD">
        <w:t>field</w:t>
      </w:r>
      <w:r w:rsidR="001D13F7" w:rsidRPr="00214999">
        <w:t xml:space="preserve"> </w:t>
      </w:r>
      <w:r w:rsidRPr="00214999">
        <w:t>data</w:t>
      </w:r>
    </w:p>
    <w:p w14:paraId="64377811" w14:textId="6D8D0166" w:rsidR="00802438" w:rsidRPr="00214999" w:rsidRDefault="00802438" w:rsidP="00FD5FF0">
      <w:pPr>
        <w:autoSpaceDE w:val="0"/>
        <w:autoSpaceDN w:val="0"/>
        <w:adjustRightInd w:val="0"/>
        <w:spacing w:after="240" w:line="480" w:lineRule="auto"/>
        <w:rPr>
          <w:rFonts w:cstheme="minorHAnsi"/>
        </w:rPr>
      </w:pPr>
      <w:proofErr w:type="gramStart"/>
      <w:r w:rsidRPr="00214999">
        <w:rPr>
          <w:rFonts w:cstheme="minorHAnsi"/>
        </w:rPr>
        <w:t>Seismic</w:t>
      </w:r>
      <w:r w:rsidR="001D13F7" w:rsidRPr="00214999">
        <w:rPr>
          <w:rFonts w:cstheme="minorHAnsi"/>
        </w:rPr>
        <w:t xml:space="preserve"> </w:t>
      </w:r>
      <w:r w:rsidRPr="00214999">
        <w:rPr>
          <w:rFonts w:cstheme="minorHAnsi"/>
        </w:rPr>
        <w:t>data</w:t>
      </w:r>
      <w:r w:rsidR="006C108D" w:rsidRPr="00214999">
        <w:rPr>
          <w:rFonts w:cstheme="minorHAnsi"/>
        </w:rPr>
        <w:t>,</w:t>
      </w:r>
      <w:r w:rsidR="001D13F7" w:rsidRPr="00214999">
        <w:rPr>
          <w:rFonts w:cstheme="minorHAnsi"/>
        </w:rPr>
        <w:t xml:space="preserve"> </w:t>
      </w:r>
      <w:r w:rsidRPr="00214999">
        <w:rPr>
          <w:rFonts w:cstheme="minorHAnsi"/>
        </w:rPr>
        <w:t>converted</w:t>
      </w:r>
      <w:r w:rsidR="001D13F7" w:rsidRPr="00214999">
        <w:rPr>
          <w:rFonts w:cstheme="minorHAnsi"/>
        </w:rPr>
        <w:t xml:space="preserve"> </w:t>
      </w:r>
      <w:r w:rsidR="006C108D" w:rsidRPr="00214999">
        <w:rPr>
          <w:rFonts w:cstheme="minorHAnsi"/>
        </w:rPr>
        <w:t>to</w:t>
      </w:r>
      <w:r w:rsidR="001D13F7" w:rsidRPr="00214999">
        <w:rPr>
          <w:rFonts w:cstheme="minorHAnsi"/>
        </w:rPr>
        <w:t xml:space="preserve"> </w:t>
      </w:r>
      <w:r w:rsidR="006C108D" w:rsidRPr="00214999">
        <w:rPr>
          <w:rFonts w:cstheme="minorHAnsi"/>
        </w:rPr>
        <w:t>acoustic</w:t>
      </w:r>
      <w:r w:rsidR="001D13F7" w:rsidRPr="00214999">
        <w:rPr>
          <w:rFonts w:cstheme="minorHAnsi"/>
        </w:rPr>
        <w:t xml:space="preserve"> </w:t>
      </w:r>
      <w:r w:rsidRPr="00214999">
        <w:rPr>
          <w:rFonts w:cstheme="minorHAnsi"/>
        </w:rPr>
        <w:t>impedance</w:t>
      </w:r>
      <w:r w:rsidR="001D13F7" w:rsidRPr="00214999">
        <w:rPr>
          <w:rFonts w:cstheme="minorHAnsi"/>
        </w:rPr>
        <w:t xml:space="preserve"> </w:t>
      </w:r>
      <w:r w:rsidRPr="00214999">
        <w:rPr>
          <w:rFonts w:cstheme="minorHAnsi"/>
        </w:rPr>
        <w:t>using</w:t>
      </w:r>
      <w:r w:rsidR="001D13F7" w:rsidRPr="00214999">
        <w:rPr>
          <w:rFonts w:cstheme="minorHAnsi"/>
        </w:rPr>
        <w:t xml:space="preserve"> </w:t>
      </w:r>
      <w:r w:rsidRPr="00214999">
        <w:rPr>
          <w:rFonts w:cstheme="minorHAnsi"/>
        </w:rPr>
        <w:t>standard</w:t>
      </w:r>
      <w:r w:rsidR="001D13F7" w:rsidRPr="00214999">
        <w:rPr>
          <w:rFonts w:cstheme="minorHAnsi"/>
        </w:rPr>
        <w:t xml:space="preserve"> </w:t>
      </w:r>
      <w:r w:rsidRPr="00214999">
        <w:rPr>
          <w:rFonts w:cstheme="minorHAnsi"/>
        </w:rPr>
        <w:t>industry</w:t>
      </w:r>
      <w:r w:rsidR="001D13F7" w:rsidRPr="00214999">
        <w:rPr>
          <w:rFonts w:cstheme="minorHAnsi"/>
        </w:rPr>
        <w:t xml:space="preserve"> </w:t>
      </w:r>
      <w:r w:rsidRPr="00214999">
        <w:rPr>
          <w:rFonts w:cstheme="minorHAnsi"/>
        </w:rPr>
        <w:t>techniques</w:t>
      </w:r>
      <w:r w:rsidR="006C108D" w:rsidRPr="00214999">
        <w:rPr>
          <w:rFonts w:cstheme="minorHAnsi"/>
        </w:rPr>
        <w:t>,</w:t>
      </w:r>
      <w:r w:rsidR="001D13F7" w:rsidRPr="00214999">
        <w:rPr>
          <w:rFonts w:cstheme="minorHAnsi"/>
        </w:rPr>
        <w:t xml:space="preserve"> </w:t>
      </w:r>
      <w:r w:rsidR="006C108D" w:rsidRPr="00214999">
        <w:rPr>
          <w:rFonts w:cstheme="minorHAnsi"/>
        </w:rPr>
        <w:t>have</w:t>
      </w:r>
      <w:r w:rsidR="001D13F7" w:rsidRPr="00214999">
        <w:rPr>
          <w:rFonts w:cstheme="minorHAnsi"/>
        </w:rPr>
        <w:t xml:space="preserve"> </w:t>
      </w:r>
      <w:r w:rsidR="006C108D" w:rsidRPr="00214999">
        <w:rPr>
          <w:rFonts w:cstheme="minorHAnsi"/>
        </w:rPr>
        <w:t>been</w:t>
      </w:r>
      <w:r w:rsidR="001D13F7" w:rsidRPr="00214999">
        <w:rPr>
          <w:rFonts w:cstheme="minorHAnsi"/>
        </w:rPr>
        <w:t xml:space="preserve"> </w:t>
      </w:r>
      <w:r w:rsidR="006C108D" w:rsidRPr="00214999">
        <w:rPr>
          <w:rFonts w:cstheme="minorHAnsi"/>
        </w:rPr>
        <w:t>provided</w:t>
      </w:r>
      <w:r w:rsidR="001D13F7" w:rsidRPr="00214999">
        <w:rPr>
          <w:rFonts w:cstheme="minorHAnsi"/>
        </w:rPr>
        <w:t xml:space="preserve"> </w:t>
      </w:r>
      <w:r w:rsidR="006C108D" w:rsidRPr="00214999">
        <w:rPr>
          <w:rFonts w:cstheme="minorHAnsi"/>
        </w:rPr>
        <w:t>by</w:t>
      </w:r>
      <w:r w:rsidR="001D13F7" w:rsidRPr="00214999">
        <w:rPr>
          <w:rFonts w:cstheme="minorHAnsi"/>
        </w:rPr>
        <w:t xml:space="preserve"> </w:t>
      </w:r>
      <w:r w:rsidR="006C108D" w:rsidRPr="00214999">
        <w:rPr>
          <w:rFonts w:cstheme="minorHAnsi"/>
        </w:rPr>
        <w:t>EnQuest</w:t>
      </w:r>
      <w:r w:rsidR="003945FD">
        <w:rPr>
          <w:rFonts w:cstheme="minorHAnsi"/>
        </w:rPr>
        <w:t xml:space="preserve"> (Fig. 4)</w:t>
      </w:r>
      <w:proofErr w:type="gramEnd"/>
      <w:r w:rsidRPr="00214999">
        <w:rPr>
          <w:rFonts w:cstheme="minorHAnsi"/>
        </w:rPr>
        <w:t>.</w:t>
      </w:r>
      <w:r w:rsidR="001D13F7" w:rsidRPr="00214999">
        <w:rPr>
          <w:rFonts w:cstheme="minorHAnsi"/>
        </w:rPr>
        <w:t xml:space="preserve"> </w:t>
      </w:r>
      <w:r w:rsidR="0066198D">
        <w:rPr>
          <w:rFonts w:ascii="Segoe UI" w:eastAsia="Times New Roman" w:hAnsi="Segoe UI" w:cs="Segoe UI"/>
          <w:sz w:val="20"/>
          <w:szCs w:val="20"/>
          <w:lang w:eastAsia="en-GB"/>
        </w:rPr>
        <w:t>Neither</w:t>
      </w:r>
      <w:r w:rsidR="0066198D" w:rsidRPr="000737EC">
        <w:rPr>
          <w:rFonts w:ascii="Segoe UI" w:eastAsia="Times New Roman" w:hAnsi="Segoe UI" w:cs="Segoe UI"/>
          <w:sz w:val="20"/>
          <w:szCs w:val="20"/>
          <w:lang w:eastAsia="en-GB"/>
        </w:rPr>
        <w:t xml:space="preserve"> </w:t>
      </w:r>
      <w:r w:rsidR="0066198D">
        <w:rPr>
          <w:rFonts w:ascii="Segoe UI" w:eastAsia="Times New Roman" w:hAnsi="Segoe UI" w:cs="Segoe UI"/>
          <w:sz w:val="20"/>
          <w:szCs w:val="20"/>
          <w:lang w:eastAsia="en-GB"/>
        </w:rPr>
        <w:t xml:space="preserve">seismic data nor well-log </w:t>
      </w:r>
      <w:r w:rsidR="0066198D" w:rsidRPr="000737EC">
        <w:rPr>
          <w:rFonts w:ascii="Segoe UI" w:eastAsia="Times New Roman" w:hAnsi="Segoe UI" w:cs="Segoe UI"/>
          <w:sz w:val="20"/>
          <w:szCs w:val="20"/>
          <w:lang w:eastAsia="en-GB"/>
        </w:rPr>
        <w:t>data</w:t>
      </w:r>
      <w:r w:rsidR="0066198D">
        <w:rPr>
          <w:rFonts w:ascii="Segoe UI" w:eastAsia="Times New Roman" w:hAnsi="Segoe UI" w:cs="Segoe UI"/>
          <w:sz w:val="20"/>
          <w:szCs w:val="20"/>
          <w:lang w:eastAsia="en-GB"/>
        </w:rPr>
        <w:t xml:space="preserve"> are </w:t>
      </w:r>
      <w:r w:rsidR="0066198D" w:rsidRPr="000737EC">
        <w:rPr>
          <w:rFonts w:ascii="Segoe UI" w:eastAsia="Times New Roman" w:hAnsi="Segoe UI" w:cs="Segoe UI"/>
          <w:sz w:val="20"/>
          <w:szCs w:val="20"/>
          <w:lang w:eastAsia="en-GB"/>
        </w:rPr>
        <w:t xml:space="preserve">the </w:t>
      </w:r>
      <w:proofErr w:type="gramStart"/>
      <w:r w:rsidR="0066198D" w:rsidRPr="000737EC">
        <w:rPr>
          <w:rFonts w:ascii="Segoe UI" w:eastAsia="Times New Roman" w:hAnsi="Segoe UI" w:cs="Segoe UI"/>
          <w:sz w:val="20"/>
          <w:szCs w:val="20"/>
          <w:lang w:eastAsia="en-GB"/>
        </w:rPr>
        <w:t>main focus</w:t>
      </w:r>
      <w:proofErr w:type="gramEnd"/>
      <w:r w:rsidR="0066198D" w:rsidRPr="000737EC">
        <w:rPr>
          <w:rFonts w:ascii="Segoe UI" w:eastAsia="Times New Roman" w:hAnsi="Segoe UI" w:cs="Segoe UI"/>
          <w:sz w:val="20"/>
          <w:szCs w:val="20"/>
          <w:lang w:eastAsia="en-GB"/>
        </w:rPr>
        <w:t xml:space="preserve"> for this study, but </w:t>
      </w:r>
      <w:r w:rsidR="0066198D">
        <w:rPr>
          <w:rFonts w:ascii="Segoe UI" w:eastAsia="Times New Roman" w:hAnsi="Segoe UI" w:cs="Segoe UI"/>
          <w:sz w:val="20"/>
          <w:szCs w:val="20"/>
          <w:lang w:eastAsia="en-GB"/>
        </w:rPr>
        <w:t xml:space="preserve">they </w:t>
      </w:r>
      <w:r w:rsidR="0066198D" w:rsidRPr="000737EC">
        <w:rPr>
          <w:rFonts w:ascii="Segoe UI" w:eastAsia="Times New Roman" w:hAnsi="Segoe UI" w:cs="Segoe UI"/>
          <w:sz w:val="20"/>
          <w:szCs w:val="20"/>
          <w:lang w:eastAsia="en-GB"/>
        </w:rPr>
        <w:t xml:space="preserve">are used to </w:t>
      </w:r>
      <w:r w:rsidR="00DC0CE2">
        <w:rPr>
          <w:rFonts w:ascii="Segoe UI" w:eastAsia="Times New Roman" w:hAnsi="Segoe UI" w:cs="Segoe UI"/>
          <w:sz w:val="20"/>
          <w:szCs w:val="20"/>
          <w:lang w:eastAsia="en-GB"/>
        </w:rPr>
        <w:t>frame</w:t>
      </w:r>
      <w:r w:rsidR="0066198D" w:rsidRPr="000737EC">
        <w:rPr>
          <w:rFonts w:ascii="Segoe UI" w:eastAsia="Times New Roman" w:hAnsi="Segoe UI" w:cs="Segoe UI"/>
          <w:sz w:val="20"/>
          <w:szCs w:val="20"/>
          <w:lang w:eastAsia="en-GB"/>
        </w:rPr>
        <w:t xml:space="preserve"> the research question</w:t>
      </w:r>
      <w:r w:rsidR="00DC0CE2">
        <w:rPr>
          <w:rFonts w:ascii="Segoe UI" w:eastAsia="Times New Roman" w:hAnsi="Segoe UI" w:cs="Segoe UI"/>
          <w:sz w:val="20"/>
          <w:szCs w:val="20"/>
          <w:lang w:eastAsia="en-GB"/>
        </w:rPr>
        <w:t>s</w:t>
      </w:r>
      <w:r w:rsidR="0066198D" w:rsidRPr="000737EC">
        <w:rPr>
          <w:rFonts w:ascii="Segoe UI" w:eastAsia="Times New Roman" w:hAnsi="Segoe UI" w:cs="Segoe UI"/>
          <w:sz w:val="20"/>
          <w:szCs w:val="20"/>
          <w:lang w:eastAsia="en-GB"/>
        </w:rPr>
        <w:t xml:space="preserve"> posed</w:t>
      </w:r>
      <w:r w:rsidR="0066198D">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seismic</w:t>
      </w:r>
      <w:r w:rsidR="001D13F7" w:rsidRPr="00214999">
        <w:rPr>
          <w:rFonts w:cstheme="minorHAnsi"/>
        </w:rPr>
        <w:t xml:space="preserve"> </w:t>
      </w:r>
      <w:r w:rsidR="006C108D" w:rsidRPr="00214999">
        <w:rPr>
          <w:rFonts w:cstheme="minorHAnsi"/>
        </w:rPr>
        <w:t>acoustic</w:t>
      </w:r>
      <w:r w:rsidR="001D13F7" w:rsidRPr="00214999">
        <w:rPr>
          <w:rFonts w:cstheme="minorHAnsi"/>
        </w:rPr>
        <w:t xml:space="preserve"> </w:t>
      </w:r>
      <w:r w:rsidRPr="00214999">
        <w:rPr>
          <w:rFonts w:cstheme="minorHAnsi"/>
        </w:rPr>
        <w:t>impedance</w:t>
      </w:r>
      <w:r w:rsidR="001D13F7" w:rsidRPr="00214999">
        <w:rPr>
          <w:rFonts w:cstheme="minorHAnsi"/>
        </w:rPr>
        <w:t xml:space="preserve"> </w:t>
      </w:r>
      <w:r w:rsidRPr="00214999">
        <w:rPr>
          <w:rFonts w:cstheme="minorHAnsi"/>
        </w:rPr>
        <w:t>data</w:t>
      </w:r>
      <w:r w:rsidR="001D13F7" w:rsidRPr="00214999">
        <w:rPr>
          <w:rFonts w:cstheme="minorHAnsi"/>
        </w:rPr>
        <w:t xml:space="preserve"> </w:t>
      </w:r>
      <w:r w:rsidRPr="00214999">
        <w:rPr>
          <w:rFonts w:cstheme="minorHAnsi"/>
        </w:rPr>
        <w:t>suggest</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crestal</w:t>
      </w:r>
      <w:r w:rsidR="001D13F7" w:rsidRPr="00214999">
        <w:rPr>
          <w:rFonts w:cstheme="minorHAnsi"/>
        </w:rPr>
        <w:t xml:space="preserve"> </w:t>
      </w:r>
      <w:r w:rsidRPr="00214999">
        <w:rPr>
          <w:rFonts w:cstheme="minorHAnsi"/>
        </w:rPr>
        <w:t>areas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field</w:t>
      </w:r>
      <w:r w:rsidR="001D13F7" w:rsidRPr="00214999">
        <w:rPr>
          <w:rFonts w:cstheme="minorHAnsi"/>
        </w:rPr>
        <w:t xml:space="preserve"> </w:t>
      </w:r>
      <w:r w:rsidRPr="00214999">
        <w:rPr>
          <w:rFonts w:cstheme="minorHAnsi"/>
        </w:rPr>
        <w:t>generally</w:t>
      </w:r>
      <w:r w:rsidR="001D13F7" w:rsidRPr="00214999">
        <w:rPr>
          <w:rFonts w:cstheme="minorHAnsi"/>
        </w:rPr>
        <w:t xml:space="preserve"> </w:t>
      </w:r>
      <w:r w:rsidRPr="00214999">
        <w:rPr>
          <w:rFonts w:cstheme="minorHAnsi"/>
        </w:rPr>
        <w:t>have</w:t>
      </w:r>
      <w:r w:rsidR="001D13F7" w:rsidRPr="00214999">
        <w:rPr>
          <w:rFonts w:cstheme="minorHAnsi"/>
        </w:rPr>
        <w:t xml:space="preserve"> </w:t>
      </w:r>
      <w:r w:rsidRPr="00214999">
        <w:rPr>
          <w:rFonts w:cstheme="minorHAnsi"/>
        </w:rPr>
        <w:t>low</w:t>
      </w:r>
      <w:r w:rsidR="001D13F7" w:rsidRPr="00214999">
        <w:rPr>
          <w:rFonts w:cstheme="minorHAnsi"/>
        </w:rPr>
        <w:t xml:space="preserve"> </w:t>
      </w:r>
      <w:r w:rsidRPr="00214999">
        <w:rPr>
          <w:rFonts w:cstheme="minorHAnsi"/>
        </w:rPr>
        <w:t>impedance</w:t>
      </w:r>
      <w:r w:rsidR="006C108D" w:rsidRPr="00214999">
        <w:rPr>
          <w:rFonts w:cstheme="minorHAnsi"/>
        </w:rPr>
        <w:t>,</w:t>
      </w:r>
      <w:r w:rsidR="001D13F7" w:rsidRPr="00214999">
        <w:rPr>
          <w:rFonts w:cstheme="minorHAnsi"/>
        </w:rPr>
        <w:t xml:space="preserve"> </w:t>
      </w:r>
      <w:r w:rsidR="006C108D" w:rsidRPr="00214999">
        <w:rPr>
          <w:rFonts w:cstheme="minorHAnsi"/>
        </w:rPr>
        <w:t>typical</w:t>
      </w:r>
      <w:r w:rsidR="001D13F7" w:rsidRPr="00214999">
        <w:rPr>
          <w:rFonts w:cstheme="minorHAnsi"/>
        </w:rPr>
        <w:t xml:space="preserve"> </w:t>
      </w:r>
      <w:r w:rsidR="006C108D" w:rsidRPr="00214999">
        <w:rPr>
          <w:rFonts w:cstheme="minorHAnsi"/>
        </w:rPr>
        <w:t>of</w:t>
      </w:r>
      <w:r w:rsidR="001D13F7" w:rsidRPr="00214999">
        <w:rPr>
          <w:rFonts w:cstheme="minorHAnsi"/>
        </w:rPr>
        <w:t xml:space="preserve"> </w:t>
      </w:r>
      <w:r w:rsidR="006C108D" w:rsidRPr="00214999">
        <w:rPr>
          <w:rFonts w:cstheme="minorHAnsi"/>
        </w:rPr>
        <w:t>high</w:t>
      </w:r>
      <w:r w:rsidR="001D13F7" w:rsidRPr="00214999">
        <w:rPr>
          <w:rFonts w:cstheme="minorHAnsi"/>
        </w:rPr>
        <w:t xml:space="preserve"> </w:t>
      </w:r>
      <w:r w:rsidR="006C108D" w:rsidRPr="00214999">
        <w:rPr>
          <w:rFonts w:cstheme="minorHAnsi"/>
        </w:rPr>
        <w:t>porosity</w:t>
      </w:r>
      <w:r w:rsidR="001D13F7" w:rsidRPr="00214999">
        <w:rPr>
          <w:rFonts w:cstheme="minorHAnsi"/>
        </w:rPr>
        <w:t xml:space="preserve"> </w:t>
      </w:r>
      <w:r w:rsidR="006C108D" w:rsidRPr="00214999">
        <w:rPr>
          <w:rFonts w:cstheme="minorHAnsi"/>
        </w:rPr>
        <w:t>sandstones</w:t>
      </w:r>
      <w:r w:rsidR="001D13F7" w:rsidRPr="00214999">
        <w:rPr>
          <w:rFonts w:cstheme="minorHAnsi"/>
        </w:rPr>
        <w:t xml:space="preserve"> </w:t>
      </w:r>
      <w:r w:rsidRPr="00214999">
        <w:rPr>
          <w:rFonts w:cstheme="minorHAnsi"/>
        </w:rPr>
        <w:t>(Fig.</w:t>
      </w:r>
      <w:r w:rsidR="001D13F7" w:rsidRPr="00214999">
        <w:rPr>
          <w:rFonts w:cstheme="minorHAnsi"/>
        </w:rPr>
        <w:t xml:space="preserve"> </w:t>
      </w:r>
      <w:r w:rsidRPr="00214999">
        <w:rPr>
          <w:rFonts w:cstheme="minorHAnsi"/>
        </w:rPr>
        <w:t>4).</w:t>
      </w:r>
      <w:r w:rsidR="001D13F7" w:rsidRPr="00214999">
        <w:rPr>
          <w:rFonts w:cstheme="minorHAnsi"/>
        </w:rPr>
        <w:t xml:space="preserve"> </w:t>
      </w:r>
      <w:r w:rsidRPr="00214999">
        <w:rPr>
          <w:rFonts w:cstheme="minorHAnsi"/>
        </w:rPr>
        <w:t>In</w:t>
      </w:r>
      <w:r w:rsidR="001D13F7" w:rsidRPr="00214999">
        <w:rPr>
          <w:rFonts w:cstheme="minorHAnsi"/>
        </w:rPr>
        <w:t xml:space="preserve"> </w:t>
      </w:r>
      <w:proofErr w:type="gramStart"/>
      <w:r w:rsidRPr="00214999">
        <w:rPr>
          <w:rFonts w:cstheme="minorHAnsi"/>
        </w:rPr>
        <w:t>contrast</w:t>
      </w:r>
      <w:proofErr w:type="gramEnd"/>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down</w:t>
      </w:r>
      <w:r w:rsidR="00071875">
        <w:rPr>
          <w:rFonts w:cstheme="minorHAnsi"/>
        </w:rPr>
        <w:t>-</w:t>
      </w:r>
      <w:r w:rsidRPr="00214999">
        <w:rPr>
          <w:rFonts w:cstheme="minorHAnsi"/>
        </w:rPr>
        <w:t>dip</w:t>
      </w:r>
      <w:r w:rsidR="001D13F7" w:rsidRPr="00214999">
        <w:rPr>
          <w:rFonts w:cstheme="minorHAnsi"/>
        </w:rPr>
        <w:t xml:space="preserve"> </w:t>
      </w:r>
      <w:r w:rsidRPr="00214999">
        <w:rPr>
          <w:rFonts w:cstheme="minorHAnsi"/>
        </w:rPr>
        <w:t>areas</w:t>
      </w:r>
      <w:r w:rsidR="001D13F7" w:rsidRPr="00214999">
        <w:rPr>
          <w:rFonts w:cstheme="minorHAnsi"/>
        </w:rPr>
        <w:t xml:space="preserve"> </w:t>
      </w:r>
      <w:r w:rsidRPr="00214999">
        <w:rPr>
          <w:rFonts w:cstheme="minorHAnsi"/>
        </w:rPr>
        <w:t>can</w:t>
      </w:r>
      <w:r w:rsidR="001D13F7" w:rsidRPr="00214999">
        <w:rPr>
          <w:rFonts w:cstheme="minorHAnsi"/>
        </w:rPr>
        <w:t xml:space="preserve"> </w:t>
      </w:r>
      <w:r w:rsidRPr="00214999">
        <w:rPr>
          <w:rFonts w:cstheme="minorHAnsi"/>
        </w:rPr>
        <w:t>have</w:t>
      </w:r>
      <w:r w:rsidR="001D13F7" w:rsidRPr="00214999">
        <w:rPr>
          <w:rFonts w:cstheme="minorHAnsi"/>
        </w:rPr>
        <w:t xml:space="preserve"> </w:t>
      </w:r>
      <w:r w:rsidRPr="00214999">
        <w:rPr>
          <w:rFonts w:cstheme="minorHAnsi"/>
        </w:rPr>
        <w:t>higher</w:t>
      </w:r>
      <w:r w:rsidR="001D13F7" w:rsidRPr="00214999">
        <w:rPr>
          <w:rFonts w:cstheme="minorHAnsi"/>
        </w:rPr>
        <w:t xml:space="preserve"> </w:t>
      </w:r>
      <w:r w:rsidRPr="00214999">
        <w:rPr>
          <w:rFonts w:cstheme="minorHAnsi"/>
        </w:rPr>
        <w:t>impedance</w:t>
      </w:r>
      <w:r w:rsidR="001D13F7" w:rsidRPr="00214999">
        <w:rPr>
          <w:rFonts w:cstheme="minorHAnsi"/>
        </w:rPr>
        <w:t xml:space="preserve"> </w:t>
      </w:r>
      <w:r w:rsidRPr="00214999">
        <w:rPr>
          <w:rFonts w:cstheme="minorHAnsi"/>
        </w:rPr>
        <w:t>values</w:t>
      </w:r>
      <w:r w:rsidR="006C108D" w:rsidRPr="00214999">
        <w:rPr>
          <w:rFonts w:cstheme="minorHAnsi"/>
        </w:rPr>
        <w:t>,</w:t>
      </w:r>
      <w:r w:rsidR="001D13F7" w:rsidRPr="00214999">
        <w:rPr>
          <w:rFonts w:cstheme="minorHAnsi"/>
        </w:rPr>
        <w:t xml:space="preserve"> </w:t>
      </w:r>
      <w:r w:rsidR="006C108D" w:rsidRPr="00214999">
        <w:rPr>
          <w:rFonts w:cstheme="minorHAnsi"/>
        </w:rPr>
        <w:t>typical</w:t>
      </w:r>
      <w:r w:rsidR="001D13F7" w:rsidRPr="00214999">
        <w:rPr>
          <w:rFonts w:cstheme="minorHAnsi"/>
        </w:rPr>
        <w:t xml:space="preserve"> </w:t>
      </w:r>
      <w:r w:rsidR="006C108D" w:rsidRPr="00214999">
        <w:rPr>
          <w:rFonts w:cstheme="minorHAnsi"/>
        </w:rPr>
        <w:t>of</w:t>
      </w:r>
      <w:r w:rsidR="001D13F7" w:rsidRPr="00214999">
        <w:rPr>
          <w:rFonts w:cstheme="minorHAnsi"/>
        </w:rPr>
        <w:t xml:space="preserve"> </w:t>
      </w:r>
      <w:r w:rsidR="006C108D" w:rsidRPr="00214999">
        <w:rPr>
          <w:rFonts w:cstheme="minorHAnsi"/>
        </w:rPr>
        <w:t>low</w:t>
      </w:r>
      <w:r w:rsidR="001D13F7" w:rsidRPr="00214999">
        <w:rPr>
          <w:rFonts w:cstheme="minorHAnsi"/>
        </w:rPr>
        <w:t xml:space="preserve"> </w:t>
      </w:r>
      <w:r w:rsidR="006C108D" w:rsidRPr="00214999">
        <w:rPr>
          <w:rFonts w:cstheme="minorHAnsi"/>
        </w:rPr>
        <w:t>porosity</w:t>
      </w:r>
      <w:r w:rsidR="001D13F7" w:rsidRPr="00214999">
        <w:rPr>
          <w:rFonts w:cstheme="minorHAnsi"/>
        </w:rPr>
        <w:t xml:space="preserve"> </w:t>
      </w:r>
      <w:r w:rsidR="006C108D" w:rsidRPr="00214999">
        <w:rPr>
          <w:rFonts w:cstheme="minorHAnsi"/>
        </w:rPr>
        <w:t>sandstones</w:t>
      </w:r>
      <w:r w:rsidR="001D13F7" w:rsidRPr="00214999">
        <w:rPr>
          <w:rFonts w:cstheme="minorHAnsi"/>
        </w:rPr>
        <w:t xml:space="preserve"> </w:t>
      </w:r>
      <w:r w:rsidR="006C108D" w:rsidRPr="00214999">
        <w:rPr>
          <w:rFonts w:cstheme="minorHAnsi"/>
        </w:rPr>
        <w:t>(Fig.</w:t>
      </w:r>
      <w:r w:rsidR="001D13F7" w:rsidRPr="00214999">
        <w:rPr>
          <w:rFonts w:cstheme="minorHAnsi"/>
        </w:rPr>
        <w:t xml:space="preserve"> </w:t>
      </w:r>
      <w:r w:rsidR="006C108D" w:rsidRPr="00214999">
        <w:rPr>
          <w:rFonts w:cstheme="minorHAnsi"/>
        </w:rPr>
        <w:t>4)</w:t>
      </w:r>
      <w:r w:rsidRPr="00214999">
        <w:rPr>
          <w:rFonts w:cstheme="minorHAnsi"/>
        </w:rPr>
        <w:t>.</w:t>
      </w:r>
      <w:r w:rsidR="001D13F7" w:rsidRPr="00214999">
        <w:rPr>
          <w:rFonts w:cstheme="minorHAnsi"/>
        </w:rPr>
        <w:t xml:space="preserve"> </w:t>
      </w:r>
      <w:r w:rsidR="003945FD">
        <w:rPr>
          <w:rFonts w:cstheme="minorHAnsi"/>
        </w:rPr>
        <w:t>T</w:t>
      </w:r>
      <w:r w:rsidRPr="00214999">
        <w:rPr>
          <w:rFonts w:cstheme="minorHAnsi"/>
        </w:rPr>
        <w:t>he</w:t>
      </w:r>
      <w:r w:rsidR="001D13F7" w:rsidRPr="00214999">
        <w:rPr>
          <w:rFonts w:cstheme="minorHAnsi"/>
        </w:rPr>
        <w:t xml:space="preserve"> </w:t>
      </w:r>
      <w:r w:rsidRPr="00214999">
        <w:rPr>
          <w:rFonts w:cstheme="minorHAnsi"/>
        </w:rPr>
        <w:t>down</w:t>
      </w:r>
      <w:r w:rsidR="00071875">
        <w:rPr>
          <w:rFonts w:cstheme="minorHAnsi"/>
        </w:rPr>
        <w:t>-</w:t>
      </w:r>
      <w:r w:rsidRPr="00214999">
        <w:rPr>
          <w:rFonts w:cstheme="minorHAnsi"/>
        </w:rPr>
        <w:t>dip</w:t>
      </w:r>
      <w:r w:rsidR="001D13F7" w:rsidRPr="00214999">
        <w:rPr>
          <w:rFonts w:cstheme="minorHAnsi"/>
        </w:rPr>
        <w:t xml:space="preserve"> </w:t>
      </w:r>
      <w:r w:rsidRPr="00214999">
        <w:rPr>
          <w:rFonts w:cstheme="minorHAnsi"/>
        </w:rPr>
        <w:t>areas</w:t>
      </w:r>
      <w:r w:rsidR="001D13F7" w:rsidRPr="00214999">
        <w:rPr>
          <w:rFonts w:cstheme="minorHAnsi"/>
        </w:rPr>
        <w:t xml:space="preserve"> </w:t>
      </w:r>
      <w:r w:rsidRPr="00214999">
        <w:rPr>
          <w:rFonts w:cstheme="minorHAnsi"/>
        </w:rPr>
        <w:t>have</w:t>
      </w:r>
      <w:r w:rsidR="001D13F7" w:rsidRPr="00214999">
        <w:rPr>
          <w:rFonts w:cstheme="minorHAnsi"/>
        </w:rPr>
        <w:t xml:space="preserve"> </w:t>
      </w:r>
      <w:r w:rsidRPr="00214999">
        <w:rPr>
          <w:rFonts w:cstheme="minorHAnsi"/>
        </w:rPr>
        <w:t>variable</w:t>
      </w:r>
      <w:r w:rsidR="001D13F7" w:rsidRPr="00214999">
        <w:rPr>
          <w:rFonts w:cstheme="minorHAnsi"/>
        </w:rPr>
        <w:t xml:space="preserve"> </w:t>
      </w:r>
      <w:r w:rsidRPr="00214999">
        <w:rPr>
          <w:rFonts w:cstheme="minorHAnsi"/>
        </w:rPr>
        <w:t>impedance</w:t>
      </w:r>
      <w:r w:rsidR="001D13F7" w:rsidRPr="00214999">
        <w:rPr>
          <w:rFonts w:cstheme="minorHAnsi"/>
        </w:rPr>
        <w:t xml:space="preserve"> </w:t>
      </w:r>
      <w:r w:rsidRPr="00214999">
        <w:rPr>
          <w:rFonts w:cstheme="minorHAnsi"/>
        </w:rPr>
        <w:t>with</w:t>
      </w:r>
      <w:r w:rsidR="001D13F7" w:rsidRPr="00214999">
        <w:rPr>
          <w:rFonts w:cstheme="minorHAnsi"/>
        </w:rPr>
        <w:t xml:space="preserve"> </w:t>
      </w:r>
      <w:r w:rsidRPr="00214999">
        <w:rPr>
          <w:rFonts w:cstheme="minorHAnsi"/>
        </w:rPr>
        <w:t>the</w:t>
      </w:r>
      <w:r w:rsidR="001D13F7" w:rsidRPr="00214999">
        <w:rPr>
          <w:rFonts w:cstheme="minorHAnsi"/>
        </w:rPr>
        <w:t xml:space="preserve"> </w:t>
      </w:r>
      <w:proofErr w:type="spellStart"/>
      <w:proofErr w:type="gramStart"/>
      <w:r w:rsidR="005A52AB" w:rsidRPr="00214999">
        <w:rPr>
          <w:rFonts w:cstheme="minorHAnsi"/>
        </w:rPr>
        <w:t>stratigraphically</w:t>
      </w:r>
      <w:proofErr w:type="spellEnd"/>
      <w:r w:rsidR="005A52AB" w:rsidRPr="00214999">
        <w:rPr>
          <w:rFonts w:cstheme="minorHAnsi"/>
        </w:rPr>
        <w:t>-</w:t>
      </w:r>
      <w:r w:rsidRPr="00214999">
        <w:rPr>
          <w:rFonts w:cstheme="minorHAnsi"/>
        </w:rPr>
        <w:t>lower</w:t>
      </w:r>
      <w:proofErr w:type="gramEnd"/>
      <w:r w:rsidR="001D13F7" w:rsidRPr="00214999">
        <w:rPr>
          <w:rFonts w:cstheme="minorHAnsi"/>
        </w:rPr>
        <w:t xml:space="preserve"> </w:t>
      </w:r>
      <w:r w:rsidR="005A52AB" w:rsidRPr="00214999">
        <w:rPr>
          <w:rFonts w:cstheme="minorHAnsi"/>
        </w:rPr>
        <w:t xml:space="preserve">and structurally-deeper </w:t>
      </w:r>
      <w:r w:rsidRPr="00214999">
        <w:rPr>
          <w:rFonts w:cstheme="minorHAnsi"/>
        </w:rPr>
        <w:t>part</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Brent</w:t>
      </w:r>
      <w:r w:rsidR="001D13F7" w:rsidRPr="00214999">
        <w:rPr>
          <w:rFonts w:cstheme="minorHAnsi"/>
        </w:rPr>
        <w:t xml:space="preserve"> </w:t>
      </w:r>
      <w:r w:rsidRPr="00214999">
        <w:rPr>
          <w:rFonts w:cstheme="minorHAnsi"/>
        </w:rPr>
        <w:t>tending</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have</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highest</w:t>
      </w:r>
      <w:r w:rsidR="001D13F7" w:rsidRPr="00214999">
        <w:rPr>
          <w:rFonts w:cstheme="minorHAnsi"/>
        </w:rPr>
        <w:t xml:space="preserve"> </w:t>
      </w:r>
      <w:r w:rsidRPr="00214999">
        <w:rPr>
          <w:rFonts w:cstheme="minorHAnsi"/>
        </w:rPr>
        <w:t>impedance</w:t>
      </w:r>
      <w:r w:rsidR="001D13F7" w:rsidRPr="00214999">
        <w:rPr>
          <w:rFonts w:cstheme="minorHAnsi"/>
        </w:rPr>
        <w:t xml:space="preserve"> </w:t>
      </w:r>
      <w:r w:rsidRPr="00214999">
        <w:rPr>
          <w:rFonts w:cstheme="minorHAnsi"/>
        </w:rPr>
        <w:t>values</w:t>
      </w:r>
      <w:r w:rsidR="001D13F7" w:rsidRPr="00214999">
        <w:rPr>
          <w:rFonts w:cstheme="minorHAnsi"/>
        </w:rPr>
        <w:t xml:space="preserve"> </w:t>
      </w:r>
      <w:r w:rsidRPr="00214999">
        <w:rPr>
          <w:rFonts w:cstheme="minorHAnsi"/>
        </w:rPr>
        <w:t>with</w:t>
      </w:r>
      <w:r w:rsidR="001D13F7" w:rsidRPr="00214999">
        <w:rPr>
          <w:rFonts w:cstheme="minorHAnsi"/>
        </w:rPr>
        <w:t xml:space="preserve"> </w:t>
      </w:r>
      <w:r w:rsidRPr="00214999">
        <w:rPr>
          <w:rFonts w:cstheme="minorHAnsi"/>
        </w:rPr>
        <w:t>the</w:t>
      </w:r>
      <w:r w:rsidR="001D13F7" w:rsidRPr="00214999">
        <w:rPr>
          <w:rFonts w:cstheme="minorHAnsi"/>
        </w:rPr>
        <w:t xml:space="preserve"> </w:t>
      </w:r>
      <w:proofErr w:type="spellStart"/>
      <w:r w:rsidR="005A52AB" w:rsidRPr="00214999">
        <w:rPr>
          <w:rFonts w:cstheme="minorHAnsi"/>
        </w:rPr>
        <w:t>stratigraphically</w:t>
      </w:r>
      <w:proofErr w:type="spellEnd"/>
      <w:r w:rsidR="005A52AB" w:rsidRPr="00214999">
        <w:rPr>
          <w:rFonts w:cstheme="minorHAnsi"/>
        </w:rPr>
        <w:t>-</w:t>
      </w:r>
      <w:r w:rsidRPr="00214999">
        <w:rPr>
          <w:rFonts w:cstheme="minorHAnsi"/>
        </w:rPr>
        <w:t>upper</w:t>
      </w:r>
      <w:r w:rsidR="001D13F7" w:rsidRPr="00214999">
        <w:rPr>
          <w:rFonts w:cstheme="minorHAnsi"/>
        </w:rPr>
        <w:t xml:space="preserve"> </w:t>
      </w:r>
      <w:r w:rsidR="005A52AB" w:rsidRPr="00214999">
        <w:rPr>
          <w:rFonts w:cstheme="minorHAnsi"/>
        </w:rPr>
        <w:t xml:space="preserve">and crestal parts of the </w:t>
      </w:r>
      <w:r w:rsidRPr="00214999">
        <w:rPr>
          <w:rFonts w:cstheme="minorHAnsi"/>
        </w:rPr>
        <w:t>Brent</w:t>
      </w:r>
      <w:r w:rsidR="001D13F7" w:rsidRPr="00214999">
        <w:rPr>
          <w:rFonts w:cstheme="minorHAnsi"/>
        </w:rPr>
        <w:t xml:space="preserve"> </w:t>
      </w:r>
      <w:r w:rsidRPr="00214999">
        <w:rPr>
          <w:rFonts w:cstheme="minorHAnsi"/>
        </w:rPr>
        <w:t>successions</w:t>
      </w:r>
      <w:r w:rsidR="001D13F7" w:rsidRPr="00214999">
        <w:rPr>
          <w:rFonts w:cstheme="minorHAnsi"/>
        </w:rPr>
        <w:t xml:space="preserve"> </w:t>
      </w:r>
      <w:r w:rsidRPr="00214999">
        <w:rPr>
          <w:rFonts w:cstheme="minorHAnsi"/>
        </w:rPr>
        <w:t>retaining</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low</w:t>
      </w:r>
      <w:r w:rsidR="001D13F7" w:rsidRPr="00214999">
        <w:rPr>
          <w:rFonts w:cstheme="minorHAnsi"/>
        </w:rPr>
        <w:t xml:space="preserve"> </w:t>
      </w:r>
      <w:r w:rsidRPr="00214999">
        <w:rPr>
          <w:rFonts w:cstheme="minorHAnsi"/>
        </w:rPr>
        <w:t>impedance</w:t>
      </w:r>
      <w:r w:rsidR="001D13F7" w:rsidRPr="00214999">
        <w:rPr>
          <w:rFonts w:cstheme="minorHAnsi"/>
        </w:rPr>
        <w:t xml:space="preserve"> </w:t>
      </w:r>
      <w:r w:rsidRPr="00214999">
        <w:rPr>
          <w:rFonts w:cstheme="minorHAnsi"/>
        </w:rPr>
        <w:t>(Fig.</w:t>
      </w:r>
      <w:r w:rsidR="001D13F7" w:rsidRPr="00214999">
        <w:rPr>
          <w:rFonts w:cstheme="minorHAnsi"/>
        </w:rPr>
        <w:t xml:space="preserve"> </w:t>
      </w:r>
      <w:r w:rsidRPr="00214999">
        <w:rPr>
          <w:rFonts w:cstheme="minorHAnsi"/>
        </w:rPr>
        <w:t>4).</w:t>
      </w:r>
      <w:r w:rsidR="001D13F7" w:rsidRPr="00214999">
        <w:rPr>
          <w:rFonts w:cstheme="minorHAnsi"/>
        </w:rPr>
        <w:t xml:space="preserve"> </w:t>
      </w:r>
      <w:r w:rsidR="006C108D" w:rsidRPr="00214999">
        <w:rPr>
          <w:rFonts w:cstheme="minorHAnsi"/>
        </w:rPr>
        <w:t>Since</w:t>
      </w:r>
      <w:r w:rsidR="001D13F7" w:rsidRPr="00214999">
        <w:rPr>
          <w:rFonts w:cstheme="minorHAnsi"/>
        </w:rPr>
        <w:t xml:space="preserve"> </w:t>
      </w:r>
      <w:r w:rsidR="006C108D" w:rsidRPr="00214999">
        <w:rPr>
          <w:rFonts w:cstheme="minorHAnsi"/>
        </w:rPr>
        <w:t>h</w:t>
      </w:r>
      <w:r w:rsidRPr="00214999">
        <w:rPr>
          <w:rFonts w:cstheme="minorHAnsi"/>
        </w:rPr>
        <w:t>igh</w:t>
      </w:r>
      <w:r w:rsidR="001D13F7" w:rsidRPr="00214999">
        <w:rPr>
          <w:rFonts w:cstheme="minorHAnsi"/>
        </w:rPr>
        <w:t xml:space="preserve"> </w:t>
      </w:r>
      <w:r w:rsidRPr="00214999">
        <w:rPr>
          <w:rFonts w:cstheme="minorHAnsi"/>
        </w:rPr>
        <w:t>impedance</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typical</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tight</w:t>
      </w:r>
      <w:r w:rsidR="001D13F7" w:rsidRPr="00214999">
        <w:rPr>
          <w:rFonts w:cstheme="minorHAnsi"/>
        </w:rPr>
        <w:t xml:space="preserve"> </w:t>
      </w:r>
      <w:r w:rsidR="006C108D" w:rsidRPr="00214999">
        <w:rPr>
          <w:rFonts w:cstheme="minorHAnsi"/>
        </w:rPr>
        <w:t>rock</w:t>
      </w:r>
      <w:r w:rsidR="001D13F7" w:rsidRPr="00214999">
        <w:rPr>
          <w:rFonts w:cstheme="minorHAnsi"/>
        </w:rPr>
        <w:t xml:space="preserve"> </w:t>
      </w:r>
      <w:r w:rsidRPr="00214999">
        <w:rPr>
          <w:rFonts w:cstheme="minorHAnsi"/>
        </w:rPr>
        <w:t>(</w:t>
      </w:r>
      <w:r w:rsidR="006C108D" w:rsidRPr="00214999">
        <w:rPr>
          <w:rFonts w:cstheme="minorHAnsi"/>
        </w:rPr>
        <w:t>i.e</w:t>
      </w:r>
      <w:r w:rsidR="002D63FC" w:rsidRPr="00214999">
        <w:rPr>
          <w:rFonts w:cstheme="minorHAnsi"/>
        </w:rPr>
        <w:t>.</w:t>
      </w:r>
      <w:r w:rsidR="001D13F7" w:rsidRPr="00214999">
        <w:rPr>
          <w:rFonts w:cstheme="minorHAnsi"/>
        </w:rPr>
        <w:t xml:space="preserve"> </w:t>
      </w:r>
      <w:r w:rsidR="006C108D" w:rsidRPr="00214999">
        <w:rPr>
          <w:rFonts w:cstheme="minorHAnsi"/>
        </w:rPr>
        <w:t>with</w:t>
      </w:r>
      <w:r w:rsidR="001D13F7" w:rsidRPr="00214999">
        <w:rPr>
          <w:rFonts w:cstheme="minorHAnsi"/>
        </w:rPr>
        <w:t xml:space="preserve"> </w:t>
      </w:r>
      <w:r w:rsidRPr="00214999">
        <w:rPr>
          <w:rFonts w:cstheme="minorHAnsi"/>
        </w:rPr>
        <w:t>low</w:t>
      </w:r>
      <w:r w:rsidR="001D13F7" w:rsidRPr="00214999">
        <w:rPr>
          <w:rFonts w:cstheme="minorHAnsi"/>
        </w:rPr>
        <w:t xml:space="preserve"> </w:t>
      </w:r>
      <w:r w:rsidRPr="00214999">
        <w:rPr>
          <w:rFonts w:cstheme="minorHAnsi"/>
        </w:rPr>
        <w:t>porosity)</w:t>
      </w:r>
      <w:r w:rsidR="006C108D" w:rsidRPr="00214999">
        <w:rPr>
          <w:rFonts w:cstheme="minorHAnsi"/>
        </w:rPr>
        <w: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primary</w:t>
      </w:r>
      <w:r w:rsidR="001D13F7" w:rsidRPr="00214999">
        <w:rPr>
          <w:rFonts w:cstheme="minorHAnsi"/>
        </w:rPr>
        <w:t xml:space="preserve"> </w:t>
      </w:r>
      <w:r w:rsidRPr="00214999">
        <w:rPr>
          <w:rFonts w:cstheme="minorHAnsi"/>
        </w:rPr>
        <w:t>assumption</w:t>
      </w:r>
      <w:r w:rsidR="001D13F7" w:rsidRPr="00214999">
        <w:rPr>
          <w:rFonts w:cstheme="minorHAnsi"/>
        </w:rPr>
        <w:t xml:space="preserve"> </w:t>
      </w:r>
      <w:r w:rsidR="006C108D" w:rsidRPr="00214999">
        <w:rPr>
          <w:rFonts w:cstheme="minorHAnsi"/>
        </w:rPr>
        <w:t>to</w:t>
      </w:r>
      <w:r w:rsidR="001D13F7" w:rsidRPr="00214999">
        <w:rPr>
          <w:rFonts w:cstheme="minorHAnsi"/>
        </w:rPr>
        <w:t xml:space="preserve"> </w:t>
      </w:r>
      <w:r w:rsidR="006C108D" w:rsidRPr="00214999">
        <w:rPr>
          <w:rFonts w:cstheme="minorHAnsi"/>
        </w:rPr>
        <w:t>take</w:t>
      </w:r>
      <w:r w:rsidR="001D13F7" w:rsidRPr="00214999">
        <w:rPr>
          <w:rFonts w:cstheme="minorHAnsi"/>
        </w:rPr>
        <w:t xml:space="preserve"> </w:t>
      </w:r>
      <w:r w:rsidRPr="00214999">
        <w:rPr>
          <w:rFonts w:cstheme="minorHAnsi"/>
        </w:rPr>
        <w:t>from</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seismic</w:t>
      </w:r>
      <w:r w:rsidR="001D13F7" w:rsidRPr="00214999">
        <w:rPr>
          <w:rFonts w:cstheme="minorHAnsi"/>
        </w:rPr>
        <w:t xml:space="preserve"> </w:t>
      </w:r>
      <w:r w:rsidRPr="00214999">
        <w:rPr>
          <w:rFonts w:cstheme="minorHAnsi"/>
        </w:rPr>
        <w:t>impedance</w:t>
      </w:r>
      <w:r w:rsidR="001D13F7" w:rsidRPr="00214999">
        <w:rPr>
          <w:rFonts w:cstheme="minorHAnsi"/>
        </w:rPr>
        <w:t xml:space="preserve"> </w:t>
      </w:r>
      <w:r w:rsidRPr="00214999">
        <w:rPr>
          <w:rFonts w:cstheme="minorHAnsi"/>
        </w:rPr>
        <w:t>data</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down</w:t>
      </w:r>
      <w:r w:rsidR="00071875">
        <w:rPr>
          <w:rFonts w:cstheme="minorHAnsi"/>
        </w:rPr>
        <w:t>-</w:t>
      </w:r>
      <w:r w:rsidRPr="00214999">
        <w:rPr>
          <w:rFonts w:cstheme="minorHAnsi"/>
        </w:rPr>
        <w:t>dip</w:t>
      </w:r>
      <w:r w:rsidR="001D13F7" w:rsidRPr="00214999">
        <w:rPr>
          <w:rFonts w:cstheme="minorHAnsi"/>
        </w:rPr>
        <w:t xml:space="preserve"> </w:t>
      </w:r>
      <w:r w:rsidRPr="00214999">
        <w:rPr>
          <w:rFonts w:cstheme="minorHAnsi"/>
        </w:rPr>
        <w:t>parts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lower</w:t>
      </w:r>
      <w:r w:rsidR="001D13F7" w:rsidRPr="00214999">
        <w:rPr>
          <w:rFonts w:cstheme="minorHAnsi"/>
        </w:rPr>
        <w:t xml:space="preserve"> </w:t>
      </w:r>
      <w:r w:rsidRPr="00214999">
        <w:rPr>
          <w:rFonts w:cstheme="minorHAnsi"/>
        </w:rPr>
        <w:t>part</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Brent</w:t>
      </w:r>
      <w:r w:rsidR="001D13F7" w:rsidRPr="00214999">
        <w:rPr>
          <w:rFonts w:cstheme="minorHAnsi"/>
        </w:rPr>
        <w:t xml:space="preserve"> </w:t>
      </w:r>
      <w:r w:rsidRPr="00214999">
        <w:rPr>
          <w:rFonts w:cstheme="minorHAnsi"/>
        </w:rPr>
        <w:t>succession</w:t>
      </w:r>
      <w:r w:rsidR="001D13F7" w:rsidRPr="00214999">
        <w:rPr>
          <w:rFonts w:cstheme="minorHAnsi"/>
        </w:rPr>
        <w:t xml:space="preserve"> </w:t>
      </w:r>
      <w:r w:rsidRPr="00214999">
        <w:rPr>
          <w:rFonts w:cstheme="minorHAnsi"/>
        </w:rPr>
        <w:t>are</w:t>
      </w:r>
      <w:r w:rsidR="001D13F7" w:rsidRPr="00214999">
        <w:rPr>
          <w:rFonts w:cstheme="minorHAnsi"/>
        </w:rPr>
        <w:t xml:space="preserve"> </w:t>
      </w:r>
      <w:r w:rsidRPr="00214999">
        <w:rPr>
          <w:rFonts w:cstheme="minorHAnsi"/>
        </w:rPr>
        <w:t>tightly</w:t>
      </w:r>
      <w:r w:rsidR="001D13F7" w:rsidRPr="00214999">
        <w:rPr>
          <w:rFonts w:cstheme="minorHAnsi"/>
        </w:rPr>
        <w:t xml:space="preserve"> </w:t>
      </w:r>
      <w:r w:rsidRPr="00214999">
        <w:rPr>
          <w:rFonts w:cstheme="minorHAnsi"/>
        </w:rPr>
        <w:t>cemented.</w:t>
      </w:r>
    </w:p>
    <w:p w14:paraId="3F06183D" w14:textId="3C973FDB" w:rsidR="00802438" w:rsidRPr="00214999" w:rsidRDefault="00802438" w:rsidP="00FD5FF0">
      <w:pPr>
        <w:autoSpaceDE w:val="0"/>
        <w:autoSpaceDN w:val="0"/>
        <w:adjustRightInd w:val="0"/>
        <w:spacing w:after="240" w:line="480" w:lineRule="auto"/>
        <w:rPr>
          <w:rFonts w:cstheme="minorHAnsi"/>
        </w:rPr>
      </w:pPr>
      <w:r w:rsidRPr="00214999">
        <w:rPr>
          <w:rFonts w:cstheme="minorHAnsi"/>
        </w:rPr>
        <w:lastRenderedPageBreak/>
        <w:t>Wireline</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core</w:t>
      </w:r>
      <w:r w:rsidR="001D13F7" w:rsidRPr="00214999">
        <w:rPr>
          <w:rFonts w:cstheme="minorHAnsi"/>
        </w:rPr>
        <w:t xml:space="preserve"> </w:t>
      </w:r>
      <w:r w:rsidRPr="00214999">
        <w:rPr>
          <w:rFonts w:cstheme="minorHAnsi"/>
        </w:rPr>
        <w:t>analysis</w:t>
      </w:r>
      <w:r w:rsidR="001D13F7" w:rsidRPr="00214999">
        <w:rPr>
          <w:rFonts w:cstheme="minorHAnsi"/>
        </w:rPr>
        <w:t xml:space="preserve"> </w:t>
      </w:r>
      <w:r w:rsidRPr="00214999">
        <w:rPr>
          <w:rFonts w:cstheme="minorHAnsi"/>
        </w:rPr>
        <w:t>data</w:t>
      </w:r>
      <w:r w:rsidR="001D13F7" w:rsidRPr="00214999">
        <w:rPr>
          <w:rFonts w:cstheme="minorHAnsi"/>
        </w:rPr>
        <w:t xml:space="preserve"> </w:t>
      </w:r>
      <w:r w:rsidRPr="00214999">
        <w:rPr>
          <w:rFonts w:cstheme="minorHAnsi"/>
        </w:rPr>
        <w:t>for</w:t>
      </w:r>
      <w:r w:rsidR="001D13F7" w:rsidRPr="00214999">
        <w:rPr>
          <w:rFonts w:cstheme="minorHAnsi"/>
        </w:rPr>
        <w:t xml:space="preserve"> </w:t>
      </w:r>
      <w:r w:rsidRPr="00214999">
        <w:rPr>
          <w:rFonts w:cstheme="minorHAnsi"/>
        </w:rPr>
        <w:t>wells</w:t>
      </w:r>
      <w:r w:rsidR="001D13F7" w:rsidRPr="00214999">
        <w:rPr>
          <w:rFonts w:cstheme="minorHAnsi"/>
        </w:rPr>
        <w:t xml:space="preserve"> </w:t>
      </w:r>
      <w:r w:rsidRPr="00214999">
        <w:rPr>
          <w:rFonts w:cstheme="minorHAnsi"/>
        </w:rPr>
        <w:t>2/5-2,</w:t>
      </w:r>
      <w:r w:rsidR="001D13F7" w:rsidRPr="00214999">
        <w:rPr>
          <w:rFonts w:cstheme="minorHAnsi"/>
        </w:rPr>
        <w:t xml:space="preserve"> </w:t>
      </w:r>
      <w:r w:rsidRPr="00214999">
        <w:rPr>
          <w:rFonts w:cstheme="minorHAnsi"/>
        </w:rPr>
        <w:t>2/5-H01,</w:t>
      </w:r>
      <w:r w:rsidR="001D13F7" w:rsidRPr="00214999">
        <w:rPr>
          <w:rFonts w:cstheme="minorHAnsi"/>
        </w:rPr>
        <w:t xml:space="preserve"> </w:t>
      </w:r>
      <w:r w:rsidRPr="00214999">
        <w:rPr>
          <w:rFonts w:cstheme="minorHAnsi"/>
        </w:rPr>
        <w:t>2/5-H02,</w:t>
      </w:r>
      <w:r w:rsidR="001D13F7" w:rsidRPr="00214999">
        <w:rPr>
          <w:rFonts w:cstheme="minorHAnsi"/>
        </w:rPr>
        <w:t xml:space="preserve"> </w:t>
      </w:r>
      <w:proofErr w:type="gramStart"/>
      <w:r w:rsidRPr="00214999">
        <w:rPr>
          <w:rFonts w:cstheme="minorHAnsi"/>
        </w:rPr>
        <w:t>2</w:t>
      </w:r>
      <w:proofErr w:type="gramEnd"/>
      <w:r w:rsidRPr="00214999">
        <w:rPr>
          <w:rFonts w:cstheme="minorHAnsi"/>
        </w:rPr>
        <w:t>/5-H18</w:t>
      </w:r>
      <w:r w:rsidR="001D13F7" w:rsidRPr="00214999">
        <w:rPr>
          <w:rFonts w:cstheme="minorHAnsi"/>
        </w:rPr>
        <w:t xml:space="preserve"> </w:t>
      </w:r>
      <w:r w:rsidRPr="00214999">
        <w:rPr>
          <w:rFonts w:cstheme="minorHAnsi"/>
        </w:rPr>
        <w:t>were</w:t>
      </w:r>
      <w:r w:rsidR="001D13F7" w:rsidRPr="00214999">
        <w:rPr>
          <w:rFonts w:cstheme="minorHAnsi"/>
        </w:rPr>
        <w:t xml:space="preserve"> </w:t>
      </w:r>
      <w:r w:rsidRPr="00214999">
        <w:rPr>
          <w:rFonts w:cstheme="minorHAnsi"/>
        </w:rPr>
        <w:t>provided</w:t>
      </w:r>
      <w:r w:rsidR="001D13F7" w:rsidRPr="00214999">
        <w:rPr>
          <w:rFonts w:cstheme="minorHAnsi"/>
        </w:rPr>
        <w:t xml:space="preserve"> </w:t>
      </w:r>
      <w:r w:rsidRPr="00214999">
        <w:rPr>
          <w:rFonts w:cstheme="minorHAnsi"/>
        </w:rPr>
        <w:t>by</w:t>
      </w:r>
      <w:r w:rsidR="001D13F7" w:rsidRPr="00214999">
        <w:rPr>
          <w:rFonts w:cstheme="minorHAnsi"/>
        </w:rPr>
        <w:t xml:space="preserve"> </w:t>
      </w:r>
      <w:r w:rsidRPr="00214999">
        <w:rPr>
          <w:rFonts w:cstheme="minorHAnsi"/>
        </w:rPr>
        <w:t>EnQuest.</w:t>
      </w:r>
      <w:r w:rsidR="001D13F7" w:rsidRPr="00214999">
        <w:rPr>
          <w:rFonts w:cstheme="minorHAnsi"/>
        </w:rPr>
        <w:t xml:space="preserve"> </w:t>
      </w:r>
      <w:r w:rsidRPr="00214999">
        <w:rPr>
          <w:rFonts w:cstheme="minorHAnsi"/>
        </w:rPr>
        <w:t>Where</w:t>
      </w:r>
      <w:r w:rsidR="001D13F7" w:rsidRPr="00214999">
        <w:rPr>
          <w:rFonts w:cstheme="minorHAnsi"/>
        </w:rPr>
        <w:t xml:space="preserve"> </w:t>
      </w:r>
      <w:r w:rsidRPr="00214999">
        <w:rPr>
          <w:rFonts w:cstheme="minorHAnsi"/>
        </w:rPr>
        <w:t>calcite-cemented</w:t>
      </w:r>
      <w:r w:rsidR="001D13F7" w:rsidRPr="00214999">
        <w:rPr>
          <w:rFonts w:cstheme="minorHAnsi"/>
        </w:rPr>
        <w:t xml:space="preserve"> </w:t>
      </w:r>
      <w:r w:rsidRPr="00214999">
        <w:rPr>
          <w:rFonts w:cstheme="minorHAnsi"/>
        </w:rPr>
        <w:t>zones</w:t>
      </w:r>
      <w:r w:rsidR="001D13F7" w:rsidRPr="00214999">
        <w:rPr>
          <w:rFonts w:cstheme="minorHAnsi"/>
        </w:rPr>
        <w:t xml:space="preserve"> </w:t>
      </w:r>
      <w:r w:rsidRPr="00214999">
        <w:rPr>
          <w:rFonts w:cstheme="minorHAnsi"/>
        </w:rPr>
        <w:t>exhibit</w:t>
      </w:r>
      <w:r w:rsidR="001D13F7" w:rsidRPr="00214999">
        <w:rPr>
          <w:rFonts w:cstheme="minorHAnsi"/>
        </w:rPr>
        <w:t xml:space="preserve"> </w:t>
      </w:r>
      <w:r w:rsidRPr="00214999">
        <w:rPr>
          <w:rFonts w:cstheme="minorHAnsi"/>
        </w:rPr>
        <w:t>30</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40</w:t>
      </w:r>
      <w:r w:rsidR="001D13F7" w:rsidRPr="00214999">
        <w:rPr>
          <w:rFonts w:cstheme="minorHAnsi"/>
        </w:rPr>
        <w:t xml:space="preserve"> </w:t>
      </w:r>
      <w:r w:rsidRPr="00214999">
        <w:rPr>
          <w:rFonts w:cstheme="minorHAnsi"/>
        </w:rPr>
        <w:t>%</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by</w:t>
      </w:r>
      <w:r w:rsidR="001D13F7" w:rsidRPr="00214999">
        <w:rPr>
          <w:rFonts w:cstheme="minorHAnsi"/>
        </w:rPr>
        <w:t xml:space="preserve"> </w:t>
      </w:r>
      <w:r w:rsidRPr="00214999">
        <w:rPr>
          <w:rFonts w:cstheme="minorHAnsi"/>
        </w:rPr>
        <w:t>volume,</w:t>
      </w:r>
      <w:r w:rsidR="001D13F7" w:rsidRPr="00214999">
        <w:rPr>
          <w:rFonts w:cstheme="minorHAnsi"/>
        </w:rPr>
        <w:t xml:space="preserve"> </w:t>
      </w:r>
      <w:r w:rsidRPr="00214999">
        <w:rPr>
          <w:rFonts w:cstheme="minorHAnsi"/>
        </w:rPr>
        <w:t>there</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significant</w:t>
      </w:r>
      <w:r w:rsidR="001D13F7" w:rsidRPr="00214999">
        <w:rPr>
          <w:rFonts w:cstheme="minorHAnsi"/>
        </w:rPr>
        <w:t xml:space="preserve"> </w:t>
      </w:r>
      <w:r w:rsidRPr="00214999">
        <w:rPr>
          <w:rFonts w:cstheme="minorHAnsi"/>
        </w:rPr>
        <w:t>impact</w:t>
      </w:r>
      <w:r w:rsidR="001D13F7" w:rsidRPr="00214999">
        <w:rPr>
          <w:rFonts w:cstheme="minorHAnsi"/>
        </w:rPr>
        <w:t xml:space="preserve"> </w:t>
      </w:r>
      <w:r w:rsidRPr="00214999">
        <w:rPr>
          <w:rFonts w:cstheme="minorHAnsi"/>
        </w:rPr>
        <w:t>on</w:t>
      </w:r>
      <w:r w:rsidR="001D13F7" w:rsidRPr="00214999">
        <w:rPr>
          <w:rFonts w:cstheme="minorHAnsi"/>
        </w:rPr>
        <w:t xml:space="preserve"> </w:t>
      </w:r>
      <w:r w:rsidRPr="00214999">
        <w:rPr>
          <w:rFonts w:cstheme="minorHAnsi"/>
        </w:rPr>
        <w:t>log</w:t>
      </w:r>
      <w:r w:rsidR="001D13F7" w:rsidRPr="00214999">
        <w:rPr>
          <w:rFonts w:cstheme="minorHAnsi"/>
        </w:rPr>
        <w:t xml:space="preserve"> </w:t>
      </w:r>
      <w:r w:rsidRPr="00214999">
        <w:rPr>
          <w:rFonts w:cstheme="minorHAnsi"/>
        </w:rPr>
        <w:t>responses.</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wireline</w:t>
      </w:r>
      <w:r w:rsidR="001D13F7" w:rsidRPr="00214999">
        <w:rPr>
          <w:rFonts w:cstheme="minorHAnsi"/>
        </w:rPr>
        <w:t xml:space="preserve"> </w:t>
      </w:r>
      <w:r w:rsidRPr="00214999">
        <w:rPr>
          <w:rFonts w:cstheme="minorHAnsi"/>
        </w:rPr>
        <w:t>logs</w:t>
      </w:r>
      <w:r w:rsidR="001D13F7" w:rsidRPr="00214999">
        <w:rPr>
          <w:rFonts w:cstheme="minorHAnsi"/>
        </w:rPr>
        <w:t xml:space="preserve"> </w:t>
      </w:r>
      <w:r w:rsidRPr="00214999">
        <w:rPr>
          <w:rFonts w:cstheme="minorHAnsi"/>
        </w:rPr>
        <w:t>here</w:t>
      </w:r>
      <w:r w:rsidR="001D13F7" w:rsidRPr="00214999">
        <w:rPr>
          <w:rFonts w:cstheme="minorHAnsi"/>
        </w:rPr>
        <w:t xml:space="preserve"> </w:t>
      </w:r>
      <w:r w:rsidRPr="00214999">
        <w:rPr>
          <w:rFonts w:cstheme="minorHAnsi"/>
        </w:rPr>
        <w:t>reveal</w:t>
      </w:r>
      <w:r w:rsidR="001D13F7" w:rsidRPr="00214999">
        <w:rPr>
          <w:rFonts w:cstheme="minorHAnsi"/>
        </w:rPr>
        <w:t xml:space="preserve"> </w:t>
      </w:r>
      <w:r w:rsidRPr="00214999">
        <w:rPr>
          <w:rFonts w:cstheme="minorHAnsi"/>
        </w:rPr>
        <w:t>calcite-cemented</w:t>
      </w:r>
      <w:r w:rsidR="001D13F7" w:rsidRPr="00214999">
        <w:rPr>
          <w:rFonts w:cstheme="minorHAnsi"/>
        </w:rPr>
        <w:t xml:space="preserve"> </w:t>
      </w:r>
      <w:r w:rsidRPr="00214999">
        <w:rPr>
          <w:rFonts w:cstheme="minorHAnsi"/>
        </w:rPr>
        <w:t>horizons</w:t>
      </w:r>
      <w:r w:rsidR="001D13F7" w:rsidRPr="00214999">
        <w:rPr>
          <w:rFonts w:cstheme="minorHAnsi"/>
        </w:rPr>
        <w:t xml:space="preserve"> </w:t>
      </w:r>
      <w:r w:rsidRPr="00214999">
        <w:rPr>
          <w:rFonts w:cstheme="minorHAnsi"/>
        </w:rPr>
        <w:t>based</w:t>
      </w:r>
      <w:r w:rsidR="001D13F7" w:rsidRPr="00214999">
        <w:rPr>
          <w:rFonts w:cstheme="minorHAnsi"/>
        </w:rPr>
        <w:t xml:space="preserve"> </w:t>
      </w:r>
      <w:proofErr w:type="gramStart"/>
      <w:r w:rsidRPr="00214999">
        <w:rPr>
          <w:rFonts w:cstheme="minorHAnsi"/>
        </w:rPr>
        <w:t>on:</w:t>
      </w:r>
      <w:proofErr w:type="gramEnd"/>
      <w:r w:rsidR="001D13F7" w:rsidRPr="00214999">
        <w:rPr>
          <w:rFonts w:cstheme="minorHAnsi"/>
        </w:rPr>
        <w:t xml:space="preserve"> </w:t>
      </w:r>
      <w:r w:rsidRPr="00214999">
        <w:rPr>
          <w:rFonts w:cstheme="minorHAnsi"/>
        </w:rPr>
        <w:t>reduced</w:t>
      </w:r>
      <w:r w:rsidR="001D13F7" w:rsidRPr="00214999">
        <w:rPr>
          <w:rFonts w:cstheme="minorHAnsi"/>
        </w:rPr>
        <w:t xml:space="preserve"> </w:t>
      </w:r>
      <w:r w:rsidRPr="00214999">
        <w:rPr>
          <w:rFonts w:cstheme="minorHAnsi"/>
        </w:rPr>
        <w:t>transit</w:t>
      </w:r>
      <w:r w:rsidR="001D13F7" w:rsidRPr="00214999">
        <w:rPr>
          <w:rFonts w:cstheme="minorHAnsi"/>
        </w:rPr>
        <w:t xml:space="preserve"> </w:t>
      </w:r>
      <w:r w:rsidRPr="00214999">
        <w:rPr>
          <w:rFonts w:cstheme="minorHAnsi"/>
        </w:rPr>
        <w:t>time,</w:t>
      </w:r>
      <w:r w:rsidR="001D13F7" w:rsidRPr="00214999">
        <w:rPr>
          <w:rFonts w:cstheme="minorHAnsi"/>
        </w:rPr>
        <w:t xml:space="preserve"> </w:t>
      </w:r>
      <w:r w:rsidRPr="00214999">
        <w:rPr>
          <w:rFonts w:cstheme="minorHAnsi"/>
        </w:rPr>
        <w:t>increased</w:t>
      </w:r>
      <w:r w:rsidR="001D13F7" w:rsidRPr="00214999">
        <w:rPr>
          <w:rFonts w:cstheme="minorHAnsi"/>
        </w:rPr>
        <w:t xml:space="preserve"> </w:t>
      </w:r>
      <w:r w:rsidRPr="00214999">
        <w:rPr>
          <w:rFonts w:cstheme="minorHAnsi"/>
        </w:rPr>
        <w:t>bulk</w:t>
      </w:r>
      <w:r w:rsidR="001D13F7" w:rsidRPr="00214999">
        <w:rPr>
          <w:rFonts w:cstheme="minorHAnsi"/>
        </w:rPr>
        <w:t xml:space="preserve"> </w:t>
      </w:r>
      <w:r w:rsidRPr="00214999">
        <w:rPr>
          <w:rFonts w:cstheme="minorHAnsi"/>
        </w:rPr>
        <w:t>density,</w:t>
      </w:r>
      <w:r w:rsidR="001D13F7" w:rsidRPr="00214999">
        <w:rPr>
          <w:rFonts w:cstheme="minorHAnsi"/>
        </w:rPr>
        <w:t xml:space="preserve"> </w:t>
      </w:r>
      <w:r w:rsidR="003945FD">
        <w:rPr>
          <w:rFonts w:cstheme="minorHAnsi"/>
        </w:rPr>
        <w:t xml:space="preserve">and </w:t>
      </w:r>
      <w:r w:rsidRPr="00214999">
        <w:rPr>
          <w:rFonts w:cstheme="minorHAnsi"/>
        </w:rPr>
        <w:t>high</w:t>
      </w:r>
      <w:r w:rsidR="001D13F7" w:rsidRPr="00214999">
        <w:rPr>
          <w:rFonts w:cstheme="minorHAnsi"/>
        </w:rPr>
        <w:t xml:space="preserve"> </w:t>
      </w:r>
      <w:r w:rsidRPr="00214999">
        <w:rPr>
          <w:rFonts w:cstheme="minorHAnsi"/>
        </w:rPr>
        <w:t>resistivity</w:t>
      </w:r>
      <w:r w:rsidR="001D13F7" w:rsidRPr="00214999">
        <w:rPr>
          <w:rFonts w:cstheme="minorHAnsi"/>
        </w:rPr>
        <w:t xml:space="preserve"> </w:t>
      </w:r>
      <w:r w:rsidRPr="00214999">
        <w:rPr>
          <w:rFonts w:cstheme="minorHAnsi"/>
        </w:rPr>
        <w:t>values</w:t>
      </w:r>
      <w:r w:rsidR="001D13F7" w:rsidRPr="00214999">
        <w:rPr>
          <w:rFonts w:cstheme="minorHAnsi"/>
        </w:rPr>
        <w:t xml:space="preserve"> </w:t>
      </w:r>
      <w:r w:rsidRPr="00214999">
        <w:rPr>
          <w:rFonts w:cstheme="minorHAnsi"/>
        </w:rPr>
        <w:t>(Figs.</w:t>
      </w:r>
      <w:r w:rsidR="001D13F7" w:rsidRPr="00214999">
        <w:rPr>
          <w:rFonts w:cstheme="minorHAnsi"/>
        </w:rPr>
        <w:t xml:space="preserve"> </w:t>
      </w:r>
      <w:r w:rsidRPr="00214999">
        <w:rPr>
          <w:rFonts w:cstheme="minorHAnsi"/>
        </w:rPr>
        <w:t>5</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6).</w:t>
      </w:r>
      <w:r w:rsidR="006F29F9" w:rsidRPr="00214999">
        <w:rPr>
          <w:rFonts w:cstheme="minorHAnsi"/>
        </w:rPr>
        <w:t xml:space="preserve"> This is expressed in the lower cumulative thickness of calcite-cemented horizons in the crestal wells (e.g. 15 </w:t>
      </w:r>
      <w:r w:rsidR="00071875" w:rsidRPr="00214999">
        <w:rPr>
          <w:rFonts w:cstheme="minorHAnsi"/>
        </w:rPr>
        <w:t>ft.</w:t>
      </w:r>
      <w:r w:rsidR="006F29F9" w:rsidRPr="00214999">
        <w:rPr>
          <w:rFonts w:cstheme="minorHAnsi"/>
        </w:rPr>
        <w:t xml:space="preserve"> (4.6 m) in 2/5-H1; Fig. 5) compared to the structurally deeper wells (e.g. 67 </w:t>
      </w:r>
      <w:r w:rsidR="00071875" w:rsidRPr="00214999">
        <w:rPr>
          <w:rFonts w:cstheme="minorHAnsi"/>
        </w:rPr>
        <w:t>ft.</w:t>
      </w:r>
      <w:r w:rsidR="006F29F9" w:rsidRPr="00214999">
        <w:rPr>
          <w:rFonts w:cstheme="minorHAnsi"/>
        </w:rPr>
        <w:t xml:space="preserve"> (20.4 m) in 2/5-H18; Fig. 6). The wireline log response suggests that the thickest continuously calcite-cemented interval is approximately 15 </w:t>
      </w:r>
      <w:r w:rsidR="00071875" w:rsidRPr="00214999">
        <w:rPr>
          <w:rFonts w:cstheme="minorHAnsi"/>
        </w:rPr>
        <w:t>ft.</w:t>
      </w:r>
      <w:r w:rsidR="006F29F9" w:rsidRPr="00214999">
        <w:rPr>
          <w:rFonts w:cstheme="minorHAnsi"/>
        </w:rPr>
        <w:t xml:space="preserve"> (4.6 m) </w:t>
      </w:r>
      <w:r w:rsidR="005B3836" w:rsidRPr="00214999">
        <w:rPr>
          <w:rFonts w:cstheme="minorHAnsi"/>
        </w:rPr>
        <w:t xml:space="preserve">in </w:t>
      </w:r>
      <w:r w:rsidR="006F29F9" w:rsidRPr="00214999">
        <w:rPr>
          <w:rFonts w:cstheme="minorHAnsi"/>
        </w:rPr>
        <w:t xml:space="preserve">well 2/5-H18; Fig. 6). </w:t>
      </w:r>
      <w:r w:rsidR="001D13F7" w:rsidRPr="00214999">
        <w:rPr>
          <w:rFonts w:cstheme="minorHAnsi"/>
        </w:rPr>
        <w:t xml:space="preserve"> </w:t>
      </w:r>
      <w:r w:rsidRPr="00214999">
        <w:rPr>
          <w:rFonts w:cstheme="minorHAnsi"/>
        </w:rPr>
        <w:t>.</w:t>
      </w:r>
      <w:r w:rsidR="001D13F7" w:rsidRPr="00214999">
        <w:rPr>
          <w:rFonts w:cstheme="minorHAnsi"/>
        </w:rPr>
        <w:t xml:space="preserve"> </w:t>
      </w:r>
      <w:r w:rsidR="006F29F9" w:rsidRPr="00214999">
        <w:rPr>
          <w:rFonts w:cstheme="minorHAnsi"/>
        </w:rPr>
        <w:t>As seen in core</w:t>
      </w:r>
      <w:r w:rsidR="003945FD">
        <w:rPr>
          <w:rFonts w:cstheme="minorHAnsi"/>
        </w:rPr>
        <w:t xml:space="preserve"> and wireline logs</w:t>
      </w:r>
      <w:r w:rsidR="006F29F9" w:rsidRPr="00214999">
        <w:rPr>
          <w:rFonts w:cstheme="minorHAnsi"/>
        </w:rPr>
        <w:t>, it appears that the Broom Formation exhibits the highest calcite cement abundance and the Ness Formation has the lowest abundance.</w:t>
      </w:r>
    </w:p>
    <w:p w14:paraId="67DCC3DC" w14:textId="3BF2BAB0" w:rsidR="00802438" w:rsidRPr="00214999" w:rsidRDefault="00802438" w:rsidP="00FD5FF0">
      <w:pPr>
        <w:pStyle w:val="Default"/>
        <w:spacing w:after="240" w:line="480" w:lineRule="auto"/>
        <w:rPr>
          <w:rFonts w:asciiTheme="minorHAnsi" w:hAnsiTheme="minorHAnsi" w:cstheme="minorHAnsi"/>
          <w:color w:val="auto"/>
          <w:sz w:val="22"/>
          <w:szCs w:val="22"/>
        </w:rPr>
      </w:pPr>
    </w:p>
    <w:p w14:paraId="1B52B7C0" w14:textId="77777777" w:rsidR="005F5AA1" w:rsidRPr="00214999" w:rsidRDefault="005F5AA1" w:rsidP="005B09DD">
      <w:pPr>
        <w:pStyle w:val="Heading1"/>
      </w:pPr>
      <w:r w:rsidRPr="00214999">
        <w:t>Materials</w:t>
      </w:r>
      <w:r w:rsidR="001D13F7" w:rsidRPr="00214999">
        <w:t xml:space="preserve"> </w:t>
      </w:r>
      <w:r w:rsidRPr="00214999">
        <w:t>and</w:t>
      </w:r>
      <w:r w:rsidR="001D13F7" w:rsidRPr="00214999">
        <w:t xml:space="preserve"> </w:t>
      </w:r>
      <w:r w:rsidRPr="00214999">
        <w:t>methods</w:t>
      </w:r>
      <w:r w:rsidR="001D13F7" w:rsidRPr="00214999">
        <w:t xml:space="preserve"> </w:t>
      </w:r>
    </w:p>
    <w:p w14:paraId="4F5FF8A5" w14:textId="262EA295" w:rsidR="005F5AA1" w:rsidRPr="00214999" w:rsidRDefault="003945FD" w:rsidP="00FD5FF0">
      <w:pPr>
        <w:pStyle w:val="Default"/>
        <w:spacing w:after="240" w:line="480" w:lineRule="auto"/>
        <w:rPr>
          <w:rFonts w:asciiTheme="minorHAnsi" w:hAnsiTheme="minorHAnsi" w:cstheme="minorHAnsi"/>
          <w:color w:val="auto"/>
          <w:sz w:val="22"/>
          <w:szCs w:val="22"/>
        </w:rPr>
      </w:pPr>
      <w:r>
        <w:rPr>
          <w:rFonts w:asciiTheme="minorHAnsi" w:hAnsiTheme="minorHAnsi" w:cstheme="minorHAnsi"/>
          <w:color w:val="auto"/>
          <w:sz w:val="22"/>
          <w:szCs w:val="22"/>
        </w:rPr>
        <w:t>Nineteen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samples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collected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005B3836" w:rsidRPr="00214999">
        <w:rPr>
          <w:rFonts w:asciiTheme="minorHAnsi" w:hAnsiTheme="minorHAnsi" w:cstheme="minorHAnsi"/>
          <w:color w:val="auto"/>
          <w:sz w:val="22"/>
          <w:szCs w:val="22"/>
        </w:rPr>
        <w:t xml:space="preserve">cores of </w:t>
      </w:r>
      <w:r w:rsidR="00E05196" w:rsidRPr="00214999">
        <w:rPr>
          <w:rFonts w:asciiTheme="minorHAnsi" w:hAnsiTheme="minorHAnsi" w:cstheme="minorHAnsi"/>
          <w:color w:val="auto"/>
          <w:sz w:val="22"/>
          <w:szCs w:val="22"/>
        </w:rPr>
        <w:t>variably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calcite-cemented</w:t>
      </w:r>
      <w:r w:rsidR="001D13F7" w:rsidRPr="00214999">
        <w:rPr>
          <w:rFonts w:asciiTheme="minorHAnsi" w:hAnsiTheme="minorHAnsi" w:cstheme="minorHAnsi"/>
          <w:color w:val="auto"/>
          <w:sz w:val="22"/>
          <w:szCs w:val="22"/>
        </w:rPr>
        <w:t xml:space="preserve"> </w:t>
      </w:r>
      <w:r w:rsidR="005B3836" w:rsidRPr="00214999">
        <w:rPr>
          <w:rFonts w:asciiTheme="minorHAnsi" w:hAnsiTheme="minorHAnsi" w:cstheme="minorHAnsi"/>
          <w:color w:val="auto"/>
          <w:sz w:val="22"/>
          <w:szCs w:val="22"/>
        </w:rPr>
        <w:t>sandstones from</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wells: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2/5-2,</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2/5-H01,</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2/5-H02,</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2</w:t>
      </w:r>
      <w:proofErr w:type="gramEnd"/>
      <w:r w:rsidR="005F5AA1" w:rsidRPr="00214999">
        <w:rPr>
          <w:rFonts w:asciiTheme="minorHAnsi" w:hAnsiTheme="minorHAnsi" w:cstheme="minorHAnsi"/>
          <w:color w:val="auto"/>
          <w:sz w:val="22"/>
          <w:szCs w:val="22"/>
        </w:rPr>
        <w:t>/5-H18.</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facies</w:t>
      </w:r>
      <w:proofErr w:type="spellEnd"/>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depositional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environment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carbonate-cemented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intervals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each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core</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interpreted</w:t>
      </w:r>
      <w:proofErr w:type="gramEnd"/>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5B3836"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Samples</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obtained</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variety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lithologies</w:t>
      </w:r>
      <w:proofErr w:type="spell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order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represent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variability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sedimentology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throughout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Brent</w:t>
      </w:r>
      <w:r w:rsidR="001D13F7" w:rsidRPr="00214999">
        <w:rPr>
          <w:rFonts w:asciiTheme="minorHAnsi" w:hAnsiTheme="minorHAnsi" w:cstheme="minorHAnsi"/>
          <w:color w:val="auto"/>
          <w:sz w:val="22"/>
          <w:szCs w:val="22"/>
        </w:rPr>
        <w:t xml:space="preserve"> </w:t>
      </w:r>
      <w:r w:rsidR="005B10CE" w:rsidRPr="00214999">
        <w:rPr>
          <w:rFonts w:asciiTheme="minorHAnsi" w:hAnsiTheme="minorHAnsi" w:cstheme="minorHAnsi"/>
          <w:color w:val="auto"/>
          <w:sz w:val="22"/>
          <w:szCs w:val="22"/>
        </w:rPr>
        <w:t>succession</w:t>
      </w:r>
      <w:r w:rsidR="005F5AA1" w:rsidRPr="00214999">
        <w:rPr>
          <w:rFonts w:asciiTheme="minorHAnsi" w:hAnsiTheme="minorHAnsi" w:cstheme="minorHAnsi"/>
          <w:color w:val="auto"/>
          <w:sz w:val="22"/>
          <w:szCs w:val="22"/>
        </w:rPr>
        <w:t>.</w:t>
      </w:r>
    </w:p>
    <w:p w14:paraId="2FD2BF1D" w14:textId="77777777" w:rsidR="005F5AA1" w:rsidRPr="00214999" w:rsidRDefault="005F5AA1" w:rsidP="005B09DD">
      <w:pPr>
        <w:pStyle w:val="Heading2"/>
      </w:pPr>
      <w:r w:rsidRPr="00214999">
        <w:t>SEM,</w:t>
      </w:r>
      <w:r w:rsidR="001D13F7" w:rsidRPr="00214999">
        <w:t xml:space="preserve"> </w:t>
      </w:r>
      <w:r w:rsidRPr="00214999">
        <w:t>CL</w:t>
      </w:r>
      <w:r w:rsidR="001D13F7" w:rsidRPr="00214999">
        <w:t xml:space="preserve"> </w:t>
      </w:r>
      <w:r w:rsidRPr="00214999">
        <w:t>and</w:t>
      </w:r>
      <w:r w:rsidR="001D13F7" w:rsidRPr="00214999">
        <w:t xml:space="preserve"> </w:t>
      </w:r>
      <w:r w:rsidRPr="00214999">
        <w:t>optical</w:t>
      </w:r>
      <w:r w:rsidR="001D13F7" w:rsidRPr="00214999">
        <w:t xml:space="preserve"> </w:t>
      </w:r>
      <w:r w:rsidRPr="005B09DD">
        <w:t>microscopy</w:t>
      </w:r>
    </w:p>
    <w:p w14:paraId="42FA87F6" w14:textId="0695D759" w:rsidR="00626E02" w:rsidRPr="00214999" w:rsidRDefault="00B876C2" w:rsidP="00FD5FF0">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 xml:space="preserve">Stained-thin sections and </w:t>
      </w:r>
      <w:r w:rsidR="00E05196" w:rsidRPr="00214999">
        <w:rPr>
          <w:rFonts w:asciiTheme="minorHAnsi" w:hAnsiTheme="minorHAnsi" w:cstheme="minorHAnsi"/>
          <w:color w:val="auto"/>
          <w:sz w:val="22"/>
          <w:szCs w:val="22"/>
        </w:rPr>
        <w:t>polished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sections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prepared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 xml:space="preserve">all </w:t>
      </w:r>
      <w:proofErr w:type="gramStart"/>
      <w:r w:rsidRPr="00214999">
        <w:rPr>
          <w:rFonts w:asciiTheme="minorHAnsi" w:hAnsiTheme="minorHAnsi" w:cstheme="minorHAnsi"/>
          <w:color w:val="auto"/>
          <w:sz w:val="22"/>
          <w:szCs w:val="22"/>
        </w:rPr>
        <w:t xml:space="preserve">19 </w:t>
      </w:r>
      <w:r w:rsidR="005F5AA1" w:rsidRPr="00214999">
        <w:rPr>
          <w:rFonts w:asciiTheme="minorHAnsi" w:hAnsiTheme="minorHAnsi" w:cstheme="minorHAnsi"/>
          <w:color w:val="auto"/>
          <w:sz w:val="22"/>
          <w:szCs w:val="22"/>
        </w:rPr>
        <w:t>core</w:t>
      </w:r>
      <w:proofErr w:type="gramEnd"/>
      <w:r w:rsidR="001D13F7" w:rsidRPr="00214999">
        <w:rPr>
          <w:rFonts w:asciiTheme="minorHAnsi" w:hAnsiTheme="minorHAnsi" w:cstheme="minorHAnsi"/>
          <w:color w:val="auto"/>
          <w:sz w:val="22"/>
          <w:szCs w:val="22"/>
        </w:rPr>
        <w:t xml:space="preserve"> </w:t>
      </w:r>
      <w:r w:rsidR="00E05196" w:rsidRPr="00214999">
        <w:rPr>
          <w:rFonts w:asciiTheme="minorHAnsi" w:hAnsiTheme="minorHAnsi" w:cstheme="minorHAnsi"/>
          <w:color w:val="auto"/>
          <w:sz w:val="22"/>
          <w:szCs w:val="22"/>
        </w:rPr>
        <w:t>samples</w:t>
      </w:r>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E05196" w:rsidRPr="00214999">
        <w:rPr>
          <w:rFonts w:asciiTheme="minorHAnsi" w:hAnsiTheme="minorHAnsi" w:cstheme="minorHAnsi"/>
          <w:color w:val="auto"/>
          <w:sz w:val="22"/>
          <w:szCs w:val="22"/>
        </w:rPr>
        <w:t>S</w:t>
      </w:r>
      <w:r w:rsidR="005F5AA1" w:rsidRPr="00214999">
        <w:rPr>
          <w:rFonts w:asciiTheme="minorHAnsi" w:hAnsiTheme="minorHAnsi" w:cstheme="minorHAnsi"/>
          <w:color w:val="auto"/>
          <w:sz w:val="22"/>
          <w:szCs w:val="22"/>
        </w:rPr>
        <w:t>ections</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cut</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perpendicular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bedding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reveal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depositional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diagenetic</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features.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All</w:t>
      </w:r>
      <w:r w:rsidR="001D13F7" w:rsidRPr="00214999">
        <w:rPr>
          <w:rFonts w:asciiTheme="minorHAnsi" w:hAnsiTheme="minorHAnsi" w:cstheme="minorHAnsi"/>
          <w:color w:val="auto"/>
          <w:sz w:val="22"/>
          <w:szCs w:val="22"/>
        </w:rPr>
        <w:t xml:space="preserve"> </w:t>
      </w:r>
      <w:r w:rsidR="00E05196" w:rsidRPr="00214999">
        <w:rPr>
          <w:rFonts w:asciiTheme="minorHAnsi" w:hAnsiTheme="minorHAnsi" w:cstheme="minorHAnsi"/>
          <w:color w:val="auto"/>
          <w:sz w:val="22"/>
          <w:szCs w:val="22"/>
        </w:rPr>
        <w:t>polished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sections</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impregnated</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with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blue-dyed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araldite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resin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ensure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easy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identification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pore</w:t>
      </w:r>
      <w:r w:rsidR="001D13F7" w:rsidRPr="00214999">
        <w:rPr>
          <w:rFonts w:asciiTheme="minorHAnsi" w:hAnsiTheme="minorHAnsi" w:cstheme="minorHAnsi"/>
          <w:color w:val="auto"/>
          <w:sz w:val="22"/>
          <w:szCs w:val="22"/>
        </w:rPr>
        <w:t xml:space="preserve"> </w:t>
      </w:r>
      <w:r w:rsidR="00071875" w:rsidRPr="00214999">
        <w:rPr>
          <w:rFonts w:asciiTheme="minorHAnsi" w:hAnsiTheme="minorHAnsi" w:cstheme="minorHAnsi"/>
          <w:color w:val="auto"/>
          <w:sz w:val="22"/>
          <w:szCs w:val="22"/>
        </w:rPr>
        <w:t>space.</w:t>
      </w:r>
      <w:r w:rsidR="00071875">
        <w:rPr>
          <w:rFonts w:asciiTheme="minorHAnsi" w:hAnsiTheme="minorHAnsi" w:cstheme="minorHAnsi"/>
          <w:color w:val="auto"/>
          <w:sz w:val="22"/>
          <w:szCs w:val="22"/>
        </w:rPr>
        <w:t xml:space="preserve"> Thin</w:t>
      </w:r>
      <w:r w:rsidR="00C81F01">
        <w:rPr>
          <w:rFonts w:asciiTheme="minorHAnsi" w:hAnsiTheme="minorHAnsi" w:cstheme="minorHAnsi"/>
          <w:color w:val="auto"/>
          <w:sz w:val="22"/>
          <w:szCs w:val="22"/>
        </w:rPr>
        <w:t xml:space="preserve"> sections </w:t>
      </w:r>
      <w:proofErr w:type="gramStart"/>
      <w:r w:rsidR="00C81F01">
        <w:rPr>
          <w:rFonts w:asciiTheme="minorHAnsi" w:hAnsiTheme="minorHAnsi" w:cstheme="minorHAnsi"/>
          <w:color w:val="auto"/>
          <w:sz w:val="22"/>
          <w:szCs w:val="22"/>
        </w:rPr>
        <w:t>were stained</w:t>
      </w:r>
      <w:proofErr w:type="gramEnd"/>
      <w:r w:rsidR="00C81F01">
        <w:rPr>
          <w:rFonts w:asciiTheme="minorHAnsi" w:hAnsiTheme="minorHAnsi" w:cstheme="minorHAnsi"/>
          <w:color w:val="auto"/>
          <w:sz w:val="22"/>
          <w:szCs w:val="22"/>
        </w:rPr>
        <w:t xml:space="preserve"> for carbonates and feldspars.</w:t>
      </w:r>
      <w:r w:rsidR="001D13F7" w:rsidRPr="00214999">
        <w:rPr>
          <w:rFonts w:asciiTheme="minorHAnsi" w:hAnsiTheme="minorHAnsi" w:cstheme="minorHAnsi"/>
          <w:color w:val="auto"/>
          <w:sz w:val="22"/>
          <w:szCs w:val="22"/>
        </w:rPr>
        <w:t xml:space="preserve"> </w:t>
      </w:r>
      <w:r w:rsidR="00C81F01">
        <w:rPr>
          <w:rFonts w:asciiTheme="minorHAnsi" w:hAnsiTheme="minorHAnsi" w:cstheme="minorHAnsi"/>
          <w:color w:val="auto"/>
          <w:sz w:val="22"/>
          <w:szCs w:val="22"/>
        </w:rPr>
        <w:t>L</w:t>
      </w:r>
      <w:r w:rsidR="005F5AA1" w:rsidRPr="00214999">
        <w:rPr>
          <w:rFonts w:asciiTheme="minorHAnsi" w:hAnsiTheme="minorHAnsi" w:cstheme="minorHAnsi"/>
          <w:color w:val="auto"/>
          <w:sz w:val="22"/>
          <w:szCs w:val="22"/>
        </w:rPr>
        <w:t>ight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microscopy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00C81F01">
        <w:rPr>
          <w:rFonts w:asciiTheme="minorHAnsi" w:hAnsiTheme="minorHAnsi" w:cstheme="minorHAnsi"/>
          <w:color w:val="auto"/>
          <w:sz w:val="22"/>
          <w:szCs w:val="22"/>
        </w:rPr>
        <w:t>undertaken using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Olympus</w:t>
      </w:r>
      <w:r w:rsidR="001D13F7" w:rsidRPr="00214999">
        <w:rPr>
          <w:rFonts w:asciiTheme="minorHAnsi" w:hAnsiTheme="minorHAnsi" w:cstheme="minorHAnsi"/>
          <w:color w:val="auto"/>
          <w:sz w:val="22"/>
          <w:szCs w:val="22"/>
        </w:rPr>
        <w:t xml:space="preserve"> </w:t>
      </w:r>
      <w:r w:rsidR="00E05196" w:rsidRPr="00214999">
        <w:rPr>
          <w:rFonts w:asciiTheme="minorHAnsi" w:hAnsiTheme="minorHAnsi" w:cstheme="minorHAnsi"/>
          <w:color w:val="auto"/>
          <w:sz w:val="22"/>
          <w:szCs w:val="22"/>
        </w:rPr>
        <w:t>BX51</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microscope.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Backscattered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scanning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electron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microscopy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(BSEM)</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carried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out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using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Hitachi</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TM3000</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table-top</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SEM</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accelerating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voltage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5</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15</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kV</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working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lastRenderedPageBreak/>
        <w:t>distance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17.5</w:t>
      </w:r>
      <w:r w:rsidR="00C81F01">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mm.</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relative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timing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growth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ascertained</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determining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whether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mineral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had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overgrown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crystal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faces</w:t>
      </w:r>
      <w:r w:rsidR="001D13F7" w:rsidRPr="00214999">
        <w:rPr>
          <w:rFonts w:asciiTheme="minorHAnsi" w:hAnsiTheme="minorHAnsi" w:cstheme="minorHAnsi"/>
          <w:color w:val="auto"/>
          <w:sz w:val="22"/>
          <w:szCs w:val="22"/>
        </w:rPr>
        <w:t xml:space="preserve"> </w:t>
      </w:r>
      <w:r w:rsidR="00E05196"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E05196" w:rsidRPr="00214999">
        <w:rPr>
          <w:rFonts w:asciiTheme="minorHAnsi" w:hAnsiTheme="minorHAnsi" w:cstheme="minorHAnsi"/>
          <w:color w:val="auto"/>
          <w:sz w:val="22"/>
          <w:szCs w:val="22"/>
        </w:rPr>
        <w:t>an</w:t>
      </w:r>
      <w:r w:rsidR="001D13F7" w:rsidRPr="00214999">
        <w:rPr>
          <w:rFonts w:asciiTheme="minorHAnsi" w:hAnsiTheme="minorHAnsi" w:cstheme="minorHAnsi"/>
          <w:color w:val="auto"/>
          <w:sz w:val="22"/>
          <w:szCs w:val="22"/>
        </w:rPr>
        <w:t xml:space="preserve"> </w:t>
      </w:r>
      <w:r w:rsidR="00E05196" w:rsidRPr="00214999">
        <w:rPr>
          <w:rFonts w:asciiTheme="minorHAnsi" w:hAnsiTheme="minorHAnsi" w:cstheme="minorHAnsi"/>
          <w:color w:val="auto"/>
          <w:sz w:val="22"/>
          <w:szCs w:val="22"/>
        </w:rPr>
        <w:t>earlier</w:t>
      </w:r>
      <w:r w:rsidR="001D13F7" w:rsidRPr="00214999">
        <w:rPr>
          <w:rFonts w:asciiTheme="minorHAnsi" w:hAnsiTheme="minorHAnsi" w:cstheme="minorHAnsi"/>
          <w:color w:val="auto"/>
          <w:sz w:val="22"/>
          <w:szCs w:val="22"/>
        </w:rPr>
        <w:t xml:space="preserve"> </w:t>
      </w:r>
      <w:r w:rsidR="00E05196" w:rsidRPr="00214999">
        <w:rPr>
          <w:rFonts w:asciiTheme="minorHAnsi" w:hAnsiTheme="minorHAnsi" w:cstheme="minorHAnsi"/>
          <w:color w:val="auto"/>
          <w:sz w:val="22"/>
          <w:szCs w:val="22"/>
        </w:rPr>
        <w:t>growing</w:t>
      </w:r>
      <w:r w:rsidR="001D13F7" w:rsidRPr="00214999">
        <w:rPr>
          <w:rFonts w:asciiTheme="minorHAnsi" w:hAnsiTheme="minorHAnsi" w:cstheme="minorHAnsi"/>
          <w:color w:val="auto"/>
          <w:sz w:val="22"/>
          <w:szCs w:val="22"/>
        </w:rPr>
        <w:t xml:space="preserve"> </w:t>
      </w:r>
      <w:r w:rsidR="00E05196" w:rsidRPr="00214999">
        <w:rPr>
          <w:rFonts w:asciiTheme="minorHAnsi" w:hAnsiTheme="minorHAnsi" w:cstheme="minorHAnsi"/>
          <w:color w:val="auto"/>
          <w:sz w:val="22"/>
          <w:szCs w:val="22"/>
        </w:rPr>
        <w:t>mineral.</w:t>
      </w:r>
      <w:r w:rsidR="00626E02" w:rsidRPr="00214999">
        <w:rPr>
          <w:rFonts w:asciiTheme="minorHAnsi" w:hAnsiTheme="minorHAnsi" w:cstheme="minorHAnsi"/>
          <w:color w:val="auto"/>
          <w:sz w:val="22"/>
          <w:szCs w:val="22"/>
        </w:rPr>
        <w:t xml:space="preserve">  </w:t>
      </w:r>
    </w:p>
    <w:p w14:paraId="203ECCB3" w14:textId="3D731CDE" w:rsidR="005F5AA1" w:rsidRPr="00214999" w:rsidRDefault="00B876C2" w:rsidP="00FD5FF0">
      <w:pPr>
        <w:pStyle w:val="Default"/>
        <w:spacing w:after="240" w:line="480" w:lineRule="auto"/>
        <w:rPr>
          <w:rFonts w:asciiTheme="minorHAnsi" w:hAnsiTheme="minorHAnsi" w:cstheme="minorHAnsi"/>
          <w:color w:val="auto"/>
          <w:sz w:val="22"/>
          <w:szCs w:val="22"/>
        </w:rPr>
      </w:pPr>
      <w:r w:rsidRPr="00214999">
        <w:rPr>
          <w:rFonts w:asciiTheme="minorHAnsi" w:eastAsia="Times New Roman" w:hAnsiTheme="minorHAnsi" w:cstheme="minorHAnsi"/>
          <w:sz w:val="22"/>
          <w:szCs w:val="22"/>
          <w:lang w:eastAsia="en-GB"/>
        </w:rPr>
        <w:t xml:space="preserve">Sandstone modal composition </w:t>
      </w:r>
      <w:proofErr w:type="gramStart"/>
      <w:r w:rsidRPr="00214999">
        <w:rPr>
          <w:rFonts w:asciiTheme="minorHAnsi" w:eastAsia="Times New Roman" w:hAnsiTheme="minorHAnsi" w:cstheme="minorHAnsi"/>
          <w:sz w:val="22"/>
          <w:szCs w:val="22"/>
          <w:lang w:eastAsia="en-GB"/>
        </w:rPr>
        <w:t>was obtained</w:t>
      </w:r>
      <w:proofErr w:type="gramEnd"/>
      <w:r w:rsidRPr="00214999">
        <w:rPr>
          <w:rFonts w:asciiTheme="minorHAnsi" w:eastAsia="Times New Roman" w:hAnsiTheme="minorHAnsi" w:cstheme="minorHAnsi"/>
          <w:sz w:val="22"/>
          <w:szCs w:val="22"/>
          <w:lang w:eastAsia="en-GB"/>
        </w:rPr>
        <w:t xml:space="preserve">, in the laboratories at the University of Liverpool, by point counting all 19 thin sections at 300 counts per section. Point counting was performed using a </w:t>
      </w:r>
      <w:proofErr w:type="spellStart"/>
      <w:r w:rsidRPr="00214999">
        <w:rPr>
          <w:rFonts w:asciiTheme="minorHAnsi" w:eastAsia="Times New Roman" w:hAnsiTheme="minorHAnsi" w:cstheme="minorHAnsi"/>
          <w:sz w:val="22"/>
          <w:szCs w:val="22"/>
          <w:lang w:eastAsia="en-GB"/>
        </w:rPr>
        <w:t>Petrog</w:t>
      </w:r>
      <w:proofErr w:type="spellEnd"/>
      <w:r w:rsidRPr="00214999">
        <w:rPr>
          <w:rFonts w:asciiTheme="minorHAnsi" w:eastAsia="Times New Roman" w:hAnsiTheme="minorHAnsi" w:cstheme="minorHAnsi"/>
          <w:sz w:val="22"/>
          <w:szCs w:val="22"/>
          <w:lang w:eastAsia="en-GB"/>
        </w:rPr>
        <w:t xml:space="preserve"> stage </w:t>
      </w:r>
      <w:r w:rsidR="00C81F01">
        <w:rPr>
          <w:rFonts w:asciiTheme="minorHAnsi" w:eastAsia="Times New Roman" w:hAnsiTheme="minorHAnsi" w:cstheme="minorHAnsi"/>
          <w:sz w:val="22"/>
          <w:szCs w:val="22"/>
          <w:lang w:eastAsia="en-GB"/>
        </w:rPr>
        <w:t>(</w:t>
      </w:r>
      <w:r w:rsidR="00C81F01" w:rsidRPr="00214999">
        <w:rPr>
          <w:sz w:val="22"/>
          <w:szCs w:val="22"/>
        </w:rPr>
        <w:t>Conwy Valley System Ltd (CVS), UK</w:t>
      </w:r>
      <w:r w:rsidR="00C81F01">
        <w:rPr>
          <w:rFonts w:asciiTheme="minorHAnsi" w:eastAsia="Times New Roman" w:hAnsiTheme="minorHAnsi" w:cstheme="minorHAnsi"/>
          <w:sz w:val="22"/>
          <w:szCs w:val="22"/>
          <w:lang w:eastAsia="en-GB"/>
        </w:rPr>
        <w:t xml:space="preserve">) </w:t>
      </w:r>
      <w:r w:rsidRPr="00214999">
        <w:rPr>
          <w:rFonts w:asciiTheme="minorHAnsi" w:eastAsia="Times New Roman" w:hAnsiTheme="minorHAnsi" w:cstheme="minorHAnsi"/>
          <w:sz w:val="22"/>
          <w:szCs w:val="22"/>
          <w:lang w:eastAsia="en-GB"/>
        </w:rPr>
        <w:t xml:space="preserve">on an </w:t>
      </w:r>
      <w:r w:rsidRPr="00214999">
        <w:rPr>
          <w:rFonts w:asciiTheme="minorHAnsi" w:hAnsiTheme="minorHAnsi" w:cstheme="minorHAnsi"/>
          <w:color w:val="auto"/>
          <w:sz w:val="22"/>
          <w:szCs w:val="22"/>
        </w:rPr>
        <w:t>Olympus BX51 microscope</w:t>
      </w:r>
      <w:r w:rsidRPr="00214999">
        <w:rPr>
          <w:rFonts w:asciiTheme="minorHAnsi" w:eastAsia="Times New Roman" w:hAnsiTheme="minorHAnsi" w:cstheme="minorHAnsi"/>
          <w:sz w:val="22"/>
          <w:szCs w:val="22"/>
          <w:lang w:eastAsia="en-GB"/>
        </w:rPr>
        <w:t xml:space="preserve"> with a x10 </w:t>
      </w:r>
      <w:r w:rsidR="00D3329A" w:rsidRPr="00214999">
        <w:rPr>
          <w:rFonts w:asciiTheme="minorHAnsi" w:eastAsia="Times New Roman" w:hAnsiTheme="minorHAnsi" w:cstheme="minorHAnsi"/>
          <w:sz w:val="22"/>
          <w:szCs w:val="22"/>
          <w:lang w:eastAsia="en-GB"/>
        </w:rPr>
        <w:t>objective,</w:t>
      </w:r>
      <w:r w:rsidRPr="00214999">
        <w:rPr>
          <w:rFonts w:asciiTheme="minorHAnsi" w:eastAsia="Times New Roman" w:hAnsiTheme="minorHAnsi" w:cstheme="minorHAnsi"/>
          <w:sz w:val="22"/>
          <w:szCs w:val="22"/>
          <w:lang w:eastAsia="en-GB"/>
        </w:rPr>
        <w:t xml:space="preserve"> but higher power objectives were used where necessary, e.g. for finer grained materials and grain coatings. </w:t>
      </w:r>
      <w:r w:rsidRPr="00214999">
        <w:rPr>
          <w:noProof/>
          <w:sz w:val="22"/>
          <w:szCs w:val="22"/>
        </w:rPr>
        <w:t>Textural</w:t>
      </w:r>
      <w:r w:rsidRPr="00214999">
        <w:rPr>
          <w:sz w:val="22"/>
          <w:szCs w:val="22"/>
        </w:rPr>
        <w:t xml:space="preserve"> analysis </w:t>
      </w:r>
      <w:proofErr w:type="gramStart"/>
      <w:r w:rsidRPr="00214999">
        <w:rPr>
          <w:sz w:val="22"/>
          <w:szCs w:val="22"/>
        </w:rPr>
        <w:t>was performed</w:t>
      </w:r>
      <w:proofErr w:type="gramEnd"/>
      <w:r w:rsidRPr="00214999">
        <w:rPr>
          <w:sz w:val="22"/>
          <w:szCs w:val="22"/>
        </w:rPr>
        <w:t xml:space="preserve"> on 200 grains per sample using the </w:t>
      </w:r>
      <w:proofErr w:type="spellStart"/>
      <w:r w:rsidRPr="00214999">
        <w:rPr>
          <w:sz w:val="22"/>
          <w:szCs w:val="22"/>
        </w:rPr>
        <w:t>Petrog</w:t>
      </w:r>
      <w:proofErr w:type="spellEnd"/>
      <w:r w:rsidRPr="00214999">
        <w:rPr>
          <w:sz w:val="22"/>
          <w:szCs w:val="22"/>
        </w:rPr>
        <w:t xml:space="preserve"> system. </w:t>
      </w:r>
      <w:r w:rsidRPr="00214999">
        <w:rPr>
          <w:rFonts w:asciiTheme="minorHAnsi" w:eastAsia="Times New Roman" w:hAnsiTheme="minorHAnsi" w:cstheme="minorHAnsi"/>
          <w:sz w:val="22"/>
          <w:szCs w:val="22"/>
          <w:lang w:eastAsia="en-GB"/>
        </w:rPr>
        <w:t xml:space="preserve">The </w:t>
      </w:r>
      <w:proofErr w:type="gramStart"/>
      <w:r w:rsidRPr="00214999">
        <w:rPr>
          <w:rFonts w:asciiTheme="minorHAnsi" w:eastAsia="Times New Roman" w:hAnsiTheme="minorHAnsi" w:cstheme="minorHAnsi"/>
          <w:sz w:val="22"/>
          <w:szCs w:val="22"/>
          <w:lang w:eastAsia="en-GB"/>
        </w:rPr>
        <w:t>grid-spacing</w:t>
      </w:r>
      <w:proofErr w:type="gramEnd"/>
      <w:r w:rsidRPr="00214999">
        <w:rPr>
          <w:rFonts w:asciiTheme="minorHAnsi" w:eastAsia="Times New Roman" w:hAnsiTheme="minorHAnsi" w:cstheme="minorHAnsi"/>
          <w:sz w:val="22"/>
          <w:szCs w:val="22"/>
          <w:lang w:eastAsia="en-GB"/>
        </w:rPr>
        <w:t xml:space="preserve"> for point counting was selected to ensure that the whole thin section was covered. Quartz cement </w:t>
      </w:r>
      <w:proofErr w:type="gramStart"/>
      <w:r w:rsidRPr="00214999">
        <w:rPr>
          <w:rFonts w:asciiTheme="minorHAnsi" w:eastAsia="Times New Roman" w:hAnsiTheme="minorHAnsi" w:cstheme="minorHAnsi"/>
          <w:sz w:val="22"/>
          <w:szCs w:val="22"/>
          <w:lang w:eastAsia="en-GB"/>
        </w:rPr>
        <w:t>was differentiated</w:t>
      </w:r>
      <w:proofErr w:type="gramEnd"/>
      <w:r w:rsidRPr="00214999">
        <w:rPr>
          <w:rFonts w:asciiTheme="minorHAnsi" w:eastAsia="Times New Roman" w:hAnsiTheme="minorHAnsi" w:cstheme="minorHAnsi"/>
          <w:sz w:val="22"/>
          <w:szCs w:val="22"/>
          <w:lang w:eastAsia="en-GB"/>
        </w:rPr>
        <w:t xml:space="preserve"> from quartz grains by </w:t>
      </w:r>
      <w:r w:rsidR="00C81F01">
        <w:rPr>
          <w:rFonts w:asciiTheme="minorHAnsi" w:eastAsia="Times New Roman" w:hAnsiTheme="minorHAnsi" w:cstheme="minorHAnsi"/>
          <w:sz w:val="22"/>
          <w:szCs w:val="22"/>
          <w:lang w:eastAsia="en-GB"/>
        </w:rPr>
        <w:t>observing the</w:t>
      </w:r>
      <w:r w:rsidRPr="00214999">
        <w:rPr>
          <w:rFonts w:asciiTheme="minorHAnsi" w:eastAsia="Times New Roman" w:hAnsiTheme="minorHAnsi" w:cstheme="minorHAnsi"/>
          <w:sz w:val="22"/>
          <w:szCs w:val="22"/>
          <w:lang w:eastAsia="en-GB"/>
        </w:rPr>
        <w:t xml:space="preserve"> presence of a trail of inclusions on quartz grain surfaces and by the presence of a </w:t>
      </w:r>
      <w:proofErr w:type="spellStart"/>
      <w:r w:rsidRPr="00214999">
        <w:rPr>
          <w:rFonts w:asciiTheme="minorHAnsi" w:eastAsia="Times New Roman" w:hAnsiTheme="minorHAnsi" w:cstheme="minorHAnsi"/>
          <w:sz w:val="22"/>
          <w:szCs w:val="22"/>
          <w:lang w:eastAsia="en-GB"/>
        </w:rPr>
        <w:t>euhedral</w:t>
      </w:r>
      <w:proofErr w:type="spellEnd"/>
      <w:r w:rsidRPr="00214999">
        <w:rPr>
          <w:rFonts w:asciiTheme="minorHAnsi" w:eastAsia="Times New Roman" w:hAnsiTheme="minorHAnsi" w:cstheme="minorHAnsi"/>
          <w:sz w:val="22"/>
          <w:szCs w:val="22"/>
          <w:lang w:eastAsia="en-GB"/>
        </w:rPr>
        <w:t xml:space="preserve"> outline to the quartz cement. </w:t>
      </w:r>
    </w:p>
    <w:p w14:paraId="243FAAD2" w14:textId="04273895" w:rsidR="005F5AA1" w:rsidRPr="00214999" w:rsidRDefault="005F5AA1" w:rsidP="005B09DD">
      <w:pPr>
        <w:pStyle w:val="Heading2"/>
      </w:pPr>
      <w:r w:rsidRPr="00214999">
        <w:t>SEM-EDS</w:t>
      </w:r>
      <w:r w:rsidR="001D13F7" w:rsidRPr="00214999">
        <w:t xml:space="preserve"> </w:t>
      </w:r>
      <w:r w:rsidRPr="005B09DD">
        <w:t>analysis</w:t>
      </w:r>
    </w:p>
    <w:p w14:paraId="3989122E" w14:textId="1D57A213" w:rsidR="005F5AA1" w:rsidRPr="00214999" w:rsidRDefault="00421D30" w:rsidP="00421D30">
      <w:pPr>
        <w:spacing w:line="480" w:lineRule="auto"/>
        <w:rPr>
          <w:rFonts w:cstheme="minorHAnsi"/>
        </w:rPr>
      </w:pPr>
      <w:r w:rsidRPr="00214999">
        <w:rPr>
          <w:rFonts w:eastAsiaTheme="minorEastAsia" w:cstheme="minorHAnsi"/>
          <w:lang w:val="en-US" w:eastAsia="de-DE"/>
        </w:rPr>
        <w:t>Quantitative</w:t>
      </w:r>
      <w:r w:rsidR="001D13F7" w:rsidRPr="00214999">
        <w:rPr>
          <w:rFonts w:eastAsiaTheme="minorEastAsia" w:cstheme="minorHAnsi"/>
          <w:lang w:val="en-US" w:eastAsia="de-DE"/>
        </w:rPr>
        <w:t xml:space="preserve"> </w:t>
      </w:r>
      <w:r w:rsidRPr="00214999">
        <w:rPr>
          <w:rFonts w:eastAsiaTheme="minorEastAsia" w:cstheme="minorHAnsi"/>
          <w:lang w:val="en-US" w:eastAsia="de-DE"/>
        </w:rPr>
        <w:t>evaluation</w:t>
      </w:r>
      <w:r w:rsidR="001D13F7" w:rsidRPr="00214999">
        <w:rPr>
          <w:rFonts w:eastAsiaTheme="minorEastAsia" w:cstheme="minorHAnsi"/>
          <w:lang w:val="en-US" w:eastAsia="de-DE"/>
        </w:rPr>
        <w:t xml:space="preserve"> </w:t>
      </w:r>
      <w:r w:rsidRPr="00214999">
        <w:rPr>
          <w:rFonts w:eastAsiaTheme="minorEastAsia" w:cstheme="minorHAnsi"/>
          <w:lang w:val="en-US" w:eastAsia="de-DE"/>
        </w:rPr>
        <w:t>of</w:t>
      </w:r>
      <w:r w:rsidR="001D13F7" w:rsidRPr="00214999">
        <w:rPr>
          <w:rFonts w:eastAsiaTheme="minorEastAsia" w:cstheme="minorHAnsi"/>
          <w:lang w:val="en-US" w:eastAsia="de-DE"/>
        </w:rPr>
        <w:t xml:space="preserve"> </w:t>
      </w:r>
      <w:r w:rsidRPr="00214999">
        <w:rPr>
          <w:rFonts w:eastAsiaTheme="minorEastAsia" w:cstheme="minorHAnsi"/>
          <w:lang w:val="en-US" w:eastAsia="de-DE"/>
        </w:rPr>
        <w:t>minerals</w:t>
      </w:r>
      <w:r w:rsidR="001D13F7" w:rsidRPr="00214999">
        <w:rPr>
          <w:rFonts w:eastAsiaTheme="minorEastAsia" w:cstheme="minorHAnsi"/>
          <w:lang w:val="en-US" w:eastAsia="de-DE"/>
        </w:rPr>
        <w:t xml:space="preserve"> </w:t>
      </w:r>
      <w:r w:rsidRPr="00214999">
        <w:rPr>
          <w:rFonts w:eastAsiaTheme="minorEastAsia" w:cstheme="minorHAnsi"/>
          <w:lang w:val="en-US" w:eastAsia="de-DE"/>
        </w:rPr>
        <w:t>by</w:t>
      </w:r>
      <w:r w:rsidR="001D13F7" w:rsidRPr="00214999">
        <w:rPr>
          <w:rFonts w:eastAsiaTheme="minorEastAsia" w:cstheme="minorHAnsi"/>
          <w:lang w:val="en-US" w:eastAsia="de-DE"/>
        </w:rPr>
        <w:t xml:space="preserve"> </w:t>
      </w:r>
      <w:r w:rsidRPr="00214999">
        <w:rPr>
          <w:rFonts w:eastAsiaTheme="minorEastAsia" w:cstheme="minorHAnsi"/>
          <w:lang w:val="en-US" w:eastAsia="de-DE"/>
        </w:rPr>
        <w:t>scanning</w:t>
      </w:r>
      <w:r w:rsidR="001D13F7" w:rsidRPr="00214999">
        <w:rPr>
          <w:rFonts w:eastAsiaTheme="minorEastAsia" w:cstheme="minorHAnsi"/>
          <w:lang w:val="en-US" w:eastAsia="de-DE"/>
        </w:rPr>
        <w:t xml:space="preserve"> </w:t>
      </w:r>
      <w:r w:rsidRPr="00214999">
        <w:rPr>
          <w:rFonts w:eastAsiaTheme="minorEastAsia" w:cstheme="minorHAnsi"/>
          <w:lang w:val="en-US" w:eastAsia="de-DE"/>
        </w:rPr>
        <w:t>electron</w:t>
      </w:r>
      <w:r w:rsidR="001D13F7" w:rsidRPr="00214999">
        <w:rPr>
          <w:rFonts w:eastAsiaTheme="minorEastAsia" w:cstheme="minorHAnsi"/>
          <w:lang w:val="en-US" w:eastAsia="de-DE"/>
        </w:rPr>
        <w:t xml:space="preserve"> </w:t>
      </w:r>
      <w:r w:rsidRPr="00214999">
        <w:rPr>
          <w:rFonts w:eastAsiaTheme="minorEastAsia" w:cstheme="minorHAnsi"/>
          <w:lang w:val="en-US" w:eastAsia="de-DE"/>
        </w:rPr>
        <w:t>microscopy</w:t>
      </w:r>
      <w:r w:rsidR="001D13F7" w:rsidRPr="00214999">
        <w:t xml:space="preserve"> </w:t>
      </w:r>
      <w:r w:rsidRPr="00214999">
        <w:t>(</w:t>
      </w:r>
      <w:r w:rsidR="00545114" w:rsidRPr="00214999">
        <w:t>QEMSCAN</w:t>
      </w:r>
      <w:r w:rsidR="00545114" w:rsidRPr="00214999">
        <w:rPr>
          <w:rFonts w:cstheme="minorHAnsi"/>
        </w:rPr>
        <w:t>®</w:t>
      </w:r>
      <w:r w:rsidR="00C81F01">
        <w:rPr>
          <w:rFonts w:cstheme="minorHAnsi"/>
        </w:rPr>
        <w:t>,</w:t>
      </w:r>
      <w:r w:rsidR="00545114" w:rsidRPr="00214999">
        <w:t xml:space="preserve"> but generally referred to as </w:t>
      </w:r>
      <w:r w:rsidRPr="00214999">
        <w:t>SEM-EDS)</w:t>
      </w:r>
      <w:r w:rsidR="001D13F7" w:rsidRPr="00214999">
        <w:t xml:space="preserve"> </w:t>
      </w:r>
      <w:r w:rsidRPr="00214999">
        <w:t>was</w:t>
      </w:r>
      <w:r w:rsidR="001D13F7" w:rsidRPr="00214999">
        <w:t xml:space="preserve"> </w:t>
      </w:r>
      <w:r w:rsidRPr="00214999">
        <w:t>used</w:t>
      </w:r>
      <w:r w:rsidR="001D13F7" w:rsidRPr="00214999">
        <w:t xml:space="preserve"> </w:t>
      </w:r>
      <w:r w:rsidRPr="00214999">
        <w:t>to</w:t>
      </w:r>
      <w:r w:rsidR="001D13F7" w:rsidRPr="00214999">
        <w:t xml:space="preserve"> </w:t>
      </w:r>
      <w:r w:rsidRPr="00214999">
        <w:t>give</w:t>
      </w:r>
      <w:r w:rsidR="001D13F7" w:rsidRPr="00214999">
        <w:t xml:space="preserve"> </w:t>
      </w:r>
      <w:r w:rsidRPr="00214999">
        <w:t>spatially-resolved</w:t>
      </w:r>
      <w:r w:rsidR="001D13F7" w:rsidRPr="00214999">
        <w:t xml:space="preserve"> </w:t>
      </w:r>
      <w:r w:rsidRPr="00214999">
        <w:t>mineralogy</w:t>
      </w:r>
      <w:r w:rsidR="001D13F7" w:rsidRPr="00214999">
        <w:t xml:space="preserve"> </w:t>
      </w:r>
      <w:r w:rsidRPr="00214999">
        <w:t>for</w:t>
      </w:r>
      <w:r w:rsidR="001D13F7" w:rsidRPr="00214999">
        <w:t xml:space="preserve"> </w:t>
      </w:r>
      <w:r w:rsidRPr="00214999">
        <w:t>the</w:t>
      </w:r>
      <w:r w:rsidR="001D13F7" w:rsidRPr="00214999">
        <w:t xml:space="preserve"> </w:t>
      </w:r>
      <w:r w:rsidRPr="00214999">
        <w:t>19</w:t>
      </w:r>
      <w:r w:rsidR="001D13F7" w:rsidRPr="00214999">
        <w:t xml:space="preserve"> </w:t>
      </w:r>
      <w:r w:rsidRPr="00214999">
        <w:t>selected</w:t>
      </w:r>
      <w:r w:rsidR="001D13F7" w:rsidRPr="00214999">
        <w:t xml:space="preserve"> </w:t>
      </w:r>
      <w:r w:rsidRPr="00214999">
        <w:t>samples</w:t>
      </w:r>
      <w:r w:rsidR="001D13F7" w:rsidRPr="00214999">
        <w:t xml:space="preserve"> </w:t>
      </w:r>
      <w:r w:rsidRPr="00214999">
        <w:t>based</w:t>
      </w:r>
      <w:r w:rsidR="001D13F7" w:rsidRPr="00214999">
        <w:t xml:space="preserve"> </w:t>
      </w:r>
      <w:r w:rsidRPr="00214999">
        <w:t>on</w:t>
      </w:r>
      <w:r w:rsidR="001D13F7" w:rsidRPr="00214999">
        <w:t xml:space="preserve"> </w:t>
      </w:r>
      <w:r w:rsidRPr="00214999">
        <w:t>elemental</w:t>
      </w:r>
      <w:r w:rsidR="001D13F7" w:rsidRPr="00214999">
        <w:t xml:space="preserve"> </w:t>
      </w:r>
      <w:r w:rsidRPr="00214999">
        <w:t>chemistries</w:t>
      </w:r>
      <w:r w:rsidR="001D13F7" w:rsidRPr="00214999">
        <w:t xml:space="preserve"> </w:t>
      </w:r>
      <w:r w:rsidRPr="00214999">
        <w:t>using</w:t>
      </w:r>
      <w:r w:rsidR="001D13F7" w:rsidRPr="00214999">
        <w:t xml:space="preserve"> </w:t>
      </w:r>
      <w:r w:rsidRPr="00214999">
        <w:t>polished</w:t>
      </w:r>
      <w:r w:rsidR="001D13F7" w:rsidRPr="00214999">
        <w:t xml:space="preserve"> </w:t>
      </w:r>
      <w:r w:rsidRPr="00214999">
        <w:t>thin</w:t>
      </w:r>
      <w:r w:rsidR="001D13F7" w:rsidRPr="00214999">
        <w:t xml:space="preserve"> </w:t>
      </w:r>
      <w:r w:rsidRPr="00214999">
        <w:t>sections</w:t>
      </w:r>
      <w:r w:rsidR="001D13F7" w:rsidRPr="00214999">
        <w:t xml:space="preserve"> </w:t>
      </w:r>
      <w:r w:rsidR="008E7216" w:rsidRPr="00214999">
        <w:fldChar w:fldCharType="begin">
          <w:fldData xml:space="preserve">PEVuZE5vdGU+PENpdGU+PEF1dGhvcj5QaXJyaWU8L0F1dGhvcj48WWVhcj4yMDA0PC9ZZWFyPjxS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</w:fldData>
        </w:fldChar>
      </w:r>
      <w:r w:rsidR="002620C8">
        <w:instrText xml:space="preserve"> ADDIN EN.CITE </w:instrText>
      </w:r>
      <w:r w:rsidR="002620C8">
        <w:fldChar w:fldCharType="begin">
          <w:fldData xml:space="preserve">PEVuZE5vdGU+PENpdGU+PEF1dGhvcj5QaXJyaWU8L0F1dGhvcj48WWVhcj4yMDA0PC9ZZWFyPjxS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</w:fldData>
        </w:fldChar>
      </w:r>
      <w:r w:rsidR="002620C8">
        <w:instrText xml:space="preserve"> ADDIN EN.CITE.DATA </w:instrText>
      </w:r>
      <w:r w:rsidR="002620C8">
        <w:fldChar w:fldCharType="end"/>
      </w:r>
      <w:r w:rsidR="008E7216" w:rsidRPr="00214999">
        <w:fldChar w:fldCharType="separate"/>
      </w:r>
      <w:r w:rsidR="00725397" w:rsidRPr="00214999">
        <w:rPr>
          <w:noProof/>
        </w:rPr>
        <w:t>(Armitage et al., 2010; Pirrie et al., 2004; Worden et al., 2018b)</w:t>
      </w:r>
      <w:r w:rsidR="008E7216" w:rsidRPr="00214999">
        <w:fldChar w:fldCharType="end"/>
      </w:r>
      <w:r w:rsidRPr="00214999">
        <w:t>.</w:t>
      </w:r>
      <w:r w:rsidR="001D13F7" w:rsidRPr="00214999">
        <w:t xml:space="preserve"> </w:t>
      </w:r>
      <w:r w:rsidRPr="00214999">
        <w:t>QEMSCAN</w:t>
      </w:r>
      <w:r w:rsidR="00545114" w:rsidRPr="00214999">
        <w:rPr>
          <w:rFonts w:cstheme="minorHAnsi"/>
        </w:rPr>
        <w:t>®</w:t>
      </w:r>
      <w:r w:rsidR="001D13F7" w:rsidRPr="00214999">
        <w:t xml:space="preserve"> </w:t>
      </w:r>
      <w:r w:rsidRPr="00214999">
        <w:t>is</w:t>
      </w:r>
      <w:r w:rsidR="001D13F7" w:rsidRPr="00214999">
        <w:t xml:space="preserve"> </w:t>
      </w:r>
      <w:r w:rsidRPr="00214999">
        <w:t>the</w:t>
      </w:r>
      <w:r w:rsidR="001D13F7" w:rsidRPr="00214999">
        <w:t xml:space="preserve"> </w:t>
      </w:r>
      <w:r w:rsidRPr="00214999">
        <w:t>proprietary</w:t>
      </w:r>
      <w:r w:rsidR="001D13F7" w:rsidRPr="00214999">
        <w:t xml:space="preserve"> </w:t>
      </w:r>
      <w:r w:rsidRPr="00214999">
        <w:t>name</w:t>
      </w:r>
      <w:r w:rsidR="001D13F7" w:rsidRPr="00214999">
        <w:t xml:space="preserve"> </w:t>
      </w:r>
      <w:r w:rsidRPr="00214999">
        <w:t>for</w:t>
      </w:r>
      <w:r w:rsidR="001D13F7" w:rsidRPr="00214999">
        <w:t xml:space="preserve"> </w:t>
      </w:r>
      <w:r w:rsidRPr="00214999">
        <w:t>rapid,</w:t>
      </w:r>
      <w:r w:rsidR="001D13F7" w:rsidRPr="00214999">
        <w:t xml:space="preserve"> </w:t>
      </w:r>
      <w:r w:rsidRPr="00214999">
        <w:t>repeatable</w:t>
      </w:r>
      <w:r w:rsidR="001D13F7" w:rsidRPr="00214999">
        <w:t xml:space="preserve"> </w:t>
      </w:r>
      <w:r w:rsidRPr="00214999">
        <w:t>automated</w:t>
      </w:r>
      <w:r w:rsidR="001D13F7" w:rsidRPr="00214999">
        <w:t xml:space="preserve"> </w:t>
      </w:r>
      <w:r w:rsidRPr="00214999">
        <w:t>mineralogical</w:t>
      </w:r>
      <w:r w:rsidR="001D13F7" w:rsidRPr="00214999">
        <w:t xml:space="preserve"> </w:t>
      </w:r>
      <w:r w:rsidR="00545114" w:rsidRPr="00214999">
        <w:t xml:space="preserve">SEM-EDS </w:t>
      </w:r>
      <w:r w:rsidRPr="00214999">
        <w:t>analysis</w:t>
      </w:r>
      <w:r w:rsidR="001D13F7" w:rsidRPr="00214999">
        <w:t xml:space="preserve"> </w:t>
      </w:r>
      <w:r w:rsidRPr="00214999">
        <w:t>developed</w:t>
      </w:r>
      <w:r w:rsidR="001D13F7" w:rsidRPr="00214999">
        <w:t xml:space="preserve"> </w:t>
      </w:r>
      <w:r w:rsidRPr="00214999">
        <w:t>by</w:t>
      </w:r>
      <w:r w:rsidR="001D13F7" w:rsidRPr="00214999">
        <w:t xml:space="preserve"> </w:t>
      </w:r>
      <w:r w:rsidRPr="00214999">
        <w:t>FEI.</w:t>
      </w:r>
      <w:r w:rsidR="001D13F7" w:rsidRPr="00214999">
        <w:t xml:space="preserve"> </w:t>
      </w:r>
      <w:r w:rsidRPr="00214999">
        <w:rPr>
          <w:rFonts w:cstheme="minorHAnsi"/>
        </w:rPr>
        <w:t>The</w:t>
      </w:r>
      <w:r w:rsidR="001D13F7" w:rsidRPr="00214999">
        <w:rPr>
          <w:rFonts w:cstheme="minorHAnsi"/>
        </w:rPr>
        <w:t xml:space="preserve"> </w:t>
      </w:r>
      <w:r w:rsidRPr="00214999">
        <w:rPr>
          <w:rFonts w:cstheme="minorHAnsi"/>
        </w:rPr>
        <w:t>outputs</w:t>
      </w:r>
      <w:r w:rsidR="001D13F7" w:rsidRPr="00214999">
        <w:rPr>
          <w:rFonts w:cstheme="minorHAnsi"/>
        </w:rPr>
        <w:t xml:space="preserve"> </w:t>
      </w:r>
      <w:r w:rsidRPr="00214999">
        <w:rPr>
          <w:rFonts w:cstheme="minorHAnsi"/>
        </w:rPr>
        <w:t>are</w:t>
      </w:r>
      <w:r w:rsidR="001D13F7" w:rsidRPr="00214999">
        <w:rPr>
          <w:rFonts w:cstheme="minorHAnsi"/>
        </w:rPr>
        <w:t xml:space="preserve"> </w:t>
      </w:r>
      <w:r w:rsidRPr="00214999">
        <w:rPr>
          <w:rFonts w:cstheme="minorHAnsi"/>
        </w:rPr>
        <w:t>detailed</w:t>
      </w:r>
      <w:r w:rsidR="001D13F7" w:rsidRPr="00214999">
        <w:rPr>
          <w:rFonts w:cstheme="minorHAnsi"/>
        </w:rPr>
        <w:t xml:space="preserve"> </w:t>
      </w:r>
      <w:r w:rsidR="00C81F01">
        <w:rPr>
          <w:rFonts w:cstheme="minorHAnsi"/>
        </w:rPr>
        <w:t xml:space="preserve">and repeatable </w:t>
      </w:r>
      <w:proofErr w:type="gramStart"/>
      <w:r w:rsidRPr="00214999">
        <w:rPr>
          <w:rFonts w:cstheme="minorHAnsi"/>
        </w:rPr>
        <w:t>mineral</w:t>
      </w:r>
      <w:r w:rsidR="001D13F7" w:rsidRPr="00214999">
        <w:rPr>
          <w:rFonts w:cstheme="minorHAnsi"/>
        </w:rPr>
        <w:t xml:space="preserve">  </w:t>
      </w:r>
      <w:r w:rsidRPr="00214999">
        <w:rPr>
          <w:rFonts w:cstheme="minorHAnsi"/>
          <w:color w:val="000000" w:themeColor="text1"/>
        </w:rPr>
        <w:t>quantification</w:t>
      </w:r>
      <w:proofErr w:type="gramEnd"/>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maps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mineral</w:t>
      </w:r>
      <w:r w:rsidR="001D13F7" w:rsidRPr="00214999">
        <w:rPr>
          <w:rFonts w:cstheme="minorHAnsi"/>
        </w:rPr>
        <w:t xml:space="preserve"> </w:t>
      </w:r>
      <w:r w:rsidRPr="00214999">
        <w:rPr>
          <w:rFonts w:cstheme="minorHAnsi"/>
        </w:rPr>
        <w:t>distribution</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reveal</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fabric</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rock.</w:t>
      </w:r>
      <w:r w:rsidR="001D13F7" w:rsidRPr="00214999">
        <w:rPr>
          <w:rFonts w:cstheme="minorHAnsi"/>
        </w:rPr>
        <w:t xml:space="preserve"> </w:t>
      </w:r>
      <w:r w:rsidRPr="00214999">
        <w:rPr>
          <w:rFonts w:cstheme="minorHAnsi"/>
          <w:color w:val="000000" w:themeColor="text1"/>
        </w:rPr>
        <w:t>The</w:t>
      </w:r>
      <w:r w:rsidR="001D13F7" w:rsidRPr="00214999">
        <w:rPr>
          <w:rFonts w:cstheme="minorHAnsi"/>
          <w:color w:val="000000" w:themeColor="text1"/>
        </w:rPr>
        <w:t xml:space="preserve"> </w:t>
      </w:r>
      <w:r w:rsidR="00C81F01">
        <w:rPr>
          <w:rFonts w:cstheme="minorHAnsi"/>
          <w:color w:val="000000" w:themeColor="text1"/>
        </w:rPr>
        <w:t>SEM-EDS was</w:t>
      </w:r>
      <w:r w:rsidR="001D13F7" w:rsidRPr="00214999">
        <w:rPr>
          <w:rFonts w:cstheme="minorHAnsi"/>
          <w:color w:val="000000" w:themeColor="text1"/>
        </w:rPr>
        <w:t xml:space="preserve"> </w:t>
      </w:r>
      <w:r w:rsidRPr="00214999">
        <w:rPr>
          <w:rFonts w:cstheme="minorHAnsi"/>
          <w:color w:val="000000" w:themeColor="text1"/>
        </w:rPr>
        <w:t>equipped</w:t>
      </w:r>
      <w:r w:rsidR="001D13F7" w:rsidRPr="00214999">
        <w:rPr>
          <w:rFonts w:cstheme="minorHAnsi"/>
          <w:color w:val="000000" w:themeColor="text1"/>
        </w:rPr>
        <w:t xml:space="preserve"> </w:t>
      </w:r>
      <w:r w:rsidRPr="00214999">
        <w:rPr>
          <w:rFonts w:cstheme="minorHAnsi"/>
          <w:color w:val="000000" w:themeColor="text1"/>
        </w:rPr>
        <w:t>with</w:t>
      </w:r>
      <w:r w:rsidR="001D13F7" w:rsidRPr="00214999">
        <w:rPr>
          <w:rFonts w:cstheme="minorHAnsi"/>
          <w:color w:val="000000" w:themeColor="text1"/>
        </w:rPr>
        <w:t xml:space="preserve"> </w:t>
      </w:r>
      <w:r w:rsidRPr="00214999">
        <w:rPr>
          <w:rFonts w:cstheme="minorHAnsi"/>
          <w:color w:val="000000" w:themeColor="text1"/>
        </w:rPr>
        <w:t>two</w:t>
      </w:r>
      <w:r w:rsidR="001D13F7" w:rsidRPr="00214999">
        <w:rPr>
          <w:rFonts w:cstheme="minorHAnsi"/>
          <w:color w:val="000000" w:themeColor="text1"/>
        </w:rPr>
        <w:t xml:space="preserve"> </w:t>
      </w:r>
      <w:r w:rsidRPr="00214999">
        <w:rPr>
          <w:rFonts w:cstheme="minorHAnsi"/>
          <w:color w:val="000000" w:themeColor="text1"/>
        </w:rPr>
        <w:t>high</w:t>
      </w:r>
      <w:r w:rsidR="001D13F7" w:rsidRPr="00214999">
        <w:rPr>
          <w:rFonts w:cstheme="minorHAnsi"/>
          <w:color w:val="000000" w:themeColor="text1"/>
        </w:rPr>
        <w:t xml:space="preserve"> </w:t>
      </w:r>
      <w:r w:rsidRPr="00214999">
        <w:rPr>
          <w:rFonts w:cstheme="minorHAnsi"/>
          <w:color w:val="000000" w:themeColor="text1"/>
        </w:rPr>
        <w:t>speed</w:t>
      </w:r>
      <w:r w:rsidR="001D13F7" w:rsidRPr="00214999">
        <w:rPr>
          <w:rFonts w:cstheme="minorHAnsi"/>
          <w:color w:val="000000" w:themeColor="text1"/>
        </w:rPr>
        <w:t xml:space="preserve"> </w:t>
      </w:r>
      <w:r w:rsidRPr="00214999">
        <w:rPr>
          <w:rFonts w:cstheme="minorHAnsi"/>
          <w:color w:val="000000" w:themeColor="text1"/>
        </w:rPr>
        <w:t>EDS</w:t>
      </w:r>
      <w:r w:rsidR="001D13F7" w:rsidRPr="00214999">
        <w:rPr>
          <w:rFonts w:cstheme="minorHAnsi"/>
          <w:color w:val="000000" w:themeColor="text1"/>
        </w:rPr>
        <w:t xml:space="preserve"> </w:t>
      </w:r>
      <w:r w:rsidRPr="00214999">
        <w:rPr>
          <w:rFonts w:cstheme="minorHAnsi"/>
          <w:color w:val="000000" w:themeColor="text1"/>
        </w:rPr>
        <w:t>detectors</w:t>
      </w:r>
      <w:r w:rsidR="001D13F7" w:rsidRPr="00214999">
        <w:rPr>
          <w:rFonts w:cstheme="minorHAnsi"/>
          <w:color w:val="000000" w:themeColor="text1"/>
        </w:rPr>
        <w:t xml:space="preserve"> </w:t>
      </w:r>
      <w:r w:rsidRPr="00214999">
        <w:rPr>
          <w:rFonts w:cstheme="minorHAnsi"/>
          <w:color w:val="000000" w:themeColor="text1"/>
        </w:rPr>
        <w:t>configured</w:t>
      </w:r>
      <w:r w:rsidR="001D13F7" w:rsidRPr="00214999">
        <w:rPr>
          <w:rFonts w:cstheme="minorHAnsi"/>
          <w:color w:val="000000" w:themeColor="text1"/>
        </w:rPr>
        <w:t xml:space="preserve"> </w:t>
      </w:r>
      <w:r w:rsidRPr="00214999">
        <w:rPr>
          <w:rFonts w:cstheme="minorHAnsi"/>
          <w:color w:val="000000" w:themeColor="text1"/>
        </w:rPr>
        <w:t>to</w:t>
      </w:r>
      <w:r w:rsidR="001D13F7" w:rsidRPr="00214999">
        <w:rPr>
          <w:rFonts w:cstheme="minorHAnsi"/>
          <w:color w:val="000000" w:themeColor="text1"/>
        </w:rPr>
        <w:t xml:space="preserve"> </w:t>
      </w:r>
      <w:r w:rsidRPr="00214999">
        <w:rPr>
          <w:rFonts w:cstheme="minorHAnsi"/>
          <w:color w:val="000000" w:themeColor="text1"/>
        </w:rPr>
        <w:t>acquire</w:t>
      </w:r>
      <w:r w:rsidR="001D13F7" w:rsidRPr="00214999">
        <w:rPr>
          <w:rFonts w:cstheme="minorHAnsi"/>
          <w:color w:val="000000" w:themeColor="text1"/>
        </w:rPr>
        <w:t xml:space="preserve"> </w:t>
      </w:r>
      <w:r w:rsidRPr="00214999">
        <w:rPr>
          <w:rFonts w:cstheme="minorHAnsi"/>
          <w:color w:val="000000" w:themeColor="text1"/>
        </w:rPr>
        <w:t>chemical</w:t>
      </w:r>
      <w:r w:rsidR="001D13F7" w:rsidRPr="00214999">
        <w:rPr>
          <w:rFonts w:cstheme="minorHAnsi"/>
          <w:color w:val="000000" w:themeColor="text1"/>
        </w:rPr>
        <w:t xml:space="preserve"> </w:t>
      </w:r>
      <w:r w:rsidRPr="00214999">
        <w:rPr>
          <w:rFonts w:cstheme="minorHAnsi"/>
          <w:color w:val="000000" w:themeColor="text1"/>
        </w:rPr>
        <w:t>data</w:t>
      </w:r>
      <w:r w:rsidR="001D13F7" w:rsidRPr="00214999">
        <w:rPr>
          <w:rFonts w:cstheme="minorHAnsi"/>
          <w:color w:val="000000" w:themeColor="text1"/>
        </w:rPr>
        <w:t xml:space="preserve"> </w:t>
      </w:r>
      <w:r w:rsidRPr="00214999">
        <w:rPr>
          <w:rFonts w:cstheme="minorHAnsi"/>
          <w:color w:val="000000" w:themeColor="text1"/>
        </w:rPr>
        <w:t>from</w:t>
      </w:r>
      <w:r w:rsidR="001D13F7" w:rsidRPr="00214999">
        <w:rPr>
          <w:rFonts w:cstheme="minorHAnsi"/>
          <w:color w:val="000000" w:themeColor="text1"/>
        </w:rPr>
        <w:t xml:space="preserve"> </w:t>
      </w:r>
      <w:r w:rsidRPr="00214999">
        <w:rPr>
          <w:rFonts w:cstheme="minorHAnsi"/>
          <w:color w:val="000000" w:themeColor="text1"/>
        </w:rPr>
        <w:t>secondary</w:t>
      </w:r>
      <w:r w:rsidR="001D13F7" w:rsidRPr="00214999">
        <w:rPr>
          <w:rFonts w:cstheme="minorHAnsi"/>
          <w:color w:val="000000" w:themeColor="text1"/>
        </w:rPr>
        <w:t xml:space="preserve"> </w:t>
      </w:r>
      <w:r w:rsidRPr="00214999">
        <w:rPr>
          <w:rFonts w:cstheme="minorHAnsi"/>
          <w:color w:val="000000" w:themeColor="text1"/>
        </w:rPr>
        <w:t>X-rays,</w:t>
      </w:r>
      <w:r w:rsidR="001D13F7" w:rsidRPr="00214999">
        <w:rPr>
          <w:rFonts w:cstheme="minorHAnsi"/>
          <w:color w:val="000000" w:themeColor="text1"/>
        </w:rPr>
        <w:t xml:space="preserve"> </w:t>
      </w:r>
      <w:r w:rsidRPr="00214999">
        <w:rPr>
          <w:rFonts w:cstheme="minorHAnsi"/>
          <w:color w:val="000000" w:themeColor="text1"/>
        </w:rPr>
        <w:t>by</w:t>
      </w:r>
      <w:r w:rsidR="001D13F7" w:rsidRPr="00214999">
        <w:rPr>
          <w:rFonts w:cstheme="minorHAnsi"/>
          <w:color w:val="000000" w:themeColor="text1"/>
        </w:rPr>
        <w:t xml:space="preserve"> </w:t>
      </w:r>
      <w:r w:rsidRPr="00214999">
        <w:rPr>
          <w:rFonts w:cstheme="minorHAnsi"/>
          <w:color w:val="000000" w:themeColor="text1"/>
        </w:rPr>
        <w:t>single</w:t>
      </w:r>
      <w:r w:rsidR="001D13F7" w:rsidRPr="00214999">
        <w:rPr>
          <w:rFonts w:cstheme="minorHAnsi"/>
          <w:color w:val="000000" w:themeColor="text1"/>
        </w:rPr>
        <w:t xml:space="preserve"> </w:t>
      </w:r>
      <w:r w:rsidRPr="00214999">
        <w:rPr>
          <w:rFonts w:cstheme="minorHAnsi"/>
          <w:color w:val="000000" w:themeColor="text1"/>
        </w:rPr>
        <w:t>or</w:t>
      </w:r>
      <w:r w:rsidR="001D13F7" w:rsidRPr="00214999">
        <w:rPr>
          <w:rFonts w:cstheme="minorHAnsi"/>
          <w:color w:val="000000" w:themeColor="text1"/>
        </w:rPr>
        <w:t xml:space="preserve"> </w:t>
      </w:r>
      <w:r w:rsidRPr="00214999">
        <w:rPr>
          <w:rFonts w:cstheme="minorHAnsi"/>
          <w:color w:val="000000" w:themeColor="text1"/>
        </w:rPr>
        <w:t>dual</w:t>
      </w:r>
      <w:r w:rsidR="001D13F7" w:rsidRPr="00214999">
        <w:rPr>
          <w:rFonts w:cstheme="minorHAnsi"/>
          <w:color w:val="000000" w:themeColor="text1"/>
        </w:rPr>
        <w:t xml:space="preserve"> </w:t>
      </w:r>
      <w:r w:rsidRPr="00214999">
        <w:rPr>
          <w:rFonts w:cstheme="minorHAnsi"/>
          <w:color w:val="000000" w:themeColor="text1"/>
        </w:rPr>
        <w:t>EDS</w:t>
      </w:r>
      <w:r w:rsidR="001D13F7" w:rsidRPr="00214999">
        <w:rPr>
          <w:rFonts w:cstheme="minorHAnsi"/>
          <w:color w:val="000000" w:themeColor="text1"/>
        </w:rPr>
        <w:t xml:space="preserve"> </w:t>
      </w:r>
      <w:r w:rsidRPr="00214999">
        <w:rPr>
          <w:rFonts w:cstheme="minorHAnsi"/>
          <w:color w:val="000000" w:themeColor="text1"/>
        </w:rPr>
        <w:t>detectors,</w:t>
      </w:r>
      <w:r w:rsidR="001D13F7" w:rsidRPr="00214999">
        <w:rPr>
          <w:rFonts w:cstheme="minorHAnsi"/>
          <w:color w:val="000000" w:themeColor="text1"/>
        </w:rPr>
        <w:t xml:space="preserve"> </w:t>
      </w:r>
      <w:r w:rsidRPr="00214999">
        <w:rPr>
          <w:rFonts w:cstheme="minorHAnsi"/>
          <w:color w:val="000000" w:themeColor="text1"/>
        </w:rPr>
        <w:t>at</w:t>
      </w:r>
      <w:r w:rsidR="001D13F7" w:rsidRPr="00214999">
        <w:rPr>
          <w:rFonts w:cstheme="minorHAnsi"/>
          <w:color w:val="000000" w:themeColor="text1"/>
        </w:rPr>
        <w:t xml:space="preserve"> </w:t>
      </w:r>
      <w:r w:rsidRPr="00214999">
        <w:rPr>
          <w:rFonts w:cstheme="minorHAnsi"/>
          <w:color w:val="000000" w:themeColor="text1"/>
        </w:rPr>
        <w:t>spatially</w:t>
      </w:r>
      <w:r w:rsidR="001D13F7" w:rsidRPr="00214999">
        <w:rPr>
          <w:rFonts w:cstheme="minorHAnsi"/>
          <w:color w:val="000000" w:themeColor="text1"/>
        </w:rPr>
        <w:t xml:space="preserve"> </w:t>
      </w:r>
      <w:r w:rsidRPr="00214999">
        <w:rPr>
          <w:rFonts w:cstheme="minorHAnsi"/>
          <w:color w:val="000000" w:themeColor="text1"/>
        </w:rPr>
        <w:t>pre-defined</w:t>
      </w:r>
      <w:r w:rsidR="001D13F7" w:rsidRPr="00214999">
        <w:rPr>
          <w:rFonts w:cstheme="minorHAnsi"/>
          <w:color w:val="000000" w:themeColor="text1"/>
        </w:rPr>
        <w:t xml:space="preserve"> </w:t>
      </w:r>
      <w:r w:rsidRPr="00214999">
        <w:rPr>
          <w:rFonts w:cstheme="minorHAnsi"/>
          <w:color w:val="000000" w:themeColor="text1"/>
        </w:rPr>
        <w:t>points,</w:t>
      </w:r>
      <w:r w:rsidR="001D13F7" w:rsidRPr="00214999">
        <w:rPr>
          <w:rFonts w:cstheme="minorHAnsi"/>
          <w:color w:val="000000" w:themeColor="text1"/>
        </w:rPr>
        <w:t xml:space="preserve"> </w:t>
      </w:r>
      <w:r w:rsidRPr="00214999">
        <w:rPr>
          <w:rFonts w:cstheme="minorHAnsi"/>
          <w:color w:val="000000" w:themeColor="text1"/>
        </w:rPr>
        <w:t>across</w:t>
      </w:r>
      <w:r w:rsidR="001D13F7" w:rsidRPr="00214999">
        <w:rPr>
          <w:rFonts w:cstheme="minorHAnsi"/>
          <w:color w:val="000000" w:themeColor="text1"/>
        </w:rPr>
        <w:t xml:space="preserve"> </w:t>
      </w:r>
      <w:r w:rsidRPr="00214999">
        <w:rPr>
          <w:rFonts w:cstheme="minorHAnsi"/>
          <w:color w:val="000000" w:themeColor="text1"/>
        </w:rPr>
        <w:t>any</w:t>
      </w:r>
      <w:r w:rsidR="001D13F7" w:rsidRPr="00214999">
        <w:rPr>
          <w:rFonts w:cstheme="minorHAnsi"/>
          <w:color w:val="000000" w:themeColor="text1"/>
        </w:rPr>
        <w:t xml:space="preserve"> </w:t>
      </w:r>
      <w:r w:rsidRPr="00214999">
        <w:rPr>
          <w:rFonts w:cstheme="minorHAnsi"/>
          <w:color w:val="000000" w:themeColor="text1"/>
        </w:rPr>
        <w:t>polished</w:t>
      </w:r>
      <w:r w:rsidR="001D13F7" w:rsidRPr="00214999">
        <w:rPr>
          <w:rFonts w:cstheme="minorHAnsi"/>
          <w:color w:val="000000" w:themeColor="text1"/>
        </w:rPr>
        <w:t xml:space="preserve"> </w:t>
      </w:r>
      <w:r w:rsidRPr="00214999">
        <w:rPr>
          <w:rFonts w:cstheme="minorHAnsi"/>
          <w:color w:val="000000" w:themeColor="text1"/>
        </w:rPr>
        <w:t>solid</w:t>
      </w:r>
      <w:r w:rsidR="001D13F7" w:rsidRPr="00214999">
        <w:rPr>
          <w:rFonts w:cstheme="minorHAnsi"/>
          <w:color w:val="000000" w:themeColor="text1"/>
        </w:rPr>
        <w:t xml:space="preserve"> </w:t>
      </w:r>
      <w:r w:rsidRPr="00214999">
        <w:rPr>
          <w:rFonts w:cstheme="minorHAnsi"/>
          <w:color w:val="000000" w:themeColor="text1"/>
        </w:rPr>
        <w:t>sample.</w:t>
      </w:r>
      <w:r w:rsidR="001D13F7" w:rsidRPr="00214999">
        <w:rPr>
          <w:color w:val="000000" w:themeColor="text1"/>
        </w:rPr>
        <w:t xml:space="preserve"> </w:t>
      </w:r>
      <w:r w:rsidRPr="00214999">
        <w:rPr>
          <w:color w:val="000000" w:themeColor="text1"/>
        </w:rPr>
        <w:t>The</w:t>
      </w:r>
      <w:r w:rsidR="001D13F7" w:rsidRPr="00214999">
        <w:rPr>
          <w:color w:val="000000" w:themeColor="text1"/>
        </w:rPr>
        <w:t xml:space="preserve"> </w:t>
      </w:r>
      <w:r w:rsidRPr="00214999">
        <w:rPr>
          <w:color w:val="000000" w:themeColor="text1"/>
        </w:rPr>
        <w:t>distance</w:t>
      </w:r>
      <w:r w:rsidR="001D13F7" w:rsidRPr="00214999">
        <w:rPr>
          <w:color w:val="000000" w:themeColor="text1"/>
        </w:rPr>
        <w:t xml:space="preserve"> </w:t>
      </w:r>
      <w:r w:rsidRPr="00214999">
        <w:rPr>
          <w:color w:val="000000" w:themeColor="text1"/>
        </w:rPr>
        <w:t>between</w:t>
      </w:r>
      <w:r w:rsidR="001D13F7" w:rsidRPr="00214999">
        <w:rPr>
          <w:color w:val="000000" w:themeColor="text1"/>
        </w:rPr>
        <w:t xml:space="preserve"> </w:t>
      </w:r>
      <w:r w:rsidRPr="00214999">
        <w:rPr>
          <w:color w:val="000000" w:themeColor="text1"/>
        </w:rPr>
        <w:t>these</w:t>
      </w:r>
      <w:r w:rsidR="001D13F7" w:rsidRPr="00214999">
        <w:rPr>
          <w:color w:val="000000" w:themeColor="text1"/>
        </w:rPr>
        <w:t xml:space="preserve"> </w:t>
      </w:r>
      <w:r w:rsidRPr="00214999">
        <w:rPr>
          <w:color w:val="000000" w:themeColor="text1"/>
        </w:rPr>
        <w:t>points,</w:t>
      </w:r>
      <w:r w:rsidR="001D13F7" w:rsidRPr="00214999">
        <w:rPr>
          <w:color w:val="000000" w:themeColor="text1"/>
        </w:rPr>
        <w:t xml:space="preserve"> </w:t>
      </w:r>
      <w:r w:rsidRPr="00214999">
        <w:rPr>
          <w:color w:val="000000" w:themeColor="text1"/>
        </w:rPr>
        <w:t>on</w:t>
      </w:r>
      <w:r w:rsidR="001D13F7" w:rsidRPr="00214999">
        <w:rPr>
          <w:color w:val="000000" w:themeColor="text1"/>
        </w:rPr>
        <w:t xml:space="preserve"> </w:t>
      </w:r>
      <w:r w:rsidRPr="00214999">
        <w:rPr>
          <w:color w:val="000000" w:themeColor="text1"/>
        </w:rPr>
        <w:t>any</w:t>
      </w:r>
      <w:r w:rsidR="001D13F7" w:rsidRPr="00214999">
        <w:rPr>
          <w:color w:val="000000" w:themeColor="text1"/>
        </w:rPr>
        <w:t xml:space="preserve"> </w:t>
      </w:r>
      <w:r w:rsidRPr="00214999">
        <w:rPr>
          <w:color w:val="000000" w:themeColor="text1"/>
        </w:rPr>
        <w:t>given</w:t>
      </w:r>
      <w:r w:rsidR="001D13F7" w:rsidRPr="00214999">
        <w:rPr>
          <w:color w:val="000000" w:themeColor="text1"/>
        </w:rPr>
        <w:t xml:space="preserve"> </w:t>
      </w:r>
      <w:r w:rsidRPr="00214999">
        <w:rPr>
          <w:color w:val="000000" w:themeColor="text1"/>
        </w:rPr>
        <w:t>grid,</w:t>
      </w:r>
      <w:r w:rsidR="001D13F7" w:rsidRPr="00214999">
        <w:rPr>
          <w:color w:val="000000" w:themeColor="text1"/>
        </w:rPr>
        <w:t xml:space="preserve"> </w:t>
      </w:r>
      <w:r w:rsidRPr="00214999">
        <w:rPr>
          <w:color w:val="000000" w:themeColor="text1"/>
        </w:rPr>
        <w:t>is</w:t>
      </w:r>
      <w:r w:rsidR="001D13F7" w:rsidRPr="00214999">
        <w:rPr>
          <w:color w:val="000000" w:themeColor="text1"/>
        </w:rPr>
        <w:t xml:space="preserve"> </w:t>
      </w:r>
      <w:r w:rsidRPr="00214999">
        <w:rPr>
          <w:color w:val="000000" w:themeColor="text1"/>
        </w:rPr>
        <w:t>user-defined</w:t>
      </w:r>
      <w:r w:rsidR="001D13F7" w:rsidRPr="00214999">
        <w:rPr>
          <w:color w:val="000000" w:themeColor="text1"/>
        </w:rPr>
        <w:t xml:space="preserve"> </w:t>
      </w:r>
      <w:r w:rsidRPr="00214999">
        <w:rPr>
          <w:color w:val="000000" w:themeColor="text1"/>
        </w:rPr>
        <w:t>depending,</w:t>
      </w:r>
      <w:r w:rsidR="001D13F7" w:rsidRPr="00214999">
        <w:rPr>
          <w:color w:val="000000" w:themeColor="text1"/>
        </w:rPr>
        <w:t xml:space="preserve"> </w:t>
      </w:r>
      <w:r w:rsidRPr="00214999">
        <w:rPr>
          <w:color w:val="000000" w:themeColor="text1"/>
        </w:rPr>
        <w:t>primarily,</w:t>
      </w:r>
      <w:r w:rsidR="001D13F7" w:rsidRPr="00214999">
        <w:rPr>
          <w:color w:val="000000" w:themeColor="text1"/>
        </w:rPr>
        <w:t xml:space="preserve"> </w:t>
      </w:r>
      <w:r w:rsidRPr="00214999">
        <w:rPr>
          <w:color w:val="000000" w:themeColor="text1"/>
        </w:rPr>
        <w:t>on</w:t>
      </w:r>
      <w:r w:rsidR="001D13F7" w:rsidRPr="00214999">
        <w:rPr>
          <w:color w:val="000000" w:themeColor="text1"/>
        </w:rPr>
        <w:t xml:space="preserve"> </w:t>
      </w:r>
      <w:r w:rsidRPr="00214999">
        <w:rPr>
          <w:color w:val="000000" w:themeColor="text1"/>
        </w:rPr>
        <w:t>what</w:t>
      </w:r>
      <w:r w:rsidR="001D13F7" w:rsidRPr="00214999">
        <w:rPr>
          <w:color w:val="000000" w:themeColor="text1"/>
        </w:rPr>
        <w:t xml:space="preserve"> </w:t>
      </w:r>
      <w:r w:rsidRPr="00214999">
        <w:rPr>
          <w:color w:val="000000" w:themeColor="text1"/>
        </w:rPr>
        <w:t>the</w:t>
      </w:r>
      <w:r w:rsidR="001D13F7" w:rsidRPr="00214999">
        <w:rPr>
          <w:color w:val="000000" w:themeColor="text1"/>
        </w:rPr>
        <w:t xml:space="preserve"> </w:t>
      </w:r>
      <w:r w:rsidRPr="00214999">
        <w:rPr>
          <w:color w:val="000000" w:themeColor="text1"/>
        </w:rPr>
        <w:t>data</w:t>
      </w:r>
      <w:r w:rsidR="001D13F7" w:rsidRPr="00214999">
        <w:rPr>
          <w:color w:val="000000" w:themeColor="text1"/>
        </w:rPr>
        <w:t xml:space="preserve"> </w:t>
      </w:r>
      <w:r w:rsidRPr="00214999">
        <w:rPr>
          <w:color w:val="000000" w:themeColor="text1"/>
        </w:rPr>
        <w:t>are</w:t>
      </w:r>
      <w:r w:rsidR="001D13F7" w:rsidRPr="00214999">
        <w:rPr>
          <w:color w:val="000000" w:themeColor="text1"/>
        </w:rPr>
        <w:t xml:space="preserve"> </w:t>
      </w:r>
      <w:r w:rsidRPr="00214999">
        <w:rPr>
          <w:color w:val="000000" w:themeColor="text1"/>
        </w:rPr>
        <w:t>to</w:t>
      </w:r>
      <w:r w:rsidR="001D13F7" w:rsidRPr="00214999">
        <w:rPr>
          <w:color w:val="000000" w:themeColor="text1"/>
        </w:rPr>
        <w:t xml:space="preserve"> </w:t>
      </w:r>
      <w:proofErr w:type="gramStart"/>
      <w:r w:rsidRPr="00214999">
        <w:rPr>
          <w:color w:val="000000" w:themeColor="text1"/>
        </w:rPr>
        <w:t>be</w:t>
      </w:r>
      <w:r w:rsidR="001D13F7" w:rsidRPr="00214999">
        <w:rPr>
          <w:color w:val="000000" w:themeColor="text1"/>
        </w:rPr>
        <w:t xml:space="preserve"> </w:t>
      </w:r>
      <w:r w:rsidRPr="00214999">
        <w:rPr>
          <w:color w:val="000000" w:themeColor="text1"/>
        </w:rPr>
        <w:t>used</w:t>
      </w:r>
      <w:proofErr w:type="gramEnd"/>
      <w:r w:rsidR="001D13F7" w:rsidRPr="00214999">
        <w:rPr>
          <w:color w:val="000000" w:themeColor="text1"/>
        </w:rPr>
        <w:t xml:space="preserve"> </w:t>
      </w:r>
      <w:r w:rsidRPr="00214999">
        <w:rPr>
          <w:color w:val="000000" w:themeColor="text1"/>
        </w:rPr>
        <w:t>for.</w:t>
      </w:r>
      <w:r w:rsidR="001D13F7" w:rsidRPr="00214999">
        <w:rPr>
          <w:color w:val="000000" w:themeColor="text1"/>
        </w:rPr>
        <w:t xml:space="preserve"> </w:t>
      </w:r>
      <w:r w:rsidRPr="00214999">
        <w:rPr>
          <w:color w:val="000000" w:themeColor="text1"/>
        </w:rPr>
        <w:t>Due</w:t>
      </w:r>
      <w:r w:rsidR="001D13F7" w:rsidRPr="00214999">
        <w:rPr>
          <w:color w:val="000000" w:themeColor="text1"/>
        </w:rPr>
        <w:t xml:space="preserve"> </w:t>
      </w:r>
      <w:r w:rsidRPr="00214999">
        <w:rPr>
          <w:color w:val="000000" w:themeColor="text1"/>
        </w:rPr>
        <w:t>to</w:t>
      </w:r>
      <w:r w:rsidR="001D13F7" w:rsidRPr="00214999">
        <w:rPr>
          <w:color w:val="000000" w:themeColor="text1"/>
        </w:rPr>
        <w:t xml:space="preserve"> </w:t>
      </w:r>
      <w:r w:rsidRPr="00214999">
        <w:rPr>
          <w:color w:val="000000" w:themeColor="text1"/>
        </w:rPr>
        <w:t>the</w:t>
      </w:r>
      <w:r w:rsidR="001D13F7" w:rsidRPr="00214999">
        <w:rPr>
          <w:color w:val="000000" w:themeColor="text1"/>
        </w:rPr>
        <w:t xml:space="preserve"> </w:t>
      </w:r>
      <w:r w:rsidRPr="00214999">
        <w:rPr>
          <w:color w:val="000000" w:themeColor="text1"/>
        </w:rPr>
        <w:t>physics</w:t>
      </w:r>
      <w:r w:rsidR="001D13F7" w:rsidRPr="00214999">
        <w:rPr>
          <w:color w:val="000000" w:themeColor="text1"/>
        </w:rPr>
        <w:t xml:space="preserve"> </w:t>
      </w:r>
      <w:r w:rsidRPr="00214999">
        <w:rPr>
          <w:color w:val="000000" w:themeColor="text1"/>
        </w:rPr>
        <w:t>of</w:t>
      </w:r>
      <w:r w:rsidR="001D13F7" w:rsidRPr="00214999">
        <w:rPr>
          <w:color w:val="000000" w:themeColor="text1"/>
        </w:rPr>
        <w:t xml:space="preserve"> </w:t>
      </w:r>
      <w:r w:rsidRPr="00214999">
        <w:rPr>
          <w:color w:val="000000" w:themeColor="text1"/>
        </w:rPr>
        <w:t>electron</w:t>
      </w:r>
      <w:r w:rsidR="001D13F7" w:rsidRPr="00214999">
        <w:rPr>
          <w:color w:val="000000" w:themeColor="text1"/>
        </w:rPr>
        <w:t xml:space="preserve"> </w:t>
      </w:r>
      <w:r w:rsidRPr="00214999">
        <w:rPr>
          <w:color w:val="000000" w:themeColor="text1"/>
        </w:rPr>
        <w:t>beam-sample</w:t>
      </w:r>
      <w:r w:rsidR="001D13F7" w:rsidRPr="00214999">
        <w:rPr>
          <w:color w:val="000000" w:themeColor="text1"/>
        </w:rPr>
        <w:t xml:space="preserve"> </w:t>
      </w:r>
      <w:r w:rsidRPr="00214999">
        <w:rPr>
          <w:color w:val="000000" w:themeColor="text1"/>
        </w:rPr>
        <w:t>interaction,</w:t>
      </w:r>
      <w:r w:rsidR="001D13F7" w:rsidRPr="00214999">
        <w:rPr>
          <w:color w:val="000000" w:themeColor="text1"/>
        </w:rPr>
        <w:t xml:space="preserve"> </w:t>
      </w:r>
      <w:r w:rsidRPr="00214999">
        <w:rPr>
          <w:color w:val="000000" w:themeColor="text1"/>
        </w:rPr>
        <w:t>there</w:t>
      </w:r>
      <w:r w:rsidR="001D13F7" w:rsidRPr="00214999">
        <w:rPr>
          <w:color w:val="000000" w:themeColor="text1"/>
        </w:rPr>
        <w:t xml:space="preserve"> </w:t>
      </w:r>
      <w:r w:rsidRPr="00214999">
        <w:rPr>
          <w:color w:val="000000" w:themeColor="text1"/>
        </w:rPr>
        <w:t>is</w:t>
      </w:r>
      <w:r w:rsidR="001D13F7" w:rsidRPr="00214999">
        <w:rPr>
          <w:color w:val="000000" w:themeColor="text1"/>
        </w:rPr>
        <w:t xml:space="preserve"> </w:t>
      </w:r>
      <w:r w:rsidRPr="00214999">
        <w:rPr>
          <w:color w:val="000000" w:themeColor="text1"/>
        </w:rPr>
        <w:t>a</w:t>
      </w:r>
      <w:r w:rsidR="001D13F7" w:rsidRPr="00214999">
        <w:rPr>
          <w:color w:val="000000" w:themeColor="text1"/>
        </w:rPr>
        <w:t xml:space="preserve"> </w:t>
      </w:r>
      <w:r w:rsidRPr="00214999">
        <w:rPr>
          <w:color w:val="000000" w:themeColor="text1"/>
        </w:rPr>
        <w:t>minimum</w:t>
      </w:r>
      <w:r w:rsidR="001D13F7" w:rsidRPr="00214999">
        <w:rPr>
          <w:color w:val="000000" w:themeColor="text1"/>
        </w:rPr>
        <w:t xml:space="preserve"> </w:t>
      </w:r>
      <w:r w:rsidRPr="00214999">
        <w:rPr>
          <w:color w:val="000000" w:themeColor="text1"/>
        </w:rPr>
        <w:t>practical</w:t>
      </w:r>
      <w:r w:rsidR="001D13F7" w:rsidRPr="00214999">
        <w:rPr>
          <w:color w:val="000000" w:themeColor="text1"/>
        </w:rPr>
        <w:t xml:space="preserve"> </w:t>
      </w:r>
      <w:r w:rsidRPr="00214999">
        <w:rPr>
          <w:color w:val="000000" w:themeColor="text1"/>
        </w:rPr>
        <w:t>spacing</w:t>
      </w:r>
      <w:r w:rsidR="001D13F7" w:rsidRPr="00214999">
        <w:rPr>
          <w:color w:val="000000" w:themeColor="text1"/>
        </w:rPr>
        <w:t xml:space="preserve"> </w:t>
      </w:r>
      <w:r w:rsidRPr="00214999">
        <w:rPr>
          <w:color w:val="000000" w:themeColor="text1"/>
        </w:rPr>
        <w:t>(resolution)</w:t>
      </w:r>
      <w:r w:rsidR="001D13F7" w:rsidRPr="00214999">
        <w:rPr>
          <w:color w:val="000000" w:themeColor="text1"/>
        </w:rPr>
        <w:t xml:space="preserve"> </w:t>
      </w:r>
      <w:r w:rsidRPr="00214999">
        <w:rPr>
          <w:color w:val="000000" w:themeColor="text1"/>
        </w:rPr>
        <w:t>of</w:t>
      </w:r>
      <w:r w:rsidR="001D13F7" w:rsidRPr="00214999">
        <w:rPr>
          <w:color w:val="000000" w:themeColor="text1"/>
        </w:rPr>
        <w:t xml:space="preserve"> </w:t>
      </w:r>
      <w:r w:rsidRPr="00214999">
        <w:rPr>
          <w:color w:val="000000" w:themeColor="text1"/>
        </w:rPr>
        <w:t>just</w:t>
      </w:r>
      <w:r w:rsidR="001D13F7" w:rsidRPr="00214999">
        <w:rPr>
          <w:color w:val="000000" w:themeColor="text1"/>
        </w:rPr>
        <w:t xml:space="preserve"> </w:t>
      </w:r>
      <w:r w:rsidRPr="00214999">
        <w:rPr>
          <w:color w:val="000000" w:themeColor="text1"/>
        </w:rPr>
        <w:t>less</w:t>
      </w:r>
      <w:r w:rsidR="001D13F7" w:rsidRPr="00214999">
        <w:rPr>
          <w:color w:val="000000" w:themeColor="text1"/>
        </w:rPr>
        <w:t xml:space="preserve"> </w:t>
      </w:r>
      <w:r w:rsidRPr="00214999">
        <w:rPr>
          <w:color w:val="000000" w:themeColor="text1"/>
        </w:rPr>
        <w:t>than</w:t>
      </w:r>
      <w:r w:rsidR="001D13F7" w:rsidRPr="00214999">
        <w:rPr>
          <w:color w:val="000000" w:themeColor="text1"/>
        </w:rPr>
        <w:t xml:space="preserve"> </w:t>
      </w:r>
      <w:r w:rsidRPr="00214999">
        <w:rPr>
          <w:color w:val="000000" w:themeColor="text1"/>
        </w:rPr>
        <w:t>1</w:t>
      </w:r>
      <w:r w:rsidR="001D13F7" w:rsidRPr="00214999">
        <w:rPr>
          <w:color w:val="000000" w:themeColor="text1"/>
        </w:rPr>
        <w:t xml:space="preserve"> </w:t>
      </w:r>
      <w:r w:rsidRPr="00214999">
        <w:rPr>
          <w:color w:val="000000" w:themeColor="text1"/>
        </w:rPr>
        <w:sym w:font="Symbol" w:char="F06D"/>
      </w:r>
      <w:r w:rsidRPr="00214999">
        <w:rPr>
          <w:color w:val="000000" w:themeColor="text1"/>
        </w:rPr>
        <w:t>m.</w:t>
      </w:r>
      <w:r w:rsidR="001D13F7" w:rsidRPr="00214999">
        <w:rPr>
          <w:color w:val="000000" w:themeColor="text1"/>
        </w:rPr>
        <w:t xml:space="preserve"> </w:t>
      </w:r>
      <w:r w:rsidRPr="00214999">
        <w:rPr>
          <w:color w:val="000000" w:themeColor="text1"/>
        </w:rPr>
        <w:t>However,</w:t>
      </w:r>
      <w:r w:rsidR="001D13F7" w:rsidRPr="00214999">
        <w:rPr>
          <w:color w:val="000000" w:themeColor="text1"/>
        </w:rPr>
        <w:t xml:space="preserve"> </w:t>
      </w:r>
      <w:r w:rsidRPr="00214999">
        <w:rPr>
          <w:color w:val="000000" w:themeColor="text1"/>
        </w:rPr>
        <w:t>wider</w:t>
      </w:r>
      <w:r w:rsidR="001D13F7" w:rsidRPr="00214999">
        <w:rPr>
          <w:color w:val="000000" w:themeColor="text1"/>
        </w:rPr>
        <w:t xml:space="preserve"> </w:t>
      </w:r>
      <w:r w:rsidRPr="00214999">
        <w:rPr>
          <w:color w:val="000000" w:themeColor="text1"/>
        </w:rPr>
        <w:t>step-sizes</w:t>
      </w:r>
      <w:r w:rsidR="001D13F7" w:rsidRPr="00214999">
        <w:rPr>
          <w:color w:val="000000" w:themeColor="text1"/>
        </w:rPr>
        <w:t xml:space="preserve"> </w:t>
      </w:r>
      <w:r w:rsidRPr="00214999">
        <w:rPr>
          <w:color w:val="000000" w:themeColor="text1"/>
        </w:rPr>
        <w:t>between</w:t>
      </w:r>
      <w:r w:rsidR="001D13F7" w:rsidRPr="00214999">
        <w:rPr>
          <w:color w:val="000000" w:themeColor="text1"/>
        </w:rPr>
        <w:t xml:space="preserve"> </w:t>
      </w:r>
      <w:r w:rsidRPr="00214999">
        <w:rPr>
          <w:color w:val="000000" w:themeColor="text1"/>
        </w:rPr>
        <w:t>the</w:t>
      </w:r>
      <w:r w:rsidR="001D13F7" w:rsidRPr="00214999">
        <w:rPr>
          <w:color w:val="000000" w:themeColor="text1"/>
        </w:rPr>
        <w:t xml:space="preserve"> </w:t>
      </w:r>
      <w:r w:rsidRPr="00214999">
        <w:rPr>
          <w:color w:val="000000" w:themeColor="text1"/>
        </w:rPr>
        <w:t>points</w:t>
      </w:r>
      <w:r w:rsidR="001D13F7" w:rsidRPr="00214999">
        <w:rPr>
          <w:color w:val="000000" w:themeColor="text1"/>
        </w:rPr>
        <w:t xml:space="preserve"> </w:t>
      </w:r>
      <w:r w:rsidRPr="00214999">
        <w:rPr>
          <w:color w:val="000000" w:themeColor="text1"/>
        </w:rPr>
        <w:t>are</w:t>
      </w:r>
      <w:r w:rsidR="001D13F7" w:rsidRPr="00214999">
        <w:rPr>
          <w:color w:val="000000" w:themeColor="text1"/>
        </w:rPr>
        <w:t xml:space="preserve"> </w:t>
      </w:r>
      <w:r w:rsidRPr="00214999">
        <w:rPr>
          <w:color w:val="000000" w:themeColor="text1"/>
        </w:rPr>
        <w:t>possible,</w:t>
      </w:r>
      <w:r w:rsidR="001D13F7" w:rsidRPr="00214999">
        <w:rPr>
          <w:color w:val="000000" w:themeColor="text1"/>
        </w:rPr>
        <w:t xml:space="preserve"> </w:t>
      </w:r>
      <w:r w:rsidRPr="00214999">
        <w:rPr>
          <w:color w:val="000000" w:themeColor="text1"/>
        </w:rPr>
        <w:t>resulting</w:t>
      </w:r>
      <w:r w:rsidR="001D13F7" w:rsidRPr="00214999">
        <w:rPr>
          <w:color w:val="000000" w:themeColor="text1"/>
        </w:rPr>
        <w:t xml:space="preserve"> </w:t>
      </w:r>
      <w:r w:rsidRPr="00214999">
        <w:rPr>
          <w:color w:val="000000" w:themeColor="text1"/>
        </w:rPr>
        <w:t>in</w:t>
      </w:r>
      <w:r w:rsidR="001D13F7" w:rsidRPr="00214999">
        <w:rPr>
          <w:color w:val="000000" w:themeColor="text1"/>
        </w:rPr>
        <w:t xml:space="preserve"> </w:t>
      </w:r>
      <w:r w:rsidRPr="00214999">
        <w:rPr>
          <w:color w:val="000000" w:themeColor="text1"/>
        </w:rPr>
        <w:t>a</w:t>
      </w:r>
      <w:r w:rsidR="001D13F7" w:rsidRPr="00214999">
        <w:rPr>
          <w:color w:val="000000" w:themeColor="text1"/>
        </w:rPr>
        <w:t xml:space="preserve"> </w:t>
      </w:r>
      <w:proofErr w:type="spellStart"/>
      <w:r w:rsidRPr="00214999">
        <w:rPr>
          <w:color w:val="000000" w:themeColor="text1"/>
        </w:rPr>
        <w:t>pixellated</w:t>
      </w:r>
      <w:proofErr w:type="spellEnd"/>
      <w:r w:rsidR="001D13F7" w:rsidRPr="00214999">
        <w:rPr>
          <w:color w:val="000000" w:themeColor="text1"/>
        </w:rPr>
        <w:t xml:space="preserve"> </w:t>
      </w:r>
      <w:r w:rsidRPr="00214999">
        <w:rPr>
          <w:color w:val="000000" w:themeColor="text1"/>
        </w:rPr>
        <w:t>image</w:t>
      </w:r>
      <w:r w:rsidR="001D13F7" w:rsidRPr="00214999">
        <w:rPr>
          <w:color w:val="000000" w:themeColor="text1"/>
        </w:rPr>
        <w:t xml:space="preserve"> </w:t>
      </w:r>
      <w:r w:rsidRPr="00214999">
        <w:rPr>
          <w:color w:val="000000" w:themeColor="text1"/>
        </w:rPr>
        <w:t>with</w:t>
      </w:r>
      <w:r w:rsidR="001D13F7" w:rsidRPr="00214999">
        <w:rPr>
          <w:color w:val="000000" w:themeColor="text1"/>
        </w:rPr>
        <w:t xml:space="preserve"> </w:t>
      </w:r>
      <w:r w:rsidRPr="00214999">
        <w:rPr>
          <w:color w:val="000000" w:themeColor="text1"/>
        </w:rPr>
        <w:t>lower</w:t>
      </w:r>
      <w:r w:rsidR="001D13F7" w:rsidRPr="00214999">
        <w:rPr>
          <w:color w:val="000000" w:themeColor="text1"/>
        </w:rPr>
        <w:t xml:space="preserve"> </w:t>
      </w:r>
      <w:r w:rsidRPr="00214999">
        <w:rPr>
          <w:color w:val="000000" w:themeColor="text1"/>
        </w:rPr>
        <w:t>than</w:t>
      </w:r>
      <w:r w:rsidR="001D13F7" w:rsidRPr="00214999">
        <w:rPr>
          <w:color w:val="000000" w:themeColor="text1"/>
        </w:rPr>
        <w:t xml:space="preserve"> </w:t>
      </w:r>
      <w:r w:rsidRPr="00214999">
        <w:rPr>
          <w:color w:val="000000" w:themeColor="text1"/>
        </w:rPr>
        <w:t>optimum</w:t>
      </w:r>
      <w:r w:rsidR="001D13F7" w:rsidRPr="00214999">
        <w:rPr>
          <w:color w:val="000000" w:themeColor="text1"/>
        </w:rPr>
        <w:t xml:space="preserve"> </w:t>
      </w:r>
      <w:r w:rsidRPr="00214999">
        <w:rPr>
          <w:color w:val="000000" w:themeColor="text1"/>
        </w:rPr>
        <w:t>spatial</w:t>
      </w:r>
      <w:r w:rsidR="001D13F7" w:rsidRPr="00214999">
        <w:rPr>
          <w:color w:val="000000" w:themeColor="text1"/>
        </w:rPr>
        <w:t xml:space="preserve"> </w:t>
      </w:r>
      <w:r w:rsidRPr="00214999">
        <w:rPr>
          <w:color w:val="000000" w:themeColor="text1"/>
        </w:rPr>
        <w:t>resolution.</w:t>
      </w:r>
      <w:r w:rsidR="001D13F7" w:rsidRPr="00214999">
        <w:rPr>
          <w:color w:val="000000" w:themeColor="text1"/>
        </w:rPr>
        <w:t xml:space="preserve"> </w:t>
      </w:r>
      <w:r w:rsidRPr="00214999">
        <w:rPr>
          <w:rFonts w:cstheme="minorHAnsi"/>
          <w:color w:val="000000" w:themeColor="text1"/>
        </w:rPr>
        <w:t>Once</w:t>
      </w:r>
      <w:r w:rsidR="001D13F7" w:rsidRPr="00214999">
        <w:rPr>
          <w:rFonts w:cstheme="minorHAnsi"/>
          <w:color w:val="000000" w:themeColor="text1"/>
        </w:rPr>
        <w:t xml:space="preserve"> </w:t>
      </w:r>
      <w:r w:rsidRPr="00214999">
        <w:rPr>
          <w:rFonts w:cstheme="minorHAnsi"/>
          <w:color w:val="000000" w:themeColor="text1"/>
        </w:rPr>
        <w:t>the</w:t>
      </w:r>
      <w:r w:rsidR="001D13F7" w:rsidRPr="00214999">
        <w:rPr>
          <w:rFonts w:cstheme="minorHAnsi"/>
          <w:color w:val="000000" w:themeColor="text1"/>
        </w:rPr>
        <w:t xml:space="preserve"> </w:t>
      </w:r>
      <w:r w:rsidRPr="00214999">
        <w:rPr>
          <w:rFonts w:cstheme="minorHAnsi"/>
          <w:color w:val="000000" w:themeColor="text1"/>
        </w:rPr>
        <w:t>elemental</w:t>
      </w:r>
      <w:r w:rsidR="001D13F7" w:rsidRPr="00214999">
        <w:rPr>
          <w:rFonts w:cstheme="minorHAnsi"/>
          <w:color w:val="000000" w:themeColor="text1"/>
        </w:rPr>
        <w:t xml:space="preserve"> </w:t>
      </w:r>
      <w:r w:rsidRPr="00214999">
        <w:rPr>
          <w:rFonts w:cstheme="minorHAnsi"/>
          <w:color w:val="000000" w:themeColor="text1"/>
        </w:rPr>
        <w:t>concentration</w:t>
      </w:r>
      <w:r w:rsidR="001D13F7" w:rsidRPr="00214999">
        <w:rPr>
          <w:rFonts w:cstheme="minorHAnsi"/>
          <w:color w:val="000000" w:themeColor="text1"/>
        </w:rPr>
        <w:t xml:space="preserve"> </w:t>
      </w:r>
      <w:proofErr w:type="gramStart"/>
      <w:r w:rsidRPr="00214999">
        <w:rPr>
          <w:rFonts w:cstheme="minorHAnsi"/>
          <w:color w:val="000000" w:themeColor="text1"/>
        </w:rPr>
        <w:t>has</w:t>
      </w:r>
      <w:r w:rsidR="001D13F7" w:rsidRPr="00214999">
        <w:rPr>
          <w:rFonts w:cstheme="minorHAnsi"/>
          <w:color w:val="000000" w:themeColor="text1"/>
        </w:rPr>
        <w:t xml:space="preserve"> </w:t>
      </w:r>
      <w:r w:rsidRPr="00214999">
        <w:rPr>
          <w:rFonts w:cstheme="minorHAnsi"/>
          <w:color w:val="000000" w:themeColor="text1"/>
        </w:rPr>
        <w:t>been</w:t>
      </w:r>
      <w:r w:rsidR="001D13F7" w:rsidRPr="00214999">
        <w:rPr>
          <w:rFonts w:cstheme="minorHAnsi"/>
          <w:color w:val="000000" w:themeColor="text1"/>
        </w:rPr>
        <w:t xml:space="preserve"> </w:t>
      </w:r>
      <w:r w:rsidRPr="00214999">
        <w:rPr>
          <w:rFonts w:cstheme="minorHAnsi"/>
          <w:color w:val="000000" w:themeColor="text1"/>
        </w:rPr>
        <w:t>measured</w:t>
      </w:r>
      <w:proofErr w:type="gramEnd"/>
      <w:r w:rsidR="001D13F7" w:rsidRPr="00214999">
        <w:rPr>
          <w:rFonts w:cstheme="minorHAnsi"/>
          <w:color w:val="000000" w:themeColor="text1"/>
        </w:rPr>
        <w:t xml:space="preserve"> </w:t>
      </w:r>
      <w:r w:rsidRPr="00214999">
        <w:rPr>
          <w:rFonts w:cstheme="minorHAnsi"/>
          <w:color w:val="000000" w:themeColor="text1"/>
        </w:rPr>
        <w:t>at</w:t>
      </w:r>
      <w:r w:rsidR="001D13F7" w:rsidRPr="00214999">
        <w:rPr>
          <w:rFonts w:cstheme="minorHAnsi"/>
          <w:color w:val="000000" w:themeColor="text1"/>
        </w:rPr>
        <w:t xml:space="preserve"> </w:t>
      </w:r>
      <w:r w:rsidRPr="00214999">
        <w:rPr>
          <w:rFonts w:cstheme="minorHAnsi"/>
          <w:color w:val="000000" w:themeColor="text1"/>
        </w:rPr>
        <w:t>each</w:t>
      </w:r>
      <w:r w:rsidR="001D13F7" w:rsidRPr="00214999">
        <w:rPr>
          <w:rFonts w:cstheme="minorHAnsi"/>
          <w:color w:val="000000" w:themeColor="text1"/>
        </w:rPr>
        <w:t xml:space="preserve"> </w:t>
      </w:r>
      <w:r w:rsidRPr="00214999">
        <w:rPr>
          <w:rFonts w:cstheme="minorHAnsi"/>
          <w:color w:val="000000" w:themeColor="text1"/>
        </w:rPr>
        <w:t>point</w:t>
      </w:r>
      <w:r w:rsidR="001D13F7" w:rsidRPr="00214999">
        <w:rPr>
          <w:rFonts w:cstheme="minorHAnsi"/>
          <w:color w:val="000000" w:themeColor="text1"/>
        </w:rPr>
        <w:t xml:space="preserve"> </w:t>
      </w:r>
      <w:r w:rsidRPr="00214999">
        <w:rPr>
          <w:rFonts w:cstheme="minorHAnsi"/>
          <w:color w:val="000000" w:themeColor="text1"/>
        </w:rPr>
        <w:t>by</w:t>
      </w:r>
      <w:r w:rsidR="001D13F7" w:rsidRPr="00214999">
        <w:rPr>
          <w:rFonts w:cstheme="minorHAnsi"/>
          <w:color w:val="000000" w:themeColor="text1"/>
        </w:rPr>
        <w:t xml:space="preserve"> </w:t>
      </w:r>
      <w:r w:rsidRPr="00214999">
        <w:rPr>
          <w:rFonts w:cstheme="minorHAnsi"/>
          <w:color w:val="000000" w:themeColor="text1"/>
        </w:rPr>
        <w:t>the</w:t>
      </w:r>
      <w:r w:rsidR="001D13F7" w:rsidRPr="00214999">
        <w:rPr>
          <w:rFonts w:cstheme="minorHAnsi"/>
          <w:color w:val="000000" w:themeColor="text1"/>
        </w:rPr>
        <w:t xml:space="preserve"> </w:t>
      </w:r>
      <w:r w:rsidRPr="00214999">
        <w:rPr>
          <w:rFonts w:cstheme="minorHAnsi"/>
          <w:color w:val="000000" w:themeColor="text1"/>
        </w:rPr>
        <w:t>EDS</w:t>
      </w:r>
      <w:r w:rsidR="001D13F7" w:rsidRPr="00214999">
        <w:rPr>
          <w:rFonts w:cstheme="minorHAnsi"/>
          <w:color w:val="000000" w:themeColor="text1"/>
        </w:rPr>
        <w:t xml:space="preserve"> </w:t>
      </w:r>
      <w:r w:rsidRPr="00214999">
        <w:rPr>
          <w:rFonts w:cstheme="minorHAnsi"/>
          <w:color w:val="000000" w:themeColor="text1"/>
        </w:rPr>
        <w:t>detectors,</w:t>
      </w:r>
      <w:r w:rsidR="001D13F7" w:rsidRPr="00214999">
        <w:rPr>
          <w:rFonts w:cstheme="minorHAnsi"/>
          <w:color w:val="000000" w:themeColor="text1"/>
        </w:rPr>
        <w:t xml:space="preserve"> </w:t>
      </w:r>
      <w:r w:rsidRPr="00214999">
        <w:rPr>
          <w:rFonts w:cstheme="minorHAnsi"/>
          <w:color w:val="000000" w:themeColor="text1"/>
        </w:rPr>
        <w:t>the</w:t>
      </w:r>
      <w:r w:rsidR="001D13F7" w:rsidRPr="00214999">
        <w:rPr>
          <w:rFonts w:cstheme="minorHAnsi"/>
          <w:color w:val="000000" w:themeColor="text1"/>
        </w:rPr>
        <w:t xml:space="preserve"> </w:t>
      </w:r>
      <w:r w:rsidRPr="00214999">
        <w:rPr>
          <w:rFonts w:cstheme="minorHAnsi"/>
          <w:color w:val="000000" w:themeColor="text1"/>
        </w:rPr>
        <w:t>software</w:t>
      </w:r>
      <w:r w:rsidR="001D13F7" w:rsidRPr="00214999">
        <w:rPr>
          <w:rFonts w:cstheme="minorHAnsi"/>
          <w:color w:val="000000" w:themeColor="text1"/>
        </w:rPr>
        <w:t xml:space="preserve"> </w:t>
      </w:r>
      <w:r w:rsidRPr="00214999">
        <w:rPr>
          <w:rFonts w:cstheme="minorHAnsi"/>
          <w:color w:val="000000" w:themeColor="text1"/>
        </w:rPr>
        <w:t>automatically</w:t>
      </w:r>
      <w:r w:rsidR="001D13F7" w:rsidRPr="00214999">
        <w:rPr>
          <w:rFonts w:cstheme="minorHAnsi"/>
          <w:color w:val="000000" w:themeColor="text1"/>
        </w:rPr>
        <w:t xml:space="preserve"> </w:t>
      </w:r>
      <w:r w:rsidRPr="00214999">
        <w:rPr>
          <w:rFonts w:cstheme="minorHAnsi"/>
          <w:color w:val="000000" w:themeColor="text1"/>
        </w:rPr>
        <w:t>matches</w:t>
      </w:r>
      <w:r w:rsidR="001D13F7" w:rsidRPr="00214999">
        <w:rPr>
          <w:rFonts w:cstheme="minorHAnsi"/>
          <w:color w:val="000000" w:themeColor="text1"/>
        </w:rPr>
        <w:t xml:space="preserve"> </w:t>
      </w:r>
      <w:r w:rsidR="00C81F01">
        <w:rPr>
          <w:rFonts w:cstheme="minorHAnsi"/>
          <w:color w:val="000000" w:themeColor="text1"/>
        </w:rPr>
        <w:t>the EDS spectrum to</w:t>
      </w:r>
      <w:r w:rsidR="001D13F7" w:rsidRPr="00214999">
        <w:rPr>
          <w:rFonts w:cstheme="minorHAnsi"/>
          <w:color w:val="000000" w:themeColor="text1"/>
        </w:rPr>
        <w:t xml:space="preserve"> </w:t>
      </w:r>
      <w:r w:rsidRPr="00214999">
        <w:rPr>
          <w:rFonts w:cstheme="minorHAnsi"/>
          <w:color w:val="000000" w:themeColor="text1"/>
        </w:rPr>
        <w:t>a</w:t>
      </w:r>
      <w:r w:rsidR="001D13F7" w:rsidRPr="00214999">
        <w:rPr>
          <w:rFonts w:cstheme="minorHAnsi"/>
          <w:color w:val="000000" w:themeColor="text1"/>
        </w:rPr>
        <w:t xml:space="preserve"> </w:t>
      </w:r>
      <w:r w:rsidRPr="00214999">
        <w:rPr>
          <w:rFonts w:cstheme="minorHAnsi"/>
          <w:color w:val="000000" w:themeColor="text1"/>
        </w:rPr>
        <w:t>library</w:t>
      </w:r>
      <w:r w:rsidR="001D13F7" w:rsidRPr="00214999">
        <w:rPr>
          <w:rFonts w:cstheme="minorHAnsi"/>
          <w:color w:val="000000" w:themeColor="text1"/>
        </w:rPr>
        <w:t xml:space="preserve"> </w:t>
      </w:r>
      <w:r w:rsidRPr="00214999">
        <w:rPr>
          <w:rFonts w:cstheme="minorHAnsi"/>
          <w:color w:val="000000" w:themeColor="text1"/>
        </w:rPr>
        <w:t>of</w:t>
      </w:r>
      <w:r w:rsidR="001D13F7" w:rsidRPr="00214999">
        <w:rPr>
          <w:rFonts w:cstheme="minorHAnsi"/>
          <w:color w:val="000000" w:themeColor="text1"/>
        </w:rPr>
        <w:t xml:space="preserve"> </w:t>
      </w:r>
      <w:r w:rsidRPr="00214999">
        <w:rPr>
          <w:rFonts w:cstheme="minorHAnsi"/>
          <w:color w:val="000000" w:themeColor="text1"/>
        </w:rPr>
        <w:t>mineral</w:t>
      </w:r>
      <w:r w:rsidR="001D13F7" w:rsidRPr="00214999">
        <w:rPr>
          <w:rFonts w:cstheme="minorHAnsi"/>
          <w:color w:val="000000" w:themeColor="text1"/>
        </w:rPr>
        <w:t xml:space="preserve"> </w:t>
      </w:r>
      <w:r w:rsidRPr="00214999">
        <w:rPr>
          <w:rFonts w:cstheme="minorHAnsi"/>
          <w:color w:val="000000" w:themeColor="text1"/>
        </w:rPr>
        <w:t>definitions.</w:t>
      </w:r>
      <w:r w:rsidR="001D13F7" w:rsidRPr="00214999">
        <w:rPr>
          <w:rFonts w:cstheme="minorHAnsi"/>
          <w:color w:val="000000" w:themeColor="text1"/>
        </w:rPr>
        <w:t xml:space="preserve"> </w:t>
      </w:r>
      <w:r w:rsidRPr="00214999">
        <w:rPr>
          <w:rFonts w:cstheme="minorHAnsi"/>
          <w:color w:val="000000" w:themeColor="text1"/>
        </w:rPr>
        <w:t>These</w:t>
      </w:r>
      <w:r w:rsidR="001D13F7" w:rsidRPr="00214999">
        <w:rPr>
          <w:rFonts w:cstheme="minorHAnsi"/>
          <w:color w:val="000000" w:themeColor="text1"/>
        </w:rPr>
        <w:t xml:space="preserve"> </w:t>
      </w:r>
      <w:r w:rsidRPr="00214999">
        <w:rPr>
          <w:rFonts w:cstheme="minorHAnsi"/>
          <w:color w:val="000000" w:themeColor="text1"/>
        </w:rPr>
        <w:t>mineral</w:t>
      </w:r>
      <w:r w:rsidR="001D13F7" w:rsidRPr="00214999">
        <w:rPr>
          <w:rFonts w:cstheme="minorHAnsi"/>
          <w:color w:val="000000" w:themeColor="text1"/>
        </w:rPr>
        <w:t xml:space="preserve"> </w:t>
      </w:r>
      <w:r w:rsidRPr="00214999">
        <w:rPr>
          <w:rFonts w:cstheme="minorHAnsi"/>
          <w:color w:val="000000" w:themeColor="text1"/>
        </w:rPr>
        <w:lastRenderedPageBreak/>
        <w:t>definitions</w:t>
      </w:r>
      <w:r w:rsidR="001D13F7" w:rsidRPr="00214999">
        <w:rPr>
          <w:rFonts w:cstheme="minorHAnsi"/>
          <w:color w:val="000000" w:themeColor="text1"/>
        </w:rPr>
        <w:t xml:space="preserve"> </w:t>
      </w:r>
      <w:r w:rsidRPr="00214999">
        <w:rPr>
          <w:rFonts w:cstheme="minorHAnsi"/>
          <w:color w:val="000000" w:themeColor="text1"/>
        </w:rPr>
        <w:t>are</w:t>
      </w:r>
      <w:r w:rsidR="001D13F7" w:rsidRPr="00214999">
        <w:rPr>
          <w:rFonts w:cstheme="minorHAnsi"/>
          <w:color w:val="000000" w:themeColor="text1"/>
        </w:rPr>
        <w:t xml:space="preserve"> </w:t>
      </w:r>
      <w:r w:rsidRPr="00214999">
        <w:rPr>
          <w:rFonts w:cstheme="minorHAnsi"/>
          <w:color w:val="000000" w:themeColor="text1"/>
        </w:rPr>
        <w:t>called</w:t>
      </w:r>
      <w:r w:rsidR="001D13F7" w:rsidRPr="00214999">
        <w:rPr>
          <w:rFonts w:cstheme="minorHAnsi"/>
          <w:color w:val="000000" w:themeColor="text1"/>
        </w:rPr>
        <w:t xml:space="preserve"> </w:t>
      </w:r>
      <w:r w:rsidRPr="00214999">
        <w:rPr>
          <w:rFonts w:cstheme="minorHAnsi"/>
          <w:color w:val="000000" w:themeColor="text1"/>
        </w:rPr>
        <w:t>SIPs</w:t>
      </w:r>
      <w:r w:rsidR="001D13F7" w:rsidRPr="00214999">
        <w:rPr>
          <w:rFonts w:cstheme="minorHAnsi"/>
          <w:color w:val="000000" w:themeColor="text1"/>
        </w:rPr>
        <w:t xml:space="preserve"> </w:t>
      </w:r>
      <w:r w:rsidRPr="00214999">
        <w:rPr>
          <w:rFonts w:cstheme="minorHAnsi"/>
          <w:color w:val="000000" w:themeColor="text1"/>
        </w:rPr>
        <w:t>(Species</w:t>
      </w:r>
      <w:r w:rsidR="001D13F7" w:rsidRPr="00214999">
        <w:rPr>
          <w:rFonts w:cstheme="minorHAnsi"/>
          <w:color w:val="000000" w:themeColor="text1"/>
        </w:rPr>
        <w:t xml:space="preserve"> </w:t>
      </w:r>
      <w:r w:rsidRPr="00214999">
        <w:rPr>
          <w:rFonts w:cstheme="minorHAnsi"/>
          <w:color w:val="000000" w:themeColor="text1"/>
        </w:rPr>
        <w:t>Identification</w:t>
      </w:r>
      <w:r w:rsidR="001D13F7" w:rsidRPr="00214999">
        <w:rPr>
          <w:rFonts w:cstheme="minorHAnsi"/>
          <w:color w:val="000000" w:themeColor="text1"/>
        </w:rPr>
        <w:t xml:space="preserve"> </w:t>
      </w:r>
      <w:r w:rsidRPr="00214999">
        <w:rPr>
          <w:rFonts w:cstheme="minorHAnsi"/>
          <w:color w:val="000000" w:themeColor="text1"/>
        </w:rPr>
        <w:t>Protocols</w:t>
      </w:r>
      <w:r w:rsidR="00D3329A" w:rsidRPr="00214999">
        <w:rPr>
          <w:rFonts w:cstheme="minorHAnsi"/>
          <w:color w:val="000000" w:themeColor="text1"/>
        </w:rPr>
        <w:t>) and</w:t>
      </w:r>
      <w:r w:rsidR="001D13F7" w:rsidRPr="00214999">
        <w:rPr>
          <w:rFonts w:cstheme="minorHAnsi"/>
          <w:color w:val="000000" w:themeColor="text1"/>
        </w:rPr>
        <w:t xml:space="preserve"> </w:t>
      </w:r>
      <w:r w:rsidRPr="00214999">
        <w:rPr>
          <w:rFonts w:cstheme="minorHAnsi"/>
          <w:color w:val="000000" w:themeColor="text1"/>
        </w:rPr>
        <w:t>are</w:t>
      </w:r>
      <w:r w:rsidR="001D13F7" w:rsidRPr="00214999">
        <w:rPr>
          <w:rFonts w:cstheme="minorHAnsi"/>
          <w:color w:val="000000" w:themeColor="text1"/>
        </w:rPr>
        <w:t xml:space="preserve"> </w:t>
      </w:r>
      <w:r w:rsidRPr="00214999">
        <w:rPr>
          <w:rFonts w:cstheme="minorHAnsi"/>
          <w:color w:val="000000" w:themeColor="text1"/>
        </w:rPr>
        <w:t>assembled</w:t>
      </w:r>
      <w:r w:rsidR="001D13F7" w:rsidRPr="00214999">
        <w:rPr>
          <w:rFonts w:cstheme="minorHAnsi"/>
          <w:color w:val="000000" w:themeColor="text1"/>
        </w:rPr>
        <w:t xml:space="preserve"> </w:t>
      </w:r>
      <w:r w:rsidRPr="00214999">
        <w:rPr>
          <w:rFonts w:cstheme="minorHAnsi"/>
          <w:color w:val="000000" w:themeColor="text1"/>
        </w:rPr>
        <w:t>in</w:t>
      </w:r>
      <w:r w:rsidR="001D13F7" w:rsidRPr="00214999">
        <w:rPr>
          <w:rFonts w:cstheme="minorHAnsi"/>
          <w:color w:val="000000" w:themeColor="text1"/>
        </w:rPr>
        <w:t xml:space="preserve"> </w:t>
      </w:r>
      <w:r w:rsidRPr="00214999">
        <w:rPr>
          <w:rFonts w:cstheme="minorHAnsi"/>
          <w:color w:val="000000" w:themeColor="text1"/>
        </w:rPr>
        <w:t>a</w:t>
      </w:r>
      <w:r w:rsidR="001D13F7" w:rsidRPr="00214999">
        <w:rPr>
          <w:rFonts w:cstheme="minorHAnsi"/>
          <w:color w:val="000000" w:themeColor="text1"/>
        </w:rPr>
        <w:t xml:space="preserve"> </w:t>
      </w:r>
      <w:r w:rsidRPr="00214999">
        <w:rPr>
          <w:rFonts w:cstheme="minorHAnsi"/>
          <w:color w:val="000000" w:themeColor="text1"/>
        </w:rPr>
        <w:t>SIP</w:t>
      </w:r>
      <w:r w:rsidR="001D13F7" w:rsidRPr="00214999">
        <w:rPr>
          <w:rFonts w:cstheme="minorHAnsi"/>
          <w:color w:val="000000" w:themeColor="text1"/>
        </w:rPr>
        <w:t xml:space="preserve"> </w:t>
      </w:r>
      <w:r w:rsidRPr="00214999">
        <w:rPr>
          <w:rFonts w:cstheme="minorHAnsi"/>
          <w:color w:val="000000" w:themeColor="text1"/>
        </w:rPr>
        <w:t>list</w:t>
      </w:r>
      <w:r w:rsidR="001D13F7" w:rsidRPr="00214999">
        <w:rPr>
          <w:rFonts w:cstheme="minorHAnsi"/>
          <w:color w:val="000000" w:themeColor="text1"/>
        </w:rPr>
        <w:t xml:space="preserve"> </w:t>
      </w:r>
      <w:r w:rsidRPr="00214999">
        <w:rPr>
          <w:rFonts w:cstheme="minorHAnsi"/>
          <w:color w:val="000000" w:themeColor="text1"/>
        </w:rPr>
        <w:t>that</w:t>
      </w:r>
      <w:r w:rsidR="001D13F7" w:rsidRPr="00214999">
        <w:rPr>
          <w:rFonts w:cstheme="minorHAnsi"/>
          <w:color w:val="000000" w:themeColor="text1"/>
        </w:rPr>
        <w:t xml:space="preserve"> </w:t>
      </w:r>
      <w:r w:rsidRPr="00214999">
        <w:rPr>
          <w:rFonts w:cstheme="minorHAnsi"/>
          <w:color w:val="000000" w:themeColor="text1"/>
        </w:rPr>
        <w:t>is</w:t>
      </w:r>
      <w:r w:rsidR="001D13F7" w:rsidRPr="00214999">
        <w:rPr>
          <w:rFonts w:cstheme="minorHAnsi"/>
          <w:color w:val="000000" w:themeColor="text1"/>
        </w:rPr>
        <w:t xml:space="preserve"> </w:t>
      </w:r>
      <w:r w:rsidRPr="00214999">
        <w:rPr>
          <w:rFonts w:cstheme="minorHAnsi"/>
          <w:color w:val="000000" w:themeColor="text1"/>
        </w:rPr>
        <w:t>effectively</w:t>
      </w:r>
      <w:r w:rsidR="001D13F7" w:rsidRPr="00214999">
        <w:rPr>
          <w:rFonts w:cstheme="minorHAnsi"/>
          <w:color w:val="000000" w:themeColor="text1"/>
        </w:rPr>
        <w:t xml:space="preserve"> </w:t>
      </w:r>
      <w:r w:rsidRPr="00214999">
        <w:rPr>
          <w:rFonts w:cstheme="minorHAnsi"/>
          <w:color w:val="000000" w:themeColor="text1"/>
        </w:rPr>
        <w:t>an</w:t>
      </w:r>
      <w:r w:rsidR="001D13F7" w:rsidRPr="00214999">
        <w:rPr>
          <w:rFonts w:cstheme="minorHAnsi"/>
          <w:color w:val="000000" w:themeColor="text1"/>
        </w:rPr>
        <w:t xml:space="preserve"> </w:t>
      </w:r>
      <w:r w:rsidRPr="00214999">
        <w:rPr>
          <w:rFonts w:cstheme="minorHAnsi"/>
          <w:color w:val="000000" w:themeColor="text1"/>
        </w:rPr>
        <w:t>archived</w:t>
      </w:r>
      <w:r w:rsidR="001D13F7" w:rsidRPr="00214999">
        <w:rPr>
          <w:rFonts w:cstheme="minorHAnsi"/>
          <w:color w:val="000000" w:themeColor="text1"/>
        </w:rPr>
        <w:t xml:space="preserve"> </w:t>
      </w:r>
      <w:r w:rsidRPr="00214999">
        <w:rPr>
          <w:rFonts w:cstheme="minorHAnsi"/>
          <w:color w:val="000000" w:themeColor="text1"/>
        </w:rPr>
        <w:t>mineral</w:t>
      </w:r>
      <w:r w:rsidR="001D13F7" w:rsidRPr="00214999">
        <w:rPr>
          <w:rFonts w:cstheme="minorHAnsi"/>
          <w:color w:val="000000" w:themeColor="text1"/>
        </w:rPr>
        <w:t xml:space="preserve"> </w:t>
      </w:r>
      <w:r w:rsidRPr="00214999">
        <w:rPr>
          <w:rFonts w:cstheme="minorHAnsi"/>
          <w:color w:val="000000" w:themeColor="text1"/>
        </w:rPr>
        <w:t>library.</w:t>
      </w:r>
      <w:r w:rsidR="001D13F7" w:rsidRPr="00214999">
        <w:rPr>
          <w:rFonts w:cstheme="minorHAnsi"/>
          <w:color w:val="000000" w:themeColor="text1"/>
        </w:rPr>
        <w:t xml:space="preserve"> </w:t>
      </w:r>
      <w:r w:rsidRPr="00214999">
        <w:rPr>
          <w:rFonts w:cstheme="minorHAnsi"/>
          <w:color w:val="000000" w:themeColor="text1"/>
        </w:rPr>
        <w:t>Each</w:t>
      </w:r>
      <w:r w:rsidR="001D13F7" w:rsidRPr="00214999">
        <w:rPr>
          <w:rFonts w:cstheme="minorHAnsi"/>
          <w:color w:val="000000" w:themeColor="text1"/>
        </w:rPr>
        <w:t xml:space="preserve"> </w:t>
      </w:r>
      <w:r w:rsidRPr="00214999">
        <w:rPr>
          <w:rFonts w:cstheme="minorHAnsi"/>
          <w:color w:val="000000" w:themeColor="text1"/>
        </w:rPr>
        <w:t>mineral</w:t>
      </w:r>
      <w:r w:rsidR="001D13F7" w:rsidRPr="00214999">
        <w:rPr>
          <w:rFonts w:cstheme="minorHAnsi"/>
          <w:color w:val="000000" w:themeColor="text1"/>
        </w:rPr>
        <w:t xml:space="preserve"> </w:t>
      </w:r>
      <w:proofErr w:type="gramStart"/>
      <w:r w:rsidRPr="00214999">
        <w:rPr>
          <w:rFonts w:cstheme="minorHAnsi"/>
          <w:color w:val="000000" w:themeColor="text1"/>
        </w:rPr>
        <w:t>is</w:t>
      </w:r>
      <w:r w:rsidR="001D13F7" w:rsidRPr="00214999">
        <w:rPr>
          <w:rFonts w:cstheme="minorHAnsi"/>
          <w:color w:val="000000" w:themeColor="text1"/>
        </w:rPr>
        <w:t xml:space="preserve"> </w:t>
      </w:r>
      <w:r w:rsidRPr="00214999">
        <w:rPr>
          <w:rFonts w:cstheme="minorHAnsi"/>
          <w:color w:val="000000" w:themeColor="text1"/>
        </w:rPr>
        <w:t>assigned</w:t>
      </w:r>
      <w:proofErr w:type="gramEnd"/>
      <w:r w:rsidR="001D13F7" w:rsidRPr="00214999">
        <w:rPr>
          <w:rFonts w:cstheme="minorHAnsi"/>
          <w:color w:val="000000" w:themeColor="text1"/>
        </w:rPr>
        <w:t xml:space="preserve"> </w:t>
      </w:r>
      <w:r w:rsidRPr="00214999">
        <w:rPr>
          <w:rFonts w:cstheme="minorHAnsi"/>
          <w:color w:val="000000" w:themeColor="text1"/>
        </w:rPr>
        <w:t>a</w:t>
      </w:r>
      <w:r w:rsidR="001D13F7" w:rsidRPr="00214999">
        <w:rPr>
          <w:rFonts w:cstheme="minorHAnsi"/>
          <w:color w:val="000000" w:themeColor="text1"/>
        </w:rPr>
        <w:t xml:space="preserve"> </w:t>
      </w:r>
      <w:r w:rsidRPr="00214999">
        <w:rPr>
          <w:rFonts w:cstheme="minorHAnsi"/>
          <w:color w:val="000000" w:themeColor="text1"/>
        </w:rPr>
        <w:t>colour,</w:t>
      </w:r>
      <w:r w:rsidR="001D13F7" w:rsidRPr="00214999">
        <w:rPr>
          <w:rFonts w:cstheme="minorHAnsi"/>
          <w:color w:val="000000" w:themeColor="text1"/>
        </w:rPr>
        <w:t xml:space="preserve"> </w:t>
      </w:r>
      <w:r w:rsidRPr="00214999">
        <w:rPr>
          <w:rFonts w:cstheme="minorHAnsi"/>
          <w:color w:val="000000" w:themeColor="text1"/>
        </w:rPr>
        <w:t>and</w:t>
      </w:r>
      <w:r w:rsidR="001D13F7" w:rsidRPr="00214999">
        <w:rPr>
          <w:rFonts w:cstheme="minorHAnsi"/>
          <w:color w:val="000000" w:themeColor="text1"/>
        </w:rPr>
        <w:t xml:space="preserve"> </w:t>
      </w:r>
      <w:r w:rsidRPr="00214999">
        <w:rPr>
          <w:rFonts w:cstheme="minorHAnsi"/>
          <w:color w:val="000000" w:themeColor="text1"/>
        </w:rPr>
        <w:t>these</w:t>
      </w:r>
      <w:r w:rsidR="001D13F7" w:rsidRPr="00214999">
        <w:rPr>
          <w:rFonts w:cstheme="minorHAnsi"/>
          <w:color w:val="000000" w:themeColor="text1"/>
        </w:rPr>
        <w:t xml:space="preserve"> </w:t>
      </w:r>
      <w:r w:rsidRPr="00214999">
        <w:rPr>
          <w:rFonts w:cstheme="minorHAnsi"/>
          <w:color w:val="000000" w:themeColor="text1"/>
        </w:rPr>
        <w:t>data</w:t>
      </w:r>
      <w:r w:rsidR="001D13F7" w:rsidRPr="00214999">
        <w:rPr>
          <w:rFonts w:cstheme="minorHAnsi"/>
          <w:color w:val="000000" w:themeColor="text1"/>
        </w:rPr>
        <w:t xml:space="preserve"> </w:t>
      </w:r>
      <w:r w:rsidRPr="00214999">
        <w:rPr>
          <w:rFonts w:cstheme="minorHAnsi"/>
          <w:color w:val="000000" w:themeColor="text1"/>
        </w:rPr>
        <w:t>points</w:t>
      </w:r>
      <w:r w:rsidR="001D13F7" w:rsidRPr="00214999">
        <w:rPr>
          <w:rFonts w:cstheme="minorHAnsi"/>
          <w:color w:val="000000" w:themeColor="text1"/>
        </w:rPr>
        <w:t xml:space="preserve"> </w:t>
      </w:r>
      <w:r w:rsidRPr="00214999">
        <w:rPr>
          <w:rFonts w:cstheme="minorHAnsi"/>
          <w:color w:val="000000" w:themeColor="text1"/>
        </w:rPr>
        <w:t>are</w:t>
      </w:r>
      <w:r w:rsidR="001D13F7" w:rsidRPr="00214999">
        <w:rPr>
          <w:rFonts w:cstheme="minorHAnsi"/>
          <w:color w:val="000000" w:themeColor="text1"/>
        </w:rPr>
        <w:t xml:space="preserve"> </w:t>
      </w:r>
      <w:r w:rsidR="009B46F6" w:rsidRPr="00214999">
        <w:rPr>
          <w:rFonts w:cstheme="minorHAnsi"/>
          <w:color w:val="000000" w:themeColor="text1"/>
        </w:rPr>
        <w:t>combined</w:t>
      </w:r>
      <w:r w:rsidR="001D13F7" w:rsidRPr="00214999">
        <w:rPr>
          <w:rFonts w:cstheme="minorHAnsi"/>
          <w:color w:val="000000" w:themeColor="text1"/>
        </w:rPr>
        <w:t xml:space="preserve"> </w:t>
      </w:r>
      <w:r w:rsidRPr="00214999">
        <w:rPr>
          <w:rFonts w:cstheme="minorHAnsi"/>
          <w:color w:val="000000" w:themeColor="text1"/>
        </w:rPr>
        <w:t>to</w:t>
      </w:r>
      <w:r w:rsidR="001D13F7" w:rsidRPr="00214999">
        <w:rPr>
          <w:rFonts w:cstheme="minorHAnsi"/>
          <w:color w:val="000000" w:themeColor="text1"/>
        </w:rPr>
        <w:t xml:space="preserve"> </w:t>
      </w:r>
      <w:r w:rsidRPr="00214999">
        <w:rPr>
          <w:rFonts w:cstheme="minorHAnsi"/>
          <w:color w:val="000000" w:themeColor="text1"/>
        </w:rPr>
        <w:t>form</w:t>
      </w:r>
      <w:r w:rsidR="001D13F7" w:rsidRPr="00214999">
        <w:rPr>
          <w:rFonts w:cstheme="minorHAnsi"/>
          <w:color w:val="000000" w:themeColor="text1"/>
        </w:rPr>
        <w:t xml:space="preserve"> </w:t>
      </w:r>
      <w:r w:rsidRPr="00214999">
        <w:rPr>
          <w:rFonts w:cstheme="minorHAnsi"/>
          <w:color w:val="000000" w:themeColor="text1"/>
        </w:rPr>
        <w:t>a</w:t>
      </w:r>
      <w:r w:rsidR="001D13F7" w:rsidRPr="00214999">
        <w:rPr>
          <w:rFonts w:cstheme="minorHAnsi"/>
          <w:color w:val="000000" w:themeColor="text1"/>
        </w:rPr>
        <w:t xml:space="preserve"> </w:t>
      </w:r>
      <w:r w:rsidRPr="00214999">
        <w:rPr>
          <w:rFonts w:cstheme="minorHAnsi"/>
          <w:color w:val="000000" w:themeColor="text1"/>
        </w:rPr>
        <w:t>contiguous</w:t>
      </w:r>
      <w:r w:rsidR="001D13F7" w:rsidRPr="00214999">
        <w:rPr>
          <w:rFonts w:cstheme="minorHAnsi"/>
          <w:color w:val="000000" w:themeColor="text1"/>
        </w:rPr>
        <w:t xml:space="preserve"> </w:t>
      </w:r>
      <w:r w:rsidRPr="00214999">
        <w:rPr>
          <w:rFonts w:cstheme="minorHAnsi"/>
          <w:color w:val="000000" w:themeColor="text1"/>
        </w:rPr>
        <w:t>false</w:t>
      </w:r>
      <w:r w:rsidR="001D13F7" w:rsidRPr="00214999">
        <w:rPr>
          <w:rFonts w:cstheme="minorHAnsi"/>
          <w:color w:val="000000" w:themeColor="text1"/>
        </w:rPr>
        <w:t xml:space="preserve"> </w:t>
      </w:r>
      <w:r w:rsidRPr="00214999">
        <w:rPr>
          <w:rFonts w:cstheme="minorHAnsi"/>
          <w:color w:val="000000" w:themeColor="text1"/>
        </w:rPr>
        <w:t>colour</w:t>
      </w:r>
      <w:r w:rsidR="001D13F7" w:rsidRPr="00214999">
        <w:rPr>
          <w:rFonts w:cstheme="minorHAnsi"/>
          <w:color w:val="000000" w:themeColor="text1"/>
        </w:rPr>
        <w:t xml:space="preserve"> </w:t>
      </w:r>
      <w:r w:rsidRPr="00214999">
        <w:rPr>
          <w:rFonts w:cstheme="minorHAnsi"/>
          <w:color w:val="000000" w:themeColor="text1"/>
        </w:rPr>
        <w:t>image</w:t>
      </w:r>
      <w:r w:rsidR="001D13F7" w:rsidRPr="00214999">
        <w:rPr>
          <w:rFonts w:cstheme="minorHAnsi"/>
          <w:color w:val="000000" w:themeColor="text1"/>
        </w:rPr>
        <w:t xml:space="preserve"> </w:t>
      </w:r>
      <w:r w:rsidRPr="00214999">
        <w:rPr>
          <w:rFonts w:cstheme="minorHAnsi"/>
          <w:color w:val="000000" w:themeColor="text1"/>
        </w:rPr>
        <w:t>of</w:t>
      </w:r>
      <w:r w:rsidR="001D13F7" w:rsidRPr="00214999">
        <w:rPr>
          <w:rFonts w:cstheme="minorHAnsi"/>
          <w:color w:val="000000" w:themeColor="text1"/>
        </w:rPr>
        <w:t xml:space="preserve"> </w:t>
      </w:r>
      <w:r w:rsidRPr="00214999">
        <w:rPr>
          <w:rFonts w:cstheme="minorHAnsi"/>
          <w:color w:val="000000" w:themeColor="text1"/>
        </w:rPr>
        <w:t>the</w:t>
      </w:r>
      <w:r w:rsidR="001D13F7" w:rsidRPr="00214999">
        <w:rPr>
          <w:rFonts w:cstheme="minorHAnsi"/>
          <w:color w:val="000000" w:themeColor="text1"/>
        </w:rPr>
        <w:t xml:space="preserve"> </w:t>
      </w:r>
      <w:r w:rsidRPr="00214999">
        <w:rPr>
          <w:rFonts w:cstheme="minorHAnsi"/>
          <w:color w:val="000000" w:themeColor="text1"/>
        </w:rPr>
        <w:t>sample.</w:t>
      </w:r>
      <w:r w:rsidR="001D13F7" w:rsidRPr="00214999">
        <w:rPr>
          <w:rFonts w:cstheme="minorHAnsi"/>
          <w:color w:val="000000" w:themeColor="text1"/>
        </w:rPr>
        <w:t xml:space="preserve"> </w:t>
      </w:r>
      <w:r w:rsidRPr="00214999">
        <w:rPr>
          <w:rFonts w:cstheme="minorHAnsi"/>
          <w:color w:val="000000" w:themeColor="text1"/>
        </w:rPr>
        <w:t>In</w:t>
      </w:r>
      <w:r w:rsidR="001D13F7" w:rsidRPr="00214999">
        <w:rPr>
          <w:rFonts w:cstheme="minorHAnsi"/>
          <w:color w:val="000000" w:themeColor="text1"/>
        </w:rPr>
        <w:t xml:space="preserve"> </w:t>
      </w:r>
      <w:r w:rsidRPr="00214999">
        <w:rPr>
          <w:rFonts w:cstheme="minorHAnsi"/>
          <w:color w:val="000000" w:themeColor="text1"/>
        </w:rPr>
        <w:t>addition</w:t>
      </w:r>
      <w:r w:rsidR="001D13F7" w:rsidRPr="00214999">
        <w:rPr>
          <w:rFonts w:cstheme="minorHAnsi"/>
          <w:color w:val="000000" w:themeColor="text1"/>
        </w:rPr>
        <w:t xml:space="preserve"> </w:t>
      </w:r>
      <w:r w:rsidRPr="00214999">
        <w:rPr>
          <w:rFonts w:cstheme="minorHAnsi"/>
          <w:color w:val="000000" w:themeColor="text1"/>
        </w:rPr>
        <w:t>to</w:t>
      </w:r>
      <w:r w:rsidR="001D13F7" w:rsidRPr="00214999">
        <w:rPr>
          <w:rFonts w:cstheme="minorHAnsi"/>
          <w:color w:val="000000" w:themeColor="text1"/>
        </w:rPr>
        <w:t xml:space="preserve"> </w:t>
      </w:r>
      <w:r w:rsidRPr="00214999">
        <w:rPr>
          <w:rFonts w:cstheme="minorHAnsi"/>
          <w:color w:val="000000" w:themeColor="text1"/>
        </w:rPr>
        <w:t>the</w:t>
      </w:r>
      <w:r w:rsidR="001D13F7" w:rsidRPr="00214999">
        <w:rPr>
          <w:rFonts w:cstheme="minorHAnsi"/>
          <w:color w:val="000000" w:themeColor="text1"/>
        </w:rPr>
        <w:t xml:space="preserve"> </w:t>
      </w:r>
      <w:r w:rsidRPr="00214999">
        <w:rPr>
          <w:rFonts w:cstheme="minorHAnsi"/>
          <w:color w:val="000000" w:themeColor="text1"/>
        </w:rPr>
        <w:t>images,</w:t>
      </w:r>
      <w:r w:rsidR="001D13F7" w:rsidRPr="00214999">
        <w:rPr>
          <w:rFonts w:cstheme="minorHAnsi"/>
          <w:color w:val="000000" w:themeColor="text1"/>
        </w:rPr>
        <w:t xml:space="preserve"> </w:t>
      </w:r>
      <w:r w:rsidRPr="00214999">
        <w:rPr>
          <w:rFonts w:cstheme="minorHAnsi"/>
          <w:color w:val="000000" w:themeColor="text1"/>
        </w:rPr>
        <w:t>the</w:t>
      </w:r>
      <w:r w:rsidR="001D13F7" w:rsidRPr="00214999">
        <w:rPr>
          <w:rFonts w:cstheme="minorHAnsi"/>
          <w:color w:val="000000" w:themeColor="text1"/>
        </w:rPr>
        <w:t xml:space="preserve"> </w:t>
      </w:r>
      <w:r w:rsidRPr="00214999">
        <w:rPr>
          <w:rFonts w:cstheme="minorHAnsi"/>
          <w:color w:val="000000" w:themeColor="text1"/>
        </w:rPr>
        <w:t>sum</w:t>
      </w:r>
      <w:r w:rsidR="001D13F7" w:rsidRPr="00214999">
        <w:rPr>
          <w:rFonts w:cstheme="minorHAnsi"/>
          <w:color w:val="000000" w:themeColor="text1"/>
        </w:rPr>
        <w:t xml:space="preserve"> </w:t>
      </w:r>
      <w:r w:rsidRPr="00214999">
        <w:rPr>
          <w:rFonts w:cstheme="minorHAnsi"/>
          <w:color w:val="000000" w:themeColor="text1"/>
        </w:rPr>
        <w:t>of</w:t>
      </w:r>
      <w:r w:rsidR="001D13F7" w:rsidRPr="00214999">
        <w:rPr>
          <w:rFonts w:cstheme="minorHAnsi"/>
          <w:color w:val="000000" w:themeColor="text1"/>
        </w:rPr>
        <w:t xml:space="preserve"> </w:t>
      </w:r>
      <w:r w:rsidRPr="00214999">
        <w:rPr>
          <w:rFonts w:cstheme="minorHAnsi"/>
          <w:color w:val="000000" w:themeColor="text1"/>
        </w:rPr>
        <w:t>each</w:t>
      </w:r>
      <w:r w:rsidR="001D13F7" w:rsidRPr="00214999">
        <w:rPr>
          <w:rFonts w:cstheme="minorHAnsi"/>
          <w:color w:val="000000" w:themeColor="text1"/>
        </w:rPr>
        <w:t xml:space="preserve"> </w:t>
      </w:r>
      <w:r w:rsidRPr="00214999">
        <w:rPr>
          <w:rFonts w:cstheme="minorHAnsi"/>
          <w:color w:val="000000" w:themeColor="text1"/>
        </w:rPr>
        <w:t>occurrence</w:t>
      </w:r>
      <w:r w:rsidR="001D13F7" w:rsidRPr="00214999">
        <w:rPr>
          <w:rFonts w:cstheme="minorHAnsi"/>
          <w:color w:val="000000" w:themeColor="text1"/>
        </w:rPr>
        <w:t xml:space="preserve"> </w:t>
      </w:r>
      <w:r w:rsidRPr="00214999">
        <w:rPr>
          <w:rFonts w:cstheme="minorHAnsi"/>
          <w:color w:val="000000" w:themeColor="text1"/>
        </w:rPr>
        <w:t>of</w:t>
      </w:r>
      <w:r w:rsidR="001D13F7" w:rsidRPr="00214999">
        <w:rPr>
          <w:rFonts w:cstheme="minorHAnsi"/>
          <w:color w:val="000000" w:themeColor="text1"/>
        </w:rPr>
        <w:t xml:space="preserve"> </w:t>
      </w:r>
      <w:r w:rsidRPr="00214999">
        <w:rPr>
          <w:rFonts w:cstheme="minorHAnsi"/>
          <w:color w:val="000000" w:themeColor="text1"/>
        </w:rPr>
        <w:t>an</w:t>
      </w:r>
      <w:r w:rsidR="001D13F7" w:rsidRPr="00214999">
        <w:rPr>
          <w:rFonts w:cstheme="minorHAnsi"/>
          <w:color w:val="000000" w:themeColor="text1"/>
        </w:rPr>
        <w:t xml:space="preserve"> </w:t>
      </w:r>
      <w:r w:rsidRPr="00214999">
        <w:rPr>
          <w:rFonts w:cstheme="minorHAnsi"/>
          <w:color w:val="000000" w:themeColor="text1"/>
        </w:rPr>
        <w:t>identified</w:t>
      </w:r>
      <w:r w:rsidR="001D13F7" w:rsidRPr="00214999">
        <w:rPr>
          <w:rFonts w:cstheme="minorHAnsi"/>
          <w:color w:val="000000" w:themeColor="text1"/>
        </w:rPr>
        <w:t xml:space="preserve"> </w:t>
      </w:r>
      <w:r w:rsidRPr="00214999">
        <w:rPr>
          <w:rFonts w:cstheme="minorHAnsi"/>
          <w:color w:val="000000" w:themeColor="text1"/>
        </w:rPr>
        <w:t>mineral</w:t>
      </w:r>
      <w:r w:rsidR="001D13F7" w:rsidRPr="00214999">
        <w:rPr>
          <w:rFonts w:cstheme="minorHAnsi"/>
          <w:color w:val="000000" w:themeColor="text1"/>
        </w:rPr>
        <w:t xml:space="preserve"> </w:t>
      </w:r>
      <w:proofErr w:type="gramStart"/>
      <w:r w:rsidRPr="00214999">
        <w:rPr>
          <w:rFonts w:cstheme="minorHAnsi"/>
          <w:color w:val="000000" w:themeColor="text1"/>
        </w:rPr>
        <w:t>is</w:t>
      </w:r>
      <w:r w:rsidR="001D13F7" w:rsidRPr="00214999">
        <w:rPr>
          <w:rFonts w:cstheme="minorHAnsi"/>
          <w:color w:val="000000" w:themeColor="text1"/>
        </w:rPr>
        <w:t xml:space="preserve"> </w:t>
      </w:r>
      <w:r w:rsidRPr="00214999">
        <w:rPr>
          <w:rFonts w:cstheme="minorHAnsi"/>
          <w:color w:val="000000" w:themeColor="text1"/>
        </w:rPr>
        <w:t>tabulated</w:t>
      </w:r>
      <w:proofErr w:type="gramEnd"/>
      <w:r w:rsidR="001D13F7" w:rsidRPr="00214999">
        <w:rPr>
          <w:rFonts w:cstheme="minorHAnsi"/>
          <w:color w:val="000000" w:themeColor="text1"/>
        </w:rPr>
        <w:t xml:space="preserve"> </w:t>
      </w:r>
      <w:r w:rsidRPr="00214999">
        <w:rPr>
          <w:rFonts w:cstheme="minorHAnsi"/>
          <w:color w:val="000000" w:themeColor="text1"/>
        </w:rPr>
        <w:t>so</w:t>
      </w:r>
      <w:r w:rsidR="001D13F7" w:rsidRPr="00214999">
        <w:rPr>
          <w:rFonts w:cstheme="minorHAnsi"/>
          <w:color w:val="000000" w:themeColor="text1"/>
        </w:rPr>
        <w:t xml:space="preserve"> </w:t>
      </w:r>
      <w:r w:rsidRPr="00214999">
        <w:rPr>
          <w:rFonts w:cstheme="minorHAnsi"/>
          <w:color w:val="000000" w:themeColor="text1"/>
        </w:rPr>
        <w:t>that</w:t>
      </w:r>
      <w:r w:rsidR="001D13F7" w:rsidRPr="00214999">
        <w:rPr>
          <w:rFonts w:cstheme="minorHAnsi"/>
          <w:color w:val="000000" w:themeColor="text1"/>
        </w:rPr>
        <w:t xml:space="preserve"> </w:t>
      </w:r>
      <w:r w:rsidRPr="00214999">
        <w:rPr>
          <w:rFonts w:cstheme="minorHAnsi"/>
          <w:color w:val="000000" w:themeColor="text1"/>
        </w:rPr>
        <w:t>minerals</w:t>
      </w:r>
      <w:r w:rsidR="001D13F7" w:rsidRPr="00214999">
        <w:rPr>
          <w:rFonts w:cstheme="minorHAnsi"/>
          <w:color w:val="000000" w:themeColor="text1"/>
        </w:rPr>
        <w:t xml:space="preserve"> </w:t>
      </w:r>
      <w:r w:rsidRPr="00214999">
        <w:rPr>
          <w:rFonts w:cstheme="minorHAnsi"/>
          <w:color w:val="000000" w:themeColor="text1"/>
        </w:rPr>
        <w:t>and</w:t>
      </w:r>
      <w:r w:rsidR="001D13F7" w:rsidRPr="00214999">
        <w:rPr>
          <w:rFonts w:cstheme="minorHAnsi"/>
          <w:color w:val="000000" w:themeColor="text1"/>
        </w:rPr>
        <w:t xml:space="preserve"> </w:t>
      </w:r>
      <w:r w:rsidRPr="00214999">
        <w:rPr>
          <w:rFonts w:cstheme="minorHAnsi"/>
          <w:color w:val="000000" w:themeColor="text1"/>
        </w:rPr>
        <w:t>groups</w:t>
      </w:r>
      <w:r w:rsidR="001D13F7" w:rsidRPr="00214999">
        <w:rPr>
          <w:rFonts w:cstheme="minorHAnsi"/>
          <w:color w:val="000000" w:themeColor="text1"/>
        </w:rPr>
        <w:t xml:space="preserve"> </w:t>
      </w:r>
      <w:r w:rsidRPr="00214999">
        <w:rPr>
          <w:rFonts w:cstheme="minorHAnsi"/>
          <w:color w:val="000000" w:themeColor="text1"/>
        </w:rPr>
        <w:t>of</w:t>
      </w:r>
      <w:r w:rsidR="001D13F7" w:rsidRPr="00214999">
        <w:rPr>
          <w:rFonts w:cstheme="minorHAnsi"/>
          <w:color w:val="000000" w:themeColor="text1"/>
        </w:rPr>
        <w:t xml:space="preserve"> </w:t>
      </w:r>
      <w:r w:rsidRPr="00214999">
        <w:rPr>
          <w:rFonts w:cstheme="minorHAnsi"/>
          <w:color w:val="000000" w:themeColor="text1"/>
        </w:rPr>
        <w:t>minerals</w:t>
      </w:r>
      <w:r w:rsidR="001D13F7" w:rsidRPr="00214999">
        <w:rPr>
          <w:rFonts w:cstheme="minorHAnsi"/>
          <w:color w:val="000000" w:themeColor="text1"/>
        </w:rPr>
        <w:t xml:space="preserve"> </w:t>
      </w:r>
      <w:r w:rsidRPr="00214999">
        <w:rPr>
          <w:rFonts w:cstheme="minorHAnsi"/>
          <w:color w:val="000000" w:themeColor="text1"/>
        </w:rPr>
        <w:t>may</w:t>
      </w:r>
      <w:r w:rsidR="001D13F7" w:rsidRPr="00214999">
        <w:rPr>
          <w:rFonts w:cstheme="minorHAnsi"/>
          <w:color w:val="000000" w:themeColor="text1"/>
        </w:rPr>
        <w:t xml:space="preserve"> </w:t>
      </w:r>
      <w:r w:rsidRPr="00214999">
        <w:rPr>
          <w:rFonts w:cstheme="minorHAnsi"/>
          <w:color w:val="000000" w:themeColor="text1"/>
        </w:rPr>
        <w:t>be</w:t>
      </w:r>
      <w:r w:rsidR="001D13F7" w:rsidRPr="00214999">
        <w:rPr>
          <w:rFonts w:cstheme="minorHAnsi"/>
          <w:color w:val="000000" w:themeColor="text1"/>
        </w:rPr>
        <w:t xml:space="preserve"> </w:t>
      </w:r>
      <w:r w:rsidRPr="00214999">
        <w:rPr>
          <w:rFonts w:cstheme="minorHAnsi"/>
          <w:color w:val="000000" w:themeColor="text1"/>
        </w:rPr>
        <w:t>quantified.</w:t>
      </w:r>
      <w:r w:rsidR="001D13F7" w:rsidRPr="00214999">
        <w:rPr>
          <w:rFonts w:cstheme="minorHAnsi"/>
          <w:color w:val="000000" w:themeColor="text1"/>
        </w:rPr>
        <w:t xml:space="preserve"> </w:t>
      </w:r>
    </w:p>
    <w:p w14:paraId="5A8B4B05" w14:textId="77777777" w:rsidR="005F5AA1" w:rsidRPr="00214999" w:rsidRDefault="005F5AA1" w:rsidP="005B09DD">
      <w:pPr>
        <w:pStyle w:val="Heading2"/>
      </w:pPr>
      <w:r w:rsidRPr="00214999">
        <w:t>Fluid</w:t>
      </w:r>
      <w:r w:rsidR="001D13F7" w:rsidRPr="00214999">
        <w:t xml:space="preserve"> </w:t>
      </w:r>
      <w:r w:rsidRPr="005B09DD">
        <w:t>inclusion</w:t>
      </w:r>
      <w:r w:rsidR="001D13F7" w:rsidRPr="00214999">
        <w:t xml:space="preserve"> </w:t>
      </w:r>
      <w:r w:rsidRPr="00214999">
        <w:t>analysis</w:t>
      </w:r>
    </w:p>
    <w:p w14:paraId="2CC9F6A1" w14:textId="7A4D8AFE" w:rsidR="005F5AA1" w:rsidRPr="00214999" w:rsidRDefault="005F5AA1" w:rsidP="00FD5FF0">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Six</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doubly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polished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fluid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wafers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(100</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μm</w:t>
      </w:r>
      <w:proofErr w:type="spell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thick)</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prepared</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highly</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calcite-cemented</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samples</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Each</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wafer</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impregnated</w:t>
      </w:r>
      <w:proofErr w:type="gram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room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temperature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with</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blue-dyed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epoxy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resin.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Fluid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petrography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undertaken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using</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Olympus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BX51</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petrographic</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microscope</w:t>
      </w:r>
      <w:r w:rsidR="00C81F01">
        <w:rPr>
          <w:rFonts w:asciiTheme="minorHAnsi" w:hAnsiTheme="minorHAnsi" w:cstheme="minorHAnsi"/>
          <w:color w:val="auto"/>
          <w:sz w:val="22"/>
          <w:szCs w:val="22"/>
        </w:rPr>
        <w:t xml:space="preserve"> fitted with </w:t>
      </w:r>
      <w:proofErr w:type="gramStart"/>
      <w:r w:rsidR="00C81F01">
        <w:rPr>
          <w:rFonts w:asciiTheme="minorHAnsi" w:hAnsiTheme="minorHAnsi" w:cstheme="minorHAnsi"/>
          <w:color w:val="auto"/>
          <w:sz w:val="22"/>
          <w:szCs w:val="22"/>
        </w:rPr>
        <w:t>high powered</w:t>
      </w:r>
      <w:proofErr w:type="gramEnd"/>
      <w:r w:rsidR="00C81F01">
        <w:rPr>
          <w:rFonts w:asciiTheme="minorHAnsi" w:hAnsiTheme="minorHAnsi" w:cstheme="minorHAnsi"/>
          <w:color w:val="auto"/>
          <w:sz w:val="22"/>
          <w:szCs w:val="22"/>
        </w:rPr>
        <w:t xml:space="preserve"> objectives</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Linkham</w:t>
      </w:r>
      <w:proofErr w:type="spell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THMSG600</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thermometric</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stage</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used</w:t>
      </w:r>
      <w:proofErr w:type="gram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measure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homogenisation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temperatures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t>
      </w:r>
      <w:r w:rsidRPr="00214999">
        <w:rPr>
          <w:rFonts w:asciiTheme="minorHAnsi" w:hAnsiTheme="minorHAnsi" w:cstheme="minorHAnsi"/>
          <w:i/>
          <w:iCs/>
          <w:color w:val="auto"/>
          <w:sz w:val="22"/>
          <w:szCs w:val="22"/>
        </w:rPr>
        <w:t>Th</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during</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microthermometric</w:t>
      </w:r>
      <w:proofErr w:type="spell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analysis.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peripheral</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ultraviolet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(UV)</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light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generator</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used</w:t>
      </w:r>
      <w:proofErr w:type="gram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assess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for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presence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oil</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since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hydrocarbons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fluoresce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when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subject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UV</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light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source.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Olympus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DP71</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digital</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camera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captured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images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aqueous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oil</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Room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temperature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calibration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thermometric</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stage</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done</w:t>
      </w:r>
      <w:proofErr w:type="gram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using</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synthetic</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fluid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Homogenization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temperatures</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taken</w:t>
      </w:r>
      <w:proofErr w:type="gram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for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93</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two-phase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aqueous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fluid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fluid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wafers.</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F</w:t>
      </w:r>
      <w:r w:rsidRPr="00214999">
        <w:rPr>
          <w:rFonts w:asciiTheme="minorHAnsi" w:hAnsiTheme="minorHAnsi" w:cstheme="minorHAnsi"/>
          <w:color w:val="auto"/>
          <w:sz w:val="22"/>
          <w:szCs w:val="22"/>
        </w:rPr>
        <w:t>luid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difficult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identify</w:t>
      </w:r>
      <w:r w:rsidR="001D13F7" w:rsidRPr="00214999">
        <w:rPr>
          <w:rFonts w:asciiTheme="minorHAnsi" w:hAnsiTheme="minorHAnsi" w:cstheme="minorHAnsi"/>
          <w:color w:val="auto"/>
          <w:sz w:val="22"/>
          <w:szCs w:val="22"/>
        </w:rPr>
        <w:t xml:space="preserve"> </w:t>
      </w:r>
      <w:r w:rsidR="005E3629"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some</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parts</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sections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due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clouding</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clay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minerals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particular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kaolinite)</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proofErr w:type="gramStart"/>
      <w:r w:rsidR="00C85EC5"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locally</w:t>
      </w:r>
      <w:r w:rsidR="001D13F7" w:rsidRPr="00214999">
        <w:rPr>
          <w:rFonts w:asciiTheme="minorHAnsi" w:hAnsiTheme="minorHAnsi" w:cstheme="minorHAnsi"/>
          <w:color w:val="auto"/>
          <w:sz w:val="22"/>
          <w:szCs w:val="22"/>
        </w:rPr>
        <w:t xml:space="preserve"> </w:t>
      </w:r>
      <w:proofErr w:type="spellStart"/>
      <w:r w:rsidR="00C85EC5" w:rsidRPr="00214999">
        <w:rPr>
          <w:rFonts w:asciiTheme="minorHAnsi" w:hAnsiTheme="minorHAnsi" w:cstheme="minorHAnsi"/>
          <w:color w:val="auto"/>
          <w:sz w:val="22"/>
          <w:szCs w:val="22"/>
        </w:rPr>
        <w:t>intergrown</w:t>
      </w:r>
      <w:proofErr w:type="spellEnd"/>
      <w:proofErr w:type="gramEnd"/>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with</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calcite</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i/>
          <w:iCs/>
          <w:color w:val="auto"/>
          <w:sz w:val="22"/>
          <w:szCs w:val="22"/>
        </w:rPr>
        <w:t>Th</w:t>
      </w:r>
      <w:r w:rsidR="001D13F7" w:rsidRPr="00214999">
        <w:rPr>
          <w:rFonts w:asciiTheme="minorHAnsi" w:hAnsiTheme="minorHAnsi" w:cstheme="minorHAnsi"/>
          <w:i/>
          <w:iCs/>
          <w:color w:val="auto"/>
          <w:sz w:val="22"/>
          <w:szCs w:val="22"/>
        </w:rPr>
        <w:t xml:space="preserve"> </w:t>
      </w:r>
      <w:r w:rsidRPr="00214999">
        <w:rPr>
          <w:rFonts w:asciiTheme="minorHAnsi" w:hAnsiTheme="minorHAnsi" w:cstheme="minorHAnsi"/>
          <w:color w:val="auto"/>
          <w:sz w:val="22"/>
          <w:szCs w:val="22"/>
        </w:rPr>
        <w:t>techniques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adopted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for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primary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followed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best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practice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described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008E7216" w:rsidRPr="00214999">
        <w:rPr>
          <w:rFonts w:asciiTheme="minorHAnsi" w:hAnsiTheme="minorHAnsi" w:cstheme="minorHAnsi"/>
          <w:color w:val="auto"/>
          <w:sz w:val="22"/>
          <w:szCs w:val="22"/>
        </w:rPr>
        <w:fldChar w:fldCharType="begin"/>
      </w:r>
      <w:r w:rsidR="00275DC0" w:rsidRPr="00214999">
        <w:rPr>
          <w:rFonts w:asciiTheme="minorHAnsi" w:hAnsiTheme="minorHAnsi" w:cstheme="minorHAnsi"/>
          <w:color w:val="auto"/>
          <w:sz w:val="22"/>
          <w:szCs w:val="22"/>
        </w:rPr>
        <w:instrText xml:space="preserve"> ADDIN EN.CITE &lt;EndNote&gt;&lt;Cite AuthorYear="1"&gt;&lt;Author&gt;Goldstein&lt;/Author&gt;&lt;Year&gt;1994&lt;/Year&gt;&lt;RecNum&gt;4010&lt;/RecNum&gt;&lt;DisplayText&gt;Goldstein and Reynolds (1994)&lt;/DisplayText&gt;&lt;record&gt;&lt;rec-number&gt;4010&lt;/rec-number&gt;&lt;foreign-keys&gt;&lt;key app="EN" db-id="dexaw29to0z02le59sgv2rtfvzdx00ttdftt" timestamp="0"&gt;4010&lt;/key&gt;&lt;/foreign-keys&gt;&lt;ref-type name="Book"&gt;6&lt;/ref-type&gt;&lt;contributors&gt;&lt;authors&gt;&lt;author&gt;Goldstein, R. H.&lt;/author&gt;&lt;author&gt;Reynolds, T. J.&lt;/author&gt;&lt;/authors&gt;&lt;/contributors&gt;&lt;titles&gt;&lt;title&gt;Systematics of Fluid Inclusions in Diagenetic Minerals. SEPM Short course&lt;/title&gt;&lt;/titles&gt;&lt;volume&gt;31&lt;/volume&gt;&lt;section&gt;199&lt;/section&gt;&lt;dates&gt;&lt;year&gt;1994&lt;/year&gt;&lt;/dates&gt;&lt;pub-location&gt;Tulsa&lt;/pub-location&gt;&lt;publisher&gt;Society for Sedimentary Geology&lt;/publisher&gt;&lt;urls&gt;&lt;/urls&gt;&lt;/record&gt;&lt;/Cite&gt;&lt;/EndNote&gt;</w:instrText>
      </w:r>
      <w:r w:rsidR="008E7216" w:rsidRPr="00214999">
        <w:rPr>
          <w:rFonts w:asciiTheme="minorHAnsi" w:hAnsiTheme="minorHAnsi" w:cstheme="minorHAnsi"/>
          <w:color w:val="auto"/>
          <w:sz w:val="22"/>
          <w:szCs w:val="22"/>
        </w:rPr>
        <w:fldChar w:fldCharType="separate"/>
      </w:r>
      <w:r w:rsidRPr="00214999">
        <w:rPr>
          <w:rFonts w:asciiTheme="minorHAnsi" w:hAnsiTheme="minorHAnsi" w:cstheme="minorHAnsi"/>
          <w:noProof/>
          <w:color w:val="auto"/>
          <w:sz w:val="22"/>
          <w:szCs w:val="22"/>
        </w:rPr>
        <w:t>Goldstein</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and</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Reynolds</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(1994)</w:t>
      </w:r>
      <w:r w:rsidR="008E7216"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w:t>
      </w:r>
    </w:p>
    <w:p w14:paraId="5B0742F9" w14:textId="77777777" w:rsidR="005F5AA1" w:rsidRPr="00214999" w:rsidRDefault="005F5AA1" w:rsidP="005B09DD">
      <w:pPr>
        <w:pStyle w:val="Heading2"/>
      </w:pPr>
      <w:r w:rsidRPr="00214999">
        <w:t>Stable</w:t>
      </w:r>
      <w:r w:rsidR="001D13F7" w:rsidRPr="00214999">
        <w:t xml:space="preserve"> </w:t>
      </w:r>
      <w:r w:rsidRPr="00214999">
        <w:t>isotope</w:t>
      </w:r>
      <w:r w:rsidR="001D13F7" w:rsidRPr="00214999">
        <w:t xml:space="preserve"> </w:t>
      </w:r>
      <w:r w:rsidRPr="005B09DD">
        <w:t>analysis</w:t>
      </w:r>
    </w:p>
    <w:p w14:paraId="40A1250C" w14:textId="1E666652" w:rsidR="005F5AA1" w:rsidRPr="00214999" w:rsidRDefault="00545114" w:rsidP="00FD5FF0">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SEM-EDS</w:t>
      </w:r>
      <w:r w:rsidR="00F33E87" w:rsidRPr="00214999">
        <w:rPr>
          <w:rFonts w:asciiTheme="minorHAnsi" w:hAnsiTheme="minorHAnsi" w:cstheme="minorHAnsi"/>
          <w:color w:val="auto"/>
          <w:sz w:val="22"/>
          <w:szCs w:val="22"/>
        </w:rPr>
        <w:t xml:space="preserve"> and XRD</w:t>
      </w:r>
      <w:r w:rsidR="001D13F7" w:rsidRPr="00214999">
        <w:rPr>
          <w:rFonts w:asciiTheme="minorHAnsi" w:hAnsiTheme="minorHAnsi" w:cstheme="minorHAnsi"/>
          <w:color w:val="auto"/>
          <w:sz w:val="22"/>
          <w:szCs w:val="22"/>
        </w:rPr>
        <w:t xml:space="preserve"> </w:t>
      </w:r>
      <w:r w:rsidR="00F33E87" w:rsidRPr="00214999">
        <w:rPr>
          <w:rFonts w:asciiTheme="minorHAnsi" w:hAnsiTheme="minorHAnsi" w:cstheme="minorHAnsi"/>
          <w:color w:val="auto"/>
          <w:sz w:val="22"/>
          <w:szCs w:val="22"/>
        </w:rPr>
        <w:t>analyse</w:t>
      </w:r>
      <w:r w:rsidR="005F5AA1" w:rsidRPr="00214999">
        <w:rPr>
          <w:rFonts w:asciiTheme="minorHAnsi" w:hAnsiTheme="minorHAnsi" w:cstheme="minorHAnsi"/>
          <w:color w:val="auto"/>
          <w:sz w:val="22"/>
          <w:szCs w:val="22"/>
        </w:rPr>
        <w:t>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revealed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16</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out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C85EC5" w:rsidRPr="00214999">
        <w:rPr>
          <w:rFonts w:asciiTheme="minorHAnsi" w:hAnsiTheme="minorHAnsi" w:cstheme="minorHAnsi"/>
          <w:color w:val="auto"/>
          <w:sz w:val="22"/>
          <w:szCs w:val="22"/>
        </w:rPr>
        <w:t>19</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analysed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samples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contained</w:t>
      </w:r>
      <w:r w:rsidR="001D13F7" w:rsidRPr="00214999">
        <w:rPr>
          <w:rFonts w:asciiTheme="minorHAnsi" w:hAnsiTheme="minorHAnsi" w:cstheme="minorHAnsi"/>
          <w:color w:val="auto"/>
          <w:sz w:val="22"/>
          <w:szCs w:val="22"/>
        </w:rPr>
        <w:t xml:space="preserve"> </w:t>
      </w:r>
      <w:r w:rsidR="009B46F6" w:rsidRPr="00214999">
        <w:rPr>
          <w:rFonts w:asciiTheme="minorHAnsi" w:hAnsiTheme="minorHAnsi" w:cstheme="minorHAnsi"/>
          <w:color w:val="auto"/>
          <w:sz w:val="22"/>
          <w:szCs w:val="22"/>
        </w:rPr>
        <w:t>enough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for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stable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isotope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(δ</w:t>
      </w:r>
      <w:r w:rsidR="005F5AA1" w:rsidRPr="00214999">
        <w:rPr>
          <w:rFonts w:asciiTheme="minorHAnsi" w:hAnsiTheme="minorHAnsi" w:cstheme="minorHAnsi"/>
          <w:color w:val="auto"/>
          <w:sz w:val="22"/>
          <w:szCs w:val="22"/>
          <w:vertAlign w:val="superscript"/>
        </w:rPr>
        <w:t>13</w:t>
      </w:r>
      <w:r w:rsidR="005F5AA1" w:rsidRPr="00214999">
        <w:rPr>
          <w:rFonts w:asciiTheme="minorHAnsi" w:hAnsiTheme="minorHAnsi" w:cstheme="minorHAnsi"/>
          <w:color w:val="auto"/>
          <w:sz w:val="22"/>
          <w:szCs w:val="22"/>
        </w:rPr>
        <w:t>C</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δ</w:t>
      </w:r>
      <w:r w:rsidR="005F5AA1" w:rsidRPr="00214999">
        <w:rPr>
          <w:rFonts w:asciiTheme="minorHAnsi" w:hAnsiTheme="minorHAnsi" w:cstheme="minorHAnsi"/>
          <w:color w:val="auto"/>
          <w:sz w:val="22"/>
          <w:szCs w:val="22"/>
          <w:vertAlign w:val="superscript"/>
        </w:rPr>
        <w:t>18</w:t>
      </w:r>
      <w:r w:rsidR="005F5AA1" w:rsidRPr="00214999">
        <w:rPr>
          <w:rFonts w:asciiTheme="minorHAnsi" w:hAnsiTheme="minorHAnsi" w:cstheme="minorHAnsi"/>
          <w:color w:val="auto"/>
          <w:sz w:val="22"/>
          <w:szCs w:val="22"/>
        </w:rPr>
        <w: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analysis.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Stable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isotope</w:t>
      </w:r>
      <w:r w:rsidR="001D13F7" w:rsidRPr="00214999">
        <w:rPr>
          <w:rFonts w:asciiTheme="minorHAnsi" w:hAnsiTheme="minorHAnsi" w:cstheme="minorHAnsi"/>
          <w:color w:val="auto"/>
          <w:sz w:val="22"/>
          <w:szCs w:val="22"/>
        </w:rPr>
        <w:t xml:space="preserve"> </w:t>
      </w:r>
      <w:r w:rsidR="00F33E87" w:rsidRPr="00214999">
        <w:rPr>
          <w:rFonts w:asciiTheme="minorHAnsi" w:hAnsiTheme="minorHAnsi" w:cstheme="minorHAnsi"/>
          <w:color w:val="auto"/>
          <w:sz w:val="22"/>
          <w:szCs w:val="22"/>
        </w:rPr>
        <w:t>analyse</w:t>
      </w:r>
      <w:r w:rsidR="005F5AA1" w:rsidRPr="00214999">
        <w:rPr>
          <w:rFonts w:asciiTheme="minorHAnsi" w:hAnsiTheme="minorHAnsi" w:cstheme="minorHAnsi"/>
          <w:color w:val="auto"/>
          <w:sz w:val="22"/>
          <w:szCs w:val="22"/>
        </w:rPr>
        <w:t>s</w:t>
      </w:r>
      <w:r w:rsidR="001D13F7" w:rsidRPr="00214999">
        <w:rPr>
          <w:rFonts w:asciiTheme="minorHAnsi" w:hAnsiTheme="minorHAnsi" w:cstheme="minorHAnsi"/>
          <w:color w:val="auto"/>
          <w:sz w:val="22"/>
          <w:szCs w:val="22"/>
        </w:rPr>
        <w:t xml:space="preserve"> </w:t>
      </w:r>
      <w:proofErr w:type="gramStart"/>
      <w:r w:rsidR="00F33E87"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carried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out</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these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16</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samples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University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Liverpool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isotope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laboratory.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w:t>
      </w:r>
      <w:r w:rsidR="005F5AA1" w:rsidRPr="00214999">
        <w:rPr>
          <w:rFonts w:asciiTheme="minorHAnsi" w:hAnsiTheme="minorHAnsi" w:cstheme="minorHAnsi"/>
          <w:color w:val="auto"/>
          <w:sz w:val="22"/>
          <w:szCs w:val="22"/>
          <w:vertAlign w:val="subscript"/>
        </w:rPr>
        <w:t>2</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extracted</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dissolving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crushed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sample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10%</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phosphoric</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acid.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evolved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w:t>
      </w:r>
      <w:r w:rsidR="005F5AA1" w:rsidRPr="00214999">
        <w:rPr>
          <w:rFonts w:asciiTheme="minorHAnsi" w:hAnsiTheme="minorHAnsi" w:cstheme="minorHAnsi"/>
          <w:color w:val="auto"/>
          <w:sz w:val="22"/>
          <w:szCs w:val="22"/>
          <w:vertAlign w:val="subscript"/>
        </w:rPr>
        <w:t>2</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gas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analysed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SIRA10</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mass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spectrometer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(24</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h).</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δ</w:t>
      </w:r>
      <w:r w:rsidR="005F5AA1" w:rsidRPr="00214999">
        <w:rPr>
          <w:rFonts w:asciiTheme="minorHAnsi" w:hAnsiTheme="minorHAnsi" w:cstheme="minorHAnsi"/>
          <w:color w:val="auto"/>
          <w:sz w:val="22"/>
          <w:szCs w:val="22"/>
          <w:vertAlign w:val="superscript"/>
        </w:rPr>
        <w:t>13</w:t>
      </w:r>
      <w:r w:rsidR="005F5AA1" w:rsidRPr="00214999">
        <w:rPr>
          <w:rFonts w:asciiTheme="minorHAnsi" w:hAnsiTheme="minorHAnsi" w:cstheme="minorHAnsi"/>
          <w:color w:val="auto"/>
          <w:sz w:val="22"/>
          <w:szCs w:val="22"/>
        </w:rPr>
        <w:t>C</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δ</w:t>
      </w:r>
      <w:r w:rsidR="005F5AA1" w:rsidRPr="00214999">
        <w:rPr>
          <w:rFonts w:asciiTheme="minorHAnsi" w:hAnsiTheme="minorHAnsi" w:cstheme="minorHAnsi"/>
          <w:color w:val="auto"/>
          <w:sz w:val="22"/>
          <w:szCs w:val="22"/>
          <w:vertAlign w:val="superscript"/>
        </w:rPr>
        <w:t>18</w:t>
      </w:r>
      <w:r w:rsidR="005F5AA1" w:rsidRPr="00214999">
        <w:rPr>
          <w:rFonts w:asciiTheme="minorHAnsi" w:hAnsiTheme="minorHAnsi" w:cstheme="minorHAnsi"/>
          <w:color w:val="auto"/>
          <w:sz w:val="22"/>
          <w:szCs w:val="22"/>
        </w:rPr>
        <w: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values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presented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parts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per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mil</w:t>
      </w:r>
      <w:r w:rsidR="00F33E8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F33E87" w:rsidRPr="00214999">
        <w:rPr>
          <w:rFonts w:asciiTheme="minorHAnsi" w:hAnsiTheme="minorHAnsi" w:cstheme="minorHAnsi"/>
          <w:color w:val="auto"/>
          <w:sz w:val="22"/>
          <w:szCs w:val="22"/>
        </w:rPr>
        <w:t>relative 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standard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lastRenderedPageBreak/>
        <w:t>Vienna</w:t>
      </w:r>
      <w:r w:rsidR="001D13F7" w:rsidRPr="00214999">
        <w:rPr>
          <w:rFonts w:asciiTheme="minorHAnsi" w:hAnsiTheme="minorHAnsi" w:cstheme="minorHAnsi"/>
          <w:color w:val="auto"/>
          <w:sz w:val="22"/>
          <w:szCs w:val="22"/>
        </w:rPr>
        <w:t>-</w:t>
      </w:r>
      <w:proofErr w:type="spellStart"/>
      <w:r w:rsidR="005F5AA1" w:rsidRPr="00214999">
        <w:rPr>
          <w:rFonts w:asciiTheme="minorHAnsi" w:hAnsiTheme="minorHAnsi" w:cstheme="minorHAnsi"/>
          <w:color w:val="auto"/>
          <w:sz w:val="22"/>
          <w:szCs w:val="22"/>
        </w:rPr>
        <w:t>Peedee</w:t>
      </w:r>
      <w:proofErr w:type="spell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Formation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Belemnite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(VPDB).</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Results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analytically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correct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within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0.1</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F33E87" w:rsidRPr="00214999">
        <w:rPr>
          <w:rFonts w:asciiTheme="minorHAnsi" w:hAnsiTheme="minorHAnsi" w:cstheme="minorHAnsi"/>
          <w:color w:val="auto"/>
          <w:sz w:val="22"/>
          <w:szCs w:val="22"/>
        </w:rPr>
        <w:t>V</w:t>
      </w:r>
      <w:r w:rsidR="005F5AA1" w:rsidRPr="00214999">
        <w:rPr>
          <w:rFonts w:asciiTheme="minorHAnsi" w:hAnsiTheme="minorHAnsi" w:cstheme="minorHAnsi"/>
          <w:color w:val="auto"/>
          <w:sz w:val="22"/>
          <w:szCs w:val="22"/>
        </w:rPr>
        <w:t>PDB</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0.2</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VPDB</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for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carbon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oxygen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respectively.</w:t>
      </w:r>
    </w:p>
    <w:p w14:paraId="011707FE" w14:textId="77777777" w:rsidR="005F5AA1" w:rsidRPr="00214999" w:rsidRDefault="00B60395" w:rsidP="005B09DD">
      <w:pPr>
        <w:pStyle w:val="Heading1"/>
      </w:pPr>
      <w:r w:rsidRPr="005B09DD">
        <w:t>Results</w:t>
      </w:r>
    </w:p>
    <w:p w14:paraId="6B9A4B73" w14:textId="77777777" w:rsidR="005F5AA1" w:rsidRPr="00214999" w:rsidRDefault="005F5AA1" w:rsidP="005B09DD">
      <w:pPr>
        <w:pStyle w:val="Heading2"/>
      </w:pPr>
      <w:r w:rsidRPr="00214999">
        <w:t>Core</w:t>
      </w:r>
      <w:r w:rsidR="001D13F7" w:rsidRPr="00214999">
        <w:t xml:space="preserve"> </w:t>
      </w:r>
      <w:r w:rsidRPr="005B09DD">
        <w:t>description</w:t>
      </w:r>
    </w:p>
    <w:p w14:paraId="194D731E" w14:textId="3BAC1305" w:rsidR="005F5AA1" w:rsidRPr="00214999" w:rsidRDefault="00B60395" w:rsidP="00FD5FF0">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C</w:t>
      </w:r>
      <w:r w:rsidR="005F5AA1" w:rsidRPr="00214999">
        <w:rPr>
          <w:rFonts w:asciiTheme="minorHAnsi" w:hAnsiTheme="minorHAnsi" w:cstheme="minorHAnsi"/>
          <w:color w:val="auto"/>
          <w:sz w:val="22"/>
          <w:szCs w:val="22"/>
        </w:rPr>
        <w:t>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exhibits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range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growth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forms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core</w:t>
      </w:r>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including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cm-scale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discrete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nodules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(Figure</w:t>
      </w:r>
      <w:r w:rsidR="001D13F7" w:rsidRPr="00214999">
        <w:rPr>
          <w:rFonts w:asciiTheme="minorHAnsi" w:hAnsiTheme="minorHAnsi" w:cstheme="minorHAnsi"/>
          <w:color w:val="auto"/>
          <w:sz w:val="22"/>
          <w:szCs w:val="22"/>
        </w:rPr>
        <w:t xml:space="preserve"> </w:t>
      </w:r>
      <w:r w:rsidR="00F06124" w:rsidRPr="00214999">
        <w:rPr>
          <w:rFonts w:asciiTheme="minorHAnsi" w:hAnsiTheme="minorHAnsi" w:cstheme="minorHAnsi"/>
          <w:color w:val="auto"/>
          <w:sz w:val="22"/>
          <w:szCs w:val="22"/>
        </w:rPr>
        <w:t>7B</w:t>
      </w:r>
      <w:r w:rsidR="005F5AA1" w:rsidRPr="00214999">
        <w:rPr>
          <w:rFonts w:asciiTheme="minorHAnsi" w:hAnsiTheme="minorHAnsi" w:cstheme="minorHAnsi"/>
          <w:color w:val="auto"/>
          <w:sz w:val="22"/>
          <w:szCs w:val="22"/>
        </w:rPr>
        <w:t>)</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coalesced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nodules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fully-cemented</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strata-bound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horizons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7A).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Nodule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cemented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horizons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range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white/light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grey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cream/pale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yellow.</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growth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around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stylolites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(representing</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mesogenetic</w:t>
      </w:r>
      <w:proofErr w:type="spell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compaction)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visible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7B).</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Zones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pervasive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cementation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occur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variety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facies</w:t>
      </w:r>
      <w:proofErr w:type="spell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associations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3).</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occurs</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marine</w:t>
      </w:r>
      <w:r w:rsidR="001D13F7" w:rsidRPr="00214999">
        <w:rPr>
          <w:rFonts w:asciiTheme="minorHAnsi" w:hAnsiTheme="minorHAnsi" w:cstheme="minorHAnsi"/>
          <w:color w:val="auto"/>
          <w:sz w:val="22"/>
          <w:szCs w:val="22"/>
        </w:rPr>
        <w:t xml:space="preserve"> p</w:t>
      </w:r>
      <w:r w:rsidR="00A07662" w:rsidRPr="00214999">
        <w:rPr>
          <w:rFonts w:asciiTheme="minorHAnsi" w:hAnsiTheme="minorHAnsi" w:cstheme="minorHAnsi"/>
          <w:color w:val="auto"/>
          <w:sz w:val="22"/>
          <w:szCs w:val="22"/>
        </w:rPr>
        <w:t>ortions</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Brent</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Heather</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Field,</w:t>
      </w:r>
      <w:r w:rsidR="001D13F7" w:rsidRPr="00214999">
        <w:rPr>
          <w:rFonts w:asciiTheme="minorHAnsi" w:hAnsiTheme="minorHAnsi" w:cstheme="minorHAnsi"/>
          <w:color w:val="auto"/>
          <w:sz w:val="22"/>
          <w:szCs w:val="22"/>
        </w:rPr>
        <w:t xml:space="preserve"> including </w:t>
      </w:r>
      <w:r w:rsidR="00A07662"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Broom,</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Rannoch,</w:t>
      </w:r>
      <w:r w:rsidR="001D13F7" w:rsidRPr="00214999">
        <w:rPr>
          <w:rFonts w:asciiTheme="minorHAnsi" w:hAnsiTheme="minorHAnsi" w:cstheme="minorHAnsi"/>
          <w:color w:val="auto"/>
          <w:sz w:val="22"/>
          <w:szCs w:val="22"/>
        </w:rPr>
        <w:t xml:space="preserve"> </w:t>
      </w:r>
      <w:proofErr w:type="spellStart"/>
      <w:r w:rsidR="00A07662" w:rsidRPr="00214999">
        <w:rPr>
          <w:rFonts w:asciiTheme="minorHAnsi" w:hAnsiTheme="minorHAnsi" w:cstheme="minorHAnsi"/>
          <w:color w:val="auto"/>
          <w:sz w:val="22"/>
          <w:szCs w:val="22"/>
        </w:rPr>
        <w:t>Etive</w:t>
      </w:r>
      <w:proofErr w:type="spellEnd"/>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proofErr w:type="spellStart"/>
      <w:r w:rsidR="00A07662" w:rsidRPr="00214999">
        <w:rPr>
          <w:rFonts w:asciiTheme="minorHAnsi" w:hAnsiTheme="minorHAnsi" w:cstheme="minorHAnsi"/>
          <w:color w:val="auto"/>
          <w:sz w:val="22"/>
          <w:szCs w:val="22"/>
        </w:rPr>
        <w:t>Tarbert</w:t>
      </w:r>
      <w:proofErr w:type="spellEnd"/>
      <w:r w:rsidR="005B3836" w:rsidRPr="00214999">
        <w:rPr>
          <w:rFonts w:asciiTheme="minorHAnsi" w:hAnsiTheme="minorHAnsi" w:cstheme="minorHAnsi"/>
          <w:color w:val="auto"/>
          <w:sz w:val="22"/>
          <w:szCs w:val="22"/>
        </w:rPr>
        <w:t xml:space="preserve"> </w:t>
      </w:r>
      <w:r w:rsidR="005B3836" w:rsidRPr="00214999">
        <w:rPr>
          <w:rFonts w:asciiTheme="minorHAnsi" w:hAnsiTheme="minorHAnsi" w:cstheme="minorHAnsi"/>
          <w:color w:val="auto"/>
          <w:sz w:val="22"/>
          <w:szCs w:val="22"/>
        </w:rPr>
        <w:fldChar w:fldCharType="begin"/>
      </w:r>
      <w:r w:rsidR="005B3836" w:rsidRPr="00214999">
        <w:rPr>
          <w:rFonts w:asciiTheme="minorHAnsi" w:hAnsiTheme="minorHAnsi" w:cstheme="minorHAnsi"/>
          <w:color w:val="auto"/>
          <w:sz w:val="22"/>
          <w:szCs w:val="22"/>
        </w:rPr>
        <w:instrText xml:space="preserve"> ADDIN EN.CITE &lt;EndNote&gt;&lt;Cite&gt;&lt;Author&gt;Bjørlykke&lt;/Author&gt;&lt;Year&gt;1992&lt;/Year&gt;&lt;RecNum&gt;2290&lt;/RecNum&gt;&lt;DisplayText&gt;(Bjørlykke et al., 1992)&lt;/DisplayText&gt;&lt;record&gt;&lt;rec-number&gt;2290&lt;/rec-number&gt;&lt;foreign-keys&gt;&lt;key app="EN" db-id="dexaw29to0z02le59sgv2rtfvzdx00ttdftt" timestamp="0"&gt;2290&lt;/key&gt;&lt;/foreign-keys&gt;&lt;ref-type name="Book Section"&gt;5&lt;/ref-type&gt;&lt;contributors&gt;&lt;authors&gt;&lt;author&gt;Bjørlykke, K.&lt;/author&gt;&lt;author&gt;Nedkvitne, T.&lt;/author&gt;&lt;author&gt;Ramm, M.&lt;/author&gt;&lt;author&gt;Saigal, G.&lt;/author&gt;&lt;/authors&gt;&lt;secondary-authors&gt;&lt;author&gt;Morton, A. C.&lt;/author&gt;&lt;author&gt;Haszeldine, R. S.&lt;/author&gt;&lt;author&gt;Giles, M. R.&lt;/author&gt;&lt;author&gt;Brown, S.&lt;/author&gt;&lt;/secondary-authors&gt;&lt;tertiary-authors&gt;&lt;author&gt;Brooks, J.&lt;/author&gt;&lt;/tertiary-authors&gt;&lt;/contributors&gt;&lt;titles&gt;&lt;title&gt;Diagenetic processes in the Brent Group (Middle Jurassic) reservoirs of the North Sea: an overview&lt;/title&gt;&lt;secondary-title&gt;Geology of the Brent Group. Special Publication&lt;/secondary-title&gt;&lt;tertiary-title&gt;Geological Society Special Publications&lt;/tertiary-title&gt;&lt;/titles&gt;&lt;pages&gt;263-287&lt;/pages&gt;&lt;volume&gt;61&lt;/volume&gt;&lt;dates&gt;&lt;year&gt;1992&lt;/year&gt;&lt;/dates&gt;&lt;pub-location&gt;London&lt;/pub-location&gt;&lt;publisher&gt;The Geological Society&lt;/publisher&gt;&lt;urls&gt;&lt;/urls&gt;&lt;/record&gt;&lt;/Cite&gt;&lt;/EndNote&gt;</w:instrText>
      </w:r>
      <w:r w:rsidR="005B3836" w:rsidRPr="00214999">
        <w:rPr>
          <w:rFonts w:asciiTheme="minorHAnsi" w:hAnsiTheme="minorHAnsi" w:cstheme="minorHAnsi"/>
          <w:color w:val="auto"/>
          <w:sz w:val="22"/>
          <w:szCs w:val="22"/>
        </w:rPr>
        <w:fldChar w:fldCharType="separate"/>
      </w:r>
      <w:r w:rsidR="005B3836" w:rsidRPr="00214999">
        <w:rPr>
          <w:rFonts w:asciiTheme="minorHAnsi" w:hAnsiTheme="minorHAnsi" w:cstheme="minorHAnsi"/>
          <w:noProof/>
          <w:color w:val="auto"/>
          <w:sz w:val="22"/>
          <w:szCs w:val="22"/>
        </w:rPr>
        <w:t>(Bjørlykke et al., 1992)</w:t>
      </w:r>
      <w:r w:rsidR="005B3836" w:rsidRPr="00214999">
        <w:rPr>
          <w:rFonts w:asciiTheme="minorHAnsi" w:hAnsiTheme="minorHAnsi" w:cstheme="minorHAnsi"/>
          <w:color w:val="auto"/>
          <w:sz w:val="22"/>
          <w:szCs w:val="22"/>
        </w:rPr>
        <w:fldChar w:fldCharType="end"/>
      </w:r>
      <w:r w:rsidR="00A07662"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T</w:t>
      </w:r>
      <w:r w:rsidR="00A07662" w:rsidRPr="00214999">
        <w:rPr>
          <w:rFonts w:asciiTheme="minorHAnsi" w:hAnsiTheme="minorHAnsi" w:cstheme="minorHAnsi"/>
          <w:color w:val="auto"/>
          <w:sz w:val="22"/>
          <w:szCs w:val="22"/>
        </w:rPr>
        <w:t>he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most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abundant</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cement occurs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4E7F03" w:rsidRPr="00214999">
        <w:rPr>
          <w:rFonts w:asciiTheme="minorHAnsi" w:hAnsiTheme="minorHAnsi" w:cstheme="minorHAnsi"/>
          <w:color w:val="auto"/>
          <w:sz w:val="22"/>
          <w:szCs w:val="22"/>
        </w:rPr>
        <w:t>Broom</w:t>
      </w:r>
      <w:r w:rsidR="001D13F7" w:rsidRPr="00214999">
        <w:rPr>
          <w:rFonts w:asciiTheme="minorHAnsi" w:hAnsiTheme="minorHAnsi" w:cstheme="minorHAnsi"/>
          <w:color w:val="auto"/>
          <w:sz w:val="22"/>
          <w:szCs w:val="22"/>
        </w:rPr>
        <w:t xml:space="preserve"> </w:t>
      </w:r>
      <w:r w:rsidR="004E7F03" w:rsidRPr="00214999">
        <w:rPr>
          <w:rFonts w:asciiTheme="minorHAnsi" w:hAnsiTheme="minorHAnsi" w:cstheme="minorHAnsi"/>
          <w:color w:val="auto"/>
          <w:sz w:val="22"/>
          <w:szCs w:val="22"/>
        </w:rPr>
        <w:t>Formation</w:t>
      </w:r>
      <w:r w:rsidR="001D13F7" w:rsidRPr="00214999">
        <w:rPr>
          <w:rFonts w:asciiTheme="minorHAnsi" w:hAnsiTheme="minorHAnsi" w:cstheme="minorHAnsi"/>
          <w:color w:val="auto"/>
          <w:sz w:val="22"/>
          <w:szCs w:val="22"/>
        </w:rPr>
        <w:t>. T</w:t>
      </w:r>
      <w:r w:rsidRPr="00214999">
        <w:rPr>
          <w:rFonts w:asciiTheme="minorHAnsi" w:hAnsiTheme="minorHAnsi" w:cstheme="minorHAnsi"/>
          <w:color w:val="auto"/>
          <w:sz w:val="22"/>
          <w:szCs w:val="22"/>
        </w:rPr>
        <w:t>he</w:t>
      </w:r>
      <w:r w:rsidR="001D13F7" w:rsidRPr="00214999">
        <w:rPr>
          <w:rFonts w:asciiTheme="minorHAnsi" w:hAnsiTheme="minorHAnsi" w:cstheme="minorHAnsi"/>
          <w:color w:val="auto"/>
          <w:sz w:val="22"/>
          <w:szCs w:val="22"/>
        </w:rPr>
        <w:t xml:space="preserve"> </w:t>
      </w:r>
      <w:r w:rsidR="00A07662" w:rsidRPr="00214999">
        <w:rPr>
          <w:rFonts w:asciiTheme="minorHAnsi" w:hAnsiTheme="minorHAnsi" w:cstheme="minorHAnsi"/>
          <w:color w:val="auto"/>
          <w:sz w:val="22"/>
          <w:szCs w:val="22"/>
        </w:rPr>
        <w:t>non-marine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Ness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w:t>
      </w:r>
      <w:r w:rsidR="005F5AA1" w:rsidRPr="00214999">
        <w:rPr>
          <w:rFonts w:asciiTheme="minorHAnsi" w:hAnsiTheme="minorHAnsi" w:cstheme="minorHAnsi"/>
          <w:color w:val="auto"/>
          <w:sz w:val="22"/>
          <w:szCs w:val="22"/>
        </w:rPr>
        <w:t>ormation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is</w:t>
      </w:r>
      <w:r w:rsidR="001D13F7" w:rsidRPr="00214999">
        <w:rPr>
          <w:rFonts w:asciiTheme="minorHAnsi" w:hAnsiTheme="minorHAnsi" w:cstheme="minorHAnsi"/>
          <w:color w:val="auto"/>
          <w:sz w:val="22"/>
          <w:szCs w:val="22"/>
        </w:rPr>
        <w:t xml:space="preserve"> </w:t>
      </w:r>
      <w:r w:rsidR="004D5082" w:rsidRPr="00214999">
        <w:rPr>
          <w:rFonts w:asciiTheme="minorHAnsi" w:hAnsiTheme="minorHAnsi" w:cstheme="minorHAnsi"/>
          <w:color w:val="auto"/>
          <w:sz w:val="22"/>
          <w:szCs w:val="22"/>
        </w:rPr>
        <w:t>relatively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free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(Figs.</w:t>
      </w:r>
      <w:r w:rsidR="001D13F7" w:rsidRPr="00214999">
        <w:rPr>
          <w:rFonts w:asciiTheme="minorHAnsi" w:hAnsiTheme="minorHAnsi" w:cstheme="minorHAnsi"/>
          <w:color w:val="auto"/>
          <w:sz w:val="22"/>
          <w:szCs w:val="22"/>
        </w:rPr>
        <w:t xml:space="preserve"> </w:t>
      </w:r>
      <w:r w:rsidR="005B3836" w:rsidRPr="00214999">
        <w:rPr>
          <w:rFonts w:asciiTheme="minorHAnsi" w:hAnsiTheme="minorHAnsi" w:cstheme="minorHAnsi"/>
          <w:color w:val="auto"/>
          <w:sz w:val="22"/>
          <w:szCs w:val="22"/>
        </w:rPr>
        <w:t>5 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6</w:t>
      </w:r>
      <w:r w:rsidRPr="00214999">
        <w:rPr>
          <w:rFonts w:asciiTheme="minorHAnsi" w:hAnsiTheme="minorHAnsi" w:cstheme="minorHAnsi"/>
          <w:color w:val="auto"/>
          <w:sz w:val="22"/>
          <w:szCs w:val="22"/>
        </w:rPr>
        <w:t>).</w:t>
      </w:r>
    </w:p>
    <w:p w14:paraId="4B45F9F9" w14:textId="42E86DC3" w:rsidR="005F5AA1" w:rsidRPr="00214999" w:rsidRDefault="005F5AA1" w:rsidP="005B09DD">
      <w:pPr>
        <w:pStyle w:val="Heading2"/>
      </w:pPr>
      <w:r w:rsidRPr="005B09DD">
        <w:t>Petrographic</w:t>
      </w:r>
      <w:r w:rsidR="001D13F7" w:rsidRPr="00214999">
        <w:t xml:space="preserve"> </w:t>
      </w:r>
      <w:r w:rsidRPr="00214999">
        <w:t>data</w:t>
      </w:r>
    </w:p>
    <w:p w14:paraId="65D551A3" w14:textId="53628321" w:rsidR="00D026EC" w:rsidRPr="00214999" w:rsidRDefault="00A1644D" w:rsidP="00FD5FF0">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The Broom Formation sandstones are variably calcite cemented</w:t>
      </w:r>
      <w:r w:rsidR="007753FF">
        <w:rPr>
          <w:rFonts w:asciiTheme="minorHAnsi" w:hAnsiTheme="minorHAnsi" w:cstheme="minorHAnsi"/>
          <w:color w:val="auto"/>
          <w:sz w:val="22"/>
          <w:szCs w:val="22"/>
        </w:rPr>
        <w:t>,</w:t>
      </w:r>
      <w:r w:rsidRPr="00214999">
        <w:rPr>
          <w:rFonts w:asciiTheme="minorHAnsi" w:hAnsiTheme="minorHAnsi" w:cstheme="minorHAnsi"/>
          <w:color w:val="auto"/>
          <w:sz w:val="22"/>
          <w:szCs w:val="22"/>
        </w:rPr>
        <w:t xml:space="preserve"> sub-</w:t>
      </w:r>
      <w:proofErr w:type="spellStart"/>
      <w:r w:rsidRPr="00214999">
        <w:rPr>
          <w:rFonts w:asciiTheme="minorHAnsi" w:hAnsiTheme="minorHAnsi" w:cstheme="minorHAnsi"/>
          <w:color w:val="auto"/>
          <w:sz w:val="22"/>
          <w:szCs w:val="22"/>
        </w:rPr>
        <w:t>arkosic</w:t>
      </w:r>
      <w:proofErr w:type="spellEnd"/>
      <w:r w:rsidRPr="00214999">
        <w:rPr>
          <w:rFonts w:asciiTheme="minorHAnsi" w:hAnsiTheme="minorHAnsi" w:cstheme="minorHAnsi"/>
          <w:color w:val="auto"/>
          <w:sz w:val="22"/>
          <w:szCs w:val="22"/>
        </w:rPr>
        <w:t xml:space="preserve"> and mica</w:t>
      </w:r>
      <w:r w:rsidR="00E5732D" w:rsidRPr="00214999">
        <w:rPr>
          <w:rFonts w:asciiTheme="minorHAnsi" w:hAnsiTheme="minorHAnsi" w:cstheme="minorHAnsi"/>
          <w:color w:val="auto"/>
          <w:sz w:val="22"/>
          <w:szCs w:val="22"/>
        </w:rPr>
        <w:t>c</w:t>
      </w:r>
      <w:r w:rsidRPr="00214999">
        <w:rPr>
          <w:rFonts w:asciiTheme="minorHAnsi" w:hAnsiTheme="minorHAnsi" w:cstheme="minorHAnsi"/>
          <w:color w:val="auto"/>
          <w:sz w:val="22"/>
          <w:szCs w:val="22"/>
        </w:rPr>
        <w:t xml:space="preserve">eous arenites. </w:t>
      </w:r>
      <w:r w:rsidR="00F72050" w:rsidRPr="00214999">
        <w:rPr>
          <w:rFonts w:asciiTheme="minorHAnsi" w:hAnsiTheme="minorHAnsi" w:cstheme="minorHAnsi"/>
          <w:color w:val="auto"/>
          <w:sz w:val="22"/>
          <w:szCs w:val="22"/>
        </w:rPr>
        <w:t>Detrital</w:t>
      </w:r>
      <w:r w:rsidRPr="00214999">
        <w:rPr>
          <w:rFonts w:asciiTheme="minorHAnsi" w:hAnsiTheme="minorHAnsi" w:cstheme="minorHAnsi"/>
          <w:color w:val="auto"/>
          <w:sz w:val="22"/>
          <w:szCs w:val="22"/>
        </w:rPr>
        <w:t xml:space="preserve"> </w:t>
      </w:r>
      <w:r w:rsidR="00F72050" w:rsidRPr="00214999">
        <w:rPr>
          <w:rFonts w:asciiTheme="minorHAnsi" w:hAnsiTheme="minorHAnsi" w:cstheme="minorHAnsi"/>
          <w:color w:val="auto"/>
          <w:sz w:val="22"/>
          <w:szCs w:val="22"/>
        </w:rPr>
        <w:t>grains</w:t>
      </w:r>
      <w:r w:rsidRPr="00214999">
        <w:rPr>
          <w:rFonts w:asciiTheme="minorHAnsi" w:hAnsiTheme="minorHAnsi" w:cstheme="minorHAnsi"/>
          <w:color w:val="auto"/>
          <w:sz w:val="22"/>
          <w:szCs w:val="22"/>
        </w:rPr>
        <w:t xml:space="preserve"> include </w:t>
      </w:r>
      <w:r w:rsidR="00F72050" w:rsidRPr="00214999">
        <w:rPr>
          <w:rFonts w:asciiTheme="minorHAnsi" w:hAnsiTheme="minorHAnsi" w:cstheme="minorHAnsi"/>
          <w:color w:val="auto"/>
          <w:sz w:val="22"/>
          <w:szCs w:val="22"/>
        </w:rPr>
        <w:t xml:space="preserve">the dominant </w:t>
      </w:r>
      <w:r w:rsidRPr="00214999">
        <w:rPr>
          <w:rFonts w:asciiTheme="minorHAnsi" w:hAnsiTheme="minorHAnsi" w:cstheme="minorHAnsi"/>
          <w:color w:val="auto"/>
          <w:sz w:val="22"/>
          <w:szCs w:val="22"/>
        </w:rPr>
        <w:t xml:space="preserve">mono- and poly-crystalline </w:t>
      </w:r>
      <w:r w:rsidR="00F72050" w:rsidRPr="00214999">
        <w:rPr>
          <w:rFonts w:asciiTheme="minorHAnsi" w:hAnsiTheme="minorHAnsi" w:cstheme="minorHAnsi"/>
          <w:color w:val="auto"/>
          <w:sz w:val="22"/>
          <w:szCs w:val="22"/>
        </w:rPr>
        <w:t xml:space="preserve">quartz and K-feldspar, and minor muscovite, </w:t>
      </w:r>
      <w:proofErr w:type="spellStart"/>
      <w:r w:rsidR="00F72050" w:rsidRPr="00214999">
        <w:rPr>
          <w:rFonts w:asciiTheme="minorHAnsi" w:hAnsiTheme="minorHAnsi" w:cstheme="minorHAnsi"/>
          <w:color w:val="auto"/>
          <w:sz w:val="22"/>
          <w:szCs w:val="22"/>
        </w:rPr>
        <w:t>illitic</w:t>
      </w:r>
      <w:proofErr w:type="spellEnd"/>
      <w:r w:rsidR="00F72050" w:rsidRPr="00214999">
        <w:rPr>
          <w:rFonts w:asciiTheme="minorHAnsi" w:hAnsiTheme="minorHAnsi" w:cstheme="minorHAnsi"/>
          <w:color w:val="auto"/>
          <w:sz w:val="22"/>
          <w:szCs w:val="22"/>
        </w:rPr>
        <w:t>-matrix, rutile and a variety of heavy minerals</w:t>
      </w:r>
      <w:r w:rsidR="00F97BCB" w:rsidRPr="00214999">
        <w:rPr>
          <w:rFonts w:asciiTheme="minorHAnsi" w:hAnsiTheme="minorHAnsi" w:cstheme="minorHAnsi"/>
          <w:color w:val="auto"/>
          <w:sz w:val="22"/>
          <w:szCs w:val="22"/>
        </w:rPr>
        <w:t xml:space="preserve"> (Table 1)</w:t>
      </w:r>
      <w:r w:rsidR="00F72050" w:rsidRPr="00214999">
        <w:rPr>
          <w:rFonts w:asciiTheme="minorHAnsi" w:hAnsiTheme="minorHAnsi" w:cstheme="minorHAnsi"/>
          <w:color w:val="auto"/>
          <w:sz w:val="22"/>
          <w:szCs w:val="22"/>
        </w:rPr>
        <w:t xml:space="preserve">. The main diagenetic mineral found in these Broom samples is calcite with minor K-feldspar and quartz overgrowths and minor pore-filling kaolinite, </w:t>
      </w:r>
      <w:proofErr w:type="spellStart"/>
      <w:r w:rsidR="00F72050" w:rsidRPr="00214999">
        <w:rPr>
          <w:rFonts w:asciiTheme="minorHAnsi" w:hAnsiTheme="minorHAnsi" w:cstheme="minorHAnsi"/>
          <w:color w:val="auto"/>
          <w:sz w:val="22"/>
          <w:szCs w:val="22"/>
        </w:rPr>
        <w:t>illite</w:t>
      </w:r>
      <w:proofErr w:type="spellEnd"/>
      <w:r w:rsidR="00F72050" w:rsidRPr="00214999">
        <w:rPr>
          <w:rFonts w:asciiTheme="minorHAnsi" w:hAnsiTheme="minorHAnsi" w:cstheme="minorHAnsi"/>
          <w:color w:val="auto"/>
          <w:sz w:val="22"/>
          <w:szCs w:val="22"/>
        </w:rPr>
        <w:t xml:space="preserve"> and pyrite</w:t>
      </w:r>
      <w:r w:rsidR="008A022F" w:rsidRPr="00214999">
        <w:rPr>
          <w:rFonts w:asciiTheme="minorHAnsi" w:hAnsiTheme="minorHAnsi" w:cstheme="minorHAnsi"/>
          <w:color w:val="auto"/>
          <w:sz w:val="22"/>
          <w:szCs w:val="22"/>
        </w:rPr>
        <w:t xml:space="preserve"> (Table 1)</w:t>
      </w:r>
      <w:r w:rsidR="00F72050" w:rsidRPr="00214999">
        <w:rPr>
          <w:rFonts w:asciiTheme="minorHAnsi" w:hAnsiTheme="minorHAnsi" w:cstheme="minorHAnsi"/>
          <w:color w:val="auto"/>
          <w:sz w:val="22"/>
          <w:szCs w:val="22"/>
        </w:rPr>
        <w:t>. The calcite-cemented samples ha</w:t>
      </w:r>
      <w:r w:rsidR="007753FF">
        <w:rPr>
          <w:rFonts w:asciiTheme="minorHAnsi" w:hAnsiTheme="minorHAnsi" w:cstheme="minorHAnsi"/>
          <w:color w:val="auto"/>
          <w:sz w:val="22"/>
          <w:szCs w:val="22"/>
        </w:rPr>
        <w:t>ve</w:t>
      </w:r>
      <w:r w:rsidR="00F72050" w:rsidRPr="00214999">
        <w:rPr>
          <w:rFonts w:asciiTheme="minorHAnsi" w:hAnsiTheme="minorHAnsi" w:cstheme="minorHAnsi"/>
          <w:color w:val="auto"/>
          <w:sz w:val="22"/>
          <w:szCs w:val="22"/>
        </w:rPr>
        <w:t xml:space="preserve"> low porosity with primary </w:t>
      </w:r>
      <w:proofErr w:type="spellStart"/>
      <w:r w:rsidR="00F72050" w:rsidRPr="00214999">
        <w:rPr>
          <w:rFonts w:asciiTheme="minorHAnsi" w:hAnsiTheme="minorHAnsi" w:cstheme="minorHAnsi"/>
          <w:color w:val="auto"/>
          <w:sz w:val="22"/>
          <w:szCs w:val="22"/>
        </w:rPr>
        <w:t>intergranular</w:t>
      </w:r>
      <w:proofErr w:type="spellEnd"/>
      <w:r w:rsidR="00F72050" w:rsidRPr="00214999">
        <w:rPr>
          <w:rFonts w:asciiTheme="minorHAnsi" w:hAnsiTheme="minorHAnsi" w:cstheme="minorHAnsi"/>
          <w:color w:val="auto"/>
          <w:sz w:val="22"/>
          <w:szCs w:val="22"/>
        </w:rPr>
        <w:t xml:space="preserve"> porosity being dominant.</w:t>
      </w:r>
    </w:p>
    <w:p w14:paraId="6B81CB59" w14:textId="77777777" w:rsidR="007753FF" w:rsidRPr="007753FF" w:rsidRDefault="007753FF" w:rsidP="007753FF">
      <w:pPr>
        <w:pStyle w:val="Heading3"/>
      </w:pPr>
      <w:r w:rsidRPr="007753FF">
        <w:t>Samples with limited calcite cement</w:t>
      </w:r>
    </w:p>
    <w:p w14:paraId="365515A9" w14:textId="170CD56F" w:rsidR="00D026EC" w:rsidRPr="00214999" w:rsidRDefault="008A022F" w:rsidP="00FD5FF0">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 xml:space="preserve">The three samples with little calcite cement (&lt; </w:t>
      </w:r>
      <w:proofErr w:type="gramStart"/>
      <w:r w:rsidRPr="00214999">
        <w:rPr>
          <w:rFonts w:asciiTheme="minorHAnsi" w:hAnsiTheme="minorHAnsi" w:cstheme="minorHAnsi"/>
          <w:color w:val="auto"/>
          <w:sz w:val="22"/>
          <w:szCs w:val="22"/>
        </w:rPr>
        <w:t>5%</w:t>
      </w:r>
      <w:proofErr w:type="gramEnd"/>
      <w:r w:rsidRPr="00214999">
        <w:rPr>
          <w:rFonts w:asciiTheme="minorHAnsi" w:hAnsiTheme="minorHAnsi" w:cstheme="minorHAnsi"/>
          <w:color w:val="auto"/>
          <w:sz w:val="22"/>
          <w:szCs w:val="22"/>
        </w:rPr>
        <w:t xml:space="preserve"> calcite) have </w:t>
      </w:r>
      <w:r w:rsidR="007753FF">
        <w:rPr>
          <w:rFonts w:asciiTheme="minorHAnsi" w:hAnsiTheme="minorHAnsi" w:cstheme="minorHAnsi"/>
          <w:color w:val="auto"/>
          <w:sz w:val="22"/>
          <w:szCs w:val="22"/>
        </w:rPr>
        <w:t xml:space="preserve">fairly </w:t>
      </w:r>
      <w:r w:rsidRPr="00214999">
        <w:rPr>
          <w:rFonts w:asciiTheme="minorHAnsi" w:hAnsiTheme="minorHAnsi" w:cstheme="minorHAnsi"/>
          <w:color w:val="auto"/>
          <w:sz w:val="22"/>
          <w:szCs w:val="22"/>
        </w:rPr>
        <w:t xml:space="preserve">low porosity due to relatively abundant clay minerals (mainly kaolinite and </w:t>
      </w:r>
      <w:proofErr w:type="spellStart"/>
      <w:r w:rsidRPr="00214999">
        <w:rPr>
          <w:rFonts w:asciiTheme="minorHAnsi" w:hAnsiTheme="minorHAnsi" w:cstheme="minorHAnsi"/>
          <w:color w:val="auto"/>
          <w:sz w:val="22"/>
          <w:szCs w:val="22"/>
        </w:rPr>
        <w:t>illite</w:t>
      </w:r>
      <w:proofErr w:type="spellEnd"/>
      <w:r w:rsidRPr="00214999">
        <w:rPr>
          <w:rFonts w:asciiTheme="minorHAnsi" w:hAnsiTheme="minorHAnsi" w:cstheme="minorHAnsi"/>
          <w:color w:val="auto"/>
          <w:sz w:val="22"/>
          <w:szCs w:val="22"/>
        </w:rPr>
        <w:t xml:space="preserve">; Table 1). </w:t>
      </w:r>
      <w:r w:rsidR="00D026EC" w:rsidRPr="00214999">
        <w:rPr>
          <w:rFonts w:asciiTheme="minorHAnsi" w:hAnsiTheme="minorHAnsi" w:cstheme="minorHAnsi"/>
          <w:color w:val="auto"/>
          <w:sz w:val="22"/>
          <w:szCs w:val="22"/>
        </w:rPr>
        <w:t xml:space="preserve">These samples have a few percent quartz cement (Fig. 8A-B). </w:t>
      </w:r>
      <w:r w:rsidR="00B8095A">
        <w:rPr>
          <w:rFonts w:asciiTheme="minorHAnsi" w:hAnsiTheme="minorHAnsi" w:cstheme="minorHAnsi"/>
          <w:color w:val="auto"/>
          <w:sz w:val="22"/>
          <w:szCs w:val="22"/>
        </w:rPr>
        <w:t xml:space="preserve">There is no evidence for the corrosion of detrital quartz grains (unlike in highly calcite cemented samples, see later). </w:t>
      </w:r>
      <w:r w:rsidR="00D026EC" w:rsidRPr="00214999">
        <w:rPr>
          <w:rFonts w:asciiTheme="minorHAnsi" w:hAnsiTheme="minorHAnsi" w:cstheme="minorHAnsi"/>
          <w:color w:val="auto"/>
          <w:sz w:val="22"/>
          <w:szCs w:val="22"/>
        </w:rPr>
        <w:t xml:space="preserve">K-feldspar overgrowths </w:t>
      </w:r>
      <w:proofErr w:type="gramStart"/>
      <w:r w:rsidR="00D026EC" w:rsidRPr="00214999">
        <w:rPr>
          <w:rFonts w:asciiTheme="minorHAnsi" w:hAnsiTheme="minorHAnsi" w:cstheme="minorHAnsi"/>
          <w:color w:val="auto"/>
          <w:sz w:val="22"/>
          <w:szCs w:val="22"/>
        </w:rPr>
        <w:t>can be discerned</w:t>
      </w:r>
      <w:proofErr w:type="gramEnd"/>
      <w:r w:rsidR="00D026EC" w:rsidRPr="00214999">
        <w:rPr>
          <w:rFonts w:asciiTheme="minorHAnsi" w:hAnsiTheme="minorHAnsi" w:cstheme="minorHAnsi"/>
          <w:color w:val="auto"/>
          <w:sz w:val="22"/>
          <w:szCs w:val="22"/>
        </w:rPr>
        <w:t xml:space="preserve"> in these </w:t>
      </w:r>
      <w:r w:rsidR="00D026EC" w:rsidRPr="00214999">
        <w:rPr>
          <w:rFonts w:asciiTheme="minorHAnsi" w:hAnsiTheme="minorHAnsi" w:cstheme="minorHAnsi"/>
          <w:color w:val="auto"/>
          <w:sz w:val="22"/>
          <w:szCs w:val="22"/>
        </w:rPr>
        <w:lastRenderedPageBreak/>
        <w:t>samples, but the</w:t>
      </w:r>
      <w:r w:rsidR="007753FF">
        <w:rPr>
          <w:rFonts w:asciiTheme="minorHAnsi" w:hAnsiTheme="minorHAnsi" w:cstheme="minorHAnsi"/>
          <w:color w:val="auto"/>
          <w:sz w:val="22"/>
          <w:szCs w:val="22"/>
        </w:rPr>
        <w:t>se</w:t>
      </w:r>
      <w:r w:rsidR="00D026EC" w:rsidRPr="00214999">
        <w:rPr>
          <w:rFonts w:asciiTheme="minorHAnsi" w:hAnsiTheme="minorHAnsi" w:cstheme="minorHAnsi"/>
          <w:color w:val="auto"/>
          <w:sz w:val="22"/>
          <w:szCs w:val="22"/>
        </w:rPr>
        <w:t xml:space="preserve"> overgrowths have undergone subsequent partial dissolution (Fig. 8B). Large, grain-sized patches of kaolinite </w:t>
      </w:r>
      <w:r w:rsidR="007753FF">
        <w:rPr>
          <w:rFonts w:asciiTheme="minorHAnsi" w:hAnsiTheme="minorHAnsi" w:cstheme="minorHAnsi"/>
          <w:color w:val="auto"/>
          <w:sz w:val="22"/>
          <w:szCs w:val="22"/>
        </w:rPr>
        <w:t xml:space="preserve">possibly </w:t>
      </w:r>
      <w:r w:rsidR="00D026EC" w:rsidRPr="00214999">
        <w:rPr>
          <w:rFonts w:asciiTheme="minorHAnsi" w:hAnsiTheme="minorHAnsi" w:cstheme="minorHAnsi"/>
          <w:color w:val="auto"/>
          <w:sz w:val="22"/>
          <w:szCs w:val="22"/>
        </w:rPr>
        <w:t xml:space="preserve">represent the complete dissolution and replacement of detrital plagioclase </w:t>
      </w:r>
      <w:r w:rsidR="007753FF">
        <w:rPr>
          <w:rFonts w:asciiTheme="minorHAnsi" w:hAnsiTheme="minorHAnsi" w:cstheme="minorHAnsi"/>
          <w:color w:val="auto"/>
          <w:sz w:val="22"/>
          <w:szCs w:val="22"/>
        </w:rPr>
        <w:t xml:space="preserve">or K-feldspar </w:t>
      </w:r>
      <w:r w:rsidR="00D026EC" w:rsidRPr="00214999">
        <w:rPr>
          <w:rFonts w:asciiTheme="minorHAnsi" w:hAnsiTheme="minorHAnsi" w:cstheme="minorHAnsi"/>
          <w:color w:val="auto"/>
          <w:sz w:val="22"/>
          <w:szCs w:val="22"/>
        </w:rPr>
        <w:t xml:space="preserve">grains (Fig. 8A-B). </w:t>
      </w:r>
      <w:r w:rsidR="0048175A" w:rsidRPr="00214999">
        <w:rPr>
          <w:rFonts w:asciiTheme="minorHAnsi" w:hAnsiTheme="minorHAnsi" w:cstheme="minorHAnsi"/>
          <w:color w:val="auto"/>
          <w:sz w:val="22"/>
          <w:szCs w:val="22"/>
        </w:rPr>
        <w:t xml:space="preserve">Minor pore-filling pyrite is present in these samples, much of it </w:t>
      </w:r>
      <w:proofErr w:type="spellStart"/>
      <w:r w:rsidR="0048175A" w:rsidRPr="00214999">
        <w:rPr>
          <w:rFonts w:asciiTheme="minorHAnsi" w:hAnsiTheme="minorHAnsi" w:cstheme="minorHAnsi"/>
          <w:color w:val="auto"/>
          <w:sz w:val="22"/>
          <w:szCs w:val="22"/>
        </w:rPr>
        <w:t>framboidal</w:t>
      </w:r>
      <w:proofErr w:type="spellEnd"/>
      <w:r w:rsidR="0048175A" w:rsidRPr="00214999">
        <w:rPr>
          <w:rFonts w:asciiTheme="minorHAnsi" w:hAnsiTheme="minorHAnsi" w:cstheme="minorHAnsi"/>
          <w:color w:val="auto"/>
          <w:sz w:val="22"/>
          <w:szCs w:val="22"/>
        </w:rPr>
        <w:t xml:space="preserve">. </w:t>
      </w:r>
      <w:r w:rsidR="00BD2A75" w:rsidRPr="00214999">
        <w:rPr>
          <w:rFonts w:asciiTheme="minorHAnsi" w:hAnsiTheme="minorHAnsi" w:cstheme="minorHAnsi"/>
          <w:color w:val="auto"/>
          <w:sz w:val="22"/>
          <w:szCs w:val="22"/>
        </w:rPr>
        <w:t xml:space="preserve">The samples with relatively small quantities of calcite cement </w:t>
      </w:r>
      <w:r w:rsidR="0048175A" w:rsidRPr="00214999">
        <w:rPr>
          <w:rFonts w:asciiTheme="minorHAnsi" w:hAnsiTheme="minorHAnsi" w:cstheme="minorHAnsi"/>
          <w:color w:val="auto"/>
          <w:sz w:val="22"/>
          <w:szCs w:val="22"/>
        </w:rPr>
        <w:t>have relatively low porosity (&lt; 12 %) due to a combination of compaction, quartz and K-feldspar cementation and the growth of clay minerals, kaolinite mainly, in pores. Small amounts of secondary porosity due to feldspar dissolution are present (Fig. 8A-B).</w:t>
      </w:r>
    </w:p>
    <w:p w14:paraId="1C59ABFC" w14:textId="7E8FF433" w:rsidR="007753FF" w:rsidRDefault="007753FF" w:rsidP="007753FF">
      <w:pPr>
        <w:pStyle w:val="Heading3"/>
      </w:pPr>
      <w:r>
        <w:t>Samples with abundant calcite cement</w:t>
      </w:r>
    </w:p>
    <w:p w14:paraId="5693A883" w14:textId="26D05437" w:rsidR="005F5AA1" w:rsidRPr="00214999" w:rsidRDefault="007753FF" w:rsidP="00FD5FF0">
      <w:pPr>
        <w:pStyle w:val="Default"/>
        <w:spacing w:after="240" w:line="480" w:lineRule="auto"/>
        <w:rPr>
          <w:rFonts w:asciiTheme="minorHAnsi" w:hAnsiTheme="minorHAnsi" w:cstheme="minorHAnsi"/>
          <w:color w:val="auto"/>
          <w:sz w:val="22"/>
          <w:szCs w:val="22"/>
        </w:rPr>
      </w:pPr>
      <w:r>
        <w:rPr>
          <w:rFonts w:asciiTheme="minorHAnsi" w:hAnsiTheme="minorHAnsi" w:cstheme="minorHAnsi"/>
          <w:color w:val="auto"/>
          <w:sz w:val="22"/>
          <w:szCs w:val="22"/>
        </w:rPr>
        <w:t>C</w:t>
      </w:r>
      <w:r w:rsidR="005F5AA1" w:rsidRPr="00214999">
        <w:rPr>
          <w:rFonts w:asciiTheme="minorHAnsi" w:hAnsiTheme="minorHAnsi" w:cstheme="minorHAnsi"/>
          <w:color w:val="auto"/>
          <w:sz w:val="22"/>
          <w:szCs w:val="22"/>
        </w:rPr>
        <w:t>alcite-cemented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zones</w:t>
      </w:r>
      <w:r w:rsidR="001D13F7" w:rsidRPr="00214999">
        <w:rPr>
          <w:rFonts w:asciiTheme="minorHAnsi" w:hAnsiTheme="minorHAnsi" w:cstheme="minorHAnsi"/>
          <w:color w:val="auto"/>
          <w:sz w:val="22"/>
          <w:szCs w:val="22"/>
        </w:rPr>
        <w:t xml:space="preserve"> </w:t>
      </w:r>
      <w:r w:rsidR="002748D6" w:rsidRPr="00214999">
        <w:rPr>
          <w:rFonts w:asciiTheme="minorHAnsi" w:hAnsiTheme="minorHAnsi" w:cstheme="minorHAnsi"/>
          <w:color w:val="auto"/>
          <w:sz w:val="22"/>
          <w:szCs w:val="22"/>
        </w:rPr>
        <w:t>have</w:t>
      </w:r>
      <w:r w:rsidR="001D13F7" w:rsidRPr="00214999">
        <w:rPr>
          <w:rFonts w:asciiTheme="minorHAnsi" w:hAnsiTheme="minorHAnsi" w:cstheme="minorHAnsi"/>
          <w:color w:val="auto"/>
          <w:sz w:val="22"/>
          <w:szCs w:val="22"/>
        </w:rPr>
        <w:t xml:space="preserve"> </w:t>
      </w:r>
      <w:r w:rsidR="002748D6" w:rsidRPr="00214999">
        <w:rPr>
          <w:rFonts w:asciiTheme="minorHAnsi" w:hAnsiTheme="minorHAnsi" w:cstheme="minorHAnsi"/>
          <w:color w:val="auto"/>
          <w:sz w:val="22"/>
          <w:szCs w:val="22"/>
        </w:rPr>
        <w:t>a loosely-packed</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"floating</w:t>
      </w:r>
      <w:r w:rsidR="001D13F7" w:rsidRPr="00214999">
        <w:rPr>
          <w:rFonts w:asciiTheme="minorHAnsi" w:hAnsiTheme="minorHAnsi" w:cstheme="minorHAnsi"/>
          <w:color w:val="auto"/>
          <w:sz w:val="22"/>
          <w:szCs w:val="22"/>
        </w:rPr>
        <w:t xml:space="preserve"> </w:t>
      </w:r>
      <w:r w:rsidR="002748D6" w:rsidRPr="00214999">
        <w:rPr>
          <w:rFonts w:asciiTheme="minorHAnsi" w:hAnsiTheme="minorHAnsi" w:cstheme="minorHAnsi"/>
          <w:color w:val="auto"/>
          <w:sz w:val="22"/>
          <w:szCs w:val="22"/>
        </w:rPr>
        <w:t>grain"</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texture,</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localised </w:t>
      </w:r>
      <w:r w:rsidR="005F5AA1" w:rsidRPr="00214999">
        <w:rPr>
          <w:rFonts w:asciiTheme="minorHAnsi" w:hAnsiTheme="minorHAnsi" w:cstheme="minorHAnsi"/>
          <w:color w:val="auto"/>
          <w:sz w:val="22"/>
          <w:szCs w:val="22"/>
        </w:rPr>
        <w:t>point</w:t>
      </w:r>
      <w:r w:rsidR="00B60395" w:rsidRPr="00214999">
        <w:rPr>
          <w:rFonts w:asciiTheme="minorHAnsi" w:hAnsiTheme="minorHAnsi" w:cstheme="minorHAnsi"/>
          <w:color w:val="auto"/>
          <w:sz w:val="22"/>
          <w:szCs w:val="22"/>
        </w:rPr>
        <w:t>-to-point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grain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contacts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(Fig</w:t>
      </w:r>
      <w:r w:rsidR="009C1F52" w:rsidRPr="00214999">
        <w:rPr>
          <w:rFonts w:asciiTheme="minorHAnsi" w:hAnsiTheme="minorHAnsi" w:cstheme="minorHAnsi"/>
          <w:color w:val="auto"/>
          <w:sz w:val="22"/>
          <w:szCs w:val="22"/>
        </w:rPr>
        <w:t>s</w:t>
      </w:r>
      <w:r w:rsidR="005F5AA1" w:rsidRPr="00214999">
        <w:rPr>
          <w:rFonts w:asciiTheme="minorHAnsi" w:hAnsiTheme="minorHAnsi" w:cstheme="minorHAnsi"/>
          <w:color w:val="auto"/>
          <w:sz w:val="22"/>
          <w:szCs w:val="22"/>
        </w:rPr>
        <w:t>.</w:t>
      </w:r>
      <w:r w:rsidR="00D026EC" w:rsidRPr="00214999">
        <w:rPr>
          <w:rFonts w:asciiTheme="minorHAnsi" w:hAnsiTheme="minorHAnsi" w:cstheme="minorHAnsi"/>
          <w:color w:val="auto"/>
          <w:sz w:val="22"/>
          <w:szCs w:val="22"/>
        </w:rPr>
        <w:t xml:space="preserve"> 9</w:t>
      </w:r>
      <w:r w:rsidR="005F5AA1" w:rsidRPr="00214999">
        <w:rPr>
          <w:rFonts w:asciiTheme="minorHAnsi" w:hAnsiTheme="minorHAnsi" w:cstheme="minorHAnsi"/>
          <w:color w:val="auto"/>
          <w:sz w:val="22"/>
          <w:szCs w:val="22"/>
        </w:rPr>
        <w:t>A-</w:t>
      </w:r>
      <w:proofErr w:type="gramStart"/>
      <w:r w:rsidR="005F5AA1" w:rsidRPr="00214999">
        <w:rPr>
          <w:rFonts w:asciiTheme="minorHAnsi" w:hAnsiTheme="minorHAnsi" w:cstheme="minorHAnsi"/>
          <w:color w:val="auto"/>
          <w:sz w:val="22"/>
          <w:szCs w:val="22"/>
        </w:rPr>
        <w:t>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10A-D).</w:t>
      </w:r>
      <w:r w:rsidR="001D13F7" w:rsidRPr="00214999">
        <w:rPr>
          <w:rFonts w:asciiTheme="minorHAnsi" w:hAnsiTheme="minorHAnsi" w:cstheme="minorHAnsi"/>
          <w:color w:val="auto"/>
          <w:sz w:val="22"/>
          <w:szCs w:val="22"/>
        </w:rPr>
        <w:t xml:space="preserve"> </w:t>
      </w:r>
      <w:r w:rsidR="002A05F7" w:rsidRPr="00214999">
        <w:rPr>
          <w:rFonts w:asciiTheme="minorHAnsi" w:hAnsiTheme="minorHAnsi" w:cstheme="minorHAnsi"/>
          <w:color w:val="auto"/>
          <w:sz w:val="22"/>
          <w:szCs w:val="22"/>
        </w:rPr>
        <w:t xml:space="preserve">Most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occurs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large</w:t>
      </w:r>
      <w:r w:rsidR="00B60395"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pokilotopic</w:t>
      </w:r>
      <w:proofErr w:type="spell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crystals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(several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mm</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length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width)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host</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numerous</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detrital</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grains</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obliterate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porosity.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also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occurs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finer-grained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mosaic</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anhedral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crystals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(up</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20</w:t>
      </w:r>
      <w:r w:rsidR="009C2ACD"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μm</w:t>
      </w:r>
      <w:proofErr w:type="spell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diameter).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Gradation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mosaic</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poikilotopic</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crystals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occurs,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although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poikilotopic</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dominant.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fills</w:t>
      </w:r>
      <w:r w:rsidR="001D13F7"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intergranular</w:t>
      </w:r>
      <w:proofErr w:type="spell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pore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space,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but</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it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also</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fills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secondary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dissolution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features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K-feldspar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grains</w:t>
      </w:r>
      <w:r w:rsidR="0048175A" w:rsidRPr="00214999">
        <w:rPr>
          <w:rFonts w:asciiTheme="minorHAnsi" w:hAnsiTheme="minorHAnsi" w:cstheme="minorHAnsi"/>
          <w:color w:val="auto"/>
          <w:sz w:val="22"/>
          <w:szCs w:val="22"/>
        </w:rPr>
        <w:t xml:space="preserve"> and overgrowths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fractures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within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quartz</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grains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(Figs</w:t>
      </w:r>
      <w:r w:rsidR="00D026EC" w:rsidRPr="00214999">
        <w:rPr>
          <w:rFonts w:asciiTheme="minorHAnsi" w:hAnsiTheme="minorHAnsi" w:cstheme="minorHAnsi"/>
          <w:color w:val="auto"/>
          <w:sz w:val="22"/>
          <w:szCs w:val="22"/>
        </w:rPr>
        <w:t>. 9</w:t>
      </w:r>
      <w:r w:rsidR="005F5AA1"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also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encloses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other</w:t>
      </w:r>
      <w:r w:rsidR="001D13F7"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authigenic</w:t>
      </w:r>
      <w:proofErr w:type="spell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phases,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including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K-feldspar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overgrowths,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vermiform</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kaolinite,</w:t>
      </w:r>
      <w:r w:rsidR="001D13F7"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illite</w:t>
      </w:r>
      <w:proofErr w:type="spellEnd"/>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pyrite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quartz</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(Figs.</w:t>
      </w:r>
      <w:r w:rsidR="00D026EC" w:rsidRPr="00214999">
        <w:rPr>
          <w:rFonts w:asciiTheme="minorHAnsi" w:hAnsiTheme="minorHAnsi" w:cstheme="minorHAnsi"/>
          <w:color w:val="auto"/>
          <w:sz w:val="22"/>
          <w:szCs w:val="22"/>
        </w:rPr>
        <w:t xml:space="preserve"> 9</w:t>
      </w:r>
      <w:r>
        <w:rPr>
          <w:rFonts w:asciiTheme="minorHAnsi" w:hAnsiTheme="minorHAnsi" w:cstheme="minorHAnsi"/>
          <w:color w:val="auto"/>
          <w:sz w:val="22"/>
          <w:szCs w:val="22"/>
        </w:rPr>
        <w:t>-10</w:t>
      </w:r>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indicating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at</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least</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some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cementation</w:t>
      </w:r>
      <w:r w:rsidR="001D13F7" w:rsidRPr="00214999">
        <w:rPr>
          <w:rFonts w:asciiTheme="minorHAnsi" w:hAnsiTheme="minorHAnsi" w:cstheme="minorHAnsi"/>
          <w:color w:val="auto"/>
          <w:sz w:val="22"/>
          <w:szCs w:val="22"/>
        </w:rPr>
        <w:t xml:space="preserve"> </w:t>
      </w:r>
      <w:r w:rsidR="002748D6" w:rsidRPr="00214999">
        <w:rPr>
          <w:rFonts w:asciiTheme="minorHAnsi" w:hAnsiTheme="minorHAnsi" w:cstheme="minorHAnsi"/>
          <w:color w:val="auto"/>
          <w:sz w:val="22"/>
          <w:szCs w:val="22"/>
        </w:rPr>
        <w:t>crystallized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after</w:t>
      </w:r>
      <w:r w:rsidR="001D13F7" w:rsidRPr="00214999">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the growth </w:t>
      </w:r>
      <w:r w:rsidR="00071875">
        <w:rPr>
          <w:rFonts w:asciiTheme="minorHAnsi" w:hAnsiTheme="minorHAnsi" w:cstheme="minorHAnsi"/>
          <w:color w:val="auto"/>
          <w:sz w:val="22"/>
          <w:szCs w:val="22"/>
        </w:rPr>
        <w:t>of these</w:t>
      </w:r>
      <w:r w:rsidR="001D13F7"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authigenic</w:t>
      </w:r>
      <w:proofErr w:type="spell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phases.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K-feldspar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overgrowths</w:t>
      </w:r>
      <w:r w:rsidR="00B60395"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locally</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surrounded</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cement</w:t>
      </w:r>
      <w:r w:rsidR="0048175A" w:rsidRPr="00214999">
        <w:rPr>
          <w:rFonts w:asciiTheme="minorHAnsi" w:hAnsiTheme="minorHAnsi" w:cstheme="minorHAnsi"/>
          <w:color w:val="auto"/>
          <w:sz w:val="22"/>
          <w:szCs w:val="22"/>
        </w:rPr>
        <w:t xml:space="preserve"> (Fig. 10C)</w:t>
      </w:r>
      <w:proofErr w:type="gramStart"/>
      <w:r w:rsidR="00B60395" w:rsidRPr="00214999">
        <w:rPr>
          <w:rFonts w:asciiTheme="minorHAnsi" w:hAnsiTheme="minorHAnsi" w:cstheme="minorHAnsi"/>
          <w:color w:val="auto"/>
          <w:sz w:val="22"/>
          <w:szCs w:val="22"/>
        </w:rPr>
        <w:t>,</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have</w:t>
      </w:r>
      <w:r w:rsidR="001D13F7"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euhedral</w:t>
      </w:r>
      <w:proofErr w:type="spell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crystal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faces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suggesting</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grew</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into</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open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pores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with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no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competition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for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space.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Compactional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features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such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stylolites,</w:t>
      </w:r>
      <w:r w:rsidR="001D13F7" w:rsidRPr="00214999">
        <w:rPr>
          <w:rFonts w:asciiTheme="minorHAnsi" w:hAnsiTheme="minorHAnsi" w:cstheme="minorHAnsi"/>
          <w:color w:val="auto"/>
          <w:sz w:val="22"/>
          <w:szCs w:val="22"/>
        </w:rPr>
        <w:t xml:space="preserve"> </w:t>
      </w:r>
      <w:r w:rsidR="00B60395" w:rsidRPr="00214999">
        <w:rPr>
          <w:rFonts w:asciiTheme="minorHAnsi" w:hAnsiTheme="minorHAnsi" w:cstheme="minorHAnsi"/>
          <w:color w:val="auto"/>
          <w:sz w:val="22"/>
          <w:szCs w:val="22"/>
        </w:rPr>
        <w:t>minor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pressure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solution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features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between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grains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splayed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muscovite</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are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enclosed</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Replacement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detrital</w:t>
      </w:r>
      <w:r w:rsidR="001D13F7" w:rsidRPr="00214999">
        <w:rPr>
          <w:rFonts w:asciiTheme="minorHAnsi" w:hAnsiTheme="minorHAnsi" w:cstheme="minorHAnsi"/>
          <w:color w:val="auto"/>
          <w:sz w:val="22"/>
          <w:szCs w:val="22"/>
        </w:rPr>
        <w:t xml:space="preserve"> </w:t>
      </w:r>
      <w:r w:rsidR="00E25CDB">
        <w:rPr>
          <w:rFonts w:asciiTheme="minorHAnsi" w:hAnsiTheme="minorHAnsi" w:cstheme="minorHAnsi"/>
          <w:color w:val="auto"/>
          <w:sz w:val="22"/>
          <w:szCs w:val="22"/>
        </w:rPr>
        <w:t xml:space="preserve">K-feldspar </w:t>
      </w:r>
      <w:r w:rsidR="005F5AA1" w:rsidRPr="00214999">
        <w:rPr>
          <w:rFonts w:asciiTheme="minorHAnsi" w:hAnsiTheme="minorHAnsi" w:cstheme="minorHAnsi"/>
          <w:color w:val="auto"/>
          <w:sz w:val="22"/>
          <w:szCs w:val="22"/>
        </w:rPr>
        <w:t>grains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kaolinite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evident,</w:t>
      </w:r>
      <w:r w:rsidR="001D13F7" w:rsidRPr="00214999">
        <w:rPr>
          <w:rFonts w:asciiTheme="minorHAnsi" w:hAnsiTheme="minorHAnsi" w:cstheme="minorHAnsi"/>
          <w:color w:val="auto"/>
          <w:sz w:val="22"/>
          <w:szCs w:val="22"/>
        </w:rPr>
        <w:t xml:space="preserve"> </w:t>
      </w:r>
      <w:r w:rsidR="00E25CDB">
        <w:rPr>
          <w:rFonts w:asciiTheme="minorHAnsi" w:hAnsiTheme="minorHAnsi" w:cstheme="minorHAnsi"/>
          <w:color w:val="auto"/>
          <w:sz w:val="22"/>
          <w:szCs w:val="22"/>
        </w:rPr>
        <w:t>but</w:t>
      </w:r>
      <w:r w:rsidR="00E25CDB"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detrital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quartz</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grains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are</w:t>
      </w:r>
      <w:r w:rsidR="001D13F7" w:rsidRPr="00214999">
        <w:rPr>
          <w:rFonts w:asciiTheme="minorHAnsi" w:hAnsiTheme="minorHAnsi" w:cstheme="minorHAnsi"/>
          <w:color w:val="auto"/>
          <w:sz w:val="22"/>
          <w:szCs w:val="22"/>
        </w:rPr>
        <w:t xml:space="preserve"> </w:t>
      </w:r>
      <w:r w:rsidR="00E25CDB">
        <w:rPr>
          <w:rFonts w:asciiTheme="minorHAnsi" w:hAnsiTheme="minorHAnsi" w:cstheme="minorHAnsi"/>
          <w:color w:val="auto"/>
          <w:sz w:val="22"/>
          <w:szCs w:val="22"/>
        </w:rPr>
        <w:t xml:space="preserve">also </w:t>
      </w:r>
      <w:r w:rsidR="005F5AA1" w:rsidRPr="00214999">
        <w:rPr>
          <w:rFonts w:asciiTheme="minorHAnsi" w:hAnsiTheme="minorHAnsi" w:cstheme="minorHAnsi"/>
          <w:color w:val="auto"/>
          <w:sz w:val="22"/>
          <w:szCs w:val="22"/>
        </w:rPr>
        <w:t>corroded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embayed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2748D6" w:rsidRPr="00214999">
        <w:rPr>
          <w:rFonts w:asciiTheme="minorHAnsi" w:hAnsiTheme="minorHAnsi" w:cstheme="minorHAnsi"/>
          <w:color w:val="auto"/>
          <w:sz w:val="22"/>
          <w:szCs w:val="22"/>
        </w:rPr>
        <w:t>calcite-rich</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samples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(Figs.</w:t>
      </w:r>
      <w:r w:rsidR="001D13F7" w:rsidRPr="00214999">
        <w:rPr>
          <w:rFonts w:asciiTheme="minorHAnsi" w:hAnsiTheme="minorHAnsi" w:cstheme="minorHAnsi"/>
          <w:color w:val="auto"/>
          <w:sz w:val="22"/>
          <w:szCs w:val="22"/>
        </w:rPr>
        <w:t xml:space="preserve"> </w:t>
      </w:r>
      <w:r w:rsidR="00D026EC" w:rsidRPr="00214999">
        <w:rPr>
          <w:rFonts w:asciiTheme="minorHAnsi" w:hAnsiTheme="minorHAnsi" w:cstheme="minorHAnsi"/>
          <w:color w:val="auto"/>
          <w:sz w:val="22"/>
          <w:szCs w:val="22"/>
        </w:rPr>
        <w:t>9</w:t>
      </w:r>
      <w:r w:rsidR="005F5AA1" w:rsidRPr="00214999">
        <w:rPr>
          <w:rFonts w:asciiTheme="minorHAnsi" w:hAnsiTheme="minorHAnsi" w:cstheme="minorHAnsi"/>
          <w:color w:val="auto"/>
          <w:sz w:val="22"/>
          <w:szCs w:val="22"/>
        </w:rPr>
        <w:t>A-</w:t>
      </w:r>
      <w:proofErr w:type="gramStart"/>
      <w:r w:rsidR="005F5AA1" w:rsidRPr="00214999">
        <w:rPr>
          <w:rFonts w:asciiTheme="minorHAnsi" w:hAnsiTheme="minorHAnsi" w:cstheme="minorHAnsi"/>
          <w:color w:val="auto"/>
          <w:sz w:val="22"/>
          <w:szCs w:val="22"/>
        </w:rPr>
        <w:t>D</w:t>
      </w:r>
      <w:r w:rsidR="001D13F7" w:rsidRPr="00214999">
        <w:rPr>
          <w:rFonts w:asciiTheme="minorHAnsi" w:hAnsiTheme="minorHAnsi" w:cstheme="minorHAnsi"/>
          <w:color w:val="auto"/>
          <w:sz w:val="22"/>
          <w:szCs w:val="22"/>
        </w:rPr>
        <w:t xml:space="preserve">  </w:t>
      </w:r>
      <w:r w:rsidR="002748D6" w:rsidRPr="00214999">
        <w:rPr>
          <w:rFonts w:asciiTheme="minorHAnsi" w:hAnsiTheme="minorHAnsi" w:cstheme="minorHAnsi"/>
          <w:color w:val="auto"/>
          <w:sz w:val="22"/>
          <w:szCs w:val="22"/>
        </w:rPr>
        <w:t>and</w:t>
      </w:r>
      <w:proofErr w:type="gramEnd"/>
      <w:r w:rsidR="002748D6"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10A-D).</w:t>
      </w:r>
    </w:p>
    <w:p w14:paraId="52337F71" w14:textId="52D04B7A" w:rsidR="0048175A" w:rsidRPr="00214999" w:rsidRDefault="00FE0455" w:rsidP="00E25CDB">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 xml:space="preserve">Point count analysis revealed that calcite-cemented zones have approaching 40 % </w:t>
      </w:r>
      <w:proofErr w:type="spellStart"/>
      <w:r w:rsidRPr="00214999">
        <w:rPr>
          <w:rFonts w:asciiTheme="minorHAnsi" w:hAnsiTheme="minorHAnsi" w:cstheme="minorHAnsi"/>
          <w:color w:val="auto"/>
          <w:sz w:val="22"/>
          <w:szCs w:val="22"/>
        </w:rPr>
        <w:t>intergranular</w:t>
      </w:r>
      <w:proofErr w:type="spellEnd"/>
      <w:r w:rsidRPr="00214999">
        <w:rPr>
          <w:rFonts w:asciiTheme="minorHAnsi" w:hAnsiTheme="minorHAnsi" w:cstheme="minorHAnsi"/>
          <w:color w:val="auto"/>
          <w:sz w:val="22"/>
          <w:szCs w:val="22"/>
        </w:rPr>
        <w:t xml:space="preserve"> volume (minus-cement porosity; Table 1). </w:t>
      </w:r>
      <w:r w:rsidR="0017093B" w:rsidRPr="00214999">
        <w:rPr>
          <w:rFonts w:asciiTheme="minorHAnsi" w:hAnsiTheme="minorHAnsi" w:cstheme="minorHAnsi"/>
          <w:color w:val="auto"/>
          <w:sz w:val="22"/>
          <w:szCs w:val="22"/>
        </w:rPr>
        <w:t xml:space="preserve">There is an inverse relationship between calcite cement </w:t>
      </w:r>
      <w:r w:rsidR="0017093B" w:rsidRPr="00214999">
        <w:rPr>
          <w:rFonts w:asciiTheme="minorHAnsi" w:hAnsiTheme="minorHAnsi" w:cstheme="minorHAnsi"/>
          <w:color w:val="auto"/>
          <w:sz w:val="22"/>
          <w:szCs w:val="22"/>
        </w:rPr>
        <w:lastRenderedPageBreak/>
        <w:t xml:space="preserve">and detrital quartz </w:t>
      </w:r>
      <w:r w:rsidR="00E25CDB">
        <w:rPr>
          <w:rFonts w:asciiTheme="minorHAnsi" w:hAnsiTheme="minorHAnsi" w:cstheme="minorHAnsi"/>
          <w:color w:val="auto"/>
          <w:sz w:val="22"/>
          <w:szCs w:val="22"/>
        </w:rPr>
        <w:t xml:space="preserve">suggesting either </w:t>
      </w:r>
      <w:proofErr w:type="gramStart"/>
      <w:r w:rsidR="00E25CDB">
        <w:rPr>
          <w:rFonts w:asciiTheme="minorHAnsi" w:hAnsiTheme="minorHAnsi" w:cstheme="minorHAnsi"/>
          <w:color w:val="auto"/>
          <w:sz w:val="22"/>
          <w:szCs w:val="22"/>
        </w:rPr>
        <w:t>that quartz-poor samples</w:t>
      </w:r>
      <w:proofErr w:type="gramEnd"/>
      <w:r w:rsidR="00E25CDB">
        <w:rPr>
          <w:rFonts w:asciiTheme="minorHAnsi" w:hAnsiTheme="minorHAnsi" w:cstheme="minorHAnsi"/>
          <w:color w:val="auto"/>
          <w:sz w:val="22"/>
          <w:szCs w:val="22"/>
        </w:rPr>
        <w:t xml:space="preserve"> have been preferentially calcite-cemented or calcite has replaced quartz </w:t>
      </w:r>
      <w:r w:rsidR="0017093B" w:rsidRPr="00214999">
        <w:rPr>
          <w:rFonts w:asciiTheme="minorHAnsi" w:hAnsiTheme="minorHAnsi" w:cstheme="minorHAnsi"/>
          <w:color w:val="auto"/>
          <w:sz w:val="22"/>
          <w:szCs w:val="22"/>
        </w:rPr>
        <w:t>(Fig. 11</w:t>
      </w:r>
      <w:r w:rsidR="0017093B">
        <w:rPr>
          <w:rFonts w:asciiTheme="minorHAnsi" w:hAnsiTheme="minorHAnsi" w:cstheme="minorHAnsi"/>
          <w:color w:val="auto"/>
          <w:sz w:val="22"/>
          <w:szCs w:val="22"/>
        </w:rPr>
        <w:t>A</w:t>
      </w:r>
      <w:r w:rsidR="0017093B" w:rsidRPr="00214999">
        <w:rPr>
          <w:rFonts w:asciiTheme="minorHAnsi" w:hAnsiTheme="minorHAnsi" w:cstheme="minorHAnsi"/>
          <w:color w:val="auto"/>
          <w:sz w:val="22"/>
          <w:szCs w:val="22"/>
        </w:rPr>
        <w:t xml:space="preserve">). </w:t>
      </w:r>
      <w:r w:rsidR="0048175A" w:rsidRPr="00214999">
        <w:rPr>
          <w:rFonts w:asciiTheme="minorHAnsi" w:hAnsiTheme="minorHAnsi" w:cstheme="minorHAnsi"/>
          <w:color w:val="auto"/>
          <w:sz w:val="22"/>
          <w:szCs w:val="22"/>
        </w:rPr>
        <w:t>There is an inverse relationship between calcite cement content and clay mineral content</w:t>
      </w:r>
      <w:r w:rsidRPr="00214999">
        <w:rPr>
          <w:rFonts w:asciiTheme="minorHAnsi" w:hAnsiTheme="minorHAnsi" w:cstheme="minorHAnsi"/>
          <w:color w:val="auto"/>
          <w:sz w:val="22"/>
          <w:szCs w:val="22"/>
        </w:rPr>
        <w:t xml:space="preserve"> suggesting that the cleanest samples </w:t>
      </w:r>
      <w:proofErr w:type="gramStart"/>
      <w:r w:rsidRPr="00214999">
        <w:rPr>
          <w:rFonts w:asciiTheme="minorHAnsi" w:hAnsiTheme="minorHAnsi" w:cstheme="minorHAnsi"/>
          <w:color w:val="auto"/>
          <w:sz w:val="22"/>
          <w:szCs w:val="22"/>
        </w:rPr>
        <w:t>have been preferentially cemented</w:t>
      </w:r>
      <w:proofErr w:type="gramEnd"/>
      <w:r w:rsidRPr="00214999">
        <w:rPr>
          <w:rFonts w:asciiTheme="minorHAnsi" w:hAnsiTheme="minorHAnsi" w:cstheme="minorHAnsi"/>
          <w:color w:val="auto"/>
          <w:sz w:val="22"/>
          <w:szCs w:val="22"/>
        </w:rPr>
        <w:t xml:space="preserve"> with the carbonate (Fig. 11</w:t>
      </w:r>
      <w:r w:rsidR="0017093B">
        <w:rPr>
          <w:rFonts w:asciiTheme="minorHAnsi" w:hAnsiTheme="minorHAnsi" w:cstheme="minorHAnsi"/>
          <w:color w:val="auto"/>
          <w:sz w:val="22"/>
          <w:szCs w:val="22"/>
        </w:rPr>
        <w:t>B</w:t>
      </w:r>
      <w:r w:rsidRPr="00214999">
        <w:rPr>
          <w:rFonts w:asciiTheme="minorHAnsi" w:hAnsiTheme="minorHAnsi" w:cstheme="minorHAnsi"/>
          <w:color w:val="auto"/>
          <w:sz w:val="22"/>
          <w:szCs w:val="22"/>
        </w:rPr>
        <w:t>)</w:t>
      </w:r>
      <w:r w:rsidR="0048175A"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 xml:space="preserve">Point count data have been used to create a diagram to assess the dominant controls on porosity-loss using the approach described by </w:t>
      </w:r>
      <w:r w:rsidRPr="00214999">
        <w:rPr>
          <w:rFonts w:asciiTheme="minorHAnsi" w:hAnsiTheme="minorHAnsi" w:cstheme="minorHAnsi"/>
          <w:color w:val="auto"/>
          <w:sz w:val="22"/>
          <w:szCs w:val="22"/>
        </w:rPr>
        <w:fldChar w:fldCharType="begin"/>
      </w:r>
      <w:r w:rsidR="002620C8">
        <w:rPr>
          <w:rFonts w:asciiTheme="minorHAnsi" w:hAnsiTheme="minorHAnsi" w:cstheme="minorHAnsi"/>
          <w:color w:val="auto"/>
          <w:sz w:val="22"/>
          <w:szCs w:val="22"/>
        </w:rPr>
        <w:instrText xml:space="preserve"> ADDIN EN.CITE &lt;EndNote&gt;&lt;Cite AuthorYear="1"&gt;&lt;Author&gt;Houseknecht&lt;/Author&gt;&lt;Year&gt;1987&lt;/Year&gt;&lt;RecNum&gt;890&lt;/RecNum&gt;&lt;DisplayText&gt;Houseknecht (1987)&lt;/DisplayText&gt;&lt;record&gt;&lt;rec-number&gt;890&lt;/rec-number&gt;&lt;foreign-keys&gt;&lt;key app="EN" db-id="dexaw29to0z02le59sgv2rtfvzdx00ttdftt" timestamp="0"&gt;890&lt;/key&gt;&lt;/foreign-keys&gt;&lt;ref-type name="Journal Article"&gt;17&lt;/ref-type&gt;&lt;contributors&gt;&lt;authors&gt;&lt;author&gt;Houseknecht, D. W.&lt;/author&gt;&lt;/authors&gt;&lt;/contributors&gt;&lt;titles&gt;&lt;title&gt;Assessing the relative importance of compaction processes and cementation to reduction of porosity in sandstones&lt;/title&gt;&lt;secondary-title&gt;American Association of Petroleum Geologists Bulletin&lt;/secondary-title&gt;&lt;/titles&gt;&lt;periodical&gt;&lt;full-title&gt;American Association of Petroleum Geologists Bulletin&lt;/full-title&gt;&lt;/periodical&gt;&lt;pages&gt;633-642&lt;/pages&gt;&lt;volume&gt;71&lt;/volume&gt;&lt;number&gt;6&lt;/number&gt;&lt;dates&gt;&lt;year&gt;1987&lt;/year&gt;&lt;pub-dates&gt;&lt;date&gt;Jun&lt;/date&gt;&lt;/pub-dates&gt;&lt;/dates&gt;&lt;isbn&gt;0149-1423&lt;/isbn&gt;&lt;accession-num&gt;ISI:A1987H628500001&lt;/accession-num&gt;&lt;urls&gt;&lt;related-urls&gt;&lt;url&gt;&amp;lt;Go to ISI&amp;gt;://A1987H628500001&lt;/url&gt;&lt;/related-urls&gt;&lt;/urls&gt;&lt;/record&gt;&lt;/Cite&gt;&lt;/EndNote&gt;</w:instrText>
      </w:r>
      <w:r w:rsidRPr="00214999">
        <w:rPr>
          <w:rFonts w:asciiTheme="minorHAnsi" w:hAnsiTheme="minorHAnsi" w:cstheme="minorHAnsi"/>
          <w:color w:val="auto"/>
          <w:sz w:val="22"/>
          <w:szCs w:val="22"/>
        </w:rPr>
        <w:fldChar w:fldCharType="separate"/>
      </w:r>
      <w:r w:rsidRPr="00214999">
        <w:rPr>
          <w:rFonts w:asciiTheme="minorHAnsi" w:hAnsiTheme="minorHAnsi" w:cstheme="minorHAnsi"/>
          <w:noProof/>
          <w:color w:val="auto"/>
          <w:sz w:val="22"/>
          <w:szCs w:val="22"/>
        </w:rPr>
        <w:t>Houseknecht (1987)</w:t>
      </w:r>
      <w:r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 xml:space="preserve">. A diagram showing </w:t>
      </w:r>
      <w:proofErr w:type="spellStart"/>
      <w:r w:rsidRPr="00214999">
        <w:rPr>
          <w:rFonts w:asciiTheme="minorHAnsi" w:hAnsiTheme="minorHAnsi" w:cstheme="minorHAnsi"/>
          <w:color w:val="auto"/>
          <w:sz w:val="22"/>
          <w:szCs w:val="22"/>
        </w:rPr>
        <w:t>intergranular</w:t>
      </w:r>
      <w:proofErr w:type="spellEnd"/>
      <w:r w:rsidRPr="00214999">
        <w:rPr>
          <w:rFonts w:asciiTheme="minorHAnsi" w:hAnsiTheme="minorHAnsi" w:cstheme="minorHAnsi"/>
          <w:color w:val="auto"/>
          <w:sz w:val="22"/>
          <w:szCs w:val="22"/>
        </w:rPr>
        <w:t xml:space="preserve"> volume and cement volume (Fig. 12) shows that most samples have porosity-loss dominated by cementation.</w:t>
      </w:r>
    </w:p>
    <w:p w14:paraId="4CD14106" w14:textId="1B549EC6" w:rsidR="005F5AA1" w:rsidRPr="00214999" w:rsidRDefault="005F5AA1" w:rsidP="005B09DD">
      <w:pPr>
        <w:pStyle w:val="Heading2"/>
      </w:pPr>
      <w:r w:rsidRPr="00214999">
        <w:t>SEM-EDS</w:t>
      </w:r>
      <w:r w:rsidR="001D13F7" w:rsidRPr="00214999">
        <w:t xml:space="preserve"> </w:t>
      </w:r>
      <w:r w:rsidRPr="005B09DD">
        <w:t>data</w:t>
      </w:r>
      <w:r w:rsidR="001D13F7" w:rsidRPr="00214999">
        <w:t xml:space="preserve"> </w:t>
      </w:r>
    </w:p>
    <w:p w14:paraId="12AB0410" w14:textId="12D8DC55" w:rsidR="00965986" w:rsidRDefault="0015745C" w:rsidP="00FD5FF0">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 xml:space="preserve">SEM-EDS </w:t>
      </w:r>
      <w:r w:rsidR="005F5AA1" w:rsidRPr="00214999">
        <w:rPr>
          <w:rFonts w:asciiTheme="minorHAnsi" w:hAnsiTheme="minorHAnsi" w:cstheme="minorHAnsi"/>
          <w:color w:val="auto"/>
          <w:sz w:val="22"/>
          <w:szCs w:val="22"/>
        </w:rPr>
        <w:t>analysis</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confirmed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occurs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wide</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range</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abundances</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0</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7</w:t>
      </w:r>
      <w:r w:rsidRPr="00214999">
        <w:rPr>
          <w:rFonts w:asciiTheme="minorHAnsi" w:hAnsiTheme="minorHAnsi" w:cstheme="minorHAnsi"/>
          <w:color w:val="auto"/>
          <w:sz w:val="22"/>
          <w:szCs w:val="22"/>
        </w:rPr>
        <w:t>9</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(Fig</w:t>
      </w:r>
      <w:r w:rsidR="00965986">
        <w:rPr>
          <w:rFonts w:asciiTheme="minorHAnsi" w:hAnsiTheme="minorHAnsi" w:cstheme="minorHAnsi"/>
          <w:color w:val="auto"/>
          <w:sz w:val="22"/>
          <w:szCs w:val="22"/>
        </w:rPr>
        <w:t>s</w:t>
      </w:r>
      <w:r w:rsidR="005F5AA1" w:rsidRPr="00214999">
        <w:rPr>
          <w:rFonts w:asciiTheme="minorHAnsi" w:hAnsiTheme="minorHAnsi" w:cstheme="minorHAnsi"/>
          <w:color w:val="auto"/>
          <w:sz w:val="22"/>
          <w:szCs w:val="22"/>
        </w:rPr>
        <w:t>.</w:t>
      </w:r>
      <w:r w:rsidR="00374567" w:rsidRPr="00214999">
        <w:rPr>
          <w:rFonts w:asciiTheme="minorHAnsi" w:hAnsiTheme="minorHAnsi" w:cstheme="minorHAnsi"/>
          <w:color w:val="auto"/>
          <w:sz w:val="22"/>
          <w:szCs w:val="22"/>
        </w:rPr>
        <w:t xml:space="preserve"> 13</w:t>
      </w:r>
      <w:r w:rsidR="00965986">
        <w:rPr>
          <w:rFonts w:asciiTheme="minorHAnsi" w:hAnsiTheme="minorHAnsi" w:cstheme="minorHAnsi"/>
          <w:color w:val="auto"/>
          <w:sz w:val="22"/>
          <w:szCs w:val="22"/>
        </w:rPr>
        <w:t xml:space="preserve"> and 14</w:t>
      </w:r>
      <w:r w:rsidR="006415FD"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Table</w:t>
      </w:r>
      <w:r w:rsidR="001D13F7" w:rsidRPr="00214999">
        <w:rPr>
          <w:rFonts w:asciiTheme="minorHAnsi" w:hAnsiTheme="minorHAnsi" w:cstheme="minorHAnsi"/>
          <w:color w:val="auto"/>
          <w:sz w:val="22"/>
          <w:szCs w:val="22"/>
        </w:rPr>
        <w:t xml:space="preserve"> </w:t>
      </w:r>
      <w:r w:rsidR="00214999" w:rsidRPr="00214999">
        <w:rPr>
          <w:rFonts w:asciiTheme="minorHAnsi" w:hAnsiTheme="minorHAnsi" w:cstheme="minorHAnsi"/>
          <w:color w:val="auto"/>
          <w:sz w:val="22"/>
          <w:szCs w:val="22"/>
        </w:rPr>
        <w:t>2</w:t>
      </w:r>
      <w:r w:rsidR="006415FD" w:rsidRPr="00214999">
        <w:rPr>
          <w:rFonts w:asciiTheme="minorHAnsi" w:hAnsiTheme="minorHAnsi" w:cstheme="minorHAnsi"/>
          <w:color w:val="auto"/>
          <w:sz w:val="22"/>
          <w:szCs w:val="22"/>
        </w:rPr>
        <w:t>)</w:t>
      </w:r>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Apart</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outlier</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with</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nearly</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79</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there</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is</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cluster</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214999">
        <w:rPr>
          <w:rFonts w:asciiTheme="minorHAnsi" w:hAnsiTheme="minorHAnsi" w:cstheme="minorHAnsi"/>
          <w:color w:val="auto"/>
          <w:sz w:val="22"/>
          <w:szCs w:val="22"/>
        </w:rPr>
        <w:t xml:space="preserve">samples that </w:t>
      </w:r>
      <w:proofErr w:type="gramStart"/>
      <w:r w:rsidR="00214999">
        <w:rPr>
          <w:rFonts w:asciiTheme="minorHAnsi" w:hAnsiTheme="minorHAnsi" w:cstheme="minorHAnsi"/>
          <w:color w:val="auto"/>
          <w:sz w:val="22"/>
          <w:szCs w:val="22"/>
        </w:rPr>
        <w:t>contain</w:t>
      </w:r>
      <w:r w:rsidR="00071875">
        <w:rPr>
          <w:rFonts w:asciiTheme="minorHAnsi" w:hAnsiTheme="minorHAnsi" w:cstheme="minorHAnsi"/>
          <w:color w:val="auto"/>
          <w:sz w:val="22"/>
          <w:szCs w:val="22"/>
        </w:rPr>
        <w:t>s</w:t>
      </w:r>
      <w:r w:rsidR="00214999">
        <w:rPr>
          <w:rFonts w:asciiTheme="minorHAnsi" w:hAnsiTheme="minorHAnsi" w:cstheme="minorHAnsi"/>
          <w:color w:val="auto"/>
          <w:sz w:val="22"/>
          <w:szCs w:val="22"/>
        </w:rPr>
        <w:t xml:space="preserve"> </w:t>
      </w:r>
      <w:r w:rsidR="001D13F7" w:rsidRPr="00214999">
        <w:rPr>
          <w:rFonts w:asciiTheme="minorHAnsi" w:hAnsiTheme="minorHAnsi" w:cstheme="minorHAnsi"/>
          <w:color w:val="auto"/>
          <w:sz w:val="22"/>
          <w:szCs w:val="22"/>
        </w:rPr>
        <w:t xml:space="preserve"> </w:t>
      </w:r>
      <w:r w:rsidR="00214999" w:rsidRPr="00214999">
        <w:rPr>
          <w:rFonts w:asciiTheme="minorHAnsi" w:hAnsiTheme="minorHAnsi" w:cstheme="minorHAnsi"/>
          <w:color w:val="auto"/>
          <w:sz w:val="22"/>
          <w:szCs w:val="22"/>
        </w:rPr>
        <w:t>between</w:t>
      </w:r>
      <w:proofErr w:type="gramEnd"/>
      <w:r w:rsidR="00214999" w:rsidRPr="00214999">
        <w:rPr>
          <w:rFonts w:asciiTheme="minorHAnsi" w:hAnsiTheme="minorHAnsi" w:cstheme="minorHAnsi"/>
          <w:color w:val="auto"/>
          <w:sz w:val="22"/>
          <w:szCs w:val="22"/>
        </w:rPr>
        <w:t xml:space="preserve"> 30 and</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40</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calcite</w:t>
      </w:r>
      <w:r w:rsidR="002748D6"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consistent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with</w:t>
      </w:r>
      <w:r w:rsidR="001D13F7" w:rsidRPr="00214999">
        <w:rPr>
          <w:rFonts w:asciiTheme="minorHAnsi" w:hAnsiTheme="minorHAnsi" w:cstheme="minorHAnsi"/>
          <w:color w:val="auto"/>
          <w:sz w:val="22"/>
          <w:szCs w:val="22"/>
        </w:rPr>
        <w:t xml:space="preserve"> </w:t>
      </w:r>
      <w:r w:rsidR="00214999" w:rsidRPr="00214999">
        <w:rPr>
          <w:rFonts w:asciiTheme="minorHAnsi" w:hAnsiTheme="minorHAnsi" w:cstheme="minorHAnsi"/>
          <w:color w:val="auto"/>
          <w:sz w:val="22"/>
          <w:szCs w:val="22"/>
        </w:rPr>
        <w:t xml:space="preserve">data </w:t>
      </w:r>
      <w:r w:rsidR="002748D6" w:rsidRPr="00214999">
        <w:rPr>
          <w:rFonts w:asciiTheme="minorHAnsi" w:hAnsiTheme="minorHAnsi" w:cstheme="minorHAnsi"/>
          <w:color w:val="auto"/>
          <w:sz w:val="22"/>
          <w:szCs w:val="22"/>
        </w:rPr>
        <w:t>from conventional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petrographic</w:t>
      </w:r>
      <w:r w:rsidR="001D13F7" w:rsidRPr="00214999">
        <w:rPr>
          <w:rFonts w:asciiTheme="minorHAnsi" w:hAnsiTheme="minorHAnsi" w:cstheme="minorHAnsi"/>
          <w:color w:val="auto"/>
          <w:sz w:val="22"/>
          <w:szCs w:val="22"/>
        </w:rPr>
        <w:t xml:space="preserve"> </w:t>
      </w:r>
      <w:r w:rsidR="002748D6" w:rsidRPr="00214999">
        <w:rPr>
          <w:rFonts w:asciiTheme="minorHAnsi" w:hAnsiTheme="minorHAnsi" w:cstheme="minorHAnsi"/>
          <w:color w:val="auto"/>
          <w:sz w:val="22"/>
          <w:szCs w:val="22"/>
        </w:rPr>
        <w:t>techniques</w:t>
      </w:r>
      <w:r w:rsidR="00214999">
        <w:rPr>
          <w:rFonts w:asciiTheme="minorHAnsi" w:hAnsiTheme="minorHAnsi" w:cstheme="minorHAnsi"/>
          <w:color w:val="auto"/>
          <w:sz w:val="22"/>
          <w:szCs w:val="22"/>
        </w:rPr>
        <w:t xml:space="preserve"> (Table 1)</w:t>
      </w:r>
      <w:r w:rsidR="005F5AA1"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Quartz</w:t>
      </w:r>
      <w:r w:rsidR="006415FD"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K-feldspar</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muscovite</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are</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th</w:t>
      </w:r>
      <w:r w:rsidR="005F5AA1" w:rsidRPr="00214999">
        <w:rPr>
          <w:rFonts w:asciiTheme="minorHAnsi" w:hAnsiTheme="minorHAnsi" w:cstheme="minorHAnsi"/>
          <w:color w:val="auto"/>
          <w:sz w:val="22"/>
          <w:szCs w:val="22"/>
        </w:rPr>
        <w:t>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dominant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detrita</w:t>
      </w:r>
      <w:r w:rsidR="006415FD" w:rsidRPr="00214999">
        <w:rPr>
          <w:rFonts w:asciiTheme="minorHAnsi" w:hAnsiTheme="minorHAnsi" w:cstheme="minorHAnsi"/>
          <w:color w:val="auto"/>
          <w:sz w:val="22"/>
          <w:szCs w:val="22"/>
        </w:rPr>
        <w:t>l</w:t>
      </w:r>
      <w:r w:rsidR="001D13F7" w:rsidRPr="00214999">
        <w:rPr>
          <w:rFonts w:asciiTheme="minorHAnsi" w:hAnsiTheme="minorHAnsi" w:cstheme="minorHAnsi"/>
          <w:color w:val="auto"/>
          <w:sz w:val="22"/>
          <w:szCs w:val="22"/>
        </w:rPr>
        <w:t xml:space="preserve"> </w:t>
      </w:r>
      <w:r w:rsidR="00E25CDB">
        <w:rPr>
          <w:rFonts w:asciiTheme="minorHAnsi" w:hAnsiTheme="minorHAnsi" w:cstheme="minorHAnsi"/>
          <w:color w:val="auto"/>
          <w:sz w:val="22"/>
          <w:szCs w:val="22"/>
        </w:rPr>
        <w:t>minerals</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(Fig</w:t>
      </w:r>
      <w:r w:rsidR="00965986">
        <w:rPr>
          <w:rFonts w:asciiTheme="minorHAnsi" w:hAnsiTheme="minorHAnsi" w:cstheme="minorHAnsi"/>
          <w:color w:val="auto"/>
          <w:sz w:val="22"/>
          <w:szCs w:val="22"/>
        </w:rPr>
        <w:t>s</w:t>
      </w:r>
      <w:r w:rsidR="006415FD" w:rsidRPr="00214999">
        <w:rPr>
          <w:rFonts w:asciiTheme="minorHAnsi" w:hAnsiTheme="minorHAnsi" w:cstheme="minorHAnsi"/>
          <w:color w:val="auto"/>
          <w:sz w:val="22"/>
          <w:szCs w:val="22"/>
        </w:rPr>
        <w:t>.</w:t>
      </w:r>
      <w:r w:rsidR="00374567" w:rsidRPr="00214999">
        <w:rPr>
          <w:rFonts w:asciiTheme="minorHAnsi" w:hAnsiTheme="minorHAnsi" w:cstheme="minorHAnsi"/>
          <w:color w:val="auto"/>
          <w:sz w:val="22"/>
          <w:szCs w:val="22"/>
        </w:rPr>
        <w:t xml:space="preserve"> 13</w:t>
      </w:r>
      <w:r w:rsidR="00965986">
        <w:rPr>
          <w:rFonts w:asciiTheme="minorHAnsi" w:hAnsiTheme="minorHAnsi" w:cstheme="minorHAnsi"/>
          <w:color w:val="auto"/>
          <w:sz w:val="22"/>
          <w:szCs w:val="22"/>
        </w:rPr>
        <w:t xml:space="preserve"> and 14</w:t>
      </w:r>
      <w:r w:rsidR="006415FD"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tends</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occur</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002748D6" w:rsidRPr="00214999">
        <w:rPr>
          <w:rFonts w:asciiTheme="minorHAnsi" w:hAnsiTheme="minorHAnsi" w:cstheme="minorHAnsi"/>
          <w:color w:val="auto"/>
          <w:sz w:val="22"/>
          <w:szCs w:val="22"/>
        </w:rPr>
        <w:t>fully</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cemented</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patches</w:t>
      </w:r>
      <w:r w:rsidR="00DF027C">
        <w:rPr>
          <w:rFonts w:asciiTheme="minorHAnsi" w:hAnsiTheme="minorHAnsi" w:cstheme="minorHAnsi"/>
          <w:color w:val="auto"/>
          <w:sz w:val="22"/>
          <w:szCs w:val="22"/>
        </w:rPr>
        <w:t xml:space="preserve"> (Fig. 14B)</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various</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sizes</w:t>
      </w:r>
      <w:r w:rsidR="00DF027C">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mm</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cm</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at</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45114" w:rsidRPr="00214999">
        <w:rPr>
          <w:rFonts w:asciiTheme="minorHAnsi" w:hAnsiTheme="minorHAnsi" w:cstheme="minorHAnsi"/>
          <w:color w:val="auto"/>
          <w:sz w:val="22"/>
          <w:szCs w:val="22"/>
        </w:rPr>
        <w:t>SEM-EDS</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scale</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but</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up</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metres,</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seen</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core:</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Fig.</w:t>
      </w:r>
      <w:r w:rsidR="001D13F7" w:rsidRPr="00214999">
        <w:rPr>
          <w:rFonts w:asciiTheme="minorHAnsi" w:hAnsiTheme="minorHAnsi" w:cstheme="minorHAnsi"/>
          <w:color w:val="auto"/>
          <w:sz w:val="22"/>
          <w:szCs w:val="22"/>
        </w:rPr>
        <w:t xml:space="preserve"> </w:t>
      </w:r>
      <w:r w:rsidR="006415FD" w:rsidRPr="00214999">
        <w:rPr>
          <w:rFonts w:asciiTheme="minorHAnsi" w:hAnsiTheme="minorHAnsi" w:cstheme="minorHAnsi"/>
          <w:color w:val="auto"/>
          <w:sz w:val="22"/>
          <w:szCs w:val="22"/>
        </w:rPr>
        <w:t>7)</w:t>
      </w:r>
      <w:r w:rsidR="005F5AA1" w:rsidRPr="00214999">
        <w:rPr>
          <w:rFonts w:asciiTheme="minorHAnsi" w:hAnsiTheme="minorHAnsi" w:cstheme="minorHAnsi"/>
          <w:color w:val="auto"/>
          <w:sz w:val="22"/>
          <w:szCs w:val="22"/>
        </w:rPr>
        <w:t>.</w:t>
      </w:r>
      <w:r w:rsidR="00DF027C" w:rsidRPr="00DF027C">
        <w:rPr>
          <w:rFonts w:asciiTheme="minorHAnsi" w:hAnsiTheme="minorHAnsi" w:cstheme="minorHAnsi"/>
          <w:color w:val="auto"/>
          <w:sz w:val="22"/>
          <w:szCs w:val="22"/>
        </w:rPr>
        <w:t xml:space="preserve"> </w:t>
      </w:r>
      <w:r w:rsidR="00DF027C">
        <w:rPr>
          <w:rFonts w:asciiTheme="minorHAnsi" w:hAnsiTheme="minorHAnsi" w:cstheme="minorHAnsi"/>
          <w:color w:val="auto"/>
          <w:sz w:val="22"/>
          <w:szCs w:val="22"/>
        </w:rPr>
        <w:t xml:space="preserve">The </w:t>
      </w:r>
      <w:r w:rsidR="00E25CDB">
        <w:rPr>
          <w:rFonts w:asciiTheme="minorHAnsi" w:hAnsiTheme="minorHAnsi" w:cstheme="minorHAnsi"/>
          <w:color w:val="auto"/>
          <w:sz w:val="22"/>
          <w:szCs w:val="22"/>
        </w:rPr>
        <w:t>samples</w:t>
      </w:r>
      <w:r w:rsidR="00DF027C">
        <w:rPr>
          <w:rFonts w:asciiTheme="minorHAnsi" w:hAnsiTheme="minorHAnsi" w:cstheme="minorHAnsi"/>
          <w:color w:val="auto"/>
          <w:sz w:val="22"/>
          <w:szCs w:val="22"/>
        </w:rPr>
        <w:t xml:space="preserve"> with </w:t>
      </w:r>
      <w:r w:rsidR="00F267DA">
        <w:rPr>
          <w:rFonts w:asciiTheme="minorHAnsi" w:hAnsiTheme="minorHAnsi" w:cstheme="minorHAnsi"/>
          <w:color w:val="auto"/>
          <w:sz w:val="22"/>
          <w:szCs w:val="22"/>
        </w:rPr>
        <w:t xml:space="preserve">minor </w:t>
      </w:r>
      <w:r w:rsidR="00DF027C">
        <w:rPr>
          <w:rFonts w:asciiTheme="minorHAnsi" w:hAnsiTheme="minorHAnsi" w:cstheme="minorHAnsi"/>
          <w:color w:val="auto"/>
          <w:sz w:val="22"/>
          <w:szCs w:val="22"/>
        </w:rPr>
        <w:t xml:space="preserve">calcite cement reveal detrital quartz and K-feldspar and small quantities of quartz cement as well as pre-filling kaolinite and </w:t>
      </w:r>
      <w:proofErr w:type="spellStart"/>
      <w:r w:rsidR="00DF027C">
        <w:rPr>
          <w:rFonts w:asciiTheme="minorHAnsi" w:hAnsiTheme="minorHAnsi" w:cstheme="minorHAnsi"/>
          <w:color w:val="auto"/>
          <w:sz w:val="22"/>
          <w:szCs w:val="22"/>
        </w:rPr>
        <w:t>illite</w:t>
      </w:r>
      <w:proofErr w:type="spellEnd"/>
      <w:r w:rsidR="00DF027C">
        <w:rPr>
          <w:rFonts w:asciiTheme="minorHAnsi" w:hAnsiTheme="minorHAnsi" w:cstheme="minorHAnsi"/>
          <w:color w:val="auto"/>
          <w:sz w:val="22"/>
          <w:szCs w:val="22"/>
        </w:rPr>
        <w:t xml:space="preserve"> (Fig. 14C). SEM-EDS analysis revealed a negligible quantity of plagioclase feldspar throughout the Heather succession. The part of Figure 14 that contains abundant calcite confirms the floating detrital grain structure evident in Figures 9 and 10 in which grains appear to </w:t>
      </w:r>
      <w:proofErr w:type="gramStart"/>
      <w:r w:rsidR="00DF027C">
        <w:rPr>
          <w:rFonts w:asciiTheme="minorHAnsi" w:hAnsiTheme="minorHAnsi" w:cstheme="minorHAnsi"/>
          <w:color w:val="auto"/>
          <w:sz w:val="22"/>
          <w:szCs w:val="22"/>
        </w:rPr>
        <w:t>be unusually separated</w:t>
      </w:r>
      <w:proofErr w:type="gramEnd"/>
      <w:r w:rsidR="00DF027C">
        <w:rPr>
          <w:rFonts w:asciiTheme="minorHAnsi" w:hAnsiTheme="minorHAnsi" w:cstheme="minorHAnsi"/>
          <w:color w:val="auto"/>
          <w:sz w:val="22"/>
          <w:szCs w:val="22"/>
        </w:rPr>
        <w:t xml:space="preserve"> from each other (Fig. 14B).  The </w:t>
      </w:r>
      <w:proofErr w:type="gramStart"/>
      <w:r w:rsidR="00DF027C">
        <w:rPr>
          <w:rFonts w:asciiTheme="minorHAnsi" w:hAnsiTheme="minorHAnsi" w:cstheme="minorHAnsi"/>
          <w:color w:val="auto"/>
          <w:sz w:val="22"/>
          <w:szCs w:val="22"/>
        </w:rPr>
        <w:t>calcite cemented</w:t>
      </w:r>
      <w:proofErr w:type="gramEnd"/>
      <w:r w:rsidR="00DF027C">
        <w:rPr>
          <w:rFonts w:asciiTheme="minorHAnsi" w:hAnsiTheme="minorHAnsi" w:cstheme="minorHAnsi"/>
          <w:color w:val="auto"/>
          <w:sz w:val="22"/>
          <w:szCs w:val="22"/>
        </w:rPr>
        <w:t xml:space="preserve"> areas also contain embayed quartz grains and patches of rock in which quartz appears to have been largely dissolved out (Fig. 14B).</w:t>
      </w:r>
    </w:p>
    <w:p w14:paraId="12B86A22" w14:textId="4BE1D03F" w:rsidR="005F5AA1" w:rsidRDefault="006415FD" w:rsidP="00FD5FF0">
      <w:pPr>
        <w:pStyle w:val="Default"/>
        <w:spacing w:after="240" w:line="480" w:lineRule="auto"/>
        <w:rPr>
          <w:rFonts w:asciiTheme="minorHAnsi" w:hAnsiTheme="minorHAnsi" w:cstheme="minorHAnsi"/>
          <w:sz w:val="22"/>
          <w:szCs w:val="22"/>
        </w:rPr>
      </w:pP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00DF027C">
        <w:rPr>
          <w:rFonts w:asciiTheme="minorHAnsi" w:hAnsiTheme="minorHAnsi" w:cstheme="minorHAnsi"/>
          <w:sz w:val="22"/>
          <w:szCs w:val="22"/>
        </w:rPr>
        <w:t xml:space="preserve">core </w:t>
      </w:r>
      <w:r w:rsidRPr="00214999">
        <w:rPr>
          <w:rFonts w:asciiTheme="minorHAnsi" w:hAnsiTheme="minorHAnsi" w:cstheme="minorHAnsi"/>
          <w:sz w:val="22"/>
          <w:szCs w:val="22"/>
        </w:rPr>
        <w:t>sample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with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7</w:t>
      </w:r>
      <w:r w:rsidR="00214999">
        <w:rPr>
          <w:rFonts w:asciiTheme="minorHAnsi" w:hAnsiTheme="minorHAnsi" w:cstheme="minorHAnsi"/>
          <w:sz w:val="22"/>
          <w:szCs w:val="22"/>
        </w:rPr>
        <w:t xml:space="preserve">9 </w:t>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(Fig.</w:t>
      </w:r>
      <w:r w:rsidR="00374567" w:rsidRPr="00214999">
        <w:rPr>
          <w:rFonts w:asciiTheme="minorHAnsi" w:hAnsiTheme="minorHAnsi" w:cstheme="minorHAnsi"/>
          <w:sz w:val="22"/>
          <w:szCs w:val="22"/>
        </w:rPr>
        <w:t xml:space="preserve"> 15</w:t>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has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unusual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texture</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with</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strongly</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aligned</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micas</w:t>
      </w:r>
      <w:r w:rsidR="001D13F7" w:rsidRPr="00214999">
        <w:rPr>
          <w:rFonts w:asciiTheme="minorHAnsi" w:hAnsiTheme="minorHAnsi" w:cstheme="minorHAnsi"/>
          <w:sz w:val="22"/>
          <w:szCs w:val="22"/>
        </w:rPr>
        <w:t xml:space="preserve"> </w:t>
      </w:r>
      <w:r w:rsidR="002748D6" w:rsidRPr="00214999">
        <w:rPr>
          <w:rFonts w:asciiTheme="minorHAnsi" w:hAnsiTheme="minorHAnsi" w:cstheme="minorHAnsi"/>
          <w:sz w:val="22"/>
          <w:szCs w:val="22"/>
        </w:rPr>
        <w:t>that reflect</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primary</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bedding.</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Quartz</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grains</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have</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been</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preferentially</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dissolved</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leaving</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remnants</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00F267DA">
        <w:rPr>
          <w:rFonts w:asciiTheme="minorHAnsi" w:hAnsiTheme="minorHAnsi" w:cstheme="minorHAnsi"/>
          <w:sz w:val="22"/>
          <w:szCs w:val="22"/>
        </w:rPr>
        <w:t xml:space="preserve">detrital </w:t>
      </w:r>
      <w:r w:rsidR="0027073A" w:rsidRPr="00214999">
        <w:rPr>
          <w:rFonts w:asciiTheme="minorHAnsi" w:hAnsiTheme="minorHAnsi" w:cstheme="minorHAnsi"/>
          <w:sz w:val="22"/>
          <w:szCs w:val="22"/>
        </w:rPr>
        <w:t>quartz</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floating</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00F267DA">
        <w:rPr>
          <w:rFonts w:asciiTheme="minorHAnsi" w:hAnsiTheme="minorHAnsi" w:cstheme="minorHAnsi"/>
          <w:sz w:val="22"/>
          <w:szCs w:val="22"/>
        </w:rPr>
        <w:t>diagenetic</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K-feldspar</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grains</w:t>
      </w:r>
      <w:r w:rsidR="001D13F7" w:rsidRPr="00214999">
        <w:rPr>
          <w:rFonts w:asciiTheme="minorHAnsi" w:hAnsiTheme="minorHAnsi" w:cstheme="minorHAnsi"/>
          <w:sz w:val="22"/>
          <w:szCs w:val="22"/>
        </w:rPr>
        <w:t xml:space="preserve"> </w:t>
      </w:r>
      <w:r w:rsidR="00965986">
        <w:rPr>
          <w:rFonts w:asciiTheme="minorHAnsi" w:hAnsiTheme="minorHAnsi" w:cstheme="minorHAnsi"/>
          <w:sz w:val="22"/>
          <w:szCs w:val="22"/>
        </w:rPr>
        <w:t>seem to be</w:t>
      </w:r>
      <w:r w:rsidR="001D13F7" w:rsidRPr="00214999">
        <w:rPr>
          <w:rFonts w:asciiTheme="minorHAnsi" w:hAnsiTheme="minorHAnsi" w:cstheme="minorHAnsi"/>
          <w:sz w:val="22"/>
          <w:szCs w:val="22"/>
        </w:rPr>
        <w:t xml:space="preserve"> </w:t>
      </w:r>
      <w:proofErr w:type="gramStart"/>
      <w:r w:rsidR="0027073A" w:rsidRPr="00214999">
        <w:rPr>
          <w:rFonts w:asciiTheme="minorHAnsi" w:hAnsiTheme="minorHAnsi" w:cstheme="minorHAnsi"/>
          <w:sz w:val="22"/>
          <w:szCs w:val="22"/>
        </w:rPr>
        <w:t>more</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intact</w:t>
      </w:r>
      <w:proofErr w:type="gramEnd"/>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than</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quartz</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grains</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resulting</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nearly</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three</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times</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as</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much</w:t>
      </w:r>
      <w:r w:rsidR="001D13F7" w:rsidRPr="00214999">
        <w:rPr>
          <w:rFonts w:asciiTheme="minorHAnsi" w:hAnsiTheme="minorHAnsi" w:cstheme="minorHAnsi"/>
          <w:sz w:val="22"/>
          <w:szCs w:val="22"/>
        </w:rPr>
        <w:t xml:space="preserve"> </w:t>
      </w:r>
      <w:r w:rsidR="00DF027C">
        <w:rPr>
          <w:rFonts w:asciiTheme="minorHAnsi" w:hAnsiTheme="minorHAnsi" w:cstheme="minorHAnsi"/>
          <w:sz w:val="22"/>
          <w:szCs w:val="22"/>
        </w:rPr>
        <w:t xml:space="preserve">remaining detrital </w:t>
      </w:r>
      <w:r w:rsidR="0027073A" w:rsidRPr="00214999">
        <w:rPr>
          <w:rFonts w:asciiTheme="minorHAnsi" w:hAnsiTheme="minorHAnsi" w:cstheme="minorHAnsi"/>
          <w:sz w:val="22"/>
          <w:szCs w:val="22"/>
        </w:rPr>
        <w:t>K-feldspar</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as</w:t>
      </w:r>
      <w:r w:rsidR="001D13F7" w:rsidRPr="00214999">
        <w:rPr>
          <w:rFonts w:asciiTheme="minorHAnsi" w:hAnsiTheme="minorHAnsi" w:cstheme="minorHAnsi"/>
          <w:sz w:val="22"/>
          <w:szCs w:val="22"/>
        </w:rPr>
        <w:t xml:space="preserve"> </w:t>
      </w:r>
      <w:r w:rsidR="00DF027C">
        <w:rPr>
          <w:rFonts w:asciiTheme="minorHAnsi" w:hAnsiTheme="minorHAnsi" w:cstheme="minorHAnsi"/>
          <w:sz w:val="22"/>
          <w:szCs w:val="22"/>
        </w:rPr>
        <w:t xml:space="preserve">detrital </w:t>
      </w:r>
      <w:r w:rsidR="0027073A" w:rsidRPr="00214999">
        <w:rPr>
          <w:rFonts w:asciiTheme="minorHAnsi" w:hAnsiTheme="minorHAnsi" w:cstheme="minorHAnsi"/>
          <w:sz w:val="22"/>
          <w:szCs w:val="22"/>
        </w:rPr>
        <w:t>quartz</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w:t>
      </w:r>
      <w:r w:rsidR="00214999" w:rsidRPr="00214999">
        <w:rPr>
          <w:rFonts w:asciiTheme="minorHAnsi" w:hAnsiTheme="minorHAnsi" w:cstheme="minorHAnsi"/>
          <w:sz w:val="22"/>
          <w:szCs w:val="22"/>
        </w:rPr>
        <w:t xml:space="preserve">Table </w:t>
      </w:r>
      <w:r w:rsidR="00214999" w:rsidRPr="00214999">
        <w:rPr>
          <w:rFonts w:asciiTheme="minorHAnsi" w:hAnsiTheme="minorHAnsi" w:cstheme="minorHAnsi"/>
          <w:sz w:val="22"/>
          <w:szCs w:val="22"/>
        </w:rPr>
        <w:lastRenderedPageBreak/>
        <w:t>2</w:t>
      </w:r>
      <w:r w:rsidR="0027073A" w:rsidRPr="00214999">
        <w:rPr>
          <w:rFonts w:asciiTheme="minorHAnsi" w:hAnsiTheme="minorHAnsi" w:cstheme="minorHAnsi"/>
          <w:sz w:val="22"/>
          <w:szCs w:val="22"/>
        </w:rPr>
        <w:t>)</w:t>
      </w:r>
      <w:r w:rsidR="00DF027C">
        <w:rPr>
          <w:rFonts w:asciiTheme="minorHAnsi" w:hAnsiTheme="minorHAnsi" w:cstheme="minorHAnsi"/>
          <w:sz w:val="22"/>
          <w:szCs w:val="22"/>
        </w:rPr>
        <w:t>; this</w:t>
      </w:r>
      <w:r w:rsidR="002748D6" w:rsidRPr="00214999">
        <w:rPr>
          <w:rFonts w:asciiTheme="minorHAnsi" w:hAnsiTheme="minorHAnsi" w:cstheme="minorHAnsi"/>
          <w:sz w:val="22"/>
          <w:szCs w:val="22"/>
        </w:rPr>
        <w:t xml:space="preserve"> suggest</w:t>
      </w:r>
      <w:r w:rsidR="00DF027C">
        <w:rPr>
          <w:rFonts w:asciiTheme="minorHAnsi" w:hAnsiTheme="minorHAnsi" w:cstheme="minorHAnsi"/>
          <w:sz w:val="22"/>
          <w:szCs w:val="22"/>
        </w:rPr>
        <w:t>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that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rock</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diagenetic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product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replacement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silicate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grains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27073A"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T</w:t>
      </w:r>
      <w:r w:rsidR="00DF027C">
        <w:rPr>
          <w:rFonts w:asciiTheme="minorHAnsi" w:hAnsiTheme="minorHAnsi" w:cstheme="minorHAnsi"/>
          <w:sz w:val="22"/>
          <w:szCs w:val="22"/>
        </w:rPr>
        <w:t xml:space="preserve">o emphasise </w:t>
      </w:r>
      <w:r w:rsidR="009D57AD">
        <w:rPr>
          <w:rFonts w:asciiTheme="minorHAnsi" w:hAnsiTheme="minorHAnsi" w:cstheme="minorHAnsi"/>
          <w:sz w:val="22"/>
          <w:szCs w:val="22"/>
        </w:rPr>
        <w:t>this point, t</w:t>
      </w:r>
      <w:r w:rsidR="0027073A" w:rsidRPr="00214999">
        <w:rPr>
          <w:rFonts w:asciiTheme="minorHAnsi" w:hAnsiTheme="minorHAnsi" w:cstheme="minorHAnsi"/>
          <w:sz w:val="22"/>
          <w:szCs w:val="22"/>
        </w:rPr>
        <w:t>he</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sample</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imaged</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Figure</w:t>
      </w:r>
      <w:r w:rsidR="00374567" w:rsidRPr="00214999">
        <w:rPr>
          <w:rFonts w:asciiTheme="minorHAnsi" w:hAnsiTheme="minorHAnsi" w:cstheme="minorHAnsi"/>
          <w:sz w:val="22"/>
          <w:szCs w:val="22"/>
        </w:rPr>
        <w:t xml:space="preserve"> 15</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00F06124"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00F06124" w:rsidRPr="00214999">
        <w:rPr>
          <w:rFonts w:asciiTheme="minorHAnsi" w:hAnsiTheme="minorHAnsi" w:cstheme="minorHAnsi"/>
          <w:sz w:val="22"/>
          <w:szCs w:val="22"/>
        </w:rPr>
        <w:t>result</w:t>
      </w:r>
      <w:r w:rsidR="001D13F7" w:rsidRPr="00214999">
        <w:rPr>
          <w:rFonts w:asciiTheme="minorHAnsi" w:hAnsiTheme="minorHAnsi" w:cstheme="minorHAnsi"/>
          <w:sz w:val="22"/>
          <w:szCs w:val="22"/>
        </w:rPr>
        <w:t xml:space="preserve"> </w:t>
      </w:r>
      <w:r w:rsidR="00F06124"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mass</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dissolution</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003C4480" w:rsidRPr="00214999">
        <w:rPr>
          <w:rFonts w:asciiTheme="minorHAnsi" w:hAnsiTheme="minorHAnsi" w:cstheme="minorHAnsi"/>
          <w:sz w:val="22"/>
          <w:szCs w:val="22"/>
        </w:rPr>
        <w:t>detrital</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quartz</w:t>
      </w:r>
      <w:r w:rsidR="001D13F7" w:rsidRPr="00214999">
        <w:rPr>
          <w:rFonts w:asciiTheme="minorHAnsi" w:hAnsiTheme="minorHAnsi" w:cstheme="minorHAnsi"/>
          <w:sz w:val="22"/>
          <w:szCs w:val="22"/>
        </w:rPr>
        <w:t xml:space="preserve"> </w:t>
      </w:r>
      <w:r w:rsidR="009D57AD">
        <w:rPr>
          <w:rFonts w:asciiTheme="minorHAnsi" w:hAnsiTheme="minorHAnsi" w:cstheme="minorHAnsi"/>
          <w:sz w:val="22"/>
          <w:szCs w:val="22"/>
        </w:rPr>
        <w:t>with relatively less dissolution of K-feldspar,</w:t>
      </w:r>
      <w:r w:rsidR="001D13F7" w:rsidRPr="00214999">
        <w:rPr>
          <w:rFonts w:asciiTheme="minorHAnsi" w:hAnsiTheme="minorHAnsi" w:cstheme="minorHAnsi"/>
          <w:sz w:val="22"/>
          <w:szCs w:val="22"/>
        </w:rPr>
        <w:t xml:space="preserve"> </w:t>
      </w:r>
      <w:r w:rsidR="00F06124" w:rsidRPr="00214999">
        <w:rPr>
          <w:rFonts w:asciiTheme="minorHAnsi" w:hAnsiTheme="minorHAnsi" w:cstheme="minorHAnsi"/>
          <w:sz w:val="22"/>
          <w:szCs w:val="22"/>
        </w:rPr>
        <w:t>before</w:t>
      </w:r>
      <w:r w:rsidR="001D13F7" w:rsidRPr="00214999">
        <w:rPr>
          <w:rFonts w:asciiTheme="minorHAnsi" w:hAnsiTheme="minorHAnsi" w:cstheme="minorHAnsi"/>
          <w:sz w:val="22"/>
          <w:szCs w:val="22"/>
        </w:rPr>
        <w:t xml:space="preserve"> </w:t>
      </w:r>
      <w:r w:rsidR="00F06124" w:rsidRPr="00214999">
        <w:rPr>
          <w:rFonts w:asciiTheme="minorHAnsi" w:hAnsiTheme="minorHAnsi" w:cstheme="minorHAnsi"/>
          <w:sz w:val="22"/>
          <w:szCs w:val="22"/>
        </w:rPr>
        <w:t>or</w:t>
      </w:r>
      <w:r w:rsidR="001D13F7" w:rsidRPr="00214999">
        <w:rPr>
          <w:rFonts w:asciiTheme="minorHAnsi" w:hAnsiTheme="minorHAnsi" w:cstheme="minorHAnsi"/>
          <w:sz w:val="22"/>
          <w:szCs w:val="22"/>
        </w:rPr>
        <w:t xml:space="preserve"> </w:t>
      </w:r>
      <w:r w:rsidR="00F06124" w:rsidRPr="00214999">
        <w:rPr>
          <w:rFonts w:asciiTheme="minorHAnsi" w:hAnsiTheme="minorHAnsi" w:cstheme="minorHAnsi"/>
          <w:sz w:val="22"/>
          <w:szCs w:val="22"/>
        </w:rPr>
        <w:t>during</w:t>
      </w:r>
      <w:r w:rsidR="001D13F7" w:rsidRPr="00214999">
        <w:rPr>
          <w:rFonts w:asciiTheme="minorHAnsi" w:hAnsiTheme="minorHAnsi" w:cstheme="minorHAnsi"/>
          <w:sz w:val="22"/>
          <w:szCs w:val="22"/>
        </w:rPr>
        <w:t xml:space="preserve"> </w:t>
      </w:r>
      <w:r w:rsidR="00F06124"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00F06124" w:rsidRPr="00214999">
        <w:rPr>
          <w:rFonts w:asciiTheme="minorHAnsi" w:hAnsiTheme="minorHAnsi" w:cstheme="minorHAnsi"/>
          <w:sz w:val="22"/>
          <w:szCs w:val="22"/>
        </w:rPr>
        <w:t>precipitation</w:t>
      </w:r>
      <w:r w:rsidR="009D57AD">
        <w:rPr>
          <w:rFonts w:asciiTheme="minorHAnsi" w:hAnsiTheme="minorHAnsi" w:cstheme="minorHAnsi"/>
          <w:sz w:val="22"/>
          <w:szCs w:val="22"/>
        </w:rPr>
        <w:t>. This sample, and its evidence of bulk quartz dissolution,</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confirm</w:t>
      </w:r>
      <w:r w:rsidR="003C4480" w:rsidRPr="00214999">
        <w:rPr>
          <w:rFonts w:asciiTheme="minorHAnsi" w:hAnsiTheme="minorHAnsi" w:cstheme="minorHAnsi"/>
          <w:sz w:val="22"/>
          <w:szCs w:val="22"/>
        </w:rPr>
        <w:t>s</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dissolution</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origin</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009D57AD">
        <w:rPr>
          <w:rFonts w:asciiTheme="minorHAnsi" w:hAnsiTheme="minorHAnsi" w:cstheme="minorHAnsi"/>
          <w:sz w:val="22"/>
          <w:szCs w:val="22"/>
        </w:rPr>
        <w:t xml:space="preserve">the commonly </w:t>
      </w:r>
      <w:r w:rsidR="0027073A" w:rsidRPr="00214999">
        <w:rPr>
          <w:rFonts w:asciiTheme="minorHAnsi" w:hAnsiTheme="minorHAnsi" w:cstheme="minorHAnsi"/>
          <w:sz w:val="22"/>
          <w:szCs w:val="22"/>
        </w:rPr>
        <w:t>embayed</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quartz</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grain</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textures</w:t>
      </w:r>
      <w:r w:rsidR="001D13F7" w:rsidRPr="00214999">
        <w:rPr>
          <w:rFonts w:asciiTheme="minorHAnsi" w:hAnsiTheme="minorHAnsi" w:cstheme="minorHAnsi"/>
          <w:sz w:val="22"/>
          <w:szCs w:val="22"/>
        </w:rPr>
        <w:t xml:space="preserve"> </w:t>
      </w:r>
      <w:r w:rsidR="009D57AD">
        <w:rPr>
          <w:rFonts w:asciiTheme="minorHAnsi" w:hAnsiTheme="minorHAnsi" w:cstheme="minorHAnsi"/>
          <w:sz w:val="22"/>
          <w:szCs w:val="22"/>
        </w:rPr>
        <w:t xml:space="preserve">within </w:t>
      </w:r>
      <w:proofErr w:type="gramStart"/>
      <w:r w:rsidR="009D57AD">
        <w:rPr>
          <w:rFonts w:asciiTheme="minorHAnsi" w:hAnsiTheme="minorHAnsi" w:cstheme="minorHAnsi"/>
          <w:sz w:val="22"/>
          <w:szCs w:val="22"/>
        </w:rPr>
        <w:t>calcite cemented</w:t>
      </w:r>
      <w:proofErr w:type="gramEnd"/>
      <w:r w:rsidR="009D57AD">
        <w:rPr>
          <w:rFonts w:asciiTheme="minorHAnsi" w:hAnsiTheme="minorHAnsi" w:cstheme="minorHAnsi"/>
          <w:sz w:val="22"/>
          <w:szCs w:val="22"/>
        </w:rPr>
        <w:t xml:space="preserve"> volumes of the Heather field </w:t>
      </w:r>
      <w:r w:rsidR="0027073A" w:rsidRPr="00214999">
        <w:rPr>
          <w:rFonts w:asciiTheme="minorHAnsi" w:hAnsiTheme="minorHAnsi" w:cstheme="minorHAnsi"/>
          <w:sz w:val="22"/>
          <w:szCs w:val="22"/>
        </w:rPr>
        <w:t>recorded</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using</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light</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optics</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(Fig.</w:t>
      </w:r>
      <w:r w:rsidR="00D026EC" w:rsidRPr="00214999">
        <w:rPr>
          <w:rFonts w:asciiTheme="minorHAnsi" w:hAnsiTheme="minorHAnsi" w:cstheme="minorHAnsi"/>
          <w:sz w:val="22"/>
          <w:szCs w:val="22"/>
        </w:rPr>
        <w:t xml:space="preserve"> 9</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BSEM</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(Fig</w:t>
      </w:r>
      <w:r w:rsidR="001D13F7" w:rsidRPr="00214999">
        <w:rPr>
          <w:rFonts w:asciiTheme="minorHAnsi" w:hAnsiTheme="minorHAnsi" w:cstheme="minorHAnsi"/>
          <w:sz w:val="22"/>
          <w:szCs w:val="22"/>
        </w:rPr>
        <w:t xml:space="preserve"> </w:t>
      </w:r>
      <w:r w:rsidR="0027073A" w:rsidRPr="00214999">
        <w:rPr>
          <w:rFonts w:asciiTheme="minorHAnsi" w:hAnsiTheme="minorHAnsi" w:cstheme="minorHAnsi"/>
          <w:sz w:val="22"/>
          <w:szCs w:val="22"/>
        </w:rPr>
        <w:t>10).</w:t>
      </w:r>
    </w:p>
    <w:p w14:paraId="6DCB94D9" w14:textId="77777777" w:rsidR="00656387" w:rsidRDefault="00702832" w:rsidP="0079316B">
      <w:pPr>
        <w:spacing w:line="480" w:lineRule="auto"/>
      </w:pPr>
      <w:r>
        <w:t>T</w:t>
      </w:r>
      <w:r w:rsidR="009D57AD">
        <w:t>he SEM-EDS data</w:t>
      </w:r>
      <w:r>
        <w:t xml:space="preserve"> </w:t>
      </w:r>
      <w:r w:rsidR="008B7FA3">
        <w:t>confirm</w:t>
      </w:r>
      <w:r>
        <w:t xml:space="preserve"> the point count data (Fig. 11A) </w:t>
      </w:r>
      <w:r w:rsidR="008B7FA3">
        <w:t xml:space="preserve">revealing </w:t>
      </w:r>
      <w:r w:rsidR="009D57AD" w:rsidRPr="00214999">
        <w:t>an inverse relationship between calcite and quartz (Fig. 1</w:t>
      </w:r>
      <w:r w:rsidR="009D57AD">
        <w:t>6A</w:t>
      </w:r>
      <w:r w:rsidR="009D57AD" w:rsidRPr="00214999">
        <w:t xml:space="preserve">). </w:t>
      </w:r>
      <w:r w:rsidR="009D57AD">
        <w:t xml:space="preserve">This supports the observation that quartz has dissolved and been lost from the </w:t>
      </w:r>
      <w:proofErr w:type="gramStart"/>
      <w:r w:rsidR="009D57AD">
        <w:t>calcite cemented</w:t>
      </w:r>
      <w:proofErr w:type="gramEnd"/>
      <w:r w:rsidR="008B7FA3">
        <w:t xml:space="preserve"> pars of the rock</w:t>
      </w:r>
      <w:r w:rsidR="009D57AD">
        <w:t xml:space="preserve">. The same conclusion </w:t>
      </w:r>
      <w:proofErr w:type="gramStart"/>
      <w:r w:rsidR="009D57AD">
        <w:t>can be drawn</w:t>
      </w:r>
      <w:proofErr w:type="gramEnd"/>
      <w:r w:rsidR="009D57AD">
        <w:t xml:space="preserve"> for K-feldspar since it, too, has lower concentrations</w:t>
      </w:r>
      <w:r w:rsidR="0017093B">
        <w:t xml:space="preserve"> with increasing calcite (Fig. 16B).</w:t>
      </w:r>
      <w:r w:rsidR="009D57AD">
        <w:t xml:space="preserve"> T</w:t>
      </w:r>
      <w:r w:rsidR="009D57AD" w:rsidRPr="00214999">
        <w:t>here is also a</w:t>
      </w:r>
      <w:r w:rsidR="009D57AD">
        <w:t xml:space="preserve"> crude</w:t>
      </w:r>
      <w:r w:rsidR="009D57AD" w:rsidRPr="00214999">
        <w:t xml:space="preserve"> inverse relationship between calcite content and clay mineral content </w:t>
      </w:r>
      <w:r w:rsidR="0017093B">
        <w:t xml:space="preserve">(and see Fig. 11B) </w:t>
      </w:r>
      <w:r w:rsidR="009D57AD" w:rsidRPr="00214999">
        <w:t>suggesting that the cleanest samples have been preferentially cemented with the carbonate (Fig. 1</w:t>
      </w:r>
      <w:r w:rsidR="0017093B">
        <w:t>6C</w:t>
      </w:r>
      <w:r w:rsidR="009D57AD" w:rsidRPr="00214999">
        <w:t>).</w:t>
      </w:r>
    </w:p>
    <w:p w14:paraId="47CC63DB" w14:textId="08D4FBC6" w:rsidR="005F5AA1" w:rsidRPr="00214999" w:rsidRDefault="003D7FB5" w:rsidP="00656387">
      <w:pPr>
        <w:pStyle w:val="Heading2"/>
      </w:pPr>
      <w:r w:rsidRPr="00214999">
        <w:t>Stable</w:t>
      </w:r>
      <w:r w:rsidR="001D13F7" w:rsidRPr="00214999">
        <w:t xml:space="preserve"> </w:t>
      </w:r>
      <w:r w:rsidRPr="00214999">
        <w:t>isotope</w:t>
      </w:r>
      <w:r w:rsidR="001D13F7" w:rsidRPr="00214999">
        <w:t xml:space="preserve"> </w:t>
      </w:r>
      <w:r w:rsidRPr="00214999">
        <w:t>data</w:t>
      </w:r>
    </w:p>
    <w:p w14:paraId="071FA9AB" w14:textId="669417BB" w:rsidR="005F5AA1" w:rsidRPr="00214999" w:rsidRDefault="005F5AA1" w:rsidP="00FD5FF0">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3D7FB5" w:rsidRPr="00214999">
        <w:rPr>
          <w:rFonts w:asciiTheme="minorHAnsi" w:hAnsiTheme="minorHAnsi" w:cstheme="minorHAnsi"/>
          <w:color w:val="auto"/>
          <w:sz w:val="22"/>
          <w:szCs w:val="22"/>
        </w:rPr>
        <w:t>stable</w:t>
      </w:r>
      <w:r w:rsidR="001D13F7" w:rsidRPr="00214999">
        <w:rPr>
          <w:rFonts w:asciiTheme="minorHAnsi" w:hAnsiTheme="minorHAnsi" w:cstheme="minorHAnsi"/>
          <w:color w:val="auto"/>
          <w:sz w:val="22"/>
          <w:szCs w:val="22"/>
        </w:rPr>
        <w:t xml:space="preserve"> </w:t>
      </w:r>
      <w:r w:rsidR="003D7FB5" w:rsidRPr="00214999">
        <w:rPr>
          <w:rFonts w:asciiTheme="minorHAnsi" w:hAnsiTheme="minorHAnsi" w:cstheme="minorHAnsi"/>
          <w:color w:val="auto"/>
          <w:sz w:val="22"/>
          <w:szCs w:val="22"/>
        </w:rPr>
        <w:t>isotope</w:t>
      </w:r>
      <w:r w:rsidR="001D13F7" w:rsidRPr="00214999">
        <w:rPr>
          <w:rFonts w:asciiTheme="minorHAnsi" w:hAnsiTheme="minorHAnsi" w:cstheme="minorHAnsi"/>
          <w:color w:val="auto"/>
          <w:sz w:val="22"/>
          <w:szCs w:val="22"/>
        </w:rPr>
        <w:t xml:space="preserve"> </w:t>
      </w:r>
      <w:r w:rsidR="003C4480" w:rsidRPr="00214999">
        <w:rPr>
          <w:rFonts w:asciiTheme="minorHAnsi" w:hAnsiTheme="minorHAnsi" w:cstheme="minorHAnsi"/>
          <w:color w:val="auto"/>
          <w:sz w:val="22"/>
          <w:szCs w:val="22"/>
        </w:rPr>
        <w:t>data</w:t>
      </w:r>
      <w:r w:rsidR="001D13F7" w:rsidRPr="00214999">
        <w:rPr>
          <w:rFonts w:asciiTheme="minorHAnsi" w:hAnsiTheme="minorHAnsi" w:cstheme="minorHAnsi"/>
          <w:color w:val="auto"/>
          <w:sz w:val="22"/>
          <w:szCs w:val="22"/>
        </w:rPr>
        <w:t xml:space="preserve"> </w:t>
      </w:r>
      <w:r w:rsidR="003C4480"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cement</w:t>
      </w:r>
      <w:r w:rsidR="009D57AD">
        <w:rPr>
          <w:rFonts w:asciiTheme="minorHAnsi" w:hAnsiTheme="minorHAnsi" w:cstheme="minorHAnsi"/>
          <w:color w:val="auto"/>
          <w:sz w:val="22"/>
          <w:szCs w:val="22"/>
        </w:rPr>
        <w:t xml:space="preserve">, both newly produced during this study (Table 2) and from previous publications </w:t>
      </w:r>
      <w:r w:rsidR="0012104B">
        <w:rPr>
          <w:rFonts w:asciiTheme="minorHAnsi" w:hAnsiTheme="minorHAnsi" w:cstheme="minorHAnsi"/>
          <w:color w:val="auto"/>
          <w:sz w:val="22"/>
          <w:szCs w:val="22"/>
        </w:rPr>
        <w:fldChar w:fldCharType="begin"/>
      </w:r>
      <w:r w:rsidR="0012104B">
        <w:rPr>
          <w:rFonts w:asciiTheme="minorHAnsi" w:hAnsiTheme="minorHAnsi" w:cstheme="minorHAnsi"/>
          <w:color w:val="auto"/>
          <w:sz w:val="22"/>
          <w:szCs w:val="22"/>
        </w:rPr>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12104B">
        <w:rPr>
          <w:rFonts w:asciiTheme="minorHAnsi" w:hAnsiTheme="minorHAnsi" w:cstheme="minorHAnsi"/>
          <w:color w:val="auto"/>
          <w:sz w:val="22"/>
          <w:szCs w:val="22"/>
        </w:rPr>
        <w:fldChar w:fldCharType="separate"/>
      </w:r>
      <w:r w:rsidR="0012104B">
        <w:rPr>
          <w:rFonts w:asciiTheme="minorHAnsi" w:hAnsiTheme="minorHAnsi" w:cstheme="minorHAnsi"/>
          <w:noProof/>
          <w:color w:val="auto"/>
          <w:sz w:val="22"/>
          <w:szCs w:val="22"/>
        </w:rPr>
        <w:t>(Glasmann et al., 1989b)</w:t>
      </w:r>
      <w:r w:rsidR="0012104B">
        <w:rPr>
          <w:rFonts w:asciiTheme="minorHAnsi" w:hAnsiTheme="minorHAnsi" w:cstheme="minorHAnsi"/>
          <w:color w:val="auto"/>
          <w:sz w:val="22"/>
          <w:szCs w:val="22"/>
        </w:rPr>
        <w:fldChar w:fldCharType="end"/>
      </w:r>
      <w:r w:rsidR="008B7FA3">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8B7FA3">
        <w:rPr>
          <w:rFonts w:asciiTheme="minorHAnsi" w:hAnsiTheme="minorHAnsi" w:cstheme="minorHAnsi"/>
          <w:color w:val="auto"/>
          <w:sz w:val="22"/>
          <w:szCs w:val="22"/>
        </w:rPr>
        <w:t>represent 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significant</w:t>
      </w:r>
      <w:r w:rsidR="001D13F7" w:rsidRPr="00214999">
        <w:rPr>
          <w:rFonts w:asciiTheme="minorHAnsi" w:hAnsiTheme="minorHAnsi" w:cstheme="minorHAnsi"/>
          <w:color w:val="auto"/>
          <w:sz w:val="22"/>
          <w:szCs w:val="22"/>
        </w:rPr>
        <w:t xml:space="preserve"> </w:t>
      </w:r>
      <w:r w:rsidR="008B7FA3">
        <w:rPr>
          <w:rFonts w:asciiTheme="minorHAnsi" w:hAnsiTheme="minorHAnsi" w:cstheme="minorHAnsi"/>
          <w:color w:val="auto"/>
          <w:sz w:val="22"/>
          <w:szCs w:val="22"/>
        </w:rPr>
        <w:t>range</w:t>
      </w:r>
      <w:r w:rsidR="008B7FA3"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(Fig.</w:t>
      </w:r>
      <w:r w:rsidR="00374567" w:rsidRPr="00214999">
        <w:rPr>
          <w:rFonts w:asciiTheme="minorHAnsi" w:hAnsiTheme="minorHAnsi" w:cstheme="minorHAnsi"/>
          <w:color w:val="auto"/>
          <w:sz w:val="22"/>
          <w:szCs w:val="22"/>
        </w:rPr>
        <w:t xml:space="preserve"> 18</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δ</w:t>
      </w:r>
      <w:r w:rsidRPr="00214999">
        <w:rPr>
          <w:rFonts w:asciiTheme="minorHAnsi" w:hAnsiTheme="minorHAnsi" w:cstheme="minorHAnsi"/>
          <w:color w:val="auto"/>
          <w:sz w:val="22"/>
          <w:szCs w:val="22"/>
          <w:vertAlign w:val="superscript"/>
        </w:rPr>
        <w:t>18</w:t>
      </w:r>
      <w:r w:rsidRPr="00214999">
        <w:rPr>
          <w:rFonts w:asciiTheme="minorHAnsi" w:hAnsiTheme="minorHAnsi" w:cstheme="minorHAnsi"/>
          <w:color w:val="auto"/>
          <w:sz w:val="22"/>
          <w:szCs w:val="22"/>
        </w:rPr>
        <w: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values</w:t>
      </w:r>
      <w:r w:rsidR="001D13F7" w:rsidRPr="00214999">
        <w:rPr>
          <w:rFonts w:asciiTheme="minorHAnsi" w:hAnsiTheme="minorHAnsi" w:cstheme="minorHAnsi"/>
          <w:color w:val="auto"/>
          <w:sz w:val="22"/>
          <w:szCs w:val="22"/>
        </w:rPr>
        <w:t xml:space="preserve"> </w:t>
      </w:r>
      <w:r w:rsidR="008B7FA3">
        <w:rPr>
          <w:rFonts w:asciiTheme="minorHAnsi" w:hAnsiTheme="minorHAnsi" w:cstheme="minorHAnsi"/>
          <w:color w:val="auto"/>
          <w:sz w:val="22"/>
          <w:szCs w:val="22"/>
        </w:rPr>
        <w:t>vary</w:t>
      </w:r>
      <w:r w:rsidR="001D13F7" w:rsidRPr="00214999">
        <w:rPr>
          <w:rFonts w:asciiTheme="minorHAnsi" w:hAnsiTheme="minorHAnsi" w:cstheme="minorHAnsi"/>
          <w:color w:val="auto"/>
          <w:sz w:val="22"/>
          <w:szCs w:val="22"/>
        </w:rPr>
        <w:t xml:space="preserve"> </w:t>
      </w:r>
      <w:r w:rsidR="003C4480"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-13.12</w:t>
      </w:r>
      <w:r w:rsidR="001D13F7" w:rsidRPr="00214999">
        <w:rPr>
          <w:rFonts w:asciiTheme="minorHAnsi" w:hAnsiTheme="minorHAnsi" w:cstheme="minorHAnsi"/>
          <w:color w:val="auto"/>
          <w:sz w:val="22"/>
          <w:szCs w:val="22"/>
        </w:rPr>
        <w:t xml:space="preserve"> </w:t>
      </w:r>
      <w:r w:rsidR="003C4480"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-9.03</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VPDB,</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with</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average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-10.46</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VPDB.</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δ</w:t>
      </w:r>
      <w:r w:rsidRPr="00214999">
        <w:rPr>
          <w:rFonts w:asciiTheme="minorHAnsi" w:hAnsiTheme="minorHAnsi" w:cstheme="minorHAnsi"/>
          <w:color w:val="auto"/>
          <w:sz w:val="22"/>
          <w:szCs w:val="22"/>
          <w:vertAlign w:val="superscript"/>
        </w:rPr>
        <w:t>13</w:t>
      </w:r>
      <w:r w:rsidRPr="00214999">
        <w:rPr>
          <w:rFonts w:asciiTheme="minorHAnsi" w:hAnsiTheme="minorHAnsi" w:cstheme="minorHAnsi"/>
          <w:color w:val="auto"/>
          <w:sz w:val="22"/>
          <w:szCs w:val="22"/>
        </w:rPr>
        <w:t>C</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values</w:t>
      </w:r>
      <w:r w:rsidR="001D13F7" w:rsidRPr="00214999">
        <w:rPr>
          <w:rFonts w:asciiTheme="minorHAnsi" w:hAnsiTheme="minorHAnsi" w:cstheme="minorHAnsi"/>
          <w:color w:val="auto"/>
          <w:sz w:val="22"/>
          <w:szCs w:val="22"/>
        </w:rPr>
        <w:t xml:space="preserve"> </w:t>
      </w:r>
      <w:r w:rsidR="008B7FA3">
        <w:rPr>
          <w:rFonts w:asciiTheme="minorHAnsi" w:hAnsiTheme="minorHAnsi" w:cstheme="minorHAnsi"/>
          <w:color w:val="auto"/>
          <w:sz w:val="22"/>
          <w:szCs w:val="22"/>
        </w:rPr>
        <w:t>vary</w:t>
      </w:r>
      <w:r w:rsidR="008B7FA3" w:rsidRPr="00214999">
        <w:rPr>
          <w:rFonts w:asciiTheme="minorHAnsi" w:hAnsiTheme="minorHAnsi" w:cstheme="minorHAnsi"/>
          <w:color w:val="auto"/>
          <w:sz w:val="22"/>
          <w:szCs w:val="22"/>
        </w:rPr>
        <w:t xml:space="preserve"> </w:t>
      </w:r>
      <w:r w:rsidR="003C4480"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-30.57</w:t>
      </w:r>
      <w:r w:rsidR="001D13F7" w:rsidRPr="00214999">
        <w:rPr>
          <w:rFonts w:asciiTheme="minorHAnsi" w:hAnsiTheme="minorHAnsi" w:cstheme="minorHAnsi"/>
          <w:color w:val="auto"/>
          <w:sz w:val="22"/>
          <w:szCs w:val="22"/>
        </w:rPr>
        <w:t xml:space="preserve"> </w:t>
      </w:r>
      <w:r w:rsidR="003C4480"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-3.18</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VPDB,</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with</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average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-12.68</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VPDB</w:t>
      </w:r>
      <w:r w:rsidR="008A157B"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range</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δ</w:t>
      </w:r>
      <w:r w:rsidR="008A157B" w:rsidRPr="00214999">
        <w:rPr>
          <w:rFonts w:asciiTheme="minorHAnsi" w:hAnsiTheme="minorHAnsi" w:cstheme="minorHAnsi"/>
          <w:color w:val="auto"/>
          <w:sz w:val="22"/>
          <w:szCs w:val="22"/>
          <w:vertAlign w:val="superscript"/>
        </w:rPr>
        <w:t>13</w:t>
      </w:r>
      <w:r w:rsidR="008A157B" w:rsidRPr="00214999">
        <w:rPr>
          <w:rFonts w:asciiTheme="minorHAnsi" w:hAnsiTheme="minorHAnsi" w:cstheme="minorHAnsi"/>
          <w:color w:val="auto"/>
          <w:sz w:val="22"/>
          <w:szCs w:val="22"/>
        </w:rPr>
        <w:t>C</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values</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is</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typical</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Brent</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Group</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data</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reported</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North</w:t>
      </w:r>
      <w:r w:rsidR="001D13F7" w:rsidRPr="00214999">
        <w:rPr>
          <w:rFonts w:asciiTheme="minorHAnsi" w:hAnsiTheme="minorHAnsi" w:cstheme="minorHAnsi"/>
          <w:color w:val="auto"/>
          <w:sz w:val="22"/>
          <w:szCs w:val="22"/>
        </w:rPr>
        <w:t xml:space="preserve"> </w:t>
      </w:r>
      <w:r w:rsidR="008A157B" w:rsidRPr="00214999">
        <w:rPr>
          <w:rFonts w:asciiTheme="minorHAnsi" w:hAnsiTheme="minorHAnsi" w:cstheme="minorHAnsi"/>
          <w:color w:val="auto"/>
          <w:sz w:val="22"/>
          <w:szCs w:val="22"/>
        </w:rPr>
        <w:t>Sea</w:t>
      </w:r>
      <w:r w:rsidR="001D13F7" w:rsidRPr="00214999">
        <w:rPr>
          <w:rFonts w:asciiTheme="minorHAnsi" w:hAnsiTheme="minorHAnsi" w:cstheme="minorHAnsi"/>
          <w:color w:val="auto"/>
          <w:sz w:val="22"/>
          <w:szCs w:val="22"/>
        </w:rPr>
        <w:t xml:space="preserve"> </w:t>
      </w:r>
      <w:r w:rsidR="008E7216" w:rsidRPr="00214999">
        <w:rPr>
          <w:rFonts w:asciiTheme="minorHAnsi" w:hAnsiTheme="minorHAnsi" w:cstheme="minorHAnsi"/>
          <w:color w:val="auto"/>
          <w:sz w:val="22"/>
          <w:szCs w:val="22"/>
        </w:rPr>
        <w:fldChar w:fldCharType="begin"/>
      </w:r>
      <w:r w:rsidR="00275DC0" w:rsidRPr="00214999">
        <w:rPr>
          <w:rFonts w:asciiTheme="minorHAnsi" w:hAnsiTheme="minorHAnsi" w:cstheme="minorHAnsi"/>
          <w:color w:val="auto"/>
          <w:sz w:val="22"/>
          <w:szCs w:val="22"/>
        </w:rPr>
        <w:instrText xml:space="preserve"> ADDIN EN.CITE &lt;EndNote&gt;&lt;Cite&gt;&lt;Author&gt;Macaulay&lt;/Author&gt;&lt;Year&gt;1998&lt;/Year&gt;&lt;RecNum&gt;788&lt;/RecNum&gt;&lt;DisplayText&gt;(Macaulay et al., 1998)&lt;/DisplayText&gt;&lt;record&gt;&lt;rec-number&gt;788&lt;/rec-number&gt;&lt;foreign-keys&gt;&lt;key app="EN" db-id="dexaw29to0z02le59sgv2rtfvzdx00ttdftt" timestamp="0"&gt;788&lt;/key&gt;&lt;/foreign-keys&gt;&lt;ref-type name="Book Section"&gt;5&lt;/ref-type&gt;&lt;contributors&gt;&lt;authors&gt;&lt;author&gt;Macaulay, C. I.&lt;/author&gt;&lt;author&gt;Fallick, A.&lt;/author&gt;&lt;author&gt;McLaughlin, O. M.&lt;/author&gt;&lt;author&gt;Haszeldine, R. S.&lt;/author&gt;&lt;author&gt;Pearson, M. J.&lt;/author&gt;&lt;/authors&gt;&lt;secondary-authors&gt;&lt;author&gt;Morad, S.&lt;/author&gt;&lt;/secondary-authors&gt;&lt;/contributors&gt;&lt;titles&gt;&lt;title&gt;&lt;style face="normal" font="default" size="100%"&gt;The significance of &lt;/style&gt;&lt;style face="normal" font="Symbol" charset="2" size="100%"&gt;d&lt;/style&gt;&lt;style face="superscript" font="default" size="100%"&gt;13&lt;/style&gt;&lt;style face="normal" font="default" size="100%"&gt;C of carbonate cement in reservoir sandstones; a regional perspective from the Jurassic of the Northern North Sea&lt;/style&gt;&lt;/title&gt;&lt;secondary-title&gt;Carbonate cementation in sandstones. Special Publication of the International Association of Sedimentologists&lt;/secondary-title&gt;&lt;/titles&gt;&lt;pages&gt;395-408&lt;/pages&gt;&lt;volume&gt;26&lt;/volume&gt;&lt;dates&gt;&lt;year&gt;1998&lt;/year&gt;&lt;/dates&gt;&lt;pub-location&gt;Oxford&lt;/pub-location&gt;&lt;publisher&gt;Blackwells&lt;/publisher&gt;&lt;urls&gt;&lt;/urls&gt;&lt;/record&gt;&lt;/Cite&gt;&lt;/EndNote&gt;</w:instrText>
      </w:r>
      <w:r w:rsidR="008E7216" w:rsidRPr="00214999">
        <w:rPr>
          <w:rFonts w:asciiTheme="minorHAnsi" w:hAnsiTheme="minorHAnsi" w:cstheme="minorHAnsi"/>
          <w:color w:val="auto"/>
          <w:sz w:val="22"/>
          <w:szCs w:val="22"/>
        </w:rPr>
        <w:fldChar w:fldCharType="separate"/>
      </w:r>
      <w:r w:rsidR="008A157B" w:rsidRPr="00214999">
        <w:rPr>
          <w:rFonts w:asciiTheme="minorHAnsi" w:hAnsiTheme="minorHAnsi" w:cstheme="minorHAnsi"/>
          <w:noProof/>
          <w:color w:val="auto"/>
          <w:sz w:val="22"/>
          <w:szCs w:val="22"/>
        </w:rPr>
        <w:t>(Macaulay</w:t>
      </w:r>
      <w:r w:rsidR="001D13F7" w:rsidRPr="00214999">
        <w:rPr>
          <w:rFonts w:asciiTheme="minorHAnsi" w:hAnsiTheme="minorHAnsi" w:cstheme="minorHAnsi"/>
          <w:noProof/>
          <w:color w:val="auto"/>
          <w:sz w:val="22"/>
          <w:szCs w:val="22"/>
        </w:rPr>
        <w:t xml:space="preserve"> </w:t>
      </w:r>
      <w:r w:rsidR="008A157B" w:rsidRPr="00214999">
        <w:rPr>
          <w:rFonts w:asciiTheme="minorHAnsi" w:hAnsiTheme="minorHAnsi" w:cstheme="minorHAnsi"/>
          <w:noProof/>
          <w:color w:val="auto"/>
          <w:sz w:val="22"/>
          <w:szCs w:val="22"/>
        </w:rPr>
        <w:t>et</w:t>
      </w:r>
      <w:r w:rsidR="001D13F7" w:rsidRPr="00214999">
        <w:rPr>
          <w:rFonts w:asciiTheme="minorHAnsi" w:hAnsiTheme="minorHAnsi" w:cstheme="minorHAnsi"/>
          <w:noProof/>
          <w:color w:val="auto"/>
          <w:sz w:val="22"/>
          <w:szCs w:val="22"/>
        </w:rPr>
        <w:t xml:space="preserve"> </w:t>
      </w:r>
      <w:r w:rsidR="008A157B" w:rsidRPr="00214999">
        <w:rPr>
          <w:rFonts w:asciiTheme="minorHAnsi" w:hAnsiTheme="minorHAnsi" w:cstheme="minorHAnsi"/>
          <w:noProof/>
          <w:color w:val="auto"/>
          <w:sz w:val="22"/>
          <w:szCs w:val="22"/>
        </w:rPr>
        <w:t>al.,</w:t>
      </w:r>
      <w:r w:rsidR="001D13F7" w:rsidRPr="00214999">
        <w:rPr>
          <w:rFonts w:asciiTheme="minorHAnsi" w:hAnsiTheme="minorHAnsi" w:cstheme="minorHAnsi"/>
          <w:noProof/>
          <w:color w:val="auto"/>
          <w:sz w:val="22"/>
          <w:szCs w:val="22"/>
        </w:rPr>
        <w:t xml:space="preserve"> </w:t>
      </w:r>
      <w:r w:rsidR="008A157B" w:rsidRPr="00214999">
        <w:rPr>
          <w:rFonts w:asciiTheme="minorHAnsi" w:hAnsiTheme="minorHAnsi" w:cstheme="minorHAnsi"/>
          <w:noProof/>
          <w:color w:val="auto"/>
          <w:sz w:val="22"/>
          <w:szCs w:val="22"/>
        </w:rPr>
        <w:t>1998)</w:t>
      </w:r>
      <w:r w:rsidR="008E7216"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FA62BF" w:rsidRPr="00214999">
        <w:rPr>
          <w:rFonts w:cstheme="minorHAnsi"/>
          <w:bCs/>
          <w:sz w:val="22"/>
          <w:szCs w:val="22"/>
        </w:rPr>
        <w:t>There</w:t>
      </w:r>
      <w:r w:rsidR="001D13F7" w:rsidRPr="00214999">
        <w:rPr>
          <w:rFonts w:cstheme="minorHAnsi"/>
          <w:bCs/>
          <w:sz w:val="22"/>
          <w:szCs w:val="22"/>
        </w:rPr>
        <w:t xml:space="preserve"> </w:t>
      </w:r>
      <w:r w:rsidR="00FA62BF" w:rsidRPr="00214999">
        <w:rPr>
          <w:rFonts w:cstheme="minorHAnsi"/>
          <w:bCs/>
          <w:sz w:val="22"/>
          <w:szCs w:val="22"/>
        </w:rPr>
        <w:t>is</w:t>
      </w:r>
      <w:r w:rsidR="001D13F7" w:rsidRPr="00214999">
        <w:rPr>
          <w:rFonts w:cstheme="minorHAnsi"/>
          <w:bCs/>
          <w:sz w:val="22"/>
          <w:szCs w:val="22"/>
        </w:rPr>
        <w:t xml:space="preserve"> </w:t>
      </w:r>
      <w:r w:rsidR="00FA62BF" w:rsidRPr="00214999">
        <w:rPr>
          <w:rFonts w:cstheme="minorHAnsi"/>
          <w:bCs/>
          <w:sz w:val="22"/>
          <w:szCs w:val="22"/>
        </w:rPr>
        <w:t>no</w:t>
      </w:r>
      <w:r w:rsidR="001D13F7" w:rsidRPr="00214999">
        <w:rPr>
          <w:rFonts w:cstheme="minorHAnsi"/>
          <w:bCs/>
          <w:sz w:val="22"/>
          <w:szCs w:val="22"/>
        </w:rPr>
        <w:t xml:space="preserve"> </w:t>
      </w:r>
      <w:r w:rsidR="00FA62BF" w:rsidRPr="00214999">
        <w:rPr>
          <w:rFonts w:cstheme="minorHAnsi"/>
          <w:bCs/>
          <w:sz w:val="22"/>
          <w:szCs w:val="22"/>
        </w:rPr>
        <w:t>simple</w:t>
      </w:r>
      <w:r w:rsidR="001D13F7" w:rsidRPr="00214999">
        <w:rPr>
          <w:rFonts w:cstheme="minorHAnsi"/>
          <w:bCs/>
          <w:sz w:val="22"/>
          <w:szCs w:val="22"/>
        </w:rPr>
        <w:t xml:space="preserve"> </w:t>
      </w:r>
      <w:r w:rsidR="00FA62BF" w:rsidRPr="00214999">
        <w:rPr>
          <w:rFonts w:cstheme="minorHAnsi"/>
          <w:bCs/>
          <w:sz w:val="22"/>
          <w:szCs w:val="22"/>
        </w:rPr>
        <w:t>relationship</w:t>
      </w:r>
      <w:r w:rsidR="001D13F7" w:rsidRPr="00214999">
        <w:rPr>
          <w:rFonts w:cstheme="minorHAnsi"/>
          <w:bCs/>
          <w:sz w:val="22"/>
          <w:szCs w:val="22"/>
        </w:rPr>
        <w:t xml:space="preserve"> </w:t>
      </w:r>
      <w:r w:rsidR="00FA62BF" w:rsidRPr="00214999">
        <w:rPr>
          <w:rFonts w:cstheme="minorHAnsi"/>
          <w:bCs/>
          <w:sz w:val="22"/>
          <w:szCs w:val="22"/>
        </w:rPr>
        <w:t>between</w:t>
      </w:r>
      <w:r w:rsidR="001D13F7" w:rsidRPr="00214999">
        <w:rPr>
          <w:rFonts w:cstheme="minorHAnsi"/>
          <w:bCs/>
          <w:sz w:val="22"/>
          <w:szCs w:val="22"/>
        </w:rPr>
        <w:t xml:space="preserve"> </w:t>
      </w:r>
      <w:r w:rsidR="00FA62BF" w:rsidRPr="00214999">
        <w:rPr>
          <w:rFonts w:cstheme="minorHAnsi"/>
          <w:bCs/>
          <w:sz w:val="22"/>
          <w:szCs w:val="22"/>
        </w:rPr>
        <w:t>the</w:t>
      </w:r>
      <w:r w:rsidR="001D13F7" w:rsidRPr="00214999">
        <w:rPr>
          <w:rFonts w:cstheme="minorHAnsi"/>
          <w:bCs/>
          <w:sz w:val="22"/>
          <w:szCs w:val="22"/>
        </w:rPr>
        <w:t xml:space="preserve"> </w:t>
      </w:r>
      <w:r w:rsidR="00FA62BF" w:rsidRPr="00214999">
        <w:rPr>
          <w:rFonts w:cstheme="minorHAnsi"/>
          <w:bCs/>
          <w:sz w:val="22"/>
          <w:szCs w:val="22"/>
        </w:rPr>
        <w:t>amount</w:t>
      </w:r>
      <w:r w:rsidR="001D13F7" w:rsidRPr="00214999">
        <w:rPr>
          <w:rFonts w:cstheme="minorHAnsi"/>
          <w:bCs/>
          <w:sz w:val="22"/>
          <w:szCs w:val="22"/>
        </w:rPr>
        <w:t xml:space="preserve"> </w:t>
      </w:r>
      <w:r w:rsidR="00FA62BF" w:rsidRPr="00214999">
        <w:rPr>
          <w:rFonts w:cstheme="minorHAnsi"/>
          <w:bCs/>
          <w:sz w:val="22"/>
          <w:szCs w:val="22"/>
        </w:rPr>
        <w:t>of</w:t>
      </w:r>
      <w:r w:rsidR="001D13F7" w:rsidRPr="00214999">
        <w:rPr>
          <w:rFonts w:cstheme="minorHAnsi"/>
          <w:bCs/>
          <w:sz w:val="22"/>
          <w:szCs w:val="22"/>
        </w:rPr>
        <w:t xml:space="preserve"> </w:t>
      </w:r>
      <w:r w:rsidR="00FA62BF" w:rsidRPr="00214999">
        <w:rPr>
          <w:rFonts w:cstheme="minorHAnsi"/>
          <w:bCs/>
          <w:sz w:val="22"/>
          <w:szCs w:val="22"/>
        </w:rPr>
        <w:t>calcite</w:t>
      </w:r>
      <w:r w:rsidR="001D13F7" w:rsidRPr="00214999">
        <w:rPr>
          <w:rFonts w:cstheme="minorHAnsi"/>
          <w:bCs/>
          <w:sz w:val="22"/>
          <w:szCs w:val="22"/>
        </w:rPr>
        <w:t xml:space="preserve"> </w:t>
      </w:r>
      <w:r w:rsidR="00FA62BF" w:rsidRPr="00214999">
        <w:rPr>
          <w:rFonts w:cstheme="minorHAnsi"/>
          <w:bCs/>
          <w:sz w:val="22"/>
          <w:szCs w:val="22"/>
        </w:rPr>
        <w:t>and</w:t>
      </w:r>
      <w:r w:rsidR="001D13F7" w:rsidRPr="00214999">
        <w:rPr>
          <w:rFonts w:cstheme="minorHAnsi"/>
          <w:bCs/>
          <w:sz w:val="22"/>
          <w:szCs w:val="22"/>
        </w:rPr>
        <w:t xml:space="preserve"> </w:t>
      </w:r>
      <w:r w:rsidR="00FA62BF" w:rsidRPr="00214999">
        <w:rPr>
          <w:rFonts w:cstheme="minorHAnsi"/>
          <w:bCs/>
          <w:sz w:val="22"/>
          <w:szCs w:val="22"/>
        </w:rPr>
        <w:t>carbon</w:t>
      </w:r>
      <w:r w:rsidR="001D13F7" w:rsidRPr="00214999">
        <w:rPr>
          <w:rFonts w:cstheme="minorHAnsi"/>
          <w:bCs/>
          <w:sz w:val="22"/>
          <w:szCs w:val="22"/>
        </w:rPr>
        <w:t xml:space="preserve"> </w:t>
      </w:r>
      <w:r w:rsidR="00FA62BF" w:rsidRPr="00214999">
        <w:rPr>
          <w:rFonts w:cstheme="minorHAnsi"/>
          <w:bCs/>
          <w:sz w:val="22"/>
          <w:szCs w:val="22"/>
        </w:rPr>
        <w:t>or</w:t>
      </w:r>
      <w:r w:rsidR="001D13F7" w:rsidRPr="00214999">
        <w:rPr>
          <w:rFonts w:cstheme="minorHAnsi"/>
          <w:bCs/>
          <w:sz w:val="22"/>
          <w:szCs w:val="22"/>
        </w:rPr>
        <w:t xml:space="preserve"> </w:t>
      </w:r>
      <w:r w:rsidR="00FA62BF" w:rsidRPr="00214999">
        <w:rPr>
          <w:rFonts w:cstheme="minorHAnsi"/>
          <w:bCs/>
          <w:sz w:val="22"/>
          <w:szCs w:val="22"/>
        </w:rPr>
        <w:t>oxygen</w:t>
      </w:r>
      <w:r w:rsidR="001D13F7" w:rsidRPr="00214999">
        <w:rPr>
          <w:rFonts w:cstheme="minorHAnsi"/>
          <w:bCs/>
          <w:sz w:val="22"/>
          <w:szCs w:val="22"/>
        </w:rPr>
        <w:t xml:space="preserve"> </w:t>
      </w:r>
      <w:r w:rsidR="00FA62BF" w:rsidRPr="00214999">
        <w:rPr>
          <w:rFonts w:cstheme="minorHAnsi"/>
          <w:bCs/>
          <w:sz w:val="22"/>
          <w:szCs w:val="22"/>
        </w:rPr>
        <w:t>isotope</w:t>
      </w:r>
      <w:r w:rsidR="001D13F7" w:rsidRPr="00214999">
        <w:rPr>
          <w:rFonts w:cstheme="minorHAnsi"/>
          <w:bCs/>
          <w:sz w:val="22"/>
          <w:szCs w:val="22"/>
        </w:rPr>
        <w:t xml:space="preserve"> </w:t>
      </w:r>
      <w:r w:rsidR="00FA62BF" w:rsidRPr="00214999">
        <w:rPr>
          <w:rFonts w:cstheme="minorHAnsi"/>
          <w:bCs/>
          <w:sz w:val="22"/>
          <w:szCs w:val="22"/>
        </w:rPr>
        <w:t>values</w:t>
      </w:r>
      <w:r w:rsidR="001D13F7" w:rsidRPr="00214999">
        <w:rPr>
          <w:rFonts w:cstheme="minorHAnsi"/>
          <w:bCs/>
          <w:sz w:val="22"/>
          <w:szCs w:val="22"/>
        </w:rPr>
        <w:t xml:space="preserve"> </w:t>
      </w:r>
      <w:r w:rsidR="00FA62BF" w:rsidRPr="00214999">
        <w:rPr>
          <w:rFonts w:cstheme="minorHAnsi"/>
          <w:bCs/>
          <w:sz w:val="22"/>
          <w:szCs w:val="22"/>
        </w:rPr>
        <w:t>(Fig.</w:t>
      </w:r>
      <w:r w:rsidR="00374567" w:rsidRPr="00214999">
        <w:rPr>
          <w:rFonts w:cstheme="minorHAnsi"/>
          <w:bCs/>
          <w:sz w:val="22"/>
          <w:szCs w:val="22"/>
        </w:rPr>
        <w:t xml:space="preserve"> 19</w:t>
      </w:r>
      <w:r w:rsidR="00FA62BF" w:rsidRPr="00214999">
        <w:rPr>
          <w:rFonts w:cstheme="minorHAnsi"/>
          <w:bCs/>
          <w:sz w:val="22"/>
          <w:szCs w:val="22"/>
        </w:rPr>
        <w:t>).</w:t>
      </w:r>
      <w:r w:rsidR="001D13F7" w:rsidRPr="00214999">
        <w:rPr>
          <w:rFonts w:cstheme="minorHAnsi"/>
          <w:bCs/>
          <w:sz w:val="22"/>
          <w:szCs w:val="22"/>
        </w:rPr>
        <w:t xml:space="preserve"> </w:t>
      </w:r>
      <w:r w:rsidR="00D3329A" w:rsidRPr="00214999">
        <w:rPr>
          <w:rFonts w:cstheme="minorHAnsi"/>
          <w:bCs/>
          <w:sz w:val="22"/>
          <w:szCs w:val="22"/>
        </w:rPr>
        <w:t>However,</w:t>
      </w:r>
      <w:r w:rsidR="001D13F7" w:rsidRPr="00214999">
        <w:rPr>
          <w:rFonts w:cstheme="minorHAnsi"/>
          <w:bCs/>
          <w:sz w:val="22"/>
          <w:szCs w:val="22"/>
        </w:rPr>
        <w:t xml:space="preserve"> </w:t>
      </w:r>
      <w:r w:rsidR="00FA62BF" w:rsidRPr="00214999">
        <w:rPr>
          <w:rFonts w:cstheme="minorHAnsi"/>
          <w:bCs/>
          <w:sz w:val="22"/>
          <w:szCs w:val="22"/>
        </w:rPr>
        <w:t>the</w:t>
      </w:r>
      <w:r w:rsidR="001D13F7" w:rsidRPr="00214999">
        <w:rPr>
          <w:rFonts w:cstheme="minorHAnsi"/>
          <w:bCs/>
          <w:sz w:val="22"/>
          <w:szCs w:val="22"/>
        </w:rPr>
        <w:t xml:space="preserve"> </w:t>
      </w:r>
      <w:r w:rsidR="00FA62BF" w:rsidRPr="00214999">
        <w:rPr>
          <w:rFonts w:cstheme="minorHAnsi"/>
          <w:bCs/>
          <w:sz w:val="22"/>
          <w:szCs w:val="22"/>
        </w:rPr>
        <w:t>smaller</w:t>
      </w:r>
      <w:r w:rsidR="001D13F7" w:rsidRPr="00214999">
        <w:rPr>
          <w:rFonts w:cstheme="minorHAnsi"/>
          <w:bCs/>
          <w:sz w:val="22"/>
          <w:szCs w:val="22"/>
        </w:rPr>
        <w:t xml:space="preserve"> </w:t>
      </w:r>
      <w:r w:rsidR="00FA62BF" w:rsidRPr="00214999">
        <w:rPr>
          <w:rFonts w:cstheme="minorHAnsi"/>
          <w:bCs/>
          <w:sz w:val="22"/>
          <w:szCs w:val="22"/>
        </w:rPr>
        <w:t>volumes</w:t>
      </w:r>
      <w:r w:rsidR="001D13F7" w:rsidRPr="00214999">
        <w:rPr>
          <w:rFonts w:cstheme="minorHAnsi"/>
          <w:bCs/>
          <w:sz w:val="22"/>
          <w:szCs w:val="22"/>
        </w:rPr>
        <w:t xml:space="preserve"> </w:t>
      </w:r>
      <w:r w:rsidR="00FA62BF" w:rsidRPr="00214999">
        <w:rPr>
          <w:rFonts w:cstheme="minorHAnsi"/>
          <w:bCs/>
          <w:sz w:val="22"/>
          <w:szCs w:val="22"/>
        </w:rPr>
        <w:t>of</w:t>
      </w:r>
      <w:r w:rsidR="001D13F7" w:rsidRPr="00214999">
        <w:rPr>
          <w:rFonts w:cstheme="minorHAnsi"/>
          <w:bCs/>
          <w:sz w:val="22"/>
          <w:szCs w:val="22"/>
        </w:rPr>
        <w:t xml:space="preserve"> </w:t>
      </w:r>
      <w:r w:rsidR="00FA62BF" w:rsidRPr="00214999">
        <w:rPr>
          <w:rFonts w:cstheme="minorHAnsi"/>
          <w:bCs/>
          <w:sz w:val="22"/>
          <w:szCs w:val="22"/>
        </w:rPr>
        <w:t>calcite</w:t>
      </w:r>
      <w:r w:rsidR="001D13F7" w:rsidRPr="00214999">
        <w:rPr>
          <w:rFonts w:cstheme="minorHAnsi"/>
          <w:bCs/>
          <w:sz w:val="22"/>
          <w:szCs w:val="22"/>
        </w:rPr>
        <w:t xml:space="preserve"> </w:t>
      </w:r>
      <w:r w:rsidR="00FA62BF" w:rsidRPr="00214999">
        <w:rPr>
          <w:rFonts w:cstheme="minorHAnsi"/>
          <w:bCs/>
          <w:sz w:val="22"/>
          <w:szCs w:val="22"/>
        </w:rPr>
        <w:t>tend</w:t>
      </w:r>
      <w:r w:rsidR="001D13F7" w:rsidRPr="00214999">
        <w:rPr>
          <w:rFonts w:cstheme="minorHAnsi"/>
          <w:bCs/>
          <w:sz w:val="22"/>
          <w:szCs w:val="22"/>
        </w:rPr>
        <w:t xml:space="preserve"> </w:t>
      </w:r>
      <w:r w:rsidR="00FA62BF" w:rsidRPr="00214999">
        <w:rPr>
          <w:rFonts w:cstheme="minorHAnsi"/>
          <w:bCs/>
          <w:sz w:val="22"/>
          <w:szCs w:val="22"/>
        </w:rPr>
        <w:t>to</w:t>
      </w:r>
      <w:r w:rsidR="001D13F7" w:rsidRPr="00214999">
        <w:rPr>
          <w:rFonts w:cstheme="minorHAnsi"/>
          <w:bCs/>
          <w:sz w:val="22"/>
          <w:szCs w:val="22"/>
        </w:rPr>
        <w:t xml:space="preserve"> </w:t>
      </w:r>
      <w:r w:rsidR="00FA62BF" w:rsidRPr="00214999">
        <w:rPr>
          <w:rFonts w:cstheme="minorHAnsi"/>
          <w:bCs/>
          <w:sz w:val="22"/>
          <w:szCs w:val="22"/>
        </w:rPr>
        <w:t>have</w:t>
      </w:r>
      <w:r w:rsidR="001D13F7" w:rsidRPr="00214999">
        <w:rPr>
          <w:rFonts w:cstheme="minorHAnsi"/>
          <w:bCs/>
          <w:sz w:val="22"/>
          <w:szCs w:val="22"/>
        </w:rPr>
        <w:t xml:space="preserve"> </w:t>
      </w:r>
      <w:r w:rsidR="00FA62BF" w:rsidRPr="00214999">
        <w:rPr>
          <w:rFonts w:cstheme="minorHAnsi"/>
          <w:bCs/>
          <w:sz w:val="22"/>
          <w:szCs w:val="22"/>
        </w:rPr>
        <w:t>less</w:t>
      </w:r>
      <w:r w:rsidR="001D13F7" w:rsidRPr="00214999">
        <w:rPr>
          <w:rFonts w:cstheme="minorHAnsi"/>
          <w:bCs/>
          <w:sz w:val="22"/>
          <w:szCs w:val="22"/>
        </w:rPr>
        <w:t xml:space="preserve"> </w:t>
      </w:r>
      <w:r w:rsidR="00FA62BF" w:rsidRPr="00214999">
        <w:rPr>
          <w:rFonts w:cstheme="minorHAnsi"/>
          <w:bCs/>
          <w:sz w:val="22"/>
          <w:szCs w:val="22"/>
        </w:rPr>
        <w:t>negative</w:t>
      </w:r>
      <w:r w:rsidR="001D13F7" w:rsidRPr="00214999">
        <w:rPr>
          <w:rFonts w:cstheme="minorHAnsi"/>
          <w:bCs/>
          <w:sz w:val="22"/>
          <w:szCs w:val="22"/>
        </w:rPr>
        <w:t xml:space="preserve"> </w:t>
      </w:r>
      <w:r w:rsidR="00FA62BF" w:rsidRPr="00214999">
        <w:rPr>
          <w:rFonts w:cstheme="minorHAnsi"/>
          <w:bCs/>
          <w:sz w:val="22"/>
          <w:szCs w:val="22"/>
        </w:rPr>
        <w:t>δ</w:t>
      </w:r>
      <w:r w:rsidR="00FA62BF" w:rsidRPr="00214999">
        <w:rPr>
          <w:rFonts w:cstheme="minorHAnsi"/>
          <w:bCs/>
          <w:sz w:val="22"/>
          <w:szCs w:val="22"/>
          <w:vertAlign w:val="superscript"/>
        </w:rPr>
        <w:t>13</w:t>
      </w:r>
      <w:r w:rsidR="00FA62BF" w:rsidRPr="00214999">
        <w:rPr>
          <w:rFonts w:cstheme="minorHAnsi"/>
          <w:bCs/>
          <w:sz w:val="22"/>
          <w:szCs w:val="22"/>
        </w:rPr>
        <w:t>C</w:t>
      </w:r>
      <w:r w:rsidR="001D13F7" w:rsidRPr="00214999">
        <w:rPr>
          <w:rFonts w:cstheme="minorHAnsi"/>
          <w:bCs/>
          <w:sz w:val="22"/>
          <w:szCs w:val="22"/>
        </w:rPr>
        <w:t xml:space="preserve"> </w:t>
      </w:r>
      <w:r w:rsidR="00FA62BF" w:rsidRPr="00214999">
        <w:rPr>
          <w:rFonts w:cstheme="minorHAnsi"/>
          <w:bCs/>
          <w:sz w:val="22"/>
          <w:szCs w:val="22"/>
        </w:rPr>
        <w:t>values</w:t>
      </w:r>
      <w:r w:rsidR="001D13F7" w:rsidRPr="00214999">
        <w:rPr>
          <w:rFonts w:cstheme="minorHAnsi"/>
          <w:bCs/>
          <w:sz w:val="22"/>
          <w:szCs w:val="22"/>
        </w:rPr>
        <w:t xml:space="preserve"> </w:t>
      </w:r>
      <w:r w:rsidR="00FA62BF" w:rsidRPr="00214999">
        <w:rPr>
          <w:rFonts w:cstheme="minorHAnsi"/>
          <w:bCs/>
          <w:sz w:val="22"/>
          <w:szCs w:val="22"/>
        </w:rPr>
        <w:t>and</w:t>
      </w:r>
      <w:r w:rsidR="001D13F7" w:rsidRPr="00214999">
        <w:rPr>
          <w:rFonts w:cstheme="minorHAnsi"/>
          <w:bCs/>
          <w:sz w:val="22"/>
          <w:szCs w:val="22"/>
        </w:rPr>
        <w:t xml:space="preserve"> </w:t>
      </w:r>
      <w:r w:rsidR="00FA62BF" w:rsidRPr="00214999">
        <w:rPr>
          <w:rFonts w:cstheme="minorHAnsi"/>
          <w:bCs/>
          <w:sz w:val="22"/>
          <w:szCs w:val="22"/>
        </w:rPr>
        <w:t>the</w:t>
      </w:r>
      <w:r w:rsidR="001D13F7" w:rsidRPr="00214999">
        <w:rPr>
          <w:rFonts w:cstheme="minorHAnsi"/>
          <w:bCs/>
          <w:sz w:val="22"/>
          <w:szCs w:val="22"/>
        </w:rPr>
        <w:t xml:space="preserve"> </w:t>
      </w:r>
      <w:r w:rsidR="00FA62BF" w:rsidRPr="00214999">
        <w:rPr>
          <w:rFonts w:cstheme="minorHAnsi"/>
          <w:bCs/>
          <w:sz w:val="22"/>
          <w:szCs w:val="22"/>
        </w:rPr>
        <w:t>unusual</w:t>
      </w:r>
      <w:r w:rsidR="001D13F7" w:rsidRPr="00214999">
        <w:rPr>
          <w:rFonts w:cstheme="minorHAnsi"/>
          <w:bCs/>
          <w:sz w:val="22"/>
          <w:szCs w:val="22"/>
        </w:rPr>
        <w:t xml:space="preserve"> </w:t>
      </w:r>
      <w:r w:rsidR="00FA62BF" w:rsidRPr="00214999">
        <w:rPr>
          <w:rFonts w:cstheme="minorHAnsi"/>
          <w:bCs/>
          <w:sz w:val="22"/>
          <w:szCs w:val="22"/>
        </w:rPr>
        <w:t>sample</w:t>
      </w:r>
      <w:r w:rsidR="001D13F7" w:rsidRPr="00214999">
        <w:rPr>
          <w:rFonts w:cstheme="minorHAnsi"/>
          <w:bCs/>
          <w:sz w:val="22"/>
          <w:szCs w:val="22"/>
        </w:rPr>
        <w:t xml:space="preserve"> </w:t>
      </w:r>
      <w:r w:rsidR="00FA62BF" w:rsidRPr="00214999">
        <w:rPr>
          <w:rFonts w:cstheme="minorHAnsi"/>
          <w:bCs/>
          <w:sz w:val="22"/>
          <w:szCs w:val="22"/>
        </w:rPr>
        <w:t>with</w:t>
      </w:r>
      <w:r w:rsidR="001D13F7" w:rsidRPr="00214999">
        <w:rPr>
          <w:rFonts w:cstheme="minorHAnsi"/>
          <w:bCs/>
          <w:sz w:val="22"/>
          <w:szCs w:val="22"/>
        </w:rPr>
        <w:t xml:space="preserve"> </w:t>
      </w:r>
      <w:r w:rsidR="0012104B" w:rsidRPr="00214999">
        <w:rPr>
          <w:rFonts w:cstheme="minorHAnsi"/>
          <w:bCs/>
          <w:sz w:val="22"/>
          <w:szCs w:val="22"/>
        </w:rPr>
        <w:t>7</w:t>
      </w:r>
      <w:r w:rsidR="0012104B">
        <w:rPr>
          <w:rFonts w:cstheme="minorHAnsi"/>
          <w:bCs/>
          <w:sz w:val="22"/>
          <w:szCs w:val="22"/>
        </w:rPr>
        <w:t>9</w:t>
      </w:r>
      <w:r w:rsidR="00FA62BF" w:rsidRPr="00214999">
        <w:rPr>
          <w:rFonts w:cstheme="minorHAnsi"/>
          <w:bCs/>
          <w:sz w:val="22"/>
          <w:szCs w:val="22"/>
        </w:rPr>
        <w:t>%</w:t>
      </w:r>
      <w:r w:rsidR="001D13F7" w:rsidRPr="00214999">
        <w:rPr>
          <w:rFonts w:cstheme="minorHAnsi"/>
          <w:bCs/>
          <w:sz w:val="22"/>
          <w:szCs w:val="22"/>
        </w:rPr>
        <w:t xml:space="preserve"> </w:t>
      </w:r>
      <w:r w:rsidR="00FA62BF" w:rsidRPr="00214999">
        <w:rPr>
          <w:rFonts w:cstheme="minorHAnsi"/>
          <w:bCs/>
          <w:sz w:val="22"/>
          <w:szCs w:val="22"/>
        </w:rPr>
        <w:t>calcite</w:t>
      </w:r>
      <w:r w:rsidR="001D13F7" w:rsidRPr="00214999">
        <w:rPr>
          <w:rFonts w:cstheme="minorHAnsi"/>
          <w:bCs/>
          <w:sz w:val="22"/>
          <w:szCs w:val="22"/>
        </w:rPr>
        <w:t xml:space="preserve"> </w:t>
      </w:r>
      <w:r w:rsidR="00FA62BF" w:rsidRPr="00214999">
        <w:rPr>
          <w:rFonts w:cstheme="minorHAnsi"/>
          <w:bCs/>
          <w:sz w:val="22"/>
          <w:szCs w:val="22"/>
        </w:rPr>
        <w:t>(</w:t>
      </w:r>
      <w:r w:rsidR="00222C7F" w:rsidRPr="00214999">
        <w:rPr>
          <w:rFonts w:cstheme="minorHAnsi"/>
          <w:bCs/>
          <w:sz w:val="22"/>
          <w:szCs w:val="22"/>
        </w:rPr>
        <w:t>effectively</w:t>
      </w:r>
      <w:r w:rsidR="001D13F7" w:rsidRPr="00214999">
        <w:rPr>
          <w:rFonts w:cstheme="minorHAnsi"/>
          <w:bCs/>
          <w:sz w:val="22"/>
          <w:szCs w:val="22"/>
        </w:rPr>
        <w:t xml:space="preserve"> </w:t>
      </w:r>
      <w:r w:rsidR="00222C7F" w:rsidRPr="00214999">
        <w:rPr>
          <w:rFonts w:cstheme="minorHAnsi"/>
          <w:bCs/>
          <w:sz w:val="22"/>
          <w:szCs w:val="22"/>
        </w:rPr>
        <w:t>a</w:t>
      </w:r>
      <w:r w:rsidR="001D13F7" w:rsidRPr="00214999">
        <w:rPr>
          <w:rFonts w:cstheme="minorHAnsi"/>
          <w:bCs/>
          <w:sz w:val="22"/>
          <w:szCs w:val="22"/>
        </w:rPr>
        <w:t xml:space="preserve"> </w:t>
      </w:r>
      <w:r w:rsidR="00222C7F" w:rsidRPr="00214999">
        <w:rPr>
          <w:rFonts w:cstheme="minorHAnsi"/>
          <w:bCs/>
          <w:sz w:val="22"/>
          <w:szCs w:val="22"/>
        </w:rPr>
        <w:t>diagenetic</w:t>
      </w:r>
      <w:r w:rsidR="001D13F7" w:rsidRPr="00214999">
        <w:rPr>
          <w:rFonts w:cstheme="minorHAnsi"/>
          <w:bCs/>
          <w:sz w:val="22"/>
          <w:szCs w:val="22"/>
        </w:rPr>
        <w:t xml:space="preserve"> </w:t>
      </w:r>
      <w:r w:rsidR="00222C7F" w:rsidRPr="00214999">
        <w:rPr>
          <w:rFonts w:cstheme="minorHAnsi"/>
          <w:bCs/>
          <w:sz w:val="22"/>
          <w:szCs w:val="22"/>
        </w:rPr>
        <w:t>limestone:</w:t>
      </w:r>
      <w:r w:rsidR="001D13F7" w:rsidRPr="00214999">
        <w:rPr>
          <w:rFonts w:cstheme="minorHAnsi"/>
          <w:bCs/>
          <w:sz w:val="22"/>
          <w:szCs w:val="22"/>
        </w:rPr>
        <w:t xml:space="preserve"> </w:t>
      </w:r>
      <w:r w:rsidR="00FA62BF" w:rsidRPr="00214999">
        <w:rPr>
          <w:rFonts w:cstheme="minorHAnsi"/>
          <w:bCs/>
          <w:sz w:val="22"/>
          <w:szCs w:val="22"/>
        </w:rPr>
        <w:t>Fig.</w:t>
      </w:r>
      <w:r w:rsidR="00374567" w:rsidRPr="00214999">
        <w:rPr>
          <w:rFonts w:cstheme="minorHAnsi"/>
          <w:bCs/>
          <w:sz w:val="22"/>
          <w:szCs w:val="22"/>
        </w:rPr>
        <w:t xml:space="preserve"> 15</w:t>
      </w:r>
      <w:r w:rsidR="00FA62BF" w:rsidRPr="00214999">
        <w:rPr>
          <w:rFonts w:cstheme="minorHAnsi"/>
          <w:bCs/>
          <w:sz w:val="22"/>
          <w:szCs w:val="22"/>
        </w:rPr>
        <w:t>)</w:t>
      </w:r>
      <w:r w:rsidR="001D13F7" w:rsidRPr="00214999">
        <w:rPr>
          <w:rFonts w:cstheme="minorHAnsi"/>
          <w:bCs/>
          <w:sz w:val="22"/>
          <w:szCs w:val="22"/>
        </w:rPr>
        <w:t xml:space="preserve"> </w:t>
      </w:r>
      <w:r w:rsidR="00FA62BF" w:rsidRPr="00214999">
        <w:rPr>
          <w:rFonts w:cstheme="minorHAnsi"/>
          <w:bCs/>
          <w:sz w:val="22"/>
          <w:szCs w:val="22"/>
        </w:rPr>
        <w:t>has</w:t>
      </w:r>
      <w:r w:rsidR="001D13F7" w:rsidRPr="00214999">
        <w:rPr>
          <w:rFonts w:cstheme="minorHAnsi"/>
          <w:bCs/>
          <w:sz w:val="22"/>
          <w:szCs w:val="22"/>
        </w:rPr>
        <w:t xml:space="preserve"> </w:t>
      </w:r>
      <w:r w:rsidR="00FA62BF" w:rsidRPr="00214999">
        <w:rPr>
          <w:rFonts w:cstheme="minorHAnsi"/>
          <w:bCs/>
          <w:sz w:val="22"/>
          <w:szCs w:val="22"/>
        </w:rPr>
        <w:t>one</w:t>
      </w:r>
      <w:r w:rsidR="001D13F7" w:rsidRPr="00214999">
        <w:rPr>
          <w:rFonts w:cstheme="minorHAnsi"/>
          <w:bCs/>
          <w:sz w:val="22"/>
          <w:szCs w:val="22"/>
        </w:rPr>
        <w:t xml:space="preserve"> </w:t>
      </w:r>
      <w:r w:rsidR="00FA62BF" w:rsidRPr="00214999">
        <w:rPr>
          <w:rFonts w:cstheme="minorHAnsi"/>
          <w:bCs/>
          <w:sz w:val="22"/>
          <w:szCs w:val="22"/>
        </w:rPr>
        <w:t>of</w:t>
      </w:r>
      <w:r w:rsidR="001D13F7" w:rsidRPr="00214999">
        <w:rPr>
          <w:rFonts w:cstheme="minorHAnsi"/>
          <w:bCs/>
          <w:sz w:val="22"/>
          <w:szCs w:val="22"/>
        </w:rPr>
        <w:t xml:space="preserve"> </w:t>
      </w:r>
      <w:r w:rsidR="00FA62BF" w:rsidRPr="00214999">
        <w:rPr>
          <w:rFonts w:cstheme="minorHAnsi"/>
          <w:bCs/>
          <w:sz w:val="22"/>
          <w:szCs w:val="22"/>
        </w:rPr>
        <w:t>the</w:t>
      </w:r>
      <w:r w:rsidR="001D13F7" w:rsidRPr="00214999">
        <w:rPr>
          <w:rFonts w:cstheme="minorHAnsi"/>
          <w:bCs/>
          <w:sz w:val="22"/>
          <w:szCs w:val="22"/>
        </w:rPr>
        <w:t xml:space="preserve"> </w:t>
      </w:r>
      <w:r w:rsidR="00FA62BF" w:rsidRPr="00214999">
        <w:rPr>
          <w:rFonts w:cstheme="minorHAnsi"/>
          <w:bCs/>
          <w:sz w:val="22"/>
          <w:szCs w:val="22"/>
        </w:rPr>
        <w:t>highest</w:t>
      </w:r>
      <w:r w:rsidR="001D13F7" w:rsidRPr="00214999">
        <w:rPr>
          <w:rFonts w:cstheme="minorHAnsi"/>
          <w:bCs/>
          <w:sz w:val="22"/>
          <w:szCs w:val="22"/>
        </w:rPr>
        <w:t xml:space="preserve"> </w:t>
      </w:r>
      <w:r w:rsidR="00FA62BF" w:rsidRPr="00214999">
        <w:rPr>
          <w:rFonts w:cstheme="minorHAnsi"/>
          <w:bCs/>
          <w:sz w:val="22"/>
          <w:szCs w:val="22"/>
        </w:rPr>
        <w:t>δ</w:t>
      </w:r>
      <w:r w:rsidR="00FA62BF" w:rsidRPr="00214999">
        <w:rPr>
          <w:rFonts w:cstheme="minorHAnsi"/>
          <w:bCs/>
          <w:sz w:val="22"/>
          <w:szCs w:val="22"/>
          <w:vertAlign w:val="superscript"/>
        </w:rPr>
        <w:t>18</w:t>
      </w:r>
      <w:r w:rsidR="00FA62BF" w:rsidRPr="00214999">
        <w:rPr>
          <w:rFonts w:cstheme="minorHAnsi"/>
          <w:bCs/>
          <w:sz w:val="22"/>
          <w:szCs w:val="22"/>
        </w:rPr>
        <w:t>O</w:t>
      </w:r>
      <w:r w:rsidR="001D13F7" w:rsidRPr="00214999">
        <w:rPr>
          <w:rFonts w:cstheme="minorHAnsi"/>
          <w:bCs/>
          <w:sz w:val="22"/>
          <w:szCs w:val="22"/>
        </w:rPr>
        <w:t xml:space="preserve"> </w:t>
      </w:r>
      <w:r w:rsidR="00FA62BF" w:rsidRPr="00214999">
        <w:rPr>
          <w:rFonts w:cstheme="minorHAnsi"/>
          <w:bCs/>
          <w:sz w:val="22"/>
          <w:szCs w:val="22"/>
        </w:rPr>
        <w:t>values.</w:t>
      </w:r>
    </w:p>
    <w:p w14:paraId="64BCC82E" w14:textId="77777777" w:rsidR="005F5AA1" w:rsidRPr="00214999" w:rsidRDefault="005F5AA1" w:rsidP="00271848">
      <w:pPr>
        <w:pStyle w:val="Heading2"/>
      </w:pPr>
      <w:r w:rsidRPr="00214999">
        <w:lastRenderedPageBreak/>
        <w:t>Fluid</w:t>
      </w:r>
      <w:r w:rsidR="001D13F7" w:rsidRPr="00214999">
        <w:t xml:space="preserve"> </w:t>
      </w:r>
      <w:r w:rsidRPr="00214999">
        <w:t>inclusion</w:t>
      </w:r>
      <w:r w:rsidR="001D13F7" w:rsidRPr="00214999">
        <w:t xml:space="preserve"> </w:t>
      </w:r>
      <w:r w:rsidRPr="00214999">
        <w:t>petrography</w:t>
      </w:r>
      <w:r w:rsidR="001D13F7" w:rsidRPr="00214999">
        <w:t xml:space="preserve"> </w:t>
      </w:r>
      <w:r w:rsidRPr="00214999">
        <w:t>and</w:t>
      </w:r>
      <w:r w:rsidR="001D13F7" w:rsidRPr="00214999">
        <w:t xml:space="preserve"> </w:t>
      </w:r>
      <w:proofErr w:type="spellStart"/>
      <w:r w:rsidRPr="00271848">
        <w:t>microthermometry</w:t>
      </w:r>
      <w:proofErr w:type="spellEnd"/>
    </w:p>
    <w:p w14:paraId="74CCBA9D" w14:textId="045ECBBF" w:rsidR="00953E95" w:rsidRDefault="005F5AA1" w:rsidP="00FD5FF0">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easily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identified</w:t>
      </w:r>
      <w:proofErr w:type="gramEnd"/>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fluid</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inclusion</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wafers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based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upon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its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location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pore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network</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relative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grains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its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white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fluorescence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when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subject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UV</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light.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Primary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two-phase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(liquid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vapour)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aqueous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fluid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(up</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15</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μm</w:t>
      </w:r>
      <w:proofErr w:type="spell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length)</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abundant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(Figs.</w:t>
      </w:r>
      <w:r w:rsidR="00374567" w:rsidRPr="00214999">
        <w:rPr>
          <w:rFonts w:asciiTheme="minorHAnsi" w:hAnsiTheme="minorHAnsi" w:cstheme="minorHAnsi"/>
          <w:color w:val="auto"/>
          <w:sz w:val="22"/>
          <w:szCs w:val="22"/>
        </w:rPr>
        <w:t xml:space="preserve"> 20</w:t>
      </w:r>
      <w:r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appear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both</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isolated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assemblages.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Fluid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w:t>
      </w:r>
      <w:r w:rsidR="001D13F7" w:rsidRPr="00214999">
        <w:rPr>
          <w:rFonts w:asciiTheme="minorHAnsi" w:hAnsiTheme="minorHAnsi" w:cstheme="minorHAnsi"/>
          <w:color w:val="auto"/>
          <w:sz w:val="22"/>
          <w:szCs w:val="22"/>
        </w:rPr>
        <w:t xml:space="preserve"> </w:t>
      </w:r>
      <w:proofErr w:type="spellStart"/>
      <w:r w:rsidRPr="00214999">
        <w:rPr>
          <w:rFonts w:asciiTheme="minorHAnsi" w:hAnsiTheme="minorHAnsi" w:cstheme="minorHAnsi"/>
          <w:color w:val="auto"/>
          <w:sz w:val="22"/>
          <w:szCs w:val="22"/>
        </w:rPr>
        <w:t>microthermometry</w:t>
      </w:r>
      <w:proofErr w:type="spellEnd"/>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0012104B">
        <w:rPr>
          <w:rFonts w:asciiTheme="minorHAnsi" w:hAnsiTheme="minorHAnsi" w:cstheme="minorHAnsi"/>
          <w:color w:val="auto"/>
          <w:sz w:val="22"/>
          <w:szCs w:val="22"/>
        </w:rPr>
        <w:t>undertaken</w:t>
      </w:r>
      <w:proofErr w:type="gram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primary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aqueous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inclusions.</w:t>
      </w:r>
      <w:r w:rsidR="001D13F7" w:rsidRPr="00214999">
        <w:rPr>
          <w:rFonts w:asciiTheme="minorHAnsi" w:hAnsiTheme="minorHAnsi" w:cstheme="minorHAnsi"/>
          <w:color w:val="auto"/>
          <w:sz w:val="22"/>
          <w:szCs w:val="22"/>
        </w:rPr>
        <w:t xml:space="preserve"> </w:t>
      </w:r>
      <w:r w:rsidR="00953E95">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Homogenisation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temperatures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secondary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aqueous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such</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those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along</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healed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fractures,</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not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measured</w:t>
      </w:r>
      <w:proofErr w:type="gram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because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these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signify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events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occurred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later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than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original</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phase</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cementation.</w:t>
      </w:r>
      <w:r w:rsidR="001D13F7" w:rsidRPr="00214999">
        <w:rPr>
          <w:rFonts w:asciiTheme="minorHAnsi" w:hAnsiTheme="minorHAnsi" w:cstheme="minorHAnsi"/>
          <w:color w:val="auto"/>
          <w:sz w:val="22"/>
          <w:szCs w:val="22"/>
        </w:rPr>
        <w:t xml:space="preserve"> </w:t>
      </w:r>
      <w:r w:rsidR="00953E95">
        <w:rPr>
          <w:rFonts w:asciiTheme="minorHAnsi" w:hAnsiTheme="minorHAnsi" w:cstheme="minorHAnsi"/>
          <w:color w:val="auto"/>
          <w:sz w:val="22"/>
          <w:szCs w:val="22"/>
        </w:rPr>
        <w:t xml:space="preserve">All data were collected from </w:t>
      </w:r>
      <w:proofErr w:type="spellStart"/>
      <w:r w:rsidR="00953E95">
        <w:rPr>
          <w:rFonts w:asciiTheme="minorHAnsi" w:hAnsiTheme="minorHAnsi" w:cstheme="minorHAnsi"/>
          <w:color w:val="auto"/>
          <w:sz w:val="22"/>
          <w:szCs w:val="22"/>
        </w:rPr>
        <w:t>unfractured</w:t>
      </w:r>
      <w:proofErr w:type="spellEnd"/>
      <w:r w:rsidR="00953E95">
        <w:rPr>
          <w:rFonts w:asciiTheme="minorHAnsi" w:hAnsiTheme="minorHAnsi" w:cstheme="minorHAnsi"/>
          <w:color w:val="auto"/>
          <w:sz w:val="22"/>
          <w:szCs w:val="22"/>
        </w:rPr>
        <w:t xml:space="preserve">, pore-filling calcite as subsequent deformation of the fluid inclusion host can lead to alteration of homogenization temperatures </w:t>
      </w:r>
      <w:r w:rsidR="00953E95">
        <w:rPr>
          <w:rFonts w:asciiTheme="minorHAnsi" w:hAnsiTheme="minorHAnsi" w:cstheme="minorHAnsi"/>
          <w:color w:val="auto"/>
          <w:sz w:val="22"/>
          <w:szCs w:val="22"/>
        </w:rPr>
        <w:fldChar w:fldCharType="begin"/>
      </w:r>
      <w:r w:rsidR="002620C8">
        <w:rPr>
          <w:rFonts w:asciiTheme="minorHAnsi" w:hAnsiTheme="minorHAnsi" w:cstheme="minorHAnsi"/>
          <w:color w:val="auto"/>
          <w:sz w:val="22"/>
          <w:szCs w:val="22"/>
        </w:rPr>
        <w:instrText xml:space="preserve"> ADDIN EN.CITE &lt;EndNote&gt;&lt;Cite&gt;&lt;Author&gt;Worden&lt;/Author&gt;&lt;Year&gt;1995&lt;/Year&gt;&lt;RecNum&gt;841&lt;/RecNum&gt;&lt;DisplayText&gt;(Worden et al., 1995)&lt;/DisplayText&gt;&lt;record&gt;&lt;rec-number&gt;841&lt;/rec-number&gt;&lt;foreign-keys&gt;&lt;key app="EN" db-id="dexaw29to0z02le59sgv2rtfvzdx00ttdftt" timestamp="0"&gt;841&lt;/key&gt;&lt;/foreign-keys&gt;&lt;ref-type name="Journal Article"&gt;17&lt;/ref-type&gt;&lt;contributors&gt;&lt;authors&gt;&lt;author&gt;Worden, R. H.&lt;/author&gt;&lt;author&gt;Warren, E. A.&lt;/author&gt;&lt;author&gt;Smalley, P. C.&lt;/author&gt;&lt;author&gt;Primmer, T. J.&lt;/author&gt;&lt;author&gt;Oxtoby, N. H.&lt;/author&gt;&lt;/authors&gt;&lt;/contributors&gt;&lt;titles&gt;&lt;title&gt;Evidence for resetting of fluid inclusions from quartz cements in oil fields - discussion&lt;/title&gt;&lt;secondary-title&gt;Marine and Petroleum Geology&lt;/secondary-title&gt;&lt;/titles&gt;&lt;periodical&gt;&lt;full-title&gt;Marine and Petroleum Geology&lt;/full-title&gt;&lt;/periodical&gt;&lt;pages&gt;566-570&lt;/pages&gt;&lt;volume&gt;12&lt;/volume&gt;&lt;number&gt;5&lt;/number&gt;&lt;dates&gt;&lt;year&gt;1995&lt;/year&gt;&lt;/dates&gt;&lt;isbn&gt;0264-8172&lt;/isbn&gt;&lt;accession-num&gt;ISI:A1995RJ41100010&lt;/accession-num&gt;&lt;urls&gt;&lt;related-urls&gt;&lt;url&gt;&amp;lt;Go to ISI&amp;gt;://A1995RJ41100010&lt;/url&gt;&lt;/related-urls&gt;&lt;/urls&gt;&lt;/record&gt;&lt;/Cite&gt;&lt;/EndNote&gt;</w:instrText>
      </w:r>
      <w:r w:rsidR="00953E95">
        <w:rPr>
          <w:rFonts w:asciiTheme="minorHAnsi" w:hAnsiTheme="minorHAnsi" w:cstheme="minorHAnsi"/>
          <w:color w:val="auto"/>
          <w:sz w:val="22"/>
          <w:szCs w:val="22"/>
        </w:rPr>
        <w:fldChar w:fldCharType="separate"/>
      </w:r>
      <w:r w:rsidR="00953E95">
        <w:rPr>
          <w:rFonts w:asciiTheme="minorHAnsi" w:hAnsiTheme="minorHAnsi" w:cstheme="minorHAnsi"/>
          <w:noProof/>
          <w:color w:val="auto"/>
          <w:sz w:val="22"/>
          <w:szCs w:val="22"/>
        </w:rPr>
        <w:t>(Worden et al., 1995)</w:t>
      </w:r>
      <w:r w:rsidR="00953E95">
        <w:rPr>
          <w:rFonts w:asciiTheme="minorHAnsi" w:hAnsiTheme="minorHAnsi" w:cstheme="minorHAnsi"/>
          <w:color w:val="auto"/>
          <w:sz w:val="22"/>
          <w:szCs w:val="22"/>
        </w:rPr>
        <w:fldChar w:fldCharType="end"/>
      </w:r>
      <w:r w:rsidR="00953E95">
        <w:rPr>
          <w:rFonts w:asciiTheme="minorHAnsi" w:hAnsiTheme="minorHAnsi" w:cstheme="minorHAnsi"/>
          <w:color w:val="auto"/>
          <w:sz w:val="22"/>
          <w:szCs w:val="22"/>
        </w:rPr>
        <w:t xml:space="preserve">, for example fluid inclusions in calcite cemented fault zones are unlikely to reveal meaningful temperatures </w:t>
      </w:r>
      <w:r w:rsidR="00953E95">
        <w:rPr>
          <w:rFonts w:asciiTheme="minorHAnsi" w:hAnsiTheme="minorHAnsi" w:cstheme="minorHAnsi"/>
          <w:color w:val="auto"/>
          <w:sz w:val="22"/>
          <w:szCs w:val="22"/>
        </w:rPr>
        <w:fldChar w:fldCharType="begin"/>
      </w:r>
      <w:r w:rsidR="00953E95">
        <w:rPr>
          <w:rFonts w:asciiTheme="minorHAnsi" w:hAnsiTheme="minorHAnsi" w:cstheme="minorHAnsi"/>
          <w:color w:val="auto"/>
          <w:sz w:val="22"/>
          <w:szCs w:val="22"/>
        </w:rPr>
        <w:instrText xml:space="preserve"> ADDIN EN.CITE &lt;EndNote&gt;&lt;Cite&gt;&lt;Author&gt;Worden&lt;/Author&gt;&lt;Year&gt;2016&lt;/Year&gt;&lt;RecNum&gt;3655&lt;/RecNum&gt;&lt;DisplayText&gt;(Worden et al., 2016)&lt;/DisplayText&gt;&lt;record&gt;&lt;rec-number&gt;3655&lt;/rec-number&gt;&lt;foreign-keys&gt;&lt;key app="EN" db-id="dexaw29to0z02le59sgv2rtfvzdx00ttdftt" timestamp="0"&gt;3655&lt;/key&gt;&lt;/foreign-keys&gt;&lt;ref-type name="Journal Article"&gt;17&lt;/ref-type&gt;&lt;contributors&gt;&lt;authors&gt;&lt;author&gt;Worden, R. H.&lt;/author&gt;&lt;author&gt;Benshatwan, M. S.&lt;/author&gt;&lt;author&gt;Potts, G. J.&lt;/author&gt;&lt;author&gt;Elgarmadi, S. M.&lt;/author&gt;&lt;/authors&gt;&lt;/contributors&gt;&lt;titles&gt;&lt;title&gt;Basin-scale fluid movement patterns revealed by veins: Wessex Basin, UK&lt;/title&gt;&lt;secondary-title&gt;Geofluids&lt;/secondary-title&gt;&lt;/titles&gt;&lt;pages&gt;149-174&lt;/pages&gt;&lt;volume&gt;16&lt;/volume&gt;&lt;dates&gt;&lt;year&gt;2016&lt;/year&gt;&lt;/dates&gt;&lt;urls&gt;&lt;/urls&gt;&lt;electronic-resource-num&gt;10.1111/gfl.12141&lt;/electronic-resource-num&gt;&lt;/record&gt;&lt;/Cite&gt;&lt;/EndNote&gt;</w:instrText>
      </w:r>
      <w:r w:rsidR="00953E95">
        <w:rPr>
          <w:rFonts w:asciiTheme="minorHAnsi" w:hAnsiTheme="minorHAnsi" w:cstheme="minorHAnsi"/>
          <w:color w:val="auto"/>
          <w:sz w:val="22"/>
          <w:szCs w:val="22"/>
        </w:rPr>
        <w:fldChar w:fldCharType="separate"/>
      </w:r>
      <w:r w:rsidR="00953E95">
        <w:rPr>
          <w:rFonts w:asciiTheme="minorHAnsi" w:hAnsiTheme="minorHAnsi" w:cstheme="minorHAnsi"/>
          <w:noProof/>
          <w:color w:val="auto"/>
          <w:sz w:val="22"/>
          <w:szCs w:val="22"/>
        </w:rPr>
        <w:t>(Worden et al., 2016)</w:t>
      </w:r>
      <w:r w:rsidR="00953E95">
        <w:rPr>
          <w:rFonts w:asciiTheme="minorHAnsi" w:hAnsiTheme="minorHAnsi" w:cstheme="minorHAnsi"/>
          <w:color w:val="auto"/>
          <w:sz w:val="22"/>
          <w:szCs w:val="22"/>
        </w:rPr>
        <w:fldChar w:fldCharType="end"/>
      </w:r>
      <w:r w:rsidR="00953E95">
        <w:rPr>
          <w:rFonts w:asciiTheme="minorHAnsi" w:hAnsiTheme="minorHAnsi" w:cstheme="minorHAnsi"/>
          <w:color w:val="auto"/>
          <w:sz w:val="22"/>
          <w:szCs w:val="22"/>
        </w:rPr>
        <w:t xml:space="preserve">. </w:t>
      </w:r>
    </w:p>
    <w:p w14:paraId="39587C5B" w14:textId="74774007" w:rsidR="005F5AA1" w:rsidRPr="00214999" w:rsidRDefault="00953E95" w:rsidP="00FD5FF0">
      <w:pPr>
        <w:pStyle w:val="Default"/>
        <w:spacing w:after="240" w:line="480" w:lineRule="auto"/>
        <w:rPr>
          <w:rFonts w:asciiTheme="minorHAnsi" w:hAnsiTheme="minorHAnsi" w:cstheme="minorHAnsi"/>
          <w:color w:val="auto"/>
          <w:sz w:val="22"/>
          <w:szCs w:val="22"/>
        </w:rPr>
      </w:pPr>
      <w:r>
        <w:rPr>
          <w:rFonts w:asciiTheme="minorHAnsi" w:hAnsiTheme="minorHAnsi" w:cstheme="minorHAnsi"/>
          <w:color w:val="auto"/>
          <w:sz w:val="22"/>
          <w:szCs w:val="22"/>
        </w:rPr>
        <w:t>Fluid inclusion v</w:t>
      </w:r>
      <w:r w:rsidR="005F5AA1" w:rsidRPr="00214999">
        <w:rPr>
          <w:rFonts w:asciiTheme="minorHAnsi" w:hAnsiTheme="minorHAnsi" w:cstheme="minorHAnsi"/>
          <w:color w:val="auto"/>
          <w:sz w:val="22"/>
          <w:szCs w:val="22"/>
        </w:rPr>
        <w:t>apour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liquid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ratios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varied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5:95</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35:65.</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Aqueous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two-phase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inclusions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exhibit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elongate,</w:t>
      </w:r>
      <w:r w:rsidR="001D13F7" w:rsidRPr="00214999">
        <w:rPr>
          <w:rFonts w:asciiTheme="minorHAnsi" w:hAnsiTheme="minorHAnsi" w:cstheme="minorHAnsi"/>
          <w:color w:val="auto"/>
          <w:sz w:val="22"/>
          <w:szCs w:val="22"/>
        </w:rPr>
        <w:t xml:space="preserve"> </w:t>
      </w:r>
      <w:proofErr w:type="spellStart"/>
      <w:r w:rsidR="005F5AA1" w:rsidRPr="00214999">
        <w:rPr>
          <w:rFonts w:asciiTheme="minorHAnsi" w:hAnsiTheme="minorHAnsi" w:cstheme="minorHAnsi"/>
          <w:color w:val="auto"/>
          <w:sz w:val="22"/>
          <w:szCs w:val="22"/>
        </w:rPr>
        <w:t>euhedral</w:t>
      </w:r>
      <w:proofErr w:type="spell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irregular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shapes.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 xml:space="preserve">Primary oil </w:t>
      </w:r>
      <w:r w:rsidR="005F5AA1" w:rsidRPr="00214999">
        <w:rPr>
          <w:rFonts w:asciiTheme="minorHAnsi" w:hAnsiTheme="minorHAnsi" w:cstheme="minorHAnsi"/>
          <w:color w:val="auto"/>
          <w:sz w:val="22"/>
          <w:szCs w:val="22"/>
        </w:rPr>
        <w:t>inclusions</w:t>
      </w:r>
      <w:r w:rsidR="001D13F7" w:rsidRPr="00214999">
        <w:rPr>
          <w:rFonts w:asciiTheme="minorHAnsi" w:hAnsiTheme="minorHAnsi" w:cstheme="minorHAnsi"/>
          <w:color w:val="auto"/>
          <w:sz w:val="22"/>
          <w:szCs w:val="22"/>
        </w:rPr>
        <w:t xml:space="preserve"> </w:t>
      </w:r>
      <w:proofErr w:type="gramStart"/>
      <w:r w:rsidR="005F5AA1"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identified</w:t>
      </w:r>
      <w:proofErr w:type="gramEnd"/>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their</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white-blue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fluorescence</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under</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UV</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illumination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(Figs.</w:t>
      </w:r>
      <w:r w:rsidR="00374567" w:rsidRPr="00214999">
        <w:rPr>
          <w:rFonts w:asciiTheme="minorHAnsi" w:hAnsiTheme="minorHAnsi" w:cstheme="minorHAnsi"/>
          <w:color w:val="auto"/>
          <w:sz w:val="22"/>
          <w:szCs w:val="22"/>
        </w:rPr>
        <w:t xml:space="preserve"> 20</w:t>
      </w:r>
      <w:r w:rsidR="005F5AA1" w:rsidRPr="00214999">
        <w:rPr>
          <w:rFonts w:asciiTheme="minorHAnsi" w:hAnsiTheme="minorHAnsi" w:cstheme="minorHAnsi"/>
          <w:color w:val="auto"/>
          <w:sz w:val="22"/>
          <w:szCs w:val="22"/>
        </w:rPr>
        <w:t>C</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Thermometric</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(phase)</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analysis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was</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not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carried</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out</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on</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oil</w:t>
      </w:r>
      <w:r w:rsidR="001D13F7" w:rsidRPr="00214999">
        <w:rPr>
          <w:rFonts w:asciiTheme="minorHAnsi" w:hAnsiTheme="minorHAnsi" w:cstheme="minorHAnsi"/>
          <w:color w:val="auto"/>
          <w:sz w:val="22"/>
          <w:szCs w:val="22"/>
        </w:rPr>
        <w:t xml:space="preserve"> </w:t>
      </w:r>
      <w:r w:rsidR="005F5AA1" w:rsidRPr="00214999">
        <w:rPr>
          <w:rFonts w:asciiTheme="minorHAnsi" w:hAnsiTheme="minorHAnsi" w:cstheme="minorHAnsi"/>
          <w:color w:val="auto"/>
          <w:sz w:val="22"/>
          <w:szCs w:val="22"/>
        </w:rPr>
        <w:t>inclusions</w:t>
      </w:r>
      <w:r w:rsidR="002748D6"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since</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PVT</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properties</w:t>
      </w:r>
      <w:r w:rsidR="001D13F7" w:rsidRPr="00214999">
        <w:rPr>
          <w:rFonts w:asciiTheme="minorHAnsi" w:hAnsiTheme="minorHAnsi" w:cstheme="minorHAnsi"/>
          <w:color w:val="auto"/>
          <w:sz w:val="22"/>
          <w:szCs w:val="22"/>
        </w:rPr>
        <w:t xml:space="preserve"> of the oil in the inclusion </w:t>
      </w:r>
      <w:r w:rsidR="00313527" w:rsidRPr="00214999">
        <w:rPr>
          <w:rFonts w:asciiTheme="minorHAnsi" w:hAnsiTheme="minorHAnsi" w:cstheme="minorHAnsi"/>
          <w:color w:val="auto"/>
          <w:sz w:val="22"/>
          <w:szCs w:val="22"/>
        </w:rPr>
        <w:t>are</w:t>
      </w:r>
      <w:r w:rsidR="001D13F7" w:rsidRPr="00214999">
        <w:rPr>
          <w:rFonts w:asciiTheme="minorHAnsi" w:hAnsiTheme="minorHAnsi" w:cstheme="minorHAnsi"/>
          <w:color w:val="auto"/>
          <w:sz w:val="22"/>
          <w:szCs w:val="22"/>
        </w:rPr>
        <w:t xml:space="preserve"> </w:t>
      </w:r>
      <w:r w:rsidR="00313527" w:rsidRPr="00214999">
        <w:rPr>
          <w:rFonts w:asciiTheme="minorHAnsi" w:hAnsiTheme="minorHAnsi" w:cstheme="minorHAnsi"/>
          <w:color w:val="auto"/>
          <w:sz w:val="22"/>
          <w:szCs w:val="22"/>
        </w:rPr>
        <w:t>unknown</w:t>
      </w:r>
      <w:r w:rsidR="005F5AA1" w:rsidRPr="00214999">
        <w:rPr>
          <w:rFonts w:asciiTheme="minorHAnsi" w:hAnsiTheme="minorHAnsi" w:cstheme="minorHAnsi"/>
          <w:color w:val="auto"/>
          <w:sz w:val="22"/>
          <w:szCs w:val="22"/>
        </w:rPr>
        <w:t>.</w:t>
      </w:r>
    </w:p>
    <w:p w14:paraId="12A77B44" w14:textId="3DBF91A9" w:rsidR="00313527" w:rsidRPr="00214999" w:rsidRDefault="005F5AA1" w:rsidP="00313527">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total</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93</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two-phase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aqueous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inclusion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homogenisation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temperatures</w:t>
      </w:r>
      <w:r w:rsidR="001D13F7" w:rsidRPr="00214999">
        <w:rPr>
          <w:rFonts w:asciiTheme="minorHAnsi" w:hAnsiTheme="minorHAnsi" w:cstheme="minorHAnsi"/>
          <w:color w:val="auto"/>
          <w:sz w:val="22"/>
          <w:szCs w:val="22"/>
        </w:rPr>
        <w:t xml:space="preserve"> </w:t>
      </w:r>
      <w:r w:rsidR="00575ABB" w:rsidRPr="00214999">
        <w:rPr>
          <w:rFonts w:asciiTheme="minorHAnsi" w:hAnsiTheme="minorHAnsi" w:cstheme="minorHAnsi"/>
          <w:color w:val="auto"/>
          <w:sz w:val="22"/>
          <w:szCs w:val="22"/>
        </w:rPr>
        <w:t>(</w:t>
      </w:r>
      <w:r w:rsidRPr="00214999">
        <w:rPr>
          <w:rFonts w:asciiTheme="minorHAnsi" w:hAnsiTheme="minorHAnsi" w:cstheme="minorHAnsi"/>
          <w:i/>
          <w:iCs/>
          <w:color w:val="auto"/>
          <w:sz w:val="22"/>
          <w:szCs w:val="22"/>
        </w:rPr>
        <w:t>Th</w:t>
      </w:r>
      <w:r w:rsidR="00575ABB"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measured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display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range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49.2</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168.2°C</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(average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90.3°C)</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(Figure</w:t>
      </w:r>
      <w:r w:rsidR="00374567" w:rsidRPr="00214999">
        <w:rPr>
          <w:rFonts w:asciiTheme="minorHAnsi" w:hAnsiTheme="minorHAnsi" w:cstheme="minorHAnsi"/>
          <w:color w:val="auto"/>
          <w:sz w:val="22"/>
          <w:szCs w:val="22"/>
        </w:rPr>
        <w:t xml:space="preserve"> 21</w:t>
      </w:r>
      <w:r w:rsidRPr="00214999">
        <w:rPr>
          <w:rFonts w:asciiTheme="minorHAnsi" w:hAnsiTheme="minorHAnsi" w:cstheme="minorHAnsi"/>
          <w:color w:val="auto"/>
          <w:sz w:val="22"/>
          <w:szCs w:val="22"/>
        </w:rPr>
        <w:t>).</w:t>
      </w:r>
    </w:p>
    <w:p w14:paraId="3E3088C4" w14:textId="77777777" w:rsidR="00802438" w:rsidRPr="00214999" w:rsidRDefault="00575ABB" w:rsidP="00271848">
      <w:pPr>
        <w:pStyle w:val="Heading1"/>
      </w:pPr>
      <w:r w:rsidRPr="00271848">
        <w:t>Discussion</w:t>
      </w:r>
    </w:p>
    <w:p w14:paraId="66FB8F5B" w14:textId="77777777" w:rsidR="00626E02" w:rsidRPr="00214999" w:rsidRDefault="00626E02" w:rsidP="00271848">
      <w:pPr>
        <w:pStyle w:val="Heading2"/>
      </w:pPr>
      <w:r w:rsidRPr="00214999">
        <w:t xml:space="preserve">Comparison of point count data and SEM-EDS </w:t>
      </w:r>
      <w:r w:rsidRPr="00271848">
        <w:t>mineralogy</w:t>
      </w:r>
      <w:r w:rsidRPr="00214999">
        <w:t xml:space="preserve"> data</w:t>
      </w:r>
    </w:p>
    <w:p w14:paraId="153BBAC2" w14:textId="2CC7A85A" w:rsidR="007049E2" w:rsidRPr="00214999" w:rsidRDefault="007049E2" w:rsidP="007049E2">
      <w:pPr>
        <w:pStyle w:val="Default"/>
        <w:spacing w:after="240" w:line="480" w:lineRule="auto"/>
        <w:rPr>
          <w:rFonts w:asciiTheme="minorHAnsi" w:hAnsiTheme="minorHAnsi" w:cstheme="minorHAnsi"/>
          <w:color w:val="auto"/>
          <w:sz w:val="22"/>
          <w:szCs w:val="22"/>
        </w:rPr>
      </w:pPr>
      <w:r>
        <w:rPr>
          <w:rFonts w:asciiTheme="minorHAnsi" w:hAnsiTheme="minorHAnsi" w:cstheme="minorHAnsi"/>
          <w:color w:val="auto"/>
          <w:sz w:val="22"/>
          <w:szCs w:val="22"/>
        </w:rPr>
        <w:t>A</w:t>
      </w:r>
      <w:r w:rsidR="0070355E">
        <w:rPr>
          <w:rFonts w:asciiTheme="minorHAnsi" w:hAnsiTheme="minorHAnsi" w:cstheme="minorHAnsi"/>
          <w:color w:val="auto"/>
          <w:sz w:val="22"/>
          <w:szCs w:val="22"/>
        </w:rPr>
        <w:t>s</w:t>
      </w:r>
      <w:r>
        <w:rPr>
          <w:rFonts w:asciiTheme="minorHAnsi" w:hAnsiTheme="minorHAnsi" w:cstheme="minorHAnsi"/>
          <w:color w:val="auto"/>
          <w:sz w:val="22"/>
          <w:szCs w:val="22"/>
        </w:rPr>
        <w:t xml:space="preserve"> the study used both point count data and SEM-EDS data, it is worth comparing the</w:t>
      </w:r>
      <w:r w:rsidR="0070355E">
        <w:rPr>
          <w:rFonts w:asciiTheme="minorHAnsi" w:hAnsiTheme="minorHAnsi" w:cstheme="minorHAnsi"/>
          <w:color w:val="auto"/>
          <w:sz w:val="22"/>
          <w:szCs w:val="22"/>
        </w:rPr>
        <w:t>se</w:t>
      </w:r>
      <w:r>
        <w:rPr>
          <w:rFonts w:asciiTheme="minorHAnsi" w:hAnsiTheme="minorHAnsi" w:cstheme="minorHAnsi"/>
          <w:color w:val="auto"/>
          <w:sz w:val="22"/>
          <w:szCs w:val="22"/>
        </w:rPr>
        <w:t xml:space="preserve"> data (Fig. 17). Despite the </w:t>
      </w:r>
      <w:proofErr w:type="gramStart"/>
      <w:r>
        <w:rPr>
          <w:rFonts w:asciiTheme="minorHAnsi" w:hAnsiTheme="minorHAnsi" w:cstheme="minorHAnsi"/>
          <w:color w:val="auto"/>
          <w:sz w:val="22"/>
          <w:szCs w:val="22"/>
        </w:rPr>
        <w:t>totally</w:t>
      </w:r>
      <w:proofErr w:type="gramEnd"/>
      <w:r>
        <w:rPr>
          <w:rFonts w:asciiTheme="minorHAnsi" w:hAnsiTheme="minorHAnsi" w:cstheme="minorHAnsi"/>
          <w:color w:val="auto"/>
          <w:sz w:val="22"/>
          <w:szCs w:val="22"/>
        </w:rPr>
        <w:t xml:space="preserve"> different analytical approaches for the two techniques, porosity, quartz and calcite data correlate very well (Figs. 17A-C). K-feldspar correlates reasonably well but with more scatter (Fig. 17D). This may be due to slight under-recognition of K-feldspar during point counting, </w:t>
      </w:r>
      <w:r>
        <w:rPr>
          <w:rFonts w:asciiTheme="minorHAnsi" w:hAnsiTheme="minorHAnsi" w:cstheme="minorHAnsi"/>
          <w:color w:val="auto"/>
          <w:sz w:val="22"/>
          <w:szCs w:val="22"/>
        </w:rPr>
        <w:lastRenderedPageBreak/>
        <w:t xml:space="preserve">noting that the slope is considerably less than </w:t>
      </w:r>
      <w:proofErr w:type="gramStart"/>
      <w:r>
        <w:rPr>
          <w:rFonts w:asciiTheme="minorHAnsi" w:hAnsiTheme="minorHAnsi" w:cstheme="minorHAnsi"/>
          <w:color w:val="auto"/>
          <w:sz w:val="22"/>
          <w:szCs w:val="22"/>
        </w:rPr>
        <w:t>1</w:t>
      </w:r>
      <w:proofErr w:type="gramEnd"/>
      <w:r>
        <w:rPr>
          <w:rFonts w:asciiTheme="minorHAnsi" w:hAnsiTheme="minorHAnsi" w:cstheme="minorHAnsi"/>
          <w:color w:val="auto"/>
          <w:sz w:val="22"/>
          <w:szCs w:val="22"/>
        </w:rPr>
        <w:t xml:space="preserve"> (Fig. 17D). To the authors’ </w:t>
      </w:r>
      <w:proofErr w:type="gramStart"/>
      <w:r>
        <w:rPr>
          <w:rFonts w:asciiTheme="minorHAnsi" w:hAnsiTheme="minorHAnsi" w:cstheme="minorHAnsi"/>
          <w:color w:val="auto"/>
          <w:sz w:val="22"/>
          <w:szCs w:val="22"/>
        </w:rPr>
        <w:t>knowledge</w:t>
      </w:r>
      <w:proofErr w:type="gramEnd"/>
      <w:r>
        <w:rPr>
          <w:rFonts w:asciiTheme="minorHAnsi" w:hAnsiTheme="minorHAnsi" w:cstheme="minorHAnsi"/>
          <w:color w:val="auto"/>
          <w:sz w:val="22"/>
          <w:szCs w:val="22"/>
        </w:rPr>
        <w:t xml:space="preserve"> this is the first published cross-comparison of point count and SEM-EDS data.</w:t>
      </w:r>
    </w:p>
    <w:p w14:paraId="2C967F51" w14:textId="77777777" w:rsidR="009C1F52" w:rsidRPr="00214999" w:rsidRDefault="009C1F52" w:rsidP="00271848">
      <w:pPr>
        <w:pStyle w:val="Heading2"/>
      </w:pPr>
      <w:r w:rsidRPr="00214999">
        <w:t>Stratigraphic</w:t>
      </w:r>
      <w:r w:rsidR="001D13F7" w:rsidRPr="00214999">
        <w:t xml:space="preserve"> </w:t>
      </w:r>
      <w:r w:rsidRPr="00214999">
        <w:t>distribution</w:t>
      </w:r>
      <w:r w:rsidR="001D13F7" w:rsidRPr="00214999">
        <w:t xml:space="preserve"> </w:t>
      </w:r>
      <w:r w:rsidRPr="00214999">
        <w:t>of</w:t>
      </w:r>
      <w:r w:rsidR="001D13F7" w:rsidRPr="00214999">
        <w:t xml:space="preserve"> </w:t>
      </w:r>
      <w:r w:rsidRPr="00214999">
        <w:t>calcite</w:t>
      </w:r>
      <w:r w:rsidR="001D13F7" w:rsidRPr="00214999">
        <w:t xml:space="preserve"> </w:t>
      </w:r>
      <w:r w:rsidRPr="00214999">
        <w:t>in</w:t>
      </w:r>
      <w:r w:rsidR="001D13F7" w:rsidRPr="00214999">
        <w:t xml:space="preserve"> </w:t>
      </w:r>
      <w:r w:rsidRPr="00214999">
        <w:t>the</w:t>
      </w:r>
      <w:r w:rsidR="001D13F7" w:rsidRPr="00214999">
        <w:t xml:space="preserve"> </w:t>
      </w:r>
      <w:r w:rsidRPr="00214999">
        <w:t>Heather</w:t>
      </w:r>
      <w:r w:rsidR="001D13F7" w:rsidRPr="00214999">
        <w:t xml:space="preserve"> </w:t>
      </w:r>
      <w:r w:rsidRPr="00271848">
        <w:t>Field</w:t>
      </w:r>
    </w:p>
    <w:p w14:paraId="249F08F7" w14:textId="34DD7FDB" w:rsidR="009C1F52" w:rsidRPr="00214999" w:rsidRDefault="00C316D8" w:rsidP="00FD5FF0">
      <w:pPr>
        <w:autoSpaceDE w:val="0"/>
        <w:autoSpaceDN w:val="0"/>
        <w:adjustRightInd w:val="0"/>
        <w:spacing w:after="240" w:line="480" w:lineRule="auto"/>
        <w:rPr>
          <w:rFonts w:cstheme="minorHAnsi"/>
        </w:rPr>
      </w:pPr>
      <w:r w:rsidRPr="00214999">
        <w:rPr>
          <w:rFonts w:cstheme="minorHAnsi"/>
        </w:rPr>
        <w:t>Throughout</w:t>
      </w:r>
      <w:r w:rsidR="001D13F7" w:rsidRPr="00214999">
        <w:rPr>
          <w:rFonts w:cstheme="minorHAnsi"/>
        </w:rPr>
        <w:t xml:space="preserve"> </w:t>
      </w:r>
      <w:r w:rsidRPr="00214999">
        <w:rPr>
          <w:rFonts w:cstheme="minorHAnsi"/>
        </w:rPr>
        <w:t>much</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Brent</w:t>
      </w:r>
      <w:r w:rsidR="001D13F7" w:rsidRPr="00214999">
        <w:rPr>
          <w:rFonts w:cstheme="minorHAnsi"/>
        </w:rPr>
        <w:t xml:space="preserve"> </w:t>
      </w:r>
      <w:r w:rsidRPr="00214999">
        <w:rPr>
          <w:rFonts w:cstheme="minorHAnsi"/>
        </w:rPr>
        <w:t>Province</w:t>
      </w:r>
      <w:r w:rsidR="001D13F7" w:rsidRPr="00214999">
        <w:rPr>
          <w:rFonts w:cstheme="minorHAnsi"/>
        </w:rPr>
        <w:t xml:space="preserve"> </w:t>
      </w:r>
      <w:r w:rsidRPr="00214999">
        <w:rPr>
          <w:rFonts w:cstheme="minorHAnsi"/>
        </w:rPr>
        <w:t>calcite</w:t>
      </w:r>
      <w:r w:rsidR="001D13F7" w:rsidRPr="00214999">
        <w:rPr>
          <w:rFonts w:cstheme="minorHAnsi"/>
        </w:rPr>
        <w:t xml:space="preserve"> </w:t>
      </w:r>
      <w:proofErr w:type="gramStart"/>
      <w:r w:rsidRPr="00214999">
        <w:rPr>
          <w:rFonts w:cstheme="minorHAnsi"/>
        </w:rPr>
        <w:t>is</w:t>
      </w:r>
      <w:r w:rsidR="001D13F7" w:rsidRPr="00214999">
        <w:rPr>
          <w:rFonts w:cstheme="minorHAnsi"/>
        </w:rPr>
        <w:t xml:space="preserve"> </w:t>
      </w:r>
      <w:r w:rsidRPr="00214999">
        <w:rPr>
          <w:rFonts w:cstheme="minorHAnsi"/>
        </w:rPr>
        <w:t>known</w:t>
      </w:r>
      <w:proofErr w:type="gramEnd"/>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be</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major</w:t>
      </w:r>
      <w:r w:rsidR="001D13F7" w:rsidRPr="00214999">
        <w:rPr>
          <w:rFonts w:cstheme="minorHAnsi"/>
        </w:rPr>
        <w:t xml:space="preserve"> </w:t>
      </w:r>
      <w:r w:rsidRPr="00214999">
        <w:rPr>
          <w:rFonts w:cstheme="minorHAnsi"/>
        </w:rPr>
        <w:t>pore-occluding</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presents</w:t>
      </w:r>
      <w:r w:rsidR="001D13F7" w:rsidRPr="00214999">
        <w:rPr>
          <w:rFonts w:cstheme="minorHAnsi"/>
        </w:rPr>
        <w:t xml:space="preserve"> </w:t>
      </w:r>
      <w:r w:rsidRPr="00214999">
        <w:rPr>
          <w:rFonts w:cstheme="minorHAnsi"/>
        </w:rPr>
        <w:t>problems</w:t>
      </w:r>
      <w:r w:rsidR="001D13F7" w:rsidRPr="00214999">
        <w:rPr>
          <w:rFonts w:cstheme="minorHAnsi"/>
        </w:rPr>
        <w:t xml:space="preserve"> </w:t>
      </w:r>
      <w:r w:rsidRPr="00214999">
        <w:rPr>
          <w:rFonts w:cstheme="minorHAnsi"/>
        </w:rPr>
        <w:t>for</w:t>
      </w:r>
      <w:r w:rsidR="001D13F7" w:rsidRPr="00214999">
        <w:rPr>
          <w:rFonts w:cstheme="minorHAnsi"/>
        </w:rPr>
        <w:t xml:space="preserve"> </w:t>
      </w:r>
      <w:r w:rsidR="00313527" w:rsidRPr="00214999">
        <w:rPr>
          <w:rFonts w:cstheme="minorHAnsi"/>
        </w:rPr>
        <w:t>both</w:t>
      </w:r>
      <w:r w:rsidR="001D13F7" w:rsidRPr="00214999">
        <w:rPr>
          <w:rFonts w:cstheme="minorHAnsi"/>
        </w:rPr>
        <w:t xml:space="preserve"> </w:t>
      </w:r>
      <w:r w:rsidRPr="00214999">
        <w:rPr>
          <w:rFonts w:cstheme="minorHAnsi"/>
        </w:rPr>
        <w:t>reservoir</w:t>
      </w:r>
      <w:r w:rsidR="001D13F7" w:rsidRPr="00214999">
        <w:rPr>
          <w:rFonts w:cstheme="minorHAnsi"/>
        </w:rPr>
        <w:t xml:space="preserve"> </w:t>
      </w:r>
      <w:r w:rsidRPr="00214999">
        <w:rPr>
          <w:rFonts w:cstheme="minorHAnsi"/>
        </w:rPr>
        <w:t>quality</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compartmentalisation.</w:t>
      </w:r>
      <w:r w:rsidR="001D13F7" w:rsidRPr="00214999">
        <w:rPr>
          <w:rFonts w:cstheme="minorHAnsi"/>
        </w:rPr>
        <w:t xml:space="preserve"> </w:t>
      </w:r>
      <w:r w:rsidRPr="00214999">
        <w:rPr>
          <w:rFonts w:cstheme="minorHAnsi"/>
        </w:rPr>
        <w:t>Calcite</w:t>
      </w:r>
      <w:r w:rsidR="001D13F7" w:rsidRPr="00214999">
        <w:rPr>
          <w:rFonts w:cstheme="minorHAnsi"/>
        </w:rPr>
        <w:t xml:space="preserve"> </w:t>
      </w:r>
      <w:proofErr w:type="gramStart"/>
      <w:r w:rsidRPr="00214999">
        <w:rPr>
          <w:rFonts w:cstheme="minorHAnsi"/>
        </w:rPr>
        <w:t>is</w:t>
      </w:r>
      <w:r w:rsidR="001D13F7" w:rsidRPr="00214999">
        <w:rPr>
          <w:rFonts w:cstheme="minorHAnsi"/>
        </w:rPr>
        <w:t xml:space="preserve"> </w:t>
      </w:r>
      <w:r w:rsidR="00DF0718" w:rsidRPr="00214999">
        <w:rPr>
          <w:rFonts w:cstheme="minorHAnsi"/>
        </w:rPr>
        <w:t>commonly</w:t>
      </w:r>
      <w:r w:rsidR="001D13F7" w:rsidRPr="00214999">
        <w:rPr>
          <w:rFonts w:cstheme="minorHAnsi"/>
        </w:rPr>
        <w:t xml:space="preserve"> </w:t>
      </w:r>
      <w:r w:rsidRPr="00214999">
        <w:rPr>
          <w:rFonts w:cstheme="minorHAnsi"/>
        </w:rPr>
        <w:t>found</w:t>
      </w:r>
      <w:proofErr w:type="gramEnd"/>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105C22" w:rsidRPr="00214999">
        <w:rPr>
          <w:rFonts w:cstheme="minorHAnsi"/>
        </w:rPr>
        <w:t>lowermost</w:t>
      </w:r>
      <w:r w:rsidR="001D13F7" w:rsidRPr="00214999">
        <w:rPr>
          <w:rFonts w:cstheme="minorHAnsi"/>
        </w:rPr>
        <w:t xml:space="preserve"> </w:t>
      </w:r>
      <w:r w:rsidR="00105C22" w:rsidRPr="00214999">
        <w:rPr>
          <w:rFonts w:cstheme="minorHAnsi"/>
        </w:rPr>
        <w:t>Brent</w:t>
      </w:r>
      <w:r w:rsidR="001D13F7" w:rsidRPr="00214999">
        <w:rPr>
          <w:rFonts w:cstheme="minorHAnsi"/>
        </w:rPr>
        <w:t xml:space="preserve"> </w:t>
      </w:r>
      <w:r w:rsidR="00105C22" w:rsidRPr="00214999">
        <w:rPr>
          <w:rFonts w:cstheme="minorHAnsi"/>
        </w:rPr>
        <w:t>Group</w:t>
      </w:r>
      <w:r w:rsidR="001D13F7" w:rsidRPr="00214999">
        <w:rPr>
          <w:rFonts w:cstheme="minorHAnsi"/>
        </w:rPr>
        <w:t xml:space="preserve"> </w:t>
      </w:r>
      <w:r w:rsidR="00105C22" w:rsidRPr="00214999">
        <w:rPr>
          <w:rFonts w:cstheme="minorHAnsi"/>
        </w:rPr>
        <w:t>intervals</w:t>
      </w:r>
      <w:r w:rsidR="001D13F7" w:rsidRPr="00214999">
        <w:rPr>
          <w:rFonts w:cstheme="minorHAnsi"/>
        </w:rPr>
        <w:t xml:space="preserve"> </w:t>
      </w:r>
      <w:r w:rsidR="00105C22" w:rsidRPr="00214999">
        <w:rPr>
          <w:rFonts w:cstheme="minorHAnsi"/>
        </w:rPr>
        <w:t>of</w:t>
      </w:r>
      <w:r w:rsidR="001D13F7" w:rsidRPr="00214999">
        <w:rPr>
          <w:rFonts w:cstheme="minorHAnsi"/>
        </w:rPr>
        <w:t xml:space="preserve"> </w:t>
      </w:r>
      <w:r w:rsidR="00105C22" w:rsidRPr="00214999">
        <w:rPr>
          <w:rFonts w:cstheme="minorHAnsi"/>
        </w:rPr>
        <w:t>the</w:t>
      </w:r>
      <w:r w:rsidR="001D13F7" w:rsidRPr="00214999">
        <w:rPr>
          <w:rFonts w:cstheme="minorHAnsi"/>
        </w:rPr>
        <w:t xml:space="preserve"> </w:t>
      </w:r>
      <w:r w:rsidRPr="00214999">
        <w:rPr>
          <w:rFonts w:cstheme="minorHAnsi"/>
        </w:rPr>
        <w:t>marine</w:t>
      </w:r>
      <w:r w:rsidR="001D13F7" w:rsidRPr="00214999">
        <w:rPr>
          <w:rFonts w:cstheme="minorHAnsi"/>
        </w:rPr>
        <w:t xml:space="preserve"> </w:t>
      </w:r>
      <w:r w:rsidR="004E7F03" w:rsidRPr="00214999">
        <w:rPr>
          <w:rFonts w:cstheme="minorHAnsi"/>
        </w:rPr>
        <w:t>Broom</w:t>
      </w:r>
      <w:r w:rsidR="001D13F7" w:rsidRPr="00214999">
        <w:rPr>
          <w:rFonts w:cstheme="minorHAnsi"/>
        </w:rPr>
        <w:t xml:space="preserve"> </w:t>
      </w:r>
      <w:r w:rsidR="004E7F03" w:rsidRPr="00214999">
        <w:rPr>
          <w:rFonts w:cstheme="minorHAnsi"/>
        </w:rPr>
        <w:t>Formation</w:t>
      </w:r>
      <w:r w:rsidR="001D13F7" w:rsidRPr="00214999">
        <w:rPr>
          <w:rFonts w:cstheme="minorHAnsi"/>
        </w:rPr>
        <w:t xml:space="preserve"> </w:t>
      </w:r>
      <w:r w:rsidR="00313527" w:rsidRPr="00214999">
        <w:rPr>
          <w:rFonts w:cstheme="minorHAnsi"/>
        </w:rPr>
        <w:t>(Fig.</w:t>
      </w:r>
      <w:r w:rsidR="001D13F7" w:rsidRPr="00214999">
        <w:rPr>
          <w:rFonts w:cstheme="minorHAnsi"/>
        </w:rPr>
        <w:t xml:space="preserve"> </w:t>
      </w:r>
      <w:r w:rsidR="00313527" w:rsidRPr="00214999">
        <w:rPr>
          <w:rFonts w:cstheme="minorHAnsi"/>
        </w:rPr>
        <w:t>5)</w:t>
      </w:r>
      <w:r w:rsidR="001D13F7" w:rsidRPr="00214999">
        <w:rPr>
          <w:rFonts w:cstheme="minorHAnsi"/>
        </w:rPr>
        <w:t xml:space="preserve"> </w:t>
      </w:r>
      <w:r w:rsidR="008E7216" w:rsidRPr="00214999">
        <w:rPr>
          <w:rFonts w:cstheme="minorHAnsi"/>
        </w:rPr>
        <w:fldChar w:fldCharType="begin">
          <w:fldData xml:space="preserve">PEVuZE5vdGU+PENpdGU+PEF1dGhvcj5HaXJhcmQ8L0F1dGhvcj48WWVhcj4xOTk4PC9ZZWFyPjxS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</w:fldData>
        </w:fldChar>
      </w:r>
      <w:r w:rsidR="002620C8">
        <w:rPr>
          <w:rFonts w:cstheme="minorHAnsi"/>
        </w:rPr>
        <w:instrText xml:space="preserve"> ADDIN EN.CITE </w:instrText>
      </w:r>
      <w:r w:rsidR="002620C8">
        <w:rPr>
          <w:rFonts w:cstheme="minorHAnsi"/>
        </w:rPr>
        <w:fldChar w:fldCharType="begin">
          <w:fldData xml:space="preserve">PEVuZE5vdGU+PENpdGU+PEF1dGhvcj5HaXJhcmQ8L0F1dGhvcj48WWVhcj4xOTk4PC9ZZWFyPjxS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</w:fldData>
        </w:fldChar>
      </w:r>
      <w:r w:rsidR="002620C8">
        <w:rPr>
          <w:rFonts w:cstheme="minorHAnsi"/>
        </w:rPr>
        <w:instrText xml:space="preserve"> ADDIN EN.CITE.DATA </w:instrText>
      </w:r>
      <w:r w:rsidR="002620C8">
        <w:rPr>
          <w:rFonts w:cstheme="minorHAnsi"/>
        </w:rPr>
      </w:r>
      <w:r w:rsidR="002620C8">
        <w:rPr>
          <w:rFonts w:cstheme="minorHAnsi"/>
        </w:rPr>
        <w:fldChar w:fldCharType="end"/>
      </w:r>
      <w:r w:rsidR="008E7216" w:rsidRPr="00214999">
        <w:rPr>
          <w:rFonts w:cstheme="minorHAnsi"/>
        </w:rPr>
        <w:fldChar w:fldCharType="separate"/>
      </w:r>
      <w:r w:rsidR="003A5C96" w:rsidRPr="00214999">
        <w:rPr>
          <w:rFonts w:cstheme="minorHAnsi"/>
          <w:noProof/>
        </w:rPr>
        <w:t>(Girard,</w:t>
      </w:r>
      <w:r w:rsidR="001D13F7" w:rsidRPr="00214999">
        <w:rPr>
          <w:rFonts w:cstheme="minorHAnsi"/>
          <w:noProof/>
        </w:rPr>
        <w:t xml:space="preserve"> </w:t>
      </w:r>
      <w:r w:rsidR="003A5C96" w:rsidRPr="00214999">
        <w:rPr>
          <w:rFonts w:cstheme="minorHAnsi"/>
          <w:noProof/>
        </w:rPr>
        <w:t>1998;</w:t>
      </w:r>
      <w:r w:rsidR="001D13F7" w:rsidRPr="00214999">
        <w:rPr>
          <w:rFonts w:cstheme="minorHAnsi"/>
          <w:noProof/>
        </w:rPr>
        <w:t xml:space="preserve"> </w:t>
      </w:r>
      <w:r w:rsidR="003A5C96" w:rsidRPr="00214999">
        <w:rPr>
          <w:rFonts w:cstheme="minorHAnsi"/>
          <w:noProof/>
        </w:rPr>
        <w:t>Lundegard,</w:t>
      </w:r>
      <w:r w:rsidR="001D13F7" w:rsidRPr="00214999">
        <w:rPr>
          <w:rFonts w:cstheme="minorHAnsi"/>
          <w:noProof/>
        </w:rPr>
        <w:t xml:space="preserve"> </w:t>
      </w:r>
      <w:r w:rsidR="003A5C96" w:rsidRPr="00214999">
        <w:rPr>
          <w:rFonts w:cstheme="minorHAnsi"/>
          <w:noProof/>
        </w:rPr>
        <w:t>1994;</w:t>
      </w:r>
      <w:r w:rsidR="001D13F7" w:rsidRPr="00214999">
        <w:rPr>
          <w:rFonts w:cstheme="minorHAnsi"/>
          <w:noProof/>
        </w:rPr>
        <w:t xml:space="preserve"> </w:t>
      </w:r>
      <w:r w:rsidR="003A5C96" w:rsidRPr="00214999">
        <w:rPr>
          <w:rFonts w:cstheme="minorHAnsi"/>
          <w:noProof/>
        </w:rPr>
        <w:t>Walderhaug</w:t>
      </w:r>
      <w:r w:rsidR="001D13F7" w:rsidRPr="00214999">
        <w:rPr>
          <w:rFonts w:cstheme="minorHAnsi"/>
          <w:noProof/>
        </w:rPr>
        <w:t xml:space="preserve"> </w:t>
      </w:r>
      <w:r w:rsidR="003A5C96" w:rsidRPr="00214999">
        <w:rPr>
          <w:rFonts w:cstheme="minorHAnsi"/>
          <w:noProof/>
        </w:rPr>
        <w:t>and</w:t>
      </w:r>
      <w:r w:rsidR="001D13F7" w:rsidRPr="00214999">
        <w:rPr>
          <w:rFonts w:cstheme="minorHAnsi"/>
          <w:noProof/>
        </w:rPr>
        <w:t xml:space="preserve"> </w:t>
      </w:r>
      <w:r w:rsidR="003A5C96" w:rsidRPr="00214999">
        <w:rPr>
          <w:rFonts w:cstheme="minorHAnsi"/>
          <w:noProof/>
        </w:rPr>
        <w:t>Bjørkum,</w:t>
      </w:r>
      <w:r w:rsidR="001D13F7" w:rsidRPr="00214999">
        <w:rPr>
          <w:rFonts w:cstheme="minorHAnsi"/>
          <w:noProof/>
        </w:rPr>
        <w:t xml:space="preserve"> </w:t>
      </w:r>
      <w:r w:rsidR="003A5C96" w:rsidRPr="00214999">
        <w:rPr>
          <w:rFonts w:cstheme="minorHAnsi"/>
          <w:noProof/>
        </w:rPr>
        <w:t>1992)</w:t>
      </w:r>
      <w:r w:rsidR="008E7216" w:rsidRPr="00214999">
        <w:rPr>
          <w:rFonts w:cstheme="minorHAnsi"/>
        </w:rPr>
        <w:fldChar w:fldCharType="end"/>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lower</w:t>
      </w:r>
      <w:r w:rsidR="001D13F7" w:rsidRPr="00214999">
        <w:rPr>
          <w:rFonts w:cstheme="minorHAnsi"/>
        </w:rPr>
        <w:t xml:space="preserve"> </w:t>
      </w:r>
      <w:r w:rsidRPr="00214999">
        <w:rPr>
          <w:rFonts w:cstheme="minorHAnsi"/>
        </w:rPr>
        <w:t>shoreface</w:t>
      </w:r>
      <w:r w:rsidR="001D13F7" w:rsidRPr="00214999">
        <w:rPr>
          <w:rFonts w:cstheme="minorHAnsi"/>
        </w:rPr>
        <w:t xml:space="preserve"> </w:t>
      </w:r>
      <w:r w:rsidRPr="00214999">
        <w:rPr>
          <w:rFonts w:cstheme="minorHAnsi"/>
        </w:rPr>
        <w:t>Rannoch</w:t>
      </w:r>
      <w:r w:rsidR="001D13F7" w:rsidRPr="00214999">
        <w:rPr>
          <w:rFonts w:cstheme="minorHAnsi"/>
        </w:rPr>
        <w:t xml:space="preserve"> </w:t>
      </w:r>
      <w:r w:rsidRPr="00214999">
        <w:rPr>
          <w:rFonts w:cstheme="minorHAnsi"/>
        </w:rPr>
        <w:t>Formation</w:t>
      </w:r>
      <w:r w:rsidR="001D13F7" w:rsidRPr="00214999">
        <w:rPr>
          <w:rFonts w:cstheme="minorHAnsi"/>
        </w:rPr>
        <w:t xml:space="preserve"> </w:t>
      </w:r>
      <w:r w:rsidR="008E7216" w:rsidRPr="00214999">
        <w:rPr>
          <w:rFonts w:cstheme="minorHAnsi"/>
        </w:rPr>
        <w:fldChar w:fldCharType="begin">
          <w:fldData xml:space="preserve">PEVuZE5vdGU+PENpdGU+PEF1dGhvcj5Qcm9zc2VyPC9BdXRob3I+PFllYXI+MTk5MzwvWWVhcj48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</w:fldData>
        </w:fldChar>
      </w:r>
      <w:r w:rsidR="00275DC0" w:rsidRPr="00214999">
        <w:rPr>
          <w:rFonts w:cstheme="minorHAnsi"/>
        </w:rPr>
        <w:instrText xml:space="preserve"> ADDIN EN.CITE </w:instrText>
      </w:r>
      <w:r w:rsidR="00275DC0" w:rsidRPr="00214999">
        <w:rPr>
          <w:rFonts w:cstheme="minorHAnsi"/>
        </w:rPr>
        <w:fldChar w:fldCharType="begin">
          <w:fldData xml:space="preserve">PEVuZE5vdGU+PENpdGU+PEF1dGhvcj5Qcm9zc2VyPC9BdXRob3I+PFllYXI+MTk5MzwvWWVhcj48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</w:fldData>
        </w:fldChar>
      </w:r>
      <w:r w:rsidR="00275DC0" w:rsidRPr="00214999">
        <w:rPr>
          <w:rFonts w:cstheme="minorHAnsi"/>
        </w:rPr>
        <w:instrText xml:space="preserve"> ADDIN EN.CITE.DATA </w:instrText>
      </w:r>
      <w:r w:rsidR="00275DC0" w:rsidRPr="00214999">
        <w:rPr>
          <w:rFonts w:cstheme="minorHAnsi"/>
        </w:rPr>
      </w:r>
      <w:r w:rsidR="00275DC0" w:rsidRPr="00214999">
        <w:rPr>
          <w:rFonts w:cstheme="minorHAnsi"/>
        </w:rPr>
        <w:fldChar w:fldCharType="end"/>
      </w:r>
      <w:r w:rsidR="008E7216" w:rsidRPr="00214999">
        <w:rPr>
          <w:rFonts w:cstheme="minorHAnsi"/>
        </w:rPr>
      </w:r>
      <w:r w:rsidR="008E7216" w:rsidRPr="00214999">
        <w:rPr>
          <w:rFonts w:cstheme="minorHAnsi"/>
        </w:rPr>
        <w:fldChar w:fldCharType="separate"/>
      </w:r>
      <w:r w:rsidR="00DA4689" w:rsidRPr="00214999">
        <w:rPr>
          <w:rFonts w:cstheme="minorHAnsi"/>
          <w:noProof/>
        </w:rPr>
        <w:t>(Giles</w:t>
      </w:r>
      <w:r w:rsidR="001D13F7" w:rsidRPr="00214999">
        <w:rPr>
          <w:rFonts w:cstheme="minorHAnsi"/>
          <w:noProof/>
        </w:rPr>
        <w:t xml:space="preserve"> </w:t>
      </w:r>
      <w:r w:rsidR="00DA4689" w:rsidRPr="00214999">
        <w:rPr>
          <w:rFonts w:cstheme="minorHAnsi"/>
          <w:noProof/>
        </w:rPr>
        <w:t>et</w:t>
      </w:r>
      <w:r w:rsidR="001D13F7" w:rsidRPr="00214999">
        <w:rPr>
          <w:rFonts w:cstheme="minorHAnsi"/>
          <w:noProof/>
        </w:rPr>
        <w:t xml:space="preserve"> </w:t>
      </w:r>
      <w:r w:rsidR="00DA4689" w:rsidRPr="00214999">
        <w:rPr>
          <w:rFonts w:cstheme="minorHAnsi"/>
          <w:noProof/>
        </w:rPr>
        <w:t>al.,</w:t>
      </w:r>
      <w:r w:rsidR="001D13F7" w:rsidRPr="00214999">
        <w:rPr>
          <w:rFonts w:cstheme="minorHAnsi"/>
          <w:noProof/>
        </w:rPr>
        <w:t xml:space="preserve"> </w:t>
      </w:r>
      <w:r w:rsidR="00DA4689" w:rsidRPr="00214999">
        <w:rPr>
          <w:rFonts w:cstheme="minorHAnsi"/>
          <w:noProof/>
        </w:rPr>
        <w:t>1992;</w:t>
      </w:r>
      <w:r w:rsidR="001D13F7" w:rsidRPr="00214999">
        <w:rPr>
          <w:rFonts w:cstheme="minorHAnsi"/>
          <w:noProof/>
        </w:rPr>
        <w:t xml:space="preserve"> </w:t>
      </w:r>
      <w:r w:rsidR="00DA4689" w:rsidRPr="00214999">
        <w:rPr>
          <w:rFonts w:cstheme="minorHAnsi"/>
          <w:noProof/>
        </w:rPr>
        <w:t>Prosser</w:t>
      </w:r>
      <w:r w:rsidR="001D13F7" w:rsidRPr="00214999">
        <w:rPr>
          <w:rFonts w:cstheme="minorHAnsi"/>
          <w:noProof/>
        </w:rPr>
        <w:t xml:space="preserve"> </w:t>
      </w:r>
      <w:r w:rsidR="00DA4689" w:rsidRPr="00214999">
        <w:rPr>
          <w:rFonts w:cstheme="minorHAnsi"/>
          <w:noProof/>
        </w:rPr>
        <w:t>et</w:t>
      </w:r>
      <w:r w:rsidR="001D13F7" w:rsidRPr="00214999">
        <w:rPr>
          <w:rFonts w:cstheme="minorHAnsi"/>
          <w:noProof/>
        </w:rPr>
        <w:t xml:space="preserve"> </w:t>
      </w:r>
      <w:r w:rsidR="00DA4689" w:rsidRPr="00214999">
        <w:rPr>
          <w:rFonts w:cstheme="minorHAnsi"/>
          <w:noProof/>
        </w:rPr>
        <w:t>al.,</w:t>
      </w:r>
      <w:r w:rsidR="001D13F7" w:rsidRPr="00214999">
        <w:rPr>
          <w:rFonts w:cstheme="minorHAnsi"/>
          <w:noProof/>
        </w:rPr>
        <w:t xml:space="preserve"> </w:t>
      </w:r>
      <w:r w:rsidR="00DA4689" w:rsidRPr="00214999">
        <w:rPr>
          <w:rFonts w:cstheme="minorHAnsi"/>
          <w:noProof/>
        </w:rPr>
        <w:t>1993)</w:t>
      </w:r>
      <w:r w:rsidR="008E7216" w:rsidRPr="00214999">
        <w:rPr>
          <w:rFonts w:cstheme="minorHAnsi"/>
        </w:rPr>
        <w:fldChar w:fldCharType="end"/>
      </w:r>
      <w:r w:rsidR="00E97D8E" w:rsidRPr="00214999">
        <w:rPr>
          <w:rFonts w:cstheme="minorHAnsi"/>
        </w:rPr>
        <w:t>.</w:t>
      </w:r>
      <w:r w:rsidR="001D13F7" w:rsidRPr="00214999">
        <w:rPr>
          <w:rFonts w:cstheme="minorHAnsi"/>
        </w:rPr>
        <w:t xml:space="preserve"> </w:t>
      </w:r>
      <w:r w:rsidR="00E97D8E" w:rsidRPr="00214999">
        <w:rPr>
          <w:rFonts w:cstheme="minorHAnsi"/>
        </w:rPr>
        <w:t>There</w:t>
      </w:r>
      <w:r w:rsidR="001D13F7" w:rsidRPr="00214999">
        <w:rPr>
          <w:rFonts w:cstheme="minorHAnsi"/>
        </w:rPr>
        <w:t xml:space="preserve"> </w:t>
      </w:r>
      <w:r w:rsidR="00E97D8E" w:rsidRPr="00214999">
        <w:rPr>
          <w:rFonts w:cstheme="minorHAnsi"/>
        </w:rPr>
        <w:t>is</w:t>
      </w:r>
      <w:r w:rsidR="001D13F7" w:rsidRPr="00214999">
        <w:rPr>
          <w:rFonts w:cstheme="minorHAnsi"/>
        </w:rPr>
        <w:t xml:space="preserve"> </w:t>
      </w:r>
      <w:r w:rsidR="00E97D8E" w:rsidRPr="00214999">
        <w:rPr>
          <w:rFonts w:cstheme="minorHAnsi"/>
        </w:rPr>
        <w:t>somewhat</w:t>
      </w:r>
      <w:r w:rsidR="001D13F7" w:rsidRPr="00214999">
        <w:rPr>
          <w:rFonts w:cstheme="minorHAnsi"/>
        </w:rPr>
        <w:t xml:space="preserve"> </w:t>
      </w:r>
      <w:r w:rsidRPr="00214999">
        <w:rPr>
          <w:rFonts w:cstheme="minorHAnsi"/>
        </w:rPr>
        <w:t>less</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reported</w:t>
      </w:r>
      <w:r w:rsidR="001D13F7" w:rsidRPr="00214999">
        <w:rPr>
          <w:rFonts w:cstheme="minorHAnsi"/>
        </w:rPr>
        <w:t xml:space="preserve"> </w:t>
      </w:r>
      <w:r w:rsidRPr="00214999">
        <w:rPr>
          <w:rFonts w:cstheme="minorHAnsi"/>
        </w:rPr>
        <w:t>from</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upper-shoreface</w:t>
      </w:r>
      <w:r w:rsidR="001D13F7" w:rsidRPr="00214999">
        <w:rPr>
          <w:rFonts w:cstheme="minorHAnsi"/>
        </w:rPr>
        <w:t xml:space="preserve"> </w:t>
      </w:r>
      <w:r w:rsidR="00105C22" w:rsidRPr="00214999">
        <w:rPr>
          <w:rFonts w:cstheme="minorHAnsi"/>
        </w:rPr>
        <w:t>and</w:t>
      </w:r>
      <w:r w:rsidR="001D13F7" w:rsidRPr="00214999">
        <w:rPr>
          <w:rFonts w:cstheme="minorHAnsi"/>
        </w:rPr>
        <w:t xml:space="preserve"> </w:t>
      </w:r>
      <w:r w:rsidR="00105C22" w:rsidRPr="00214999">
        <w:rPr>
          <w:rFonts w:cstheme="minorHAnsi"/>
        </w:rPr>
        <w:t>delta</w:t>
      </w:r>
      <w:r w:rsidR="001D13F7" w:rsidRPr="00214999">
        <w:rPr>
          <w:rFonts w:cstheme="minorHAnsi"/>
        </w:rPr>
        <w:t xml:space="preserve"> </w:t>
      </w:r>
      <w:r w:rsidR="00105C22" w:rsidRPr="00214999">
        <w:rPr>
          <w:rFonts w:cstheme="minorHAnsi"/>
        </w:rPr>
        <w:t>front</w:t>
      </w:r>
      <w:r w:rsidR="001D13F7" w:rsidRPr="00214999">
        <w:rPr>
          <w:rFonts w:cstheme="minorHAnsi"/>
        </w:rPr>
        <w:t xml:space="preserve"> </w:t>
      </w:r>
      <w:r w:rsidRPr="00214999">
        <w:rPr>
          <w:rFonts w:cstheme="minorHAnsi"/>
        </w:rPr>
        <w:t>sandstones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proofErr w:type="spellStart"/>
      <w:r w:rsidRPr="00214999">
        <w:rPr>
          <w:rFonts w:cstheme="minorHAnsi"/>
        </w:rPr>
        <w:t>Etive</w:t>
      </w:r>
      <w:proofErr w:type="spellEnd"/>
      <w:r w:rsidR="001D13F7" w:rsidRPr="00214999">
        <w:rPr>
          <w:rFonts w:cstheme="minorHAnsi"/>
        </w:rPr>
        <w:t xml:space="preserve"> </w:t>
      </w:r>
      <w:r w:rsidRPr="00214999">
        <w:rPr>
          <w:rFonts w:cstheme="minorHAnsi"/>
        </w:rPr>
        <w:t>Formation,</w:t>
      </w:r>
      <w:r w:rsidR="001D13F7" w:rsidRPr="00214999">
        <w:rPr>
          <w:rFonts w:cstheme="minorHAnsi"/>
        </w:rPr>
        <w:t xml:space="preserve"> </w:t>
      </w:r>
      <w:r w:rsidR="00E97D8E" w:rsidRPr="00214999">
        <w:rPr>
          <w:rFonts w:cstheme="minorHAnsi"/>
        </w:rPr>
        <w:t>while</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de</w:t>
      </w:r>
      <w:r w:rsidR="00313527" w:rsidRPr="00214999">
        <w:rPr>
          <w:rFonts w:cstheme="minorHAnsi"/>
        </w:rPr>
        <w:t>lta</w:t>
      </w:r>
      <w:r w:rsidR="001D13F7" w:rsidRPr="00214999">
        <w:rPr>
          <w:rFonts w:cstheme="minorHAnsi"/>
        </w:rPr>
        <w:t xml:space="preserve"> </w:t>
      </w:r>
      <w:r w:rsidR="00313527" w:rsidRPr="00214999">
        <w:rPr>
          <w:rFonts w:cstheme="minorHAnsi"/>
        </w:rPr>
        <w:t>plain</w:t>
      </w:r>
      <w:r w:rsidR="001D13F7" w:rsidRPr="00214999">
        <w:rPr>
          <w:rFonts w:cstheme="minorHAnsi"/>
        </w:rPr>
        <w:t xml:space="preserve"> </w:t>
      </w:r>
      <w:r w:rsidR="00313527" w:rsidRPr="00214999">
        <w:rPr>
          <w:rFonts w:cstheme="minorHAnsi"/>
        </w:rPr>
        <w:t>deposits</w:t>
      </w:r>
      <w:r w:rsidR="001D13F7" w:rsidRPr="00214999">
        <w:rPr>
          <w:rFonts w:cstheme="minorHAnsi"/>
        </w:rPr>
        <w:t xml:space="preserve"> </w:t>
      </w:r>
      <w:r w:rsidR="00313527" w:rsidRPr="00214999">
        <w:rPr>
          <w:rFonts w:cstheme="minorHAnsi"/>
        </w:rPr>
        <w:t>of</w:t>
      </w:r>
      <w:r w:rsidR="001D13F7" w:rsidRPr="00214999">
        <w:rPr>
          <w:rFonts w:cstheme="minorHAnsi"/>
        </w:rPr>
        <w:t xml:space="preserve"> </w:t>
      </w:r>
      <w:r w:rsidR="00313527" w:rsidRPr="00214999">
        <w:rPr>
          <w:rFonts w:cstheme="minorHAnsi"/>
        </w:rPr>
        <w:t>the</w:t>
      </w:r>
      <w:r w:rsidR="001D13F7" w:rsidRPr="00214999">
        <w:rPr>
          <w:rFonts w:cstheme="minorHAnsi"/>
        </w:rPr>
        <w:t xml:space="preserve"> </w:t>
      </w:r>
      <w:r w:rsidR="00313527" w:rsidRPr="00214999">
        <w:rPr>
          <w:rFonts w:cstheme="minorHAnsi"/>
        </w:rPr>
        <w:t>Ness</w:t>
      </w:r>
      <w:r w:rsidR="001D13F7" w:rsidRPr="00214999">
        <w:rPr>
          <w:rFonts w:cstheme="minorHAnsi"/>
        </w:rPr>
        <w:t xml:space="preserve"> </w:t>
      </w:r>
      <w:r w:rsidR="00313527" w:rsidRPr="00214999">
        <w:rPr>
          <w:rFonts w:cstheme="minorHAnsi"/>
        </w:rPr>
        <w:t>F</w:t>
      </w:r>
      <w:r w:rsidRPr="00214999">
        <w:rPr>
          <w:rFonts w:cstheme="minorHAnsi"/>
        </w:rPr>
        <w:t>ormation</w:t>
      </w:r>
      <w:r w:rsidR="001D13F7" w:rsidRPr="00214999">
        <w:rPr>
          <w:rFonts w:cstheme="minorHAnsi"/>
        </w:rPr>
        <w:t xml:space="preserve"> </w:t>
      </w:r>
      <w:proofErr w:type="gramStart"/>
      <w:r w:rsidR="00E97D8E" w:rsidRPr="00214999">
        <w:rPr>
          <w:rFonts w:cstheme="minorHAnsi"/>
        </w:rPr>
        <w:t>are</w:t>
      </w:r>
      <w:r w:rsidR="001D13F7" w:rsidRPr="00214999">
        <w:rPr>
          <w:rFonts w:cstheme="minorHAnsi"/>
        </w:rPr>
        <w:t xml:space="preserve"> </w:t>
      </w:r>
      <w:r w:rsidR="00E97D8E" w:rsidRPr="00214999">
        <w:rPr>
          <w:rFonts w:cstheme="minorHAnsi"/>
        </w:rPr>
        <w:t>reported</w:t>
      </w:r>
      <w:proofErr w:type="gramEnd"/>
      <w:r w:rsidR="001D13F7" w:rsidRPr="00214999">
        <w:rPr>
          <w:rFonts w:cstheme="minorHAnsi"/>
        </w:rPr>
        <w:t xml:space="preserve"> </w:t>
      </w:r>
      <w:r w:rsidR="00E97D8E" w:rsidRPr="00214999">
        <w:rPr>
          <w:rFonts w:cstheme="minorHAnsi"/>
        </w:rPr>
        <w:t>to</w:t>
      </w:r>
      <w:r w:rsidR="001D13F7" w:rsidRPr="00214999">
        <w:rPr>
          <w:rFonts w:cstheme="minorHAnsi"/>
        </w:rPr>
        <w:t xml:space="preserve"> </w:t>
      </w:r>
      <w:r w:rsidR="00E97D8E" w:rsidRPr="00214999">
        <w:rPr>
          <w:rFonts w:cstheme="minorHAnsi"/>
        </w:rPr>
        <w:t>have</w:t>
      </w:r>
      <w:r w:rsidR="001D13F7" w:rsidRPr="00214999">
        <w:rPr>
          <w:rFonts w:cstheme="minorHAnsi"/>
        </w:rPr>
        <w:t xml:space="preserve"> </w:t>
      </w:r>
      <w:r w:rsidR="00E97D8E" w:rsidRPr="00214999">
        <w:rPr>
          <w:rFonts w:cstheme="minorHAnsi"/>
        </w:rPr>
        <w:t>the</w:t>
      </w:r>
      <w:r w:rsidR="001D13F7" w:rsidRPr="00214999">
        <w:rPr>
          <w:rFonts w:cstheme="minorHAnsi"/>
        </w:rPr>
        <w:t xml:space="preserve"> </w:t>
      </w:r>
      <w:r w:rsidR="00E97D8E" w:rsidRPr="00214999">
        <w:rPr>
          <w:rFonts w:cstheme="minorHAnsi"/>
        </w:rPr>
        <w:t>least</w:t>
      </w:r>
      <w:r w:rsidR="001D13F7" w:rsidRPr="00214999">
        <w:rPr>
          <w:rFonts w:cstheme="minorHAnsi"/>
        </w:rPr>
        <w:t xml:space="preserve"> </w:t>
      </w:r>
      <w:r w:rsidR="00C377AB" w:rsidRPr="00214999">
        <w:rPr>
          <w:rFonts w:cstheme="minorHAnsi"/>
        </w:rPr>
        <w:t xml:space="preserve">quantity of </w:t>
      </w:r>
      <w:r w:rsidR="00E97D8E" w:rsidRPr="00214999">
        <w:rPr>
          <w:rFonts w:cstheme="minorHAnsi"/>
        </w:rPr>
        <w:t>calcite</w:t>
      </w:r>
      <w:r w:rsidR="001D13F7" w:rsidRPr="00214999">
        <w:rPr>
          <w:rFonts w:cstheme="minorHAnsi"/>
        </w:rPr>
        <w:t xml:space="preserve"> </w:t>
      </w:r>
      <w:r w:rsidR="008E7216" w:rsidRPr="00214999">
        <w:rPr>
          <w:rFonts w:cstheme="minorHAnsi"/>
        </w:rPr>
        <w:fldChar w:fldCharType="begin">
          <w:fldData xml:space="preserve">PEVuZE5vdGU+PENpdGU+PEF1dGhvcj5CasO4cmx5a2tlPC9BdXRob3I+PFllYXI+MTk5MjwvWWVh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</w:fldData>
        </w:fldChar>
      </w:r>
      <w:r w:rsidR="00275DC0" w:rsidRPr="00214999">
        <w:rPr>
          <w:rFonts w:cstheme="minorHAnsi"/>
        </w:rPr>
        <w:instrText xml:space="preserve"> ADDIN EN.CITE </w:instrText>
      </w:r>
      <w:r w:rsidR="00275DC0" w:rsidRPr="00214999">
        <w:rPr>
          <w:rFonts w:cstheme="minorHAnsi"/>
        </w:rPr>
        <w:fldChar w:fldCharType="begin">
          <w:fldData xml:space="preserve">PEVuZE5vdGU+PENpdGU+PEF1dGhvcj5CasO4cmx5a2tlPC9BdXRob3I+PFllYXI+MTk5MjwvWWVh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</w:fldData>
        </w:fldChar>
      </w:r>
      <w:r w:rsidR="00275DC0" w:rsidRPr="00214999">
        <w:rPr>
          <w:rFonts w:cstheme="minorHAnsi"/>
        </w:rPr>
        <w:instrText xml:space="preserve"> ADDIN EN.CITE.DATA </w:instrText>
      </w:r>
      <w:r w:rsidR="00275DC0" w:rsidRPr="00214999">
        <w:rPr>
          <w:rFonts w:cstheme="minorHAnsi"/>
        </w:rPr>
      </w:r>
      <w:r w:rsidR="00275DC0" w:rsidRPr="00214999">
        <w:rPr>
          <w:rFonts w:cstheme="minorHAnsi"/>
        </w:rPr>
        <w:fldChar w:fldCharType="end"/>
      </w:r>
      <w:r w:rsidR="008E7216" w:rsidRPr="00214999">
        <w:rPr>
          <w:rFonts w:cstheme="minorHAnsi"/>
        </w:rPr>
      </w:r>
      <w:r w:rsidR="008E7216" w:rsidRPr="00214999">
        <w:rPr>
          <w:rFonts w:cstheme="minorHAnsi"/>
        </w:rPr>
        <w:fldChar w:fldCharType="separate"/>
      </w:r>
      <w:r w:rsidR="003A5C96" w:rsidRPr="00214999">
        <w:rPr>
          <w:rFonts w:cstheme="minorHAnsi"/>
          <w:noProof/>
        </w:rPr>
        <w:t>(Bjørlykke</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1992;</w:t>
      </w:r>
      <w:r w:rsidR="001D13F7" w:rsidRPr="00214999">
        <w:rPr>
          <w:rFonts w:cstheme="minorHAnsi"/>
          <w:noProof/>
        </w:rPr>
        <w:t xml:space="preserve"> </w:t>
      </w:r>
      <w:r w:rsidR="003A5C96" w:rsidRPr="00214999">
        <w:rPr>
          <w:rFonts w:cstheme="minorHAnsi"/>
          <w:noProof/>
        </w:rPr>
        <w:t>Giles</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1992)</w:t>
      </w:r>
      <w:r w:rsidR="008E7216" w:rsidRPr="00214999">
        <w:rPr>
          <w:rFonts w:cstheme="minorHAnsi"/>
        </w:rPr>
        <w:fldChar w:fldCharType="end"/>
      </w:r>
      <w:r w:rsidRPr="00214999">
        <w:rPr>
          <w:rFonts w:cstheme="minorHAnsi"/>
        </w:rPr>
        <w: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105C22" w:rsidRPr="00214999">
        <w:rPr>
          <w:rFonts w:cstheme="minorHAnsi"/>
        </w:rPr>
        <w:t>marine</w:t>
      </w:r>
      <w:r w:rsidR="001D13F7" w:rsidRPr="00214999">
        <w:rPr>
          <w:rFonts w:cstheme="minorHAnsi"/>
        </w:rPr>
        <w:t xml:space="preserve"> </w:t>
      </w:r>
      <w:r w:rsidRPr="00214999">
        <w:rPr>
          <w:rFonts w:cstheme="minorHAnsi"/>
        </w:rPr>
        <w:t>transgressive</w:t>
      </w:r>
      <w:r w:rsidR="001D13F7" w:rsidRPr="00214999">
        <w:rPr>
          <w:rFonts w:cstheme="minorHAnsi"/>
        </w:rPr>
        <w:t xml:space="preserve"> </w:t>
      </w:r>
      <w:r w:rsidRPr="00214999">
        <w:rPr>
          <w:rFonts w:cstheme="minorHAnsi"/>
        </w:rPr>
        <w:t>sediments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topmost</w:t>
      </w:r>
      <w:r w:rsidR="001D13F7" w:rsidRPr="00214999">
        <w:rPr>
          <w:rFonts w:cstheme="minorHAnsi"/>
        </w:rPr>
        <w:t xml:space="preserve"> </w:t>
      </w:r>
      <w:proofErr w:type="spellStart"/>
      <w:r w:rsidRPr="00214999">
        <w:rPr>
          <w:rFonts w:cstheme="minorHAnsi"/>
        </w:rPr>
        <w:t>Tarbert</w:t>
      </w:r>
      <w:proofErr w:type="spellEnd"/>
      <w:r w:rsidR="001D13F7" w:rsidRPr="00214999">
        <w:rPr>
          <w:rFonts w:cstheme="minorHAnsi"/>
        </w:rPr>
        <w:t xml:space="preserve"> </w:t>
      </w:r>
      <w:r w:rsidRPr="00214999">
        <w:rPr>
          <w:rFonts w:cstheme="minorHAnsi"/>
        </w:rPr>
        <w:t>Formation</w:t>
      </w:r>
      <w:r w:rsidR="001D13F7" w:rsidRPr="00214999">
        <w:rPr>
          <w:rFonts w:cstheme="minorHAnsi"/>
        </w:rPr>
        <w:t xml:space="preserve"> </w:t>
      </w:r>
      <w:r w:rsidR="00105C22" w:rsidRPr="00214999">
        <w:rPr>
          <w:rFonts w:cstheme="minorHAnsi"/>
        </w:rPr>
        <w:t>locally</w:t>
      </w:r>
      <w:r w:rsidR="001D13F7" w:rsidRPr="00214999">
        <w:rPr>
          <w:rFonts w:cstheme="minorHAnsi"/>
        </w:rPr>
        <w:t xml:space="preserve"> </w:t>
      </w:r>
      <w:r w:rsidRPr="00214999">
        <w:rPr>
          <w:rFonts w:cstheme="minorHAnsi"/>
        </w:rPr>
        <w:t>contain</w:t>
      </w:r>
      <w:r w:rsidR="001D13F7" w:rsidRPr="00214999">
        <w:rPr>
          <w:rFonts w:cstheme="minorHAnsi"/>
        </w:rPr>
        <w:t xml:space="preserve"> </w:t>
      </w:r>
      <w:r w:rsidR="00105C22" w:rsidRPr="00214999">
        <w:rPr>
          <w:rFonts w:cstheme="minorHAnsi"/>
        </w:rPr>
        <w:t>abundant</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008E7216" w:rsidRPr="00214999">
        <w:rPr>
          <w:rFonts w:cstheme="minorHAnsi"/>
        </w:rPr>
        <w:fldChar w:fldCharType="begin"/>
      </w:r>
      <w:r w:rsidR="002620C8">
        <w:rPr>
          <w:rFonts w:cstheme="minorHAnsi"/>
        </w:rPr>
        <w:instrText xml:space="preserve"> ADDIN EN.CITE &lt;EndNote&gt;&lt;Cite&gt;&lt;Author&gt;Girard&lt;/Author&gt;&lt;Year&gt;2002&lt;/Year&gt;&lt;RecNum&gt;2083&lt;/RecNum&gt;&lt;DisplayText&gt;(Girard et al., 2002; Lønøy et al., 1986)&lt;/DisplayText&gt;&lt;record&gt;&lt;rec-number&gt;2083&lt;/rec-number&gt;&lt;foreign-keys&gt;&lt;key app="EN" db-id="dexaw29to0z02le59sgv2rtfvzdx00ttdftt" timestamp="0"&gt;2083&lt;/key&gt;&lt;/foreign-keys&gt;&lt;ref-type name="Journal Article"&gt;17&lt;/ref-type&gt;&lt;contributors&gt;&lt;authors&gt;&lt;author&gt;Girard, J. P.&lt;/author&gt;&lt;author&gt;Munz, I. A.&lt;/author&gt;&lt;author&gt;Johansen, H.&lt;/author&gt;&lt;author&gt;Lacharpagne, J. C.&lt;/author&gt;&lt;author&gt;Sommer, F.&lt;/author&gt;&lt;/authors&gt;&lt;/contributors&gt;&lt;titles&gt;&lt;title&gt;Diagenesis of the Hild Brent sandstones, northern North Sea: Isotopic evidence for the prevailing influence of deep basinal water&lt;/title&gt;&lt;secondary-title&gt;Journal of Sedimentary Research&lt;/secondary-title&gt;&lt;/titles&gt;&lt;periodical&gt;&lt;full-title&gt;Journal of Sedimentary Research&lt;/full-title&gt;&lt;/periodical&gt;&lt;pages&gt;746-759&lt;/pages&gt;&lt;volume&gt;72&lt;/volume&gt;&lt;number&gt;6&lt;/number&gt;&lt;dates&gt;&lt;year&gt;2002&lt;/year&gt;&lt;pub-dates&gt;&lt;date&gt;Nov&lt;/date&gt;&lt;/pub-dates&gt;&lt;/dates&gt;&lt;isbn&gt;1527-1404&lt;/isbn&gt;&lt;accession-num&gt;WOS:000180892100001&lt;/accession-num&gt;&lt;urls&gt;&lt;related-urls&gt;&lt;url&gt;&amp;lt;Go to ISI&amp;gt;://WOS:000180892100001&lt;/url&gt;&lt;/related-urls&gt;&lt;/urls&gt;&lt;electronic-resource-num&gt;10.1306/040102720746&lt;/electronic-resource-num&gt;&lt;/record&gt;&lt;/Cite&gt;&lt;Cite&gt;&lt;Author&gt;Lønøy&lt;/Author&gt;&lt;Year&gt;1986&lt;/Year&gt;&lt;RecNum&gt;2309&lt;/RecNum&gt;&lt;record&gt;&lt;rec-number&gt;2309&lt;/rec-number&gt;&lt;foreign-keys&gt;&lt;key app="EN" db-id="dexaw29to0z02le59sgv2rtfvzdx00ttdftt" timestamp="0"&gt;2309&lt;/key&gt;&lt;/foreign-keys&gt;&lt;ref-type name="Journal Article"&gt;17&lt;/ref-type&gt;&lt;contributors&gt;&lt;authors&gt;&lt;author&gt;Lønøy, A.&lt;/author&gt;&lt;author&gt;Akselsen, J&lt;/author&gt;&lt;author&gt;Ronning, K.&lt;/author&gt;&lt;/authors&gt;&lt;/contributors&gt;&lt;titles&gt;&lt;title&gt;Diagenesis of a deeply buried sandstone reservoir: Hild Field, Northern North Sea&lt;/title&gt;&lt;secondary-title&gt;Clay Minerals&lt;/secondary-title&gt;&lt;/titles&gt;&lt;pages&gt;497-511&lt;/pages&gt;&lt;volume&gt;21&lt;/volume&gt;&lt;dates&gt;&lt;year&gt;1986&lt;/year&gt;&lt;/dates&gt;&lt;urls&gt;&lt;/urls&gt;&lt;/record&gt;&lt;/Cite&gt;&lt;/EndNote&gt;</w:instrText>
      </w:r>
      <w:r w:rsidR="008E7216" w:rsidRPr="00214999">
        <w:rPr>
          <w:rFonts w:cstheme="minorHAnsi"/>
        </w:rPr>
        <w:fldChar w:fldCharType="separate"/>
      </w:r>
      <w:r w:rsidR="00105C22" w:rsidRPr="00214999">
        <w:rPr>
          <w:rFonts w:cstheme="minorHAnsi"/>
          <w:noProof/>
        </w:rPr>
        <w:t>(Girard</w:t>
      </w:r>
      <w:r w:rsidR="001D13F7" w:rsidRPr="00214999">
        <w:rPr>
          <w:rFonts w:cstheme="minorHAnsi"/>
          <w:noProof/>
        </w:rPr>
        <w:t xml:space="preserve"> </w:t>
      </w:r>
      <w:r w:rsidR="00105C22" w:rsidRPr="00214999">
        <w:rPr>
          <w:rFonts w:cstheme="minorHAnsi"/>
          <w:noProof/>
        </w:rPr>
        <w:t>et</w:t>
      </w:r>
      <w:r w:rsidR="001D13F7" w:rsidRPr="00214999">
        <w:rPr>
          <w:rFonts w:cstheme="minorHAnsi"/>
          <w:noProof/>
        </w:rPr>
        <w:t xml:space="preserve"> </w:t>
      </w:r>
      <w:r w:rsidR="00105C22" w:rsidRPr="00214999">
        <w:rPr>
          <w:rFonts w:cstheme="minorHAnsi"/>
          <w:noProof/>
        </w:rPr>
        <w:t>al.,</w:t>
      </w:r>
      <w:r w:rsidR="001D13F7" w:rsidRPr="00214999">
        <w:rPr>
          <w:rFonts w:cstheme="minorHAnsi"/>
          <w:noProof/>
        </w:rPr>
        <w:t xml:space="preserve"> </w:t>
      </w:r>
      <w:r w:rsidR="00105C22" w:rsidRPr="00214999">
        <w:rPr>
          <w:rFonts w:cstheme="minorHAnsi"/>
          <w:noProof/>
        </w:rPr>
        <w:t>2002;</w:t>
      </w:r>
      <w:r w:rsidR="001D13F7" w:rsidRPr="00214999">
        <w:rPr>
          <w:rFonts w:cstheme="minorHAnsi"/>
          <w:noProof/>
        </w:rPr>
        <w:t xml:space="preserve"> </w:t>
      </w:r>
      <w:r w:rsidR="00105C22" w:rsidRPr="00214999">
        <w:rPr>
          <w:rFonts w:cstheme="minorHAnsi"/>
          <w:noProof/>
        </w:rPr>
        <w:t>Lønøy</w:t>
      </w:r>
      <w:r w:rsidR="001D13F7" w:rsidRPr="00214999">
        <w:rPr>
          <w:rFonts w:cstheme="minorHAnsi"/>
          <w:noProof/>
        </w:rPr>
        <w:t xml:space="preserve"> </w:t>
      </w:r>
      <w:r w:rsidR="00105C22" w:rsidRPr="00214999">
        <w:rPr>
          <w:rFonts w:cstheme="minorHAnsi"/>
          <w:noProof/>
        </w:rPr>
        <w:t>et</w:t>
      </w:r>
      <w:r w:rsidR="001D13F7" w:rsidRPr="00214999">
        <w:rPr>
          <w:rFonts w:cstheme="minorHAnsi"/>
          <w:noProof/>
        </w:rPr>
        <w:t xml:space="preserve"> </w:t>
      </w:r>
      <w:r w:rsidR="00105C22" w:rsidRPr="00214999">
        <w:rPr>
          <w:rFonts w:cstheme="minorHAnsi"/>
          <w:noProof/>
        </w:rPr>
        <w:t>al.,</w:t>
      </w:r>
      <w:r w:rsidR="001D13F7" w:rsidRPr="00214999">
        <w:rPr>
          <w:rFonts w:cstheme="minorHAnsi"/>
          <w:noProof/>
        </w:rPr>
        <w:t xml:space="preserve"> </w:t>
      </w:r>
      <w:r w:rsidR="00105C22" w:rsidRPr="00214999">
        <w:rPr>
          <w:rFonts w:cstheme="minorHAnsi"/>
          <w:noProof/>
        </w:rPr>
        <w:t>1986)</w:t>
      </w:r>
      <w:r w:rsidR="008E7216" w:rsidRPr="00214999">
        <w:rPr>
          <w:rFonts w:cstheme="minorHAnsi"/>
        </w:rPr>
        <w:fldChar w:fldCharType="end"/>
      </w:r>
      <w:r w:rsidR="001D13F7" w:rsidRPr="00214999">
        <w:rPr>
          <w:rFonts w:cstheme="minorHAnsi"/>
        </w:rPr>
        <w:t xml:space="preserve"> </w:t>
      </w:r>
      <w:r w:rsidRPr="00214999">
        <w:rPr>
          <w:rFonts w:cstheme="minorHAnsi"/>
        </w:rPr>
        <w:t>but</w:t>
      </w:r>
      <w:r w:rsidR="001D13F7" w:rsidRPr="00214999">
        <w:rPr>
          <w:rFonts w:cstheme="minorHAnsi"/>
        </w:rPr>
        <w:t xml:space="preserve"> </w:t>
      </w:r>
      <w:r w:rsidR="00DF0718" w:rsidRPr="00214999">
        <w:rPr>
          <w:rFonts w:cstheme="minorHAnsi"/>
        </w:rPr>
        <w:t>have</w:t>
      </w:r>
      <w:r w:rsidR="001D13F7" w:rsidRPr="00214999">
        <w:rPr>
          <w:rFonts w:cstheme="minorHAnsi"/>
        </w:rPr>
        <w:t xml:space="preserve"> </w:t>
      </w:r>
      <w:r w:rsidR="00DF0718" w:rsidRPr="00214999">
        <w:rPr>
          <w:rFonts w:cstheme="minorHAnsi"/>
        </w:rPr>
        <w:t>often</w:t>
      </w:r>
      <w:r w:rsidR="001D13F7" w:rsidRPr="00214999">
        <w:rPr>
          <w:rFonts w:cstheme="minorHAnsi"/>
        </w:rPr>
        <w:t xml:space="preserve"> </w:t>
      </w:r>
      <w:r w:rsidR="00DF0718" w:rsidRPr="00214999">
        <w:rPr>
          <w:rFonts w:cstheme="minorHAnsi"/>
        </w:rPr>
        <w:t>been</w:t>
      </w:r>
      <w:r w:rsidR="001D13F7" w:rsidRPr="00214999">
        <w:rPr>
          <w:rFonts w:cstheme="minorHAnsi"/>
        </w:rPr>
        <w:t xml:space="preserve"> </w:t>
      </w:r>
      <w:r w:rsidRPr="00214999">
        <w:rPr>
          <w:rFonts w:cstheme="minorHAnsi"/>
        </w:rPr>
        <w:t>reported</w:t>
      </w:r>
      <w:r w:rsidR="001D13F7" w:rsidRPr="00214999">
        <w:rPr>
          <w:rFonts w:cstheme="minorHAnsi"/>
        </w:rPr>
        <w:t xml:space="preserve"> </w:t>
      </w:r>
      <w:r w:rsidRPr="00214999">
        <w:rPr>
          <w:rFonts w:cstheme="minorHAnsi"/>
        </w:rPr>
        <w:t>to</w:t>
      </w:r>
      <w:r w:rsidR="001D13F7" w:rsidRPr="00214999">
        <w:rPr>
          <w:rFonts w:cstheme="minorHAnsi"/>
        </w:rPr>
        <w:t xml:space="preserve"> </w:t>
      </w:r>
      <w:r w:rsidR="00E97D8E" w:rsidRPr="00214999">
        <w:rPr>
          <w:rFonts w:cstheme="minorHAnsi"/>
        </w:rPr>
        <w:t>be</w:t>
      </w:r>
      <w:r w:rsidR="001D13F7" w:rsidRPr="00214999">
        <w:rPr>
          <w:rFonts w:cstheme="minorHAnsi"/>
        </w:rPr>
        <w:t xml:space="preserve"> </w:t>
      </w:r>
      <w:r w:rsidR="00E97D8E" w:rsidRPr="00214999">
        <w:rPr>
          <w:rFonts w:cstheme="minorHAnsi"/>
        </w:rPr>
        <w:t>locally</w:t>
      </w:r>
      <w:r w:rsidR="001D13F7" w:rsidRPr="00214999">
        <w:rPr>
          <w:rFonts w:cstheme="minorHAnsi"/>
        </w:rPr>
        <w:t xml:space="preserve"> </w:t>
      </w:r>
      <w:r w:rsidR="00E97D8E" w:rsidRPr="00214999">
        <w:rPr>
          <w:rFonts w:cstheme="minorHAnsi"/>
        </w:rPr>
        <w:t>siderite</w:t>
      </w:r>
      <w:r w:rsidR="001D13F7" w:rsidRPr="00214999">
        <w:rPr>
          <w:rFonts w:cstheme="minorHAnsi"/>
        </w:rPr>
        <w:t xml:space="preserve"> </w:t>
      </w:r>
      <w:r w:rsidR="00E97D8E" w:rsidRPr="00214999">
        <w:rPr>
          <w:rFonts w:cstheme="minorHAnsi"/>
        </w:rPr>
        <w:t>cemented</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&lt;EndNote&gt;&lt;Cite&gt;&lt;Author&gt;Giles&lt;/Author&gt;&lt;Year&gt;1992&lt;/Year&gt;&lt;RecNum&gt;2270&lt;/RecNum&gt;&lt;DisplayText&gt;(Giles et al., 1992)&lt;/DisplayText&gt;&lt;record&gt;&lt;rec-number&gt;2270&lt;/rec-number&gt;&lt;foreign-keys&gt;&lt;key app="EN" db-id="dexaw29to0z02le59sgv2rtfvzdx00ttdftt" timestamp="0"&gt;2270&lt;/key&gt;&lt;/foreign-keys&gt;&lt;ref-type name="Book Section"&gt;5&lt;/ref-type&gt;&lt;contributors&gt;&lt;authors&gt;&lt;author&gt;Giles, M. R.&lt;/author&gt;&lt;author&gt;Stevenson, S.&lt;/author&gt;&lt;author&gt;Martin, S.V.&lt;/author&gt;&lt;author&gt;Cannon, S.J.C.&lt;/author&gt;&lt;author&gt;Hamilton, P. J.&lt;/author&gt;&lt;author&gt;Marshall, J.D.&lt;/author&gt;&lt;author&gt;Samways, G.M.&lt;/author&gt;&lt;/authors&gt;&lt;secondary-authors&gt;&lt;author&gt;Morton, A. C.&lt;/author&gt;&lt;author&gt;Haszeldine, R. S.&lt;/author&gt;&lt;author&gt;Giles, M. R.&lt;/author&gt;&lt;author&gt;Brown, S.&lt;/author&gt;&lt;/secondary-authors&gt;&lt;tertiary-authors&gt;&lt;author&gt;Brooks, J.&lt;/author&gt;&lt;/tertiary-authors&gt;&lt;/contributors&gt;&lt;titles&gt;&lt;title&gt;The reservoir properties and diagenesis of the Brent Group: a regional perspective&lt;/title&gt;&lt;secondary-title&gt;Geology of the Brent Group. Special Publication&lt;/secondary-title&gt;&lt;tertiary-title&gt;Geological Society Special Publications&lt;/tertiary-title&gt;&lt;/titles&gt;&lt;pages&gt;289-327&lt;/pages&gt;&lt;volume&gt;61&lt;/volume&gt;&lt;dates&gt;&lt;year&gt;1992&lt;/year&gt;&lt;/dates&gt;&lt;pub-location&gt;London&lt;/pub-location&gt;&lt;publisher&gt;Geological Society&lt;/publisher&gt;&lt;urls&gt;&lt;/urls&gt;&lt;/record&gt;&lt;/Cite&gt;&lt;/EndNote&gt;</w:instrText>
      </w:r>
      <w:r w:rsidR="008E7216" w:rsidRPr="00214999">
        <w:rPr>
          <w:rFonts w:cstheme="minorHAnsi"/>
        </w:rPr>
        <w:fldChar w:fldCharType="separate"/>
      </w:r>
      <w:r w:rsidR="00DA4689" w:rsidRPr="00214999">
        <w:rPr>
          <w:rFonts w:cstheme="minorHAnsi"/>
          <w:noProof/>
        </w:rPr>
        <w:t>(Giles</w:t>
      </w:r>
      <w:r w:rsidR="001D13F7" w:rsidRPr="00214999">
        <w:rPr>
          <w:rFonts w:cstheme="minorHAnsi"/>
          <w:noProof/>
        </w:rPr>
        <w:t xml:space="preserve"> </w:t>
      </w:r>
      <w:r w:rsidR="00DA4689" w:rsidRPr="00214999">
        <w:rPr>
          <w:rFonts w:cstheme="minorHAnsi"/>
          <w:noProof/>
        </w:rPr>
        <w:t>et</w:t>
      </w:r>
      <w:r w:rsidR="001D13F7" w:rsidRPr="00214999">
        <w:rPr>
          <w:rFonts w:cstheme="minorHAnsi"/>
          <w:noProof/>
        </w:rPr>
        <w:t xml:space="preserve"> </w:t>
      </w:r>
      <w:r w:rsidR="00DA4689" w:rsidRPr="00214999">
        <w:rPr>
          <w:rFonts w:cstheme="minorHAnsi"/>
          <w:noProof/>
        </w:rPr>
        <w:t>al.,</w:t>
      </w:r>
      <w:r w:rsidR="001D13F7" w:rsidRPr="00214999">
        <w:rPr>
          <w:rFonts w:cstheme="minorHAnsi"/>
          <w:noProof/>
        </w:rPr>
        <w:t xml:space="preserve"> </w:t>
      </w:r>
      <w:r w:rsidR="00DA4689" w:rsidRPr="00214999">
        <w:rPr>
          <w:rFonts w:cstheme="minorHAnsi"/>
          <w:noProof/>
        </w:rPr>
        <w:t>1992)</w:t>
      </w:r>
      <w:r w:rsidR="008E7216" w:rsidRPr="00214999">
        <w:rPr>
          <w:rFonts w:cstheme="minorHAnsi"/>
        </w:rPr>
        <w:fldChar w:fldCharType="end"/>
      </w:r>
      <w:r w:rsidR="00E97D8E" w:rsidRPr="00214999">
        <w:rPr>
          <w:rFonts w:cstheme="minorHAnsi"/>
        </w:rPr>
        <w:t>.</w:t>
      </w:r>
      <w:r w:rsidR="001D13F7" w:rsidRPr="00214999">
        <w:rPr>
          <w:rFonts w:cstheme="minorHAnsi"/>
        </w:rPr>
        <w:t xml:space="preserve"> </w:t>
      </w:r>
      <w:r w:rsidR="00E97D8E" w:rsidRPr="00214999">
        <w:rPr>
          <w:rFonts w:cstheme="minorHAnsi"/>
        </w:rPr>
        <w:t>The</w:t>
      </w:r>
      <w:r w:rsidR="001D13F7" w:rsidRPr="00214999">
        <w:rPr>
          <w:rFonts w:cstheme="minorHAnsi"/>
        </w:rPr>
        <w:t xml:space="preserve"> </w:t>
      </w:r>
      <w:r w:rsidR="00E97D8E" w:rsidRPr="00214999">
        <w:rPr>
          <w:rFonts w:cstheme="minorHAnsi"/>
        </w:rPr>
        <w:t>Brent</w:t>
      </w:r>
      <w:r w:rsidR="001D13F7" w:rsidRPr="00214999">
        <w:rPr>
          <w:rFonts w:cstheme="minorHAnsi"/>
        </w:rPr>
        <w:t xml:space="preserve"> </w:t>
      </w:r>
      <w:r w:rsidR="00E97D8E" w:rsidRPr="00214999">
        <w:rPr>
          <w:rFonts w:cstheme="minorHAnsi"/>
        </w:rPr>
        <w:t>Group</w:t>
      </w:r>
      <w:r w:rsidR="001D13F7" w:rsidRPr="00214999">
        <w:rPr>
          <w:rFonts w:cstheme="minorHAnsi"/>
        </w:rPr>
        <w:t xml:space="preserve"> </w:t>
      </w:r>
      <w:r w:rsidR="00E97D8E" w:rsidRPr="00214999">
        <w:rPr>
          <w:rFonts w:cstheme="minorHAnsi"/>
        </w:rPr>
        <w:t>sandstones</w:t>
      </w:r>
      <w:r w:rsidR="001D13F7" w:rsidRPr="00214999">
        <w:rPr>
          <w:rFonts w:cstheme="minorHAnsi"/>
        </w:rPr>
        <w:t xml:space="preserve"> </w:t>
      </w:r>
      <w:r w:rsidR="00E97D8E" w:rsidRPr="00214999">
        <w:rPr>
          <w:rFonts w:cstheme="minorHAnsi"/>
        </w:rPr>
        <w:t>deposited</w:t>
      </w:r>
      <w:r w:rsidR="001D13F7" w:rsidRPr="00214999">
        <w:rPr>
          <w:rFonts w:cstheme="minorHAnsi"/>
        </w:rPr>
        <w:t xml:space="preserve"> </w:t>
      </w:r>
      <w:r w:rsidR="00E97D8E" w:rsidRPr="00214999">
        <w:rPr>
          <w:rFonts w:cstheme="minorHAnsi"/>
        </w:rPr>
        <w:t>in</w:t>
      </w:r>
      <w:r w:rsidR="001D13F7" w:rsidRPr="00214999">
        <w:rPr>
          <w:rFonts w:cstheme="minorHAnsi"/>
        </w:rPr>
        <w:t xml:space="preserve"> </w:t>
      </w:r>
      <w:r w:rsidR="00E97D8E" w:rsidRPr="00214999">
        <w:rPr>
          <w:rFonts w:cstheme="minorHAnsi"/>
        </w:rPr>
        <w:t>marine</w:t>
      </w:r>
      <w:r w:rsidR="001D13F7" w:rsidRPr="00214999">
        <w:rPr>
          <w:rFonts w:cstheme="minorHAnsi"/>
        </w:rPr>
        <w:t xml:space="preserve"> </w:t>
      </w:r>
      <w:r w:rsidR="00E97D8E" w:rsidRPr="00214999">
        <w:rPr>
          <w:rFonts w:cstheme="minorHAnsi"/>
        </w:rPr>
        <w:t>environments</w:t>
      </w:r>
      <w:r w:rsidR="001D13F7" w:rsidRPr="00214999">
        <w:rPr>
          <w:rFonts w:cstheme="minorHAnsi"/>
        </w:rPr>
        <w:t xml:space="preserve"> </w:t>
      </w:r>
      <w:r w:rsidR="00CF3B7D" w:rsidRPr="00214999">
        <w:rPr>
          <w:rFonts w:cstheme="minorHAnsi"/>
        </w:rPr>
        <w:t>thus</w:t>
      </w:r>
      <w:r w:rsidR="001D13F7" w:rsidRPr="00214999">
        <w:rPr>
          <w:rFonts w:cstheme="minorHAnsi"/>
        </w:rPr>
        <w:t xml:space="preserve"> </w:t>
      </w:r>
      <w:r w:rsidR="00E97D8E" w:rsidRPr="00214999">
        <w:rPr>
          <w:rFonts w:cstheme="minorHAnsi"/>
        </w:rPr>
        <w:t>tend</w:t>
      </w:r>
      <w:r w:rsidR="001D13F7" w:rsidRPr="00214999">
        <w:rPr>
          <w:rFonts w:cstheme="minorHAnsi"/>
        </w:rPr>
        <w:t xml:space="preserve"> </w:t>
      </w:r>
      <w:r w:rsidR="00E97D8E" w:rsidRPr="00214999">
        <w:rPr>
          <w:rFonts w:cstheme="minorHAnsi"/>
        </w:rPr>
        <w:t>to</w:t>
      </w:r>
      <w:r w:rsidR="001D13F7" w:rsidRPr="00214999">
        <w:rPr>
          <w:rFonts w:cstheme="minorHAnsi"/>
        </w:rPr>
        <w:t xml:space="preserve"> </w:t>
      </w:r>
      <w:r w:rsidR="00E97D8E" w:rsidRPr="00214999">
        <w:rPr>
          <w:rFonts w:cstheme="minorHAnsi"/>
        </w:rPr>
        <w:t>have</w:t>
      </w:r>
      <w:r w:rsidR="001D13F7" w:rsidRPr="00214999">
        <w:rPr>
          <w:rFonts w:cstheme="minorHAnsi"/>
        </w:rPr>
        <w:t xml:space="preserve"> </w:t>
      </w:r>
      <w:r w:rsidR="00E97D8E" w:rsidRPr="00214999">
        <w:rPr>
          <w:rFonts w:cstheme="minorHAnsi"/>
        </w:rPr>
        <w:t>more</w:t>
      </w:r>
      <w:r w:rsidR="001D13F7" w:rsidRPr="00214999">
        <w:rPr>
          <w:rFonts w:cstheme="minorHAnsi"/>
        </w:rPr>
        <w:t xml:space="preserve"> </w:t>
      </w:r>
      <w:r w:rsidR="00E97D8E" w:rsidRPr="00214999">
        <w:rPr>
          <w:rFonts w:cstheme="minorHAnsi"/>
        </w:rPr>
        <w:t>calcite</w:t>
      </w:r>
      <w:r w:rsidR="001D13F7" w:rsidRPr="00214999">
        <w:rPr>
          <w:rFonts w:cstheme="minorHAnsi"/>
        </w:rPr>
        <w:t xml:space="preserve"> </w:t>
      </w:r>
      <w:r w:rsidR="00E97D8E" w:rsidRPr="00214999">
        <w:rPr>
          <w:rFonts w:cstheme="minorHAnsi"/>
        </w:rPr>
        <w:t>cement</w:t>
      </w:r>
      <w:r w:rsidR="001D13F7" w:rsidRPr="00214999">
        <w:rPr>
          <w:rFonts w:cstheme="minorHAnsi"/>
        </w:rPr>
        <w:t xml:space="preserve"> </w:t>
      </w:r>
      <w:r w:rsidR="00E97D8E" w:rsidRPr="00214999">
        <w:rPr>
          <w:rFonts w:cstheme="minorHAnsi"/>
        </w:rPr>
        <w:t>than</w:t>
      </w:r>
      <w:r w:rsidR="001D13F7" w:rsidRPr="00214999">
        <w:rPr>
          <w:rFonts w:cstheme="minorHAnsi"/>
        </w:rPr>
        <w:t xml:space="preserve"> </w:t>
      </w:r>
      <w:r w:rsidR="00E97D8E" w:rsidRPr="00214999">
        <w:rPr>
          <w:rFonts w:cstheme="minorHAnsi"/>
        </w:rPr>
        <w:t>those</w:t>
      </w:r>
      <w:r w:rsidR="001D13F7" w:rsidRPr="00214999">
        <w:rPr>
          <w:rFonts w:cstheme="minorHAnsi"/>
        </w:rPr>
        <w:t xml:space="preserve"> </w:t>
      </w:r>
      <w:r w:rsidR="00E97D8E" w:rsidRPr="00214999">
        <w:rPr>
          <w:rFonts w:cstheme="minorHAnsi"/>
        </w:rPr>
        <w:t>deposited</w:t>
      </w:r>
      <w:r w:rsidR="001D13F7" w:rsidRPr="00214999">
        <w:rPr>
          <w:rFonts w:cstheme="minorHAnsi"/>
        </w:rPr>
        <w:t xml:space="preserve"> </w:t>
      </w:r>
      <w:r w:rsidR="00E97D8E" w:rsidRPr="00214999">
        <w:rPr>
          <w:rFonts w:cstheme="minorHAnsi"/>
        </w:rPr>
        <w:t>in</w:t>
      </w:r>
      <w:r w:rsidR="001D13F7" w:rsidRPr="00214999">
        <w:rPr>
          <w:rFonts w:cstheme="minorHAnsi"/>
        </w:rPr>
        <w:t xml:space="preserve"> </w:t>
      </w:r>
      <w:r w:rsidR="00E97D8E" w:rsidRPr="00214999">
        <w:rPr>
          <w:rFonts w:cstheme="minorHAnsi"/>
        </w:rPr>
        <w:t>fluvial-delta</w:t>
      </w:r>
      <w:r w:rsidR="001D13F7" w:rsidRPr="00214999">
        <w:rPr>
          <w:rFonts w:cstheme="minorHAnsi"/>
        </w:rPr>
        <w:t xml:space="preserve"> </w:t>
      </w:r>
      <w:r w:rsidR="00E97D8E" w:rsidRPr="00214999">
        <w:rPr>
          <w:rFonts w:cstheme="minorHAnsi"/>
        </w:rPr>
        <w:t>top</w:t>
      </w:r>
      <w:r w:rsidR="001D13F7" w:rsidRPr="00214999">
        <w:rPr>
          <w:rFonts w:cstheme="minorHAnsi"/>
        </w:rPr>
        <w:t xml:space="preserve"> </w:t>
      </w:r>
      <w:r w:rsidR="00E97D8E" w:rsidRPr="00214999">
        <w:rPr>
          <w:rFonts w:cstheme="minorHAnsi"/>
        </w:rPr>
        <w:t>environments</w:t>
      </w:r>
      <w:r w:rsidR="001D13F7" w:rsidRPr="00214999">
        <w:rPr>
          <w:rFonts w:cstheme="minorHAnsi"/>
        </w:rPr>
        <w:t xml:space="preserve"> </w:t>
      </w:r>
      <w:r w:rsidR="008E7216" w:rsidRPr="00214999">
        <w:rPr>
          <w:rFonts w:cstheme="minorHAnsi"/>
        </w:rPr>
        <w:fldChar w:fldCharType="begin">
          <w:fldData xml:space="preserve">PEVuZE5vdGU+PENpdGU+PEF1dGhvcj5TY290Y2htYW48L0F1dGhvcj48WWVhcj4xOTg5PC9ZZWFy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</w:fldData>
        </w:fldChar>
      </w:r>
      <w:r w:rsidR="00275DC0" w:rsidRPr="00214999">
        <w:rPr>
          <w:rFonts w:cstheme="minorHAnsi"/>
        </w:rPr>
        <w:instrText xml:space="preserve"> ADDIN EN.CITE </w:instrText>
      </w:r>
      <w:r w:rsidR="00275DC0" w:rsidRPr="00214999">
        <w:rPr>
          <w:rFonts w:cstheme="minorHAnsi"/>
        </w:rPr>
        <w:fldChar w:fldCharType="begin">
          <w:fldData xml:space="preserve">PEVuZE5vdGU+PENpdGU+PEF1dGhvcj5TY290Y2htYW48L0F1dGhvcj48WWVhcj4xOTg5PC9ZZWFy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</w:fldData>
        </w:fldChar>
      </w:r>
      <w:r w:rsidR="00275DC0" w:rsidRPr="00214999">
        <w:rPr>
          <w:rFonts w:cstheme="minorHAnsi"/>
        </w:rPr>
        <w:instrText xml:space="preserve"> ADDIN EN.CITE.DATA </w:instrText>
      </w:r>
      <w:r w:rsidR="00275DC0" w:rsidRPr="00214999">
        <w:rPr>
          <w:rFonts w:cstheme="minorHAnsi"/>
        </w:rPr>
      </w:r>
      <w:r w:rsidR="00275DC0" w:rsidRPr="00214999">
        <w:rPr>
          <w:rFonts w:cstheme="minorHAnsi"/>
        </w:rPr>
        <w:fldChar w:fldCharType="end"/>
      </w:r>
      <w:r w:rsidR="008E7216" w:rsidRPr="00214999">
        <w:rPr>
          <w:rFonts w:cstheme="minorHAnsi"/>
        </w:rPr>
      </w:r>
      <w:r w:rsidR="008E7216" w:rsidRPr="00214999">
        <w:rPr>
          <w:rFonts w:cstheme="minorHAnsi"/>
        </w:rPr>
        <w:fldChar w:fldCharType="separate"/>
      </w:r>
      <w:r w:rsidR="003A5C96" w:rsidRPr="00214999">
        <w:rPr>
          <w:rFonts w:cstheme="minorHAnsi"/>
          <w:noProof/>
        </w:rPr>
        <w:t>(Bjørlykke</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1992;</w:t>
      </w:r>
      <w:r w:rsidR="001D13F7" w:rsidRPr="00214999">
        <w:rPr>
          <w:rFonts w:cstheme="minorHAnsi"/>
          <w:noProof/>
        </w:rPr>
        <w:t xml:space="preserve"> </w:t>
      </w:r>
      <w:r w:rsidR="003A5C96" w:rsidRPr="00214999">
        <w:rPr>
          <w:rFonts w:cstheme="minorHAnsi"/>
          <w:noProof/>
        </w:rPr>
        <w:t>Scotchman</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1989)</w:t>
      </w:r>
      <w:r w:rsidR="008E7216" w:rsidRPr="00214999">
        <w:rPr>
          <w:rFonts w:cstheme="minorHAnsi"/>
        </w:rPr>
        <w:fldChar w:fldCharType="end"/>
      </w:r>
      <w:r w:rsidR="00E97D8E" w:rsidRPr="00214999">
        <w:rPr>
          <w:rFonts w:cstheme="minorHAnsi"/>
        </w:rPr>
        <w:t>.</w:t>
      </w:r>
    </w:p>
    <w:p w14:paraId="0427AA99" w14:textId="36C25013" w:rsidR="00DA4689" w:rsidRPr="00214999" w:rsidRDefault="00644655" w:rsidP="00FD5FF0">
      <w:pPr>
        <w:autoSpaceDE w:val="0"/>
        <w:autoSpaceDN w:val="0"/>
        <w:adjustRightInd w:val="0"/>
        <w:spacing w:after="240" w:line="480" w:lineRule="auto"/>
        <w:rPr>
          <w:rFonts w:cstheme="minorHAnsi"/>
        </w:rPr>
      </w:pPr>
      <w:r w:rsidRPr="00214999">
        <w:rPr>
          <w:rFonts w:cstheme="minorHAnsi"/>
        </w:rPr>
        <w:t>Shallow</w:t>
      </w:r>
      <w:r w:rsidR="001D13F7" w:rsidRPr="00214999">
        <w:rPr>
          <w:rFonts w:cstheme="minorHAnsi"/>
        </w:rPr>
        <w:t xml:space="preserve"> </w:t>
      </w:r>
      <w:r w:rsidRPr="00214999">
        <w:rPr>
          <w:rFonts w:cstheme="minorHAnsi"/>
        </w:rPr>
        <w:t>marine</w:t>
      </w:r>
      <w:r w:rsidR="001D13F7" w:rsidRPr="00214999">
        <w:rPr>
          <w:rFonts w:cstheme="minorHAnsi"/>
        </w:rPr>
        <w:t xml:space="preserve"> </w:t>
      </w:r>
      <w:r w:rsidRPr="00214999">
        <w:rPr>
          <w:rFonts w:cstheme="minorHAnsi"/>
        </w:rPr>
        <w:t>sandstones</w:t>
      </w:r>
      <w:r w:rsidR="001D13F7" w:rsidRPr="00214999">
        <w:rPr>
          <w:rFonts w:cstheme="minorHAnsi"/>
        </w:rPr>
        <w:t xml:space="preserve"> </w:t>
      </w:r>
      <w:r w:rsidRPr="00214999">
        <w:rPr>
          <w:rFonts w:cstheme="minorHAnsi"/>
        </w:rPr>
        <w:t>routinely</w:t>
      </w:r>
      <w:r w:rsidR="001D13F7" w:rsidRPr="00214999">
        <w:rPr>
          <w:rFonts w:cstheme="minorHAnsi"/>
        </w:rPr>
        <w:t xml:space="preserve"> </w:t>
      </w:r>
      <w:r w:rsidRPr="00214999">
        <w:rPr>
          <w:rFonts w:cstheme="minorHAnsi"/>
        </w:rPr>
        <w:t>contain</w:t>
      </w:r>
      <w:r w:rsidR="001D13F7" w:rsidRPr="00214999">
        <w:rPr>
          <w:rFonts w:cstheme="minorHAnsi"/>
        </w:rPr>
        <w:t xml:space="preserve"> </w:t>
      </w:r>
      <w:r w:rsidRPr="00214999">
        <w:rPr>
          <w:rFonts w:cstheme="minorHAnsi"/>
        </w:rPr>
        <w:t>tightly</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cemented</w:t>
      </w:r>
      <w:r w:rsidR="001D13F7" w:rsidRPr="00214999">
        <w:rPr>
          <w:rFonts w:cstheme="minorHAnsi"/>
        </w:rPr>
        <w:t xml:space="preserve"> </w:t>
      </w:r>
      <w:r w:rsidRPr="00214999">
        <w:rPr>
          <w:rFonts w:cstheme="minorHAnsi"/>
        </w:rPr>
        <w:t>intervals</w:t>
      </w:r>
      <w:r w:rsidR="001D13F7" w:rsidRPr="00214999">
        <w:rPr>
          <w:rFonts w:cstheme="minorHAnsi"/>
        </w:rPr>
        <w:t xml:space="preserve"> </w:t>
      </w:r>
      <w:r w:rsidR="008E7216" w:rsidRPr="00214999">
        <w:rPr>
          <w:rFonts w:cstheme="minorHAnsi"/>
        </w:rPr>
        <w:fldChar w:fldCharType="begin"/>
      </w:r>
      <w:r w:rsidR="001A25ED" w:rsidRPr="00214999">
        <w:rPr>
          <w:rFonts w:cstheme="minorHAnsi"/>
        </w:rPr>
        <w:instrText xml:space="preserve"> ADDIN EN.CITE &lt;EndNote&gt;&lt;Cite&gt;&lt;Author&gt;Bjørkum&lt;/Author&gt;&lt;Year&gt;1990&lt;/Year&gt;&lt;RecNum&gt;815&lt;/RecNum&gt;&lt;DisplayText&gt;(Bjørkum and Walderhaug, 1990a)&lt;/DisplayText&gt;&lt;record&gt;&lt;rec-number&gt;815&lt;/rec-number&gt;&lt;foreign-keys&gt;&lt;key app="EN" db-id="dexaw29to0z02le59sgv2rtfvzdx00ttdftt" timestamp="0"&gt;815&lt;/key&gt;&lt;/foreign-keys&gt;&lt;ref-type name="Journal Article"&gt;17&lt;/ref-type&gt;&lt;contributors&gt;&lt;authors&gt;&lt;author&gt;Bjørkum, P. A.&lt;/author&gt;&lt;author&gt;Walderhaug, O.&lt;/author&gt;&lt;/authors&gt;&lt;/contributors&gt;&lt;titles&gt;&lt;title&gt;Geometrical arrangement of calcite cementation within shallow marine sandstones&lt;/title&gt;&lt;secondary-title&gt;Earth-Science Reviews&lt;/secondary-title&gt;&lt;/titles&gt;&lt;pages&gt;145-161&lt;/pages&gt;&lt;volume&gt;29&lt;/volume&gt;&lt;number&gt;1-4&lt;/number&gt;&lt;dates&gt;&lt;year&gt;1990&lt;/year&gt;&lt;pub-dates&gt;&lt;date&gt;Oct&lt;/date&gt;&lt;/pub-dates&gt;&lt;/dates&gt;&lt;isbn&gt;0012-8252&lt;/isbn&gt;&lt;accession-num&gt;ISI:A1990EJ87800012&lt;/accession-num&gt;&lt;urls&gt;&lt;related-urls&gt;&lt;url&gt;&amp;lt;Go to ISI&amp;gt;://A1990EJ87800012&lt;/url&gt;&lt;/related-urls&gt;&lt;/urls&gt;&lt;/record&gt;&lt;/Cite&gt;&lt;/EndNote&gt;</w:instrText>
      </w:r>
      <w:r w:rsidR="008E7216" w:rsidRPr="00214999">
        <w:rPr>
          <w:rFonts w:cstheme="minorHAnsi"/>
        </w:rPr>
        <w:fldChar w:fldCharType="separate"/>
      </w:r>
      <w:r w:rsidR="001A25ED" w:rsidRPr="00214999">
        <w:rPr>
          <w:rFonts w:cstheme="minorHAnsi"/>
          <w:noProof/>
        </w:rPr>
        <w:t>(Bjørkum and Walderhaug, 1990a)</w:t>
      </w:r>
      <w:r w:rsidR="008E7216" w:rsidRPr="00214999">
        <w:rPr>
          <w:rFonts w:cstheme="minorHAnsi"/>
        </w:rPr>
        <w:fldChar w:fldCharType="end"/>
      </w:r>
      <w:r w:rsidR="001D13F7" w:rsidRPr="00214999">
        <w:rPr>
          <w:rFonts w:cstheme="minorHAnsi"/>
        </w:rPr>
        <w:t xml:space="preserve"> </w:t>
      </w:r>
      <w:r w:rsidRPr="00214999">
        <w:rPr>
          <w:rFonts w:cstheme="minorHAnsi"/>
        </w:rPr>
        <w:t>with</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being</w:t>
      </w:r>
      <w:r w:rsidR="001D13F7" w:rsidRPr="00214999">
        <w:rPr>
          <w:rFonts w:cstheme="minorHAnsi"/>
        </w:rPr>
        <w:t xml:space="preserve"> </w:t>
      </w:r>
      <w:r w:rsidR="0070355E">
        <w:rPr>
          <w:rFonts w:cstheme="minorHAnsi"/>
        </w:rPr>
        <w:t>demonstrated</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be</w:t>
      </w:r>
      <w:r w:rsidR="001D13F7" w:rsidRPr="00214999">
        <w:rPr>
          <w:rFonts w:cstheme="minorHAnsi"/>
        </w:rPr>
        <w:t xml:space="preserve"> </w:t>
      </w:r>
      <w:r w:rsidRPr="00214999">
        <w:rPr>
          <w:rFonts w:cstheme="minorHAnsi"/>
        </w:rPr>
        <w:t>derived</w:t>
      </w:r>
      <w:r w:rsidR="001D13F7" w:rsidRPr="00214999">
        <w:rPr>
          <w:rFonts w:cstheme="minorHAnsi"/>
        </w:rPr>
        <w:t xml:space="preserve"> </w:t>
      </w:r>
      <w:r w:rsidRPr="00214999">
        <w:rPr>
          <w:rFonts w:cstheme="minorHAnsi"/>
        </w:rPr>
        <w:t>from</w:t>
      </w:r>
      <w:r w:rsidR="001D13F7" w:rsidRPr="00214999">
        <w:rPr>
          <w:rFonts w:cstheme="minorHAnsi"/>
        </w:rPr>
        <w:t xml:space="preserve"> </w:t>
      </w:r>
      <w:r w:rsidRPr="00214999">
        <w:rPr>
          <w:rFonts w:cstheme="minorHAnsi"/>
        </w:rPr>
        <w:t>bioclastic</w:t>
      </w:r>
      <w:r w:rsidR="001D13F7" w:rsidRPr="00214999">
        <w:rPr>
          <w:rFonts w:cstheme="minorHAnsi"/>
        </w:rPr>
        <w:t xml:space="preserve"> </w:t>
      </w:r>
      <w:r w:rsidRPr="00214999">
        <w:rPr>
          <w:rFonts w:cstheme="minorHAnsi"/>
        </w:rPr>
        <w:t>debris</w:t>
      </w:r>
      <w:r w:rsidR="001D13F7" w:rsidRPr="00214999">
        <w:rPr>
          <w:rFonts w:cstheme="minorHAnsi"/>
        </w:rPr>
        <w:t xml:space="preserve"> </w:t>
      </w:r>
      <w:r w:rsidR="0014203F" w:rsidRPr="00214999">
        <w:rPr>
          <w:rFonts w:cstheme="minorHAnsi"/>
        </w:rPr>
        <w:t xml:space="preserve">that was </w:t>
      </w:r>
      <w:r w:rsidRPr="00214999">
        <w:rPr>
          <w:rFonts w:cstheme="minorHAnsi"/>
        </w:rPr>
        <w:t>co-deposited</w:t>
      </w:r>
      <w:r w:rsidR="001D13F7" w:rsidRPr="00214999">
        <w:rPr>
          <w:rFonts w:cstheme="minorHAnsi"/>
        </w:rPr>
        <w:t xml:space="preserve"> </w:t>
      </w:r>
      <w:r w:rsidRPr="00214999">
        <w:rPr>
          <w:rFonts w:cstheme="minorHAnsi"/>
        </w:rPr>
        <w:t>with</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primary</w:t>
      </w:r>
      <w:r w:rsidR="001D13F7" w:rsidRPr="00214999">
        <w:rPr>
          <w:rFonts w:cstheme="minorHAnsi"/>
        </w:rPr>
        <w:t xml:space="preserve"> </w:t>
      </w:r>
      <w:r w:rsidRPr="00214999">
        <w:rPr>
          <w:rFonts w:cstheme="minorHAnsi"/>
        </w:rPr>
        <w:t>clastic</w:t>
      </w:r>
      <w:r w:rsidR="001D13F7" w:rsidRPr="00214999">
        <w:rPr>
          <w:rFonts w:cstheme="minorHAnsi"/>
        </w:rPr>
        <w:t xml:space="preserve"> </w:t>
      </w:r>
      <w:r w:rsidRPr="00214999">
        <w:rPr>
          <w:rFonts w:cstheme="minorHAnsi"/>
        </w:rPr>
        <w:t>sediment</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some</w:t>
      </w:r>
      <w:r w:rsidR="001D13F7" w:rsidRPr="00214999">
        <w:rPr>
          <w:rFonts w:cstheme="minorHAnsi"/>
        </w:rPr>
        <w:t xml:space="preserve"> </w:t>
      </w:r>
      <w:r w:rsidRPr="00214999">
        <w:rPr>
          <w:rFonts w:cstheme="minorHAnsi"/>
        </w:rPr>
        <w:t>cases</w:t>
      </w:r>
      <w:r w:rsidR="001D13F7" w:rsidRPr="00214999">
        <w:rPr>
          <w:rFonts w:cstheme="minorHAnsi"/>
        </w:rPr>
        <w:t xml:space="preserve"> </w:t>
      </w:r>
      <w:r w:rsidR="008E7216" w:rsidRPr="00214999">
        <w:rPr>
          <w:rFonts w:cstheme="minorHAnsi"/>
        </w:rPr>
        <w:fldChar w:fldCharType="begin">
          <w:fldData xml:space="preserve">PEVuZE5vdGU+PENpdGU+PEF1dGhvcj5Nb3JyaXM8L0F1dGhvcj48WWVhcj4yMDA2PC9ZZWFyPjxS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</w:fldData>
        </w:fldChar>
      </w:r>
      <w:r w:rsidR="002620C8">
        <w:rPr>
          <w:rFonts w:cstheme="minorHAnsi"/>
        </w:rPr>
        <w:instrText xml:space="preserve"> ADDIN EN.CITE </w:instrText>
      </w:r>
      <w:r w:rsidR="002620C8">
        <w:rPr>
          <w:rFonts w:cstheme="minorHAnsi"/>
        </w:rPr>
        <w:fldChar w:fldCharType="begin">
          <w:fldData xml:space="preserve">PEVuZE5vdGU+PENpdGU+PEF1dGhvcj5Nb3JyaXM8L0F1dGhvcj48WWVhcj4yMDA2PC9ZZWFyPjxS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</w:fldData>
        </w:fldChar>
      </w:r>
      <w:r w:rsidR="002620C8">
        <w:rPr>
          <w:rFonts w:cstheme="minorHAnsi"/>
        </w:rPr>
        <w:instrText xml:space="preserve"> ADDIN EN.CITE.DATA </w:instrText>
      </w:r>
      <w:r w:rsidR="002620C8">
        <w:rPr>
          <w:rFonts w:cstheme="minorHAnsi"/>
        </w:rPr>
      </w:r>
      <w:r w:rsidR="002620C8">
        <w:rPr>
          <w:rFonts w:cstheme="minorHAnsi"/>
        </w:rPr>
        <w:fldChar w:fldCharType="end"/>
      </w:r>
      <w:r w:rsidR="008E7216" w:rsidRPr="00214999">
        <w:rPr>
          <w:rFonts w:cstheme="minorHAnsi"/>
        </w:rPr>
        <w:fldChar w:fldCharType="separate"/>
      </w:r>
      <w:r w:rsidRPr="00214999">
        <w:rPr>
          <w:rFonts w:cstheme="minorHAnsi"/>
          <w:noProof/>
        </w:rPr>
        <w:t>(Bryant</w:t>
      </w:r>
      <w:r w:rsidR="001D13F7" w:rsidRPr="00214999">
        <w:rPr>
          <w:rFonts w:cstheme="minorHAnsi"/>
          <w:noProof/>
        </w:rPr>
        <w:t xml:space="preserve"> </w:t>
      </w:r>
      <w:r w:rsidRPr="00214999">
        <w:rPr>
          <w:rFonts w:cstheme="minorHAnsi"/>
          <w:noProof/>
        </w:rPr>
        <w:t>et</w:t>
      </w:r>
      <w:r w:rsidR="001D13F7" w:rsidRPr="00214999">
        <w:rPr>
          <w:rFonts w:cstheme="minorHAnsi"/>
          <w:noProof/>
        </w:rPr>
        <w:t xml:space="preserve"> </w:t>
      </w:r>
      <w:r w:rsidRPr="00214999">
        <w:rPr>
          <w:rFonts w:cstheme="minorHAnsi"/>
          <w:noProof/>
        </w:rPr>
        <w:t>al.,</w:t>
      </w:r>
      <w:r w:rsidR="001D13F7" w:rsidRPr="00214999">
        <w:rPr>
          <w:rFonts w:cstheme="minorHAnsi"/>
          <w:noProof/>
        </w:rPr>
        <w:t xml:space="preserve"> </w:t>
      </w:r>
      <w:r w:rsidRPr="00214999">
        <w:rPr>
          <w:rFonts w:cstheme="minorHAnsi"/>
          <w:noProof/>
        </w:rPr>
        <w:t>1988;</w:t>
      </w:r>
      <w:r w:rsidR="001D13F7" w:rsidRPr="00214999">
        <w:rPr>
          <w:rFonts w:cstheme="minorHAnsi"/>
          <w:noProof/>
        </w:rPr>
        <w:t xml:space="preserve"> </w:t>
      </w:r>
      <w:r w:rsidRPr="00214999">
        <w:rPr>
          <w:rFonts w:cstheme="minorHAnsi"/>
          <w:noProof/>
        </w:rPr>
        <w:t>Morris</w:t>
      </w:r>
      <w:r w:rsidR="001D13F7" w:rsidRPr="00214999">
        <w:rPr>
          <w:rFonts w:cstheme="minorHAnsi"/>
          <w:noProof/>
        </w:rPr>
        <w:t xml:space="preserve"> </w:t>
      </w:r>
      <w:r w:rsidRPr="00214999">
        <w:rPr>
          <w:rFonts w:cstheme="minorHAnsi"/>
          <w:noProof/>
        </w:rPr>
        <w:t>et</w:t>
      </w:r>
      <w:r w:rsidR="001D13F7" w:rsidRPr="00214999">
        <w:rPr>
          <w:rFonts w:cstheme="minorHAnsi"/>
          <w:noProof/>
        </w:rPr>
        <w:t xml:space="preserve"> </w:t>
      </w:r>
      <w:r w:rsidRPr="00214999">
        <w:rPr>
          <w:rFonts w:cstheme="minorHAnsi"/>
          <w:noProof/>
        </w:rPr>
        <w:t>al.,</w:t>
      </w:r>
      <w:r w:rsidR="001D13F7" w:rsidRPr="00214999">
        <w:rPr>
          <w:rFonts w:cstheme="minorHAnsi"/>
          <w:noProof/>
        </w:rPr>
        <w:t xml:space="preserve"> </w:t>
      </w:r>
      <w:r w:rsidRPr="00214999">
        <w:rPr>
          <w:rFonts w:cstheme="minorHAnsi"/>
          <w:noProof/>
        </w:rPr>
        <w:t>2006)</w:t>
      </w:r>
      <w:r w:rsidR="008E7216" w:rsidRPr="00214999">
        <w:rPr>
          <w:rFonts w:cstheme="minorHAnsi"/>
        </w:rPr>
        <w:fldChar w:fldCharType="end"/>
      </w:r>
      <w:r w:rsidRPr="00214999">
        <w:rPr>
          <w:rFonts w:cstheme="minorHAnsi"/>
        </w:rPr>
        <w:t>.</w:t>
      </w:r>
      <w:r w:rsidR="001D13F7" w:rsidRPr="00214999">
        <w:rPr>
          <w:rFonts w:cstheme="minorHAnsi"/>
        </w:rPr>
        <w:t xml:space="preserve"> </w:t>
      </w:r>
      <w:r w:rsidR="00DA4689" w:rsidRPr="00214999">
        <w:rPr>
          <w:rFonts w:cstheme="minorHAnsi"/>
        </w:rPr>
        <w:t>The</w:t>
      </w:r>
      <w:r w:rsidR="001D13F7" w:rsidRPr="00214999">
        <w:rPr>
          <w:rFonts w:cstheme="minorHAnsi"/>
        </w:rPr>
        <w:t xml:space="preserve"> </w:t>
      </w:r>
      <w:r w:rsidR="00DA4689" w:rsidRPr="00214999">
        <w:rPr>
          <w:rFonts w:cstheme="minorHAnsi"/>
        </w:rPr>
        <w:t>localisation</w:t>
      </w:r>
      <w:r w:rsidR="001D13F7" w:rsidRPr="00214999">
        <w:rPr>
          <w:rFonts w:cstheme="minorHAnsi"/>
        </w:rPr>
        <w:t xml:space="preserve"> </w:t>
      </w:r>
      <w:r w:rsidR="00DA4689" w:rsidRPr="00214999">
        <w:rPr>
          <w:rFonts w:cstheme="minorHAnsi"/>
        </w:rPr>
        <w:t>of</w:t>
      </w:r>
      <w:r w:rsidR="001D13F7" w:rsidRPr="00214999">
        <w:rPr>
          <w:rFonts w:cstheme="minorHAnsi"/>
        </w:rPr>
        <w:t xml:space="preserve"> </w:t>
      </w:r>
      <w:r w:rsidR="00DA4689" w:rsidRPr="00214999">
        <w:rPr>
          <w:rFonts w:cstheme="minorHAnsi"/>
        </w:rPr>
        <w:t>calcite</w:t>
      </w:r>
      <w:r w:rsidR="001D13F7" w:rsidRPr="00214999">
        <w:rPr>
          <w:rFonts w:cstheme="minorHAnsi"/>
        </w:rPr>
        <w:t xml:space="preserve"> </w:t>
      </w:r>
      <w:r w:rsidR="00DA4689" w:rsidRPr="00214999">
        <w:rPr>
          <w:rFonts w:cstheme="minorHAnsi"/>
        </w:rPr>
        <w:t>cement</w:t>
      </w:r>
      <w:r w:rsidR="001D13F7" w:rsidRPr="00214999">
        <w:rPr>
          <w:rFonts w:cstheme="minorHAnsi"/>
        </w:rPr>
        <w:t xml:space="preserve"> </w:t>
      </w:r>
      <w:r w:rsidR="00DA4689" w:rsidRPr="00214999">
        <w:rPr>
          <w:rFonts w:cstheme="minorHAnsi"/>
        </w:rPr>
        <w:t>to</w:t>
      </w:r>
      <w:r w:rsidR="001D13F7" w:rsidRPr="00214999">
        <w:rPr>
          <w:rFonts w:cstheme="minorHAnsi"/>
        </w:rPr>
        <w:t xml:space="preserve"> </w:t>
      </w:r>
      <w:r w:rsidR="00DA4689" w:rsidRPr="00214999">
        <w:rPr>
          <w:rFonts w:cstheme="minorHAnsi"/>
        </w:rPr>
        <w:t>the</w:t>
      </w:r>
      <w:r w:rsidR="001D13F7" w:rsidRPr="00214999">
        <w:rPr>
          <w:rFonts w:cstheme="minorHAnsi"/>
        </w:rPr>
        <w:t xml:space="preserve"> </w:t>
      </w:r>
      <w:r w:rsidR="00DA4689" w:rsidRPr="00214999">
        <w:rPr>
          <w:rFonts w:cstheme="minorHAnsi"/>
        </w:rPr>
        <w:t>most</w:t>
      </w:r>
      <w:r w:rsidR="001D13F7" w:rsidRPr="00214999">
        <w:rPr>
          <w:rFonts w:cstheme="minorHAnsi"/>
        </w:rPr>
        <w:t xml:space="preserve"> </w:t>
      </w:r>
      <w:r w:rsidR="00DA4689" w:rsidRPr="00214999">
        <w:rPr>
          <w:rFonts w:cstheme="minorHAnsi"/>
        </w:rPr>
        <w:t>marine</w:t>
      </w:r>
      <w:r w:rsidR="001D13F7" w:rsidRPr="00214999">
        <w:rPr>
          <w:rFonts w:cstheme="minorHAnsi"/>
        </w:rPr>
        <w:t xml:space="preserve"> </w:t>
      </w:r>
      <w:r w:rsidR="00DA4689" w:rsidRPr="00214999">
        <w:rPr>
          <w:rFonts w:cstheme="minorHAnsi"/>
        </w:rPr>
        <w:t>parts</w:t>
      </w:r>
      <w:r w:rsidR="001D13F7" w:rsidRPr="00214999">
        <w:rPr>
          <w:rFonts w:cstheme="minorHAnsi"/>
        </w:rPr>
        <w:t xml:space="preserve"> </w:t>
      </w:r>
      <w:r w:rsidR="00DA4689" w:rsidRPr="00214999">
        <w:rPr>
          <w:rFonts w:cstheme="minorHAnsi"/>
        </w:rPr>
        <w:t>of</w:t>
      </w:r>
      <w:r w:rsidR="001D13F7" w:rsidRPr="00214999">
        <w:rPr>
          <w:rFonts w:cstheme="minorHAnsi"/>
        </w:rPr>
        <w:t xml:space="preserve"> </w:t>
      </w:r>
      <w:r w:rsidR="00DA4689" w:rsidRPr="00214999">
        <w:rPr>
          <w:rFonts w:cstheme="minorHAnsi"/>
        </w:rPr>
        <w:t>the</w:t>
      </w:r>
      <w:r w:rsidR="001D13F7" w:rsidRPr="00214999">
        <w:rPr>
          <w:rFonts w:cstheme="minorHAnsi"/>
        </w:rPr>
        <w:t xml:space="preserve"> </w:t>
      </w:r>
      <w:r w:rsidR="00DA4689" w:rsidRPr="00214999">
        <w:rPr>
          <w:rFonts w:cstheme="minorHAnsi"/>
        </w:rPr>
        <w:t>Brent</w:t>
      </w:r>
      <w:r w:rsidR="001D13F7" w:rsidRPr="00214999">
        <w:rPr>
          <w:rFonts w:cstheme="minorHAnsi"/>
        </w:rPr>
        <w:t xml:space="preserve"> </w:t>
      </w:r>
      <w:r w:rsidR="00DA4689" w:rsidRPr="00214999">
        <w:rPr>
          <w:rFonts w:cstheme="minorHAnsi"/>
        </w:rPr>
        <w:t>Group</w:t>
      </w:r>
      <w:r w:rsidR="001D13F7" w:rsidRPr="00214999">
        <w:rPr>
          <w:rFonts w:cstheme="minorHAnsi"/>
        </w:rPr>
        <w:t xml:space="preserve"> </w:t>
      </w:r>
      <w:r w:rsidR="00DA4689" w:rsidRPr="00214999">
        <w:rPr>
          <w:rFonts w:cstheme="minorHAnsi"/>
        </w:rPr>
        <w:t>is</w:t>
      </w:r>
      <w:r w:rsidR="001D13F7" w:rsidRPr="00214999">
        <w:rPr>
          <w:rFonts w:cstheme="minorHAnsi"/>
        </w:rPr>
        <w:t xml:space="preserve"> </w:t>
      </w:r>
      <w:r w:rsidR="00DA4689" w:rsidRPr="00214999">
        <w:rPr>
          <w:rFonts w:cstheme="minorHAnsi"/>
        </w:rPr>
        <w:t>unlikely</w:t>
      </w:r>
      <w:r w:rsidR="001D13F7" w:rsidRPr="00214999">
        <w:rPr>
          <w:rFonts w:cstheme="minorHAnsi"/>
        </w:rPr>
        <w:t xml:space="preserve"> </w:t>
      </w:r>
      <w:r w:rsidR="00DA4689" w:rsidRPr="00214999">
        <w:rPr>
          <w:rFonts w:cstheme="minorHAnsi"/>
        </w:rPr>
        <w:t>to</w:t>
      </w:r>
      <w:r w:rsidR="001D13F7" w:rsidRPr="00214999">
        <w:rPr>
          <w:rFonts w:cstheme="minorHAnsi"/>
        </w:rPr>
        <w:t xml:space="preserve"> </w:t>
      </w:r>
      <w:r w:rsidR="00DA4689" w:rsidRPr="00214999">
        <w:rPr>
          <w:rFonts w:cstheme="minorHAnsi"/>
        </w:rPr>
        <w:t>be</w:t>
      </w:r>
      <w:r w:rsidR="001D13F7" w:rsidRPr="00214999">
        <w:rPr>
          <w:rFonts w:cstheme="minorHAnsi"/>
        </w:rPr>
        <w:t xml:space="preserve"> </w:t>
      </w:r>
      <w:r w:rsidR="00DA4689" w:rsidRPr="00214999">
        <w:rPr>
          <w:rFonts w:cstheme="minorHAnsi"/>
        </w:rPr>
        <w:t>coincidental.</w:t>
      </w:r>
      <w:r w:rsidR="001D13F7" w:rsidRPr="00214999">
        <w:rPr>
          <w:rFonts w:cstheme="minorHAnsi"/>
        </w:rPr>
        <w:t xml:space="preserve"> </w:t>
      </w:r>
      <w:r w:rsidR="00DA4689" w:rsidRPr="00214999">
        <w:rPr>
          <w:rFonts w:cstheme="minorHAnsi"/>
        </w:rPr>
        <w:t>The</w:t>
      </w:r>
      <w:r w:rsidR="001D13F7" w:rsidRPr="00214999">
        <w:rPr>
          <w:rFonts w:cstheme="minorHAnsi"/>
        </w:rPr>
        <w:t xml:space="preserve"> </w:t>
      </w:r>
      <w:r w:rsidR="00DA4689" w:rsidRPr="00214999">
        <w:rPr>
          <w:rFonts w:cstheme="minorHAnsi"/>
        </w:rPr>
        <w:t>abundance</w:t>
      </w:r>
      <w:r w:rsidR="001D13F7" w:rsidRPr="00214999">
        <w:rPr>
          <w:rFonts w:cstheme="minorHAnsi"/>
        </w:rPr>
        <w:t xml:space="preserve"> </w:t>
      </w:r>
      <w:r w:rsidR="00DA4689" w:rsidRPr="00214999">
        <w:rPr>
          <w:rFonts w:cstheme="minorHAnsi"/>
        </w:rPr>
        <w:t>of</w:t>
      </w:r>
      <w:r w:rsidR="001D13F7" w:rsidRPr="00214999">
        <w:rPr>
          <w:rFonts w:cstheme="minorHAnsi"/>
        </w:rPr>
        <w:t xml:space="preserve"> </w:t>
      </w:r>
      <w:r w:rsidR="00DA4689" w:rsidRPr="00214999">
        <w:rPr>
          <w:rFonts w:cstheme="minorHAnsi"/>
        </w:rPr>
        <w:t>calcite</w:t>
      </w:r>
      <w:r w:rsidR="001D13F7" w:rsidRPr="00214999">
        <w:rPr>
          <w:rFonts w:cstheme="minorHAnsi"/>
        </w:rPr>
        <w:t xml:space="preserve"> </w:t>
      </w:r>
      <w:r w:rsidR="00BD590E" w:rsidRPr="00214999">
        <w:rPr>
          <w:rFonts w:cstheme="minorHAnsi"/>
        </w:rPr>
        <w:t>in</w:t>
      </w:r>
      <w:r w:rsidR="001D13F7" w:rsidRPr="00214999">
        <w:rPr>
          <w:rFonts w:cstheme="minorHAnsi"/>
        </w:rPr>
        <w:t xml:space="preserve"> </w:t>
      </w:r>
      <w:r w:rsidR="00BD590E" w:rsidRPr="00214999">
        <w:rPr>
          <w:rFonts w:cstheme="minorHAnsi"/>
        </w:rPr>
        <w:t>Brent</w:t>
      </w:r>
      <w:r w:rsidR="001D13F7" w:rsidRPr="00214999">
        <w:rPr>
          <w:rFonts w:cstheme="minorHAnsi"/>
        </w:rPr>
        <w:t xml:space="preserve"> </w:t>
      </w:r>
      <w:r w:rsidR="00BD590E" w:rsidRPr="00214999">
        <w:rPr>
          <w:rFonts w:cstheme="minorHAnsi"/>
        </w:rPr>
        <w:t>sandstones</w:t>
      </w:r>
      <w:r w:rsidR="001D13F7" w:rsidRPr="00214999">
        <w:rPr>
          <w:rFonts w:cstheme="minorHAnsi"/>
        </w:rPr>
        <w:t xml:space="preserve"> </w:t>
      </w:r>
      <w:r w:rsidR="00DA4689" w:rsidRPr="00214999">
        <w:rPr>
          <w:rFonts w:cstheme="minorHAnsi"/>
        </w:rPr>
        <w:t>seems</w:t>
      </w:r>
      <w:r w:rsidR="001D13F7" w:rsidRPr="00214999">
        <w:rPr>
          <w:rFonts w:cstheme="minorHAnsi"/>
        </w:rPr>
        <w:t xml:space="preserve"> </w:t>
      </w:r>
      <w:r w:rsidR="00DA4689" w:rsidRPr="00214999">
        <w:rPr>
          <w:rFonts w:cstheme="minorHAnsi"/>
        </w:rPr>
        <w:t>to</w:t>
      </w:r>
      <w:r w:rsidR="001D13F7" w:rsidRPr="00214999">
        <w:rPr>
          <w:rFonts w:cstheme="minorHAnsi"/>
        </w:rPr>
        <w:t xml:space="preserve"> </w:t>
      </w:r>
      <w:r w:rsidR="00DA4689" w:rsidRPr="00214999">
        <w:rPr>
          <w:rFonts w:cstheme="minorHAnsi"/>
        </w:rPr>
        <w:t>be</w:t>
      </w:r>
      <w:r w:rsidR="001D13F7" w:rsidRPr="00214999">
        <w:rPr>
          <w:rFonts w:cstheme="minorHAnsi"/>
        </w:rPr>
        <w:t xml:space="preserve"> </w:t>
      </w:r>
      <w:r w:rsidR="00DA4689" w:rsidRPr="00214999">
        <w:rPr>
          <w:rFonts w:cstheme="minorHAnsi"/>
        </w:rPr>
        <w:t>a</w:t>
      </w:r>
      <w:r w:rsidR="001D13F7" w:rsidRPr="00214999">
        <w:rPr>
          <w:rFonts w:cstheme="minorHAnsi"/>
        </w:rPr>
        <w:t xml:space="preserve"> </w:t>
      </w:r>
      <w:r w:rsidR="008B706D" w:rsidRPr="00214999">
        <w:rPr>
          <w:rFonts w:cstheme="minorHAnsi"/>
        </w:rPr>
        <w:t>direct</w:t>
      </w:r>
      <w:r w:rsidR="001D13F7" w:rsidRPr="00214999">
        <w:rPr>
          <w:rFonts w:cstheme="minorHAnsi"/>
        </w:rPr>
        <w:t xml:space="preserve"> </w:t>
      </w:r>
      <w:r w:rsidR="00DA4689" w:rsidRPr="00214999">
        <w:rPr>
          <w:rFonts w:cstheme="minorHAnsi"/>
        </w:rPr>
        <w:t>funct</w:t>
      </w:r>
      <w:r w:rsidR="008B706D" w:rsidRPr="00214999">
        <w:rPr>
          <w:rFonts w:cstheme="minorHAnsi"/>
        </w:rPr>
        <w:t>ion</w:t>
      </w:r>
      <w:r w:rsidR="001D13F7" w:rsidRPr="00214999">
        <w:rPr>
          <w:rFonts w:cstheme="minorHAnsi"/>
        </w:rPr>
        <w:t xml:space="preserve"> </w:t>
      </w:r>
      <w:r w:rsidR="008B706D" w:rsidRPr="00214999">
        <w:rPr>
          <w:rFonts w:cstheme="minorHAnsi"/>
        </w:rPr>
        <w:t>of</w:t>
      </w:r>
      <w:r w:rsidR="001D13F7" w:rsidRPr="00214999">
        <w:rPr>
          <w:rFonts w:cstheme="minorHAnsi"/>
        </w:rPr>
        <w:t xml:space="preserve"> </w:t>
      </w:r>
      <w:r w:rsidR="008B706D" w:rsidRPr="00214999">
        <w:rPr>
          <w:rFonts w:cstheme="minorHAnsi"/>
        </w:rPr>
        <w:t>depositional</w:t>
      </w:r>
      <w:r w:rsidR="001D13F7" w:rsidRPr="00214999">
        <w:rPr>
          <w:rFonts w:cstheme="minorHAnsi"/>
        </w:rPr>
        <w:t xml:space="preserve"> </w:t>
      </w:r>
      <w:r w:rsidR="008B706D" w:rsidRPr="00214999">
        <w:rPr>
          <w:rFonts w:cstheme="minorHAnsi"/>
        </w:rPr>
        <w:t>environment.</w:t>
      </w:r>
      <w:r w:rsidR="001D13F7" w:rsidRPr="00214999">
        <w:rPr>
          <w:rFonts w:cstheme="minorHAnsi"/>
        </w:rPr>
        <w:t xml:space="preserve"> </w:t>
      </w:r>
      <w:r w:rsidR="00BD590E" w:rsidRPr="00214999">
        <w:rPr>
          <w:rFonts w:cstheme="minorHAnsi"/>
        </w:rPr>
        <w:t>Note</w:t>
      </w:r>
      <w:r w:rsidR="001D13F7" w:rsidRPr="00214999">
        <w:rPr>
          <w:rFonts w:cstheme="minorHAnsi"/>
        </w:rPr>
        <w:t xml:space="preserve"> </w:t>
      </w:r>
      <w:r w:rsidR="00BD590E" w:rsidRPr="00214999">
        <w:rPr>
          <w:rFonts w:cstheme="minorHAnsi"/>
        </w:rPr>
        <w:t>that</w:t>
      </w:r>
      <w:r w:rsidR="001D13F7" w:rsidRPr="00214999">
        <w:rPr>
          <w:rFonts w:cstheme="minorHAnsi"/>
        </w:rPr>
        <w:t xml:space="preserve"> </w:t>
      </w:r>
      <w:r w:rsidR="00BD590E" w:rsidRPr="00214999">
        <w:rPr>
          <w:rFonts w:cstheme="minorHAnsi"/>
        </w:rPr>
        <w:t>b</w:t>
      </w:r>
      <w:r w:rsidR="00AF3A16" w:rsidRPr="00214999">
        <w:rPr>
          <w:rFonts w:cstheme="minorHAnsi"/>
        </w:rPr>
        <w:t>ody</w:t>
      </w:r>
      <w:r w:rsidR="001D13F7" w:rsidRPr="00214999">
        <w:rPr>
          <w:rFonts w:cstheme="minorHAnsi"/>
        </w:rPr>
        <w:t xml:space="preserve"> </w:t>
      </w:r>
      <w:r w:rsidR="00AF3A16" w:rsidRPr="00214999">
        <w:rPr>
          <w:rFonts w:cstheme="minorHAnsi"/>
        </w:rPr>
        <w:t>fossils</w:t>
      </w:r>
      <w:r w:rsidR="001D13F7" w:rsidRPr="00214999">
        <w:rPr>
          <w:rFonts w:cstheme="minorHAnsi"/>
        </w:rPr>
        <w:t xml:space="preserve"> </w:t>
      </w:r>
      <w:r w:rsidR="00AF3A16" w:rsidRPr="00214999">
        <w:rPr>
          <w:rFonts w:cstheme="minorHAnsi"/>
        </w:rPr>
        <w:t>(shells</w:t>
      </w:r>
      <w:r w:rsidR="001D13F7" w:rsidRPr="00214999">
        <w:rPr>
          <w:rFonts w:cstheme="minorHAnsi"/>
        </w:rPr>
        <w:t xml:space="preserve"> </w:t>
      </w:r>
      <w:r w:rsidR="00AF3A16" w:rsidRPr="00214999">
        <w:rPr>
          <w:rFonts w:cstheme="minorHAnsi"/>
        </w:rPr>
        <w:t>fragments)</w:t>
      </w:r>
      <w:r w:rsidR="001D13F7" w:rsidRPr="00214999">
        <w:rPr>
          <w:rFonts w:cstheme="minorHAnsi"/>
        </w:rPr>
        <w:t xml:space="preserve"> </w:t>
      </w:r>
      <w:r w:rsidR="00370EC8" w:rsidRPr="00214999">
        <w:rPr>
          <w:rFonts w:cstheme="minorHAnsi"/>
        </w:rPr>
        <w:t>are</w:t>
      </w:r>
      <w:r w:rsidR="001D13F7" w:rsidRPr="00214999">
        <w:rPr>
          <w:rFonts w:cstheme="minorHAnsi"/>
        </w:rPr>
        <w:t xml:space="preserve"> </w:t>
      </w:r>
      <w:r w:rsidR="00370EC8" w:rsidRPr="00214999">
        <w:rPr>
          <w:rFonts w:cstheme="minorHAnsi"/>
        </w:rPr>
        <w:t>exceedingly</w:t>
      </w:r>
      <w:r w:rsidR="001D13F7" w:rsidRPr="00214999">
        <w:rPr>
          <w:rFonts w:cstheme="minorHAnsi"/>
        </w:rPr>
        <w:t xml:space="preserve"> </w:t>
      </w:r>
      <w:r w:rsidR="00370EC8" w:rsidRPr="00214999">
        <w:rPr>
          <w:rFonts w:cstheme="minorHAnsi"/>
        </w:rPr>
        <w:t>rare</w:t>
      </w:r>
      <w:r w:rsidR="001D13F7" w:rsidRPr="00214999">
        <w:rPr>
          <w:rFonts w:cstheme="minorHAnsi"/>
        </w:rPr>
        <w:t xml:space="preserve"> </w:t>
      </w:r>
      <w:r w:rsidR="00370EC8" w:rsidRPr="00214999">
        <w:rPr>
          <w:rFonts w:cstheme="minorHAnsi"/>
        </w:rPr>
        <w:t>in</w:t>
      </w:r>
      <w:r w:rsidR="001D13F7" w:rsidRPr="00214999">
        <w:rPr>
          <w:rFonts w:cstheme="minorHAnsi"/>
        </w:rPr>
        <w:t xml:space="preserve"> </w:t>
      </w:r>
      <w:r w:rsidR="00370EC8" w:rsidRPr="00214999">
        <w:rPr>
          <w:rFonts w:cstheme="minorHAnsi"/>
        </w:rPr>
        <w:t>the</w:t>
      </w:r>
      <w:r w:rsidR="001D13F7" w:rsidRPr="00214999">
        <w:rPr>
          <w:rFonts w:cstheme="minorHAnsi"/>
        </w:rPr>
        <w:t xml:space="preserve"> </w:t>
      </w:r>
      <w:r w:rsidR="00370EC8" w:rsidRPr="00214999">
        <w:rPr>
          <w:rFonts w:cstheme="minorHAnsi"/>
        </w:rPr>
        <w:t>Brent</w:t>
      </w:r>
      <w:r w:rsidR="001D13F7" w:rsidRPr="00214999">
        <w:rPr>
          <w:rFonts w:cstheme="minorHAnsi"/>
        </w:rPr>
        <w:t xml:space="preserve"> </w:t>
      </w:r>
      <w:r w:rsidR="00370EC8" w:rsidRPr="00214999">
        <w:rPr>
          <w:rFonts w:cstheme="minorHAnsi"/>
        </w:rPr>
        <w:t>Group</w:t>
      </w:r>
      <w:r w:rsidR="001D13F7" w:rsidRPr="00214999">
        <w:rPr>
          <w:rFonts w:cstheme="minorHAnsi"/>
        </w:rPr>
        <w:t xml:space="preserve"> </w:t>
      </w:r>
      <w:r w:rsidR="00370EC8" w:rsidRPr="00214999">
        <w:rPr>
          <w:rFonts w:cstheme="minorHAnsi"/>
        </w:rPr>
        <w:t>of</w:t>
      </w:r>
      <w:r w:rsidR="001D13F7" w:rsidRPr="00214999">
        <w:rPr>
          <w:rFonts w:cstheme="minorHAnsi"/>
        </w:rPr>
        <w:t xml:space="preserve"> </w:t>
      </w:r>
      <w:r w:rsidR="00370EC8" w:rsidRPr="00214999">
        <w:rPr>
          <w:rFonts w:cstheme="minorHAnsi"/>
        </w:rPr>
        <w:t>the</w:t>
      </w:r>
      <w:r w:rsidR="001D13F7" w:rsidRPr="00214999">
        <w:rPr>
          <w:rFonts w:cstheme="minorHAnsi"/>
        </w:rPr>
        <w:t xml:space="preserve"> </w:t>
      </w:r>
      <w:r w:rsidR="00370EC8" w:rsidRPr="00214999">
        <w:rPr>
          <w:rFonts w:cstheme="minorHAnsi"/>
        </w:rPr>
        <w:t>Heather</w:t>
      </w:r>
      <w:r w:rsidR="001D13F7" w:rsidRPr="00214999">
        <w:rPr>
          <w:rFonts w:cstheme="minorHAnsi"/>
        </w:rPr>
        <w:t xml:space="preserve"> </w:t>
      </w:r>
      <w:r w:rsidR="00370EC8" w:rsidRPr="00214999">
        <w:rPr>
          <w:rFonts w:cstheme="minorHAnsi"/>
        </w:rPr>
        <w:t>Field,</w:t>
      </w:r>
      <w:r w:rsidR="001D13F7" w:rsidRPr="00214999">
        <w:rPr>
          <w:rFonts w:cstheme="minorHAnsi"/>
        </w:rPr>
        <w:t xml:space="preserve"> </w:t>
      </w:r>
      <w:r w:rsidR="00370EC8" w:rsidRPr="00214999">
        <w:rPr>
          <w:rFonts w:cstheme="minorHAnsi"/>
        </w:rPr>
        <w:t>however</w:t>
      </w:r>
      <w:r w:rsidR="001D13F7" w:rsidRPr="00214999">
        <w:rPr>
          <w:rFonts w:cstheme="minorHAnsi"/>
        </w:rPr>
        <w:t xml:space="preserve"> </w:t>
      </w:r>
      <w:r w:rsidR="00370EC8" w:rsidRPr="00214999">
        <w:rPr>
          <w:rFonts w:cstheme="minorHAnsi"/>
        </w:rPr>
        <w:t>they</w:t>
      </w:r>
      <w:r w:rsidR="001D13F7" w:rsidRPr="00214999">
        <w:rPr>
          <w:rFonts w:cstheme="minorHAnsi"/>
        </w:rPr>
        <w:t xml:space="preserve"> </w:t>
      </w:r>
      <w:r w:rsidR="00AF3A16" w:rsidRPr="00214999">
        <w:rPr>
          <w:rFonts w:cstheme="minorHAnsi"/>
        </w:rPr>
        <w:t>have</w:t>
      </w:r>
      <w:r w:rsidR="001D13F7" w:rsidRPr="00214999">
        <w:rPr>
          <w:rFonts w:cstheme="minorHAnsi"/>
        </w:rPr>
        <w:t xml:space="preserve"> </w:t>
      </w:r>
      <w:r w:rsidR="00AF3A16" w:rsidRPr="00214999">
        <w:rPr>
          <w:rFonts w:cstheme="minorHAnsi"/>
        </w:rPr>
        <w:t>been</w:t>
      </w:r>
      <w:r w:rsidR="001D13F7" w:rsidRPr="00214999">
        <w:rPr>
          <w:rFonts w:cstheme="minorHAnsi"/>
        </w:rPr>
        <w:t xml:space="preserve"> </w:t>
      </w:r>
      <w:r w:rsidR="00AF3A16" w:rsidRPr="00214999">
        <w:rPr>
          <w:rFonts w:cstheme="minorHAnsi"/>
        </w:rPr>
        <w:t>reported</w:t>
      </w:r>
      <w:r w:rsidR="001D13F7" w:rsidRPr="00214999">
        <w:rPr>
          <w:rFonts w:cstheme="minorHAnsi"/>
        </w:rPr>
        <w:t xml:space="preserve"> </w:t>
      </w:r>
      <w:r w:rsidR="00AF3A16" w:rsidRPr="00214999">
        <w:rPr>
          <w:rFonts w:cstheme="minorHAnsi"/>
        </w:rPr>
        <w:t>from</w:t>
      </w:r>
      <w:r w:rsidR="001D13F7" w:rsidRPr="00214999">
        <w:rPr>
          <w:rFonts w:cstheme="minorHAnsi"/>
        </w:rPr>
        <w:t xml:space="preserve"> </w:t>
      </w:r>
      <w:r w:rsidR="00AF3A16" w:rsidRPr="00214999">
        <w:rPr>
          <w:rFonts w:cstheme="minorHAnsi"/>
        </w:rPr>
        <w:t>the</w:t>
      </w:r>
      <w:r w:rsidR="001D13F7" w:rsidRPr="00214999">
        <w:rPr>
          <w:rFonts w:cstheme="minorHAnsi"/>
        </w:rPr>
        <w:t xml:space="preserve"> </w:t>
      </w:r>
      <w:r w:rsidR="00AF3A16" w:rsidRPr="00214999">
        <w:rPr>
          <w:rFonts w:cstheme="minorHAnsi"/>
        </w:rPr>
        <w:t>marine</w:t>
      </w:r>
      <w:r w:rsidR="001D13F7" w:rsidRPr="00214999">
        <w:rPr>
          <w:rFonts w:cstheme="minorHAnsi"/>
        </w:rPr>
        <w:t xml:space="preserve"> </w:t>
      </w:r>
      <w:r w:rsidR="004E7F03" w:rsidRPr="00214999">
        <w:rPr>
          <w:rFonts w:cstheme="minorHAnsi"/>
        </w:rPr>
        <w:t>Broom</w:t>
      </w:r>
      <w:r w:rsidR="001D13F7" w:rsidRPr="00214999">
        <w:rPr>
          <w:rFonts w:cstheme="minorHAnsi"/>
        </w:rPr>
        <w:t xml:space="preserve"> </w:t>
      </w:r>
      <w:r w:rsidR="004E7F03" w:rsidRPr="00214999">
        <w:rPr>
          <w:rFonts w:cstheme="minorHAnsi"/>
        </w:rPr>
        <w:t>Formation</w:t>
      </w:r>
      <w:r w:rsidR="00BD590E" w:rsidRPr="00214999">
        <w:rPr>
          <w:rFonts w:cstheme="minorHAnsi"/>
        </w:rPr>
        <w:t>,</w:t>
      </w:r>
      <w:r w:rsidR="001D13F7" w:rsidRPr="00214999">
        <w:rPr>
          <w:rFonts w:cstheme="minorHAnsi"/>
        </w:rPr>
        <w:t xml:space="preserve"> </w:t>
      </w:r>
      <w:r w:rsidR="00AF3A16" w:rsidRPr="00214999">
        <w:rPr>
          <w:rFonts w:cstheme="minorHAnsi"/>
        </w:rPr>
        <w:t>including</w:t>
      </w:r>
      <w:r w:rsidR="001D13F7" w:rsidRPr="00214999">
        <w:rPr>
          <w:rFonts w:cstheme="minorHAnsi"/>
        </w:rPr>
        <w:t xml:space="preserve"> </w:t>
      </w:r>
      <w:r w:rsidR="00AF3A16" w:rsidRPr="00214999">
        <w:rPr>
          <w:rFonts w:cstheme="minorHAnsi"/>
        </w:rPr>
        <w:t>belemnites</w:t>
      </w:r>
      <w:r w:rsidR="001D13F7" w:rsidRPr="00214999">
        <w:rPr>
          <w:rFonts w:cstheme="minorHAnsi"/>
        </w:rPr>
        <w:t xml:space="preserve"> </w:t>
      </w:r>
      <w:r w:rsidR="00AF3A16" w:rsidRPr="00214999">
        <w:rPr>
          <w:rFonts w:cstheme="minorHAnsi"/>
        </w:rPr>
        <w:t>and</w:t>
      </w:r>
      <w:r w:rsidR="001D13F7" w:rsidRPr="00214999">
        <w:rPr>
          <w:rFonts w:cstheme="minorHAnsi"/>
        </w:rPr>
        <w:t xml:space="preserve"> </w:t>
      </w:r>
      <w:r w:rsidR="00AF3A16" w:rsidRPr="00214999">
        <w:rPr>
          <w:rFonts w:cstheme="minorHAnsi"/>
        </w:rPr>
        <w:t>bivalves</w:t>
      </w:r>
      <w:r w:rsidR="001D13F7" w:rsidRPr="00214999">
        <w:rPr>
          <w:rFonts w:cstheme="minorHAnsi"/>
        </w:rPr>
        <w:t xml:space="preserve"> </w:t>
      </w:r>
      <w:r w:rsidR="008E7216" w:rsidRPr="00214999">
        <w:rPr>
          <w:rFonts w:cstheme="minorHAnsi"/>
        </w:rPr>
        <w:fldChar w:fldCharType="begin"/>
      </w:r>
      <w:r w:rsidR="002620C8">
        <w:rPr>
          <w:rFonts w:cstheme="minorHAnsi"/>
        </w:rPr>
        <w:instrText xml:space="preserve"> ADDIN EN.CITE &lt;EndNote&gt;&lt;Cite&gt;&lt;Author&gt;Walderhaug&lt;/Author&gt;&lt;Year&gt;1992&lt;/Year&gt;&lt;RecNum&gt;1013&lt;/RecNum&gt;&lt;DisplayText&gt;(Walderhaug and Bjørkum, 1992)&lt;/DisplayText&gt;&lt;record&gt;&lt;rec-number&gt;1013&lt;/rec-number&gt;&lt;foreign-keys&gt;&lt;key app="EN" db-id="dexaw29to0z02le59sgv2rtfvzdx00ttdftt" timestamp="0"&gt;1013&lt;/key&gt;&lt;/foreign-keys&gt;&lt;ref-type name="Journal Article"&gt;17&lt;/ref-type&gt;&lt;contributors&gt;&lt;authors&gt;&lt;author&gt;Walderhaug, O.&lt;/author&gt;&lt;author&gt;Bjørkum, P. A.&lt;/author&gt;&lt;/authors&gt;&lt;/contributors&gt;&lt;titles&gt;&lt;title&gt;Effect of meteoric water-flow on calcite cementation in the Middle Jurassic Oseberg Formation, well 30/3-2, Veslefrikk Field, Norwegian North Sea&lt;/title&gt;&lt;secondary-title&gt;Marine and Petroleum Geology&lt;/secondary-title&gt;&lt;/titles&gt;&lt;periodical&gt;&lt;full-title&gt;Marine and Petroleum Geology&lt;/full-title&gt;&lt;/periodical&gt;&lt;pages&gt;308-318&lt;/pages&gt;&lt;volume&gt;9&lt;/volume&gt;&lt;number&gt;3&lt;/number&gt;&lt;dates&gt;&lt;year&gt;1992&lt;/year&gt;&lt;pub-dates&gt;&lt;date&gt;Jun&lt;/date&gt;&lt;/pub-dates&gt;&lt;/dates&gt;&lt;isbn&gt;0264-8172&lt;/isbn&gt;&lt;accession-num&gt;ISI:A1992HV86000008&lt;/accession-num&gt;&lt;urls&gt;&lt;related-urls&gt;&lt;url&gt;&amp;lt;Go to ISI&amp;gt;://A1992HV86000008&lt;/url&gt;&lt;/related-urls&gt;&lt;/urls&gt;&lt;/record&gt;&lt;/Cite&gt;&lt;/EndNote&gt;</w:instrText>
      </w:r>
      <w:r w:rsidR="008E7216" w:rsidRPr="00214999">
        <w:rPr>
          <w:rFonts w:cstheme="minorHAnsi"/>
        </w:rPr>
        <w:fldChar w:fldCharType="separate"/>
      </w:r>
      <w:r w:rsidR="003A5C96" w:rsidRPr="00214999">
        <w:rPr>
          <w:rFonts w:cstheme="minorHAnsi"/>
          <w:noProof/>
        </w:rPr>
        <w:t>(Walderhaug</w:t>
      </w:r>
      <w:r w:rsidR="001D13F7" w:rsidRPr="00214999">
        <w:rPr>
          <w:rFonts w:cstheme="minorHAnsi"/>
          <w:noProof/>
        </w:rPr>
        <w:t xml:space="preserve"> </w:t>
      </w:r>
      <w:r w:rsidR="003A5C96" w:rsidRPr="00214999">
        <w:rPr>
          <w:rFonts w:cstheme="minorHAnsi"/>
          <w:noProof/>
        </w:rPr>
        <w:t>and</w:t>
      </w:r>
      <w:r w:rsidR="001D13F7" w:rsidRPr="00214999">
        <w:rPr>
          <w:rFonts w:cstheme="minorHAnsi"/>
          <w:noProof/>
        </w:rPr>
        <w:t xml:space="preserve"> </w:t>
      </w:r>
      <w:r w:rsidR="003A5C96" w:rsidRPr="00214999">
        <w:rPr>
          <w:rFonts w:cstheme="minorHAnsi"/>
          <w:noProof/>
        </w:rPr>
        <w:t>Bjørkum,</w:t>
      </w:r>
      <w:r w:rsidR="001D13F7" w:rsidRPr="00214999">
        <w:rPr>
          <w:rFonts w:cstheme="minorHAnsi"/>
          <w:noProof/>
        </w:rPr>
        <w:t xml:space="preserve"> </w:t>
      </w:r>
      <w:r w:rsidR="003A5C96" w:rsidRPr="00214999">
        <w:rPr>
          <w:rFonts w:cstheme="minorHAnsi"/>
          <w:noProof/>
        </w:rPr>
        <w:t>1992)</w:t>
      </w:r>
      <w:r w:rsidR="008E7216" w:rsidRPr="00214999">
        <w:rPr>
          <w:rFonts w:cstheme="minorHAnsi"/>
        </w:rPr>
        <w:fldChar w:fldCharType="end"/>
      </w:r>
      <w:r w:rsidR="00AF3A16" w:rsidRPr="00214999">
        <w:rPr>
          <w:rFonts w:cstheme="minorHAnsi"/>
        </w:rPr>
        <w:t>.</w:t>
      </w:r>
      <w:r w:rsidR="001D13F7" w:rsidRPr="00214999">
        <w:rPr>
          <w:rFonts w:cstheme="minorHAnsi"/>
        </w:rPr>
        <w:t xml:space="preserve"> </w:t>
      </w:r>
      <w:r w:rsidR="00AF3A16" w:rsidRPr="00214999">
        <w:rPr>
          <w:rFonts w:cstheme="minorHAnsi"/>
        </w:rPr>
        <w:t>Calcite-cemented</w:t>
      </w:r>
      <w:r w:rsidR="001D13F7" w:rsidRPr="00214999">
        <w:rPr>
          <w:rFonts w:cstheme="minorHAnsi"/>
        </w:rPr>
        <w:t xml:space="preserve"> </w:t>
      </w:r>
      <w:r w:rsidR="00AF3A16" w:rsidRPr="00214999">
        <w:rPr>
          <w:rFonts w:cstheme="minorHAnsi"/>
        </w:rPr>
        <w:t>layers</w:t>
      </w:r>
      <w:r w:rsidR="001D13F7" w:rsidRPr="00214999">
        <w:rPr>
          <w:rFonts w:cstheme="minorHAnsi"/>
        </w:rPr>
        <w:t xml:space="preserve"> </w:t>
      </w:r>
      <w:r w:rsidR="00AF3A16" w:rsidRPr="00214999">
        <w:rPr>
          <w:rFonts w:cstheme="minorHAnsi"/>
        </w:rPr>
        <w:t>within</w:t>
      </w:r>
      <w:r w:rsidR="001D13F7" w:rsidRPr="00214999">
        <w:rPr>
          <w:rFonts w:cstheme="minorHAnsi"/>
        </w:rPr>
        <w:t xml:space="preserve"> </w:t>
      </w:r>
      <w:r w:rsidR="00AF3A16" w:rsidRPr="00214999">
        <w:rPr>
          <w:rFonts w:cstheme="minorHAnsi"/>
        </w:rPr>
        <w:t>the</w:t>
      </w:r>
      <w:r w:rsidR="001D13F7" w:rsidRPr="00214999">
        <w:rPr>
          <w:rFonts w:cstheme="minorHAnsi"/>
        </w:rPr>
        <w:t xml:space="preserve"> </w:t>
      </w:r>
      <w:r w:rsidR="00AF3A16" w:rsidRPr="00214999">
        <w:rPr>
          <w:rFonts w:cstheme="minorHAnsi"/>
        </w:rPr>
        <w:t>Rannoch</w:t>
      </w:r>
      <w:r w:rsidR="001D13F7" w:rsidRPr="00214999">
        <w:rPr>
          <w:rFonts w:cstheme="minorHAnsi"/>
        </w:rPr>
        <w:t xml:space="preserve"> </w:t>
      </w:r>
      <w:r w:rsidR="00AF3A16" w:rsidRPr="00214999">
        <w:rPr>
          <w:rFonts w:cstheme="minorHAnsi"/>
        </w:rPr>
        <w:t>Formation</w:t>
      </w:r>
      <w:r w:rsidR="001D13F7" w:rsidRPr="00214999">
        <w:rPr>
          <w:rFonts w:cstheme="minorHAnsi"/>
        </w:rPr>
        <w:t xml:space="preserve"> </w:t>
      </w:r>
      <w:r w:rsidR="00AF3A16" w:rsidRPr="00214999">
        <w:rPr>
          <w:rFonts w:cstheme="minorHAnsi"/>
        </w:rPr>
        <w:t>were</w:t>
      </w:r>
      <w:r w:rsidR="001D13F7" w:rsidRPr="00214999">
        <w:rPr>
          <w:rFonts w:cstheme="minorHAnsi"/>
        </w:rPr>
        <w:t xml:space="preserve"> </w:t>
      </w:r>
      <w:r w:rsidR="00AF3A16" w:rsidRPr="00214999">
        <w:rPr>
          <w:rFonts w:cstheme="minorHAnsi"/>
        </w:rPr>
        <w:t>linked</w:t>
      </w:r>
      <w:r w:rsidR="001D13F7" w:rsidRPr="00214999">
        <w:rPr>
          <w:rFonts w:cstheme="minorHAnsi"/>
        </w:rPr>
        <w:t xml:space="preserve"> </w:t>
      </w:r>
      <w:r w:rsidR="00AF3A16" w:rsidRPr="00214999">
        <w:rPr>
          <w:rFonts w:cstheme="minorHAnsi"/>
        </w:rPr>
        <w:t>to</w:t>
      </w:r>
      <w:r w:rsidR="001D13F7" w:rsidRPr="00214999">
        <w:rPr>
          <w:rFonts w:cstheme="minorHAnsi"/>
        </w:rPr>
        <w:t xml:space="preserve"> </w:t>
      </w:r>
      <w:r w:rsidR="00AF3A16" w:rsidRPr="00214999">
        <w:rPr>
          <w:rFonts w:cstheme="minorHAnsi"/>
        </w:rPr>
        <w:t>the</w:t>
      </w:r>
      <w:r w:rsidR="001D13F7" w:rsidRPr="00214999">
        <w:rPr>
          <w:rFonts w:cstheme="minorHAnsi"/>
        </w:rPr>
        <w:t xml:space="preserve"> </w:t>
      </w:r>
      <w:r w:rsidR="00AF3A16" w:rsidRPr="00214999">
        <w:rPr>
          <w:rFonts w:cstheme="minorHAnsi"/>
        </w:rPr>
        <w:t>tops</w:t>
      </w:r>
      <w:r w:rsidR="001D13F7" w:rsidRPr="00214999">
        <w:rPr>
          <w:rFonts w:cstheme="minorHAnsi"/>
        </w:rPr>
        <w:t xml:space="preserve"> </w:t>
      </w:r>
      <w:r w:rsidR="00AF3A16" w:rsidRPr="00214999">
        <w:rPr>
          <w:rFonts w:cstheme="minorHAnsi"/>
        </w:rPr>
        <w:t>of</w:t>
      </w:r>
      <w:r w:rsidR="001D13F7" w:rsidRPr="00214999">
        <w:rPr>
          <w:rFonts w:cstheme="minorHAnsi"/>
        </w:rPr>
        <w:t xml:space="preserve"> </w:t>
      </w:r>
      <w:r w:rsidR="00AF3A16" w:rsidRPr="00214999">
        <w:rPr>
          <w:rFonts w:cstheme="minorHAnsi"/>
        </w:rPr>
        <w:t>shoaling-upwards</w:t>
      </w:r>
      <w:r w:rsidR="001D13F7" w:rsidRPr="00214999">
        <w:rPr>
          <w:rFonts w:cstheme="minorHAnsi"/>
        </w:rPr>
        <w:t xml:space="preserve"> </w:t>
      </w:r>
      <w:r w:rsidR="00AF3A16" w:rsidRPr="00214999">
        <w:rPr>
          <w:rFonts w:cstheme="minorHAnsi"/>
        </w:rPr>
        <w:t>marine</w:t>
      </w:r>
      <w:r w:rsidR="001D13F7" w:rsidRPr="00214999">
        <w:rPr>
          <w:rFonts w:cstheme="minorHAnsi"/>
        </w:rPr>
        <w:t xml:space="preserve"> </w:t>
      </w:r>
      <w:r w:rsidR="00AF3A16" w:rsidRPr="00214999">
        <w:rPr>
          <w:rFonts w:cstheme="minorHAnsi"/>
        </w:rPr>
        <w:t>cycles</w:t>
      </w:r>
      <w:r w:rsidR="001D13F7" w:rsidRPr="00214999">
        <w:rPr>
          <w:rFonts w:cstheme="minorHAnsi"/>
        </w:rPr>
        <w:t xml:space="preserve"> </w:t>
      </w:r>
      <w:r w:rsidR="00AF3A16" w:rsidRPr="00214999">
        <w:rPr>
          <w:rFonts w:cstheme="minorHAnsi"/>
        </w:rPr>
        <w:t>at</w:t>
      </w:r>
      <w:r w:rsidR="001D13F7" w:rsidRPr="00214999">
        <w:rPr>
          <w:rFonts w:cstheme="minorHAnsi"/>
        </w:rPr>
        <w:t xml:space="preserve"> </w:t>
      </w:r>
      <w:r w:rsidR="00AF3A16" w:rsidRPr="00214999">
        <w:rPr>
          <w:rFonts w:cstheme="minorHAnsi"/>
        </w:rPr>
        <w:t>which</w:t>
      </w:r>
      <w:r w:rsidR="001D13F7" w:rsidRPr="00214999">
        <w:rPr>
          <w:rFonts w:cstheme="minorHAnsi"/>
        </w:rPr>
        <w:t xml:space="preserve"> </w:t>
      </w:r>
      <w:r w:rsidR="00AF3A16" w:rsidRPr="00214999">
        <w:rPr>
          <w:rFonts w:cstheme="minorHAnsi"/>
        </w:rPr>
        <w:t>shell</w:t>
      </w:r>
      <w:r w:rsidR="001D13F7" w:rsidRPr="00214999">
        <w:rPr>
          <w:rFonts w:cstheme="minorHAnsi"/>
        </w:rPr>
        <w:t xml:space="preserve"> </w:t>
      </w:r>
      <w:r w:rsidR="00AF3A16" w:rsidRPr="00214999">
        <w:rPr>
          <w:rFonts w:cstheme="minorHAnsi"/>
        </w:rPr>
        <w:t>fragments</w:t>
      </w:r>
      <w:r w:rsidR="001D13F7" w:rsidRPr="00214999">
        <w:rPr>
          <w:rFonts w:cstheme="minorHAnsi"/>
        </w:rPr>
        <w:t xml:space="preserve"> </w:t>
      </w:r>
      <w:r w:rsidR="00AF3A16" w:rsidRPr="00214999">
        <w:rPr>
          <w:rFonts w:cstheme="minorHAnsi"/>
        </w:rPr>
        <w:t>would</w:t>
      </w:r>
      <w:r w:rsidR="001D13F7" w:rsidRPr="00214999">
        <w:rPr>
          <w:rFonts w:cstheme="minorHAnsi"/>
        </w:rPr>
        <w:t xml:space="preserve"> </w:t>
      </w:r>
      <w:r w:rsidR="00AF3A16" w:rsidRPr="00214999">
        <w:rPr>
          <w:rFonts w:cstheme="minorHAnsi"/>
        </w:rPr>
        <w:t>be</w:t>
      </w:r>
      <w:r w:rsidR="001D13F7" w:rsidRPr="00214999">
        <w:rPr>
          <w:rFonts w:cstheme="minorHAnsi"/>
        </w:rPr>
        <w:t xml:space="preserve"> </w:t>
      </w:r>
      <w:r w:rsidR="00AF3A16" w:rsidRPr="00214999">
        <w:rPr>
          <w:rFonts w:cstheme="minorHAnsi"/>
        </w:rPr>
        <w:t>expected</w:t>
      </w:r>
      <w:r w:rsidR="001D13F7" w:rsidRPr="00214999">
        <w:rPr>
          <w:rFonts w:cstheme="minorHAnsi"/>
        </w:rPr>
        <w:t xml:space="preserve"> </w:t>
      </w:r>
      <w:r w:rsidR="00AF3A16" w:rsidRPr="00214999">
        <w:rPr>
          <w:rFonts w:cstheme="minorHAnsi"/>
        </w:rPr>
        <w:t>to</w:t>
      </w:r>
      <w:r w:rsidR="001D13F7" w:rsidRPr="00214999">
        <w:rPr>
          <w:rFonts w:cstheme="minorHAnsi"/>
        </w:rPr>
        <w:t xml:space="preserve"> </w:t>
      </w:r>
      <w:r w:rsidR="00AF3A16" w:rsidRPr="00214999">
        <w:rPr>
          <w:rFonts w:cstheme="minorHAnsi"/>
        </w:rPr>
        <w:t>accumulate</w:t>
      </w:r>
      <w:r w:rsidR="001D13F7" w:rsidRPr="00214999">
        <w:rPr>
          <w:rFonts w:cstheme="minorHAnsi"/>
        </w:rPr>
        <w:t xml:space="preserve"> </w:t>
      </w:r>
      <w:r w:rsidR="008E7216" w:rsidRPr="00214999">
        <w:rPr>
          <w:rFonts w:cstheme="minorHAnsi"/>
        </w:rPr>
        <w:fldChar w:fldCharType="begin"/>
      </w:r>
      <w:r w:rsidR="004F68BA" w:rsidRPr="00214999">
        <w:rPr>
          <w:rFonts w:cstheme="minorHAnsi"/>
        </w:rPr>
        <w:instrText xml:space="preserve"> ADDIN EN.CITE &lt;EndNote&gt;&lt;Cite&gt;&lt;Author&gt;Prosser&lt;/Author&gt;&lt;Year&gt;1993&lt;/Year&gt;&lt;RecNum&gt;1023&lt;/RecNum&gt;&lt;DisplayText&gt;(Prosser et al., 1993)&lt;/DisplayText&gt;&lt;record&gt;&lt;rec-number&gt;1023&lt;/rec-number&gt;&lt;foreign-keys&gt;&lt;key app="EN" db-id="55p9pxztl25draetfxzxf5pcdfvxvzsdzrpa" timestamp="0"&gt;1023&lt;/key&gt;&lt;/foreign-keys&gt;&lt;ref-type name="Journal Article"&gt;17&lt;/ref-type&gt;&lt;contributors&gt;&lt;authors&gt;&lt;author&gt;Prosser, D. J.&lt;/author&gt;&lt;author&gt;Daws, J. A.&lt;/author&gt;&lt;author&gt;Fallick, A. E.&lt;/author&gt;&lt;author&gt;Williams, B. P. J.&lt;/author&gt;&lt;/authors&gt;&lt;/contributors&gt;&lt;titles&gt;&lt;title&gt;Geochemistry and diagenesis of stratabound calcite cement layers within the Rannoch Formation of the Brent Group, Murchison Field, North Viking Graben (Northern North Sea)&lt;/title&gt;&lt;secondary-title&gt;Sedimentary Geology&lt;/secondary-title&gt;&lt;/titles&gt;&lt;periodical&gt;&lt;full-title&gt;Sedimentary Geology&lt;/full-title&gt;&lt;/periodical&gt;&lt;pages&gt;139-164&lt;/pages&gt;&lt;volume&gt;87&lt;/volume&gt;&lt;number&gt;3-4&lt;/number&gt;&lt;dates&gt;&lt;year&gt;1993&lt;/year&gt;&lt;pub-dates&gt;&lt;date&gt;Nov&lt;/date&gt;&lt;/pub-dates&gt;&lt;/dates&gt;&lt;isbn&gt;0037-0738&lt;/isbn&gt;&lt;accession-num&gt;ISI:A1993MQ04100002&lt;/accession-num&gt;&lt;urls&gt;&lt;related-urls&gt;&lt;url&gt;&amp;lt;Go to ISI&amp;gt;://A1993MQ04100002&lt;/url&gt;&lt;/related-urls&gt;&lt;/urls&gt;&lt;/record&gt;&lt;/Cite&gt;&lt;/EndNote&gt;</w:instrText>
      </w:r>
      <w:r w:rsidR="008E7216" w:rsidRPr="00214999">
        <w:rPr>
          <w:rFonts w:cstheme="minorHAnsi"/>
        </w:rPr>
        <w:fldChar w:fldCharType="separate"/>
      </w:r>
      <w:r w:rsidR="00AF3A16" w:rsidRPr="00214999">
        <w:rPr>
          <w:rFonts w:cstheme="minorHAnsi"/>
          <w:noProof/>
        </w:rPr>
        <w:t>(Prosser</w:t>
      </w:r>
      <w:r w:rsidR="001D13F7" w:rsidRPr="00214999">
        <w:rPr>
          <w:rFonts w:cstheme="minorHAnsi"/>
          <w:noProof/>
        </w:rPr>
        <w:t xml:space="preserve"> </w:t>
      </w:r>
      <w:r w:rsidR="00AF3A16" w:rsidRPr="00214999">
        <w:rPr>
          <w:rFonts w:cstheme="minorHAnsi"/>
          <w:noProof/>
        </w:rPr>
        <w:t>et</w:t>
      </w:r>
      <w:r w:rsidR="001D13F7" w:rsidRPr="00214999">
        <w:rPr>
          <w:rFonts w:cstheme="minorHAnsi"/>
          <w:noProof/>
        </w:rPr>
        <w:t xml:space="preserve"> </w:t>
      </w:r>
      <w:r w:rsidR="00AF3A16" w:rsidRPr="00214999">
        <w:rPr>
          <w:rFonts w:cstheme="minorHAnsi"/>
          <w:noProof/>
        </w:rPr>
        <w:t>al.,</w:t>
      </w:r>
      <w:r w:rsidR="001D13F7" w:rsidRPr="00214999">
        <w:rPr>
          <w:rFonts w:cstheme="minorHAnsi"/>
          <w:noProof/>
        </w:rPr>
        <w:t xml:space="preserve"> </w:t>
      </w:r>
      <w:r w:rsidR="00AF3A16" w:rsidRPr="00214999">
        <w:rPr>
          <w:rFonts w:cstheme="minorHAnsi"/>
          <w:noProof/>
        </w:rPr>
        <w:t>1993)</w:t>
      </w:r>
      <w:r w:rsidR="008E7216" w:rsidRPr="00214999">
        <w:rPr>
          <w:rFonts w:cstheme="minorHAnsi"/>
        </w:rPr>
        <w:fldChar w:fldCharType="end"/>
      </w:r>
      <w:r w:rsidR="00AF3A16" w:rsidRPr="00214999">
        <w:rPr>
          <w:rFonts w:cstheme="minorHAnsi"/>
        </w:rPr>
        <w:t>.</w:t>
      </w:r>
      <w:r w:rsidR="001D13F7" w:rsidRPr="00214999">
        <w:rPr>
          <w:rFonts w:cstheme="minorHAnsi"/>
        </w:rPr>
        <w:t xml:space="preserve"> </w:t>
      </w:r>
      <w:r w:rsidR="00AF3A16" w:rsidRPr="00214999">
        <w:rPr>
          <w:rFonts w:cstheme="minorHAnsi"/>
        </w:rPr>
        <w:t>However,</w:t>
      </w:r>
      <w:r w:rsidR="001D13F7" w:rsidRPr="00214999">
        <w:rPr>
          <w:rFonts w:cstheme="minorHAnsi"/>
        </w:rPr>
        <w:t xml:space="preserve"> </w:t>
      </w:r>
      <w:r w:rsidR="00642B1A" w:rsidRPr="00214999">
        <w:rPr>
          <w:rFonts w:cstheme="minorHAnsi"/>
        </w:rPr>
        <w:t>the</w:t>
      </w:r>
      <w:r w:rsidR="001D13F7" w:rsidRPr="00214999">
        <w:rPr>
          <w:rFonts w:cstheme="minorHAnsi"/>
        </w:rPr>
        <w:t xml:space="preserve"> </w:t>
      </w:r>
      <w:r w:rsidR="0094196A" w:rsidRPr="00214999">
        <w:rPr>
          <w:rFonts w:cstheme="minorHAnsi"/>
        </w:rPr>
        <w:t>reported</w:t>
      </w:r>
      <w:r w:rsidR="001D13F7" w:rsidRPr="00214999">
        <w:rPr>
          <w:rFonts w:cstheme="minorHAnsi"/>
        </w:rPr>
        <w:t xml:space="preserve"> </w:t>
      </w:r>
      <w:r w:rsidR="0094196A" w:rsidRPr="00214999">
        <w:rPr>
          <w:rFonts w:cstheme="minorHAnsi"/>
        </w:rPr>
        <w:t>r</w:t>
      </w:r>
      <w:r w:rsidR="00642B1A" w:rsidRPr="00214999">
        <w:rPr>
          <w:rFonts w:cstheme="minorHAnsi"/>
        </w:rPr>
        <w:t>arity</w:t>
      </w:r>
      <w:r w:rsidR="001D13F7" w:rsidRPr="00214999">
        <w:rPr>
          <w:rFonts w:cstheme="minorHAnsi"/>
        </w:rPr>
        <w:t xml:space="preserve"> </w:t>
      </w:r>
      <w:r w:rsidR="00642B1A" w:rsidRPr="00214999">
        <w:rPr>
          <w:rFonts w:cstheme="minorHAnsi"/>
        </w:rPr>
        <w:t>of</w:t>
      </w:r>
      <w:r w:rsidR="001D13F7" w:rsidRPr="00214999">
        <w:rPr>
          <w:rFonts w:cstheme="minorHAnsi"/>
        </w:rPr>
        <w:t xml:space="preserve"> </w:t>
      </w:r>
      <w:r w:rsidR="00642B1A" w:rsidRPr="00214999">
        <w:rPr>
          <w:rFonts w:cstheme="minorHAnsi"/>
        </w:rPr>
        <w:lastRenderedPageBreak/>
        <w:t>direct</w:t>
      </w:r>
      <w:r w:rsidR="001D13F7" w:rsidRPr="00214999">
        <w:rPr>
          <w:rFonts w:cstheme="minorHAnsi"/>
        </w:rPr>
        <w:t xml:space="preserve"> </w:t>
      </w:r>
      <w:r w:rsidR="00642B1A" w:rsidRPr="00214999">
        <w:rPr>
          <w:rFonts w:cstheme="minorHAnsi"/>
        </w:rPr>
        <w:t>evidence</w:t>
      </w:r>
      <w:r w:rsidR="001D13F7" w:rsidRPr="00214999">
        <w:rPr>
          <w:rFonts w:cstheme="minorHAnsi"/>
        </w:rPr>
        <w:t xml:space="preserve"> </w:t>
      </w:r>
      <w:r w:rsidR="00642B1A" w:rsidRPr="00214999">
        <w:rPr>
          <w:rFonts w:cstheme="minorHAnsi"/>
        </w:rPr>
        <w:t>of</w:t>
      </w:r>
      <w:r w:rsidR="001D13F7" w:rsidRPr="00214999">
        <w:rPr>
          <w:rFonts w:cstheme="minorHAnsi"/>
        </w:rPr>
        <w:t xml:space="preserve"> </w:t>
      </w:r>
      <w:r w:rsidR="00642B1A" w:rsidRPr="00214999">
        <w:rPr>
          <w:rFonts w:cstheme="minorHAnsi"/>
        </w:rPr>
        <w:t>calcareous</w:t>
      </w:r>
      <w:r w:rsidR="001D13F7" w:rsidRPr="00214999">
        <w:rPr>
          <w:rFonts w:cstheme="minorHAnsi"/>
        </w:rPr>
        <w:t xml:space="preserve"> </w:t>
      </w:r>
      <w:r w:rsidR="00642B1A" w:rsidRPr="00214999">
        <w:rPr>
          <w:rFonts w:cstheme="minorHAnsi"/>
        </w:rPr>
        <w:t>shell</w:t>
      </w:r>
      <w:r w:rsidR="001D13F7" w:rsidRPr="00214999">
        <w:rPr>
          <w:rFonts w:cstheme="minorHAnsi"/>
        </w:rPr>
        <w:t xml:space="preserve"> </w:t>
      </w:r>
      <w:r w:rsidR="00642B1A" w:rsidRPr="00214999">
        <w:rPr>
          <w:rFonts w:cstheme="minorHAnsi"/>
        </w:rPr>
        <w:t>debris</w:t>
      </w:r>
      <w:r w:rsidR="001D13F7" w:rsidRPr="00214999">
        <w:rPr>
          <w:rFonts w:cstheme="minorHAnsi"/>
        </w:rPr>
        <w:t xml:space="preserve"> </w:t>
      </w:r>
      <w:r w:rsidR="00642B1A" w:rsidRPr="00214999">
        <w:rPr>
          <w:rFonts w:cstheme="minorHAnsi"/>
        </w:rPr>
        <w:t>has</w:t>
      </w:r>
      <w:r w:rsidR="001D13F7" w:rsidRPr="00214999">
        <w:rPr>
          <w:rFonts w:cstheme="minorHAnsi"/>
        </w:rPr>
        <w:t xml:space="preserve"> </w:t>
      </w:r>
      <w:r w:rsidR="00BD590E" w:rsidRPr="00214999">
        <w:rPr>
          <w:rFonts w:cstheme="minorHAnsi"/>
        </w:rPr>
        <w:t>previously</w:t>
      </w:r>
      <w:r w:rsidR="001D13F7" w:rsidRPr="00214999">
        <w:rPr>
          <w:rFonts w:cstheme="minorHAnsi"/>
        </w:rPr>
        <w:t xml:space="preserve"> </w:t>
      </w:r>
      <w:r w:rsidR="00642B1A" w:rsidRPr="00214999">
        <w:rPr>
          <w:rFonts w:cstheme="minorHAnsi"/>
        </w:rPr>
        <w:t>been</w:t>
      </w:r>
      <w:r w:rsidR="001D13F7" w:rsidRPr="00214999">
        <w:rPr>
          <w:rFonts w:cstheme="minorHAnsi"/>
        </w:rPr>
        <w:t xml:space="preserve"> </w:t>
      </w:r>
      <w:r w:rsidR="00642B1A" w:rsidRPr="00214999">
        <w:rPr>
          <w:rFonts w:cstheme="minorHAnsi"/>
        </w:rPr>
        <w:t>assumed</w:t>
      </w:r>
      <w:r w:rsidR="001D13F7" w:rsidRPr="00214999">
        <w:rPr>
          <w:rFonts w:cstheme="minorHAnsi"/>
        </w:rPr>
        <w:t xml:space="preserve"> </w:t>
      </w:r>
      <w:r w:rsidR="00642B1A" w:rsidRPr="00214999">
        <w:rPr>
          <w:rFonts w:cstheme="minorHAnsi"/>
        </w:rPr>
        <w:t>to</w:t>
      </w:r>
      <w:r w:rsidR="001D13F7" w:rsidRPr="00214999">
        <w:rPr>
          <w:rFonts w:cstheme="minorHAnsi"/>
        </w:rPr>
        <w:t xml:space="preserve"> </w:t>
      </w:r>
      <w:r w:rsidR="00642B1A" w:rsidRPr="00214999">
        <w:rPr>
          <w:rFonts w:cstheme="minorHAnsi"/>
        </w:rPr>
        <w:t>be</w:t>
      </w:r>
      <w:r w:rsidR="001D13F7" w:rsidRPr="00214999">
        <w:rPr>
          <w:rFonts w:cstheme="minorHAnsi"/>
        </w:rPr>
        <w:t xml:space="preserve"> </w:t>
      </w:r>
      <w:r w:rsidR="00D92109" w:rsidRPr="00214999">
        <w:rPr>
          <w:rFonts w:cstheme="minorHAnsi"/>
        </w:rPr>
        <w:t>proof</w:t>
      </w:r>
      <w:r w:rsidR="001D13F7" w:rsidRPr="00214999">
        <w:rPr>
          <w:rFonts w:cstheme="minorHAnsi"/>
        </w:rPr>
        <w:t xml:space="preserve"> </w:t>
      </w:r>
      <w:r w:rsidR="00642B1A" w:rsidRPr="00214999">
        <w:rPr>
          <w:rFonts w:cstheme="minorHAnsi"/>
        </w:rPr>
        <w:t>that</w:t>
      </w:r>
      <w:r w:rsidR="001D13F7" w:rsidRPr="00214999">
        <w:rPr>
          <w:rFonts w:cstheme="minorHAnsi"/>
        </w:rPr>
        <w:t xml:space="preserve"> </w:t>
      </w:r>
      <w:r w:rsidR="00642B1A" w:rsidRPr="00214999">
        <w:rPr>
          <w:rFonts w:cstheme="minorHAnsi"/>
        </w:rPr>
        <w:t>calcite</w:t>
      </w:r>
      <w:r w:rsidR="001D13F7" w:rsidRPr="00214999">
        <w:rPr>
          <w:rFonts w:cstheme="minorHAnsi"/>
        </w:rPr>
        <w:t xml:space="preserve"> </w:t>
      </w:r>
      <w:r w:rsidR="00642B1A" w:rsidRPr="00214999">
        <w:rPr>
          <w:rFonts w:cstheme="minorHAnsi"/>
        </w:rPr>
        <w:t>cementation</w:t>
      </w:r>
      <w:r w:rsidR="001D13F7" w:rsidRPr="00214999">
        <w:rPr>
          <w:rFonts w:cstheme="minorHAnsi"/>
        </w:rPr>
        <w:t xml:space="preserve"> </w:t>
      </w:r>
      <w:r w:rsidR="00642B1A" w:rsidRPr="00214999">
        <w:rPr>
          <w:rFonts w:cstheme="minorHAnsi"/>
        </w:rPr>
        <w:t>was</w:t>
      </w:r>
      <w:r w:rsidR="001D13F7" w:rsidRPr="00214999">
        <w:rPr>
          <w:rFonts w:cstheme="minorHAnsi"/>
        </w:rPr>
        <w:t xml:space="preserve"> </w:t>
      </w:r>
      <w:r w:rsidR="00642B1A" w:rsidRPr="00214999">
        <w:rPr>
          <w:rFonts w:cstheme="minorHAnsi"/>
        </w:rPr>
        <w:t>not</w:t>
      </w:r>
      <w:r w:rsidR="001D13F7" w:rsidRPr="00214999">
        <w:rPr>
          <w:rFonts w:cstheme="minorHAnsi"/>
        </w:rPr>
        <w:t xml:space="preserve"> </w:t>
      </w:r>
      <w:r w:rsidR="00642B1A" w:rsidRPr="00214999">
        <w:rPr>
          <w:rFonts w:cstheme="minorHAnsi"/>
        </w:rPr>
        <w:t>related</w:t>
      </w:r>
      <w:r w:rsidR="001D13F7" w:rsidRPr="00214999">
        <w:rPr>
          <w:rFonts w:cstheme="minorHAnsi"/>
        </w:rPr>
        <w:t xml:space="preserve"> </w:t>
      </w:r>
      <w:r w:rsidR="00642B1A" w:rsidRPr="00214999">
        <w:rPr>
          <w:rFonts w:cstheme="minorHAnsi"/>
        </w:rPr>
        <w:t>to</w:t>
      </w:r>
      <w:r w:rsidR="001D13F7" w:rsidRPr="00214999">
        <w:rPr>
          <w:rFonts w:cstheme="minorHAnsi"/>
        </w:rPr>
        <w:t xml:space="preserve"> </w:t>
      </w:r>
      <w:r w:rsidR="00642B1A" w:rsidRPr="00214999">
        <w:rPr>
          <w:rFonts w:cstheme="minorHAnsi"/>
        </w:rPr>
        <w:t>the</w:t>
      </w:r>
      <w:r w:rsidR="001D13F7" w:rsidRPr="00214999">
        <w:rPr>
          <w:rFonts w:cstheme="minorHAnsi"/>
        </w:rPr>
        <w:t xml:space="preserve"> </w:t>
      </w:r>
      <w:r w:rsidRPr="00214999">
        <w:rPr>
          <w:rFonts w:cstheme="minorHAnsi"/>
        </w:rPr>
        <w:t>primary</w:t>
      </w:r>
      <w:r w:rsidR="001D13F7" w:rsidRPr="00214999">
        <w:rPr>
          <w:rFonts w:cstheme="minorHAnsi"/>
        </w:rPr>
        <w:t xml:space="preserve"> </w:t>
      </w:r>
      <w:r w:rsidR="00642B1A" w:rsidRPr="00214999">
        <w:rPr>
          <w:rFonts w:cstheme="minorHAnsi"/>
        </w:rPr>
        <w:t>accumulation</w:t>
      </w:r>
      <w:r w:rsidR="001D13F7" w:rsidRPr="00214999">
        <w:rPr>
          <w:rFonts w:cstheme="minorHAnsi"/>
        </w:rPr>
        <w:t xml:space="preserve"> </w:t>
      </w:r>
      <w:r w:rsidR="00642B1A" w:rsidRPr="00214999">
        <w:rPr>
          <w:rFonts w:cstheme="minorHAnsi"/>
        </w:rPr>
        <w:t>of</w:t>
      </w:r>
      <w:r w:rsidR="001D13F7" w:rsidRPr="00214999">
        <w:rPr>
          <w:rFonts w:cstheme="minorHAnsi"/>
        </w:rPr>
        <w:t xml:space="preserve"> </w:t>
      </w:r>
      <w:r w:rsidR="00D92109" w:rsidRPr="00214999">
        <w:rPr>
          <w:rFonts w:cstheme="minorHAnsi"/>
        </w:rPr>
        <w:t>bioclastic</w:t>
      </w:r>
      <w:r w:rsidR="001D13F7" w:rsidRPr="00214999">
        <w:rPr>
          <w:rFonts w:cstheme="minorHAnsi"/>
        </w:rPr>
        <w:t xml:space="preserve"> </w:t>
      </w:r>
      <w:r w:rsidR="00D92109" w:rsidRPr="00214999">
        <w:rPr>
          <w:rFonts w:cstheme="minorHAnsi"/>
        </w:rPr>
        <w:t>detritus</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rPr>
          <w:rFonts w:cstheme="minorHAnsi"/>
        </w:rPr>
        <w:fldChar w:fldCharType="separate"/>
      </w:r>
      <w:r w:rsidRPr="00214999">
        <w:rPr>
          <w:rFonts w:cstheme="minorHAnsi"/>
          <w:noProof/>
        </w:rPr>
        <w:t>(Glasmann</w:t>
      </w:r>
      <w:r w:rsidR="001D13F7" w:rsidRPr="00214999">
        <w:rPr>
          <w:rFonts w:cstheme="minorHAnsi"/>
          <w:noProof/>
        </w:rPr>
        <w:t xml:space="preserve"> </w:t>
      </w:r>
      <w:r w:rsidRPr="00214999">
        <w:rPr>
          <w:rFonts w:cstheme="minorHAnsi"/>
          <w:noProof/>
        </w:rPr>
        <w:t>et</w:t>
      </w:r>
      <w:r w:rsidR="001D13F7" w:rsidRPr="00214999">
        <w:rPr>
          <w:rFonts w:cstheme="minorHAnsi"/>
          <w:noProof/>
        </w:rPr>
        <w:t xml:space="preserve"> </w:t>
      </w:r>
      <w:r w:rsidRPr="00214999">
        <w:rPr>
          <w:rFonts w:cstheme="minorHAnsi"/>
          <w:noProof/>
        </w:rPr>
        <w:t>al.,</w:t>
      </w:r>
      <w:r w:rsidR="001D13F7" w:rsidRPr="00214999">
        <w:rPr>
          <w:rFonts w:cstheme="minorHAnsi"/>
          <w:noProof/>
        </w:rPr>
        <w:t xml:space="preserve"> </w:t>
      </w:r>
      <w:r w:rsidRPr="00214999">
        <w:rPr>
          <w:rFonts w:cstheme="minorHAnsi"/>
          <w:noProof/>
        </w:rPr>
        <w:t>1989b)</w:t>
      </w:r>
      <w:r w:rsidR="008E7216" w:rsidRPr="00214999">
        <w:rPr>
          <w:rFonts w:cstheme="minorHAnsi"/>
        </w:rPr>
        <w:fldChar w:fldCharType="end"/>
      </w:r>
      <w:r w:rsidR="00AF3A16" w:rsidRPr="00214999">
        <w:rPr>
          <w:rFonts w:cstheme="minorHAnsi"/>
        </w:rPr>
        <w:t>.</w:t>
      </w:r>
      <w:r w:rsidR="001D13F7" w:rsidRPr="00214999">
        <w:rPr>
          <w:rFonts w:cstheme="minorHAnsi"/>
        </w:rPr>
        <w:t xml:space="preserve"> </w:t>
      </w:r>
      <w:r w:rsidRPr="00214999">
        <w:rPr>
          <w:rFonts w:cstheme="minorHAnsi"/>
        </w:rPr>
        <w:t>Note</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absence</w:t>
      </w:r>
      <w:r w:rsidR="001D13F7" w:rsidRPr="00214999">
        <w:rPr>
          <w:rFonts w:cstheme="minorHAnsi"/>
        </w:rPr>
        <w:t xml:space="preserve"> </w:t>
      </w:r>
      <w:r w:rsidRPr="00214999">
        <w:rPr>
          <w:rFonts w:cstheme="minorHAnsi"/>
        </w:rPr>
        <w:t>of</w:t>
      </w:r>
      <w:r w:rsidR="001D13F7" w:rsidRPr="00214999">
        <w:rPr>
          <w:rFonts w:cstheme="minorHAnsi"/>
        </w:rPr>
        <w:t xml:space="preserve"> </w:t>
      </w:r>
      <w:r w:rsidR="0014203F" w:rsidRPr="00214999">
        <w:rPr>
          <w:rFonts w:cstheme="minorHAnsi"/>
        </w:rPr>
        <w:t xml:space="preserve">direct </w:t>
      </w:r>
      <w:r w:rsidRPr="00214999">
        <w:rPr>
          <w:rFonts w:cstheme="minorHAnsi"/>
        </w:rPr>
        <w:t>evidence</w:t>
      </w:r>
      <w:r w:rsidR="001D13F7" w:rsidRPr="00214999">
        <w:rPr>
          <w:rFonts w:cstheme="minorHAnsi"/>
        </w:rPr>
        <w:t xml:space="preserve"> </w:t>
      </w:r>
      <w:r w:rsidR="0014203F" w:rsidRPr="00214999">
        <w:rPr>
          <w:rFonts w:cstheme="minorHAnsi"/>
        </w:rPr>
        <w:t xml:space="preserve">of bioclasts or early (marine) cements </w:t>
      </w:r>
      <w:r w:rsidRPr="00214999">
        <w:rPr>
          <w:rFonts w:cstheme="minorHAnsi"/>
        </w:rPr>
        <w:t>does</w:t>
      </w:r>
      <w:r w:rsidR="001D13F7" w:rsidRPr="00214999">
        <w:rPr>
          <w:rFonts w:cstheme="minorHAnsi"/>
        </w:rPr>
        <w:t xml:space="preserve"> </w:t>
      </w:r>
      <w:r w:rsidRPr="00214999">
        <w:rPr>
          <w:rFonts w:cstheme="minorHAnsi"/>
        </w:rPr>
        <w:t>not</w:t>
      </w:r>
      <w:r w:rsidR="001D13F7" w:rsidRPr="00214999">
        <w:rPr>
          <w:rFonts w:cstheme="minorHAnsi"/>
        </w:rPr>
        <w:t xml:space="preserve"> </w:t>
      </w:r>
      <w:r w:rsidRPr="00214999">
        <w:rPr>
          <w:rFonts w:cstheme="minorHAnsi"/>
        </w:rPr>
        <w:t>prove</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pervasive</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cement</w:t>
      </w:r>
      <w:r w:rsidR="001D13F7" w:rsidRPr="00214999">
        <w:rPr>
          <w:rFonts w:cstheme="minorHAnsi"/>
        </w:rPr>
        <w:t xml:space="preserve"> </w:t>
      </w:r>
      <w:proofErr w:type="gramStart"/>
      <w:r w:rsidRPr="00214999">
        <w:rPr>
          <w:rFonts w:cstheme="minorHAnsi"/>
        </w:rPr>
        <w:t>was</w:t>
      </w:r>
      <w:r w:rsidR="001D13F7" w:rsidRPr="00214999">
        <w:rPr>
          <w:rFonts w:cstheme="minorHAnsi"/>
        </w:rPr>
        <w:t xml:space="preserve"> </w:t>
      </w:r>
      <w:r w:rsidRPr="00214999">
        <w:rPr>
          <w:rFonts w:cstheme="minorHAnsi"/>
        </w:rPr>
        <w:t>not</w:t>
      </w:r>
      <w:r w:rsidR="001D13F7" w:rsidRPr="00214999">
        <w:rPr>
          <w:rFonts w:cstheme="minorHAnsi"/>
        </w:rPr>
        <w:t xml:space="preserve"> </w:t>
      </w:r>
      <w:r w:rsidRPr="00214999">
        <w:rPr>
          <w:rFonts w:cstheme="minorHAnsi"/>
        </w:rPr>
        <w:t>initially</w:t>
      </w:r>
      <w:r w:rsidR="001D13F7" w:rsidRPr="00214999">
        <w:rPr>
          <w:rFonts w:cstheme="minorHAnsi"/>
        </w:rPr>
        <w:t xml:space="preserve"> </w:t>
      </w:r>
      <w:r w:rsidRPr="00214999">
        <w:rPr>
          <w:rFonts w:cstheme="minorHAnsi"/>
        </w:rPr>
        <w:t>derived</w:t>
      </w:r>
      <w:proofErr w:type="gramEnd"/>
      <w:r w:rsidR="001D13F7" w:rsidRPr="00214999">
        <w:rPr>
          <w:rFonts w:cstheme="minorHAnsi"/>
        </w:rPr>
        <w:t xml:space="preserve"> </w:t>
      </w:r>
      <w:r w:rsidRPr="00214999">
        <w:rPr>
          <w:rFonts w:cstheme="minorHAnsi"/>
        </w:rPr>
        <w:t>from</w:t>
      </w:r>
      <w:r w:rsidR="001D13F7" w:rsidRPr="00214999">
        <w:rPr>
          <w:rFonts w:cstheme="minorHAnsi"/>
        </w:rPr>
        <w:t xml:space="preserve"> </w:t>
      </w:r>
      <w:r w:rsidRPr="00214999">
        <w:rPr>
          <w:rFonts w:cstheme="minorHAnsi"/>
        </w:rPr>
        <w:t>marine</w:t>
      </w:r>
      <w:r w:rsidR="001D13F7" w:rsidRPr="00214999">
        <w:rPr>
          <w:rFonts w:cstheme="minorHAnsi"/>
        </w:rPr>
        <w:t xml:space="preserve"> </w:t>
      </w:r>
      <w:r w:rsidRPr="00214999">
        <w:rPr>
          <w:rFonts w:cstheme="minorHAnsi"/>
        </w:rPr>
        <w:t>bioclastic</w:t>
      </w:r>
      <w:r w:rsidR="001D13F7" w:rsidRPr="00214999">
        <w:rPr>
          <w:rFonts w:cstheme="minorHAnsi"/>
        </w:rPr>
        <w:t xml:space="preserve"> </w:t>
      </w:r>
      <w:r w:rsidRPr="00214999">
        <w:rPr>
          <w:rFonts w:cstheme="minorHAnsi"/>
        </w:rPr>
        <w:t>material,</w:t>
      </w:r>
      <w:r w:rsidR="001D13F7" w:rsidRPr="00214999">
        <w:rPr>
          <w:rFonts w:cstheme="minorHAnsi"/>
        </w:rPr>
        <w:t xml:space="preserve"> </w:t>
      </w:r>
      <w:r w:rsidRPr="00214999">
        <w:rPr>
          <w:rFonts w:cstheme="minorHAnsi"/>
        </w:rPr>
        <w:t>especially</w:t>
      </w:r>
      <w:r w:rsidR="001D13F7" w:rsidRPr="00214999">
        <w:rPr>
          <w:rFonts w:cstheme="minorHAnsi"/>
        </w:rPr>
        <w:t xml:space="preserve"> </w:t>
      </w:r>
      <w:r w:rsidRPr="00214999">
        <w:rPr>
          <w:rFonts w:cstheme="minorHAnsi"/>
        </w:rPr>
        <w:t>for</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mineral</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relatively</w:t>
      </w:r>
      <w:r w:rsidR="001D13F7" w:rsidRPr="00214999">
        <w:rPr>
          <w:rFonts w:cstheme="minorHAnsi"/>
        </w:rPr>
        <w:t xml:space="preserve"> </w:t>
      </w:r>
      <w:r w:rsidRPr="00214999">
        <w:rPr>
          <w:rFonts w:cstheme="minorHAnsi"/>
        </w:rPr>
        <w:t>soluble</w:t>
      </w:r>
      <w:r w:rsidR="001D13F7" w:rsidRPr="00214999">
        <w:rPr>
          <w:rFonts w:cstheme="minorHAnsi"/>
        </w:rPr>
        <w:t xml:space="preserve"> </w:t>
      </w:r>
      <w:r w:rsidRPr="00214999">
        <w:rPr>
          <w:rFonts w:cstheme="minorHAnsi"/>
        </w:rPr>
        <w:t>(compared</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silicate</w:t>
      </w:r>
      <w:r w:rsidR="001D13F7" w:rsidRPr="00214999">
        <w:rPr>
          <w:rFonts w:cstheme="minorHAnsi"/>
        </w:rPr>
        <w:t xml:space="preserve"> </w:t>
      </w:r>
      <w:r w:rsidRPr="00214999">
        <w:rPr>
          <w:rFonts w:cstheme="minorHAnsi"/>
        </w:rPr>
        <w:t>minerals)</w:t>
      </w:r>
      <w:r w:rsidR="00A221BE" w:rsidRPr="00214999">
        <w:rPr>
          <w:rFonts w:cstheme="minorHAnsi"/>
        </w:rPr>
        <w:t>.</w:t>
      </w:r>
      <w:r w:rsidR="001D13F7" w:rsidRPr="00214999">
        <w:rPr>
          <w:rFonts w:cstheme="minorHAnsi"/>
        </w:rPr>
        <w:t xml:space="preserve"> </w:t>
      </w:r>
      <w:r w:rsidR="00011338" w:rsidRPr="00214999">
        <w:rPr>
          <w:rFonts w:cstheme="minorHAnsi"/>
        </w:rPr>
        <w:t xml:space="preserve">Some of the calcite cement may have been derived from an early, possibly aragonite, marine cement that developed </w:t>
      </w:r>
      <w:r w:rsidR="00C377AB" w:rsidRPr="00214999">
        <w:rPr>
          <w:rFonts w:cstheme="minorHAnsi"/>
        </w:rPr>
        <w:t>soon</w:t>
      </w:r>
      <w:r w:rsidR="00011338" w:rsidRPr="00214999">
        <w:rPr>
          <w:rFonts w:cstheme="minorHAnsi"/>
        </w:rPr>
        <w:t xml:space="preserve"> after deposition</w:t>
      </w:r>
      <w:r w:rsidR="0014203F"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&lt;EndNote&gt;&lt;Cite&gt;&lt;Author&gt;Vieira&lt;/Author&gt;&lt;Year&gt;2007&lt;/Year&gt;&lt;RecNum&gt;2135&lt;/RecNum&gt;&lt;DisplayText&gt;(Vieira et al., 2007)&lt;/DisplayText&gt;&lt;record&gt;&lt;rec-number&gt;2135&lt;/rec-number&gt;&lt;foreign-keys&gt;&lt;key app="EN" db-id="dexaw29to0z02le59sgv2rtfvzdx00ttdftt" timestamp="0"&gt;2135&lt;/key&gt;&lt;/foreign-keys&gt;&lt;ref-type name="Journal Article"&gt;17&lt;/ref-type&gt;&lt;contributors&gt;&lt;authors&gt;&lt;author&gt;Vieira, M. M.&lt;/author&gt;&lt;author&gt;De Ros, L. F.&lt;/author&gt;&lt;author&gt;Bezerra, F. H. R.&lt;/author&gt;&lt;/authors&gt;&lt;/contributors&gt;&lt;titles&gt;&lt;title&gt;Lithofaciology and palaeoenvironmental analysis of Holocene beachrocks in northeastern Brazil&lt;/title&gt;&lt;secondary-title&gt;Journal of Coastal Research&lt;/secondary-title&gt;&lt;/titles&gt;&lt;pages&gt;1535-1548&lt;/pages&gt;&lt;volume&gt;23&lt;/volume&gt;&lt;number&gt;6&lt;/number&gt;&lt;dates&gt;&lt;year&gt;2007&lt;/year&gt;&lt;pub-dates&gt;&lt;date&gt;Dec&lt;/date&gt;&lt;/pub-dates&gt;&lt;/dates&gt;&lt;isbn&gt;0749-0208&lt;/isbn&gt;&lt;accession-num&gt;WOS:000251120700021&lt;/accession-num&gt;&lt;urls&gt;&lt;related-urls&gt;&lt;url&gt;&amp;lt;Go to ISI&amp;gt;://WOS:000251120700021&lt;/url&gt;&lt;/related-urls&gt;&lt;/urls&gt;&lt;electronic-resource-num&gt;10.2112/05-0562.1&lt;/electronic-resource-num&gt;&lt;/record&gt;&lt;/Cite&gt;&lt;/EndNote&gt;</w:instrText>
      </w:r>
      <w:r w:rsidR="008E7216" w:rsidRPr="00214999">
        <w:rPr>
          <w:rFonts w:cstheme="minorHAnsi"/>
        </w:rPr>
        <w:fldChar w:fldCharType="separate"/>
      </w:r>
      <w:r w:rsidR="0014203F" w:rsidRPr="00214999">
        <w:rPr>
          <w:rFonts w:cstheme="minorHAnsi"/>
          <w:noProof/>
        </w:rPr>
        <w:t>(Vieira et al., 2007)</w:t>
      </w:r>
      <w:r w:rsidR="008E7216" w:rsidRPr="00214999">
        <w:rPr>
          <w:rFonts w:cstheme="minorHAnsi"/>
        </w:rPr>
        <w:fldChar w:fldCharType="end"/>
      </w:r>
      <w:r w:rsidR="00011338" w:rsidRPr="00214999">
        <w:rPr>
          <w:rFonts w:cstheme="minorHAnsi"/>
        </w:rPr>
        <w:t xml:space="preserve">; </w:t>
      </w:r>
      <w:r w:rsidR="00C377AB" w:rsidRPr="00214999">
        <w:rPr>
          <w:rFonts w:cstheme="minorHAnsi"/>
        </w:rPr>
        <w:t xml:space="preserve">note that </w:t>
      </w:r>
      <w:r w:rsidR="00011338" w:rsidRPr="00214999">
        <w:rPr>
          <w:rFonts w:cstheme="minorHAnsi"/>
        </w:rPr>
        <w:t xml:space="preserve">such cement would not necessarily leave any textural evidence in the </w:t>
      </w:r>
      <w:proofErr w:type="spellStart"/>
      <w:r w:rsidR="00011338" w:rsidRPr="00214999">
        <w:rPr>
          <w:rFonts w:cstheme="minorHAnsi"/>
        </w:rPr>
        <w:t>mesogenetic</w:t>
      </w:r>
      <w:proofErr w:type="spellEnd"/>
      <w:r w:rsidR="00011338" w:rsidRPr="00214999">
        <w:rPr>
          <w:rFonts w:cstheme="minorHAnsi"/>
        </w:rPr>
        <w:t xml:space="preserve"> rock that resulted from the following 160 </w:t>
      </w:r>
      <w:proofErr w:type="spellStart"/>
      <w:r w:rsidR="00C377AB" w:rsidRPr="00214999">
        <w:rPr>
          <w:rFonts w:cstheme="minorHAnsi"/>
        </w:rPr>
        <w:t>m</w:t>
      </w:r>
      <w:r w:rsidR="00011338" w:rsidRPr="00214999">
        <w:rPr>
          <w:rFonts w:cstheme="minorHAnsi"/>
        </w:rPr>
        <w:t>yrs</w:t>
      </w:r>
      <w:proofErr w:type="spellEnd"/>
      <w:r w:rsidR="00011338" w:rsidRPr="00214999">
        <w:rPr>
          <w:rFonts w:cstheme="minorHAnsi"/>
        </w:rPr>
        <w:t xml:space="preserve"> of history with heating to over 100</w:t>
      </w:r>
      <w:r w:rsidR="00011338" w:rsidRPr="00214999">
        <w:rPr>
          <w:rFonts w:cstheme="minorHAnsi"/>
        </w:rPr>
        <w:sym w:font="Symbol" w:char="F0B0"/>
      </w:r>
      <w:r w:rsidR="00011338" w:rsidRPr="00214999">
        <w:rPr>
          <w:rFonts w:cstheme="minorHAnsi"/>
        </w:rPr>
        <w:t xml:space="preserve">C. </w:t>
      </w:r>
      <w:r w:rsidR="00A12327">
        <w:rPr>
          <w:rFonts w:cstheme="minorHAnsi"/>
        </w:rPr>
        <w:t xml:space="preserve">It is also possible that diagenetic calcite originated from detrital </w:t>
      </w:r>
      <w:proofErr w:type="spellStart"/>
      <w:r w:rsidR="00A12327">
        <w:rPr>
          <w:rFonts w:cstheme="minorHAnsi"/>
        </w:rPr>
        <w:t>micritic</w:t>
      </w:r>
      <w:proofErr w:type="spellEnd"/>
      <w:r w:rsidR="00A12327">
        <w:rPr>
          <w:rFonts w:cstheme="minorHAnsi"/>
        </w:rPr>
        <w:t xml:space="preserve">, as opposed to coarse grained, carbonate. </w:t>
      </w:r>
      <w:r w:rsidR="00A221BE" w:rsidRPr="00214999">
        <w:rPr>
          <w:rFonts w:cstheme="minorHAnsi"/>
        </w:rPr>
        <w:t>Further</w:t>
      </w:r>
      <w:r w:rsidR="00BD590E" w:rsidRPr="00214999">
        <w:rPr>
          <w:rFonts w:cstheme="minorHAnsi"/>
        </w:rPr>
        <w:t>more,</w:t>
      </w:r>
      <w:r w:rsidR="001D13F7" w:rsidRPr="00214999">
        <w:rPr>
          <w:rFonts w:cstheme="minorHAnsi"/>
        </w:rPr>
        <w:t xml:space="preserve"> </w:t>
      </w:r>
      <w:r w:rsidR="00A221BE" w:rsidRPr="00214999">
        <w:rPr>
          <w:rFonts w:cstheme="minorHAnsi"/>
        </w:rPr>
        <w:t>note</w:t>
      </w:r>
      <w:r w:rsidR="001D13F7" w:rsidRPr="00214999">
        <w:rPr>
          <w:rFonts w:cstheme="minorHAnsi"/>
        </w:rPr>
        <w:t xml:space="preserve"> </w:t>
      </w:r>
      <w:r w:rsidR="00A221BE" w:rsidRPr="00214999">
        <w:rPr>
          <w:rFonts w:cstheme="minorHAnsi"/>
        </w:rPr>
        <w:t>that</w:t>
      </w:r>
      <w:r w:rsidR="001D13F7" w:rsidRPr="00214999">
        <w:rPr>
          <w:rFonts w:cstheme="minorHAnsi"/>
        </w:rPr>
        <w:t xml:space="preserve"> </w:t>
      </w:r>
      <w:r w:rsidR="00A221BE" w:rsidRPr="00214999">
        <w:rPr>
          <w:rFonts w:cstheme="minorHAnsi"/>
        </w:rPr>
        <w:t>there</w:t>
      </w:r>
      <w:r w:rsidR="001D13F7" w:rsidRPr="00214999">
        <w:rPr>
          <w:rFonts w:cstheme="minorHAnsi"/>
        </w:rPr>
        <w:t xml:space="preserve"> </w:t>
      </w:r>
      <w:r w:rsidR="00A221BE" w:rsidRPr="00214999">
        <w:rPr>
          <w:rFonts w:cstheme="minorHAnsi"/>
        </w:rPr>
        <w:t>seem</w:t>
      </w:r>
      <w:r w:rsidR="001D13F7" w:rsidRPr="00214999">
        <w:rPr>
          <w:rFonts w:cstheme="minorHAnsi"/>
        </w:rPr>
        <w:t xml:space="preserve"> </w:t>
      </w:r>
      <w:r w:rsidR="00A221BE" w:rsidRPr="00214999">
        <w:rPr>
          <w:rFonts w:cstheme="minorHAnsi"/>
        </w:rPr>
        <w:t>to</w:t>
      </w:r>
      <w:r w:rsidR="001D13F7" w:rsidRPr="00214999">
        <w:rPr>
          <w:rFonts w:cstheme="minorHAnsi"/>
        </w:rPr>
        <w:t xml:space="preserve"> </w:t>
      </w:r>
      <w:r w:rsidR="00A221BE" w:rsidRPr="00214999">
        <w:rPr>
          <w:rFonts w:cstheme="minorHAnsi"/>
        </w:rPr>
        <w:t>have</w:t>
      </w:r>
      <w:r w:rsidR="001D13F7" w:rsidRPr="00214999">
        <w:rPr>
          <w:rFonts w:cstheme="minorHAnsi"/>
        </w:rPr>
        <w:t xml:space="preserve"> </w:t>
      </w:r>
      <w:r w:rsidR="00A221BE" w:rsidRPr="00214999">
        <w:rPr>
          <w:rFonts w:cstheme="minorHAnsi"/>
        </w:rPr>
        <w:t>been</w:t>
      </w:r>
      <w:r w:rsidR="001D13F7" w:rsidRPr="00214999">
        <w:rPr>
          <w:rFonts w:cstheme="minorHAnsi"/>
        </w:rPr>
        <w:t xml:space="preserve"> </w:t>
      </w:r>
      <w:r w:rsidRPr="00214999">
        <w:rPr>
          <w:rFonts w:cstheme="minorHAnsi"/>
        </w:rPr>
        <w:t>numerous</w:t>
      </w:r>
      <w:r w:rsidR="001D13F7" w:rsidRPr="00214999">
        <w:rPr>
          <w:rFonts w:cstheme="minorHAnsi"/>
        </w:rPr>
        <w:t xml:space="preserve"> </w:t>
      </w:r>
      <w:r w:rsidRPr="00214999">
        <w:rPr>
          <w:rFonts w:cstheme="minorHAnsi"/>
        </w:rPr>
        <w:t>sources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dissolved</w:t>
      </w:r>
      <w:r w:rsidR="001D13F7" w:rsidRPr="00214999">
        <w:rPr>
          <w:rFonts w:cstheme="minorHAnsi"/>
        </w:rPr>
        <w:t xml:space="preserve"> </w:t>
      </w:r>
      <w:r w:rsidRPr="00214999">
        <w:rPr>
          <w:rFonts w:cstheme="minorHAnsi"/>
        </w:rPr>
        <w:t>CO</w:t>
      </w:r>
      <w:r w:rsidRPr="00214999">
        <w:rPr>
          <w:rFonts w:cstheme="minorHAnsi"/>
          <w:vertAlign w:val="subscript"/>
        </w:rPr>
        <w:t>2</w:t>
      </w:r>
      <w:r w:rsidR="001D13F7" w:rsidRPr="00214999">
        <w:rPr>
          <w:rFonts w:cstheme="minorHAnsi"/>
        </w:rPr>
        <w:t xml:space="preserve"> </w:t>
      </w:r>
      <w:r w:rsidR="0014203F" w:rsidRPr="00214999">
        <w:rPr>
          <w:rFonts w:cstheme="minorHAnsi"/>
        </w:rPr>
        <w:t xml:space="preserve">that would have been </w:t>
      </w:r>
      <w:r w:rsidRPr="00214999">
        <w:rPr>
          <w:rFonts w:cstheme="minorHAnsi"/>
        </w:rPr>
        <w:t>capable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creating</w:t>
      </w:r>
      <w:r w:rsidR="001D13F7" w:rsidRPr="00214999">
        <w:rPr>
          <w:rFonts w:cstheme="minorHAnsi"/>
        </w:rPr>
        <w:t xml:space="preserve"> </w:t>
      </w:r>
      <w:r w:rsidRPr="00214999">
        <w:rPr>
          <w:rFonts w:cstheme="minorHAnsi"/>
        </w:rPr>
        <w:t>low</w:t>
      </w:r>
      <w:r w:rsidR="001D13F7" w:rsidRPr="00214999">
        <w:rPr>
          <w:rFonts w:cstheme="minorHAnsi"/>
        </w:rPr>
        <w:t xml:space="preserve"> </w:t>
      </w:r>
      <w:r w:rsidRPr="00214999">
        <w:rPr>
          <w:rFonts w:cstheme="minorHAnsi"/>
        </w:rPr>
        <w:t>pH</w:t>
      </w:r>
      <w:r w:rsidR="001D13F7" w:rsidRPr="00214999">
        <w:rPr>
          <w:rFonts w:cstheme="minorHAnsi"/>
        </w:rPr>
        <w:t xml:space="preserve"> </w:t>
      </w:r>
      <w:r w:rsidRPr="00214999">
        <w:rPr>
          <w:rFonts w:cstheme="minorHAnsi"/>
        </w:rPr>
        <w:t>pore</w:t>
      </w:r>
      <w:r w:rsidR="001D13F7" w:rsidRPr="00214999">
        <w:rPr>
          <w:rFonts w:cstheme="minorHAnsi"/>
        </w:rPr>
        <w:t xml:space="preserve"> </w:t>
      </w:r>
      <w:r w:rsidRPr="00214999">
        <w:rPr>
          <w:rFonts w:cstheme="minorHAnsi"/>
        </w:rPr>
        <w:t>waters</w:t>
      </w:r>
      <w:r w:rsidR="001D13F7" w:rsidRPr="00214999">
        <w:rPr>
          <w:rFonts w:cstheme="minorHAnsi"/>
        </w:rPr>
        <w:t xml:space="preserve"> </w:t>
      </w:r>
      <w:r w:rsidR="00A221BE" w:rsidRPr="00214999">
        <w:rPr>
          <w:rFonts w:cstheme="minorHAnsi"/>
        </w:rPr>
        <w:t>that</w:t>
      </w:r>
      <w:r w:rsidR="001D13F7" w:rsidRPr="00214999">
        <w:rPr>
          <w:rFonts w:cstheme="minorHAnsi"/>
        </w:rPr>
        <w:t xml:space="preserve"> </w:t>
      </w:r>
      <w:r w:rsidR="00A221BE" w:rsidRPr="00214999">
        <w:rPr>
          <w:rFonts w:cstheme="minorHAnsi"/>
        </w:rPr>
        <w:t>could</w:t>
      </w:r>
      <w:r w:rsidR="001D13F7" w:rsidRPr="00214999">
        <w:rPr>
          <w:rFonts w:cstheme="minorHAnsi"/>
        </w:rPr>
        <w:t xml:space="preserve"> </w:t>
      </w:r>
      <w:r w:rsidR="00A221BE" w:rsidRPr="00214999">
        <w:rPr>
          <w:rFonts w:cstheme="minorHAnsi"/>
        </w:rPr>
        <w:t>mobilise</w:t>
      </w:r>
      <w:r w:rsidR="001D13F7" w:rsidRPr="00214999">
        <w:rPr>
          <w:rFonts w:cstheme="minorHAnsi"/>
        </w:rPr>
        <w:t xml:space="preserve"> </w:t>
      </w:r>
      <w:r w:rsidR="00A221BE" w:rsidRPr="00214999">
        <w:rPr>
          <w:rFonts w:cstheme="minorHAnsi"/>
        </w:rPr>
        <w:t>and</w:t>
      </w:r>
      <w:r w:rsidR="001D13F7" w:rsidRPr="00214999">
        <w:rPr>
          <w:rFonts w:cstheme="minorHAnsi"/>
        </w:rPr>
        <w:t xml:space="preserve"> </w:t>
      </w:r>
      <w:r w:rsidR="00A221BE" w:rsidRPr="00214999">
        <w:rPr>
          <w:rFonts w:cstheme="minorHAnsi"/>
        </w:rPr>
        <w:t>redistribute</w:t>
      </w:r>
      <w:r w:rsidR="001D13F7" w:rsidRPr="00214999">
        <w:rPr>
          <w:rFonts w:cstheme="minorHAnsi"/>
        </w:rPr>
        <w:t xml:space="preserve"> </w:t>
      </w:r>
      <w:r w:rsidR="00A221BE" w:rsidRPr="00214999">
        <w:rPr>
          <w:rFonts w:cstheme="minorHAnsi"/>
        </w:rPr>
        <w:t>the</w:t>
      </w:r>
      <w:r w:rsidR="001D13F7" w:rsidRPr="00214999">
        <w:rPr>
          <w:rFonts w:cstheme="minorHAnsi"/>
        </w:rPr>
        <w:t xml:space="preserve"> </w:t>
      </w:r>
      <w:r w:rsidR="00011338" w:rsidRPr="00214999">
        <w:rPr>
          <w:rFonts w:cstheme="minorHAnsi"/>
        </w:rPr>
        <w:t>CaCO</w:t>
      </w:r>
      <w:r w:rsidR="00011338" w:rsidRPr="00214999">
        <w:rPr>
          <w:rFonts w:cstheme="minorHAnsi"/>
          <w:vertAlign w:val="subscript"/>
        </w:rPr>
        <w:t>3</w:t>
      </w:r>
      <w:r w:rsidR="00011338" w:rsidRPr="00214999">
        <w:rPr>
          <w:rFonts w:cstheme="minorHAnsi"/>
        </w:rPr>
        <w:t xml:space="preserve"> bioclasts</w:t>
      </w:r>
      <w:r w:rsidR="0092644A">
        <w:rPr>
          <w:rFonts w:cstheme="minorHAnsi"/>
        </w:rPr>
        <w:t xml:space="preserve">, </w:t>
      </w:r>
      <w:proofErr w:type="spellStart"/>
      <w:r w:rsidR="0092644A">
        <w:rPr>
          <w:rFonts w:cstheme="minorHAnsi"/>
        </w:rPr>
        <w:t>micrite</w:t>
      </w:r>
      <w:proofErr w:type="spellEnd"/>
      <w:r w:rsidR="00011338" w:rsidRPr="00214999">
        <w:rPr>
          <w:rFonts w:cstheme="minorHAnsi"/>
        </w:rPr>
        <w:t xml:space="preserve"> or marine cements</w:t>
      </w:r>
      <w:r w:rsidR="00A221BE" w:rsidRPr="00214999">
        <w:rPr>
          <w:rFonts w:cstheme="minorHAnsi"/>
        </w:rPr>
        <w:t>;</w:t>
      </w:r>
      <w:r w:rsidR="001D13F7" w:rsidRPr="00214999">
        <w:rPr>
          <w:rFonts w:cstheme="minorHAnsi"/>
        </w:rPr>
        <w:t xml:space="preserve"> </w:t>
      </w:r>
      <w:r w:rsidR="00A221BE" w:rsidRPr="00214999">
        <w:rPr>
          <w:rFonts w:cstheme="minorHAnsi"/>
        </w:rPr>
        <w:t>this</w:t>
      </w:r>
      <w:r w:rsidR="001D13F7" w:rsidRPr="00214999">
        <w:rPr>
          <w:rFonts w:cstheme="minorHAnsi"/>
        </w:rPr>
        <w:t xml:space="preserve"> </w:t>
      </w:r>
      <w:r w:rsidR="00A221BE" w:rsidRPr="00214999">
        <w:rPr>
          <w:rFonts w:cstheme="minorHAnsi"/>
        </w:rPr>
        <w:t>will</w:t>
      </w:r>
      <w:r w:rsidR="001D13F7" w:rsidRPr="00214999">
        <w:rPr>
          <w:rFonts w:cstheme="minorHAnsi"/>
        </w:rPr>
        <w:t xml:space="preserve"> </w:t>
      </w:r>
      <w:r w:rsidR="00A221BE" w:rsidRPr="00214999">
        <w:rPr>
          <w:rFonts w:cstheme="minorHAnsi"/>
        </w:rPr>
        <w:t>be</w:t>
      </w:r>
      <w:r w:rsidR="001D13F7" w:rsidRPr="00214999">
        <w:rPr>
          <w:rFonts w:cstheme="minorHAnsi"/>
        </w:rPr>
        <w:t xml:space="preserve"> </w:t>
      </w:r>
      <w:r w:rsidR="00A221BE" w:rsidRPr="00214999">
        <w:rPr>
          <w:rFonts w:cstheme="minorHAnsi"/>
        </w:rPr>
        <w:t>addressed</w:t>
      </w:r>
      <w:r w:rsidR="001D13F7" w:rsidRPr="00214999">
        <w:rPr>
          <w:rFonts w:cstheme="minorHAnsi"/>
        </w:rPr>
        <w:t xml:space="preserve"> </w:t>
      </w:r>
      <w:r w:rsidR="00A221BE" w:rsidRPr="00214999">
        <w:rPr>
          <w:rFonts w:cstheme="minorHAnsi"/>
        </w:rPr>
        <w:t>further</w:t>
      </w:r>
      <w:r w:rsidR="001D13F7" w:rsidRPr="00214999">
        <w:rPr>
          <w:rFonts w:cstheme="minorHAnsi"/>
        </w:rPr>
        <w:t xml:space="preserve"> </w:t>
      </w:r>
      <w:r w:rsidR="00A221BE" w:rsidRPr="00214999">
        <w:rPr>
          <w:rFonts w:cstheme="minorHAnsi"/>
        </w:rPr>
        <w:t>when</w:t>
      </w:r>
      <w:r w:rsidR="001D13F7" w:rsidRPr="00214999">
        <w:rPr>
          <w:rFonts w:cstheme="minorHAnsi"/>
        </w:rPr>
        <w:t xml:space="preserve"> </w:t>
      </w:r>
      <w:r w:rsidR="00A221BE" w:rsidRPr="00214999">
        <w:rPr>
          <w:rFonts w:cstheme="minorHAnsi"/>
        </w:rPr>
        <w:t>the</w:t>
      </w:r>
      <w:r w:rsidR="001D13F7" w:rsidRPr="00214999">
        <w:rPr>
          <w:rFonts w:cstheme="minorHAnsi"/>
        </w:rPr>
        <w:t xml:space="preserve"> </w:t>
      </w:r>
      <w:r w:rsidR="00A221BE" w:rsidRPr="00214999">
        <w:rPr>
          <w:rFonts w:cstheme="minorHAnsi"/>
        </w:rPr>
        <w:t>carbon</w:t>
      </w:r>
      <w:r w:rsidR="001D13F7" w:rsidRPr="00214999">
        <w:rPr>
          <w:rFonts w:cstheme="minorHAnsi"/>
        </w:rPr>
        <w:t xml:space="preserve"> </w:t>
      </w:r>
      <w:r w:rsidR="00A221BE" w:rsidRPr="00214999">
        <w:rPr>
          <w:rFonts w:cstheme="minorHAnsi"/>
        </w:rPr>
        <w:t>isotope</w:t>
      </w:r>
      <w:r w:rsidR="001D13F7" w:rsidRPr="00214999">
        <w:rPr>
          <w:rFonts w:cstheme="minorHAnsi"/>
        </w:rPr>
        <w:t xml:space="preserve"> </w:t>
      </w:r>
      <w:r w:rsidR="00A221BE" w:rsidRPr="00214999">
        <w:rPr>
          <w:rFonts w:cstheme="minorHAnsi"/>
        </w:rPr>
        <w:t>data</w:t>
      </w:r>
      <w:r w:rsidR="001D13F7" w:rsidRPr="00214999">
        <w:rPr>
          <w:rFonts w:cstheme="minorHAnsi"/>
        </w:rPr>
        <w:t xml:space="preserve"> </w:t>
      </w:r>
      <w:r w:rsidR="00A221BE" w:rsidRPr="00214999">
        <w:rPr>
          <w:rFonts w:cstheme="minorHAnsi"/>
        </w:rPr>
        <w:t>are</w:t>
      </w:r>
      <w:r w:rsidR="001D13F7" w:rsidRPr="00214999">
        <w:rPr>
          <w:rFonts w:cstheme="minorHAnsi"/>
        </w:rPr>
        <w:t xml:space="preserve"> </w:t>
      </w:r>
      <w:r w:rsidR="0092644A">
        <w:rPr>
          <w:rFonts w:cstheme="minorHAnsi"/>
        </w:rPr>
        <w:t>considered.</w:t>
      </w:r>
    </w:p>
    <w:p w14:paraId="00C87246" w14:textId="77777777" w:rsidR="009C1F52" w:rsidRPr="00214999" w:rsidRDefault="009C1F52" w:rsidP="00271848">
      <w:pPr>
        <w:pStyle w:val="Heading2"/>
      </w:pPr>
      <w:r w:rsidRPr="00214999">
        <w:t>Timing</w:t>
      </w:r>
      <w:r w:rsidR="001D13F7" w:rsidRPr="00214999">
        <w:t xml:space="preserve"> </w:t>
      </w:r>
      <w:r w:rsidRPr="00214999">
        <w:t>of</w:t>
      </w:r>
      <w:r w:rsidR="001D13F7" w:rsidRPr="00214999">
        <w:t xml:space="preserve"> </w:t>
      </w:r>
      <w:r w:rsidRPr="00214999">
        <w:t>calcite</w:t>
      </w:r>
      <w:r w:rsidR="001D13F7" w:rsidRPr="00214999">
        <w:t xml:space="preserve"> </w:t>
      </w:r>
      <w:r w:rsidRPr="00214999">
        <w:t>growth</w:t>
      </w:r>
      <w:r w:rsidR="001D13F7" w:rsidRPr="00214999">
        <w:t xml:space="preserve"> </w:t>
      </w:r>
      <w:r w:rsidRPr="00214999">
        <w:t>in</w:t>
      </w:r>
      <w:r w:rsidR="001D13F7" w:rsidRPr="00214999">
        <w:t xml:space="preserve"> </w:t>
      </w:r>
      <w:r w:rsidRPr="00214999">
        <w:t>the</w:t>
      </w:r>
      <w:r w:rsidR="001D13F7" w:rsidRPr="00214999">
        <w:t xml:space="preserve"> </w:t>
      </w:r>
      <w:r w:rsidRPr="00271848">
        <w:t>Heather</w:t>
      </w:r>
      <w:r w:rsidR="001D13F7" w:rsidRPr="00214999">
        <w:t xml:space="preserve"> </w:t>
      </w:r>
      <w:r w:rsidRPr="00214999">
        <w:t>Field</w:t>
      </w:r>
    </w:p>
    <w:p w14:paraId="24D48DDF" w14:textId="3D1AB3BB" w:rsidR="009C1F52" w:rsidRPr="00214999" w:rsidRDefault="00A221BE" w:rsidP="00FD5FF0">
      <w:pPr>
        <w:autoSpaceDE w:val="0"/>
        <w:autoSpaceDN w:val="0"/>
        <w:adjustRightInd w:val="0"/>
        <w:spacing w:after="240" w:line="480" w:lineRule="auto"/>
        <w:rPr>
          <w:rFonts w:cstheme="minorHAnsi"/>
        </w:rPr>
      </w:pPr>
      <w:proofErr w:type="gramStart"/>
      <w:r w:rsidRPr="00214999">
        <w:rPr>
          <w:rFonts w:cstheme="minorHAnsi"/>
        </w:rPr>
        <w:t>There</w:t>
      </w:r>
      <w:r w:rsidR="001D13F7" w:rsidRPr="00214999">
        <w:rPr>
          <w:rFonts w:cstheme="minorHAnsi"/>
        </w:rPr>
        <w:t xml:space="preserve"> </w:t>
      </w:r>
      <w:r w:rsidR="006673A5" w:rsidRPr="00214999">
        <w:rPr>
          <w:rFonts w:cstheme="minorHAnsi"/>
        </w:rPr>
        <w:t>is</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range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clues</w:t>
      </w:r>
      <w:r w:rsidR="001D13F7" w:rsidRPr="00214999">
        <w:rPr>
          <w:rFonts w:cstheme="minorHAnsi"/>
        </w:rPr>
        <w:t xml:space="preserve"> </w:t>
      </w:r>
      <w:r w:rsidRPr="00214999">
        <w:rPr>
          <w:rFonts w:cstheme="minorHAnsi"/>
        </w:rPr>
        <w:t>available</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help</w:t>
      </w:r>
      <w:r w:rsidR="001D13F7" w:rsidRPr="00214999">
        <w:rPr>
          <w:rFonts w:cstheme="minorHAnsi"/>
        </w:rPr>
        <w:t xml:space="preserve"> </w:t>
      </w:r>
      <w:r w:rsidR="005560B0" w:rsidRPr="00214999">
        <w:rPr>
          <w:rFonts w:cstheme="minorHAnsi"/>
        </w:rPr>
        <w:t>determine</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timing</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growth</w:t>
      </w:r>
      <w:r w:rsidR="001D13F7" w:rsidRPr="00214999">
        <w:rPr>
          <w:rFonts w:cstheme="minorHAnsi"/>
        </w:rPr>
        <w:t xml:space="preserve"> </w:t>
      </w:r>
      <w:r w:rsidRPr="00214999">
        <w:rPr>
          <w:rFonts w:cstheme="minorHAnsi"/>
        </w:rPr>
        <w:t>including</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high</w:t>
      </w:r>
      <w:r w:rsidR="001D13F7" w:rsidRPr="00214999">
        <w:rPr>
          <w:rFonts w:cstheme="minorHAnsi"/>
        </w:rPr>
        <w:t xml:space="preserve"> </w:t>
      </w:r>
      <w:proofErr w:type="spellStart"/>
      <w:r w:rsidRPr="00214999">
        <w:rPr>
          <w:rFonts w:cstheme="minorHAnsi"/>
        </w:rPr>
        <w:t>intergranular</w:t>
      </w:r>
      <w:proofErr w:type="spellEnd"/>
      <w:r w:rsidR="001D13F7" w:rsidRPr="00214999">
        <w:rPr>
          <w:rFonts w:cstheme="minorHAnsi"/>
        </w:rPr>
        <w:t xml:space="preserve"> </w:t>
      </w:r>
      <w:r w:rsidRPr="00214999">
        <w:rPr>
          <w:rFonts w:cstheme="minorHAnsi"/>
        </w:rPr>
        <w:t>volume</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cemented</w:t>
      </w:r>
      <w:r w:rsidR="001D13F7" w:rsidRPr="00214999">
        <w:rPr>
          <w:rFonts w:cstheme="minorHAnsi"/>
        </w:rPr>
        <w:t xml:space="preserve"> </w:t>
      </w:r>
      <w:r w:rsidRPr="00214999">
        <w:rPr>
          <w:rFonts w:cstheme="minorHAnsi"/>
        </w:rPr>
        <w:t>sandstone</w:t>
      </w:r>
      <w:r w:rsidR="00953E95">
        <w:rPr>
          <w:rFonts w:cstheme="minorHAnsi"/>
        </w:rPr>
        <w:t xml:space="preserve"> (Table 1; Fig. 12)</w:t>
      </w:r>
      <w:r w:rsidRPr="00214999">
        <w:rPr>
          <w:rFonts w:cstheme="minorHAnsi"/>
        </w:rPr>
        <w: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presence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corroded</w:t>
      </w:r>
      <w:r w:rsidR="001D13F7" w:rsidRPr="00214999">
        <w:rPr>
          <w:rFonts w:cstheme="minorHAnsi"/>
        </w:rPr>
        <w:t xml:space="preserve"> </w:t>
      </w:r>
      <w:r w:rsidRPr="00214999">
        <w:rPr>
          <w:rFonts w:cstheme="minorHAnsi"/>
        </w:rPr>
        <w:t>quartz</w:t>
      </w:r>
      <w:r w:rsidR="001D13F7" w:rsidRPr="00214999">
        <w:rPr>
          <w:rFonts w:cstheme="minorHAnsi"/>
        </w:rPr>
        <w:t xml:space="preserve"> </w:t>
      </w:r>
      <w:r w:rsidRPr="00214999">
        <w:rPr>
          <w:rFonts w:cstheme="minorHAnsi"/>
        </w:rPr>
        <w:t>grains</w:t>
      </w:r>
      <w:r w:rsidR="001D13F7" w:rsidRPr="00214999">
        <w:rPr>
          <w:rFonts w:cstheme="minorHAnsi"/>
        </w:rPr>
        <w:t xml:space="preserve"> </w:t>
      </w:r>
      <w:r w:rsidR="00BD590E" w:rsidRPr="00214999">
        <w:rPr>
          <w:rFonts w:cstheme="minorHAnsi"/>
        </w:rPr>
        <w:t>in</w:t>
      </w:r>
      <w:r w:rsidR="001D13F7" w:rsidRPr="00214999">
        <w:rPr>
          <w:rFonts w:cstheme="minorHAnsi"/>
        </w:rPr>
        <w:t xml:space="preserve"> </w:t>
      </w:r>
      <w:r w:rsidR="00BD590E" w:rsidRPr="00214999">
        <w:rPr>
          <w:rFonts w:cstheme="minorHAnsi"/>
        </w:rPr>
        <w:t>samples</w:t>
      </w:r>
      <w:r w:rsidR="001D13F7" w:rsidRPr="00214999">
        <w:rPr>
          <w:rFonts w:cstheme="minorHAnsi"/>
        </w:rPr>
        <w:t xml:space="preserve"> </w:t>
      </w:r>
      <w:r w:rsidR="00BD590E" w:rsidRPr="00214999">
        <w:rPr>
          <w:rFonts w:cstheme="minorHAnsi"/>
        </w:rPr>
        <w:t>with</w:t>
      </w:r>
      <w:r w:rsidR="001D13F7" w:rsidRPr="00214999">
        <w:rPr>
          <w:rFonts w:cstheme="minorHAnsi"/>
        </w:rPr>
        <w:t xml:space="preserve"> </w:t>
      </w:r>
      <w:r w:rsidR="00BD590E" w:rsidRPr="00214999">
        <w:rPr>
          <w:rFonts w:cstheme="minorHAnsi"/>
        </w:rPr>
        <w:t>abundant</w:t>
      </w:r>
      <w:r w:rsidR="001D13F7" w:rsidRPr="00214999">
        <w:rPr>
          <w:rFonts w:cstheme="minorHAnsi"/>
        </w:rPr>
        <w:t xml:space="preserve"> </w:t>
      </w:r>
      <w:r w:rsidRPr="00214999">
        <w:rPr>
          <w:rFonts w:cstheme="minorHAnsi"/>
        </w:rPr>
        <w:t>calcite</w:t>
      </w:r>
      <w:r w:rsidR="00953E95">
        <w:rPr>
          <w:rFonts w:cstheme="minorHAnsi"/>
        </w:rPr>
        <w:t xml:space="preserve"> (Figs. 9, 10, 14, 15)</w:t>
      </w:r>
      <w:r w:rsidRPr="00214999">
        <w:rPr>
          <w:rFonts w:cstheme="minorHAnsi"/>
        </w:rPr>
        <w:t>,</w:t>
      </w:r>
      <w:r w:rsidR="001D13F7" w:rsidRPr="00214999">
        <w:rPr>
          <w:rFonts w:cstheme="minorHAnsi"/>
        </w:rPr>
        <w:t xml:space="preserve"> </w:t>
      </w:r>
      <w:r w:rsidRPr="00214999">
        <w:rPr>
          <w:rFonts w:cstheme="minorHAnsi"/>
        </w:rPr>
        <w:t>fluid</w:t>
      </w:r>
      <w:r w:rsidR="001D13F7" w:rsidRPr="00214999">
        <w:rPr>
          <w:rFonts w:cstheme="minorHAnsi"/>
        </w:rPr>
        <w:t xml:space="preserve"> </w:t>
      </w:r>
      <w:r w:rsidRPr="00214999">
        <w:rPr>
          <w:rFonts w:cstheme="minorHAnsi"/>
        </w:rPr>
        <w:t>inclusion</w:t>
      </w:r>
      <w:r w:rsidR="001D13F7" w:rsidRPr="00214999">
        <w:rPr>
          <w:rFonts w:cstheme="minorHAnsi"/>
        </w:rPr>
        <w:t xml:space="preserve"> </w:t>
      </w:r>
      <w:r w:rsidRPr="00214999">
        <w:rPr>
          <w:rFonts w:cstheme="minorHAnsi"/>
        </w:rPr>
        <w:t>homogenisation</w:t>
      </w:r>
      <w:r w:rsidR="001D13F7" w:rsidRPr="00214999">
        <w:rPr>
          <w:rFonts w:cstheme="minorHAnsi"/>
        </w:rPr>
        <w:t xml:space="preserve"> </w:t>
      </w:r>
      <w:r w:rsidRPr="00214999">
        <w:rPr>
          <w:rFonts w:cstheme="minorHAnsi"/>
        </w:rPr>
        <w:t>data</w:t>
      </w:r>
      <w:r w:rsidR="00953E95">
        <w:rPr>
          <w:rFonts w:cstheme="minorHAnsi"/>
        </w:rPr>
        <w:t xml:space="preserve"> (Fig. 21)</w:t>
      </w:r>
      <w:r w:rsidRPr="00214999">
        <w:rPr>
          <w:rFonts w:cstheme="minorHAnsi"/>
        </w:rPr>
        <w: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presence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primary</w:t>
      </w:r>
      <w:r w:rsidR="001D13F7" w:rsidRPr="00214999">
        <w:rPr>
          <w:rFonts w:cstheme="minorHAnsi"/>
        </w:rPr>
        <w:t xml:space="preserve"> </w:t>
      </w:r>
      <w:r w:rsidRPr="00214999">
        <w:rPr>
          <w:rFonts w:cstheme="minorHAnsi"/>
        </w:rPr>
        <w:t>oil</w:t>
      </w:r>
      <w:r w:rsidR="001D13F7" w:rsidRPr="00214999">
        <w:rPr>
          <w:rFonts w:cstheme="minorHAnsi"/>
        </w:rPr>
        <w:t xml:space="preserve"> </w:t>
      </w:r>
      <w:r w:rsidRPr="00214999">
        <w:rPr>
          <w:rFonts w:cstheme="minorHAnsi"/>
        </w:rPr>
        <w:t>inclusions</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calcite</w:t>
      </w:r>
      <w:r w:rsidR="00953E95">
        <w:rPr>
          <w:rFonts w:cstheme="minorHAnsi"/>
        </w:rPr>
        <w:t xml:space="preserve"> (Fig. 20)</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complex</w:t>
      </w:r>
      <w:r w:rsidR="001D13F7" w:rsidRPr="00214999">
        <w:rPr>
          <w:rFonts w:cstheme="minorHAnsi"/>
        </w:rPr>
        <w:t xml:space="preserve"> </w:t>
      </w:r>
      <w:r w:rsidRPr="00214999">
        <w:rPr>
          <w:rFonts w:cstheme="minorHAnsi"/>
        </w:rPr>
        <w:t>relative</w:t>
      </w:r>
      <w:r w:rsidR="001D13F7" w:rsidRPr="00214999">
        <w:rPr>
          <w:rFonts w:cstheme="minorHAnsi"/>
        </w:rPr>
        <w:t xml:space="preserve"> </w:t>
      </w:r>
      <w:r w:rsidRPr="00214999">
        <w:rPr>
          <w:rFonts w:cstheme="minorHAnsi"/>
        </w:rPr>
        <w:t>growth</w:t>
      </w:r>
      <w:r w:rsidR="001D13F7" w:rsidRPr="00214999">
        <w:rPr>
          <w:rFonts w:cstheme="minorHAnsi"/>
        </w:rPr>
        <w:t xml:space="preserve"> </w:t>
      </w:r>
      <w:r w:rsidRPr="00214999">
        <w:rPr>
          <w:rFonts w:cstheme="minorHAnsi"/>
        </w:rPr>
        <w:t>relations</w:t>
      </w:r>
      <w:r w:rsidR="00627F5E" w:rsidRPr="00214999">
        <w:rPr>
          <w:rFonts w:cstheme="minorHAnsi"/>
        </w:rPr>
        <w:t>hips</w:t>
      </w:r>
      <w:r w:rsidR="001D13F7" w:rsidRPr="00214999">
        <w:rPr>
          <w:rFonts w:cstheme="minorHAnsi"/>
        </w:rPr>
        <w:t xml:space="preserve"> </w:t>
      </w:r>
      <w:r w:rsidRPr="00214999">
        <w:rPr>
          <w:rFonts w:cstheme="minorHAnsi"/>
        </w:rPr>
        <w:t>between</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other</w:t>
      </w:r>
      <w:r w:rsidR="001D13F7" w:rsidRPr="00214999">
        <w:rPr>
          <w:rFonts w:cstheme="minorHAnsi"/>
        </w:rPr>
        <w:t xml:space="preserve"> </w:t>
      </w:r>
      <w:r w:rsidRPr="00214999">
        <w:rPr>
          <w:rFonts w:cstheme="minorHAnsi"/>
        </w:rPr>
        <w:t>minerals</w:t>
      </w:r>
      <w:r w:rsidR="001D13F7" w:rsidRPr="00214999">
        <w:rPr>
          <w:rFonts w:cstheme="minorHAnsi"/>
        </w:rPr>
        <w:t xml:space="preserve"> </w:t>
      </w:r>
      <w:r w:rsidRPr="00214999">
        <w:rPr>
          <w:rFonts w:cstheme="minorHAnsi"/>
        </w:rPr>
        <w:t>such</w:t>
      </w:r>
      <w:r w:rsidR="001D13F7" w:rsidRPr="00214999">
        <w:rPr>
          <w:rFonts w:cstheme="minorHAnsi"/>
        </w:rPr>
        <w:t xml:space="preserve"> </w:t>
      </w:r>
      <w:r w:rsidRPr="00214999">
        <w:rPr>
          <w:rFonts w:cstheme="minorHAnsi"/>
        </w:rPr>
        <w:t>as</w:t>
      </w:r>
      <w:r w:rsidR="001D13F7" w:rsidRPr="00214999">
        <w:rPr>
          <w:rFonts w:cstheme="minorHAnsi"/>
        </w:rPr>
        <w:t xml:space="preserve"> </w:t>
      </w:r>
      <w:r w:rsidRPr="00214999">
        <w:rPr>
          <w:rFonts w:cstheme="minorHAnsi"/>
        </w:rPr>
        <w:t>kaolinite</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quartz</w:t>
      </w:r>
      <w:r w:rsidR="00953E95">
        <w:rPr>
          <w:rFonts w:cstheme="minorHAnsi"/>
        </w:rPr>
        <w:t xml:space="preserve"> (Figs. 9, 10, 13-15)</w:t>
      </w:r>
      <w:r w:rsidRPr="00214999">
        <w:rPr>
          <w:rFonts w:cstheme="minorHAnsi"/>
        </w:rPr>
        <w:t>.</w:t>
      </w:r>
      <w:proofErr w:type="gramEnd"/>
    </w:p>
    <w:p w14:paraId="09535E76" w14:textId="7BE294A9" w:rsidR="00A221BE" w:rsidRPr="00214999" w:rsidRDefault="00DA46C9" w:rsidP="00FD5FF0">
      <w:pPr>
        <w:autoSpaceDE w:val="0"/>
        <w:autoSpaceDN w:val="0"/>
        <w:adjustRightInd w:val="0"/>
        <w:spacing w:after="240" w:line="480" w:lineRule="auto"/>
        <w:rPr>
          <w:rFonts w:cstheme="minorHAnsi"/>
        </w:rPr>
      </w:pPr>
      <w:r w:rsidRPr="00214999">
        <w:rPr>
          <w:rFonts w:cstheme="minorHAnsi"/>
        </w:rPr>
        <w:t>Calcite</w:t>
      </w:r>
      <w:r w:rsidR="001D13F7" w:rsidRPr="00214999">
        <w:rPr>
          <w:rFonts w:cstheme="minorHAnsi"/>
        </w:rPr>
        <w:t xml:space="preserve"> </w:t>
      </w:r>
      <w:r w:rsidRPr="00214999">
        <w:rPr>
          <w:rFonts w:cstheme="minorHAnsi"/>
        </w:rPr>
        <w:t>commonly</w:t>
      </w:r>
      <w:r w:rsidR="001D13F7" w:rsidRPr="00214999">
        <w:rPr>
          <w:rFonts w:cstheme="minorHAnsi"/>
        </w:rPr>
        <w:t xml:space="preserve"> </w:t>
      </w:r>
      <w:r w:rsidRPr="00214999">
        <w:rPr>
          <w:rFonts w:cstheme="minorHAnsi"/>
        </w:rPr>
        <w:t>represents</w:t>
      </w:r>
      <w:r w:rsidR="001D13F7" w:rsidRPr="00214999">
        <w:rPr>
          <w:rFonts w:cstheme="minorHAnsi"/>
        </w:rPr>
        <w:t xml:space="preserve"> </w:t>
      </w:r>
      <w:r w:rsidRPr="00214999">
        <w:rPr>
          <w:rFonts w:cstheme="minorHAnsi"/>
        </w:rPr>
        <w:t>30</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40</w:t>
      </w:r>
      <w:r w:rsidR="001D13F7" w:rsidRPr="00214999">
        <w:rPr>
          <w:rFonts w:cstheme="minorHAnsi"/>
        </w:rPr>
        <w:t xml:space="preserve"> </w:t>
      </w:r>
      <w:r w:rsidRPr="00214999">
        <w:rPr>
          <w:rFonts w:cstheme="minorHAnsi"/>
        </w:rPr>
        <w:t>%</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total</w:t>
      </w:r>
      <w:r w:rsidR="001D13F7" w:rsidRPr="00214999">
        <w:rPr>
          <w:rFonts w:cstheme="minorHAnsi"/>
        </w:rPr>
        <w:t xml:space="preserve"> </w:t>
      </w:r>
      <w:r w:rsidRPr="00214999">
        <w:rPr>
          <w:rFonts w:cstheme="minorHAnsi"/>
        </w:rPr>
        <w:t>volume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cemented</w:t>
      </w:r>
      <w:r w:rsidR="001D13F7" w:rsidRPr="00214999">
        <w:rPr>
          <w:rFonts w:cstheme="minorHAnsi"/>
        </w:rPr>
        <w:t xml:space="preserve"> </w:t>
      </w:r>
      <w:r w:rsidRPr="00214999">
        <w:rPr>
          <w:rFonts w:cstheme="minorHAnsi"/>
        </w:rPr>
        <w:t>parts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5560B0" w:rsidRPr="00214999">
        <w:rPr>
          <w:rFonts w:cstheme="minorHAnsi"/>
        </w:rPr>
        <w:t>Brent</w:t>
      </w:r>
      <w:r w:rsidR="001D13F7" w:rsidRPr="00214999">
        <w:rPr>
          <w:rFonts w:cstheme="minorHAnsi"/>
        </w:rPr>
        <w:t xml:space="preserve"> </w:t>
      </w:r>
      <w:r w:rsidR="005560B0" w:rsidRPr="00214999">
        <w:rPr>
          <w:rFonts w:cstheme="minorHAnsi"/>
        </w:rPr>
        <w:t>Group</w:t>
      </w:r>
      <w:r w:rsidR="001D13F7" w:rsidRPr="00214999">
        <w:rPr>
          <w:rFonts w:cstheme="minorHAnsi"/>
        </w:rPr>
        <w:t xml:space="preserve"> </w:t>
      </w:r>
      <w:r w:rsidRPr="00214999">
        <w:rPr>
          <w:rFonts w:cstheme="minorHAnsi"/>
        </w:rPr>
        <w:t>from</w:t>
      </w:r>
      <w:r w:rsidR="001D13F7" w:rsidRPr="00214999">
        <w:rPr>
          <w:rFonts w:cstheme="minorHAnsi"/>
        </w:rPr>
        <w:t xml:space="preserve"> </w:t>
      </w:r>
      <w:r w:rsidRPr="00214999">
        <w:rPr>
          <w:rFonts w:cstheme="minorHAnsi"/>
        </w:rPr>
        <w:t>Heather,</w:t>
      </w:r>
      <w:r w:rsidR="001D13F7" w:rsidRPr="00214999">
        <w:rPr>
          <w:rFonts w:cstheme="minorHAnsi"/>
        </w:rPr>
        <w:t xml:space="preserve"> </w:t>
      </w:r>
      <w:r w:rsidRPr="00214999">
        <w:rPr>
          <w:rFonts w:cstheme="minorHAnsi"/>
        </w:rPr>
        <w:t>listed</w:t>
      </w:r>
      <w:r w:rsidR="001D13F7" w:rsidRPr="00214999">
        <w:rPr>
          <w:rFonts w:cstheme="minorHAnsi"/>
        </w:rPr>
        <w:t xml:space="preserve"> </w:t>
      </w:r>
      <w:r w:rsidRPr="00214999">
        <w:rPr>
          <w:rFonts w:cstheme="minorHAnsi"/>
        </w:rPr>
        <w:t>here</w:t>
      </w:r>
      <w:r w:rsidR="001D13F7" w:rsidRPr="00214999">
        <w:rPr>
          <w:rFonts w:cstheme="minorHAnsi"/>
        </w:rPr>
        <w:t xml:space="preserve"> </w:t>
      </w:r>
      <w:r w:rsidRPr="00214999">
        <w:rPr>
          <w:rFonts w:cstheme="minorHAnsi"/>
        </w:rPr>
        <w:t>(Table</w:t>
      </w:r>
      <w:r w:rsidR="0092644A">
        <w:rPr>
          <w:rFonts w:cstheme="minorHAnsi"/>
        </w:rPr>
        <w:t>s 1 and</w:t>
      </w:r>
      <w:r w:rsidR="001D13F7" w:rsidRPr="00214999">
        <w:rPr>
          <w:rFonts w:cstheme="minorHAnsi"/>
        </w:rPr>
        <w:t xml:space="preserve"> </w:t>
      </w:r>
      <w:r w:rsidR="00214999" w:rsidRPr="00214999">
        <w:rPr>
          <w:rFonts w:cstheme="minorHAnsi"/>
        </w:rPr>
        <w:t>2</w:t>
      </w:r>
      <w:r w:rsidRPr="00214999">
        <w:rPr>
          <w:rFonts w:cstheme="minorHAnsi"/>
        </w:rPr>
        <w:t>)</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also</w:t>
      </w:r>
      <w:r w:rsidR="001D13F7" w:rsidRPr="00214999">
        <w:rPr>
          <w:rFonts w:cstheme="minorHAnsi"/>
        </w:rPr>
        <w:t xml:space="preserve"> </w:t>
      </w:r>
      <w:r w:rsidRPr="00214999">
        <w:rPr>
          <w:rFonts w:cstheme="minorHAnsi"/>
        </w:rPr>
        <w:t>reported</w:t>
      </w:r>
      <w:r w:rsidR="001D13F7" w:rsidRPr="00214999">
        <w:rPr>
          <w:rFonts w:cstheme="minorHAnsi"/>
        </w:rPr>
        <w:t xml:space="preserve"> </w:t>
      </w:r>
      <w:r w:rsidRPr="00214999">
        <w:rPr>
          <w:rFonts w:cstheme="minorHAnsi"/>
        </w:rPr>
        <w:t>by</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 AuthorYear="1"&gt;&lt;Author&gt;Glasmann&lt;/Author&gt;&lt;Year&gt;1989&lt;/Year&gt;&lt;RecNum&gt;1339&lt;/RecNum&gt;&lt;DisplayText&gt;Glasmann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rPr>
          <w:rFonts w:cstheme="minorHAnsi"/>
        </w:rPr>
        <w:fldChar w:fldCharType="separate"/>
      </w:r>
      <w:r w:rsidRPr="00214999">
        <w:rPr>
          <w:rFonts w:cstheme="minorHAnsi"/>
          <w:noProof/>
        </w:rPr>
        <w:t>Glasmann</w:t>
      </w:r>
      <w:r w:rsidR="001D13F7" w:rsidRPr="00214999">
        <w:rPr>
          <w:rFonts w:cstheme="minorHAnsi"/>
          <w:noProof/>
        </w:rPr>
        <w:t xml:space="preserve"> </w:t>
      </w:r>
      <w:r w:rsidRPr="00214999">
        <w:rPr>
          <w:rFonts w:cstheme="minorHAnsi"/>
          <w:noProof/>
        </w:rPr>
        <w:t>et</w:t>
      </w:r>
      <w:r w:rsidR="001D13F7" w:rsidRPr="00214999">
        <w:rPr>
          <w:rFonts w:cstheme="minorHAnsi"/>
          <w:noProof/>
        </w:rPr>
        <w:t xml:space="preserve"> </w:t>
      </w:r>
      <w:r w:rsidRPr="00214999">
        <w:rPr>
          <w:rFonts w:cstheme="minorHAnsi"/>
          <w:noProof/>
        </w:rPr>
        <w:t>al.</w:t>
      </w:r>
      <w:r w:rsidR="001D13F7" w:rsidRPr="00214999">
        <w:rPr>
          <w:rFonts w:cstheme="minorHAnsi"/>
          <w:noProof/>
        </w:rPr>
        <w:t xml:space="preserve"> </w:t>
      </w:r>
      <w:r w:rsidRPr="00214999">
        <w:rPr>
          <w:rFonts w:cstheme="minorHAnsi"/>
          <w:noProof/>
        </w:rPr>
        <w:t>(1989b)</w:t>
      </w:r>
      <w:r w:rsidR="008E7216" w:rsidRPr="00214999">
        <w:rPr>
          <w:rFonts w:cstheme="minorHAnsi"/>
        </w:rPr>
        <w:fldChar w:fldCharType="end"/>
      </w:r>
      <w:r w:rsidRPr="00214999">
        <w:rPr>
          <w:rFonts w:cstheme="minorHAnsi"/>
        </w:rPr>
        <w:t>.</w:t>
      </w:r>
      <w:r w:rsidR="001D13F7" w:rsidRPr="00214999">
        <w:rPr>
          <w:rFonts w:cstheme="minorHAnsi"/>
        </w:rPr>
        <w:t xml:space="preserve"> </w:t>
      </w:r>
      <w:r w:rsidR="006E237F" w:rsidRPr="00214999">
        <w:rPr>
          <w:rFonts w:cstheme="minorHAnsi"/>
        </w:rPr>
        <w:t>High</w:t>
      </w:r>
      <w:r w:rsidR="001D13F7" w:rsidRPr="00214999">
        <w:rPr>
          <w:rFonts w:cstheme="minorHAnsi"/>
        </w:rPr>
        <w:t xml:space="preserve"> </w:t>
      </w:r>
      <w:proofErr w:type="spellStart"/>
      <w:r w:rsidR="006E237F" w:rsidRPr="00214999">
        <w:rPr>
          <w:rFonts w:cstheme="minorHAnsi"/>
        </w:rPr>
        <w:t>intergranular</w:t>
      </w:r>
      <w:proofErr w:type="spellEnd"/>
      <w:r w:rsidR="001D13F7" w:rsidRPr="00214999">
        <w:rPr>
          <w:rFonts w:cstheme="minorHAnsi"/>
        </w:rPr>
        <w:t xml:space="preserve"> </w:t>
      </w:r>
      <w:r w:rsidR="006E237F" w:rsidRPr="00214999">
        <w:rPr>
          <w:rFonts w:cstheme="minorHAnsi"/>
        </w:rPr>
        <w:t>volumes</w:t>
      </w:r>
      <w:r w:rsidR="001D13F7" w:rsidRPr="00214999">
        <w:rPr>
          <w:rFonts w:cstheme="minorHAnsi"/>
        </w:rPr>
        <w:t xml:space="preserve"> </w:t>
      </w:r>
      <w:r w:rsidR="006E237F" w:rsidRPr="00214999">
        <w:rPr>
          <w:rFonts w:cstheme="minorHAnsi"/>
        </w:rPr>
        <w:t>of</w:t>
      </w:r>
      <w:r w:rsidR="001D13F7" w:rsidRPr="00214999">
        <w:rPr>
          <w:rFonts w:cstheme="minorHAnsi"/>
        </w:rPr>
        <w:t xml:space="preserve"> </w:t>
      </w:r>
      <w:r w:rsidR="006E237F" w:rsidRPr="00214999">
        <w:rPr>
          <w:rFonts w:cstheme="minorHAnsi"/>
        </w:rPr>
        <w:t>calcite</w:t>
      </w:r>
      <w:r w:rsidR="001D13F7" w:rsidRPr="00214999">
        <w:rPr>
          <w:rFonts w:cstheme="minorHAnsi"/>
        </w:rPr>
        <w:t xml:space="preserve"> </w:t>
      </w:r>
      <w:r w:rsidR="006E237F" w:rsidRPr="00214999">
        <w:rPr>
          <w:rFonts w:cstheme="minorHAnsi"/>
        </w:rPr>
        <w:t>have</w:t>
      </w:r>
      <w:r w:rsidR="001D13F7" w:rsidRPr="00214999">
        <w:rPr>
          <w:rFonts w:cstheme="minorHAnsi"/>
        </w:rPr>
        <w:t xml:space="preserve"> </w:t>
      </w:r>
      <w:r w:rsidR="006E237F" w:rsidRPr="00214999">
        <w:rPr>
          <w:rFonts w:cstheme="minorHAnsi"/>
        </w:rPr>
        <w:t>been</w:t>
      </w:r>
      <w:r w:rsidR="001D13F7" w:rsidRPr="00214999">
        <w:rPr>
          <w:rFonts w:cstheme="minorHAnsi"/>
        </w:rPr>
        <w:t xml:space="preserve"> </w:t>
      </w:r>
      <w:r w:rsidR="0014203F" w:rsidRPr="00214999">
        <w:rPr>
          <w:rFonts w:cstheme="minorHAnsi"/>
        </w:rPr>
        <w:t>routinely</w:t>
      </w:r>
      <w:r w:rsidR="001D13F7" w:rsidRPr="00214999">
        <w:rPr>
          <w:rFonts w:cstheme="minorHAnsi"/>
        </w:rPr>
        <w:t xml:space="preserve"> </w:t>
      </w:r>
      <w:r w:rsidR="006E237F" w:rsidRPr="00214999">
        <w:rPr>
          <w:rFonts w:cstheme="minorHAnsi"/>
        </w:rPr>
        <w:t>re</w:t>
      </w:r>
      <w:r w:rsidR="008E0E7B" w:rsidRPr="00214999">
        <w:rPr>
          <w:rFonts w:cstheme="minorHAnsi"/>
        </w:rPr>
        <w:t>ported</w:t>
      </w:r>
      <w:r w:rsidR="001D13F7" w:rsidRPr="00214999">
        <w:rPr>
          <w:rFonts w:cstheme="minorHAnsi"/>
        </w:rPr>
        <w:t xml:space="preserve"> </w:t>
      </w:r>
      <w:r w:rsidRPr="00214999">
        <w:rPr>
          <w:rFonts w:cstheme="minorHAnsi"/>
        </w:rPr>
        <w:t>from</w:t>
      </w:r>
      <w:r w:rsidR="001D13F7" w:rsidRPr="00214999">
        <w:rPr>
          <w:rFonts w:cstheme="minorHAnsi"/>
        </w:rPr>
        <w:t xml:space="preserve"> </w:t>
      </w:r>
      <w:proofErr w:type="gramStart"/>
      <w:r w:rsidRPr="00214999">
        <w:rPr>
          <w:rFonts w:cstheme="minorHAnsi"/>
        </w:rPr>
        <w:t>calcite</w:t>
      </w:r>
      <w:r w:rsidR="001D13F7" w:rsidRPr="00214999">
        <w:rPr>
          <w:rFonts w:cstheme="minorHAnsi"/>
        </w:rPr>
        <w:t xml:space="preserve"> </w:t>
      </w:r>
      <w:r w:rsidRPr="00214999">
        <w:rPr>
          <w:rFonts w:cstheme="minorHAnsi"/>
        </w:rPr>
        <w:t>cemented</w:t>
      </w:r>
      <w:proofErr w:type="gramEnd"/>
      <w:r w:rsidR="001D13F7" w:rsidRPr="00214999">
        <w:rPr>
          <w:rFonts w:cstheme="minorHAnsi"/>
        </w:rPr>
        <w:t xml:space="preserve"> </w:t>
      </w:r>
      <w:r w:rsidRPr="00214999">
        <w:rPr>
          <w:rFonts w:cstheme="minorHAnsi"/>
        </w:rPr>
        <w:t>portions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Brent</w:t>
      </w:r>
      <w:r w:rsidR="001D13F7" w:rsidRPr="00214999">
        <w:rPr>
          <w:rFonts w:cstheme="minorHAnsi"/>
        </w:rPr>
        <w:t xml:space="preserve"> </w:t>
      </w:r>
      <w:r w:rsidRPr="00214999">
        <w:rPr>
          <w:rFonts w:cstheme="minorHAnsi"/>
        </w:rPr>
        <w:t>Group</w:t>
      </w:r>
      <w:r w:rsidR="001D13F7" w:rsidRPr="00214999">
        <w:rPr>
          <w:rFonts w:cstheme="minorHAnsi"/>
        </w:rPr>
        <w:t xml:space="preserve"> </w:t>
      </w:r>
      <w:r w:rsidR="008E7216" w:rsidRPr="00214999">
        <w:rPr>
          <w:rFonts w:cstheme="minorHAnsi"/>
        </w:rPr>
        <w:fldChar w:fldCharType="begin">
          <w:fldData xml:space="preserve">PEVuZE5vdGU+PENpdGU+PEF1dGhvcj5CasO4cmt1bTwvQXV0aG9yPjxZZWFyPjE5OTA8L1llYXI+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</w:fldData>
        </w:fldChar>
      </w:r>
      <w:r w:rsidR="001A25ED" w:rsidRPr="0092644A">
        <w:rPr>
          <w:rFonts w:cstheme="minorHAnsi"/>
        </w:rPr>
        <w:instrText xml:space="preserve"> ADDIN EN.CITE </w:instrText>
      </w:r>
      <w:r w:rsidR="001A25ED" w:rsidRPr="0092644A">
        <w:rPr>
          <w:rFonts w:cstheme="minorHAnsi"/>
        </w:rPr>
        <w:fldChar w:fldCharType="begin">
          <w:fldData xml:space="preserve">PEVuZE5vdGU+PENpdGU+PEF1dGhvcj5CasO4cmt1bTwvQXV0aG9yPjxZZWFyPjE5OTA8L1llYXI+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</w:fldData>
        </w:fldChar>
      </w:r>
      <w:r w:rsidR="001A25ED" w:rsidRPr="0092644A">
        <w:rPr>
          <w:rFonts w:cstheme="minorHAnsi"/>
        </w:rPr>
        <w:instrText xml:space="preserve"> ADDIN EN.CITE.DATA </w:instrText>
      </w:r>
      <w:r w:rsidR="001A25ED" w:rsidRPr="0092644A">
        <w:rPr>
          <w:rFonts w:cstheme="minorHAnsi"/>
        </w:rPr>
      </w:r>
      <w:r w:rsidR="001A25ED" w:rsidRPr="0092644A">
        <w:rPr>
          <w:rFonts w:cstheme="minorHAnsi"/>
        </w:rPr>
        <w:fldChar w:fldCharType="end"/>
      </w:r>
      <w:r w:rsidR="008E7216" w:rsidRPr="00214999">
        <w:rPr>
          <w:rFonts w:cstheme="minorHAnsi"/>
        </w:rPr>
      </w:r>
      <w:r w:rsidR="008E7216" w:rsidRPr="00214999">
        <w:rPr>
          <w:rFonts w:cstheme="minorHAnsi"/>
        </w:rPr>
        <w:fldChar w:fldCharType="separate"/>
      </w:r>
      <w:r w:rsidR="001A25ED" w:rsidRPr="00214999">
        <w:rPr>
          <w:rFonts w:cstheme="minorHAnsi"/>
          <w:noProof/>
        </w:rPr>
        <w:t>(Bjørkum and Walderhaug, 1990a, b; Bjørlykke et al., 1992; Giles et al., 1992; Prosser et al., 1993)</w:t>
      </w:r>
      <w:r w:rsidR="008E7216" w:rsidRPr="00214999">
        <w:rPr>
          <w:rFonts w:cstheme="minorHAnsi"/>
        </w:rPr>
        <w:fldChar w:fldCharType="end"/>
      </w:r>
      <w:r w:rsidRPr="00214999">
        <w:rPr>
          <w:rFonts w:cstheme="minorHAnsi"/>
        </w:rPr>
        <w:t>.</w:t>
      </w:r>
      <w:r w:rsidR="001D13F7" w:rsidRPr="00214999">
        <w:rPr>
          <w:rFonts w:cstheme="minorHAnsi"/>
        </w:rPr>
        <w:t xml:space="preserve"> </w:t>
      </w:r>
      <w:r w:rsidRPr="00214999">
        <w:rPr>
          <w:rFonts w:cstheme="minorHAnsi"/>
        </w:rPr>
        <w:t>The</w:t>
      </w:r>
      <w:r w:rsidR="001D13F7" w:rsidRPr="00214999">
        <w:rPr>
          <w:rFonts w:cstheme="minorHAnsi"/>
        </w:rPr>
        <w:t xml:space="preserve"> </w:t>
      </w:r>
      <w:proofErr w:type="spellStart"/>
      <w:r w:rsidRPr="00214999">
        <w:rPr>
          <w:rFonts w:cstheme="minorHAnsi"/>
        </w:rPr>
        <w:t>intergranular</w:t>
      </w:r>
      <w:proofErr w:type="spellEnd"/>
      <w:r w:rsidR="001D13F7" w:rsidRPr="00214999">
        <w:rPr>
          <w:rFonts w:cstheme="minorHAnsi"/>
        </w:rPr>
        <w:t xml:space="preserve"> </w:t>
      </w:r>
      <w:r w:rsidRPr="00214999">
        <w:rPr>
          <w:rFonts w:cstheme="minorHAnsi"/>
        </w:rPr>
        <w:t>volume</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Pr="00214999">
        <w:rPr>
          <w:rFonts w:cstheme="minorHAnsi"/>
        </w:rPr>
        <w:t>plus</w:t>
      </w:r>
      <w:r w:rsidR="001D13F7" w:rsidRPr="00214999">
        <w:rPr>
          <w:rFonts w:cstheme="minorHAnsi"/>
        </w:rPr>
        <w:t xml:space="preserve"> </w:t>
      </w:r>
      <w:r w:rsidRPr="00214999">
        <w:rPr>
          <w:rFonts w:cstheme="minorHAnsi"/>
        </w:rPr>
        <w:t>remaining</w:t>
      </w:r>
      <w:r w:rsidR="001D13F7" w:rsidRPr="00214999">
        <w:rPr>
          <w:rFonts w:cstheme="minorHAnsi"/>
        </w:rPr>
        <w:t xml:space="preserve"> </w:t>
      </w:r>
      <w:r w:rsidRPr="00214999">
        <w:rPr>
          <w:rFonts w:cstheme="minorHAnsi"/>
        </w:rPr>
        <w:t>porosity)</w:t>
      </w:r>
      <w:r w:rsidR="001D13F7" w:rsidRPr="00214999">
        <w:rPr>
          <w:rFonts w:cstheme="minorHAnsi"/>
        </w:rPr>
        <w:t xml:space="preserve"> </w:t>
      </w:r>
      <w:r w:rsidRPr="00214999">
        <w:rPr>
          <w:rFonts w:cstheme="minorHAnsi"/>
        </w:rPr>
        <w:t>can</w:t>
      </w:r>
      <w:r w:rsidR="001D13F7" w:rsidRPr="00214999">
        <w:rPr>
          <w:rFonts w:cstheme="minorHAnsi"/>
        </w:rPr>
        <w:t xml:space="preserve"> </w:t>
      </w:r>
      <w:proofErr w:type="gramStart"/>
      <w:r w:rsidRPr="00214999">
        <w:rPr>
          <w:rFonts w:cstheme="minorHAnsi"/>
        </w:rPr>
        <w:t>be</w:t>
      </w:r>
      <w:r w:rsidR="001D13F7" w:rsidRPr="00214999">
        <w:rPr>
          <w:rFonts w:cstheme="minorHAnsi"/>
        </w:rPr>
        <w:t xml:space="preserve"> </w:t>
      </w:r>
      <w:r w:rsidRPr="00214999">
        <w:rPr>
          <w:rFonts w:cstheme="minorHAnsi"/>
        </w:rPr>
        <w:t>taken</w:t>
      </w:r>
      <w:proofErr w:type="gramEnd"/>
      <w:r w:rsidR="001D13F7" w:rsidRPr="00214999">
        <w:rPr>
          <w:rFonts w:cstheme="minorHAnsi"/>
        </w:rPr>
        <w:t xml:space="preserve"> </w:t>
      </w:r>
      <w:r w:rsidR="0014203F" w:rsidRPr="00214999">
        <w:rPr>
          <w:rFonts w:cstheme="minorHAnsi"/>
        </w:rPr>
        <w:t>as</w:t>
      </w:r>
      <w:r w:rsidR="001D13F7" w:rsidRPr="00214999">
        <w:rPr>
          <w:rFonts w:cstheme="minorHAnsi"/>
        </w:rPr>
        <w:t xml:space="preserve"> </w:t>
      </w:r>
      <w:r w:rsidRPr="00214999">
        <w:rPr>
          <w:rFonts w:cstheme="minorHAnsi"/>
        </w:rPr>
        <w:t>an</w:t>
      </w:r>
      <w:r w:rsidR="001D13F7" w:rsidRPr="00214999">
        <w:rPr>
          <w:rFonts w:cstheme="minorHAnsi"/>
        </w:rPr>
        <w:t xml:space="preserve"> </w:t>
      </w:r>
      <w:r w:rsidRPr="00214999">
        <w:rPr>
          <w:rFonts w:cstheme="minorHAnsi"/>
        </w:rPr>
        <w:t>indication</w:t>
      </w:r>
      <w:r w:rsidR="001D13F7" w:rsidRPr="00214999">
        <w:rPr>
          <w:rFonts w:cstheme="minorHAnsi"/>
        </w:rPr>
        <w:t xml:space="preserve"> </w:t>
      </w:r>
      <w:r w:rsidRPr="00214999">
        <w:rPr>
          <w:rFonts w:cstheme="minorHAnsi"/>
        </w:rPr>
        <w:t>of</w:t>
      </w:r>
      <w:r w:rsidR="001D13F7" w:rsidRPr="00214999">
        <w:rPr>
          <w:rFonts w:cstheme="minorHAnsi"/>
        </w:rPr>
        <w:t xml:space="preserve"> </w:t>
      </w:r>
      <w:r w:rsidR="0014203F" w:rsidRPr="00214999">
        <w:rPr>
          <w:rFonts w:cstheme="minorHAnsi"/>
        </w:rPr>
        <w:t>timing of</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Pr="00214999">
        <w:rPr>
          <w:rFonts w:cstheme="minorHAnsi"/>
        </w:rPr>
        <w:t>growth</w:t>
      </w:r>
      <w:r w:rsidR="001D13F7" w:rsidRPr="00214999">
        <w:rPr>
          <w:rFonts w:cstheme="minorHAnsi"/>
        </w:rPr>
        <w:t xml:space="preserve"> </w:t>
      </w:r>
      <w:r w:rsidR="0014203F" w:rsidRPr="00214999">
        <w:rPr>
          <w:rFonts w:cstheme="minorHAnsi"/>
        </w:rPr>
        <w:t xml:space="preserve">relative to </w:t>
      </w:r>
      <w:r w:rsidRPr="00214999">
        <w:rPr>
          <w:rFonts w:cstheme="minorHAnsi"/>
        </w:rPr>
        <w:t>compaction</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can</w:t>
      </w:r>
      <w:r w:rsidR="001D13F7" w:rsidRPr="00214999">
        <w:rPr>
          <w:rFonts w:cstheme="minorHAnsi"/>
        </w:rPr>
        <w:t xml:space="preserve"> </w:t>
      </w:r>
      <w:r w:rsidRPr="00214999">
        <w:rPr>
          <w:rFonts w:cstheme="minorHAnsi"/>
        </w:rPr>
        <w:t>thus</w:t>
      </w:r>
      <w:r w:rsidR="001D13F7" w:rsidRPr="00214999">
        <w:rPr>
          <w:rFonts w:cstheme="minorHAnsi"/>
        </w:rPr>
        <w:t xml:space="preserve"> </w:t>
      </w:r>
      <w:r w:rsidRPr="00214999">
        <w:rPr>
          <w:rFonts w:cstheme="minorHAnsi"/>
        </w:rPr>
        <w:t>be</w:t>
      </w:r>
      <w:r w:rsidR="001D13F7" w:rsidRPr="00214999">
        <w:rPr>
          <w:rFonts w:cstheme="minorHAnsi"/>
        </w:rPr>
        <w:t xml:space="preserve"> </w:t>
      </w:r>
      <w:r w:rsidRPr="00214999">
        <w:rPr>
          <w:rFonts w:cstheme="minorHAnsi"/>
        </w:rPr>
        <w:t>used</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interpret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relative</w:t>
      </w:r>
      <w:r w:rsidR="001D13F7" w:rsidRPr="00214999">
        <w:rPr>
          <w:rFonts w:cstheme="minorHAnsi"/>
        </w:rPr>
        <w:t xml:space="preserve"> </w:t>
      </w:r>
      <w:r w:rsidRPr="00214999">
        <w:rPr>
          <w:rFonts w:cstheme="minorHAnsi"/>
        </w:rPr>
        <w:lastRenderedPageBreak/>
        <w:t>timing</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Pr="00214999">
        <w:rPr>
          <w:rFonts w:cstheme="minorHAnsi"/>
        </w:rPr>
        <w:t>growth</w:t>
      </w:r>
      <w:r w:rsidR="001D13F7" w:rsidRPr="00214999">
        <w:rPr>
          <w:rFonts w:cstheme="minorHAnsi"/>
        </w:rPr>
        <w:t xml:space="preserve"> </w:t>
      </w:r>
      <w:r w:rsidR="008E7216" w:rsidRPr="00214999">
        <w:rPr>
          <w:rFonts w:cstheme="minorHAnsi"/>
        </w:rPr>
        <w:fldChar w:fldCharType="begin">
          <w:fldData xml:space="preserve">PEVuZE5vdGU+PENpdGU+PEF1dGhvcj5EdXR0b248L0F1dGhvcj48WWVhcj4xOTk3PC9ZZWFyPjxS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</w:fldData>
        </w:fldChar>
      </w:r>
      <w:r w:rsidR="002620C8">
        <w:rPr>
          <w:rFonts w:cstheme="minorHAnsi"/>
        </w:rPr>
        <w:instrText xml:space="preserve"> ADDIN EN.CITE </w:instrText>
      </w:r>
      <w:r w:rsidR="002620C8">
        <w:rPr>
          <w:rFonts w:cstheme="minorHAnsi"/>
        </w:rPr>
        <w:fldChar w:fldCharType="begin">
          <w:fldData xml:space="preserve">PEVuZE5vdGU+PENpdGU+PEF1dGhvcj5EdXR0b248L0F1dGhvcj48WWVhcj4xOTk3PC9ZZWFyPjxS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</w:fldData>
        </w:fldChar>
      </w:r>
      <w:r w:rsidR="002620C8">
        <w:rPr>
          <w:rFonts w:cstheme="minorHAnsi"/>
        </w:rPr>
        <w:instrText xml:space="preserve"> ADDIN EN.CITE.DATA </w:instrText>
      </w:r>
      <w:r w:rsidR="002620C8">
        <w:rPr>
          <w:rFonts w:cstheme="minorHAnsi"/>
        </w:rPr>
      </w:r>
      <w:r w:rsidR="002620C8">
        <w:rPr>
          <w:rFonts w:cstheme="minorHAnsi"/>
        </w:rPr>
        <w:fldChar w:fldCharType="end"/>
      </w:r>
      <w:r w:rsidR="008E7216" w:rsidRPr="00214999">
        <w:rPr>
          <w:rFonts w:cstheme="minorHAnsi"/>
        </w:rPr>
        <w:fldChar w:fldCharType="separate"/>
      </w:r>
      <w:r w:rsidRPr="00214999">
        <w:rPr>
          <w:rFonts w:cstheme="minorHAnsi"/>
          <w:noProof/>
        </w:rPr>
        <w:t>(Dutton,</w:t>
      </w:r>
      <w:r w:rsidR="001D13F7" w:rsidRPr="00214999">
        <w:rPr>
          <w:rFonts w:cstheme="minorHAnsi"/>
          <w:noProof/>
        </w:rPr>
        <w:t xml:space="preserve"> </w:t>
      </w:r>
      <w:r w:rsidRPr="00214999">
        <w:rPr>
          <w:rFonts w:cstheme="minorHAnsi"/>
          <w:noProof/>
        </w:rPr>
        <w:t>1997;</w:t>
      </w:r>
      <w:r w:rsidR="001D13F7" w:rsidRPr="00214999">
        <w:rPr>
          <w:rFonts w:cstheme="minorHAnsi"/>
          <w:noProof/>
        </w:rPr>
        <w:t xml:space="preserve"> </w:t>
      </w:r>
      <w:r w:rsidRPr="00214999">
        <w:rPr>
          <w:rFonts w:cstheme="minorHAnsi"/>
          <w:noProof/>
        </w:rPr>
        <w:t>Ehrenberg,</w:t>
      </w:r>
      <w:r w:rsidR="001D13F7" w:rsidRPr="00214999">
        <w:rPr>
          <w:rFonts w:cstheme="minorHAnsi"/>
          <w:noProof/>
        </w:rPr>
        <w:t xml:space="preserve"> </w:t>
      </w:r>
      <w:r w:rsidRPr="00214999">
        <w:rPr>
          <w:rFonts w:cstheme="minorHAnsi"/>
          <w:noProof/>
        </w:rPr>
        <w:t>1995;</w:t>
      </w:r>
      <w:r w:rsidR="001D13F7" w:rsidRPr="00214999">
        <w:rPr>
          <w:rFonts w:cstheme="minorHAnsi"/>
          <w:noProof/>
        </w:rPr>
        <w:t xml:space="preserve"> </w:t>
      </w:r>
      <w:r w:rsidRPr="00214999">
        <w:rPr>
          <w:rFonts w:cstheme="minorHAnsi"/>
          <w:noProof/>
        </w:rPr>
        <w:t>Stephenson</w:t>
      </w:r>
      <w:r w:rsidR="001D13F7" w:rsidRPr="00214999">
        <w:rPr>
          <w:rFonts w:cstheme="minorHAnsi"/>
          <w:noProof/>
        </w:rPr>
        <w:t xml:space="preserve"> </w:t>
      </w:r>
      <w:r w:rsidRPr="00214999">
        <w:rPr>
          <w:rFonts w:cstheme="minorHAnsi"/>
          <w:noProof/>
        </w:rPr>
        <w:t>et</w:t>
      </w:r>
      <w:r w:rsidR="001D13F7" w:rsidRPr="00214999">
        <w:rPr>
          <w:rFonts w:cstheme="minorHAnsi"/>
          <w:noProof/>
        </w:rPr>
        <w:t xml:space="preserve"> </w:t>
      </w:r>
      <w:r w:rsidRPr="00214999">
        <w:rPr>
          <w:rFonts w:cstheme="minorHAnsi"/>
          <w:noProof/>
        </w:rPr>
        <w:t>al.,</w:t>
      </w:r>
      <w:r w:rsidR="001D13F7" w:rsidRPr="00214999">
        <w:rPr>
          <w:rFonts w:cstheme="minorHAnsi"/>
          <w:noProof/>
        </w:rPr>
        <w:t xml:space="preserve"> </w:t>
      </w:r>
      <w:r w:rsidRPr="00214999">
        <w:rPr>
          <w:rFonts w:cstheme="minorHAnsi"/>
          <w:noProof/>
        </w:rPr>
        <w:t>1992)</w:t>
      </w:r>
      <w:r w:rsidR="008E7216" w:rsidRPr="00214999">
        <w:rPr>
          <w:rFonts w:cstheme="minorHAnsi"/>
        </w:rPr>
        <w:fldChar w:fldCharType="end"/>
      </w:r>
      <w:r w:rsidRPr="00214999">
        <w:rPr>
          <w:rFonts w:cstheme="minorHAnsi"/>
        </w:rPr>
        <w:t>.</w:t>
      </w:r>
      <w:r w:rsidR="001D13F7" w:rsidRPr="00214999">
        <w:rPr>
          <w:rFonts w:cstheme="minorHAnsi"/>
        </w:rPr>
        <w:t xml:space="preserve"> </w:t>
      </w:r>
      <w:r w:rsidRPr="00214999">
        <w:rPr>
          <w:rFonts w:cstheme="minorHAnsi"/>
        </w:rPr>
        <w:t>Given</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most</w:t>
      </w:r>
      <w:r w:rsidR="001D13F7" w:rsidRPr="00214999">
        <w:rPr>
          <w:rFonts w:cstheme="minorHAnsi"/>
        </w:rPr>
        <w:t xml:space="preserve"> </w:t>
      </w:r>
      <w:r w:rsidRPr="00214999">
        <w:rPr>
          <w:rFonts w:cstheme="minorHAnsi"/>
        </w:rPr>
        <w:t>sandstones</w:t>
      </w:r>
      <w:r w:rsidR="001D13F7" w:rsidRPr="00214999">
        <w:rPr>
          <w:rFonts w:cstheme="minorHAnsi"/>
        </w:rPr>
        <w:t xml:space="preserve"> </w:t>
      </w:r>
      <w:r w:rsidRPr="00214999">
        <w:rPr>
          <w:rFonts w:cstheme="minorHAnsi"/>
        </w:rPr>
        <w:t>have</w:t>
      </w:r>
      <w:r w:rsidR="001D13F7" w:rsidRPr="00214999">
        <w:rPr>
          <w:rFonts w:cstheme="minorHAnsi"/>
        </w:rPr>
        <w:t xml:space="preserve"> </w:t>
      </w:r>
      <w:r w:rsidRPr="00214999">
        <w:rPr>
          <w:rFonts w:cstheme="minorHAnsi"/>
        </w:rPr>
        <w:t>about</w:t>
      </w:r>
      <w:r w:rsidR="001D13F7" w:rsidRPr="00214999">
        <w:rPr>
          <w:rFonts w:cstheme="minorHAnsi"/>
        </w:rPr>
        <w:t xml:space="preserve"> </w:t>
      </w:r>
      <w:r w:rsidRPr="00214999">
        <w:rPr>
          <w:rFonts w:cstheme="minorHAnsi"/>
        </w:rPr>
        <w:t>40</w:t>
      </w:r>
      <w:r w:rsidR="0092644A">
        <w:rPr>
          <w:rFonts w:cstheme="minorHAnsi"/>
        </w:rPr>
        <w:t xml:space="preserve"> to 45</w:t>
      </w:r>
      <w:r w:rsidR="001D13F7" w:rsidRPr="00214999">
        <w:rPr>
          <w:rFonts w:cstheme="minorHAnsi"/>
        </w:rPr>
        <w:t xml:space="preserve"> </w:t>
      </w:r>
      <w:r w:rsidRPr="00214999">
        <w:rPr>
          <w:rFonts w:cstheme="minorHAnsi"/>
        </w:rPr>
        <w:t>%</w:t>
      </w:r>
      <w:r w:rsidR="001D13F7" w:rsidRPr="00214999">
        <w:rPr>
          <w:rFonts w:cstheme="minorHAnsi"/>
        </w:rPr>
        <w:t xml:space="preserve"> </w:t>
      </w:r>
      <w:r w:rsidRPr="00214999">
        <w:rPr>
          <w:rFonts w:cstheme="minorHAnsi"/>
        </w:rPr>
        <w:t>porosity</w:t>
      </w:r>
      <w:r w:rsidR="001D13F7" w:rsidRPr="00214999">
        <w:rPr>
          <w:rFonts w:cstheme="minorHAnsi"/>
        </w:rPr>
        <w:t xml:space="preserve"> </w:t>
      </w:r>
      <w:r w:rsidRPr="00214999">
        <w:rPr>
          <w:rFonts w:cstheme="minorHAnsi"/>
        </w:rPr>
        <w:t>when</w:t>
      </w:r>
      <w:r w:rsidR="001D13F7" w:rsidRPr="00214999">
        <w:rPr>
          <w:rFonts w:cstheme="minorHAnsi"/>
        </w:rPr>
        <w:t xml:space="preserve"> </w:t>
      </w:r>
      <w:r w:rsidRPr="00214999">
        <w:rPr>
          <w:rFonts w:cstheme="minorHAnsi"/>
        </w:rPr>
        <w:t>they</w:t>
      </w:r>
      <w:r w:rsidR="001D13F7" w:rsidRPr="00214999">
        <w:rPr>
          <w:rFonts w:cstheme="minorHAnsi"/>
        </w:rPr>
        <w:t xml:space="preserve"> </w:t>
      </w:r>
      <w:r w:rsidRPr="00214999">
        <w:rPr>
          <w:rFonts w:cstheme="minorHAnsi"/>
        </w:rPr>
        <w:t>are</w:t>
      </w:r>
      <w:r w:rsidR="001D13F7" w:rsidRPr="00214999">
        <w:rPr>
          <w:rFonts w:cstheme="minorHAnsi"/>
        </w:rPr>
        <w:t xml:space="preserve"> </w:t>
      </w:r>
      <w:r w:rsidRPr="00214999">
        <w:rPr>
          <w:rFonts w:cstheme="minorHAnsi"/>
        </w:rPr>
        <w:t>deposited</w:t>
      </w:r>
      <w:r w:rsidR="0014203F"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&lt;EndNote&gt;&lt;Cite&gt;&lt;Author&gt;Beard&lt;/Author&gt;&lt;Year&gt;1973&lt;/Year&gt;&lt;RecNum&gt;2651&lt;/RecNum&gt;&lt;DisplayText&gt;(Beard and Weyl, 1973)&lt;/DisplayText&gt;&lt;record&gt;&lt;rec-number&gt;2651&lt;/rec-number&gt;&lt;foreign-keys&gt;&lt;key app="EN" db-id="dexaw29to0z02le59sgv2rtfvzdx00ttdftt" timestamp="0"&gt;2651&lt;/key&gt;&lt;/foreign-keys&gt;&lt;ref-type name="Journal Article"&gt;17&lt;/ref-type&gt;&lt;contributors&gt;&lt;authors&gt;&lt;author&gt;Beard, D. C.&lt;/author&gt;&lt;author&gt;Weyl, P. K.&lt;/author&gt;&lt;/authors&gt;&lt;/contributors&gt;&lt;titles&gt;&lt;title&gt;Influence of texture on porosity and permeability of unconsolidated sand&lt;/title&gt;&lt;secondary-title&gt;American Association of  Petroleum Geologists Bulletin&lt;/secondary-title&gt;&lt;/titles&gt;&lt;pages&gt;349-369&lt;/pages&gt;&lt;volume&gt;57&lt;/volume&gt;&lt;dates&gt;&lt;year&gt;1973&lt;/year&gt;&lt;/dates&gt;&lt;urls&gt;&lt;/urls&gt;&lt;/record&gt;&lt;/Cite&gt;&lt;/EndNote&gt;</w:instrText>
      </w:r>
      <w:r w:rsidR="008E7216" w:rsidRPr="00214999">
        <w:rPr>
          <w:rFonts w:cstheme="minorHAnsi"/>
        </w:rPr>
        <w:fldChar w:fldCharType="separate"/>
      </w:r>
      <w:r w:rsidR="0014203F" w:rsidRPr="00214999">
        <w:rPr>
          <w:rFonts w:cstheme="minorHAnsi"/>
          <w:noProof/>
        </w:rPr>
        <w:t>(Beard and Weyl, 1973)</w:t>
      </w:r>
      <w:r w:rsidR="008E7216" w:rsidRPr="00214999">
        <w:rPr>
          <w:rFonts w:cstheme="minorHAnsi"/>
        </w:rPr>
        <w:fldChar w:fldCharType="end"/>
      </w:r>
      <w:r w:rsidRPr="00214999">
        <w:rPr>
          <w:rFonts w:cstheme="minorHAnsi"/>
        </w:rPr>
        <w: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5560B0" w:rsidRPr="00214999">
        <w:rPr>
          <w:rFonts w:cstheme="minorHAnsi"/>
        </w:rPr>
        <w:t>Heather</w:t>
      </w:r>
      <w:r w:rsidR="001D13F7" w:rsidRPr="00214999">
        <w:rPr>
          <w:rFonts w:cstheme="minorHAnsi"/>
        </w:rPr>
        <w:t xml:space="preserve"> </w:t>
      </w:r>
      <w:r w:rsidR="005560B0" w:rsidRPr="00214999">
        <w:rPr>
          <w:rFonts w:cstheme="minorHAnsi"/>
        </w:rPr>
        <w:t>Field</w:t>
      </w:r>
      <w:r w:rsidR="001D13F7" w:rsidRPr="00214999">
        <w:rPr>
          <w:rFonts w:cstheme="minorHAnsi"/>
        </w:rPr>
        <w:t xml:space="preserve"> </w:t>
      </w:r>
      <w:r w:rsidR="005560B0" w:rsidRPr="00214999">
        <w:rPr>
          <w:rFonts w:cstheme="minorHAnsi"/>
        </w:rPr>
        <w:t>reservoir</w:t>
      </w:r>
      <w:r w:rsidR="001D13F7" w:rsidRPr="00214999">
        <w:rPr>
          <w:rFonts w:cstheme="minorHAnsi"/>
        </w:rPr>
        <w:t xml:space="preserve"> </w:t>
      </w:r>
      <w:r w:rsidRPr="00214999">
        <w:rPr>
          <w:rFonts w:cstheme="minorHAnsi"/>
        </w:rPr>
        <w:t>sandstones</w:t>
      </w:r>
      <w:r w:rsidR="001D13F7" w:rsidRPr="00214999">
        <w:rPr>
          <w:rFonts w:cstheme="minorHAnsi"/>
        </w:rPr>
        <w:t xml:space="preserve"> </w:t>
      </w:r>
      <w:r w:rsidRPr="00214999">
        <w:rPr>
          <w:rFonts w:cstheme="minorHAnsi"/>
        </w:rPr>
        <w:t>having</w:t>
      </w:r>
      <w:r w:rsidR="001D13F7" w:rsidRPr="00214999">
        <w:rPr>
          <w:rFonts w:cstheme="minorHAnsi"/>
        </w:rPr>
        <w:t xml:space="preserve"> </w:t>
      </w:r>
      <w:r w:rsidRPr="00214999">
        <w:rPr>
          <w:rFonts w:cstheme="minorHAnsi"/>
        </w:rPr>
        <w:t>up</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40</w:t>
      </w:r>
      <w:r w:rsidR="001D13F7" w:rsidRPr="00214999">
        <w:rPr>
          <w:rFonts w:cstheme="minorHAnsi"/>
        </w:rPr>
        <w:t xml:space="preserve"> </w:t>
      </w:r>
      <w:r w:rsidRPr="00214999">
        <w:rPr>
          <w:rFonts w:cstheme="minorHAnsi"/>
        </w:rPr>
        <w:t>%</w:t>
      </w:r>
      <w:r w:rsidR="001D13F7" w:rsidRPr="00214999">
        <w:rPr>
          <w:rFonts w:cstheme="minorHAnsi"/>
        </w:rPr>
        <w:t xml:space="preserve"> </w:t>
      </w:r>
      <w:r w:rsidRPr="00214999">
        <w:rPr>
          <w:rFonts w:cstheme="minorHAnsi"/>
        </w:rPr>
        <w:t>calcite</w:t>
      </w:r>
      <w:r w:rsidR="0014203F" w:rsidRPr="00214999">
        <w:rPr>
          <w:rFonts w:cstheme="minorHAnsi"/>
        </w:rPr>
        <w:t xml:space="preserve"> by volume</w:t>
      </w:r>
      <w:r w:rsidR="001D13F7" w:rsidRPr="00214999">
        <w:rPr>
          <w:rFonts w:cstheme="minorHAnsi"/>
        </w:rPr>
        <w:t xml:space="preserve"> </w:t>
      </w:r>
      <w:r w:rsidRPr="00214999">
        <w:rPr>
          <w:rFonts w:cstheme="minorHAnsi"/>
        </w:rPr>
        <w:t>suggest</w:t>
      </w:r>
      <w:r w:rsidR="009326D9" w:rsidRPr="00214999">
        <w:rPr>
          <w:rFonts w:cstheme="minorHAnsi"/>
        </w:rPr>
        <w:t>s</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growth</w:t>
      </w:r>
      <w:r w:rsidR="001D13F7" w:rsidRPr="00214999">
        <w:rPr>
          <w:rFonts w:cstheme="minorHAnsi"/>
        </w:rPr>
        <w:t xml:space="preserve"> </w:t>
      </w:r>
      <w:r w:rsidRPr="00214999">
        <w:rPr>
          <w:rFonts w:cstheme="minorHAnsi"/>
        </w:rPr>
        <w:t>happened</w:t>
      </w:r>
      <w:r w:rsidR="001D13F7" w:rsidRPr="00214999">
        <w:rPr>
          <w:rFonts w:cstheme="minorHAnsi"/>
        </w:rPr>
        <w:t xml:space="preserve"> </w:t>
      </w:r>
      <w:r w:rsidRPr="00214999">
        <w:rPr>
          <w:rFonts w:cstheme="minorHAnsi"/>
        </w:rPr>
        <w:t>before</w:t>
      </w:r>
      <w:r w:rsidR="001D13F7" w:rsidRPr="00214999">
        <w:rPr>
          <w:rFonts w:cstheme="minorHAnsi"/>
        </w:rPr>
        <w:t xml:space="preserve"> </w:t>
      </w:r>
      <w:r w:rsidRPr="00214999">
        <w:rPr>
          <w:rFonts w:cstheme="minorHAnsi"/>
        </w:rPr>
        <w:t>any</w:t>
      </w:r>
      <w:r w:rsidR="001D13F7" w:rsidRPr="00214999">
        <w:rPr>
          <w:rFonts w:cstheme="minorHAnsi"/>
        </w:rPr>
        <w:t xml:space="preserve"> </w:t>
      </w:r>
      <w:r w:rsidRPr="00214999">
        <w:rPr>
          <w:rFonts w:cstheme="minorHAnsi"/>
        </w:rPr>
        <w:t>burial-induced</w:t>
      </w:r>
      <w:r w:rsidR="001D13F7" w:rsidRPr="00214999">
        <w:rPr>
          <w:rFonts w:cstheme="minorHAnsi"/>
        </w:rPr>
        <w:t xml:space="preserve"> </w:t>
      </w:r>
      <w:r w:rsidRPr="00214999">
        <w:rPr>
          <w:rFonts w:cstheme="minorHAnsi"/>
        </w:rPr>
        <w:t>compaction</w:t>
      </w:r>
      <w:r w:rsidR="001D13F7" w:rsidRPr="00214999">
        <w:rPr>
          <w:rFonts w:cstheme="minorHAnsi"/>
        </w:rPr>
        <w:t xml:space="preserve"> </w:t>
      </w:r>
      <w:r w:rsidRPr="00214999">
        <w:rPr>
          <w:rFonts w:cstheme="minorHAnsi"/>
        </w:rPr>
        <w:t>had</w:t>
      </w:r>
      <w:r w:rsidR="001D13F7" w:rsidRPr="00214999">
        <w:rPr>
          <w:rFonts w:cstheme="minorHAnsi"/>
        </w:rPr>
        <w:t xml:space="preserve"> </w:t>
      </w:r>
      <w:r w:rsidRPr="00214999">
        <w:rPr>
          <w:rFonts w:cstheme="minorHAnsi"/>
        </w:rPr>
        <w:t>occurred.</w:t>
      </w:r>
      <w:r w:rsidR="001D13F7" w:rsidRPr="00214999">
        <w:rPr>
          <w:rFonts w:cstheme="minorHAnsi"/>
        </w:rPr>
        <w:t xml:space="preserve"> </w:t>
      </w:r>
      <w:r w:rsidRPr="00214999">
        <w:rPr>
          <w:rFonts w:cstheme="minorHAnsi"/>
        </w:rPr>
        <w:t>On</w:t>
      </w:r>
      <w:r w:rsidR="001D13F7" w:rsidRPr="00214999">
        <w:rPr>
          <w:rFonts w:cstheme="minorHAnsi"/>
        </w:rPr>
        <w:t xml:space="preserve"> </w:t>
      </w:r>
      <w:r w:rsidRPr="00214999">
        <w:rPr>
          <w:rFonts w:cstheme="minorHAnsi"/>
        </w:rPr>
        <w:t>this</w:t>
      </w:r>
      <w:r w:rsidR="001D13F7" w:rsidRPr="00214999">
        <w:rPr>
          <w:rFonts w:cstheme="minorHAnsi"/>
        </w:rPr>
        <w:t xml:space="preserve"> </w:t>
      </w:r>
      <w:r w:rsidRPr="00214999">
        <w:rPr>
          <w:rFonts w:cstheme="minorHAnsi"/>
        </w:rPr>
        <w:t>basis,</w:t>
      </w:r>
      <w:r w:rsidR="001D13F7" w:rsidRPr="00214999">
        <w:rPr>
          <w:rFonts w:cstheme="minorHAnsi"/>
        </w:rPr>
        <w:t xml:space="preserve"> </w:t>
      </w:r>
      <w:r w:rsidRPr="00214999">
        <w:rPr>
          <w:rFonts w:cstheme="minorHAnsi"/>
        </w:rPr>
        <w:t>it</w:t>
      </w:r>
      <w:r w:rsidR="001D13F7" w:rsidRPr="00214999">
        <w:rPr>
          <w:rFonts w:cstheme="minorHAnsi"/>
        </w:rPr>
        <w:t xml:space="preserve"> </w:t>
      </w:r>
      <w:r w:rsidRPr="00214999">
        <w:rPr>
          <w:rFonts w:cstheme="minorHAnsi"/>
        </w:rPr>
        <w:t>seems</w:t>
      </w:r>
      <w:r w:rsidR="001D13F7" w:rsidRPr="00214999">
        <w:rPr>
          <w:rFonts w:cstheme="minorHAnsi"/>
        </w:rPr>
        <w:t xml:space="preserve"> </w:t>
      </w:r>
      <w:r w:rsidRPr="00214999">
        <w:rPr>
          <w:rFonts w:cstheme="minorHAnsi"/>
        </w:rPr>
        <w:t>plausible</w:t>
      </w:r>
      <w:r w:rsidR="001D13F7" w:rsidRPr="00214999">
        <w:rPr>
          <w:rFonts w:cstheme="minorHAnsi"/>
        </w:rPr>
        <w:t xml:space="preserve"> </w:t>
      </w:r>
      <w:r w:rsidRPr="00214999">
        <w:rPr>
          <w:rFonts w:cstheme="minorHAnsi"/>
        </w:rPr>
        <w:t>to</w:t>
      </w:r>
      <w:r w:rsidR="001D13F7" w:rsidRPr="00214999">
        <w:rPr>
          <w:rFonts w:cstheme="minorHAnsi"/>
        </w:rPr>
        <w:t xml:space="preserve"> </w:t>
      </w:r>
      <w:r w:rsidR="0092644A">
        <w:rPr>
          <w:rFonts w:cstheme="minorHAnsi"/>
        </w:rPr>
        <w:t>conclude</w:t>
      </w:r>
      <w:r w:rsidR="0092644A" w:rsidRPr="00214999">
        <w:rPr>
          <w:rFonts w:cstheme="minorHAnsi"/>
        </w:rPr>
        <w:t xml:space="preserve"> </w:t>
      </w:r>
      <w:r w:rsidRPr="00214999">
        <w:rPr>
          <w:rFonts w:cstheme="minorHAnsi"/>
        </w:rPr>
        <w:t>that</w:t>
      </w:r>
      <w:r w:rsidR="001D13F7" w:rsidRPr="00214999">
        <w:rPr>
          <w:rFonts w:cstheme="minorHAnsi"/>
        </w:rPr>
        <w:t xml:space="preserve"> </w:t>
      </w:r>
      <w:r w:rsidR="009326D9" w:rsidRPr="00214999">
        <w:rPr>
          <w:rFonts w:cstheme="minorHAnsi"/>
        </w:rPr>
        <w:t>calcite</w:t>
      </w:r>
      <w:r w:rsidR="001D13F7" w:rsidRPr="00214999">
        <w:rPr>
          <w:rFonts w:cstheme="minorHAnsi"/>
        </w:rPr>
        <w:t xml:space="preserve"> </w:t>
      </w:r>
      <w:r w:rsidR="009326D9" w:rsidRPr="00214999">
        <w:rPr>
          <w:rFonts w:cstheme="minorHAnsi"/>
        </w:rPr>
        <w:t>growth</w:t>
      </w:r>
      <w:r w:rsidR="001D13F7" w:rsidRPr="00214999">
        <w:rPr>
          <w:rFonts w:cstheme="minorHAnsi"/>
        </w:rPr>
        <w:t xml:space="preserve"> </w:t>
      </w:r>
      <w:r w:rsidR="009326D9" w:rsidRPr="00214999">
        <w:rPr>
          <w:rFonts w:cstheme="minorHAnsi"/>
        </w:rPr>
        <w:t>happened</w:t>
      </w:r>
      <w:r w:rsidR="001D13F7" w:rsidRPr="00214999">
        <w:rPr>
          <w:rFonts w:cstheme="minorHAnsi"/>
        </w:rPr>
        <w:t xml:space="preserve"> </w:t>
      </w:r>
      <w:r w:rsidR="001E022D" w:rsidRPr="00214999">
        <w:rPr>
          <w:rFonts w:cstheme="minorHAnsi"/>
        </w:rPr>
        <w:t>during eodiagenesis</w:t>
      </w:r>
      <w:r w:rsidR="009326D9" w:rsidRPr="00214999">
        <w:rPr>
          <w:rFonts w:cstheme="minorHAnsi"/>
        </w:rPr>
        <w:t>,</w:t>
      </w:r>
      <w:r w:rsidR="001D13F7" w:rsidRPr="00214999">
        <w:rPr>
          <w:rFonts w:cstheme="minorHAnsi"/>
        </w:rPr>
        <w:t xml:space="preserve"> </w:t>
      </w:r>
      <w:r w:rsidR="009326D9" w:rsidRPr="00214999">
        <w:rPr>
          <w:rFonts w:cstheme="minorHAnsi"/>
        </w:rPr>
        <w:t>possibly</w:t>
      </w:r>
      <w:r w:rsidR="001D13F7" w:rsidRPr="00214999">
        <w:rPr>
          <w:rFonts w:cstheme="minorHAnsi"/>
        </w:rPr>
        <w:t xml:space="preserve"> </w:t>
      </w:r>
      <w:r w:rsidR="009326D9" w:rsidRPr="00214999">
        <w:rPr>
          <w:rFonts w:cstheme="minorHAnsi"/>
        </w:rPr>
        <w:t>very</w:t>
      </w:r>
      <w:r w:rsidR="001D13F7" w:rsidRPr="00214999">
        <w:rPr>
          <w:rFonts w:cstheme="minorHAnsi"/>
        </w:rPr>
        <w:t xml:space="preserve"> </w:t>
      </w:r>
      <w:r w:rsidR="009326D9" w:rsidRPr="00214999">
        <w:rPr>
          <w:rFonts w:cstheme="minorHAnsi"/>
        </w:rPr>
        <w:t>soon</w:t>
      </w:r>
      <w:r w:rsidR="001D13F7" w:rsidRPr="00214999">
        <w:rPr>
          <w:rFonts w:cstheme="minorHAnsi"/>
        </w:rPr>
        <w:t xml:space="preserve"> </w:t>
      </w:r>
      <w:r w:rsidR="009326D9" w:rsidRPr="00214999">
        <w:rPr>
          <w:rFonts w:cstheme="minorHAnsi"/>
        </w:rPr>
        <w:t>after</w:t>
      </w:r>
      <w:r w:rsidR="001D13F7" w:rsidRPr="00214999">
        <w:rPr>
          <w:rFonts w:cstheme="minorHAnsi"/>
        </w:rPr>
        <w:t xml:space="preserve"> </w:t>
      </w:r>
      <w:r w:rsidR="009326D9" w:rsidRPr="00214999">
        <w:rPr>
          <w:rFonts w:cstheme="minorHAnsi"/>
        </w:rPr>
        <w:t>deposition</w:t>
      </w:r>
      <w:r w:rsidR="001D13F7" w:rsidRPr="00214999">
        <w:rPr>
          <w:rFonts w:cstheme="minorHAnsi"/>
        </w:rPr>
        <w:t xml:space="preserve"> </w:t>
      </w:r>
      <w:r w:rsidR="009326D9" w:rsidRPr="00214999">
        <w:rPr>
          <w:rFonts w:cstheme="minorHAnsi"/>
        </w:rPr>
        <w:t>and</w:t>
      </w:r>
      <w:r w:rsidR="001D13F7" w:rsidRPr="00214999">
        <w:rPr>
          <w:rFonts w:cstheme="minorHAnsi"/>
        </w:rPr>
        <w:t xml:space="preserve"> </w:t>
      </w:r>
      <w:r w:rsidR="009326D9" w:rsidRPr="00214999">
        <w:rPr>
          <w:rFonts w:cstheme="minorHAnsi"/>
        </w:rPr>
        <w:t>certainly</w:t>
      </w:r>
      <w:r w:rsidR="001D13F7" w:rsidRPr="00214999">
        <w:rPr>
          <w:rFonts w:cstheme="minorHAnsi"/>
        </w:rPr>
        <w:t xml:space="preserve"> </w:t>
      </w:r>
      <w:r w:rsidR="009326D9" w:rsidRPr="00214999">
        <w:rPr>
          <w:rFonts w:cstheme="minorHAnsi"/>
        </w:rPr>
        <w:t>before</w:t>
      </w:r>
      <w:r w:rsidR="001D13F7" w:rsidRPr="00214999">
        <w:rPr>
          <w:rFonts w:cstheme="minorHAnsi"/>
        </w:rPr>
        <w:t xml:space="preserve"> </w:t>
      </w:r>
      <w:r w:rsidR="009326D9" w:rsidRPr="00214999">
        <w:rPr>
          <w:rFonts w:cstheme="minorHAnsi"/>
        </w:rPr>
        <w:t>the</w:t>
      </w:r>
      <w:r w:rsidR="001D13F7" w:rsidRPr="00214999">
        <w:rPr>
          <w:rFonts w:cstheme="minorHAnsi"/>
        </w:rPr>
        <w:t xml:space="preserve"> </w:t>
      </w:r>
      <w:r w:rsidR="009326D9" w:rsidRPr="00214999">
        <w:rPr>
          <w:rFonts w:cstheme="minorHAnsi"/>
        </w:rPr>
        <w:t>first</w:t>
      </w:r>
      <w:r w:rsidR="001D13F7" w:rsidRPr="00214999">
        <w:rPr>
          <w:rFonts w:cstheme="minorHAnsi"/>
        </w:rPr>
        <w:t xml:space="preserve"> </w:t>
      </w:r>
      <w:r w:rsidR="009326D9" w:rsidRPr="00214999">
        <w:rPr>
          <w:rFonts w:cstheme="minorHAnsi"/>
        </w:rPr>
        <w:t>stages</w:t>
      </w:r>
      <w:r w:rsidR="001D13F7" w:rsidRPr="00214999">
        <w:rPr>
          <w:rFonts w:cstheme="minorHAnsi"/>
        </w:rPr>
        <w:t xml:space="preserve"> </w:t>
      </w:r>
      <w:r w:rsidR="009326D9" w:rsidRPr="00214999">
        <w:rPr>
          <w:rFonts w:cstheme="minorHAnsi"/>
        </w:rPr>
        <w:t>of</w:t>
      </w:r>
      <w:r w:rsidR="001D13F7" w:rsidRPr="00214999">
        <w:rPr>
          <w:rFonts w:cstheme="minorHAnsi"/>
        </w:rPr>
        <w:t xml:space="preserve"> </w:t>
      </w:r>
      <w:r w:rsidR="009326D9" w:rsidRPr="00214999">
        <w:rPr>
          <w:rFonts w:cstheme="minorHAnsi"/>
        </w:rPr>
        <w:t>mechanical</w:t>
      </w:r>
      <w:r w:rsidR="001D13F7" w:rsidRPr="00214999">
        <w:rPr>
          <w:rFonts w:cstheme="minorHAnsi"/>
        </w:rPr>
        <w:t xml:space="preserve"> </w:t>
      </w:r>
      <w:r w:rsidR="009326D9" w:rsidRPr="00214999">
        <w:rPr>
          <w:rFonts w:cstheme="minorHAnsi"/>
        </w:rPr>
        <w:t>compaction</w:t>
      </w:r>
      <w:r w:rsidR="001D13F7" w:rsidRPr="00214999">
        <w:rPr>
          <w:rFonts w:cstheme="minorHAnsi"/>
        </w:rPr>
        <w:t xml:space="preserve"> </w:t>
      </w:r>
      <w:r w:rsidR="009326D9" w:rsidRPr="00214999">
        <w:rPr>
          <w:rFonts w:cstheme="minorHAnsi"/>
        </w:rPr>
        <w:t>(grain</w:t>
      </w:r>
      <w:r w:rsidR="001D13F7" w:rsidRPr="00214999">
        <w:rPr>
          <w:rFonts w:cstheme="minorHAnsi"/>
        </w:rPr>
        <w:t xml:space="preserve"> </w:t>
      </w:r>
      <w:r w:rsidR="009326D9" w:rsidRPr="00214999">
        <w:rPr>
          <w:rFonts w:cstheme="minorHAnsi"/>
        </w:rPr>
        <w:t>rearrangement)</w:t>
      </w:r>
      <w:r w:rsidR="001D13F7" w:rsidRPr="00214999">
        <w:rPr>
          <w:rFonts w:cstheme="minorHAnsi"/>
        </w:rPr>
        <w:t xml:space="preserve"> </w:t>
      </w:r>
      <w:r w:rsidR="009326D9" w:rsidRPr="00214999">
        <w:rPr>
          <w:rFonts w:cstheme="minorHAnsi"/>
        </w:rPr>
        <w:t>had</w:t>
      </w:r>
      <w:r w:rsidR="001D13F7" w:rsidRPr="00214999">
        <w:rPr>
          <w:rFonts w:cstheme="minorHAnsi"/>
        </w:rPr>
        <w:t xml:space="preserve"> </w:t>
      </w:r>
      <w:r w:rsidR="009326D9" w:rsidRPr="00214999">
        <w:rPr>
          <w:rFonts w:cstheme="minorHAnsi"/>
        </w:rPr>
        <w:t>occurred</w:t>
      </w:r>
      <w:r w:rsidR="006840AB" w:rsidRPr="00214999">
        <w:rPr>
          <w:rFonts w:cstheme="minorHAnsi"/>
        </w:rPr>
        <w:t xml:space="preserve"> </w:t>
      </w:r>
      <w:r w:rsidR="006840AB" w:rsidRPr="00214999">
        <w:rPr>
          <w:rFonts w:cstheme="minorHAnsi"/>
        </w:rPr>
        <w:fldChar w:fldCharType="begin"/>
      </w:r>
      <w:r w:rsidR="00725397" w:rsidRPr="00214999">
        <w:rPr>
          <w:rFonts w:cstheme="minorHAnsi"/>
        </w:rPr>
        <w:instrText xml:space="preserve"> ADDIN EN.CITE &lt;EndNote&gt;&lt;Cite&gt;&lt;Author&gt;Worden&lt;/Author&gt;&lt;Year&gt;2018&lt;/Year&gt;&lt;RecNum&gt;3904&lt;/RecNum&gt;&lt;DisplayText&gt;(Worden et al., 2018a)&lt;/DisplayText&gt;&lt;record&gt;&lt;rec-number&gt;3904&lt;/rec-number&gt;&lt;foreign-keys&gt;&lt;key app="EN" db-id="dexaw29to0z02le59sgv2rtfvzdx00ttdftt" timestamp="0"&gt;3904&lt;/key&gt;&lt;/foreign-keys&gt;&lt;ref-type name="Book Section"&gt;5&lt;/ref-type&gt;&lt;contributors&gt;&lt;authors&gt;&lt;author&gt;Worden, R.H.&lt;/author&gt;&lt;author&gt;Armitage, P.J.&lt;/author&gt;&lt;author&gt;Butcher, A.&lt;/author&gt;&lt;author&gt;Churchill, J.&lt;/author&gt;&lt;author&gt;Csoma, A.&lt;/author&gt;&lt;author&gt;Hollis, C.&amp;#x9;&lt;/author&gt;&lt;author&gt;Lander, R.H.&lt;/author&gt;&lt;author&gt;Omma, J.&lt;/author&gt;&lt;/authors&gt;&lt;secondary-authors&gt;&lt;author&gt;Armitage, P.J.&lt;/author&gt;&lt;author&gt;Butcher, A.&lt;/author&gt;&lt;author&gt;Churchill, J.&lt;/author&gt;&lt;author&gt;Csoma, A.&lt;/author&gt;&lt;author&gt;Hollis, C.&amp;#x9;&lt;/author&gt;&lt;author&gt;Lander, R.H.&lt;/author&gt;&lt;author&gt;Omma, J.&lt;/author&gt;&lt;author&gt;Worden, R.H.&lt;/author&gt;&lt;/secondary-authors&gt;&lt;/contributors&gt;&lt;titles&gt;&lt;title&gt;Petroleum reservoir quality prediction: overview and contrasting approaches from sandstone and carbonate communities&lt;/title&gt;&lt;secondary-title&gt;Reservoir Quality of Clastic and Carbonate Rocks: Analysis, Modelling and Prediction. Special Publication&lt;/secondary-title&gt;&lt;/titles&gt;&lt;pages&gt;1-31&lt;/pages&gt;&lt;volume&gt;435&lt;/volume&gt;&lt;dates&gt;&lt;year&gt;2018&lt;/year&gt;&lt;/dates&gt;&lt;pub-location&gt;London&lt;/pub-location&gt;&lt;publisher&gt;Geological Society&lt;/publisher&gt;&lt;urls&gt;&lt;/urls&gt;&lt;electronic-resource-num&gt;doi.org/10.1144/SP435.21&lt;/electronic-resource-num&gt;&lt;/record&gt;&lt;/Cite&gt;&lt;/EndNote&gt;</w:instrText>
      </w:r>
      <w:r w:rsidR="006840AB" w:rsidRPr="00214999">
        <w:rPr>
          <w:rFonts w:cstheme="minorHAnsi"/>
        </w:rPr>
        <w:fldChar w:fldCharType="separate"/>
      </w:r>
      <w:r w:rsidR="00725397" w:rsidRPr="00214999">
        <w:rPr>
          <w:rFonts w:cstheme="minorHAnsi"/>
          <w:noProof/>
        </w:rPr>
        <w:t>(Worden et al., 2018a)</w:t>
      </w:r>
      <w:r w:rsidR="006840AB" w:rsidRPr="00214999">
        <w:rPr>
          <w:rFonts w:cstheme="minorHAnsi"/>
        </w:rPr>
        <w:fldChar w:fldCharType="end"/>
      </w:r>
      <w:r w:rsidR="001D13F7" w:rsidRPr="00214999">
        <w:rPr>
          <w:rFonts w:cstheme="minorHAnsi"/>
        </w:rPr>
        <w:t xml:space="preserve"> </w:t>
      </w:r>
      <w:r w:rsidR="009326D9" w:rsidRPr="00214999">
        <w:rPr>
          <w:rFonts w:cstheme="minorHAnsi"/>
        </w:rPr>
        <w:t>.</w:t>
      </w:r>
      <w:r w:rsidR="001D13F7" w:rsidRPr="00214999">
        <w:rPr>
          <w:rFonts w:cstheme="minorHAnsi"/>
        </w:rPr>
        <w:t xml:space="preserve"> </w:t>
      </w:r>
      <w:r w:rsidR="009326D9" w:rsidRPr="00214999">
        <w:rPr>
          <w:rFonts w:cstheme="minorHAnsi"/>
        </w:rPr>
        <w:t>On</w:t>
      </w:r>
      <w:r w:rsidR="001D13F7" w:rsidRPr="00214999">
        <w:rPr>
          <w:rFonts w:cstheme="minorHAnsi"/>
        </w:rPr>
        <w:t xml:space="preserve"> </w:t>
      </w:r>
      <w:r w:rsidR="009326D9" w:rsidRPr="00214999">
        <w:rPr>
          <w:rFonts w:cstheme="minorHAnsi"/>
        </w:rPr>
        <w:t>this</w:t>
      </w:r>
      <w:r w:rsidR="001D13F7" w:rsidRPr="00214999">
        <w:rPr>
          <w:rFonts w:cstheme="minorHAnsi"/>
        </w:rPr>
        <w:t xml:space="preserve"> </w:t>
      </w:r>
      <w:r w:rsidR="009326D9" w:rsidRPr="00214999">
        <w:rPr>
          <w:rFonts w:cstheme="minorHAnsi"/>
        </w:rPr>
        <w:t>basis,</w:t>
      </w:r>
      <w:r w:rsidR="001D13F7" w:rsidRPr="00214999">
        <w:rPr>
          <w:rFonts w:cstheme="minorHAnsi"/>
        </w:rPr>
        <w:t xml:space="preserve"> </w:t>
      </w:r>
      <w:r w:rsidR="009326D9" w:rsidRPr="00214999">
        <w:rPr>
          <w:rFonts w:cstheme="minorHAnsi"/>
        </w:rPr>
        <w:t>numerous</w:t>
      </w:r>
      <w:r w:rsidR="001D13F7" w:rsidRPr="00214999">
        <w:rPr>
          <w:rFonts w:cstheme="minorHAnsi"/>
        </w:rPr>
        <w:t xml:space="preserve"> </w:t>
      </w:r>
      <w:r w:rsidR="009326D9" w:rsidRPr="00214999">
        <w:rPr>
          <w:rFonts w:cstheme="minorHAnsi"/>
        </w:rPr>
        <w:t>authors</w:t>
      </w:r>
      <w:r w:rsidR="001D13F7" w:rsidRPr="00214999">
        <w:rPr>
          <w:rFonts w:cstheme="minorHAnsi"/>
        </w:rPr>
        <w:t xml:space="preserve"> </w:t>
      </w:r>
      <w:r w:rsidR="009326D9" w:rsidRPr="00214999">
        <w:rPr>
          <w:rFonts w:cstheme="minorHAnsi"/>
        </w:rPr>
        <w:t>have</w:t>
      </w:r>
      <w:r w:rsidR="001D13F7" w:rsidRPr="00214999">
        <w:rPr>
          <w:rFonts w:cstheme="minorHAnsi"/>
        </w:rPr>
        <w:t xml:space="preserve"> </w:t>
      </w:r>
      <w:r w:rsidR="009326D9" w:rsidRPr="00214999">
        <w:rPr>
          <w:rFonts w:cstheme="minorHAnsi"/>
        </w:rPr>
        <w:t>concluded</w:t>
      </w:r>
      <w:r w:rsidR="001D13F7" w:rsidRPr="00214999">
        <w:rPr>
          <w:rFonts w:cstheme="minorHAnsi"/>
        </w:rPr>
        <w:t xml:space="preserve"> </w:t>
      </w:r>
      <w:r w:rsidR="009326D9" w:rsidRPr="00214999">
        <w:rPr>
          <w:rFonts w:cstheme="minorHAnsi"/>
        </w:rPr>
        <w:t>that</w:t>
      </w:r>
      <w:r w:rsidR="001D13F7" w:rsidRPr="00214999">
        <w:rPr>
          <w:rFonts w:cstheme="minorHAnsi"/>
        </w:rPr>
        <w:t xml:space="preserve"> </w:t>
      </w:r>
      <w:r w:rsidR="009326D9" w:rsidRPr="00214999">
        <w:rPr>
          <w:rFonts w:cstheme="minorHAnsi"/>
        </w:rPr>
        <w:t>calcite</w:t>
      </w:r>
      <w:r w:rsidR="001D13F7" w:rsidRPr="00214999">
        <w:rPr>
          <w:rFonts w:cstheme="minorHAnsi"/>
        </w:rPr>
        <w:t xml:space="preserve"> </w:t>
      </w:r>
      <w:r w:rsidR="009326D9" w:rsidRPr="00214999">
        <w:rPr>
          <w:rFonts w:cstheme="minorHAnsi"/>
        </w:rPr>
        <w:t>growth</w:t>
      </w:r>
      <w:r w:rsidR="001D13F7" w:rsidRPr="00214999">
        <w:rPr>
          <w:rFonts w:cstheme="minorHAnsi"/>
        </w:rPr>
        <w:t xml:space="preserve"> </w:t>
      </w:r>
      <w:r w:rsidR="009326D9" w:rsidRPr="00214999">
        <w:rPr>
          <w:rFonts w:cstheme="minorHAnsi"/>
        </w:rPr>
        <w:t>in</w:t>
      </w:r>
      <w:r w:rsidR="001D13F7" w:rsidRPr="00214999">
        <w:rPr>
          <w:rFonts w:cstheme="minorHAnsi"/>
        </w:rPr>
        <w:t xml:space="preserve"> </w:t>
      </w:r>
      <w:r w:rsidR="009326D9" w:rsidRPr="00214999">
        <w:rPr>
          <w:rFonts w:cstheme="minorHAnsi"/>
        </w:rPr>
        <w:t>the</w:t>
      </w:r>
      <w:r w:rsidR="001D13F7" w:rsidRPr="00214999">
        <w:rPr>
          <w:rFonts w:cstheme="minorHAnsi"/>
        </w:rPr>
        <w:t xml:space="preserve"> </w:t>
      </w:r>
      <w:r w:rsidR="009326D9" w:rsidRPr="00214999">
        <w:rPr>
          <w:rFonts w:cstheme="minorHAnsi"/>
        </w:rPr>
        <w:t>Brent</w:t>
      </w:r>
      <w:r w:rsidR="001D13F7" w:rsidRPr="00214999">
        <w:rPr>
          <w:rFonts w:cstheme="minorHAnsi"/>
        </w:rPr>
        <w:t xml:space="preserve"> </w:t>
      </w:r>
      <w:r w:rsidR="009326D9" w:rsidRPr="00214999">
        <w:rPr>
          <w:rFonts w:cstheme="minorHAnsi"/>
        </w:rPr>
        <w:t>Group</w:t>
      </w:r>
      <w:r w:rsidR="001D13F7" w:rsidRPr="00214999">
        <w:rPr>
          <w:rFonts w:cstheme="minorHAnsi"/>
        </w:rPr>
        <w:t xml:space="preserve"> </w:t>
      </w:r>
      <w:r w:rsidR="009326D9" w:rsidRPr="00214999">
        <w:rPr>
          <w:rFonts w:cstheme="minorHAnsi"/>
        </w:rPr>
        <w:t>sandstones</w:t>
      </w:r>
      <w:r w:rsidR="001D13F7" w:rsidRPr="00214999">
        <w:rPr>
          <w:rFonts w:cstheme="minorHAnsi"/>
        </w:rPr>
        <w:t xml:space="preserve"> </w:t>
      </w:r>
      <w:r w:rsidR="009326D9" w:rsidRPr="00214999">
        <w:rPr>
          <w:rFonts w:cstheme="minorHAnsi"/>
        </w:rPr>
        <w:t>was</w:t>
      </w:r>
      <w:r w:rsidR="001D13F7" w:rsidRPr="00214999">
        <w:rPr>
          <w:rFonts w:cstheme="minorHAnsi"/>
        </w:rPr>
        <w:t xml:space="preserve"> </w:t>
      </w:r>
      <w:r w:rsidR="009326D9" w:rsidRPr="00214999">
        <w:rPr>
          <w:rFonts w:cstheme="minorHAnsi"/>
        </w:rPr>
        <w:t>an</w:t>
      </w:r>
      <w:r w:rsidR="001D13F7" w:rsidRPr="00214999">
        <w:rPr>
          <w:rFonts w:cstheme="minorHAnsi"/>
        </w:rPr>
        <w:t xml:space="preserve"> </w:t>
      </w:r>
      <w:r w:rsidR="009326D9" w:rsidRPr="00214999">
        <w:rPr>
          <w:rFonts w:cstheme="minorHAnsi"/>
        </w:rPr>
        <w:t>early</w:t>
      </w:r>
      <w:r w:rsidR="001D13F7" w:rsidRPr="00214999">
        <w:rPr>
          <w:rFonts w:cstheme="minorHAnsi"/>
        </w:rPr>
        <w:t xml:space="preserve"> </w:t>
      </w:r>
      <w:r w:rsidR="009326D9" w:rsidRPr="00214999">
        <w:rPr>
          <w:rFonts w:cstheme="minorHAnsi"/>
        </w:rPr>
        <w:t>phenomenon</w:t>
      </w:r>
      <w:r w:rsidR="001D13F7" w:rsidRPr="00214999">
        <w:rPr>
          <w:rFonts w:cstheme="minorHAnsi"/>
        </w:rPr>
        <w:t xml:space="preserve"> </w:t>
      </w:r>
      <w:r w:rsidR="008E7216" w:rsidRPr="00214999">
        <w:rPr>
          <w:rFonts w:cstheme="minorHAnsi"/>
        </w:rPr>
        <w:fldChar w:fldCharType="begin">
          <w:fldData xml:space="preserve">PEVuZE5vdGU+PENpdGU+PEF1dGhvcj5HbGFzbWFubjwvQXV0aG9yPjxZZWFyPjE5ODk8L1llYXI+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==
</w:fldData>
        </w:fldChar>
      </w:r>
      <w:r w:rsidR="00275DC0" w:rsidRPr="00214999">
        <w:rPr>
          <w:rFonts w:cstheme="minorHAnsi"/>
        </w:rPr>
        <w:instrText xml:space="preserve"> ADDIN EN.CITE </w:instrText>
      </w:r>
      <w:r w:rsidR="00275DC0" w:rsidRPr="00214999">
        <w:rPr>
          <w:rFonts w:cstheme="minorHAnsi"/>
        </w:rPr>
        <w:fldChar w:fldCharType="begin">
          <w:fldData xml:space="preserve">PEVuZE5vdGU+PENpdGU+PEF1dGhvcj5HbGFzbWFubjwvQXV0aG9yPjxZZWFyPjE5ODk8L1llYXI+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==
</w:fldData>
        </w:fldChar>
      </w:r>
      <w:r w:rsidR="00275DC0" w:rsidRPr="00214999">
        <w:rPr>
          <w:rFonts w:cstheme="minorHAnsi"/>
        </w:rPr>
        <w:instrText xml:space="preserve"> ADDIN EN.CITE.DATA </w:instrText>
      </w:r>
      <w:r w:rsidR="00275DC0" w:rsidRPr="00214999">
        <w:rPr>
          <w:rFonts w:cstheme="minorHAnsi"/>
        </w:rPr>
      </w:r>
      <w:r w:rsidR="00275DC0" w:rsidRPr="00214999">
        <w:rPr>
          <w:rFonts w:cstheme="minorHAnsi"/>
        </w:rPr>
        <w:fldChar w:fldCharType="end"/>
      </w:r>
      <w:r w:rsidR="008E7216" w:rsidRPr="00214999">
        <w:rPr>
          <w:rFonts w:cstheme="minorHAnsi"/>
        </w:rPr>
      </w:r>
      <w:r w:rsidR="008E7216" w:rsidRPr="00214999">
        <w:rPr>
          <w:rFonts w:cstheme="minorHAnsi"/>
        </w:rPr>
        <w:fldChar w:fldCharType="separate"/>
      </w:r>
      <w:r w:rsidR="009326D9" w:rsidRPr="00214999">
        <w:rPr>
          <w:rFonts w:cstheme="minorHAnsi"/>
          <w:noProof/>
        </w:rPr>
        <w:t>(Giles</w:t>
      </w:r>
      <w:r w:rsidR="001D13F7" w:rsidRPr="00214999">
        <w:rPr>
          <w:rFonts w:cstheme="minorHAnsi"/>
          <w:noProof/>
        </w:rPr>
        <w:t xml:space="preserve"> </w:t>
      </w:r>
      <w:r w:rsidR="009326D9" w:rsidRPr="00214999">
        <w:rPr>
          <w:rFonts w:cstheme="minorHAnsi"/>
          <w:noProof/>
        </w:rPr>
        <w:t>et</w:t>
      </w:r>
      <w:r w:rsidR="001D13F7" w:rsidRPr="00214999">
        <w:rPr>
          <w:rFonts w:cstheme="minorHAnsi"/>
          <w:noProof/>
        </w:rPr>
        <w:t xml:space="preserve"> </w:t>
      </w:r>
      <w:r w:rsidR="009326D9" w:rsidRPr="00214999">
        <w:rPr>
          <w:rFonts w:cstheme="minorHAnsi"/>
          <w:noProof/>
        </w:rPr>
        <w:t>al.,</w:t>
      </w:r>
      <w:r w:rsidR="001D13F7" w:rsidRPr="00214999">
        <w:rPr>
          <w:rFonts w:cstheme="minorHAnsi"/>
          <w:noProof/>
        </w:rPr>
        <w:t xml:space="preserve"> </w:t>
      </w:r>
      <w:r w:rsidR="009326D9" w:rsidRPr="00214999">
        <w:rPr>
          <w:rFonts w:cstheme="minorHAnsi"/>
          <w:noProof/>
        </w:rPr>
        <w:t>1992;</w:t>
      </w:r>
      <w:r w:rsidR="001D13F7" w:rsidRPr="00214999">
        <w:rPr>
          <w:rFonts w:cstheme="minorHAnsi"/>
          <w:noProof/>
        </w:rPr>
        <w:t xml:space="preserve"> </w:t>
      </w:r>
      <w:r w:rsidR="009326D9" w:rsidRPr="00214999">
        <w:rPr>
          <w:rFonts w:cstheme="minorHAnsi"/>
          <w:noProof/>
        </w:rPr>
        <w:t>Glasmann</w:t>
      </w:r>
      <w:r w:rsidR="001D13F7" w:rsidRPr="00214999">
        <w:rPr>
          <w:rFonts w:cstheme="minorHAnsi"/>
          <w:noProof/>
        </w:rPr>
        <w:t xml:space="preserve"> </w:t>
      </w:r>
      <w:r w:rsidR="009326D9" w:rsidRPr="00214999">
        <w:rPr>
          <w:rFonts w:cstheme="minorHAnsi"/>
          <w:noProof/>
        </w:rPr>
        <w:t>et</w:t>
      </w:r>
      <w:r w:rsidR="001D13F7" w:rsidRPr="00214999">
        <w:rPr>
          <w:rFonts w:cstheme="minorHAnsi"/>
          <w:noProof/>
        </w:rPr>
        <w:t xml:space="preserve"> </w:t>
      </w:r>
      <w:r w:rsidR="009326D9" w:rsidRPr="00214999">
        <w:rPr>
          <w:rFonts w:cstheme="minorHAnsi"/>
          <w:noProof/>
        </w:rPr>
        <w:t>al.,</w:t>
      </w:r>
      <w:r w:rsidR="001D13F7" w:rsidRPr="00214999">
        <w:rPr>
          <w:rFonts w:cstheme="minorHAnsi"/>
          <w:noProof/>
        </w:rPr>
        <w:t xml:space="preserve"> </w:t>
      </w:r>
      <w:r w:rsidR="009326D9" w:rsidRPr="00214999">
        <w:rPr>
          <w:rFonts w:cstheme="minorHAnsi"/>
          <w:noProof/>
        </w:rPr>
        <w:t>1989b;</w:t>
      </w:r>
      <w:r w:rsidR="001D13F7" w:rsidRPr="00214999">
        <w:rPr>
          <w:rFonts w:cstheme="minorHAnsi"/>
          <w:noProof/>
        </w:rPr>
        <w:t xml:space="preserve"> </w:t>
      </w:r>
      <w:r w:rsidR="009326D9" w:rsidRPr="00214999">
        <w:rPr>
          <w:rFonts w:cstheme="minorHAnsi"/>
          <w:noProof/>
        </w:rPr>
        <w:t>Prosser</w:t>
      </w:r>
      <w:r w:rsidR="001D13F7" w:rsidRPr="00214999">
        <w:rPr>
          <w:rFonts w:cstheme="minorHAnsi"/>
          <w:noProof/>
        </w:rPr>
        <w:t xml:space="preserve"> </w:t>
      </w:r>
      <w:r w:rsidR="009326D9" w:rsidRPr="00214999">
        <w:rPr>
          <w:rFonts w:cstheme="minorHAnsi"/>
          <w:noProof/>
        </w:rPr>
        <w:t>et</w:t>
      </w:r>
      <w:r w:rsidR="001D13F7" w:rsidRPr="00214999">
        <w:rPr>
          <w:rFonts w:cstheme="minorHAnsi"/>
          <w:noProof/>
        </w:rPr>
        <w:t xml:space="preserve"> </w:t>
      </w:r>
      <w:r w:rsidR="009326D9" w:rsidRPr="00214999">
        <w:rPr>
          <w:rFonts w:cstheme="minorHAnsi"/>
          <w:noProof/>
        </w:rPr>
        <w:t>al.,</w:t>
      </w:r>
      <w:r w:rsidR="001D13F7" w:rsidRPr="00214999">
        <w:rPr>
          <w:rFonts w:cstheme="minorHAnsi"/>
          <w:noProof/>
        </w:rPr>
        <w:t xml:space="preserve"> </w:t>
      </w:r>
      <w:r w:rsidR="009326D9" w:rsidRPr="00214999">
        <w:rPr>
          <w:rFonts w:cstheme="minorHAnsi"/>
          <w:noProof/>
        </w:rPr>
        <w:t>1993)</w:t>
      </w:r>
      <w:r w:rsidR="008E7216" w:rsidRPr="00214999">
        <w:rPr>
          <w:rFonts w:cstheme="minorHAnsi"/>
        </w:rPr>
        <w:fldChar w:fldCharType="end"/>
      </w:r>
      <w:r w:rsidR="009326D9" w:rsidRPr="00214999">
        <w:rPr>
          <w:rFonts w:cstheme="minorHAnsi"/>
        </w:rPr>
        <w:t>.</w:t>
      </w:r>
    </w:p>
    <w:p w14:paraId="5E5B878E" w14:textId="3F2AB92A" w:rsidR="009326D9" w:rsidRPr="00214999" w:rsidRDefault="009326D9" w:rsidP="00FD5FF0">
      <w:pPr>
        <w:autoSpaceDE w:val="0"/>
        <w:autoSpaceDN w:val="0"/>
        <w:adjustRightInd w:val="0"/>
        <w:spacing w:after="240" w:line="480" w:lineRule="auto"/>
        <w:rPr>
          <w:rFonts w:cstheme="minorHAnsi"/>
        </w:rPr>
      </w:pPr>
      <w:r w:rsidRPr="00214999">
        <w:rPr>
          <w:rFonts w:cstheme="minorHAnsi"/>
        </w:rPr>
        <w:t>One</w:t>
      </w:r>
      <w:r w:rsidR="001D13F7" w:rsidRPr="00214999">
        <w:rPr>
          <w:rFonts w:cstheme="minorHAnsi"/>
        </w:rPr>
        <w:t xml:space="preserve"> </w:t>
      </w:r>
      <w:r w:rsidRPr="00214999">
        <w:rPr>
          <w:rFonts w:cstheme="minorHAnsi"/>
        </w:rPr>
        <w:t>sample</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we</w:t>
      </w:r>
      <w:r w:rsidR="001D13F7" w:rsidRPr="00214999">
        <w:rPr>
          <w:rFonts w:cstheme="minorHAnsi"/>
        </w:rPr>
        <w:t xml:space="preserve"> </w:t>
      </w:r>
      <w:r w:rsidRPr="00214999">
        <w:rPr>
          <w:rFonts w:cstheme="minorHAnsi"/>
        </w:rPr>
        <w:t>examined</w:t>
      </w:r>
      <w:r w:rsidR="001D13F7" w:rsidRPr="00214999">
        <w:rPr>
          <w:rFonts w:cstheme="minorHAnsi"/>
        </w:rPr>
        <w:t xml:space="preserve"> </w:t>
      </w:r>
      <w:r w:rsidRPr="00214999">
        <w:rPr>
          <w:rFonts w:cstheme="minorHAnsi"/>
        </w:rPr>
        <w:t>had</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mighty</w:t>
      </w:r>
      <w:r w:rsidR="001D13F7" w:rsidRPr="00214999">
        <w:rPr>
          <w:rFonts w:cstheme="minorHAnsi"/>
        </w:rPr>
        <w:t xml:space="preserve"> </w:t>
      </w:r>
      <w:r w:rsidR="0092644A" w:rsidRPr="00214999">
        <w:rPr>
          <w:rFonts w:cstheme="minorHAnsi"/>
        </w:rPr>
        <w:t>7</w:t>
      </w:r>
      <w:r w:rsidR="0092644A">
        <w:rPr>
          <w:rFonts w:cstheme="minorHAnsi"/>
        </w:rPr>
        <w:t>9</w:t>
      </w:r>
      <w:r w:rsidR="0092644A" w:rsidRPr="00214999">
        <w:rPr>
          <w:rFonts w:cstheme="minorHAnsi"/>
        </w:rPr>
        <w:t xml:space="preserve"> </w:t>
      </w:r>
      <w:r w:rsidRPr="00214999">
        <w:rPr>
          <w:rFonts w:cstheme="minorHAnsi"/>
        </w:rPr>
        <w:t>%</w:t>
      </w:r>
      <w:r w:rsidR="001D13F7" w:rsidRPr="00214999">
        <w:rPr>
          <w:rFonts w:cstheme="minorHAnsi"/>
        </w:rPr>
        <w:t xml:space="preserve"> </w:t>
      </w:r>
      <w:r w:rsidRPr="00214999">
        <w:rPr>
          <w:rFonts w:cstheme="minorHAnsi"/>
        </w:rPr>
        <w:t>calcite</w:t>
      </w:r>
      <w:r w:rsidR="00BD590E" w:rsidRPr="00214999">
        <w:rPr>
          <w:rFonts w:cstheme="minorHAnsi"/>
        </w:rPr>
        <w:t>,</w:t>
      </w:r>
      <w:r w:rsidR="001D13F7" w:rsidRPr="00214999">
        <w:rPr>
          <w:rFonts w:cstheme="minorHAnsi"/>
        </w:rPr>
        <w:t xml:space="preserve"> </w:t>
      </w:r>
      <w:r w:rsidRPr="00214999">
        <w:rPr>
          <w:rFonts w:cstheme="minorHAnsi"/>
        </w:rPr>
        <w:t>with</w:t>
      </w:r>
      <w:r w:rsidR="001D13F7" w:rsidRPr="00214999">
        <w:rPr>
          <w:rFonts w:cstheme="minorHAnsi"/>
        </w:rPr>
        <w:t xml:space="preserve"> </w:t>
      </w:r>
      <w:r w:rsidRPr="00214999">
        <w:rPr>
          <w:rFonts w:cstheme="minorHAnsi"/>
        </w:rPr>
        <w:t>small</w:t>
      </w:r>
      <w:r w:rsidR="001D13F7" w:rsidRPr="00214999">
        <w:rPr>
          <w:rFonts w:cstheme="minorHAnsi"/>
        </w:rPr>
        <w:t xml:space="preserve"> </w:t>
      </w:r>
      <w:r w:rsidRPr="00214999">
        <w:rPr>
          <w:rFonts w:cstheme="minorHAnsi"/>
        </w:rPr>
        <w:t>amounts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K-feldspar,</w:t>
      </w:r>
      <w:r w:rsidR="001D13F7" w:rsidRPr="00214999">
        <w:rPr>
          <w:rFonts w:cstheme="minorHAnsi"/>
        </w:rPr>
        <w:t xml:space="preserve"> </w:t>
      </w:r>
      <w:r w:rsidRPr="00214999">
        <w:rPr>
          <w:rFonts w:cstheme="minorHAnsi"/>
        </w:rPr>
        <w:t>muscovite</w:t>
      </w:r>
      <w:r w:rsidR="001D13F7" w:rsidRPr="00214999">
        <w:rPr>
          <w:rFonts w:cstheme="minorHAnsi"/>
        </w:rPr>
        <w:t xml:space="preserve"> </w:t>
      </w:r>
      <w:proofErr w:type="gramStart"/>
      <w:r w:rsidRPr="00214999">
        <w:rPr>
          <w:rFonts w:cstheme="minorHAnsi"/>
        </w:rPr>
        <w:t>and</w:t>
      </w:r>
      <w:r w:rsidR="001D13F7" w:rsidRPr="00214999">
        <w:rPr>
          <w:rFonts w:cstheme="minorHAnsi"/>
        </w:rPr>
        <w:t xml:space="preserve"> </w:t>
      </w:r>
      <w:r w:rsidR="0092644A">
        <w:rPr>
          <w:rFonts w:cstheme="minorHAnsi"/>
        </w:rPr>
        <w:t xml:space="preserve"> trace</w:t>
      </w:r>
      <w:proofErr w:type="gramEnd"/>
      <w:r w:rsidR="0092644A" w:rsidRPr="00214999">
        <w:rPr>
          <w:rFonts w:cstheme="minorHAnsi"/>
        </w:rPr>
        <w:t xml:space="preserve"> </w:t>
      </w:r>
      <w:r w:rsidRPr="00214999">
        <w:rPr>
          <w:rFonts w:cstheme="minorHAnsi"/>
        </w:rPr>
        <w:t>amounts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quartz,</w:t>
      </w:r>
      <w:r w:rsidR="001D13F7" w:rsidRPr="00214999">
        <w:rPr>
          <w:rFonts w:cstheme="minorHAnsi"/>
        </w:rPr>
        <w:t xml:space="preserve"> </w:t>
      </w:r>
      <w:r w:rsidRPr="00214999">
        <w:rPr>
          <w:rFonts w:cstheme="minorHAnsi"/>
        </w:rPr>
        <w:t>kaolinite</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pyrite</w:t>
      </w:r>
      <w:r w:rsidR="001D13F7" w:rsidRPr="00214999">
        <w:rPr>
          <w:rFonts w:cstheme="minorHAnsi"/>
        </w:rPr>
        <w:t xml:space="preserve"> </w:t>
      </w:r>
      <w:r w:rsidR="004E6572" w:rsidRPr="00214999">
        <w:rPr>
          <w:rFonts w:cstheme="minorHAnsi"/>
        </w:rPr>
        <w:t>(Fig.</w:t>
      </w:r>
      <w:r w:rsidR="00374567" w:rsidRPr="00214999">
        <w:rPr>
          <w:rFonts w:cstheme="minorHAnsi"/>
        </w:rPr>
        <w:t xml:space="preserve"> 15</w:t>
      </w:r>
      <w:r w:rsidR="004E6572" w:rsidRPr="00214999">
        <w:rPr>
          <w:rFonts w:cstheme="minorHAnsi"/>
        </w:rPr>
        <w:t>)</w:t>
      </w:r>
      <w:r w:rsidRPr="00214999">
        <w:rPr>
          <w:rFonts w:cstheme="minorHAnsi"/>
        </w:rPr>
        <w:t>.</w:t>
      </w:r>
      <w:r w:rsidR="001D13F7" w:rsidRPr="00214999">
        <w:rPr>
          <w:rFonts w:cstheme="minorHAnsi"/>
        </w:rPr>
        <w:t xml:space="preserve"> </w:t>
      </w:r>
      <w:r w:rsidR="00BD590E" w:rsidRPr="00214999">
        <w:rPr>
          <w:rFonts w:cstheme="minorHAnsi"/>
        </w:rPr>
        <w:t>However,</w:t>
      </w:r>
      <w:r w:rsidR="001D13F7" w:rsidRPr="00214999">
        <w:rPr>
          <w:rFonts w:cstheme="minorHAnsi"/>
        </w:rPr>
        <w:t xml:space="preserve"> </w:t>
      </w:r>
      <w:r w:rsidR="008A3A3A" w:rsidRPr="00214999">
        <w:rPr>
          <w:rFonts w:cstheme="minorHAnsi"/>
        </w:rPr>
        <w:t>the</w:t>
      </w:r>
      <w:r w:rsidR="001D13F7" w:rsidRPr="00214999">
        <w:rPr>
          <w:rFonts w:cstheme="minorHAnsi"/>
        </w:rPr>
        <w:t xml:space="preserve"> </w:t>
      </w:r>
      <w:r w:rsidR="001E022D" w:rsidRPr="00214999">
        <w:rPr>
          <w:rFonts w:cstheme="minorHAnsi"/>
        </w:rPr>
        <w:t>fabric displayed in this rock (Fig.</w:t>
      </w:r>
      <w:r w:rsidR="00374567" w:rsidRPr="00214999">
        <w:rPr>
          <w:rFonts w:cstheme="minorHAnsi"/>
        </w:rPr>
        <w:t xml:space="preserve"> 15</w:t>
      </w:r>
      <w:r w:rsidR="001E022D" w:rsidRPr="00214999">
        <w:rPr>
          <w:rFonts w:cstheme="minorHAnsi"/>
        </w:rPr>
        <w:t xml:space="preserve">) and the </w:t>
      </w:r>
      <w:r w:rsidR="008A3A3A" w:rsidRPr="00214999">
        <w:rPr>
          <w:rFonts w:cstheme="minorHAnsi"/>
        </w:rPr>
        <w:t>depletion</w:t>
      </w:r>
      <w:r w:rsidR="001D13F7" w:rsidRPr="00214999">
        <w:rPr>
          <w:rFonts w:cstheme="minorHAnsi"/>
        </w:rPr>
        <w:t xml:space="preserve"> </w:t>
      </w:r>
      <w:r w:rsidR="008A3A3A" w:rsidRPr="00214999">
        <w:rPr>
          <w:rFonts w:cstheme="minorHAnsi"/>
        </w:rPr>
        <w:t>of</w:t>
      </w:r>
      <w:r w:rsidR="001D13F7" w:rsidRPr="00214999">
        <w:rPr>
          <w:rFonts w:cstheme="minorHAnsi"/>
        </w:rPr>
        <w:t xml:space="preserve"> </w:t>
      </w:r>
      <w:r w:rsidR="008A3A3A" w:rsidRPr="00214999">
        <w:rPr>
          <w:rFonts w:cstheme="minorHAnsi"/>
        </w:rPr>
        <w:t>quartz</w:t>
      </w:r>
      <w:r w:rsidR="001D13F7" w:rsidRPr="00214999">
        <w:rPr>
          <w:rFonts w:cstheme="minorHAnsi"/>
        </w:rPr>
        <w:t xml:space="preserve"> </w:t>
      </w:r>
      <w:r w:rsidR="008A3A3A" w:rsidRPr="00214999">
        <w:rPr>
          <w:rFonts w:cstheme="minorHAnsi"/>
        </w:rPr>
        <w:t>relative</w:t>
      </w:r>
      <w:r w:rsidR="001D13F7" w:rsidRPr="00214999">
        <w:rPr>
          <w:rFonts w:cstheme="minorHAnsi"/>
        </w:rPr>
        <w:t xml:space="preserve"> </w:t>
      </w:r>
      <w:r w:rsidR="008A3A3A" w:rsidRPr="00214999">
        <w:rPr>
          <w:rFonts w:cstheme="minorHAnsi"/>
        </w:rPr>
        <w:t>to</w:t>
      </w:r>
      <w:r w:rsidR="001D13F7" w:rsidRPr="00214999">
        <w:rPr>
          <w:rFonts w:cstheme="minorHAnsi"/>
        </w:rPr>
        <w:t xml:space="preserve"> </w:t>
      </w:r>
      <w:r w:rsidR="008A3A3A" w:rsidRPr="00214999">
        <w:rPr>
          <w:rFonts w:cstheme="minorHAnsi"/>
        </w:rPr>
        <w:t>K-feldspar</w:t>
      </w:r>
      <w:r w:rsidR="001D13F7" w:rsidRPr="00214999">
        <w:rPr>
          <w:rFonts w:cstheme="minorHAnsi"/>
        </w:rPr>
        <w:t xml:space="preserve"> </w:t>
      </w:r>
      <w:r w:rsidR="008A3A3A" w:rsidRPr="00214999">
        <w:rPr>
          <w:rFonts w:cstheme="minorHAnsi"/>
        </w:rPr>
        <w:t>suggests</w:t>
      </w:r>
      <w:r w:rsidR="001D13F7" w:rsidRPr="00214999">
        <w:rPr>
          <w:rFonts w:cstheme="minorHAnsi"/>
        </w:rPr>
        <w:t xml:space="preserve"> </w:t>
      </w:r>
      <w:r w:rsidR="008A3A3A" w:rsidRPr="00214999">
        <w:rPr>
          <w:rFonts w:cstheme="minorHAnsi"/>
        </w:rPr>
        <w:t>that</w:t>
      </w:r>
      <w:r w:rsidR="001D13F7" w:rsidRPr="00214999">
        <w:rPr>
          <w:rFonts w:cstheme="minorHAnsi"/>
        </w:rPr>
        <w:t xml:space="preserve"> </w:t>
      </w:r>
      <w:r w:rsidR="008A3A3A" w:rsidRPr="00214999">
        <w:rPr>
          <w:rFonts w:cstheme="minorHAnsi"/>
        </w:rPr>
        <w:t>this</w:t>
      </w:r>
      <w:r w:rsidR="001D13F7" w:rsidRPr="00214999">
        <w:rPr>
          <w:rFonts w:cstheme="minorHAnsi"/>
        </w:rPr>
        <w:t xml:space="preserve"> </w:t>
      </w:r>
      <w:r w:rsidR="008A3A3A" w:rsidRPr="00214999">
        <w:rPr>
          <w:rFonts w:cstheme="minorHAnsi"/>
        </w:rPr>
        <w:t>rock</w:t>
      </w:r>
      <w:r w:rsidR="001D13F7" w:rsidRPr="00214999">
        <w:rPr>
          <w:rFonts w:cstheme="minorHAnsi"/>
        </w:rPr>
        <w:t xml:space="preserve"> </w:t>
      </w:r>
      <w:r w:rsidR="008A3A3A" w:rsidRPr="00214999">
        <w:rPr>
          <w:rFonts w:cstheme="minorHAnsi"/>
        </w:rPr>
        <w:t>is</w:t>
      </w:r>
      <w:r w:rsidR="001D13F7" w:rsidRPr="00214999">
        <w:rPr>
          <w:rFonts w:cstheme="minorHAnsi"/>
        </w:rPr>
        <w:t xml:space="preserve"> </w:t>
      </w:r>
      <w:r w:rsidR="008A3A3A" w:rsidRPr="00214999">
        <w:rPr>
          <w:rFonts w:cstheme="minorHAnsi"/>
        </w:rPr>
        <w:t>not</w:t>
      </w:r>
      <w:r w:rsidR="001D13F7" w:rsidRPr="00214999">
        <w:rPr>
          <w:rFonts w:cstheme="minorHAnsi"/>
        </w:rPr>
        <w:t xml:space="preserve"> </w:t>
      </w:r>
      <w:r w:rsidR="008A3A3A" w:rsidRPr="00214999">
        <w:rPr>
          <w:rFonts w:cstheme="minorHAnsi"/>
        </w:rPr>
        <w:t>simply</w:t>
      </w:r>
      <w:r w:rsidR="001D13F7" w:rsidRPr="00214999">
        <w:rPr>
          <w:rFonts w:cstheme="minorHAnsi"/>
        </w:rPr>
        <w:t xml:space="preserve"> </w:t>
      </w:r>
      <w:r w:rsidR="008A3A3A" w:rsidRPr="00214999">
        <w:rPr>
          <w:rFonts w:cstheme="minorHAnsi"/>
        </w:rPr>
        <w:t>a</w:t>
      </w:r>
      <w:r w:rsidR="001D13F7" w:rsidRPr="00214999">
        <w:rPr>
          <w:rFonts w:cstheme="minorHAnsi"/>
        </w:rPr>
        <w:t xml:space="preserve"> </w:t>
      </w:r>
      <w:r w:rsidR="008A3A3A" w:rsidRPr="00214999">
        <w:rPr>
          <w:rFonts w:cstheme="minorHAnsi"/>
        </w:rPr>
        <w:t>sandstone</w:t>
      </w:r>
      <w:r w:rsidR="001D13F7" w:rsidRPr="00214999">
        <w:rPr>
          <w:rFonts w:cstheme="minorHAnsi"/>
        </w:rPr>
        <w:t xml:space="preserve"> </w:t>
      </w:r>
      <w:r w:rsidR="00073628" w:rsidRPr="00214999">
        <w:rPr>
          <w:rFonts w:cstheme="minorHAnsi"/>
        </w:rPr>
        <w:t>in</w:t>
      </w:r>
      <w:r w:rsidR="001D13F7" w:rsidRPr="00214999">
        <w:rPr>
          <w:rFonts w:cstheme="minorHAnsi"/>
        </w:rPr>
        <w:t xml:space="preserve"> </w:t>
      </w:r>
      <w:r w:rsidR="00073628" w:rsidRPr="00214999">
        <w:rPr>
          <w:rFonts w:cstheme="minorHAnsi"/>
        </w:rPr>
        <w:t>which</w:t>
      </w:r>
      <w:r w:rsidR="001D13F7" w:rsidRPr="00214999">
        <w:rPr>
          <w:rFonts w:cstheme="minorHAnsi"/>
        </w:rPr>
        <w:t xml:space="preserve"> </w:t>
      </w:r>
      <w:r w:rsidR="008A3A3A" w:rsidRPr="00214999">
        <w:rPr>
          <w:rFonts w:cstheme="minorHAnsi"/>
        </w:rPr>
        <w:t>the</w:t>
      </w:r>
      <w:r w:rsidR="001D13F7" w:rsidRPr="00214999">
        <w:rPr>
          <w:rFonts w:cstheme="minorHAnsi"/>
        </w:rPr>
        <w:t xml:space="preserve"> </w:t>
      </w:r>
      <w:r w:rsidR="00073628" w:rsidRPr="00214999">
        <w:rPr>
          <w:rFonts w:cstheme="minorHAnsi"/>
        </w:rPr>
        <w:t>detrital</w:t>
      </w:r>
      <w:r w:rsidR="001D13F7" w:rsidRPr="00214999">
        <w:rPr>
          <w:rFonts w:cstheme="minorHAnsi"/>
        </w:rPr>
        <w:t xml:space="preserve"> </w:t>
      </w:r>
      <w:r w:rsidR="008A3A3A" w:rsidRPr="00214999">
        <w:rPr>
          <w:rFonts w:cstheme="minorHAnsi"/>
        </w:rPr>
        <w:t>silicates</w:t>
      </w:r>
      <w:r w:rsidR="001D13F7" w:rsidRPr="00214999">
        <w:rPr>
          <w:rFonts w:cstheme="minorHAnsi"/>
        </w:rPr>
        <w:t xml:space="preserve"> </w:t>
      </w:r>
      <w:proofErr w:type="gramStart"/>
      <w:r w:rsidR="00BD590E" w:rsidRPr="00214999">
        <w:rPr>
          <w:rFonts w:cstheme="minorHAnsi"/>
        </w:rPr>
        <w:t>were</w:t>
      </w:r>
      <w:r w:rsidR="001D13F7" w:rsidRPr="00214999">
        <w:rPr>
          <w:rFonts w:cstheme="minorHAnsi"/>
        </w:rPr>
        <w:t xml:space="preserve"> </w:t>
      </w:r>
      <w:r w:rsidR="008A3A3A" w:rsidRPr="00214999">
        <w:rPr>
          <w:rFonts w:cstheme="minorHAnsi"/>
        </w:rPr>
        <w:t>diluted</w:t>
      </w:r>
      <w:proofErr w:type="gramEnd"/>
      <w:r w:rsidR="001D13F7" w:rsidRPr="00214999">
        <w:rPr>
          <w:rFonts w:cstheme="minorHAnsi"/>
        </w:rPr>
        <w:t xml:space="preserve"> </w:t>
      </w:r>
      <w:r w:rsidR="008A3A3A" w:rsidRPr="00214999">
        <w:rPr>
          <w:rFonts w:cstheme="minorHAnsi"/>
        </w:rPr>
        <w:t>by</w:t>
      </w:r>
      <w:r w:rsidR="001D13F7" w:rsidRPr="00214999">
        <w:rPr>
          <w:rFonts w:cstheme="minorHAnsi"/>
        </w:rPr>
        <w:t xml:space="preserve"> </w:t>
      </w:r>
      <w:r w:rsidR="001E022D" w:rsidRPr="00214999">
        <w:rPr>
          <w:rFonts w:cstheme="minorHAnsi"/>
        </w:rPr>
        <w:t xml:space="preserve">a large amount of </w:t>
      </w:r>
      <w:r w:rsidR="008A3A3A" w:rsidRPr="00214999">
        <w:rPr>
          <w:rFonts w:cstheme="minorHAnsi"/>
        </w:rPr>
        <w:t>calcite</w:t>
      </w:r>
      <w:r w:rsidR="001E022D" w:rsidRPr="00214999">
        <w:rPr>
          <w:rFonts w:cstheme="minorHAnsi"/>
        </w:rPr>
        <w:t xml:space="preserve"> cement</w:t>
      </w:r>
      <w:r w:rsidR="008A3A3A" w:rsidRPr="00214999">
        <w:rPr>
          <w:rFonts w:cstheme="minorHAnsi"/>
        </w:rPr>
        <w:t>.</w:t>
      </w:r>
      <w:r w:rsidR="001D13F7" w:rsidRPr="00214999">
        <w:rPr>
          <w:rFonts w:cstheme="minorHAnsi"/>
        </w:rPr>
        <w:t xml:space="preserve"> </w:t>
      </w:r>
      <w:proofErr w:type="gramStart"/>
      <w:r w:rsidR="008A3A3A" w:rsidRPr="00214999">
        <w:rPr>
          <w:rFonts w:cstheme="minorHAnsi"/>
        </w:rPr>
        <w:t>Instead</w:t>
      </w:r>
      <w:proofErr w:type="gramEnd"/>
      <w:r w:rsidR="001D13F7" w:rsidRPr="00214999">
        <w:rPr>
          <w:rFonts w:cstheme="minorHAnsi"/>
        </w:rPr>
        <w:t xml:space="preserve"> </w:t>
      </w:r>
      <w:r w:rsidR="00073628" w:rsidRPr="00214999">
        <w:rPr>
          <w:rFonts w:cstheme="minorHAnsi"/>
        </w:rPr>
        <w:t>the</w:t>
      </w:r>
      <w:r w:rsidR="001D13F7" w:rsidRPr="00214999">
        <w:rPr>
          <w:rFonts w:cstheme="minorHAnsi"/>
        </w:rPr>
        <w:t xml:space="preserve"> </w:t>
      </w:r>
      <w:r w:rsidR="00073628" w:rsidRPr="00214999">
        <w:rPr>
          <w:rFonts w:cstheme="minorHAnsi"/>
        </w:rPr>
        <w:t>elevated</w:t>
      </w:r>
      <w:r w:rsidR="001D13F7" w:rsidRPr="00214999">
        <w:rPr>
          <w:rFonts w:cstheme="minorHAnsi"/>
        </w:rPr>
        <w:t xml:space="preserve"> </w:t>
      </w:r>
      <w:r w:rsidR="00073628" w:rsidRPr="00214999">
        <w:rPr>
          <w:rFonts w:cstheme="minorHAnsi"/>
        </w:rPr>
        <w:t>feldspar/quartz</w:t>
      </w:r>
      <w:r w:rsidR="001D13F7" w:rsidRPr="00214999">
        <w:rPr>
          <w:rFonts w:cstheme="minorHAnsi"/>
        </w:rPr>
        <w:t xml:space="preserve"> </w:t>
      </w:r>
      <w:r w:rsidR="00073628" w:rsidRPr="00214999">
        <w:rPr>
          <w:rFonts w:cstheme="minorHAnsi"/>
        </w:rPr>
        <w:t>ratio</w:t>
      </w:r>
      <w:r w:rsidR="001D13F7" w:rsidRPr="00214999">
        <w:rPr>
          <w:rFonts w:cstheme="minorHAnsi"/>
        </w:rPr>
        <w:t xml:space="preserve"> </w:t>
      </w:r>
      <w:r w:rsidR="008A3A3A" w:rsidRPr="00214999">
        <w:rPr>
          <w:rFonts w:cstheme="minorHAnsi"/>
        </w:rPr>
        <w:t>suggests</w:t>
      </w:r>
      <w:r w:rsidR="001D13F7" w:rsidRPr="00214999">
        <w:rPr>
          <w:rFonts w:cstheme="minorHAnsi"/>
        </w:rPr>
        <w:t xml:space="preserve"> </w:t>
      </w:r>
      <w:r w:rsidR="008A3A3A" w:rsidRPr="00214999">
        <w:rPr>
          <w:rFonts w:cstheme="minorHAnsi"/>
        </w:rPr>
        <w:t>that</w:t>
      </w:r>
      <w:r w:rsidR="001D13F7" w:rsidRPr="00214999">
        <w:rPr>
          <w:rFonts w:cstheme="minorHAnsi"/>
        </w:rPr>
        <w:t xml:space="preserve"> </w:t>
      </w:r>
      <w:r w:rsidR="008A3A3A" w:rsidRPr="00214999">
        <w:rPr>
          <w:rFonts w:cstheme="minorHAnsi"/>
        </w:rPr>
        <w:t>quartz</w:t>
      </w:r>
      <w:r w:rsidR="001D13F7" w:rsidRPr="00214999">
        <w:rPr>
          <w:rFonts w:cstheme="minorHAnsi"/>
        </w:rPr>
        <w:t xml:space="preserve"> </w:t>
      </w:r>
      <w:r w:rsidR="008A3A3A" w:rsidRPr="00214999">
        <w:rPr>
          <w:rFonts w:cstheme="minorHAnsi"/>
        </w:rPr>
        <w:t>has</w:t>
      </w:r>
      <w:r w:rsidR="001D13F7" w:rsidRPr="00214999">
        <w:rPr>
          <w:rFonts w:cstheme="minorHAnsi"/>
        </w:rPr>
        <w:t xml:space="preserve"> </w:t>
      </w:r>
      <w:r w:rsidR="008A3A3A" w:rsidRPr="00214999">
        <w:rPr>
          <w:rFonts w:cstheme="minorHAnsi"/>
        </w:rPr>
        <w:t>been</w:t>
      </w:r>
      <w:r w:rsidR="001D13F7" w:rsidRPr="00214999">
        <w:rPr>
          <w:rFonts w:cstheme="minorHAnsi"/>
        </w:rPr>
        <w:t xml:space="preserve"> </w:t>
      </w:r>
      <w:r w:rsidR="008A3A3A" w:rsidRPr="00214999">
        <w:rPr>
          <w:rFonts w:cstheme="minorHAnsi"/>
        </w:rPr>
        <w:t>lost</w:t>
      </w:r>
      <w:r w:rsidR="001D13F7" w:rsidRPr="00214999">
        <w:rPr>
          <w:rFonts w:cstheme="minorHAnsi"/>
        </w:rPr>
        <w:t xml:space="preserve"> </w:t>
      </w:r>
      <w:r w:rsidR="008A3A3A" w:rsidRPr="00214999">
        <w:rPr>
          <w:rFonts w:cstheme="minorHAnsi"/>
        </w:rPr>
        <w:t>preferentially</w:t>
      </w:r>
      <w:r w:rsidR="001D13F7" w:rsidRPr="00214999">
        <w:rPr>
          <w:rFonts w:cstheme="minorHAnsi"/>
        </w:rPr>
        <w:t xml:space="preserve"> </w:t>
      </w:r>
      <w:r w:rsidR="008A3A3A" w:rsidRPr="00214999">
        <w:rPr>
          <w:rFonts w:cstheme="minorHAnsi"/>
        </w:rPr>
        <w:t>to</w:t>
      </w:r>
      <w:r w:rsidR="001D13F7" w:rsidRPr="00214999">
        <w:rPr>
          <w:rFonts w:cstheme="minorHAnsi"/>
        </w:rPr>
        <w:t xml:space="preserve"> </w:t>
      </w:r>
      <w:r w:rsidR="008A3A3A" w:rsidRPr="00214999">
        <w:rPr>
          <w:rFonts w:cstheme="minorHAnsi"/>
        </w:rPr>
        <w:t>other</w:t>
      </w:r>
      <w:r w:rsidR="001D13F7" w:rsidRPr="00214999">
        <w:rPr>
          <w:rFonts w:cstheme="minorHAnsi"/>
        </w:rPr>
        <w:t xml:space="preserve"> </w:t>
      </w:r>
      <w:r w:rsidR="001E6C02" w:rsidRPr="00214999">
        <w:rPr>
          <w:rFonts w:cstheme="minorHAnsi"/>
        </w:rPr>
        <w:t>detrital</w:t>
      </w:r>
      <w:r w:rsidR="001D13F7" w:rsidRPr="00214999">
        <w:rPr>
          <w:rFonts w:cstheme="minorHAnsi"/>
        </w:rPr>
        <w:t xml:space="preserve"> </w:t>
      </w:r>
      <w:r w:rsidR="008A3A3A" w:rsidRPr="00214999">
        <w:rPr>
          <w:rFonts w:cstheme="minorHAnsi"/>
        </w:rPr>
        <w:t>minerals.</w:t>
      </w:r>
      <w:r w:rsidR="001D13F7" w:rsidRPr="00214999">
        <w:rPr>
          <w:rFonts w:cstheme="minorHAnsi"/>
        </w:rPr>
        <w:t xml:space="preserve"> </w:t>
      </w:r>
      <w:r w:rsidR="008A3A3A" w:rsidRPr="00214999">
        <w:rPr>
          <w:rFonts w:cstheme="minorHAnsi"/>
        </w:rPr>
        <w:t>Quartz</w:t>
      </w:r>
      <w:r w:rsidR="001D13F7" w:rsidRPr="00214999">
        <w:rPr>
          <w:rFonts w:cstheme="minorHAnsi"/>
        </w:rPr>
        <w:t xml:space="preserve"> </w:t>
      </w:r>
      <w:r w:rsidR="008A3A3A" w:rsidRPr="00214999">
        <w:rPr>
          <w:rFonts w:cstheme="minorHAnsi"/>
        </w:rPr>
        <w:t>grains</w:t>
      </w:r>
      <w:r w:rsidR="001D13F7" w:rsidRPr="00214999">
        <w:rPr>
          <w:rFonts w:cstheme="minorHAnsi"/>
        </w:rPr>
        <w:t xml:space="preserve"> </w:t>
      </w:r>
      <w:r w:rsidR="008A3A3A" w:rsidRPr="00214999">
        <w:rPr>
          <w:rFonts w:cstheme="minorHAnsi"/>
        </w:rPr>
        <w:t>in</w:t>
      </w:r>
      <w:r w:rsidR="001D13F7" w:rsidRPr="00214999">
        <w:rPr>
          <w:rFonts w:cstheme="minorHAnsi"/>
        </w:rPr>
        <w:t xml:space="preserve"> </w:t>
      </w:r>
      <w:r w:rsidR="006B419C" w:rsidRPr="00214999">
        <w:rPr>
          <w:rFonts w:cstheme="minorHAnsi"/>
        </w:rPr>
        <w:t>pervasively</w:t>
      </w:r>
      <w:r w:rsidR="001D13F7" w:rsidRPr="00214999">
        <w:rPr>
          <w:rFonts w:cstheme="minorHAnsi"/>
        </w:rPr>
        <w:t xml:space="preserve"> </w:t>
      </w:r>
      <w:r w:rsidR="008A3A3A" w:rsidRPr="00214999">
        <w:rPr>
          <w:rFonts w:cstheme="minorHAnsi"/>
        </w:rPr>
        <w:t>calcite-cemented</w:t>
      </w:r>
      <w:r w:rsidR="001D13F7" w:rsidRPr="00214999">
        <w:rPr>
          <w:rFonts w:cstheme="minorHAnsi"/>
        </w:rPr>
        <w:t xml:space="preserve"> </w:t>
      </w:r>
      <w:r w:rsidR="008A3A3A" w:rsidRPr="00214999">
        <w:rPr>
          <w:rFonts w:cstheme="minorHAnsi"/>
        </w:rPr>
        <w:t>Brent</w:t>
      </w:r>
      <w:r w:rsidR="001D13F7" w:rsidRPr="00214999">
        <w:rPr>
          <w:rFonts w:cstheme="minorHAnsi"/>
        </w:rPr>
        <w:t xml:space="preserve"> </w:t>
      </w:r>
      <w:r w:rsidR="008A3A3A" w:rsidRPr="00214999">
        <w:rPr>
          <w:rFonts w:cstheme="minorHAnsi"/>
        </w:rPr>
        <w:t>Group</w:t>
      </w:r>
      <w:r w:rsidR="001D13F7" w:rsidRPr="00214999">
        <w:rPr>
          <w:rFonts w:cstheme="minorHAnsi"/>
        </w:rPr>
        <w:t xml:space="preserve"> </w:t>
      </w:r>
      <w:r w:rsidR="008A3A3A" w:rsidRPr="00214999">
        <w:rPr>
          <w:rFonts w:cstheme="minorHAnsi"/>
        </w:rPr>
        <w:t>sandstones</w:t>
      </w:r>
      <w:r w:rsidR="001D13F7" w:rsidRPr="00214999">
        <w:rPr>
          <w:rFonts w:cstheme="minorHAnsi"/>
        </w:rPr>
        <w:t xml:space="preserve"> </w:t>
      </w:r>
      <w:r w:rsidR="005560B0" w:rsidRPr="00214999">
        <w:rPr>
          <w:rFonts w:cstheme="minorHAnsi"/>
        </w:rPr>
        <w:t>of</w:t>
      </w:r>
      <w:r w:rsidR="001D13F7" w:rsidRPr="00214999">
        <w:rPr>
          <w:rFonts w:cstheme="minorHAnsi"/>
        </w:rPr>
        <w:t xml:space="preserve"> </w:t>
      </w:r>
      <w:r w:rsidR="005560B0" w:rsidRPr="00214999">
        <w:rPr>
          <w:rFonts w:cstheme="minorHAnsi"/>
        </w:rPr>
        <w:t>the</w:t>
      </w:r>
      <w:r w:rsidR="001D13F7" w:rsidRPr="00214999">
        <w:rPr>
          <w:rFonts w:cstheme="minorHAnsi"/>
        </w:rPr>
        <w:t xml:space="preserve"> </w:t>
      </w:r>
      <w:r w:rsidR="005560B0" w:rsidRPr="00214999">
        <w:rPr>
          <w:rFonts w:cstheme="minorHAnsi"/>
        </w:rPr>
        <w:t>Heather</w:t>
      </w:r>
      <w:r w:rsidR="001D13F7" w:rsidRPr="00214999">
        <w:rPr>
          <w:rFonts w:cstheme="minorHAnsi"/>
        </w:rPr>
        <w:t xml:space="preserve"> </w:t>
      </w:r>
      <w:r w:rsidR="005560B0" w:rsidRPr="00214999">
        <w:rPr>
          <w:rFonts w:cstheme="minorHAnsi"/>
        </w:rPr>
        <w:t>Field</w:t>
      </w:r>
      <w:r w:rsidR="001D13F7" w:rsidRPr="00214999">
        <w:rPr>
          <w:rFonts w:cstheme="minorHAnsi"/>
        </w:rPr>
        <w:t xml:space="preserve"> </w:t>
      </w:r>
      <w:r w:rsidR="006B419C" w:rsidRPr="00214999">
        <w:rPr>
          <w:rFonts w:cstheme="minorHAnsi"/>
        </w:rPr>
        <w:t>locally</w:t>
      </w:r>
      <w:r w:rsidR="001D13F7" w:rsidRPr="00214999">
        <w:rPr>
          <w:rFonts w:cstheme="minorHAnsi"/>
        </w:rPr>
        <w:t xml:space="preserve"> </w:t>
      </w:r>
      <w:r w:rsidR="00E76D23" w:rsidRPr="00214999">
        <w:rPr>
          <w:rFonts w:cstheme="minorHAnsi"/>
        </w:rPr>
        <w:t xml:space="preserve">have embayed (irregular and apparently pitted) outlines and </w:t>
      </w:r>
      <w:r w:rsidR="008A3A3A" w:rsidRPr="00214999">
        <w:rPr>
          <w:rFonts w:cstheme="minorHAnsi"/>
        </w:rPr>
        <w:t>have</w:t>
      </w:r>
      <w:r w:rsidR="001D13F7" w:rsidRPr="00214999">
        <w:rPr>
          <w:rFonts w:cstheme="minorHAnsi"/>
        </w:rPr>
        <w:t xml:space="preserve"> </w:t>
      </w:r>
      <w:r w:rsidR="006B419C" w:rsidRPr="00214999">
        <w:rPr>
          <w:rFonts w:cstheme="minorHAnsi"/>
        </w:rPr>
        <w:t>a</w:t>
      </w:r>
      <w:r w:rsidR="00073628" w:rsidRPr="00214999">
        <w:rPr>
          <w:rFonts w:cstheme="minorHAnsi"/>
        </w:rPr>
        <w:t>n</w:t>
      </w:r>
      <w:r w:rsidR="001D13F7" w:rsidRPr="00214999">
        <w:rPr>
          <w:rFonts w:cstheme="minorHAnsi"/>
        </w:rPr>
        <w:t xml:space="preserve"> </w:t>
      </w:r>
      <w:r w:rsidR="006B419C" w:rsidRPr="00214999">
        <w:rPr>
          <w:rFonts w:cstheme="minorHAnsi"/>
        </w:rPr>
        <w:t>open</w:t>
      </w:r>
      <w:r w:rsidR="001D13F7" w:rsidRPr="00214999">
        <w:rPr>
          <w:rFonts w:cstheme="minorHAnsi"/>
        </w:rPr>
        <w:t xml:space="preserve"> </w:t>
      </w:r>
      <w:r w:rsidR="006B419C" w:rsidRPr="00214999">
        <w:rPr>
          <w:rFonts w:cstheme="minorHAnsi"/>
        </w:rPr>
        <w:t>pack</w:t>
      </w:r>
      <w:r w:rsidR="00F819DC" w:rsidRPr="00214999">
        <w:rPr>
          <w:rFonts w:cstheme="minorHAnsi"/>
        </w:rPr>
        <w:t>ed</w:t>
      </w:r>
      <w:r w:rsidR="00E76D23" w:rsidRPr="00214999">
        <w:rPr>
          <w:rFonts w:cstheme="minorHAnsi"/>
        </w:rPr>
        <w:t>,</w:t>
      </w:r>
      <w:r w:rsidR="001D13F7" w:rsidRPr="00214999">
        <w:rPr>
          <w:rFonts w:cstheme="minorHAnsi"/>
        </w:rPr>
        <w:t xml:space="preserve"> </w:t>
      </w:r>
      <w:r w:rsidR="006B419C" w:rsidRPr="00214999">
        <w:rPr>
          <w:rFonts w:cstheme="minorHAnsi"/>
        </w:rPr>
        <w:t>"</w:t>
      </w:r>
      <w:r w:rsidR="009D0673" w:rsidRPr="00214999">
        <w:rPr>
          <w:rFonts w:cstheme="minorHAnsi"/>
        </w:rPr>
        <w:t>floating</w:t>
      </w:r>
      <w:r w:rsidR="001D13F7" w:rsidRPr="00214999">
        <w:rPr>
          <w:rFonts w:cstheme="minorHAnsi"/>
        </w:rPr>
        <w:t xml:space="preserve"> </w:t>
      </w:r>
      <w:r w:rsidR="009D0673" w:rsidRPr="00214999">
        <w:rPr>
          <w:rFonts w:cstheme="minorHAnsi"/>
        </w:rPr>
        <w:t>grain</w:t>
      </w:r>
      <w:r w:rsidR="001D13F7" w:rsidRPr="00214999">
        <w:rPr>
          <w:rFonts w:cstheme="minorHAnsi"/>
        </w:rPr>
        <w:t xml:space="preserve"> </w:t>
      </w:r>
      <w:r w:rsidR="009D0673" w:rsidRPr="00214999">
        <w:rPr>
          <w:rFonts w:cstheme="minorHAnsi"/>
        </w:rPr>
        <w:t>texture</w:t>
      </w:r>
      <w:r w:rsidR="006B419C" w:rsidRPr="00214999">
        <w:rPr>
          <w:rFonts w:cstheme="minorHAnsi"/>
        </w:rPr>
        <w:t>"</w:t>
      </w:r>
      <w:r w:rsidR="001D13F7" w:rsidRPr="00214999">
        <w:rPr>
          <w:rFonts w:cstheme="minorHAnsi"/>
        </w:rPr>
        <w:t xml:space="preserve"> </w:t>
      </w:r>
      <w:r w:rsidR="006B419C" w:rsidRPr="00214999">
        <w:rPr>
          <w:rFonts w:cstheme="minorHAnsi"/>
        </w:rPr>
        <w:t>(grains</w:t>
      </w:r>
      <w:r w:rsidR="001D13F7" w:rsidRPr="00214999">
        <w:rPr>
          <w:rFonts w:cstheme="minorHAnsi"/>
        </w:rPr>
        <w:t xml:space="preserve"> </w:t>
      </w:r>
      <w:r w:rsidR="006B419C" w:rsidRPr="00214999">
        <w:rPr>
          <w:rFonts w:cstheme="minorHAnsi"/>
        </w:rPr>
        <w:t>not</w:t>
      </w:r>
      <w:r w:rsidR="001D13F7" w:rsidRPr="00214999">
        <w:rPr>
          <w:rFonts w:cstheme="minorHAnsi"/>
        </w:rPr>
        <w:t xml:space="preserve"> </w:t>
      </w:r>
      <w:r w:rsidR="006B419C" w:rsidRPr="00214999">
        <w:rPr>
          <w:rFonts w:cstheme="minorHAnsi"/>
        </w:rPr>
        <w:t>seen</w:t>
      </w:r>
      <w:r w:rsidR="001D13F7" w:rsidRPr="00214999">
        <w:rPr>
          <w:rFonts w:cstheme="minorHAnsi"/>
        </w:rPr>
        <w:t xml:space="preserve"> </w:t>
      </w:r>
      <w:r w:rsidR="006B419C" w:rsidRPr="00214999">
        <w:rPr>
          <w:rFonts w:cstheme="minorHAnsi"/>
        </w:rPr>
        <w:t>in</w:t>
      </w:r>
      <w:r w:rsidR="001D13F7" w:rsidRPr="00214999">
        <w:rPr>
          <w:rFonts w:cstheme="minorHAnsi"/>
        </w:rPr>
        <w:t xml:space="preserve"> </w:t>
      </w:r>
      <w:r w:rsidR="006B419C" w:rsidRPr="00214999">
        <w:rPr>
          <w:rFonts w:cstheme="minorHAnsi"/>
        </w:rPr>
        <w:t>contact</w:t>
      </w:r>
      <w:r w:rsidR="001D13F7" w:rsidRPr="00214999">
        <w:rPr>
          <w:rFonts w:cstheme="minorHAnsi"/>
        </w:rPr>
        <w:t xml:space="preserve"> </w:t>
      </w:r>
      <w:r w:rsidR="006B419C" w:rsidRPr="00214999">
        <w:rPr>
          <w:rFonts w:cstheme="minorHAnsi"/>
        </w:rPr>
        <w:t>with</w:t>
      </w:r>
      <w:r w:rsidR="001D13F7" w:rsidRPr="00214999">
        <w:rPr>
          <w:rFonts w:cstheme="minorHAnsi"/>
        </w:rPr>
        <w:t xml:space="preserve"> </w:t>
      </w:r>
      <w:r w:rsidR="006B419C" w:rsidRPr="00214999">
        <w:rPr>
          <w:rFonts w:cstheme="minorHAnsi"/>
        </w:rPr>
        <w:t>each</w:t>
      </w:r>
      <w:r w:rsidR="001D13F7" w:rsidRPr="00214999">
        <w:rPr>
          <w:rFonts w:cstheme="minorHAnsi"/>
        </w:rPr>
        <w:t xml:space="preserve"> </w:t>
      </w:r>
      <w:r w:rsidR="006B419C" w:rsidRPr="00214999">
        <w:rPr>
          <w:rFonts w:cstheme="minorHAnsi"/>
        </w:rPr>
        <w:t>other</w:t>
      </w:r>
      <w:r w:rsidR="001D13F7" w:rsidRPr="00214999">
        <w:rPr>
          <w:rFonts w:cstheme="minorHAnsi"/>
        </w:rPr>
        <w:t xml:space="preserve"> </w:t>
      </w:r>
      <w:r w:rsidR="006B419C" w:rsidRPr="00214999">
        <w:rPr>
          <w:rFonts w:cstheme="minorHAnsi"/>
        </w:rPr>
        <w:t>suggesting</w:t>
      </w:r>
      <w:r w:rsidR="001D13F7" w:rsidRPr="00214999">
        <w:rPr>
          <w:rFonts w:cstheme="minorHAnsi"/>
        </w:rPr>
        <w:t xml:space="preserve"> </w:t>
      </w:r>
      <w:r w:rsidR="006B419C" w:rsidRPr="00214999">
        <w:rPr>
          <w:rFonts w:cstheme="minorHAnsi"/>
        </w:rPr>
        <w:t>removal</w:t>
      </w:r>
      <w:r w:rsidR="001D13F7" w:rsidRPr="00214999">
        <w:rPr>
          <w:rFonts w:cstheme="minorHAnsi"/>
        </w:rPr>
        <w:t xml:space="preserve"> </w:t>
      </w:r>
      <w:r w:rsidR="006B419C" w:rsidRPr="00214999">
        <w:rPr>
          <w:rFonts w:cstheme="minorHAnsi"/>
        </w:rPr>
        <w:t>of</w:t>
      </w:r>
      <w:r w:rsidR="001D13F7" w:rsidRPr="00214999">
        <w:rPr>
          <w:rFonts w:cstheme="minorHAnsi"/>
        </w:rPr>
        <w:t xml:space="preserve"> </w:t>
      </w:r>
      <w:r w:rsidR="006B419C" w:rsidRPr="00214999">
        <w:rPr>
          <w:rFonts w:cstheme="minorHAnsi"/>
        </w:rPr>
        <w:t>the</w:t>
      </w:r>
      <w:r w:rsidR="001D13F7" w:rsidRPr="00214999">
        <w:rPr>
          <w:rFonts w:cstheme="minorHAnsi"/>
        </w:rPr>
        <w:t xml:space="preserve"> </w:t>
      </w:r>
      <w:r w:rsidR="006B419C" w:rsidRPr="00214999">
        <w:rPr>
          <w:rFonts w:cstheme="minorHAnsi"/>
        </w:rPr>
        <w:t>previous</w:t>
      </w:r>
      <w:r w:rsidR="001D13F7" w:rsidRPr="00214999">
        <w:rPr>
          <w:rFonts w:cstheme="minorHAnsi"/>
        </w:rPr>
        <w:t xml:space="preserve"> </w:t>
      </w:r>
      <w:r w:rsidR="006B419C" w:rsidRPr="00214999">
        <w:rPr>
          <w:rFonts w:cstheme="minorHAnsi"/>
        </w:rPr>
        <w:t>edges</w:t>
      </w:r>
      <w:r w:rsidR="001D13F7" w:rsidRPr="00214999">
        <w:rPr>
          <w:rFonts w:cstheme="minorHAnsi"/>
        </w:rPr>
        <w:t xml:space="preserve"> </w:t>
      </w:r>
      <w:r w:rsidR="006B419C" w:rsidRPr="00214999">
        <w:rPr>
          <w:rFonts w:cstheme="minorHAnsi"/>
        </w:rPr>
        <w:t>of</w:t>
      </w:r>
      <w:r w:rsidR="001D13F7" w:rsidRPr="00214999">
        <w:rPr>
          <w:rFonts w:cstheme="minorHAnsi"/>
        </w:rPr>
        <w:t xml:space="preserve"> </w:t>
      </w:r>
      <w:r w:rsidR="006B419C" w:rsidRPr="00214999">
        <w:rPr>
          <w:rFonts w:cstheme="minorHAnsi"/>
        </w:rPr>
        <w:t>quartz</w:t>
      </w:r>
      <w:r w:rsidR="001D13F7" w:rsidRPr="00214999">
        <w:rPr>
          <w:rFonts w:cstheme="minorHAnsi"/>
        </w:rPr>
        <w:t xml:space="preserve"> </w:t>
      </w:r>
      <w:r w:rsidR="006B419C" w:rsidRPr="00214999">
        <w:rPr>
          <w:rFonts w:cstheme="minorHAnsi"/>
        </w:rPr>
        <w:t>grains)</w:t>
      </w:r>
      <w:r w:rsidR="001D13F7" w:rsidRPr="00214999">
        <w:rPr>
          <w:rFonts w:cstheme="minorHAnsi"/>
        </w:rPr>
        <w:t xml:space="preserve"> </w:t>
      </w:r>
      <w:r w:rsidR="006B419C" w:rsidRPr="00214999">
        <w:rPr>
          <w:rFonts w:cstheme="minorHAnsi"/>
        </w:rPr>
        <w:t>(Figs</w:t>
      </w:r>
      <w:r w:rsidR="00E76D23" w:rsidRPr="00214999">
        <w:rPr>
          <w:rFonts w:cstheme="minorHAnsi"/>
        </w:rPr>
        <w:t>.</w:t>
      </w:r>
      <w:r w:rsidR="001D13F7" w:rsidRPr="00214999">
        <w:rPr>
          <w:rFonts w:cstheme="minorHAnsi"/>
        </w:rPr>
        <w:t xml:space="preserve"> </w:t>
      </w:r>
      <w:r w:rsidR="00374567" w:rsidRPr="00214999">
        <w:rPr>
          <w:rFonts w:cstheme="minorHAnsi"/>
        </w:rPr>
        <w:t>9</w:t>
      </w:r>
      <w:r w:rsidR="001D13F7" w:rsidRPr="00214999">
        <w:rPr>
          <w:rFonts w:cstheme="minorHAnsi"/>
        </w:rPr>
        <w:t xml:space="preserve"> </w:t>
      </w:r>
      <w:r w:rsidR="006B419C" w:rsidRPr="00214999">
        <w:rPr>
          <w:rFonts w:cstheme="minorHAnsi"/>
        </w:rPr>
        <w:t>to</w:t>
      </w:r>
      <w:r w:rsidR="001D13F7" w:rsidRPr="00214999">
        <w:rPr>
          <w:rFonts w:cstheme="minorHAnsi"/>
        </w:rPr>
        <w:t xml:space="preserve"> </w:t>
      </w:r>
      <w:r w:rsidR="006B419C" w:rsidRPr="00214999">
        <w:rPr>
          <w:rFonts w:cstheme="minorHAnsi"/>
        </w:rPr>
        <w:t>1</w:t>
      </w:r>
      <w:r w:rsidR="00374567" w:rsidRPr="00214999">
        <w:rPr>
          <w:rFonts w:cstheme="minorHAnsi"/>
        </w:rPr>
        <w:t>0 and 13 to 15</w:t>
      </w:r>
      <w:r w:rsidR="006B419C" w:rsidRPr="00214999">
        <w:rPr>
          <w:rFonts w:cstheme="minorHAnsi"/>
        </w:rPr>
        <w:t>).</w:t>
      </w:r>
      <w:r w:rsidR="001D13F7" w:rsidRPr="00214999">
        <w:rPr>
          <w:rFonts w:cstheme="minorHAnsi"/>
        </w:rPr>
        <w:t xml:space="preserve"> </w:t>
      </w:r>
      <w:r w:rsidR="006B419C" w:rsidRPr="00214999">
        <w:rPr>
          <w:rFonts w:cstheme="minorHAnsi"/>
        </w:rPr>
        <w:t>Similar</w:t>
      </w:r>
      <w:r w:rsidR="001D13F7" w:rsidRPr="00214999">
        <w:rPr>
          <w:rFonts w:cstheme="minorHAnsi"/>
        </w:rPr>
        <w:t xml:space="preserve"> </w:t>
      </w:r>
      <w:r w:rsidR="00073628" w:rsidRPr="00214999">
        <w:rPr>
          <w:rFonts w:cstheme="minorHAnsi"/>
        </w:rPr>
        <w:t>open-packing</w:t>
      </w:r>
      <w:r w:rsidR="001D13F7" w:rsidRPr="00214999">
        <w:rPr>
          <w:rFonts w:cstheme="minorHAnsi"/>
        </w:rPr>
        <w:t xml:space="preserve"> </w:t>
      </w:r>
      <w:r w:rsidR="00073628" w:rsidRPr="00214999">
        <w:rPr>
          <w:rFonts w:cstheme="minorHAnsi"/>
        </w:rPr>
        <w:t>textures</w:t>
      </w:r>
      <w:r w:rsidR="001D13F7" w:rsidRPr="00214999">
        <w:rPr>
          <w:rFonts w:cstheme="minorHAnsi"/>
        </w:rPr>
        <w:t xml:space="preserve"> </w:t>
      </w:r>
      <w:r w:rsidR="00073628" w:rsidRPr="00214999">
        <w:rPr>
          <w:rFonts w:cstheme="minorHAnsi"/>
        </w:rPr>
        <w:t>and</w:t>
      </w:r>
      <w:r w:rsidR="001D13F7" w:rsidRPr="00214999">
        <w:rPr>
          <w:rFonts w:cstheme="minorHAnsi"/>
        </w:rPr>
        <w:t xml:space="preserve"> </w:t>
      </w:r>
      <w:r w:rsidR="006B419C" w:rsidRPr="00214999">
        <w:rPr>
          <w:rFonts w:cstheme="minorHAnsi"/>
        </w:rPr>
        <w:t>embayed</w:t>
      </w:r>
      <w:r w:rsidR="001D13F7" w:rsidRPr="00214999">
        <w:rPr>
          <w:rFonts w:cstheme="minorHAnsi"/>
        </w:rPr>
        <w:t xml:space="preserve"> </w:t>
      </w:r>
      <w:r w:rsidR="006B419C" w:rsidRPr="00214999">
        <w:rPr>
          <w:rFonts w:cstheme="minorHAnsi"/>
        </w:rPr>
        <w:t>and</w:t>
      </w:r>
      <w:r w:rsidR="001D13F7" w:rsidRPr="00214999">
        <w:rPr>
          <w:rFonts w:cstheme="minorHAnsi"/>
        </w:rPr>
        <w:t xml:space="preserve"> </w:t>
      </w:r>
      <w:r w:rsidR="006B419C" w:rsidRPr="00214999">
        <w:rPr>
          <w:rFonts w:cstheme="minorHAnsi"/>
        </w:rPr>
        <w:t>floating</w:t>
      </w:r>
      <w:r w:rsidR="001D13F7" w:rsidRPr="00214999">
        <w:rPr>
          <w:rFonts w:cstheme="minorHAnsi"/>
        </w:rPr>
        <w:t xml:space="preserve"> </w:t>
      </w:r>
      <w:r w:rsidR="006B419C" w:rsidRPr="00214999">
        <w:rPr>
          <w:rFonts w:cstheme="minorHAnsi"/>
        </w:rPr>
        <w:t>quartz</w:t>
      </w:r>
      <w:r w:rsidR="001D13F7" w:rsidRPr="00214999">
        <w:rPr>
          <w:rFonts w:cstheme="minorHAnsi"/>
        </w:rPr>
        <w:t xml:space="preserve"> </w:t>
      </w:r>
      <w:r w:rsidR="006B419C" w:rsidRPr="00214999">
        <w:rPr>
          <w:rFonts w:cstheme="minorHAnsi"/>
        </w:rPr>
        <w:t>grains</w:t>
      </w:r>
      <w:r w:rsidR="001D13F7" w:rsidRPr="00214999">
        <w:rPr>
          <w:rFonts w:cstheme="minorHAnsi"/>
        </w:rPr>
        <w:t xml:space="preserve"> </w:t>
      </w:r>
      <w:proofErr w:type="gramStart"/>
      <w:r w:rsidR="006B419C" w:rsidRPr="00214999">
        <w:rPr>
          <w:rFonts w:cstheme="minorHAnsi"/>
        </w:rPr>
        <w:t>have</w:t>
      </w:r>
      <w:r w:rsidR="001D13F7" w:rsidRPr="00214999">
        <w:rPr>
          <w:rFonts w:cstheme="minorHAnsi"/>
        </w:rPr>
        <w:t xml:space="preserve"> </w:t>
      </w:r>
      <w:r w:rsidR="006B419C" w:rsidRPr="00214999">
        <w:rPr>
          <w:rFonts w:cstheme="minorHAnsi"/>
        </w:rPr>
        <w:t>been</w:t>
      </w:r>
      <w:r w:rsidR="001D13F7" w:rsidRPr="00214999">
        <w:rPr>
          <w:rFonts w:cstheme="minorHAnsi"/>
        </w:rPr>
        <w:t xml:space="preserve"> </w:t>
      </w:r>
      <w:r w:rsidR="006B419C" w:rsidRPr="00214999">
        <w:rPr>
          <w:rFonts w:cstheme="minorHAnsi"/>
        </w:rPr>
        <w:t>reported</w:t>
      </w:r>
      <w:proofErr w:type="gramEnd"/>
      <w:r w:rsidR="001D13F7" w:rsidRPr="00214999">
        <w:rPr>
          <w:rFonts w:cstheme="minorHAnsi"/>
        </w:rPr>
        <w:t xml:space="preserve"> </w:t>
      </w:r>
      <w:r w:rsidR="006B419C" w:rsidRPr="00214999">
        <w:rPr>
          <w:rFonts w:cstheme="minorHAnsi"/>
        </w:rPr>
        <w:t>previously</w:t>
      </w:r>
      <w:r w:rsidR="001D13F7" w:rsidRPr="00214999">
        <w:rPr>
          <w:rFonts w:cstheme="minorHAnsi"/>
        </w:rPr>
        <w:t xml:space="preserve"> </w:t>
      </w:r>
      <w:r w:rsidR="00BD590E" w:rsidRPr="00214999">
        <w:rPr>
          <w:rFonts w:cstheme="minorHAnsi"/>
        </w:rPr>
        <w:t>for</w:t>
      </w:r>
      <w:r w:rsidR="001D13F7" w:rsidRPr="00214999">
        <w:rPr>
          <w:rFonts w:cstheme="minorHAnsi"/>
        </w:rPr>
        <w:t xml:space="preserve"> </w:t>
      </w:r>
      <w:r w:rsidR="00BD590E" w:rsidRPr="00214999">
        <w:rPr>
          <w:rFonts w:cstheme="minorHAnsi"/>
        </w:rPr>
        <w:t>Brent</w:t>
      </w:r>
      <w:r w:rsidR="001D13F7" w:rsidRPr="00214999">
        <w:rPr>
          <w:rFonts w:cstheme="minorHAnsi"/>
        </w:rPr>
        <w:t xml:space="preserve"> </w:t>
      </w:r>
      <w:r w:rsidR="00BD590E" w:rsidRPr="00214999">
        <w:rPr>
          <w:rFonts w:cstheme="minorHAnsi"/>
        </w:rPr>
        <w:t>Group</w:t>
      </w:r>
      <w:r w:rsidR="001D13F7" w:rsidRPr="00214999">
        <w:rPr>
          <w:rFonts w:cstheme="minorHAnsi"/>
        </w:rPr>
        <w:t xml:space="preserve"> </w:t>
      </w:r>
      <w:r w:rsidR="00BD590E" w:rsidRPr="00214999">
        <w:rPr>
          <w:rFonts w:cstheme="minorHAnsi"/>
        </w:rPr>
        <w:t>sandstones</w:t>
      </w:r>
      <w:r w:rsidR="001D13F7" w:rsidRPr="00214999">
        <w:rPr>
          <w:rFonts w:cstheme="minorHAnsi"/>
        </w:rPr>
        <w:t xml:space="preserve"> </w:t>
      </w:r>
      <w:r w:rsidR="008E7216" w:rsidRPr="00214999">
        <w:rPr>
          <w:rFonts w:cstheme="minorHAnsi"/>
        </w:rPr>
        <w:fldChar w:fldCharType="begin">
          <w:fldData xml:space="preserve">PEVuZE5vdGU+PENpdGU+PEF1dGhvcj5Qcm9zc2VyPC9BdXRob3I+PFllYXI+MTk5NDwvWWVhcj48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</w:fldData>
        </w:fldChar>
      </w:r>
      <w:r w:rsidR="002620C8">
        <w:rPr>
          <w:rFonts w:cstheme="minorHAnsi"/>
        </w:rPr>
        <w:instrText xml:space="preserve"> ADDIN EN.CITE </w:instrText>
      </w:r>
      <w:r w:rsidR="002620C8">
        <w:rPr>
          <w:rFonts w:cstheme="minorHAnsi"/>
        </w:rPr>
        <w:fldChar w:fldCharType="begin">
          <w:fldData xml:space="preserve">PEVuZE5vdGU+PENpdGU+PEF1dGhvcj5Qcm9zc2VyPC9BdXRob3I+PFllYXI+MTk5NDwvWWVhcj48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</w:fldData>
        </w:fldChar>
      </w:r>
      <w:r w:rsidR="002620C8">
        <w:rPr>
          <w:rFonts w:cstheme="minorHAnsi"/>
        </w:rPr>
        <w:instrText xml:space="preserve"> ADDIN EN.CITE.DATA </w:instrText>
      </w:r>
      <w:r w:rsidR="002620C8">
        <w:rPr>
          <w:rFonts w:cstheme="minorHAnsi"/>
        </w:rPr>
      </w:r>
      <w:r w:rsidR="002620C8">
        <w:rPr>
          <w:rFonts w:cstheme="minorHAnsi"/>
        </w:rPr>
        <w:fldChar w:fldCharType="end"/>
      </w:r>
      <w:r w:rsidR="008E7216" w:rsidRPr="00214999">
        <w:rPr>
          <w:rFonts w:cstheme="minorHAnsi"/>
        </w:rPr>
        <w:fldChar w:fldCharType="separate"/>
      </w:r>
      <w:r w:rsidR="00E76D23" w:rsidRPr="00214999">
        <w:rPr>
          <w:rFonts w:cstheme="minorHAnsi"/>
          <w:noProof/>
        </w:rPr>
        <w:t>(Lønøy et al., 1986; Lundegard, 1994; Prosser et al., 1993; Prosser et al., 1994; Saigal and Bjørlykke, 1987)</w:t>
      </w:r>
      <w:r w:rsidR="008E7216" w:rsidRPr="00214999">
        <w:rPr>
          <w:rFonts w:cstheme="minorHAnsi"/>
        </w:rPr>
        <w:fldChar w:fldCharType="end"/>
      </w:r>
      <w:r w:rsidR="001D13F7" w:rsidRPr="00214999">
        <w:rPr>
          <w:rFonts w:cstheme="minorHAnsi"/>
        </w:rPr>
        <w:t xml:space="preserve"> </w:t>
      </w:r>
      <w:r w:rsidR="00073628" w:rsidRPr="00214999">
        <w:rPr>
          <w:rFonts w:cstheme="minorHAnsi"/>
        </w:rPr>
        <w:t>and</w:t>
      </w:r>
      <w:r w:rsidR="001D13F7" w:rsidRPr="00214999">
        <w:rPr>
          <w:rFonts w:cstheme="minorHAnsi"/>
        </w:rPr>
        <w:t xml:space="preserve"> </w:t>
      </w:r>
      <w:r w:rsidR="0092644A">
        <w:rPr>
          <w:rFonts w:cstheme="minorHAnsi"/>
        </w:rPr>
        <w:t>were</w:t>
      </w:r>
      <w:r w:rsidR="0092644A" w:rsidRPr="00214999">
        <w:rPr>
          <w:rFonts w:cstheme="minorHAnsi"/>
        </w:rPr>
        <w:t xml:space="preserve"> </w:t>
      </w:r>
      <w:r w:rsidR="00073628" w:rsidRPr="00214999">
        <w:rPr>
          <w:rFonts w:cstheme="minorHAnsi"/>
        </w:rPr>
        <w:t>interpreted</w:t>
      </w:r>
      <w:r w:rsidR="001D13F7" w:rsidRPr="00214999">
        <w:rPr>
          <w:rFonts w:cstheme="minorHAnsi"/>
        </w:rPr>
        <w:t xml:space="preserve"> </w:t>
      </w:r>
      <w:r w:rsidR="00073628" w:rsidRPr="00214999">
        <w:rPr>
          <w:rFonts w:cstheme="minorHAnsi"/>
        </w:rPr>
        <w:t>to</w:t>
      </w:r>
      <w:r w:rsidR="001D13F7" w:rsidRPr="00214999">
        <w:rPr>
          <w:rFonts w:cstheme="minorHAnsi"/>
        </w:rPr>
        <w:t xml:space="preserve"> </w:t>
      </w:r>
      <w:r w:rsidR="00073628" w:rsidRPr="00214999">
        <w:rPr>
          <w:rFonts w:cstheme="minorHAnsi"/>
        </w:rPr>
        <w:t>represent</w:t>
      </w:r>
      <w:r w:rsidR="001D13F7" w:rsidRPr="00214999">
        <w:rPr>
          <w:rFonts w:cstheme="minorHAnsi"/>
        </w:rPr>
        <w:t xml:space="preserve"> </w:t>
      </w:r>
      <w:r w:rsidR="00073628" w:rsidRPr="00214999">
        <w:rPr>
          <w:rFonts w:cstheme="minorHAnsi"/>
        </w:rPr>
        <w:t>the</w:t>
      </w:r>
      <w:r w:rsidR="001D13F7" w:rsidRPr="00214999">
        <w:rPr>
          <w:rFonts w:cstheme="minorHAnsi"/>
        </w:rPr>
        <w:t xml:space="preserve"> </w:t>
      </w:r>
      <w:r w:rsidR="00073628" w:rsidRPr="00214999">
        <w:rPr>
          <w:rFonts w:cstheme="minorHAnsi"/>
        </w:rPr>
        <w:t>results</w:t>
      </w:r>
      <w:r w:rsidR="001D13F7" w:rsidRPr="00214999">
        <w:rPr>
          <w:rFonts w:cstheme="minorHAnsi"/>
        </w:rPr>
        <w:t xml:space="preserve"> </w:t>
      </w:r>
      <w:r w:rsidR="00073628" w:rsidRPr="00214999">
        <w:rPr>
          <w:rFonts w:cstheme="minorHAnsi"/>
        </w:rPr>
        <w:t>of</w:t>
      </w:r>
      <w:r w:rsidR="001D13F7" w:rsidRPr="00214999">
        <w:rPr>
          <w:rFonts w:cstheme="minorHAnsi"/>
        </w:rPr>
        <w:t xml:space="preserve"> </w:t>
      </w:r>
      <w:r w:rsidR="00073628" w:rsidRPr="00214999">
        <w:rPr>
          <w:rFonts w:cstheme="minorHAnsi"/>
        </w:rPr>
        <w:t>localised</w:t>
      </w:r>
      <w:r w:rsidR="001D13F7" w:rsidRPr="00214999">
        <w:rPr>
          <w:rFonts w:cstheme="minorHAnsi"/>
        </w:rPr>
        <w:t xml:space="preserve"> </w:t>
      </w:r>
      <w:r w:rsidR="00073628" w:rsidRPr="00214999">
        <w:rPr>
          <w:rFonts w:cstheme="minorHAnsi"/>
        </w:rPr>
        <w:t>quartz</w:t>
      </w:r>
      <w:r w:rsidR="001D13F7" w:rsidRPr="00214999">
        <w:rPr>
          <w:rFonts w:cstheme="minorHAnsi"/>
        </w:rPr>
        <w:t xml:space="preserve"> </w:t>
      </w:r>
      <w:r w:rsidR="00073628" w:rsidRPr="00214999">
        <w:rPr>
          <w:rFonts w:cstheme="minorHAnsi"/>
        </w:rPr>
        <w:t>dissolution.</w:t>
      </w:r>
      <w:r w:rsidR="001D13F7" w:rsidRPr="00214999">
        <w:rPr>
          <w:rFonts w:cstheme="minorHAnsi"/>
        </w:rPr>
        <w:t xml:space="preserve"> </w:t>
      </w:r>
      <w:r w:rsidR="009D0673" w:rsidRPr="00214999">
        <w:rPr>
          <w:rFonts w:cstheme="minorHAnsi"/>
        </w:rPr>
        <w:t>Note</w:t>
      </w:r>
      <w:r w:rsidR="001D13F7" w:rsidRPr="00214999">
        <w:rPr>
          <w:rFonts w:cstheme="minorHAnsi"/>
        </w:rPr>
        <w:t xml:space="preserve"> </w:t>
      </w:r>
      <w:r w:rsidR="009D0673" w:rsidRPr="00214999">
        <w:rPr>
          <w:rFonts w:cstheme="minorHAnsi"/>
        </w:rPr>
        <w:t>that</w:t>
      </w:r>
      <w:r w:rsidR="001D13F7" w:rsidRPr="00214999">
        <w:rPr>
          <w:rFonts w:cstheme="minorHAnsi"/>
        </w:rPr>
        <w:t xml:space="preserve"> </w:t>
      </w:r>
      <w:r w:rsidR="009D0673" w:rsidRPr="00214999">
        <w:rPr>
          <w:rFonts w:cstheme="minorHAnsi"/>
        </w:rPr>
        <w:t>the</w:t>
      </w:r>
      <w:r w:rsidR="001D13F7" w:rsidRPr="00214999">
        <w:rPr>
          <w:rFonts w:cstheme="minorHAnsi"/>
        </w:rPr>
        <w:t xml:space="preserve"> </w:t>
      </w:r>
      <w:r w:rsidR="009D0673" w:rsidRPr="00214999">
        <w:rPr>
          <w:rFonts w:cstheme="minorHAnsi"/>
        </w:rPr>
        <w:t>dissolution</w:t>
      </w:r>
      <w:r w:rsidR="001D13F7" w:rsidRPr="00214999">
        <w:rPr>
          <w:rFonts w:cstheme="minorHAnsi"/>
        </w:rPr>
        <w:t xml:space="preserve"> </w:t>
      </w:r>
      <w:r w:rsidR="009D0673" w:rsidRPr="00214999">
        <w:rPr>
          <w:rFonts w:cstheme="minorHAnsi"/>
        </w:rPr>
        <w:t>of</w:t>
      </w:r>
      <w:r w:rsidR="001D13F7" w:rsidRPr="00214999">
        <w:rPr>
          <w:rFonts w:cstheme="minorHAnsi"/>
        </w:rPr>
        <w:t xml:space="preserve"> </w:t>
      </w:r>
      <w:r w:rsidR="0092644A">
        <w:rPr>
          <w:rFonts w:cstheme="minorHAnsi"/>
        </w:rPr>
        <w:t xml:space="preserve">quartz and other </w:t>
      </w:r>
      <w:r w:rsidR="009D0673" w:rsidRPr="00214999">
        <w:rPr>
          <w:rFonts w:cstheme="minorHAnsi"/>
        </w:rPr>
        <w:t>silicate</w:t>
      </w:r>
      <w:r w:rsidR="001D13F7" w:rsidRPr="00214999">
        <w:rPr>
          <w:rFonts w:cstheme="minorHAnsi"/>
        </w:rPr>
        <w:t xml:space="preserve"> </w:t>
      </w:r>
      <w:r w:rsidR="009D0673" w:rsidRPr="00214999">
        <w:rPr>
          <w:rFonts w:cstheme="minorHAnsi"/>
        </w:rPr>
        <w:t>grains</w:t>
      </w:r>
      <w:r w:rsidR="001D13F7" w:rsidRPr="00214999">
        <w:rPr>
          <w:rFonts w:cstheme="minorHAnsi"/>
        </w:rPr>
        <w:t xml:space="preserve"> </w:t>
      </w:r>
      <w:r w:rsidR="009D0673" w:rsidRPr="00214999">
        <w:rPr>
          <w:rFonts w:cstheme="minorHAnsi"/>
        </w:rPr>
        <w:t>during</w:t>
      </w:r>
      <w:r w:rsidR="001D13F7" w:rsidRPr="00214999">
        <w:rPr>
          <w:rFonts w:cstheme="minorHAnsi"/>
        </w:rPr>
        <w:t xml:space="preserve"> </w:t>
      </w:r>
      <w:r w:rsidR="009D0673" w:rsidRPr="00214999">
        <w:rPr>
          <w:rFonts w:cstheme="minorHAnsi"/>
        </w:rPr>
        <w:t>early</w:t>
      </w:r>
      <w:r w:rsidR="001D13F7" w:rsidRPr="00214999">
        <w:rPr>
          <w:rFonts w:cstheme="minorHAnsi"/>
        </w:rPr>
        <w:t xml:space="preserve"> </w:t>
      </w:r>
      <w:r w:rsidR="009D0673" w:rsidRPr="00214999">
        <w:rPr>
          <w:rFonts w:cstheme="minorHAnsi"/>
        </w:rPr>
        <w:t>carbonate</w:t>
      </w:r>
      <w:r w:rsidR="001D13F7" w:rsidRPr="00214999">
        <w:rPr>
          <w:rFonts w:cstheme="minorHAnsi"/>
        </w:rPr>
        <w:t xml:space="preserve"> </w:t>
      </w:r>
      <w:r w:rsidR="009D0673" w:rsidRPr="00214999">
        <w:rPr>
          <w:rFonts w:cstheme="minorHAnsi"/>
        </w:rPr>
        <w:t>diagenesis</w:t>
      </w:r>
      <w:r w:rsidR="001D13F7" w:rsidRPr="00214999">
        <w:rPr>
          <w:rFonts w:cstheme="minorHAnsi"/>
        </w:rPr>
        <w:t xml:space="preserve"> </w:t>
      </w:r>
      <w:proofErr w:type="gramStart"/>
      <w:r w:rsidR="009D0673" w:rsidRPr="00214999">
        <w:rPr>
          <w:rFonts w:cstheme="minorHAnsi"/>
        </w:rPr>
        <w:t>has</w:t>
      </w:r>
      <w:r w:rsidR="001D13F7" w:rsidRPr="00214999">
        <w:rPr>
          <w:rFonts w:cstheme="minorHAnsi"/>
        </w:rPr>
        <w:t xml:space="preserve"> </w:t>
      </w:r>
      <w:r w:rsidR="009D0673" w:rsidRPr="00214999">
        <w:rPr>
          <w:rFonts w:cstheme="minorHAnsi"/>
        </w:rPr>
        <w:t>been</w:t>
      </w:r>
      <w:r w:rsidR="001D13F7" w:rsidRPr="00214999">
        <w:rPr>
          <w:rFonts w:cstheme="minorHAnsi"/>
        </w:rPr>
        <w:t xml:space="preserve"> </w:t>
      </w:r>
      <w:r w:rsidR="009D0673" w:rsidRPr="00214999">
        <w:rPr>
          <w:rFonts w:cstheme="minorHAnsi"/>
        </w:rPr>
        <w:t>reported</w:t>
      </w:r>
      <w:proofErr w:type="gramEnd"/>
      <w:r w:rsidR="001D13F7" w:rsidRPr="00214999">
        <w:rPr>
          <w:rFonts w:cstheme="minorHAnsi"/>
        </w:rPr>
        <w:t xml:space="preserve"> </w:t>
      </w:r>
      <w:r w:rsidR="009D0673" w:rsidRPr="00214999">
        <w:rPr>
          <w:rFonts w:cstheme="minorHAnsi"/>
        </w:rPr>
        <w:t>from</w:t>
      </w:r>
      <w:r w:rsidR="001D13F7" w:rsidRPr="00214999">
        <w:rPr>
          <w:rFonts w:cstheme="minorHAnsi"/>
        </w:rPr>
        <w:t xml:space="preserve"> </w:t>
      </w:r>
      <w:r w:rsidR="009D0673" w:rsidRPr="00214999">
        <w:rPr>
          <w:rFonts w:cstheme="minorHAnsi"/>
        </w:rPr>
        <w:t>other</w:t>
      </w:r>
      <w:r w:rsidR="001D13F7" w:rsidRPr="00214999">
        <w:rPr>
          <w:rFonts w:cstheme="minorHAnsi"/>
        </w:rPr>
        <w:t xml:space="preserve"> </w:t>
      </w:r>
      <w:r w:rsidR="009D0673" w:rsidRPr="00214999">
        <w:rPr>
          <w:rFonts w:cstheme="minorHAnsi"/>
        </w:rPr>
        <w:t>depositional</w:t>
      </w:r>
      <w:r w:rsidR="001D13F7" w:rsidRPr="00214999">
        <w:rPr>
          <w:rFonts w:cstheme="minorHAnsi"/>
        </w:rPr>
        <w:t xml:space="preserve"> </w:t>
      </w:r>
      <w:r w:rsidR="009D0673" w:rsidRPr="00214999">
        <w:rPr>
          <w:rFonts w:cstheme="minorHAnsi"/>
        </w:rPr>
        <w:t>environments</w:t>
      </w:r>
      <w:r w:rsidR="001D13F7" w:rsidRPr="00214999">
        <w:rPr>
          <w:rFonts w:cstheme="minorHAnsi"/>
        </w:rPr>
        <w:t xml:space="preserve"> </w:t>
      </w:r>
      <w:r w:rsidR="009D0673" w:rsidRPr="00214999">
        <w:rPr>
          <w:rFonts w:cstheme="minorHAnsi"/>
        </w:rPr>
        <w:t>including</w:t>
      </w:r>
      <w:r w:rsidR="001D13F7" w:rsidRPr="00214999">
        <w:rPr>
          <w:rFonts w:cstheme="minorHAnsi"/>
        </w:rPr>
        <w:t xml:space="preserve"> </w:t>
      </w:r>
      <w:r w:rsidR="009D0673" w:rsidRPr="00214999">
        <w:rPr>
          <w:rFonts w:cstheme="minorHAnsi"/>
        </w:rPr>
        <w:t>in</w:t>
      </w:r>
      <w:r w:rsidR="001D13F7" w:rsidRPr="00214999">
        <w:rPr>
          <w:rFonts w:cstheme="minorHAnsi"/>
        </w:rPr>
        <w:t xml:space="preserve"> </w:t>
      </w:r>
      <w:r w:rsidR="009D0673" w:rsidRPr="00214999">
        <w:rPr>
          <w:rFonts w:cstheme="minorHAnsi"/>
        </w:rPr>
        <w:t>calcrete</w:t>
      </w:r>
      <w:r w:rsidR="001D13F7" w:rsidRPr="00214999">
        <w:rPr>
          <w:rFonts w:cstheme="minorHAnsi"/>
        </w:rPr>
        <w:t xml:space="preserve"> </w:t>
      </w:r>
      <w:r w:rsidR="009D0673" w:rsidRPr="00214999">
        <w:rPr>
          <w:rFonts w:cstheme="minorHAnsi"/>
        </w:rPr>
        <w:t>and</w:t>
      </w:r>
      <w:r w:rsidR="001D13F7" w:rsidRPr="00214999">
        <w:rPr>
          <w:rFonts w:cstheme="minorHAnsi"/>
        </w:rPr>
        <w:t xml:space="preserve"> </w:t>
      </w:r>
      <w:proofErr w:type="spellStart"/>
      <w:r w:rsidR="009D0673" w:rsidRPr="00214999">
        <w:rPr>
          <w:rFonts w:cstheme="minorHAnsi"/>
        </w:rPr>
        <w:t>dolocrete</w:t>
      </w:r>
      <w:proofErr w:type="spellEnd"/>
      <w:r w:rsidR="001D13F7" w:rsidRPr="00214999">
        <w:rPr>
          <w:rFonts w:cstheme="minorHAnsi"/>
        </w:rPr>
        <w:t xml:space="preserve"> </w:t>
      </w:r>
      <w:r w:rsidR="00883866" w:rsidRPr="00214999">
        <w:rPr>
          <w:rFonts w:cstheme="minorHAnsi"/>
        </w:rPr>
        <w:t>accumulations</w:t>
      </w:r>
      <w:r w:rsidR="001D13F7" w:rsidRPr="00214999">
        <w:rPr>
          <w:rFonts w:cstheme="minorHAnsi"/>
        </w:rPr>
        <w:t xml:space="preserve"> </w:t>
      </w:r>
      <w:r w:rsidR="00883866" w:rsidRPr="00214999">
        <w:rPr>
          <w:rFonts w:cstheme="minorHAnsi"/>
        </w:rPr>
        <w:t>that</w:t>
      </w:r>
      <w:r w:rsidR="001D13F7" w:rsidRPr="00214999">
        <w:rPr>
          <w:rFonts w:cstheme="minorHAnsi"/>
        </w:rPr>
        <w:t xml:space="preserve"> </w:t>
      </w:r>
      <w:r w:rsidR="00883866" w:rsidRPr="00214999">
        <w:rPr>
          <w:rFonts w:cstheme="minorHAnsi"/>
        </w:rPr>
        <w:t>developed</w:t>
      </w:r>
      <w:r w:rsidR="001D13F7" w:rsidRPr="00214999">
        <w:rPr>
          <w:rFonts w:cstheme="minorHAnsi"/>
        </w:rPr>
        <w:t xml:space="preserve"> </w:t>
      </w:r>
      <w:r w:rsidR="00883866" w:rsidRPr="00214999">
        <w:rPr>
          <w:rFonts w:cstheme="minorHAnsi"/>
        </w:rPr>
        <w:t>in</w:t>
      </w:r>
      <w:r w:rsidR="001D13F7" w:rsidRPr="00214999">
        <w:rPr>
          <w:rFonts w:cstheme="minorHAnsi"/>
        </w:rPr>
        <w:t xml:space="preserve"> </w:t>
      </w:r>
      <w:r w:rsidR="009D0673" w:rsidRPr="00214999">
        <w:rPr>
          <w:rFonts w:cstheme="minorHAnsi"/>
        </w:rPr>
        <w:t>continental</w:t>
      </w:r>
      <w:r w:rsidR="001D13F7" w:rsidRPr="00214999">
        <w:rPr>
          <w:rFonts w:cstheme="minorHAnsi"/>
        </w:rPr>
        <w:t xml:space="preserve"> </w:t>
      </w:r>
      <w:r w:rsidR="009D0673" w:rsidRPr="00214999">
        <w:rPr>
          <w:rFonts w:cstheme="minorHAnsi"/>
        </w:rPr>
        <w:t>clastic</w:t>
      </w:r>
      <w:r w:rsidR="001D13F7" w:rsidRPr="00214999">
        <w:rPr>
          <w:rFonts w:cstheme="minorHAnsi"/>
        </w:rPr>
        <w:t xml:space="preserve"> </w:t>
      </w:r>
      <w:r w:rsidR="009D0673" w:rsidRPr="00214999">
        <w:rPr>
          <w:rFonts w:cstheme="minorHAnsi"/>
        </w:rPr>
        <w:t>deposits</w:t>
      </w:r>
      <w:r w:rsidR="001D13F7" w:rsidRPr="00214999">
        <w:rPr>
          <w:rFonts w:cstheme="minorHAnsi"/>
        </w:rPr>
        <w:t xml:space="preserve"> </w:t>
      </w:r>
      <w:r w:rsidR="008E7216" w:rsidRPr="00214999">
        <w:rPr>
          <w:rFonts w:cstheme="minorHAnsi"/>
        </w:rPr>
        <w:fldChar w:fldCharType="begin">
          <w:fldData xml:space="preserve">PEVuZE5vdGU+PENpdGU+PEF1dGhvcj5TcG90bDwvQXV0aG9yPjxZZWFyPjE5OTM8L1llYXI+PFJl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</w:fldData>
        </w:fldChar>
      </w:r>
      <w:r w:rsidR="00BF614D">
        <w:rPr>
          <w:rFonts w:cstheme="minorHAnsi"/>
        </w:rPr>
        <w:instrText xml:space="preserve"> ADDIN EN.CITE </w:instrText>
      </w:r>
      <w:r w:rsidR="00BF614D">
        <w:rPr>
          <w:rFonts w:cstheme="minorHAnsi"/>
        </w:rPr>
        <w:fldChar w:fldCharType="begin">
          <w:fldData xml:space="preserve">PEVuZE5vdGU+PENpdGU+PEF1dGhvcj5TcG90bDwvQXV0aG9yPjxZZWFyPjE5OTM8L1llYXI+PFJl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</w:fldData>
        </w:fldChar>
      </w:r>
      <w:r w:rsidR="00BF614D">
        <w:rPr>
          <w:rFonts w:cstheme="minorHAnsi"/>
        </w:rPr>
        <w:instrText xml:space="preserve"> ADDIN EN.CITE.DATA </w:instrText>
      </w:r>
      <w:r w:rsidR="00BF614D">
        <w:rPr>
          <w:rFonts w:cstheme="minorHAnsi"/>
        </w:rPr>
      </w:r>
      <w:r w:rsidR="00BF614D">
        <w:rPr>
          <w:rFonts w:cstheme="minorHAnsi"/>
        </w:rPr>
        <w:fldChar w:fldCharType="end"/>
      </w:r>
      <w:r w:rsidR="008E7216" w:rsidRPr="00214999">
        <w:rPr>
          <w:rFonts w:cstheme="minorHAnsi"/>
        </w:rPr>
      </w:r>
      <w:r w:rsidR="008E7216" w:rsidRPr="00214999">
        <w:rPr>
          <w:rFonts w:cstheme="minorHAnsi"/>
        </w:rPr>
        <w:fldChar w:fldCharType="separate"/>
      </w:r>
      <w:r w:rsidR="00883866" w:rsidRPr="00214999">
        <w:rPr>
          <w:rFonts w:cstheme="minorHAnsi"/>
          <w:noProof/>
        </w:rPr>
        <w:t>(Spotl</w:t>
      </w:r>
      <w:r w:rsidR="001D13F7" w:rsidRPr="00214999">
        <w:rPr>
          <w:rFonts w:cstheme="minorHAnsi"/>
          <w:noProof/>
        </w:rPr>
        <w:t xml:space="preserve"> </w:t>
      </w:r>
      <w:r w:rsidR="00883866" w:rsidRPr="00214999">
        <w:rPr>
          <w:rFonts w:cstheme="minorHAnsi"/>
          <w:noProof/>
        </w:rPr>
        <w:t>et</w:t>
      </w:r>
      <w:r w:rsidR="001D13F7" w:rsidRPr="00214999">
        <w:rPr>
          <w:rFonts w:cstheme="minorHAnsi"/>
          <w:noProof/>
        </w:rPr>
        <w:t xml:space="preserve"> </w:t>
      </w:r>
      <w:r w:rsidR="00883866" w:rsidRPr="00214999">
        <w:rPr>
          <w:rFonts w:cstheme="minorHAnsi"/>
          <w:noProof/>
        </w:rPr>
        <w:t>al.,</w:t>
      </w:r>
      <w:r w:rsidR="001D13F7" w:rsidRPr="00214999">
        <w:rPr>
          <w:rFonts w:cstheme="minorHAnsi"/>
          <w:noProof/>
        </w:rPr>
        <w:t xml:space="preserve"> </w:t>
      </w:r>
      <w:r w:rsidR="00883866" w:rsidRPr="00214999">
        <w:rPr>
          <w:rFonts w:cstheme="minorHAnsi"/>
          <w:noProof/>
        </w:rPr>
        <w:t>1993;</w:t>
      </w:r>
      <w:r w:rsidR="001D13F7" w:rsidRPr="00214999">
        <w:rPr>
          <w:rFonts w:cstheme="minorHAnsi"/>
          <w:noProof/>
        </w:rPr>
        <w:t xml:space="preserve"> </w:t>
      </w:r>
      <w:r w:rsidR="00883866" w:rsidRPr="00214999">
        <w:rPr>
          <w:rFonts w:cstheme="minorHAnsi"/>
          <w:noProof/>
        </w:rPr>
        <w:t>Spotl</w:t>
      </w:r>
      <w:r w:rsidR="001D13F7" w:rsidRPr="00214999">
        <w:rPr>
          <w:rFonts w:cstheme="minorHAnsi"/>
          <w:noProof/>
        </w:rPr>
        <w:t xml:space="preserve"> </w:t>
      </w:r>
      <w:r w:rsidR="00883866" w:rsidRPr="00214999">
        <w:rPr>
          <w:rFonts w:cstheme="minorHAnsi"/>
          <w:noProof/>
        </w:rPr>
        <w:t>and</w:t>
      </w:r>
      <w:r w:rsidR="001D13F7" w:rsidRPr="00214999">
        <w:rPr>
          <w:rFonts w:cstheme="minorHAnsi"/>
          <w:noProof/>
        </w:rPr>
        <w:t xml:space="preserve"> </w:t>
      </w:r>
      <w:r w:rsidR="00883866" w:rsidRPr="00214999">
        <w:rPr>
          <w:rFonts w:cstheme="minorHAnsi"/>
          <w:noProof/>
        </w:rPr>
        <w:t>Wright,</w:t>
      </w:r>
      <w:r w:rsidR="001D13F7" w:rsidRPr="00214999">
        <w:rPr>
          <w:rFonts w:cstheme="minorHAnsi"/>
          <w:noProof/>
        </w:rPr>
        <w:t xml:space="preserve"> </w:t>
      </w:r>
      <w:r w:rsidR="00883866" w:rsidRPr="00214999">
        <w:rPr>
          <w:rFonts w:cstheme="minorHAnsi"/>
          <w:noProof/>
        </w:rPr>
        <w:t>1992;</w:t>
      </w:r>
      <w:r w:rsidR="001D13F7" w:rsidRPr="00214999">
        <w:rPr>
          <w:rFonts w:cstheme="minorHAnsi"/>
          <w:noProof/>
        </w:rPr>
        <w:t xml:space="preserve"> </w:t>
      </w:r>
      <w:r w:rsidR="00883866" w:rsidRPr="00214999">
        <w:rPr>
          <w:rFonts w:cstheme="minorHAnsi"/>
          <w:noProof/>
        </w:rPr>
        <w:t>Worden,</w:t>
      </w:r>
      <w:r w:rsidR="001D13F7" w:rsidRPr="00214999">
        <w:rPr>
          <w:rFonts w:cstheme="minorHAnsi"/>
          <w:noProof/>
        </w:rPr>
        <w:t xml:space="preserve"> </w:t>
      </w:r>
      <w:r w:rsidR="00883866" w:rsidRPr="00214999">
        <w:rPr>
          <w:rFonts w:cstheme="minorHAnsi"/>
          <w:noProof/>
        </w:rPr>
        <w:t>1998;</w:t>
      </w:r>
      <w:r w:rsidR="001D13F7" w:rsidRPr="00214999">
        <w:rPr>
          <w:rFonts w:cstheme="minorHAnsi"/>
          <w:noProof/>
        </w:rPr>
        <w:t xml:space="preserve"> </w:t>
      </w:r>
      <w:r w:rsidR="00883866" w:rsidRPr="00214999">
        <w:rPr>
          <w:rFonts w:cstheme="minorHAnsi"/>
          <w:noProof/>
        </w:rPr>
        <w:t>Worden</w:t>
      </w:r>
      <w:r w:rsidR="001D13F7" w:rsidRPr="00214999">
        <w:rPr>
          <w:rFonts w:cstheme="minorHAnsi"/>
          <w:noProof/>
        </w:rPr>
        <w:t xml:space="preserve"> </w:t>
      </w:r>
      <w:r w:rsidR="00883866" w:rsidRPr="00214999">
        <w:rPr>
          <w:rFonts w:cstheme="minorHAnsi"/>
          <w:noProof/>
        </w:rPr>
        <w:t>et</w:t>
      </w:r>
      <w:r w:rsidR="001D13F7" w:rsidRPr="00214999">
        <w:rPr>
          <w:rFonts w:cstheme="minorHAnsi"/>
          <w:noProof/>
        </w:rPr>
        <w:t xml:space="preserve"> </w:t>
      </w:r>
      <w:r w:rsidR="00883866" w:rsidRPr="00214999">
        <w:rPr>
          <w:rFonts w:cstheme="minorHAnsi"/>
          <w:noProof/>
        </w:rPr>
        <w:t>al.,</w:t>
      </w:r>
      <w:r w:rsidR="001D13F7" w:rsidRPr="00214999">
        <w:rPr>
          <w:rFonts w:cstheme="minorHAnsi"/>
          <w:noProof/>
        </w:rPr>
        <w:t xml:space="preserve"> </w:t>
      </w:r>
      <w:r w:rsidR="00883866" w:rsidRPr="00214999">
        <w:rPr>
          <w:rFonts w:cstheme="minorHAnsi"/>
          <w:noProof/>
        </w:rPr>
        <w:t>1999;</w:t>
      </w:r>
      <w:r w:rsidR="001D13F7" w:rsidRPr="00214999">
        <w:rPr>
          <w:rFonts w:cstheme="minorHAnsi"/>
          <w:noProof/>
        </w:rPr>
        <w:t xml:space="preserve"> </w:t>
      </w:r>
      <w:r w:rsidR="00883866" w:rsidRPr="00214999">
        <w:rPr>
          <w:rFonts w:cstheme="minorHAnsi"/>
          <w:noProof/>
        </w:rPr>
        <w:t>Worden</w:t>
      </w:r>
      <w:r w:rsidR="001D13F7" w:rsidRPr="00214999">
        <w:rPr>
          <w:rFonts w:cstheme="minorHAnsi"/>
          <w:noProof/>
        </w:rPr>
        <w:t xml:space="preserve"> </w:t>
      </w:r>
      <w:r w:rsidR="00883866" w:rsidRPr="00214999">
        <w:rPr>
          <w:rFonts w:cstheme="minorHAnsi"/>
          <w:noProof/>
        </w:rPr>
        <w:t>and</w:t>
      </w:r>
      <w:r w:rsidR="001D13F7" w:rsidRPr="00214999">
        <w:rPr>
          <w:rFonts w:cstheme="minorHAnsi"/>
          <w:noProof/>
        </w:rPr>
        <w:t xml:space="preserve"> </w:t>
      </w:r>
      <w:r w:rsidR="00883866" w:rsidRPr="00214999">
        <w:rPr>
          <w:rFonts w:cstheme="minorHAnsi"/>
          <w:noProof/>
        </w:rPr>
        <w:t>Matray,</w:t>
      </w:r>
      <w:r w:rsidR="001D13F7" w:rsidRPr="00214999">
        <w:rPr>
          <w:rFonts w:cstheme="minorHAnsi"/>
          <w:noProof/>
        </w:rPr>
        <w:t xml:space="preserve"> </w:t>
      </w:r>
      <w:r w:rsidR="00883866" w:rsidRPr="00214999">
        <w:rPr>
          <w:rFonts w:cstheme="minorHAnsi"/>
          <w:noProof/>
        </w:rPr>
        <w:t>1998)</w:t>
      </w:r>
      <w:r w:rsidR="008E7216" w:rsidRPr="00214999">
        <w:rPr>
          <w:rFonts w:cstheme="minorHAnsi"/>
        </w:rPr>
        <w:fldChar w:fldCharType="end"/>
      </w:r>
      <w:r w:rsidR="009D0673" w:rsidRPr="00214999">
        <w:rPr>
          <w:rFonts w:cstheme="minorHAnsi"/>
        </w:rPr>
        <w:t>.</w:t>
      </w:r>
      <w:r w:rsidR="001D13F7" w:rsidRPr="00214999">
        <w:rPr>
          <w:rFonts w:cstheme="minorHAnsi"/>
        </w:rPr>
        <w:t xml:space="preserve"> </w:t>
      </w:r>
      <w:r w:rsidR="009D0673" w:rsidRPr="00214999">
        <w:rPr>
          <w:rFonts w:cstheme="minorHAnsi"/>
        </w:rPr>
        <w:t>An</w:t>
      </w:r>
      <w:r w:rsidR="001D13F7" w:rsidRPr="00214999">
        <w:rPr>
          <w:rFonts w:cstheme="minorHAnsi"/>
        </w:rPr>
        <w:t xml:space="preserve"> </w:t>
      </w:r>
      <w:r w:rsidR="009D0673" w:rsidRPr="00214999">
        <w:rPr>
          <w:rFonts w:cstheme="minorHAnsi"/>
        </w:rPr>
        <w:t>implication</w:t>
      </w:r>
      <w:r w:rsidR="001D13F7" w:rsidRPr="00214999">
        <w:rPr>
          <w:rFonts w:cstheme="minorHAnsi"/>
        </w:rPr>
        <w:t xml:space="preserve"> </w:t>
      </w:r>
      <w:r w:rsidR="009D0673" w:rsidRPr="00214999">
        <w:rPr>
          <w:rFonts w:cstheme="minorHAnsi"/>
        </w:rPr>
        <w:t>of</w:t>
      </w:r>
      <w:r w:rsidR="001D13F7" w:rsidRPr="00214999">
        <w:rPr>
          <w:rFonts w:cstheme="minorHAnsi"/>
        </w:rPr>
        <w:t xml:space="preserve"> </w:t>
      </w:r>
      <w:r w:rsidR="009D0673" w:rsidRPr="00214999">
        <w:rPr>
          <w:rFonts w:cstheme="minorHAnsi"/>
        </w:rPr>
        <w:t>the</w:t>
      </w:r>
      <w:r w:rsidR="001D13F7" w:rsidRPr="00214999">
        <w:rPr>
          <w:rFonts w:cstheme="minorHAnsi"/>
        </w:rPr>
        <w:t xml:space="preserve"> </w:t>
      </w:r>
      <w:r w:rsidR="009D0673" w:rsidRPr="00214999">
        <w:rPr>
          <w:rFonts w:cstheme="minorHAnsi"/>
        </w:rPr>
        <w:t>growth</w:t>
      </w:r>
      <w:r w:rsidR="001D13F7" w:rsidRPr="00214999">
        <w:rPr>
          <w:rFonts w:cstheme="minorHAnsi"/>
        </w:rPr>
        <w:t xml:space="preserve"> </w:t>
      </w:r>
      <w:r w:rsidR="009D0673" w:rsidRPr="00214999">
        <w:rPr>
          <w:rFonts w:cstheme="minorHAnsi"/>
        </w:rPr>
        <w:t>of</w:t>
      </w:r>
      <w:r w:rsidR="001D13F7" w:rsidRPr="00214999">
        <w:rPr>
          <w:rFonts w:cstheme="minorHAnsi"/>
        </w:rPr>
        <w:t xml:space="preserve"> </w:t>
      </w:r>
      <w:r w:rsidR="009D0673" w:rsidRPr="00214999">
        <w:rPr>
          <w:rFonts w:cstheme="minorHAnsi"/>
        </w:rPr>
        <w:t>calcite</w:t>
      </w:r>
      <w:r w:rsidR="001D13F7" w:rsidRPr="00214999">
        <w:rPr>
          <w:rFonts w:cstheme="minorHAnsi"/>
        </w:rPr>
        <w:t xml:space="preserve"> </w:t>
      </w:r>
      <w:r w:rsidR="009D0673" w:rsidRPr="00214999">
        <w:rPr>
          <w:rFonts w:cstheme="minorHAnsi"/>
        </w:rPr>
        <w:t>at</w:t>
      </w:r>
      <w:r w:rsidR="001D13F7" w:rsidRPr="00214999">
        <w:rPr>
          <w:rFonts w:cstheme="minorHAnsi"/>
        </w:rPr>
        <w:t xml:space="preserve"> </w:t>
      </w:r>
      <w:r w:rsidR="009D0673" w:rsidRPr="00214999">
        <w:rPr>
          <w:rFonts w:cstheme="minorHAnsi"/>
        </w:rPr>
        <w:t>the</w:t>
      </w:r>
      <w:r w:rsidR="001D13F7" w:rsidRPr="00214999">
        <w:rPr>
          <w:rFonts w:cstheme="minorHAnsi"/>
        </w:rPr>
        <w:t xml:space="preserve"> </w:t>
      </w:r>
      <w:r w:rsidR="009D0673" w:rsidRPr="00214999">
        <w:rPr>
          <w:rFonts w:cstheme="minorHAnsi"/>
        </w:rPr>
        <w:t>expense</w:t>
      </w:r>
      <w:r w:rsidR="001D13F7" w:rsidRPr="00214999">
        <w:rPr>
          <w:rFonts w:cstheme="minorHAnsi"/>
        </w:rPr>
        <w:t xml:space="preserve"> </w:t>
      </w:r>
      <w:r w:rsidR="009D0673" w:rsidRPr="00214999">
        <w:rPr>
          <w:rFonts w:cstheme="minorHAnsi"/>
        </w:rPr>
        <w:t>of</w:t>
      </w:r>
      <w:r w:rsidR="001D13F7" w:rsidRPr="00214999">
        <w:rPr>
          <w:rFonts w:cstheme="minorHAnsi"/>
        </w:rPr>
        <w:t xml:space="preserve"> </w:t>
      </w:r>
      <w:r w:rsidR="009D0673" w:rsidRPr="00214999">
        <w:rPr>
          <w:rFonts w:cstheme="minorHAnsi"/>
        </w:rPr>
        <w:t>detrital</w:t>
      </w:r>
      <w:r w:rsidR="001D13F7" w:rsidRPr="00214999">
        <w:rPr>
          <w:rFonts w:cstheme="minorHAnsi"/>
        </w:rPr>
        <w:t xml:space="preserve"> </w:t>
      </w:r>
      <w:r w:rsidR="0092644A">
        <w:rPr>
          <w:rFonts w:cstheme="minorHAnsi"/>
        </w:rPr>
        <w:t xml:space="preserve">silicate </w:t>
      </w:r>
      <w:r w:rsidR="009D0673" w:rsidRPr="00214999">
        <w:rPr>
          <w:rFonts w:cstheme="minorHAnsi"/>
        </w:rPr>
        <w:t>grains</w:t>
      </w:r>
      <w:r w:rsidR="001D13F7" w:rsidRPr="00214999">
        <w:rPr>
          <w:rFonts w:cstheme="minorHAnsi"/>
        </w:rPr>
        <w:t xml:space="preserve"> </w:t>
      </w:r>
      <w:r w:rsidR="009D0673" w:rsidRPr="00214999">
        <w:rPr>
          <w:rFonts w:cstheme="minorHAnsi"/>
        </w:rPr>
        <w:t>is</w:t>
      </w:r>
      <w:r w:rsidR="001D13F7" w:rsidRPr="00214999">
        <w:rPr>
          <w:rFonts w:cstheme="minorHAnsi"/>
        </w:rPr>
        <w:t xml:space="preserve"> </w:t>
      </w:r>
      <w:r w:rsidR="009D0673" w:rsidRPr="00214999">
        <w:rPr>
          <w:rFonts w:cstheme="minorHAnsi"/>
        </w:rPr>
        <w:t>that</w:t>
      </w:r>
      <w:r w:rsidR="001D13F7" w:rsidRPr="00214999">
        <w:rPr>
          <w:rFonts w:cstheme="minorHAnsi"/>
        </w:rPr>
        <w:t xml:space="preserve"> </w:t>
      </w:r>
      <w:proofErr w:type="spellStart"/>
      <w:r w:rsidR="009D0673" w:rsidRPr="00214999">
        <w:rPr>
          <w:rFonts w:cstheme="minorHAnsi"/>
        </w:rPr>
        <w:t>intergranular</w:t>
      </w:r>
      <w:proofErr w:type="spellEnd"/>
      <w:r w:rsidR="001D13F7" w:rsidRPr="00214999">
        <w:rPr>
          <w:rFonts w:cstheme="minorHAnsi"/>
        </w:rPr>
        <w:t xml:space="preserve"> </w:t>
      </w:r>
      <w:r w:rsidR="009D0673" w:rsidRPr="00214999">
        <w:rPr>
          <w:rFonts w:cstheme="minorHAnsi"/>
        </w:rPr>
        <w:t>volume</w:t>
      </w:r>
      <w:r w:rsidR="001D13F7" w:rsidRPr="00214999">
        <w:rPr>
          <w:rFonts w:cstheme="minorHAnsi"/>
        </w:rPr>
        <w:t xml:space="preserve"> </w:t>
      </w:r>
      <w:r w:rsidR="009D0673" w:rsidRPr="00214999">
        <w:rPr>
          <w:rFonts w:cstheme="minorHAnsi"/>
        </w:rPr>
        <w:t>measurements</w:t>
      </w:r>
      <w:r w:rsidR="001D13F7" w:rsidRPr="00214999">
        <w:rPr>
          <w:rFonts w:cstheme="minorHAnsi"/>
        </w:rPr>
        <w:t xml:space="preserve"> </w:t>
      </w:r>
      <w:r w:rsidR="009D0673" w:rsidRPr="00214999">
        <w:rPr>
          <w:rFonts w:cstheme="minorHAnsi"/>
        </w:rPr>
        <w:t>may</w:t>
      </w:r>
      <w:r w:rsidR="001D13F7" w:rsidRPr="00214999">
        <w:rPr>
          <w:rFonts w:cstheme="minorHAnsi"/>
        </w:rPr>
        <w:t xml:space="preserve"> </w:t>
      </w:r>
      <w:r w:rsidR="00883866" w:rsidRPr="00214999">
        <w:rPr>
          <w:rFonts w:cstheme="minorHAnsi"/>
        </w:rPr>
        <w:t>lead</w:t>
      </w:r>
      <w:r w:rsidR="001D13F7" w:rsidRPr="00214999">
        <w:rPr>
          <w:rFonts w:cstheme="minorHAnsi"/>
        </w:rPr>
        <w:t xml:space="preserve"> </w:t>
      </w:r>
      <w:r w:rsidR="00883866" w:rsidRPr="00214999">
        <w:rPr>
          <w:rFonts w:cstheme="minorHAnsi"/>
        </w:rPr>
        <w:t>to</w:t>
      </w:r>
      <w:r w:rsidR="001D13F7" w:rsidRPr="00214999">
        <w:rPr>
          <w:rFonts w:cstheme="minorHAnsi"/>
        </w:rPr>
        <w:t xml:space="preserve"> </w:t>
      </w:r>
      <w:r w:rsidR="00883866" w:rsidRPr="00214999">
        <w:rPr>
          <w:rFonts w:cstheme="minorHAnsi"/>
        </w:rPr>
        <w:t>an</w:t>
      </w:r>
      <w:r w:rsidR="001D13F7" w:rsidRPr="00214999">
        <w:rPr>
          <w:rFonts w:cstheme="minorHAnsi"/>
        </w:rPr>
        <w:t xml:space="preserve"> </w:t>
      </w:r>
      <w:r w:rsidR="009D0673" w:rsidRPr="00214999">
        <w:rPr>
          <w:rFonts w:cstheme="minorHAnsi"/>
        </w:rPr>
        <w:t>under-</w:t>
      </w:r>
      <w:r w:rsidR="009D0673" w:rsidRPr="00214999">
        <w:rPr>
          <w:rFonts w:cstheme="minorHAnsi"/>
        </w:rPr>
        <w:lastRenderedPageBreak/>
        <w:t>estimat</w:t>
      </w:r>
      <w:r w:rsidR="002C365E" w:rsidRPr="00214999">
        <w:rPr>
          <w:rFonts w:cstheme="minorHAnsi"/>
        </w:rPr>
        <w:t>ion</w:t>
      </w:r>
      <w:r w:rsidR="001D13F7" w:rsidRPr="00214999">
        <w:rPr>
          <w:rFonts w:cstheme="minorHAnsi"/>
        </w:rPr>
        <w:t xml:space="preserve"> </w:t>
      </w:r>
      <w:r w:rsidR="00883866" w:rsidRPr="00214999">
        <w:rPr>
          <w:rFonts w:cstheme="minorHAnsi"/>
        </w:rPr>
        <w:t>of</w:t>
      </w:r>
      <w:r w:rsidR="001D13F7" w:rsidRPr="00214999">
        <w:rPr>
          <w:rFonts w:cstheme="minorHAnsi"/>
        </w:rPr>
        <w:t xml:space="preserve"> </w:t>
      </w:r>
      <w:r w:rsidR="009D0673" w:rsidRPr="00214999">
        <w:rPr>
          <w:rFonts w:cstheme="minorHAnsi"/>
        </w:rPr>
        <w:t>the</w:t>
      </w:r>
      <w:r w:rsidR="001D13F7" w:rsidRPr="00214999">
        <w:rPr>
          <w:rFonts w:cstheme="minorHAnsi"/>
        </w:rPr>
        <w:t xml:space="preserve"> </w:t>
      </w:r>
      <w:r w:rsidR="009D0673" w:rsidRPr="00214999">
        <w:rPr>
          <w:rFonts w:cstheme="minorHAnsi"/>
        </w:rPr>
        <w:t>depth</w:t>
      </w:r>
      <w:r w:rsidR="001D13F7" w:rsidRPr="00214999">
        <w:rPr>
          <w:rFonts w:cstheme="minorHAnsi"/>
        </w:rPr>
        <w:t xml:space="preserve"> </w:t>
      </w:r>
      <w:r w:rsidR="009D0673" w:rsidRPr="00214999">
        <w:rPr>
          <w:rFonts w:cstheme="minorHAnsi"/>
        </w:rPr>
        <w:t>of</w:t>
      </w:r>
      <w:r w:rsidR="001D13F7" w:rsidRPr="00214999">
        <w:rPr>
          <w:rFonts w:cstheme="minorHAnsi"/>
        </w:rPr>
        <w:t xml:space="preserve"> </w:t>
      </w:r>
      <w:r w:rsidR="009D0673" w:rsidRPr="00214999">
        <w:rPr>
          <w:rFonts w:cstheme="minorHAnsi"/>
        </w:rPr>
        <w:t>burial</w:t>
      </w:r>
      <w:r w:rsidR="001D13F7" w:rsidRPr="00214999">
        <w:rPr>
          <w:rFonts w:cstheme="minorHAnsi"/>
        </w:rPr>
        <w:t xml:space="preserve"> </w:t>
      </w:r>
      <w:r w:rsidR="009D0673" w:rsidRPr="00214999">
        <w:rPr>
          <w:rFonts w:cstheme="minorHAnsi"/>
        </w:rPr>
        <w:t>at</w:t>
      </w:r>
      <w:r w:rsidR="001D13F7" w:rsidRPr="00214999">
        <w:rPr>
          <w:rFonts w:cstheme="minorHAnsi"/>
        </w:rPr>
        <w:t xml:space="preserve"> </w:t>
      </w:r>
      <w:r w:rsidR="009D0673" w:rsidRPr="00214999">
        <w:rPr>
          <w:rFonts w:cstheme="minorHAnsi"/>
        </w:rPr>
        <w:t>the</w:t>
      </w:r>
      <w:r w:rsidR="001D13F7" w:rsidRPr="00214999">
        <w:rPr>
          <w:rFonts w:cstheme="minorHAnsi"/>
        </w:rPr>
        <w:t xml:space="preserve"> </w:t>
      </w:r>
      <w:r w:rsidR="009D0673" w:rsidRPr="00214999">
        <w:rPr>
          <w:rFonts w:cstheme="minorHAnsi"/>
        </w:rPr>
        <w:t>time</w:t>
      </w:r>
      <w:r w:rsidR="001D13F7" w:rsidRPr="00214999">
        <w:rPr>
          <w:rFonts w:cstheme="minorHAnsi"/>
        </w:rPr>
        <w:t xml:space="preserve"> </w:t>
      </w:r>
      <w:r w:rsidR="009D0673" w:rsidRPr="00214999">
        <w:rPr>
          <w:rFonts w:cstheme="minorHAnsi"/>
        </w:rPr>
        <w:t>of</w:t>
      </w:r>
      <w:r w:rsidR="001D13F7" w:rsidRPr="00214999">
        <w:rPr>
          <w:rFonts w:cstheme="minorHAnsi"/>
        </w:rPr>
        <w:t xml:space="preserve"> </w:t>
      </w:r>
      <w:r w:rsidR="009D0673" w:rsidRPr="00214999">
        <w:rPr>
          <w:rFonts w:cstheme="minorHAnsi"/>
        </w:rPr>
        <w:t>cementation</w:t>
      </w:r>
      <w:r w:rsidR="00883866" w:rsidRPr="00214999">
        <w:rPr>
          <w:rFonts w:cstheme="minorHAnsi"/>
        </w:rPr>
        <w:t>,</w:t>
      </w:r>
      <w:r w:rsidR="001D13F7" w:rsidRPr="00214999">
        <w:rPr>
          <w:rFonts w:cstheme="minorHAnsi"/>
        </w:rPr>
        <w:t xml:space="preserve"> </w:t>
      </w:r>
      <w:r w:rsidR="009D0673" w:rsidRPr="00214999">
        <w:rPr>
          <w:rFonts w:cstheme="minorHAnsi"/>
        </w:rPr>
        <w:t>since</w:t>
      </w:r>
      <w:r w:rsidR="001D13F7" w:rsidRPr="00214999">
        <w:rPr>
          <w:rFonts w:cstheme="minorHAnsi"/>
        </w:rPr>
        <w:t xml:space="preserve"> </w:t>
      </w:r>
      <w:r w:rsidR="009D0673" w:rsidRPr="00214999">
        <w:rPr>
          <w:rFonts w:cstheme="minorHAnsi"/>
        </w:rPr>
        <w:t>some</w:t>
      </w:r>
      <w:r w:rsidR="001D13F7" w:rsidRPr="00214999">
        <w:rPr>
          <w:rFonts w:cstheme="minorHAnsi"/>
        </w:rPr>
        <w:t xml:space="preserve"> </w:t>
      </w:r>
      <w:r w:rsidR="009D0673" w:rsidRPr="00214999">
        <w:rPr>
          <w:rFonts w:cstheme="minorHAnsi"/>
        </w:rPr>
        <w:t>of</w:t>
      </w:r>
      <w:r w:rsidR="001D13F7" w:rsidRPr="00214999">
        <w:rPr>
          <w:rFonts w:cstheme="minorHAnsi"/>
        </w:rPr>
        <w:t xml:space="preserve"> </w:t>
      </w:r>
      <w:r w:rsidR="009D0673" w:rsidRPr="00214999">
        <w:rPr>
          <w:rFonts w:cstheme="minorHAnsi"/>
        </w:rPr>
        <w:t>the</w:t>
      </w:r>
      <w:r w:rsidR="001D13F7" w:rsidRPr="00214999">
        <w:rPr>
          <w:rFonts w:cstheme="minorHAnsi"/>
        </w:rPr>
        <w:t xml:space="preserve"> </w:t>
      </w:r>
      <w:r w:rsidR="009D0673" w:rsidRPr="00214999">
        <w:rPr>
          <w:rFonts w:cstheme="minorHAnsi"/>
        </w:rPr>
        <w:t>cement</w:t>
      </w:r>
      <w:r w:rsidR="001D13F7" w:rsidRPr="00214999">
        <w:rPr>
          <w:rFonts w:cstheme="minorHAnsi"/>
        </w:rPr>
        <w:t xml:space="preserve"> </w:t>
      </w:r>
      <w:r w:rsidR="009D0673" w:rsidRPr="00214999">
        <w:rPr>
          <w:rFonts w:cstheme="minorHAnsi"/>
        </w:rPr>
        <w:t>has</w:t>
      </w:r>
      <w:r w:rsidR="001D13F7" w:rsidRPr="00214999">
        <w:rPr>
          <w:rFonts w:cstheme="minorHAnsi"/>
        </w:rPr>
        <w:t xml:space="preserve"> </w:t>
      </w:r>
      <w:r w:rsidR="009D0673" w:rsidRPr="00214999">
        <w:rPr>
          <w:rFonts w:cstheme="minorHAnsi"/>
        </w:rPr>
        <w:t>replaced</w:t>
      </w:r>
      <w:r w:rsidR="001D13F7" w:rsidRPr="00214999">
        <w:rPr>
          <w:rFonts w:cstheme="minorHAnsi"/>
        </w:rPr>
        <w:t xml:space="preserve"> </w:t>
      </w:r>
      <w:r w:rsidR="009D0673" w:rsidRPr="00214999">
        <w:rPr>
          <w:rFonts w:cstheme="minorHAnsi"/>
        </w:rPr>
        <w:t>grains</w:t>
      </w:r>
      <w:r w:rsidR="001D13F7" w:rsidRPr="00214999">
        <w:rPr>
          <w:rFonts w:cstheme="minorHAnsi"/>
        </w:rPr>
        <w:t xml:space="preserve"> </w:t>
      </w:r>
      <w:r w:rsidR="009D0673" w:rsidRPr="00214999">
        <w:rPr>
          <w:rFonts w:cstheme="minorHAnsi"/>
        </w:rPr>
        <w:t>instead</w:t>
      </w:r>
      <w:r w:rsidR="001D13F7" w:rsidRPr="00214999">
        <w:rPr>
          <w:rFonts w:cstheme="minorHAnsi"/>
        </w:rPr>
        <w:t xml:space="preserve"> </w:t>
      </w:r>
      <w:r w:rsidR="009D0673" w:rsidRPr="00214999">
        <w:rPr>
          <w:rFonts w:cstheme="minorHAnsi"/>
        </w:rPr>
        <w:t>of</w:t>
      </w:r>
      <w:r w:rsidR="001D13F7" w:rsidRPr="00214999">
        <w:rPr>
          <w:rFonts w:cstheme="minorHAnsi"/>
        </w:rPr>
        <w:t xml:space="preserve"> </w:t>
      </w:r>
      <w:r w:rsidR="001E6C02" w:rsidRPr="00214999">
        <w:rPr>
          <w:rFonts w:cstheme="minorHAnsi"/>
        </w:rPr>
        <w:t>just</w:t>
      </w:r>
      <w:r w:rsidR="001D13F7" w:rsidRPr="00214999">
        <w:rPr>
          <w:rFonts w:cstheme="minorHAnsi"/>
        </w:rPr>
        <w:t xml:space="preserve"> </w:t>
      </w:r>
      <w:r w:rsidR="009D0673" w:rsidRPr="00214999">
        <w:rPr>
          <w:rFonts w:cstheme="minorHAnsi"/>
        </w:rPr>
        <w:t>passively</w:t>
      </w:r>
      <w:r w:rsidR="001D13F7" w:rsidRPr="00214999">
        <w:rPr>
          <w:rFonts w:cstheme="minorHAnsi"/>
        </w:rPr>
        <w:t xml:space="preserve"> </w:t>
      </w:r>
      <w:r w:rsidR="009D0673" w:rsidRPr="00214999">
        <w:rPr>
          <w:rFonts w:cstheme="minorHAnsi"/>
        </w:rPr>
        <w:t>filling</w:t>
      </w:r>
      <w:r w:rsidR="001D13F7" w:rsidRPr="00214999">
        <w:rPr>
          <w:rFonts w:cstheme="minorHAnsi"/>
        </w:rPr>
        <w:t xml:space="preserve"> </w:t>
      </w:r>
      <w:r w:rsidR="009D0673" w:rsidRPr="00214999">
        <w:rPr>
          <w:rFonts w:cstheme="minorHAnsi"/>
        </w:rPr>
        <w:t>pores.</w:t>
      </w:r>
    </w:p>
    <w:p w14:paraId="786C3AFF" w14:textId="5D191317" w:rsidR="009D0673" w:rsidRPr="00214999" w:rsidRDefault="00A6569E" w:rsidP="00FD5FF0">
      <w:pPr>
        <w:autoSpaceDE w:val="0"/>
        <w:autoSpaceDN w:val="0"/>
        <w:adjustRightInd w:val="0"/>
        <w:spacing w:after="240" w:line="480" w:lineRule="auto"/>
        <w:rPr>
          <w:rFonts w:cstheme="minorHAnsi"/>
        </w:rPr>
      </w:pPr>
      <w:proofErr w:type="gramStart"/>
      <w:r w:rsidRPr="00214999">
        <w:rPr>
          <w:rFonts w:cstheme="minorHAnsi"/>
        </w:rPr>
        <w:t>There</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good</w:t>
      </w:r>
      <w:r w:rsidR="001D13F7" w:rsidRPr="00214999">
        <w:rPr>
          <w:rFonts w:cstheme="minorHAnsi"/>
        </w:rPr>
        <w:t xml:space="preserve"> </w:t>
      </w:r>
      <w:r w:rsidRPr="00214999">
        <w:rPr>
          <w:rFonts w:cstheme="minorHAnsi"/>
        </w:rPr>
        <w:t>petrographic</w:t>
      </w:r>
      <w:r w:rsidR="001D13F7" w:rsidRPr="00214999">
        <w:rPr>
          <w:rFonts w:cstheme="minorHAnsi"/>
        </w:rPr>
        <w:t xml:space="preserve"> </w:t>
      </w:r>
      <w:r w:rsidRPr="00214999">
        <w:rPr>
          <w:rFonts w:cstheme="minorHAnsi"/>
        </w:rPr>
        <w:t>evidence</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at</w:t>
      </w:r>
      <w:r w:rsidR="001D13F7" w:rsidRPr="00214999">
        <w:rPr>
          <w:rFonts w:cstheme="minorHAnsi"/>
        </w:rPr>
        <w:t xml:space="preserve"> </w:t>
      </w:r>
      <w:r w:rsidRPr="00214999">
        <w:rPr>
          <w:rFonts w:cstheme="minorHAnsi"/>
        </w:rPr>
        <w:t>least</w:t>
      </w:r>
      <w:r w:rsidR="001D13F7" w:rsidRPr="00214999">
        <w:rPr>
          <w:rFonts w:cstheme="minorHAnsi"/>
        </w:rPr>
        <w:t xml:space="preserve"> </w:t>
      </w:r>
      <w:r w:rsidRPr="00214999">
        <w:rPr>
          <w:rFonts w:cstheme="minorHAnsi"/>
        </w:rPr>
        <w:t>some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Pr="00214999">
        <w:rPr>
          <w:rFonts w:cstheme="minorHAnsi"/>
        </w:rPr>
        <w:t>developed</w:t>
      </w:r>
      <w:r w:rsidR="001D13F7" w:rsidRPr="00214999">
        <w:rPr>
          <w:rFonts w:cstheme="minorHAnsi"/>
        </w:rPr>
        <w:t xml:space="preserve"> </w:t>
      </w:r>
      <w:r w:rsidRPr="00214999">
        <w:rPr>
          <w:rFonts w:cstheme="minorHAnsi"/>
        </w:rPr>
        <w:t>later</w:t>
      </w:r>
      <w:r w:rsidR="001D13F7" w:rsidRPr="00214999">
        <w:rPr>
          <w:rFonts w:cstheme="minorHAnsi"/>
        </w:rPr>
        <w:t xml:space="preserve"> </w:t>
      </w:r>
      <w:r w:rsidRPr="00214999">
        <w:rPr>
          <w:rFonts w:cstheme="minorHAnsi"/>
        </w:rPr>
        <w:t>than</w:t>
      </w:r>
      <w:r w:rsidR="001D13F7" w:rsidRPr="00214999">
        <w:rPr>
          <w:rFonts w:cstheme="minorHAnsi"/>
        </w:rPr>
        <w:t xml:space="preserve"> </w:t>
      </w:r>
      <w:r w:rsidRPr="00214999">
        <w:rPr>
          <w:rFonts w:cstheme="minorHAnsi"/>
        </w:rPr>
        <w:t>kaolinite</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sequence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diagenetic</w:t>
      </w:r>
      <w:r w:rsidR="001D13F7" w:rsidRPr="00214999">
        <w:rPr>
          <w:rFonts w:cstheme="minorHAnsi"/>
        </w:rPr>
        <w:t xml:space="preserve"> </w:t>
      </w:r>
      <w:r w:rsidRPr="00214999">
        <w:rPr>
          <w:rFonts w:cstheme="minorHAnsi"/>
        </w:rPr>
        <w:t>events:</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surrounds</w:t>
      </w:r>
      <w:r w:rsidR="001D13F7" w:rsidRPr="00214999">
        <w:rPr>
          <w:rFonts w:cstheme="minorHAnsi"/>
        </w:rPr>
        <w:t xml:space="preserve"> </w:t>
      </w:r>
      <w:r w:rsidRPr="00214999">
        <w:rPr>
          <w:rFonts w:cstheme="minorHAnsi"/>
        </w:rPr>
        <w:t>kaolinite</w:t>
      </w:r>
      <w:r w:rsidR="001D13F7" w:rsidRPr="00214999">
        <w:rPr>
          <w:rFonts w:cstheme="minorHAnsi"/>
        </w:rPr>
        <w:t xml:space="preserve"> </w:t>
      </w:r>
      <w:r w:rsidRPr="00214999">
        <w:rPr>
          <w:rFonts w:cstheme="minorHAnsi"/>
        </w:rPr>
        <w:t>booklets</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some</w:t>
      </w:r>
      <w:r w:rsidR="001D13F7" w:rsidRPr="00214999">
        <w:rPr>
          <w:rFonts w:cstheme="minorHAnsi"/>
        </w:rPr>
        <w:t xml:space="preserve"> </w:t>
      </w:r>
      <w:r w:rsidRPr="00214999">
        <w:rPr>
          <w:rFonts w:cstheme="minorHAnsi"/>
        </w:rPr>
        <w:t>samples</w:t>
      </w:r>
      <w:r w:rsidR="001D13F7" w:rsidRPr="00214999">
        <w:rPr>
          <w:rFonts w:cstheme="minorHAnsi"/>
        </w:rPr>
        <w:t xml:space="preserve"> </w:t>
      </w:r>
      <w:r w:rsidRPr="00214999">
        <w:rPr>
          <w:rFonts w:cstheme="minorHAnsi"/>
        </w:rPr>
        <w:t>(</w:t>
      </w:r>
      <w:r w:rsidR="006B419C" w:rsidRPr="00214999">
        <w:rPr>
          <w:rFonts w:cstheme="minorHAnsi"/>
        </w:rPr>
        <w:t>Fig.</w:t>
      </w:r>
      <w:r w:rsidR="001D13F7" w:rsidRPr="00214999">
        <w:rPr>
          <w:rFonts w:cstheme="minorHAnsi"/>
        </w:rPr>
        <w:t xml:space="preserve"> </w:t>
      </w:r>
      <w:r w:rsidR="00BE0EBF">
        <w:rPr>
          <w:rFonts w:cstheme="minorHAnsi"/>
        </w:rPr>
        <w:t>9D</w:t>
      </w:r>
      <w:r w:rsidRPr="00214999">
        <w:rPr>
          <w:rFonts w:cstheme="minorHAnsi"/>
        </w:rPr>
        <w:t>)</w:t>
      </w:r>
      <w:r w:rsidR="001D13F7" w:rsidRPr="00214999">
        <w:rPr>
          <w:rFonts w:cstheme="minorHAnsi"/>
        </w:rPr>
        <w:t xml:space="preserve"> </w:t>
      </w:r>
      <w:r w:rsidRPr="00214999">
        <w:rPr>
          <w:rFonts w:cstheme="minorHAnsi"/>
        </w:rPr>
        <w:t>suggesting</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some</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grew</w:t>
      </w:r>
      <w:r w:rsidR="001D13F7" w:rsidRPr="00214999">
        <w:rPr>
          <w:rFonts w:cstheme="minorHAnsi"/>
        </w:rPr>
        <w:t xml:space="preserve"> </w:t>
      </w:r>
      <w:r w:rsidRPr="00214999">
        <w:rPr>
          <w:rFonts w:cstheme="minorHAnsi"/>
        </w:rPr>
        <w:t>at</w:t>
      </w:r>
      <w:r w:rsidR="001D13F7" w:rsidRPr="00214999">
        <w:rPr>
          <w:rFonts w:cstheme="minorHAnsi"/>
        </w:rPr>
        <w:t xml:space="preserve"> </w:t>
      </w:r>
      <w:r w:rsidRPr="00214999">
        <w:rPr>
          <w:rFonts w:cstheme="minorHAnsi"/>
        </w:rPr>
        <w:t>temperatures</w:t>
      </w:r>
      <w:r w:rsidR="001D13F7" w:rsidRPr="00214999">
        <w:rPr>
          <w:rFonts w:cstheme="minorHAnsi"/>
        </w:rPr>
        <w:t xml:space="preserve"> </w:t>
      </w:r>
      <w:r w:rsidRPr="00214999">
        <w:rPr>
          <w:rFonts w:cstheme="minorHAnsi"/>
        </w:rPr>
        <w:t>higher</w:t>
      </w:r>
      <w:r w:rsidR="001D13F7" w:rsidRPr="00214999">
        <w:rPr>
          <w:rFonts w:cstheme="minorHAnsi"/>
        </w:rPr>
        <w:t xml:space="preserve"> </w:t>
      </w:r>
      <w:r w:rsidRPr="00214999">
        <w:rPr>
          <w:rFonts w:cstheme="minorHAnsi"/>
        </w:rPr>
        <w:t>than</w:t>
      </w:r>
      <w:r w:rsidR="001D13F7" w:rsidRPr="00214999">
        <w:rPr>
          <w:rFonts w:cstheme="minorHAnsi"/>
        </w:rPr>
        <w:t xml:space="preserve"> </w:t>
      </w:r>
      <w:r w:rsidRPr="00214999">
        <w:rPr>
          <w:rFonts w:cstheme="minorHAnsi"/>
        </w:rPr>
        <w:t>those</w:t>
      </w:r>
      <w:r w:rsidR="001D13F7" w:rsidRPr="00214999">
        <w:rPr>
          <w:rFonts w:cstheme="minorHAnsi"/>
        </w:rPr>
        <w:t xml:space="preserve"> </w:t>
      </w:r>
      <w:r w:rsidRPr="00214999">
        <w:rPr>
          <w:rFonts w:cstheme="minorHAnsi"/>
        </w:rPr>
        <w:t>interpreted</w:t>
      </w:r>
      <w:r w:rsidR="001D13F7" w:rsidRPr="00214999">
        <w:rPr>
          <w:rFonts w:cstheme="minorHAnsi"/>
        </w:rPr>
        <w:t xml:space="preserve"> </w:t>
      </w:r>
      <w:r w:rsidRPr="00214999">
        <w:rPr>
          <w:rFonts w:cstheme="minorHAnsi"/>
        </w:rPr>
        <w:t>for</w:t>
      </w:r>
      <w:r w:rsidR="001D13F7" w:rsidRPr="00214999">
        <w:rPr>
          <w:rFonts w:cstheme="minorHAnsi"/>
        </w:rPr>
        <w:t xml:space="preserve"> </w:t>
      </w:r>
      <w:r w:rsidRPr="00214999">
        <w:rPr>
          <w:rFonts w:cstheme="minorHAnsi"/>
        </w:rPr>
        <w:t>kaolinite</w:t>
      </w:r>
      <w:r w:rsidR="001D13F7" w:rsidRPr="00214999">
        <w:rPr>
          <w:rFonts w:cstheme="minorHAnsi"/>
        </w:rPr>
        <w:t xml:space="preserve"> </w:t>
      </w:r>
      <w:r w:rsidRPr="00214999">
        <w:rPr>
          <w:rFonts w:cstheme="minorHAnsi"/>
        </w:rPr>
        <w:t>growth:</w:t>
      </w:r>
      <w:r w:rsidR="001D13F7" w:rsidRPr="00214999">
        <w:rPr>
          <w:rFonts w:cstheme="minorHAnsi"/>
        </w:rPr>
        <w:t xml:space="preserve"> </w:t>
      </w:r>
      <w:r w:rsidR="00887DF0" w:rsidRPr="00214999">
        <w:rPr>
          <w:rFonts w:cstheme="minorHAnsi"/>
        </w:rPr>
        <w:t>i.e.,</w:t>
      </w:r>
      <w:r w:rsidR="001D13F7" w:rsidRPr="00214999">
        <w:rPr>
          <w:rFonts w:cstheme="minorHAnsi"/>
        </w:rPr>
        <w:t xml:space="preserve"> </w:t>
      </w:r>
      <w:r w:rsidRPr="00214999">
        <w:rPr>
          <w:rFonts w:cstheme="minorHAnsi"/>
        </w:rPr>
        <w:t>45-60</w:t>
      </w:r>
      <w:r w:rsidRPr="00214999">
        <w:rPr>
          <w:rFonts w:cstheme="minorHAnsi"/>
        </w:rPr>
        <w:sym w:font="Symbol" w:char="F0B0"/>
      </w:r>
      <w:r w:rsidRPr="00214999">
        <w:rPr>
          <w:rFonts w:cstheme="minorHAnsi"/>
        </w:rPr>
        <w:t>C</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rPr>
          <w:rFonts w:cstheme="minorHAnsi"/>
        </w:rPr>
        <w:fldChar w:fldCharType="separate"/>
      </w:r>
      <w:r w:rsidRPr="00214999">
        <w:rPr>
          <w:rFonts w:cstheme="minorHAnsi"/>
          <w:noProof/>
        </w:rPr>
        <w:t>(Glasmann</w:t>
      </w:r>
      <w:r w:rsidR="001D13F7" w:rsidRPr="00214999">
        <w:rPr>
          <w:rFonts w:cstheme="minorHAnsi"/>
          <w:noProof/>
        </w:rPr>
        <w:t xml:space="preserve"> </w:t>
      </w:r>
      <w:r w:rsidRPr="00214999">
        <w:rPr>
          <w:rFonts w:cstheme="minorHAnsi"/>
          <w:noProof/>
        </w:rPr>
        <w:t>et</w:t>
      </w:r>
      <w:r w:rsidR="001D13F7" w:rsidRPr="00214999">
        <w:rPr>
          <w:rFonts w:cstheme="minorHAnsi"/>
          <w:noProof/>
        </w:rPr>
        <w:t xml:space="preserve"> </w:t>
      </w:r>
      <w:r w:rsidRPr="00214999">
        <w:rPr>
          <w:rFonts w:cstheme="minorHAnsi"/>
          <w:noProof/>
        </w:rPr>
        <w:t>al.,</w:t>
      </w:r>
      <w:r w:rsidR="001D13F7" w:rsidRPr="00214999">
        <w:rPr>
          <w:rFonts w:cstheme="minorHAnsi"/>
          <w:noProof/>
        </w:rPr>
        <w:t xml:space="preserve"> </w:t>
      </w:r>
      <w:r w:rsidRPr="00214999">
        <w:rPr>
          <w:rFonts w:cstheme="minorHAnsi"/>
          <w:noProof/>
        </w:rPr>
        <w:t>1989b)</w:t>
      </w:r>
      <w:r w:rsidR="008E7216" w:rsidRPr="00214999">
        <w:rPr>
          <w:rFonts w:cstheme="minorHAnsi"/>
        </w:rPr>
        <w:fldChar w:fldCharType="end"/>
      </w:r>
      <w:r w:rsidRPr="00214999">
        <w:rPr>
          <w:rFonts w:cstheme="minorHAnsi"/>
        </w:rPr>
        <w:t>,</w:t>
      </w:r>
      <w:r w:rsidR="001D13F7" w:rsidRPr="00214999">
        <w:rPr>
          <w:rFonts w:cstheme="minorHAnsi"/>
        </w:rPr>
        <w:t xml:space="preserve"> </w:t>
      </w:r>
      <w:r w:rsidRPr="00214999">
        <w:rPr>
          <w:rFonts w:cstheme="minorHAnsi"/>
        </w:rPr>
        <w:t>54-75</w:t>
      </w:r>
      <w:r w:rsidRPr="00214999">
        <w:rPr>
          <w:rFonts w:cstheme="minorHAnsi"/>
        </w:rPr>
        <w:sym w:font="Symbol" w:char="F0B0"/>
      </w:r>
      <w:r w:rsidRPr="00214999">
        <w:rPr>
          <w:rFonts w:cstheme="minorHAnsi"/>
        </w:rPr>
        <w:t>C</w:t>
      </w:r>
      <w:r w:rsidR="001D13F7" w:rsidRPr="00214999">
        <w:rPr>
          <w:rFonts w:cstheme="minorHAnsi"/>
        </w:rPr>
        <w:t xml:space="preserve"> </w:t>
      </w:r>
      <w:r w:rsidR="008E7216" w:rsidRPr="00214999">
        <w:rPr>
          <w:rFonts w:cstheme="minorHAnsi"/>
        </w:rPr>
        <w:fldChar w:fldCharType="begin"/>
      </w:r>
      <w:r w:rsidR="004F68BA" w:rsidRPr="00214999">
        <w:rPr>
          <w:rFonts w:cstheme="minorHAnsi"/>
        </w:rPr>
        <w:instrText xml:space="preserve"> ADDIN EN.CITE &lt;EndNote&gt;&lt;Cite&gt;&lt;Author&gt;Prosser&lt;/Author&gt;&lt;Year&gt;1993&lt;/Year&gt;&lt;RecNum&gt;1023&lt;/RecNum&gt;&lt;DisplayText&gt;(Prosser et al., 1993)&lt;/DisplayText&gt;&lt;record&gt;&lt;rec-number&gt;1023&lt;/rec-number&gt;&lt;foreign-keys&gt;&lt;key app="EN" db-id="55p9pxztl25draetfxzxf5pcdfvxvzsdzrpa" timestamp="0"&gt;1023&lt;/key&gt;&lt;/foreign-keys&gt;&lt;ref-type name="Journal Article"&gt;17&lt;/ref-type&gt;&lt;contributors&gt;&lt;authors&gt;&lt;author&gt;Prosser, D. J.&lt;/author&gt;&lt;author&gt;Daws, J. A.&lt;/author&gt;&lt;author&gt;Fallick, A. E.&lt;/author&gt;&lt;author&gt;Williams, B. P. J.&lt;/author&gt;&lt;/authors&gt;&lt;/contributors&gt;&lt;titles&gt;&lt;title&gt;Geochemistry and diagenesis of stratabound calcite cement layers within the Rannoch Formation of the Brent Group, Murchison Field, North Viking Graben (Northern North Sea)&lt;/title&gt;&lt;secondary-title&gt;Sedimentary Geology&lt;/secondary-title&gt;&lt;/titles&gt;&lt;periodical&gt;&lt;full-title&gt;Sedimentary Geology&lt;/full-title&gt;&lt;/periodical&gt;&lt;pages&gt;139-164&lt;/pages&gt;&lt;volume&gt;87&lt;/volume&gt;&lt;number&gt;3-4&lt;/number&gt;&lt;dates&gt;&lt;year&gt;1993&lt;/year&gt;&lt;pub-dates&gt;&lt;date&gt;Nov&lt;/date&gt;&lt;/pub-dates&gt;&lt;/dates&gt;&lt;isbn&gt;0037-0738&lt;/isbn&gt;&lt;accession-num&gt;ISI:A1993MQ04100002&lt;/accession-num&gt;&lt;urls&gt;&lt;related-urls&gt;&lt;url&gt;&amp;lt;Go to ISI&amp;gt;://A1993MQ04100002&lt;/url&gt;&lt;/related-urls&gt;&lt;/urls&gt;&lt;/record&gt;&lt;/Cite&gt;&lt;/EndNote&gt;</w:instrText>
      </w:r>
      <w:r w:rsidR="008E7216" w:rsidRPr="00214999">
        <w:rPr>
          <w:rFonts w:cstheme="minorHAnsi"/>
        </w:rPr>
        <w:fldChar w:fldCharType="separate"/>
      </w:r>
      <w:r w:rsidRPr="00214999">
        <w:rPr>
          <w:rFonts w:cstheme="minorHAnsi"/>
          <w:noProof/>
        </w:rPr>
        <w:t>(Prosser</w:t>
      </w:r>
      <w:r w:rsidR="001D13F7" w:rsidRPr="00214999">
        <w:rPr>
          <w:rFonts w:cstheme="minorHAnsi"/>
          <w:noProof/>
        </w:rPr>
        <w:t xml:space="preserve"> </w:t>
      </w:r>
      <w:r w:rsidRPr="00214999">
        <w:rPr>
          <w:rFonts w:cstheme="minorHAnsi"/>
          <w:noProof/>
        </w:rPr>
        <w:t>et</w:t>
      </w:r>
      <w:r w:rsidR="001D13F7" w:rsidRPr="00214999">
        <w:rPr>
          <w:rFonts w:cstheme="minorHAnsi"/>
          <w:noProof/>
        </w:rPr>
        <w:t xml:space="preserve"> </w:t>
      </w:r>
      <w:r w:rsidRPr="00214999">
        <w:rPr>
          <w:rFonts w:cstheme="minorHAnsi"/>
          <w:noProof/>
        </w:rPr>
        <w:t>al.,</w:t>
      </w:r>
      <w:r w:rsidR="001D13F7" w:rsidRPr="00214999">
        <w:rPr>
          <w:rFonts w:cstheme="minorHAnsi"/>
          <w:noProof/>
        </w:rPr>
        <w:t xml:space="preserve"> </w:t>
      </w:r>
      <w:r w:rsidRPr="00214999">
        <w:rPr>
          <w:rFonts w:cstheme="minorHAnsi"/>
          <w:noProof/>
        </w:rPr>
        <w:t>1993)</w:t>
      </w:r>
      <w:r w:rsidR="008E7216" w:rsidRPr="00214999">
        <w:rPr>
          <w:rFonts w:cstheme="minorHAnsi"/>
        </w:rPr>
        <w:fldChar w:fldCharType="end"/>
      </w:r>
      <w:r w:rsidRPr="00214999">
        <w:rPr>
          <w:rFonts w:cstheme="minorHAnsi"/>
        </w:rPr>
        <w:t>,</w:t>
      </w:r>
      <w:r w:rsidR="001D13F7" w:rsidRPr="00214999">
        <w:rPr>
          <w:rFonts w:cstheme="minorHAnsi"/>
        </w:rPr>
        <w:t xml:space="preserve"> </w:t>
      </w:r>
      <w:r w:rsidRPr="00214999">
        <w:rPr>
          <w:rFonts w:cstheme="minorHAnsi"/>
        </w:rPr>
        <w:t>&lt;45</w:t>
      </w:r>
      <w:r w:rsidRPr="00214999">
        <w:rPr>
          <w:rFonts w:cstheme="minorHAnsi"/>
        </w:rPr>
        <w:sym w:font="Symbol" w:char="F0B0"/>
      </w:r>
      <w:r w:rsidRPr="00214999">
        <w:rPr>
          <w:rFonts w:cstheme="minorHAnsi"/>
        </w:rPr>
        <w:t>C</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&lt;EndNote&gt;&lt;Cite&gt;&lt;Author&gt;Giles&lt;/Author&gt;&lt;Year&gt;1992&lt;/Year&gt;&lt;RecNum&gt;2270&lt;/RecNum&gt;&lt;DisplayText&gt;(Giles et al., 1992)&lt;/DisplayText&gt;&lt;record&gt;&lt;rec-number&gt;2270&lt;/rec-number&gt;&lt;foreign-keys&gt;&lt;key app="EN" db-id="dexaw29to0z02le59sgv2rtfvzdx00ttdftt" timestamp="0"&gt;2270&lt;/key&gt;&lt;/foreign-keys&gt;&lt;ref-type name="Book Section"&gt;5&lt;/ref-type&gt;&lt;contributors&gt;&lt;authors&gt;&lt;author&gt;Giles, M. R.&lt;/author&gt;&lt;author&gt;Stevenson, S.&lt;/author&gt;&lt;author&gt;Martin, S.V.&lt;/author&gt;&lt;author&gt;Cannon, S.J.C.&lt;/author&gt;&lt;author&gt;Hamilton, P. J.&lt;/author&gt;&lt;author&gt;Marshall, J.D.&lt;/author&gt;&lt;author&gt;Samways, G.M.&lt;/author&gt;&lt;/authors&gt;&lt;secondary-authors&gt;&lt;author&gt;Morton, A. C.&lt;/author&gt;&lt;author&gt;Haszeldine, R. S.&lt;/author&gt;&lt;author&gt;Giles, M. R.&lt;/author&gt;&lt;author&gt;Brown, S.&lt;/author&gt;&lt;/secondary-authors&gt;&lt;tertiary-authors&gt;&lt;author&gt;Brooks, J.&lt;/author&gt;&lt;/tertiary-authors&gt;&lt;/contributors&gt;&lt;titles&gt;&lt;title&gt;The reservoir properties and diagenesis of the Brent Group: a regional perspective&lt;/title&gt;&lt;secondary-title&gt;Geology of the Brent Group. Special Publication&lt;/secondary-title&gt;&lt;tertiary-title&gt;Geological Society Special Publications&lt;/tertiary-title&gt;&lt;/titles&gt;&lt;pages&gt;289-327&lt;/pages&gt;&lt;volume&gt;61&lt;/volume&gt;&lt;dates&gt;&lt;year&gt;1992&lt;/year&gt;&lt;/dates&gt;&lt;pub-location&gt;London&lt;/pub-location&gt;&lt;publisher&gt;Geological Society&lt;/publisher&gt;&lt;urls&gt;&lt;/urls&gt;&lt;/record&gt;&lt;/Cite&gt;&lt;/EndNote&gt;</w:instrText>
      </w:r>
      <w:r w:rsidR="008E7216" w:rsidRPr="00214999">
        <w:rPr>
          <w:rFonts w:cstheme="minorHAnsi"/>
        </w:rPr>
        <w:fldChar w:fldCharType="separate"/>
      </w:r>
      <w:r w:rsidRPr="00214999">
        <w:rPr>
          <w:rFonts w:cstheme="minorHAnsi"/>
          <w:noProof/>
        </w:rPr>
        <w:t>(Giles</w:t>
      </w:r>
      <w:r w:rsidR="001D13F7" w:rsidRPr="00214999">
        <w:rPr>
          <w:rFonts w:cstheme="minorHAnsi"/>
          <w:noProof/>
        </w:rPr>
        <w:t xml:space="preserve"> </w:t>
      </w:r>
      <w:r w:rsidRPr="00214999">
        <w:rPr>
          <w:rFonts w:cstheme="minorHAnsi"/>
          <w:noProof/>
        </w:rPr>
        <w:t>et</w:t>
      </w:r>
      <w:r w:rsidR="001D13F7" w:rsidRPr="00214999">
        <w:rPr>
          <w:rFonts w:cstheme="minorHAnsi"/>
          <w:noProof/>
        </w:rPr>
        <w:t xml:space="preserve"> </w:t>
      </w:r>
      <w:r w:rsidRPr="00214999">
        <w:rPr>
          <w:rFonts w:cstheme="minorHAnsi"/>
          <w:noProof/>
        </w:rPr>
        <w:t>al.,</w:t>
      </w:r>
      <w:r w:rsidR="001D13F7" w:rsidRPr="00214999">
        <w:rPr>
          <w:rFonts w:cstheme="minorHAnsi"/>
          <w:noProof/>
        </w:rPr>
        <w:t xml:space="preserve"> </w:t>
      </w:r>
      <w:r w:rsidRPr="00214999">
        <w:rPr>
          <w:rFonts w:cstheme="minorHAnsi"/>
          <w:noProof/>
        </w:rPr>
        <w:t>1992)</w:t>
      </w:r>
      <w:r w:rsidR="008E7216" w:rsidRPr="00214999">
        <w:rPr>
          <w:rFonts w:cstheme="minorHAnsi"/>
        </w:rPr>
        <w:fldChar w:fldCharType="end"/>
      </w:r>
      <w:r w:rsidRPr="00214999">
        <w:rPr>
          <w:rFonts w:cstheme="minorHAnsi"/>
        </w:rPr>
        <w:t>.</w:t>
      </w:r>
      <w:proofErr w:type="gramEnd"/>
      <w:r w:rsidR="001D13F7" w:rsidRPr="00214999">
        <w:rPr>
          <w:rFonts w:cstheme="minorHAnsi"/>
        </w:rPr>
        <w:t xml:space="preserve"> </w:t>
      </w:r>
      <w:r w:rsidR="00883866" w:rsidRPr="00214999">
        <w:rPr>
          <w:rFonts w:cstheme="minorHAnsi"/>
        </w:rPr>
        <w:t>Even</w:t>
      </w:r>
      <w:r w:rsidR="001D13F7" w:rsidRPr="00214999">
        <w:rPr>
          <w:rFonts w:cstheme="minorHAnsi"/>
        </w:rPr>
        <w:t xml:space="preserve"> </w:t>
      </w:r>
      <w:r w:rsidR="00883866" w:rsidRPr="00214999">
        <w:rPr>
          <w:rFonts w:cstheme="minorHAnsi"/>
        </w:rPr>
        <w:t>more</w:t>
      </w:r>
      <w:r w:rsidR="001D13F7" w:rsidRPr="00214999">
        <w:rPr>
          <w:rFonts w:cstheme="minorHAnsi"/>
        </w:rPr>
        <w:t xml:space="preserve"> </w:t>
      </w:r>
      <w:r w:rsidR="00883866" w:rsidRPr="00214999">
        <w:rPr>
          <w:rFonts w:cstheme="minorHAnsi"/>
        </w:rPr>
        <w:t>significant,</w:t>
      </w:r>
      <w:r w:rsidR="001D13F7" w:rsidRPr="00214999">
        <w:rPr>
          <w:rFonts w:cstheme="minorHAnsi"/>
        </w:rPr>
        <w:t xml:space="preserve"> </w:t>
      </w:r>
      <w:r w:rsidR="00883866" w:rsidRPr="00214999">
        <w:rPr>
          <w:rFonts w:cstheme="minorHAnsi"/>
        </w:rPr>
        <w:t>c</w:t>
      </w:r>
      <w:r w:rsidRPr="00214999">
        <w:rPr>
          <w:rFonts w:cstheme="minorHAnsi"/>
        </w:rPr>
        <w:t>alcite</w:t>
      </w:r>
      <w:r w:rsidR="001D13F7" w:rsidRPr="00214999">
        <w:rPr>
          <w:rFonts w:cstheme="minorHAnsi"/>
        </w:rPr>
        <w:t xml:space="preserve"> </w:t>
      </w:r>
      <w:r w:rsidRPr="00214999">
        <w:rPr>
          <w:rFonts w:cstheme="minorHAnsi"/>
        </w:rPr>
        <w:t>also</w:t>
      </w:r>
      <w:r w:rsidR="001D13F7" w:rsidRPr="00214999">
        <w:rPr>
          <w:rFonts w:cstheme="minorHAnsi"/>
        </w:rPr>
        <w:t xml:space="preserve"> </w:t>
      </w:r>
      <w:r w:rsidRPr="00214999">
        <w:rPr>
          <w:rFonts w:cstheme="minorHAnsi"/>
        </w:rPr>
        <w:t>surrounds</w:t>
      </w:r>
      <w:r w:rsidR="001D13F7" w:rsidRPr="00214999">
        <w:rPr>
          <w:rFonts w:cstheme="minorHAnsi"/>
        </w:rPr>
        <w:t xml:space="preserve"> </w:t>
      </w:r>
      <w:r w:rsidRPr="00214999">
        <w:rPr>
          <w:rFonts w:cstheme="minorHAnsi"/>
        </w:rPr>
        <w:t>quartz</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small</w:t>
      </w:r>
      <w:r w:rsidR="001D13F7" w:rsidRPr="00214999">
        <w:rPr>
          <w:rFonts w:cstheme="minorHAnsi"/>
        </w:rPr>
        <w:t xml:space="preserve"> </w:t>
      </w:r>
      <w:r w:rsidRPr="00214999">
        <w:rPr>
          <w:rFonts w:cstheme="minorHAnsi"/>
        </w:rPr>
        <w:t>number</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samples</w:t>
      </w:r>
      <w:r w:rsidR="001D13F7" w:rsidRPr="00214999">
        <w:rPr>
          <w:rFonts w:cstheme="minorHAnsi"/>
        </w:rPr>
        <w:t xml:space="preserve"> </w:t>
      </w:r>
      <w:r w:rsidRPr="00214999">
        <w:rPr>
          <w:rFonts w:cstheme="minorHAnsi"/>
        </w:rPr>
        <w:t>(</w:t>
      </w:r>
      <w:r w:rsidR="006B419C" w:rsidRPr="00214999">
        <w:rPr>
          <w:rFonts w:cstheme="minorHAnsi"/>
        </w:rPr>
        <w:t>Fig.</w:t>
      </w:r>
      <w:r w:rsidR="00D026EC" w:rsidRPr="00214999">
        <w:rPr>
          <w:rFonts w:cstheme="minorHAnsi"/>
        </w:rPr>
        <w:t xml:space="preserve"> </w:t>
      </w:r>
      <w:r w:rsidR="00BE0EBF" w:rsidRPr="00214999">
        <w:rPr>
          <w:rFonts w:cstheme="minorHAnsi"/>
        </w:rPr>
        <w:t>9</w:t>
      </w:r>
      <w:r w:rsidR="00BE0EBF">
        <w:rPr>
          <w:rFonts w:cstheme="minorHAnsi"/>
        </w:rPr>
        <w:t>D</w:t>
      </w:r>
      <w:r w:rsidRPr="00214999">
        <w:rPr>
          <w:rFonts w:cstheme="minorHAnsi"/>
        </w:rPr>
        <w:t>)</w:t>
      </w:r>
      <w:r w:rsidR="001D13F7" w:rsidRPr="00214999">
        <w:rPr>
          <w:rFonts w:cstheme="minorHAnsi"/>
        </w:rPr>
        <w:t xml:space="preserve"> </w:t>
      </w:r>
      <w:r w:rsidRPr="00214999">
        <w:rPr>
          <w:rFonts w:cstheme="minorHAnsi"/>
        </w:rPr>
        <w:t>with</w:t>
      </w:r>
      <w:r w:rsidR="001D13F7" w:rsidRPr="00214999">
        <w:rPr>
          <w:rFonts w:cstheme="minorHAnsi"/>
        </w:rPr>
        <w:t xml:space="preserve"> </w:t>
      </w:r>
      <w:r w:rsidRPr="00214999">
        <w:rPr>
          <w:rFonts w:cstheme="minorHAnsi"/>
        </w:rPr>
        <w:t>quartz</w:t>
      </w:r>
      <w:r w:rsidR="001D13F7" w:rsidRPr="00214999">
        <w:rPr>
          <w:rFonts w:cstheme="minorHAnsi"/>
        </w:rPr>
        <w:t xml:space="preserve"> </w:t>
      </w:r>
      <w:r w:rsidRPr="00214999">
        <w:rPr>
          <w:rFonts w:cstheme="minorHAnsi"/>
        </w:rPr>
        <w:t>growth</w:t>
      </w:r>
      <w:r w:rsidR="001D13F7" w:rsidRPr="00214999">
        <w:rPr>
          <w:rFonts w:cstheme="minorHAnsi"/>
        </w:rPr>
        <w:t xml:space="preserve"> </w:t>
      </w:r>
      <w:r w:rsidRPr="00214999">
        <w:rPr>
          <w:rFonts w:cstheme="minorHAnsi"/>
        </w:rPr>
        <w:t>interpreted</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be</w:t>
      </w:r>
      <w:r w:rsidR="001D13F7" w:rsidRPr="00214999">
        <w:rPr>
          <w:rFonts w:cstheme="minorHAnsi"/>
        </w:rPr>
        <w:t xml:space="preserve"> </w:t>
      </w:r>
      <w:r w:rsidRPr="00214999">
        <w:rPr>
          <w:rFonts w:cstheme="minorHAnsi"/>
        </w:rPr>
        <w:t>at</w:t>
      </w:r>
      <w:r w:rsidR="001D13F7" w:rsidRPr="00214999">
        <w:rPr>
          <w:rFonts w:cstheme="minorHAnsi"/>
        </w:rPr>
        <w:t xml:space="preserve"> </w:t>
      </w:r>
      <w:r w:rsidRPr="00214999">
        <w:rPr>
          <w:rFonts w:cstheme="minorHAnsi"/>
        </w:rPr>
        <w:t>temperatures</w:t>
      </w:r>
      <w:r w:rsidR="001D13F7" w:rsidRPr="00214999">
        <w:rPr>
          <w:rFonts w:cstheme="minorHAnsi"/>
        </w:rPr>
        <w:t xml:space="preserve"> </w:t>
      </w:r>
      <w:r w:rsidRPr="00214999">
        <w:rPr>
          <w:rFonts w:cstheme="minorHAnsi"/>
        </w:rPr>
        <w:t>greater</w:t>
      </w:r>
      <w:r w:rsidR="001D13F7" w:rsidRPr="00214999">
        <w:rPr>
          <w:rFonts w:cstheme="minorHAnsi"/>
        </w:rPr>
        <w:t xml:space="preserve"> </w:t>
      </w:r>
      <w:r w:rsidRPr="00214999">
        <w:rPr>
          <w:rFonts w:cstheme="minorHAnsi"/>
        </w:rPr>
        <w:t>than</w:t>
      </w:r>
      <w:r w:rsidR="001D13F7" w:rsidRPr="00214999">
        <w:rPr>
          <w:rFonts w:cstheme="minorHAnsi"/>
        </w:rPr>
        <w:t xml:space="preserve"> </w:t>
      </w:r>
      <w:r w:rsidRPr="00214999">
        <w:rPr>
          <w:rFonts w:cstheme="minorHAnsi"/>
        </w:rPr>
        <w:t>80</w:t>
      </w:r>
      <w:r w:rsidR="00627F5E" w:rsidRPr="00214999">
        <w:rPr>
          <w:rFonts w:cstheme="minorHAnsi"/>
        </w:rPr>
        <w:sym w:font="Symbol" w:char="F0B0"/>
      </w:r>
      <w:r w:rsidRPr="00214999">
        <w:rPr>
          <w:rFonts w:cstheme="minorHAnsi"/>
        </w:rPr>
        <w:t>C</w:t>
      </w:r>
      <w:r w:rsidR="001D13F7" w:rsidRPr="00214999">
        <w:rPr>
          <w:rFonts w:cstheme="minorHAnsi"/>
        </w:rPr>
        <w:t xml:space="preserve"> </w:t>
      </w:r>
      <w:r w:rsidRPr="00214999">
        <w:rPr>
          <w:rFonts w:cstheme="minorHAnsi"/>
        </w:rPr>
        <w:t>for</w:t>
      </w:r>
      <w:r w:rsidR="001D13F7" w:rsidRPr="00214999">
        <w:rPr>
          <w:rFonts w:cstheme="minorHAnsi"/>
        </w:rPr>
        <w:t xml:space="preserve"> </w:t>
      </w:r>
      <w:r w:rsidRPr="00214999">
        <w:rPr>
          <w:rFonts w:cstheme="minorHAnsi"/>
        </w:rPr>
        <w:t>most</w:t>
      </w:r>
      <w:r w:rsidR="001D13F7" w:rsidRPr="00214999">
        <w:rPr>
          <w:rFonts w:cstheme="minorHAnsi"/>
        </w:rPr>
        <w:t xml:space="preserve"> </w:t>
      </w:r>
      <w:r w:rsidRPr="00214999">
        <w:rPr>
          <w:rFonts w:cstheme="minorHAnsi"/>
        </w:rPr>
        <w:t>sandstones</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&lt;EndNote&gt;&lt;Cite&gt;&lt;Author&gt;Walderhaug&lt;/Author&gt;&lt;Year&gt;2000&lt;/Year&gt;&lt;RecNum&gt;743&lt;/RecNum&gt;&lt;DisplayText&gt;(Walderhaug et al., 2000)&lt;/DisplayText&gt;&lt;record&gt;&lt;rec-number&gt;743&lt;/rec-number&gt;&lt;foreign-keys&gt;&lt;key app="EN" db-id="dexaw29to0z02le59sgv2rtfvzdx00ttdftt" timestamp="0"&gt;743&lt;/key&gt;&lt;/foreign-keys&gt;&lt;ref-type name="Book Section"&gt;5&lt;/ref-type&gt;&lt;contributors&gt;&lt;authors&gt;&lt;author&gt;Walderhaug, O.&lt;/author&gt;&lt;author&gt;Lander, R. H.&lt;/author&gt;&lt;author&gt;Bjørkum, P. A.&lt;/author&gt;&lt;author&gt;Oelkers, E. H.&lt;/author&gt;&lt;author&gt;Bjørlykke, K.&lt;/author&gt;&lt;author&gt;Nadeau, P. H.&lt;/author&gt;&lt;/authors&gt;&lt;secondary-authors&gt;&lt;author&gt;Worden, R. H.&lt;/author&gt;&lt;author&gt;Morad, S.&lt;/author&gt;&lt;/secondary-authors&gt;&lt;/contributors&gt;&lt;titles&gt;&lt;title&gt;Modelling quartz cementation and porosity in reservoir sandstones: examples from the Norwegain continental shelf&lt;/title&gt;&lt;secondary-title&gt;Quartz cementation in sandstones, Special Publication of the International Association of Sedimentologists&lt;/secondary-title&gt;&lt;/titles&gt;&lt;pages&gt;39-50&lt;/pages&gt;&lt;volume&gt;29&lt;/volume&gt;&lt;dates&gt;&lt;year&gt;2000&lt;/year&gt;&lt;/dates&gt;&lt;pub-location&gt;Oxford&lt;/pub-location&gt;&lt;publisher&gt;Blackwells&lt;/publisher&gt;&lt;urls&gt;&lt;/urls&gt;&lt;/record&gt;&lt;/Cite&gt;&lt;/EndNote&gt;</w:instrText>
      </w:r>
      <w:r w:rsidR="008E7216" w:rsidRPr="00214999">
        <w:rPr>
          <w:rFonts w:cstheme="minorHAnsi"/>
        </w:rPr>
        <w:fldChar w:fldCharType="separate"/>
      </w:r>
      <w:r w:rsidRPr="00214999">
        <w:rPr>
          <w:rFonts w:cstheme="minorHAnsi"/>
          <w:noProof/>
        </w:rPr>
        <w:t>(Walderhaug</w:t>
      </w:r>
      <w:r w:rsidR="001D13F7" w:rsidRPr="00214999">
        <w:rPr>
          <w:rFonts w:cstheme="minorHAnsi"/>
          <w:noProof/>
        </w:rPr>
        <w:t xml:space="preserve"> </w:t>
      </w:r>
      <w:r w:rsidRPr="00214999">
        <w:rPr>
          <w:rFonts w:cstheme="minorHAnsi"/>
          <w:noProof/>
        </w:rPr>
        <w:t>et</w:t>
      </w:r>
      <w:r w:rsidR="001D13F7" w:rsidRPr="00214999">
        <w:rPr>
          <w:rFonts w:cstheme="minorHAnsi"/>
          <w:noProof/>
        </w:rPr>
        <w:t xml:space="preserve"> </w:t>
      </w:r>
      <w:r w:rsidRPr="00214999">
        <w:rPr>
          <w:rFonts w:cstheme="minorHAnsi"/>
          <w:noProof/>
        </w:rPr>
        <w:t>al.,</w:t>
      </w:r>
      <w:r w:rsidR="001D13F7" w:rsidRPr="00214999">
        <w:rPr>
          <w:rFonts w:cstheme="minorHAnsi"/>
          <w:noProof/>
        </w:rPr>
        <w:t xml:space="preserve"> </w:t>
      </w:r>
      <w:r w:rsidRPr="00214999">
        <w:rPr>
          <w:rFonts w:cstheme="minorHAnsi"/>
          <w:noProof/>
        </w:rPr>
        <w:t>2000)</w:t>
      </w:r>
      <w:r w:rsidR="008E7216" w:rsidRPr="00214999">
        <w:rPr>
          <w:rFonts w:cstheme="minorHAnsi"/>
        </w:rPr>
        <w:fldChar w:fldCharType="end"/>
      </w:r>
      <w:r w:rsidRPr="00214999">
        <w:rPr>
          <w:rFonts w:cstheme="minorHAnsi"/>
        </w:rPr>
        <w:t>,</w:t>
      </w:r>
      <w:r w:rsidR="001D13F7" w:rsidRPr="00214999">
        <w:rPr>
          <w:rFonts w:cstheme="minorHAnsi"/>
        </w:rPr>
        <w:t xml:space="preserve"> </w:t>
      </w:r>
      <w:r w:rsidRPr="00214999">
        <w:rPr>
          <w:rFonts w:cstheme="minorHAnsi"/>
        </w:rPr>
        <w:t>including</w:t>
      </w:r>
      <w:r w:rsidR="001D13F7" w:rsidRPr="00214999">
        <w:rPr>
          <w:rFonts w:cstheme="minorHAnsi"/>
        </w:rPr>
        <w:t xml:space="preserve"> </w:t>
      </w:r>
      <w:r w:rsidRPr="00214999">
        <w:rPr>
          <w:rFonts w:cstheme="minorHAnsi"/>
        </w:rPr>
        <w:t>those</w:t>
      </w:r>
      <w:r w:rsidR="001D13F7" w:rsidRPr="00214999">
        <w:rPr>
          <w:rFonts w:cstheme="minorHAnsi"/>
        </w:rPr>
        <w:t xml:space="preserve"> </w:t>
      </w:r>
      <w:r w:rsidRPr="00214999">
        <w:rPr>
          <w:rFonts w:cstheme="minorHAnsi"/>
        </w:rPr>
        <w:t>from</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Brent</w:t>
      </w:r>
      <w:r w:rsidR="001D13F7" w:rsidRPr="00214999">
        <w:rPr>
          <w:rFonts w:cstheme="minorHAnsi"/>
        </w:rPr>
        <w:t xml:space="preserve"> </w:t>
      </w:r>
      <w:r w:rsidRPr="00214999">
        <w:rPr>
          <w:rFonts w:cstheme="minorHAnsi"/>
        </w:rPr>
        <w:t>Group</w:t>
      </w:r>
      <w:r w:rsidR="001D13F7" w:rsidRPr="00214999">
        <w:rPr>
          <w:rFonts w:cstheme="minorHAnsi"/>
        </w:rPr>
        <w:t xml:space="preserve"> </w:t>
      </w:r>
      <w:r w:rsidR="008E7216" w:rsidRPr="00214999">
        <w:rPr>
          <w:rFonts w:cstheme="minorHAnsi"/>
        </w:rPr>
        <w:fldChar w:fldCharType="begin">
          <w:fldData xml:space="preserve">PEVuZE5vdGU+PENpdGU+PEF1dGhvcj5Ib2dnPC9BdXRob3I+PFllYXI+MTk5MjwvWWVhcj48UmVj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</w:fldData>
        </w:fldChar>
      </w:r>
      <w:r w:rsidR="002620C8">
        <w:rPr>
          <w:rFonts w:cstheme="minorHAnsi"/>
        </w:rPr>
        <w:instrText xml:space="preserve"> ADDIN EN.CITE </w:instrText>
      </w:r>
      <w:r w:rsidR="002620C8">
        <w:rPr>
          <w:rFonts w:cstheme="minorHAnsi"/>
        </w:rPr>
        <w:fldChar w:fldCharType="begin">
          <w:fldData xml:space="preserve">PEVuZE5vdGU+PENpdGU+PEF1dGhvcj5Ib2dnPC9BdXRob3I+PFllYXI+MTk5MjwvWWVhcj48UmVj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</w:fldData>
        </w:fldChar>
      </w:r>
      <w:r w:rsidR="002620C8">
        <w:rPr>
          <w:rFonts w:cstheme="minorHAnsi"/>
        </w:rPr>
        <w:instrText xml:space="preserve"> ADDIN EN.CITE.DATA </w:instrText>
      </w:r>
      <w:r w:rsidR="002620C8">
        <w:rPr>
          <w:rFonts w:cstheme="minorHAnsi"/>
        </w:rPr>
      </w:r>
      <w:r w:rsidR="002620C8">
        <w:rPr>
          <w:rFonts w:cstheme="minorHAnsi"/>
        </w:rPr>
        <w:fldChar w:fldCharType="end"/>
      </w:r>
      <w:r w:rsidR="008E7216" w:rsidRPr="00214999">
        <w:rPr>
          <w:rFonts w:cstheme="minorHAnsi"/>
        </w:rPr>
        <w:fldChar w:fldCharType="separate"/>
      </w:r>
      <w:r w:rsidR="003A5C96" w:rsidRPr="00214999">
        <w:rPr>
          <w:rFonts w:cstheme="minorHAnsi"/>
          <w:noProof/>
        </w:rPr>
        <w:t>(Bjørlykke</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1992;</w:t>
      </w:r>
      <w:r w:rsidR="001D13F7" w:rsidRPr="00214999">
        <w:rPr>
          <w:rFonts w:cstheme="minorHAnsi"/>
          <w:noProof/>
        </w:rPr>
        <w:t xml:space="preserve"> </w:t>
      </w:r>
      <w:r w:rsidR="003A5C96" w:rsidRPr="00214999">
        <w:rPr>
          <w:rFonts w:cstheme="minorHAnsi"/>
          <w:noProof/>
        </w:rPr>
        <w:t>Girard</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2001;</w:t>
      </w:r>
      <w:r w:rsidR="001D13F7" w:rsidRPr="00214999">
        <w:rPr>
          <w:rFonts w:cstheme="minorHAnsi"/>
          <w:noProof/>
        </w:rPr>
        <w:t xml:space="preserve"> </w:t>
      </w:r>
      <w:r w:rsidR="003A5C96" w:rsidRPr="00214999">
        <w:rPr>
          <w:rFonts w:cstheme="minorHAnsi"/>
          <w:noProof/>
        </w:rPr>
        <w:t>Girard</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2002;</w:t>
      </w:r>
      <w:r w:rsidR="001D13F7" w:rsidRPr="00214999">
        <w:rPr>
          <w:rFonts w:cstheme="minorHAnsi"/>
          <w:noProof/>
        </w:rPr>
        <w:t xml:space="preserve"> </w:t>
      </w:r>
      <w:r w:rsidR="003A5C96" w:rsidRPr="00214999">
        <w:rPr>
          <w:rFonts w:cstheme="minorHAnsi"/>
          <w:noProof/>
        </w:rPr>
        <w:t>Hogg</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1992)</w:t>
      </w:r>
      <w:r w:rsidR="008E7216" w:rsidRPr="00214999">
        <w:rPr>
          <w:rFonts w:cstheme="minorHAnsi"/>
        </w:rPr>
        <w:fldChar w:fldCharType="end"/>
      </w:r>
      <w:r w:rsidRPr="00214999">
        <w:rPr>
          <w:rFonts w:cstheme="minorHAnsi"/>
        </w:rPr>
        <w:t>.</w:t>
      </w:r>
      <w:r w:rsidR="001D13F7" w:rsidRPr="00214999">
        <w:rPr>
          <w:rFonts w:cstheme="minorHAnsi"/>
        </w:rPr>
        <w:t xml:space="preserve"> </w:t>
      </w:r>
      <w:r w:rsidR="00627F5E" w:rsidRPr="00214999">
        <w:rPr>
          <w:rFonts w:cstheme="minorHAnsi"/>
        </w:rPr>
        <w:t>On</w:t>
      </w:r>
      <w:r w:rsidR="001D13F7" w:rsidRPr="00214999">
        <w:rPr>
          <w:rFonts w:cstheme="minorHAnsi"/>
        </w:rPr>
        <w:t xml:space="preserve"> </w:t>
      </w:r>
      <w:r w:rsidR="00627F5E" w:rsidRPr="00214999">
        <w:rPr>
          <w:rFonts w:cstheme="minorHAnsi"/>
        </w:rPr>
        <w:t>this</w:t>
      </w:r>
      <w:r w:rsidR="001D13F7" w:rsidRPr="00214999">
        <w:rPr>
          <w:rFonts w:cstheme="minorHAnsi"/>
        </w:rPr>
        <w:t xml:space="preserve"> </w:t>
      </w:r>
      <w:r w:rsidR="00627F5E" w:rsidRPr="00214999">
        <w:rPr>
          <w:rFonts w:cstheme="minorHAnsi"/>
        </w:rPr>
        <w:t>basis,</w:t>
      </w:r>
      <w:r w:rsidR="001D13F7" w:rsidRPr="00214999">
        <w:rPr>
          <w:rFonts w:cstheme="minorHAnsi"/>
        </w:rPr>
        <w:t xml:space="preserve"> </w:t>
      </w:r>
      <w:r w:rsidR="00627F5E" w:rsidRPr="00214999">
        <w:rPr>
          <w:rFonts w:cstheme="minorHAnsi"/>
        </w:rPr>
        <w:t>it</w:t>
      </w:r>
      <w:r w:rsidR="001D13F7" w:rsidRPr="00214999">
        <w:rPr>
          <w:rFonts w:cstheme="minorHAnsi"/>
        </w:rPr>
        <w:t xml:space="preserve"> </w:t>
      </w:r>
      <w:r w:rsidR="00627F5E" w:rsidRPr="00214999">
        <w:rPr>
          <w:rFonts w:cstheme="minorHAnsi"/>
        </w:rPr>
        <w:t>is</w:t>
      </w:r>
      <w:r w:rsidR="001D13F7" w:rsidRPr="00214999">
        <w:rPr>
          <w:rFonts w:cstheme="minorHAnsi"/>
        </w:rPr>
        <w:t xml:space="preserve"> </w:t>
      </w:r>
      <w:r w:rsidR="00627F5E" w:rsidRPr="00214999">
        <w:rPr>
          <w:rFonts w:cstheme="minorHAnsi"/>
        </w:rPr>
        <w:t>possible</w:t>
      </w:r>
      <w:r w:rsidR="001D13F7" w:rsidRPr="00214999">
        <w:rPr>
          <w:rFonts w:cstheme="minorHAnsi"/>
        </w:rPr>
        <w:t xml:space="preserve"> </w:t>
      </w:r>
      <w:r w:rsidR="00627F5E" w:rsidRPr="00214999">
        <w:rPr>
          <w:rFonts w:cstheme="minorHAnsi"/>
        </w:rPr>
        <w:t>to</w:t>
      </w:r>
      <w:r w:rsidR="001D13F7" w:rsidRPr="00214999">
        <w:rPr>
          <w:rFonts w:cstheme="minorHAnsi"/>
        </w:rPr>
        <w:t xml:space="preserve"> </w:t>
      </w:r>
      <w:r w:rsidR="00627F5E" w:rsidRPr="00214999">
        <w:rPr>
          <w:rFonts w:cstheme="minorHAnsi"/>
        </w:rPr>
        <w:t>conclude</w:t>
      </w:r>
      <w:r w:rsidR="001D13F7" w:rsidRPr="00214999">
        <w:rPr>
          <w:rFonts w:cstheme="minorHAnsi"/>
        </w:rPr>
        <w:t xml:space="preserve"> </w:t>
      </w:r>
      <w:r w:rsidR="00627F5E" w:rsidRPr="00214999">
        <w:rPr>
          <w:rFonts w:cstheme="minorHAnsi"/>
        </w:rPr>
        <w:t>that</w:t>
      </w:r>
      <w:r w:rsidR="001D13F7" w:rsidRPr="00214999">
        <w:rPr>
          <w:rFonts w:cstheme="minorHAnsi"/>
        </w:rPr>
        <w:t xml:space="preserve"> </w:t>
      </w:r>
      <w:r w:rsidR="00627F5E" w:rsidRPr="00214999">
        <w:rPr>
          <w:rFonts w:cstheme="minorHAnsi"/>
        </w:rPr>
        <w:t>at</w:t>
      </w:r>
      <w:r w:rsidR="001D13F7" w:rsidRPr="00214999">
        <w:rPr>
          <w:rFonts w:cstheme="minorHAnsi"/>
        </w:rPr>
        <w:t xml:space="preserve"> </w:t>
      </w:r>
      <w:r w:rsidR="00627F5E" w:rsidRPr="00214999">
        <w:rPr>
          <w:rFonts w:cstheme="minorHAnsi"/>
        </w:rPr>
        <w:t>least</w:t>
      </w:r>
      <w:r w:rsidR="001D13F7" w:rsidRPr="00214999">
        <w:rPr>
          <w:rFonts w:cstheme="minorHAnsi"/>
        </w:rPr>
        <w:t xml:space="preserve"> </w:t>
      </w:r>
      <w:r w:rsidR="00627F5E" w:rsidRPr="00214999">
        <w:rPr>
          <w:rFonts w:cstheme="minorHAnsi"/>
        </w:rPr>
        <w:t>some</w:t>
      </w:r>
      <w:r w:rsidR="001D13F7" w:rsidRPr="00214999">
        <w:rPr>
          <w:rFonts w:cstheme="minorHAnsi"/>
        </w:rPr>
        <w:t xml:space="preserve"> </w:t>
      </w:r>
      <w:r w:rsidR="00627F5E" w:rsidRPr="00214999">
        <w:rPr>
          <w:rFonts w:cstheme="minorHAnsi"/>
        </w:rPr>
        <w:t>of</w:t>
      </w:r>
      <w:r w:rsidR="001D13F7" w:rsidRPr="00214999">
        <w:rPr>
          <w:rFonts w:cstheme="minorHAnsi"/>
        </w:rPr>
        <w:t xml:space="preserve"> </w:t>
      </w:r>
      <w:r w:rsidR="00627F5E" w:rsidRPr="00214999">
        <w:rPr>
          <w:rFonts w:cstheme="minorHAnsi"/>
        </w:rPr>
        <w:t>the</w:t>
      </w:r>
      <w:r w:rsidR="001D13F7" w:rsidRPr="00214999">
        <w:rPr>
          <w:rFonts w:cstheme="minorHAnsi"/>
        </w:rPr>
        <w:t xml:space="preserve"> </w:t>
      </w:r>
      <w:r w:rsidR="00627F5E" w:rsidRPr="00214999">
        <w:rPr>
          <w:rFonts w:cstheme="minorHAnsi"/>
        </w:rPr>
        <w:t>calcite</w:t>
      </w:r>
      <w:r w:rsidR="001D13F7" w:rsidRPr="00214999">
        <w:rPr>
          <w:rFonts w:cstheme="minorHAnsi"/>
        </w:rPr>
        <w:t xml:space="preserve"> </w:t>
      </w:r>
      <w:r w:rsidR="00627F5E" w:rsidRPr="00214999">
        <w:rPr>
          <w:rFonts w:cstheme="minorHAnsi"/>
        </w:rPr>
        <w:t>in</w:t>
      </w:r>
      <w:r w:rsidR="001D13F7" w:rsidRPr="00214999">
        <w:rPr>
          <w:rFonts w:cstheme="minorHAnsi"/>
        </w:rPr>
        <w:t xml:space="preserve"> </w:t>
      </w:r>
      <w:r w:rsidR="00627F5E" w:rsidRPr="00214999">
        <w:rPr>
          <w:rFonts w:cstheme="minorHAnsi"/>
        </w:rPr>
        <w:t>the</w:t>
      </w:r>
      <w:r w:rsidR="001D13F7" w:rsidRPr="00214999">
        <w:rPr>
          <w:rFonts w:cstheme="minorHAnsi"/>
        </w:rPr>
        <w:t xml:space="preserve"> </w:t>
      </w:r>
      <w:r w:rsidR="00970F93" w:rsidRPr="00214999">
        <w:rPr>
          <w:rFonts w:cstheme="minorHAnsi"/>
        </w:rPr>
        <w:t>Brent</w:t>
      </w:r>
      <w:r w:rsidR="001D13F7" w:rsidRPr="00214999">
        <w:rPr>
          <w:rFonts w:cstheme="minorHAnsi"/>
        </w:rPr>
        <w:t xml:space="preserve"> </w:t>
      </w:r>
      <w:r w:rsidR="00970F93" w:rsidRPr="00214999">
        <w:rPr>
          <w:rFonts w:cstheme="minorHAnsi"/>
        </w:rPr>
        <w:t>Group</w:t>
      </w:r>
      <w:r w:rsidR="001D13F7" w:rsidRPr="00214999">
        <w:rPr>
          <w:rFonts w:cstheme="minorHAnsi"/>
        </w:rPr>
        <w:t xml:space="preserve"> </w:t>
      </w:r>
      <w:r w:rsidR="00970F93" w:rsidRPr="00214999">
        <w:rPr>
          <w:rFonts w:cstheme="minorHAnsi"/>
        </w:rPr>
        <w:t>of</w:t>
      </w:r>
      <w:r w:rsidR="001D13F7" w:rsidRPr="00214999">
        <w:rPr>
          <w:rFonts w:cstheme="minorHAnsi"/>
        </w:rPr>
        <w:t xml:space="preserve"> </w:t>
      </w:r>
      <w:r w:rsidR="00627F5E" w:rsidRPr="00214999">
        <w:rPr>
          <w:rFonts w:cstheme="minorHAnsi"/>
        </w:rPr>
        <w:t>the</w:t>
      </w:r>
      <w:r w:rsidR="001D13F7" w:rsidRPr="00214999">
        <w:rPr>
          <w:rFonts w:cstheme="minorHAnsi"/>
        </w:rPr>
        <w:t xml:space="preserve"> </w:t>
      </w:r>
      <w:r w:rsidR="00627F5E" w:rsidRPr="00214999">
        <w:rPr>
          <w:rFonts w:cstheme="minorHAnsi"/>
        </w:rPr>
        <w:t>Heather</w:t>
      </w:r>
      <w:r w:rsidR="001D13F7" w:rsidRPr="00214999">
        <w:rPr>
          <w:rFonts w:cstheme="minorHAnsi"/>
        </w:rPr>
        <w:t xml:space="preserve"> </w:t>
      </w:r>
      <w:r w:rsidR="00627F5E" w:rsidRPr="00214999">
        <w:rPr>
          <w:rFonts w:cstheme="minorHAnsi"/>
        </w:rPr>
        <w:t>field</w:t>
      </w:r>
      <w:r w:rsidR="001D13F7" w:rsidRPr="00214999">
        <w:rPr>
          <w:rFonts w:cstheme="minorHAnsi"/>
        </w:rPr>
        <w:t xml:space="preserve"> </w:t>
      </w:r>
      <w:r w:rsidR="00627F5E" w:rsidRPr="00214999">
        <w:rPr>
          <w:rFonts w:cstheme="minorHAnsi"/>
        </w:rPr>
        <w:t>grew</w:t>
      </w:r>
      <w:r w:rsidR="001D13F7" w:rsidRPr="00214999">
        <w:rPr>
          <w:rFonts w:cstheme="minorHAnsi"/>
        </w:rPr>
        <w:t xml:space="preserve"> </w:t>
      </w:r>
      <w:r w:rsidR="00627F5E" w:rsidRPr="00214999">
        <w:rPr>
          <w:rFonts w:cstheme="minorHAnsi"/>
        </w:rPr>
        <w:t>at</w:t>
      </w:r>
      <w:r w:rsidR="001D13F7" w:rsidRPr="00214999">
        <w:rPr>
          <w:rFonts w:cstheme="minorHAnsi"/>
        </w:rPr>
        <w:t xml:space="preserve"> </w:t>
      </w:r>
      <w:r w:rsidR="00627F5E" w:rsidRPr="00214999">
        <w:rPr>
          <w:rFonts w:cstheme="minorHAnsi"/>
        </w:rPr>
        <w:t>temperatures</w:t>
      </w:r>
      <w:r w:rsidR="001D13F7" w:rsidRPr="00214999">
        <w:rPr>
          <w:rFonts w:cstheme="minorHAnsi"/>
        </w:rPr>
        <w:t xml:space="preserve"> </w:t>
      </w:r>
      <w:r w:rsidR="00627F5E" w:rsidRPr="00214999">
        <w:rPr>
          <w:rFonts w:cstheme="minorHAnsi"/>
        </w:rPr>
        <w:t>greater</w:t>
      </w:r>
      <w:r w:rsidR="001D13F7" w:rsidRPr="00214999">
        <w:rPr>
          <w:rFonts w:cstheme="minorHAnsi"/>
        </w:rPr>
        <w:t xml:space="preserve"> </w:t>
      </w:r>
      <w:r w:rsidR="00627F5E" w:rsidRPr="00214999">
        <w:rPr>
          <w:rFonts w:cstheme="minorHAnsi"/>
        </w:rPr>
        <w:t>than</w:t>
      </w:r>
      <w:r w:rsidR="001D13F7" w:rsidRPr="00214999">
        <w:rPr>
          <w:rFonts w:cstheme="minorHAnsi"/>
        </w:rPr>
        <w:t xml:space="preserve"> </w:t>
      </w:r>
      <w:r w:rsidR="00627F5E" w:rsidRPr="00214999">
        <w:rPr>
          <w:rFonts w:cstheme="minorHAnsi"/>
        </w:rPr>
        <w:t>80</w:t>
      </w:r>
      <w:r w:rsidR="00627F5E" w:rsidRPr="00214999">
        <w:rPr>
          <w:rFonts w:cstheme="minorHAnsi"/>
        </w:rPr>
        <w:sym w:font="Symbol" w:char="F0B0"/>
      </w:r>
      <w:r w:rsidR="00627F5E" w:rsidRPr="00214999">
        <w:rPr>
          <w:rFonts w:cstheme="minorHAnsi"/>
        </w:rPr>
        <w:t>C.</w:t>
      </w:r>
    </w:p>
    <w:p w14:paraId="6B203A13" w14:textId="160F02D3" w:rsidR="00627F5E" w:rsidRPr="00214999" w:rsidRDefault="00925229" w:rsidP="00FD5FF0">
      <w:pPr>
        <w:autoSpaceDE w:val="0"/>
        <w:autoSpaceDN w:val="0"/>
        <w:adjustRightInd w:val="0"/>
        <w:spacing w:after="240" w:line="480" w:lineRule="auto"/>
        <w:rPr>
          <w:rFonts w:cstheme="minorHAnsi"/>
        </w:rPr>
      </w:pPr>
      <w:r w:rsidRPr="00214999">
        <w:rPr>
          <w:rFonts w:cstheme="minorHAnsi"/>
        </w:rPr>
        <w:t>The</w:t>
      </w:r>
      <w:r w:rsidR="001D13F7" w:rsidRPr="00214999">
        <w:rPr>
          <w:rFonts w:cstheme="minorHAnsi"/>
        </w:rPr>
        <w:t xml:space="preserve"> </w:t>
      </w:r>
      <w:r w:rsidRPr="00214999">
        <w:rPr>
          <w:rFonts w:cstheme="minorHAnsi"/>
        </w:rPr>
        <w:t>analysis</w:t>
      </w:r>
      <w:r w:rsidR="001D13F7" w:rsidRPr="00214999">
        <w:rPr>
          <w:rFonts w:cstheme="minorHAnsi"/>
        </w:rPr>
        <w:t xml:space="preserve"> </w:t>
      </w:r>
      <w:r w:rsidR="00627F5E" w:rsidRPr="00214999">
        <w:rPr>
          <w:rFonts w:cstheme="minorHAnsi"/>
        </w:rPr>
        <w:t>of</w:t>
      </w:r>
      <w:r w:rsidR="001D13F7" w:rsidRPr="00214999">
        <w:rPr>
          <w:rFonts w:cstheme="minorHAnsi"/>
        </w:rPr>
        <w:t xml:space="preserve"> </w:t>
      </w:r>
      <w:r w:rsidR="00627F5E" w:rsidRPr="00214999">
        <w:rPr>
          <w:rFonts w:cstheme="minorHAnsi"/>
        </w:rPr>
        <w:t>primary</w:t>
      </w:r>
      <w:r w:rsidR="001D13F7" w:rsidRPr="00214999">
        <w:rPr>
          <w:rFonts w:cstheme="minorHAnsi"/>
        </w:rPr>
        <w:t xml:space="preserve"> </w:t>
      </w:r>
      <w:r w:rsidR="00627F5E" w:rsidRPr="00214999">
        <w:rPr>
          <w:rFonts w:cstheme="minorHAnsi"/>
        </w:rPr>
        <w:t>aqueous</w:t>
      </w:r>
      <w:r w:rsidR="001D13F7" w:rsidRPr="00214999">
        <w:rPr>
          <w:rFonts w:cstheme="minorHAnsi"/>
        </w:rPr>
        <w:t xml:space="preserve"> </w:t>
      </w:r>
      <w:r w:rsidR="00627F5E" w:rsidRPr="00214999">
        <w:rPr>
          <w:rFonts w:cstheme="minorHAnsi"/>
        </w:rPr>
        <w:t>fluid</w:t>
      </w:r>
      <w:r w:rsidR="001D13F7" w:rsidRPr="00214999">
        <w:rPr>
          <w:rFonts w:cstheme="minorHAnsi"/>
        </w:rPr>
        <w:t xml:space="preserve"> </w:t>
      </w:r>
      <w:r w:rsidR="00627F5E" w:rsidRPr="00214999">
        <w:rPr>
          <w:rFonts w:cstheme="minorHAnsi"/>
        </w:rPr>
        <w:t>inclusions</w:t>
      </w:r>
      <w:r w:rsidR="001D13F7" w:rsidRPr="00214999">
        <w:rPr>
          <w:rFonts w:cstheme="minorHAnsi"/>
        </w:rPr>
        <w:t xml:space="preserve"> </w:t>
      </w:r>
      <w:r w:rsidR="00627F5E" w:rsidRPr="00214999">
        <w:rPr>
          <w:rFonts w:cstheme="minorHAnsi"/>
        </w:rPr>
        <w:t>from</w:t>
      </w:r>
      <w:r w:rsidR="001D13F7" w:rsidRPr="00214999">
        <w:rPr>
          <w:rFonts w:cstheme="minorHAnsi"/>
        </w:rPr>
        <w:t xml:space="preserve"> </w:t>
      </w:r>
      <w:r w:rsidR="00627F5E" w:rsidRPr="00214999">
        <w:rPr>
          <w:rFonts w:cstheme="minorHAnsi"/>
        </w:rPr>
        <w:t>calcite</w:t>
      </w:r>
      <w:r w:rsidR="001D13F7" w:rsidRPr="00214999">
        <w:rPr>
          <w:rFonts w:cstheme="minorHAnsi"/>
        </w:rPr>
        <w:t xml:space="preserve"> </w:t>
      </w:r>
      <w:r w:rsidR="00627F5E" w:rsidRPr="00214999">
        <w:rPr>
          <w:rFonts w:cstheme="minorHAnsi"/>
        </w:rPr>
        <w:t>revealed</w:t>
      </w:r>
      <w:r w:rsidR="001D13F7" w:rsidRPr="00214999">
        <w:rPr>
          <w:rFonts w:cstheme="minorHAnsi"/>
        </w:rPr>
        <w:t xml:space="preserve"> </w:t>
      </w:r>
      <w:r w:rsidR="00627F5E" w:rsidRPr="00214999">
        <w:rPr>
          <w:rFonts w:cstheme="minorHAnsi"/>
        </w:rPr>
        <w:t>a</w:t>
      </w:r>
      <w:r w:rsidR="001D13F7" w:rsidRPr="00214999">
        <w:rPr>
          <w:rFonts w:cstheme="minorHAnsi"/>
        </w:rPr>
        <w:t xml:space="preserve"> </w:t>
      </w:r>
      <w:r w:rsidR="00627F5E" w:rsidRPr="00214999">
        <w:rPr>
          <w:rFonts w:cstheme="minorHAnsi"/>
        </w:rPr>
        <w:t>range</w:t>
      </w:r>
      <w:r w:rsidR="001D13F7" w:rsidRPr="00214999">
        <w:rPr>
          <w:rFonts w:cstheme="minorHAnsi"/>
        </w:rPr>
        <w:t xml:space="preserve"> </w:t>
      </w:r>
      <w:r w:rsidR="00627F5E" w:rsidRPr="00214999">
        <w:rPr>
          <w:rFonts w:cstheme="minorHAnsi"/>
        </w:rPr>
        <w:t>of</w:t>
      </w:r>
      <w:r w:rsidR="001D13F7" w:rsidRPr="00214999">
        <w:rPr>
          <w:rFonts w:cstheme="minorHAnsi"/>
        </w:rPr>
        <w:t xml:space="preserve"> </w:t>
      </w:r>
      <w:r w:rsidR="00627F5E" w:rsidRPr="00214999">
        <w:rPr>
          <w:rFonts w:cstheme="minorHAnsi"/>
        </w:rPr>
        <w:t>homogenization</w:t>
      </w:r>
      <w:r w:rsidR="001D13F7" w:rsidRPr="00214999">
        <w:rPr>
          <w:rFonts w:cstheme="minorHAnsi"/>
        </w:rPr>
        <w:t xml:space="preserve"> </w:t>
      </w:r>
      <w:r w:rsidR="00627F5E" w:rsidRPr="00214999">
        <w:rPr>
          <w:rFonts w:cstheme="minorHAnsi"/>
        </w:rPr>
        <w:t>temperatures</w:t>
      </w:r>
      <w:r w:rsidR="001D13F7" w:rsidRPr="00214999">
        <w:rPr>
          <w:rFonts w:cstheme="minorHAnsi"/>
        </w:rPr>
        <w:t xml:space="preserve"> </w:t>
      </w:r>
      <w:r w:rsidR="00627F5E" w:rsidRPr="00214999">
        <w:rPr>
          <w:rFonts w:cstheme="minorHAnsi"/>
        </w:rPr>
        <w:t>greater</w:t>
      </w:r>
      <w:r w:rsidR="001D13F7" w:rsidRPr="00214999">
        <w:rPr>
          <w:rFonts w:cstheme="minorHAnsi"/>
        </w:rPr>
        <w:t xml:space="preserve"> </w:t>
      </w:r>
      <w:r w:rsidR="00627F5E" w:rsidRPr="00214999">
        <w:rPr>
          <w:rFonts w:cstheme="minorHAnsi"/>
        </w:rPr>
        <w:t>than</w:t>
      </w:r>
      <w:r w:rsidR="001D13F7" w:rsidRPr="00214999">
        <w:rPr>
          <w:rFonts w:cstheme="minorHAnsi"/>
        </w:rPr>
        <w:t xml:space="preserve"> </w:t>
      </w:r>
      <w:r w:rsidR="00627F5E" w:rsidRPr="00214999">
        <w:rPr>
          <w:rFonts w:cstheme="minorHAnsi"/>
        </w:rPr>
        <w:t>about</w:t>
      </w:r>
      <w:r w:rsidR="001D13F7" w:rsidRPr="00214999">
        <w:rPr>
          <w:rFonts w:cstheme="minorHAnsi"/>
        </w:rPr>
        <w:t xml:space="preserve"> </w:t>
      </w:r>
      <w:r w:rsidR="00627F5E" w:rsidRPr="00214999">
        <w:rPr>
          <w:rFonts w:cstheme="minorHAnsi"/>
        </w:rPr>
        <w:t>50</w:t>
      </w:r>
      <w:r w:rsidR="00627F5E" w:rsidRPr="00214999">
        <w:rPr>
          <w:rFonts w:cstheme="minorHAnsi"/>
        </w:rPr>
        <w:sym w:font="Symbol" w:char="F0B0"/>
      </w:r>
      <w:r w:rsidR="00627F5E" w:rsidRPr="00214999">
        <w:rPr>
          <w:rFonts w:cstheme="minorHAnsi"/>
        </w:rPr>
        <w:t>C</w:t>
      </w:r>
      <w:r w:rsidR="00883866" w:rsidRPr="00214999">
        <w:rPr>
          <w:rFonts w:cstheme="minorHAnsi"/>
        </w:rPr>
        <w:t>,</w:t>
      </w:r>
      <w:r w:rsidR="001D13F7" w:rsidRPr="00214999">
        <w:rPr>
          <w:rFonts w:cstheme="minorHAnsi"/>
        </w:rPr>
        <w:t xml:space="preserve"> </w:t>
      </w:r>
      <w:r w:rsidR="00627F5E" w:rsidRPr="00214999">
        <w:rPr>
          <w:rFonts w:cstheme="minorHAnsi"/>
        </w:rPr>
        <w:t>with</w:t>
      </w:r>
      <w:r w:rsidR="001D13F7" w:rsidRPr="00214999">
        <w:rPr>
          <w:rFonts w:cstheme="minorHAnsi"/>
        </w:rPr>
        <w:t xml:space="preserve"> </w:t>
      </w:r>
      <w:r w:rsidR="00627F5E" w:rsidRPr="00214999">
        <w:rPr>
          <w:rFonts w:cstheme="minorHAnsi"/>
        </w:rPr>
        <w:t>a</w:t>
      </w:r>
      <w:r w:rsidR="001D13F7" w:rsidRPr="00214999">
        <w:rPr>
          <w:rFonts w:cstheme="minorHAnsi"/>
        </w:rPr>
        <w:t xml:space="preserve"> </w:t>
      </w:r>
      <w:r w:rsidR="00627F5E" w:rsidRPr="00214999">
        <w:rPr>
          <w:rFonts w:cstheme="minorHAnsi"/>
        </w:rPr>
        <w:t>mode</w:t>
      </w:r>
      <w:r w:rsidR="001D13F7" w:rsidRPr="00214999">
        <w:rPr>
          <w:rFonts w:cstheme="minorHAnsi"/>
        </w:rPr>
        <w:t xml:space="preserve"> </w:t>
      </w:r>
      <w:r w:rsidR="00627F5E" w:rsidRPr="00214999">
        <w:rPr>
          <w:rFonts w:cstheme="minorHAnsi"/>
        </w:rPr>
        <w:t>between</w:t>
      </w:r>
      <w:r w:rsidR="001D13F7" w:rsidRPr="00214999">
        <w:rPr>
          <w:rFonts w:cstheme="minorHAnsi"/>
        </w:rPr>
        <w:t xml:space="preserve"> </w:t>
      </w:r>
      <w:r w:rsidR="00627F5E" w:rsidRPr="00214999">
        <w:rPr>
          <w:rFonts w:cstheme="minorHAnsi"/>
        </w:rPr>
        <w:t>90</w:t>
      </w:r>
      <w:r w:rsidR="001D13F7" w:rsidRPr="00214999">
        <w:rPr>
          <w:rFonts w:cstheme="minorHAnsi"/>
        </w:rPr>
        <w:t xml:space="preserve"> </w:t>
      </w:r>
      <w:r w:rsidR="00627F5E" w:rsidRPr="00214999">
        <w:rPr>
          <w:rFonts w:cstheme="minorHAnsi"/>
        </w:rPr>
        <w:t>and</w:t>
      </w:r>
      <w:r w:rsidR="001D13F7" w:rsidRPr="00214999">
        <w:rPr>
          <w:rFonts w:cstheme="minorHAnsi"/>
        </w:rPr>
        <w:t xml:space="preserve"> </w:t>
      </w:r>
      <w:r w:rsidR="00627F5E" w:rsidRPr="00214999">
        <w:rPr>
          <w:rFonts w:cstheme="minorHAnsi"/>
        </w:rPr>
        <w:t>100</w:t>
      </w:r>
      <w:r w:rsidR="00627F5E" w:rsidRPr="00214999">
        <w:rPr>
          <w:rFonts w:cstheme="minorHAnsi"/>
        </w:rPr>
        <w:sym w:font="Symbol" w:char="F0B0"/>
      </w:r>
      <w:r w:rsidR="00627F5E" w:rsidRPr="00214999">
        <w:rPr>
          <w:rFonts w:cstheme="minorHAnsi"/>
        </w:rPr>
        <w:t>C</w:t>
      </w:r>
      <w:r w:rsidR="001D13F7" w:rsidRPr="00214999">
        <w:rPr>
          <w:rFonts w:cstheme="minorHAnsi"/>
        </w:rPr>
        <w:t xml:space="preserve"> </w:t>
      </w:r>
      <w:r w:rsidR="00EB6622" w:rsidRPr="00214999">
        <w:rPr>
          <w:rFonts w:cstheme="minorHAnsi"/>
        </w:rPr>
        <w:t>(Fig</w:t>
      </w:r>
      <w:r w:rsidR="00073628" w:rsidRPr="00214999">
        <w:rPr>
          <w:rFonts w:cstheme="minorHAnsi"/>
        </w:rPr>
        <w:t>.</w:t>
      </w:r>
      <w:r w:rsidR="00374567" w:rsidRPr="00214999">
        <w:rPr>
          <w:rFonts w:cstheme="minorHAnsi"/>
        </w:rPr>
        <w:t xml:space="preserve"> 21</w:t>
      </w:r>
      <w:r w:rsidR="00EB6622" w:rsidRPr="00214999">
        <w:rPr>
          <w:rFonts w:cstheme="minorHAnsi"/>
        </w:rPr>
        <w:t>)</w:t>
      </w:r>
      <w:r w:rsidR="00627F5E" w:rsidRPr="00214999">
        <w:rPr>
          <w:rFonts w:cstheme="minorHAnsi"/>
        </w:rPr>
        <w:t>.</w:t>
      </w:r>
      <w:r w:rsidR="001D13F7" w:rsidRPr="00214999">
        <w:rPr>
          <w:rFonts w:cstheme="minorHAnsi"/>
        </w:rPr>
        <w:t xml:space="preserve"> </w:t>
      </w:r>
      <w:r w:rsidR="00627F5E" w:rsidRPr="00214999">
        <w:rPr>
          <w:rFonts w:cstheme="minorHAnsi"/>
        </w:rPr>
        <w:t>The</w:t>
      </w:r>
      <w:r w:rsidR="001D13F7" w:rsidRPr="00214999">
        <w:rPr>
          <w:rFonts w:cstheme="minorHAnsi"/>
        </w:rPr>
        <w:t xml:space="preserve"> </w:t>
      </w:r>
      <w:r w:rsidR="00627F5E" w:rsidRPr="00214999">
        <w:rPr>
          <w:rFonts w:cstheme="minorHAnsi"/>
        </w:rPr>
        <w:t>lack</w:t>
      </w:r>
      <w:r w:rsidR="001D13F7" w:rsidRPr="00214999">
        <w:rPr>
          <w:rFonts w:cstheme="minorHAnsi"/>
        </w:rPr>
        <w:t xml:space="preserve"> </w:t>
      </w:r>
      <w:r w:rsidR="00627F5E" w:rsidRPr="00214999">
        <w:rPr>
          <w:rFonts w:cstheme="minorHAnsi"/>
        </w:rPr>
        <w:t>of</w:t>
      </w:r>
      <w:r w:rsidR="001D13F7" w:rsidRPr="00214999">
        <w:rPr>
          <w:rFonts w:cstheme="minorHAnsi"/>
        </w:rPr>
        <w:t xml:space="preserve"> </w:t>
      </w:r>
      <w:r w:rsidR="00627F5E" w:rsidRPr="00214999">
        <w:rPr>
          <w:rFonts w:cstheme="minorHAnsi"/>
        </w:rPr>
        <w:t>homogenization</w:t>
      </w:r>
      <w:r w:rsidR="001D13F7" w:rsidRPr="00214999">
        <w:rPr>
          <w:rFonts w:cstheme="minorHAnsi"/>
        </w:rPr>
        <w:t xml:space="preserve"> </w:t>
      </w:r>
      <w:r w:rsidR="00627F5E" w:rsidRPr="00214999">
        <w:rPr>
          <w:rFonts w:cstheme="minorHAnsi"/>
        </w:rPr>
        <w:t>temperatures</w:t>
      </w:r>
      <w:r w:rsidR="001D13F7" w:rsidRPr="00214999">
        <w:rPr>
          <w:rFonts w:cstheme="minorHAnsi"/>
        </w:rPr>
        <w:t xml:space="preserve"> </w:t>
      </w:r>
      <w:r w:rsidR="00627F5E" w:rsidRPr="00214999">
        <w:rPr>
          <w:rFonts w:cstheme="minorHAnsi"/>
        </w:rPr>
        <w:t>lower</w:t>
      </w:r>
      <w:r w:rsidR="001D13F7" w:rsidRPr="00214999">
        <w:rPr>
          <w:rFonts w:cstheme="minorHAnsi"/>
        </w:rPr>
        <w:t xml:space="preserve"> </w:t>
      </w:r>
      <w:r w:rsidR="00627F5E" w:rsidRPr="00214999">
        <w:rPr>
          <w:rFonts w:cstheme="minorHAnsi"/>
        </w:rPr>
        <w:t>than</w:t>
      </w:r>
      <w:r w:rsidR="001D13F7" w:rsidRPr="00214999">
        <w:rPr>
          <w:rFonts w:cstheme="minorHAnsi"/>
        </w:rPr>
        <w:t xml:space="preserve"> </w:t>
      </w:r>
      <w:r w:rsidR="00627F5E" w:rsidRPr="00214999">
        <w:rPr>
          <w:rFonts w:cstheme="minorHAnsi"/>
        </w:rPr>
        <w:t>50</w:t>
      </w:r>
      <w:r w:rsidR="00627F5E" w:rsidRPr="00214999">
        <w:rPr>
          <w:rFonts w:cstheme="minorHAnsi"/>
        </w:rPr>
        <w:sym w:font="Symbol" w:char="F0B0"/>
      </w:r>
      <w:r w:rsidR="00627F5E" w:rsidRPr="00214999">
        <w:rPr>
          <w:rFonts w:cstheme="minorHAnsi"/>
        </w:rPr>
        <w:t>C</w:t>
      </w:r>
      <w:r w:rsidR="001D13F7" w:rsidRPr="00214999">
        <w:rPr>
          <w:rFonts w:cstheme="minorHAnsi"/>
        </w:rPr>
        <w:t xml:space="preserve"> </w:t>
      </w:r>
      <w:r w:rsidR="00627F5E" w:rsidRPr="00214999">
        <w:rPr>
          <w:rFonts w:cstheme="minorHAnsi"/>
        </w:rPr>
        <w:t>is</w:t>
      </w:r>
      <w:r w:rsidR="001D13F7" w:rsidRPr="00214999">
        <w:rPr>
          <w:rFonts w:cstheme="minorHAnsi"/>
        </w:rPr>
        <w:t xml:space="preserve"> </w:t>
      </w:r>
      <w:r w:rsidR="00627F5E" w:rsidRPr="00214999">
        <w:rPr>
          <w:rFonts w:cstheme="minorHAnsi"/>
        </w:rPr>
        <w:t>not</w:t>
      </w:r>
      <w:r w:rsidR="001D13F7" w:rsidRPr="00214999">
        <w:rPr>
          <w:rFonts w:cstheme="minorHAnsi"/>
        </w:rPr>
        <w:t xml:space="preserve"> </w:t>
      </w:r>
      <w:r w:rsidR="00627F5E" w:rsidRPr="00214999">
        <w:rPr>
          <w:rFonts w:cstheme="minorHAnsi"/>
        </w:rPr>
        <w:t>surprising</w:t>
      </w:r>
      <w:r w:rsidR="001D13F7" w:rsidRPr="00214999">
        <w:rPr>
          <w:rFonts w:cstheme="minorHAnsi"/>
        </w:rPr>
        <w:t xml:space="preserve"> </w:t>
      </w:r>
      <w:r w:rsidR="00627F5E" w:rsidRPr="00214999">
        <w:rPr>
          <w:rFonts w:cstheme="minorHAnsi"/>
        </w:rPr>
        <w:t>since</w:t>
      </w:r>
      <w:r w:rsidR="001D13F7" w:rsidRPr="00214999">
        <w:rPr>
          <w:rFonts w:cstheme="minorHAnsi"/>
        </w:rPr>
        <w:t xml:space="preserve"> </w:t>
      </w:r>
      <w:r w:rsidR="00627F5E" w:rsidRPr="00214999">
        <w:rPr>
          <w:rFonts w:cstheme="minorHAnsi"/>
        </w:rPr>
        <w:t>low</w:t>
      </w:r>
      <w:r w:rsidR="001D13F7" w:rsidRPr="00214999">
        <w:rPr>
          <w:rFonts w:cstheme="minorHAnsi"/>
        </w:rPr>
        <w:t xml:space="preserve"> </w:t>
      </w:r>
      <w:r w:rsidR="00627F5E" w:rsidRPr="00214999">
        <w:rPr>
          <w:rFonts w:cstheme="minorHAnsi"/>
        </w:rPr>
        <w:t>temperature</w:t>
      </w:r>
      <w:r w:rsidR="001D13F7" w:rsidRPr="00214999">
        <w:rPr>
          <w:rFonts w:cstheme="minorHAnsi"/>
        </w:rPr>
        <w:t xml:space="preserve"> </w:t>
      </w:r>
      <w:r w:rsidR="00627F5E" w:rsidRPr="00214999">
        <w:rPr>
          <w:rFonts w:cstheme="minorHAnsi"/>
        </w:rPr>
        <w:t>inclusions</w:t>
      </w:r>
      <w:r w:rsidR="001D13F7" w:rsidRPr="00214999">
        <w:rPr>
          <w:rFonts w:cstheme="minorHAnsi"/>
        </w:rPr>
        <w:t xml:space="preserve"> </w:t>
      </w:r>
      <w:r w:rsidR="00627F5E" w:rsidRPr="00214999">
        <w:rPr>
          <w:rFonts w:cstheme="minorHAnsi"/>
        </w:rPr>
        <w:t>seldom</w:t>
      </w:r>
      <w:r w:rsidR="001D13F7" w:rsidRPr="00214999">
        <w:rPr>
          <w:rFonts w:cstheme="minorHAnsi"/>
        </w:rPr>
        <w:t xml:space="preserve"> </w:t>
      </w:r>
      <w:r w:rsidR="00627F5E" w:rsidRPr="00214999">
        <w:rPr>
          <w:rFonts w:cstheme="minorHAnsi"/>
        </w:rPr>
        <w:t>result</w:t>
      </w:r>
      <w:r w:rsidR="001D13F7" w:rsidRPr="00214999">
        <w:rPr>
          <w:rFonts w:cstheme="minorHAnsi"/>
        </w:rPr>
        <w:t xml:space="preserve"> </w:t>
      </w:r>
      <w:r w:rsidR="00627F5E" w:rsidRPr="00214999">
        <w:rPr>
          <w:rFonts w:cstheme="minorHAnsi"/>
        </w:rPr>
        <w:t>in</w:t>
      </w:r>
      <w:r w:rsidR="001D13F7" w:rsidRPr="00214999">
        <w:rPr>
          <w:rFonts w:cstheme="minorHAnsi"/>
        </w:rPr>
        <w:t xml:space="preserve"> </w:t>
      </w:r>
      <w:r w:rsidR="00627F5E" w:rsidRPr="00214999">
        <w:rPr>
          <w:rFonts w:cstheme="minorHAnsi"/>
        </w:rPr>
        <w:t>2-phase</w:t>
      </w:r>
      <w:r w:rsidR="001D13F7" w:rsidRPr="00214999">
        <w:rPr>
          <w:rFonts w:cstheme="minorHAnsi"/>
        </w:rPr>
        <w:t xml:space="preserve"> </w:t>
      </w:r>
      <w:r w:rsidR="00627F5E" w:rsidRPr="00214999">
        <w:rPr>
          <w:rFonts w:cstheme="minorHAnsi"/>
        </w:rPr>
        <w:t>inclusions</w:t>
      </w:r>
      <w:r w:rsidR="001D13F7" w:rsidRPr="00214999">
        <w:rPr>
          <w:rFonts w:cstheme="minorHAnsi"/>
        </w:rPr>
        <w:t xml:space="preserve"> </w:t>
      </w:r>
      <w:r w:rsidR="00883866" w:rsidRPr="00214999">
        <w:rPr>
          <w:rFonts w:cstheme="minorHAnsi"/>
        </w:rPr>
        <w:t>that</w:t>
      </w:r>
      <w:r w:rsidR="001D13F7" w:rsidRPr="00214999">
        <w:rPr>
          <w:rFonts w:cstheme="minorHAnsi"/>
        </w:rPr>
        <w:t xml:space="preserve"> </w:t>
      </w:r>
      <w:r w:rsidR="00883866" w:rsidRPr="00214999">
        <w:rPr>
          <w:rFonts w:cstheme="minorHAnsi"/>
        </w:rPr>
        <w:t>can</w:t>
      </w:r>
      <w:r w:rsidR="001D13F7" w:rsidRPr="00214999">
        <w:rPr>
          <w:rFonts w:cstheme="minorHAnsi"/>
        </w:rPr>
        <w:t xml:space="preserve"> </w:t>
      </w:r>
      <w:r w:rsidR="00883866" w:rsidRPr="00214999">
        <w:rPr>
          <w:rFonts w:cstheme="minorHAnsi"/>
        </w:rPr>
        <w:t>be</w:t>
      </w:r>
      <w:r w:rsidR="001D13F7" w:rsidRPr="00214999">
        <w:rPr>
          <w:rFonts w:cstheme="minorHAnsi"/>
        </w:rPr>
        <w:t xml:space="preserve"> </w:t>
      </w:r>
      <w:r w:rsidR="00883866" w:rsidRPr="00214999">
        <w:rPr>
          <w:rFonts w:cstheme="minorHAnsi"/>
        </w:rPr>
        <w:t>used</w:t>
      </w:r>
      <w:r w:rsidR="001D13F7" w:rsidRPr="00214999">
        <w:rPr>
          <w:rFonts w:cstheme="minorHAnsi"/>
        </w:rPr>
        <w:t xml:space="preserve"> </w:t>
      </w:r>
      <w:r w:rsidR="00883866" w:rsidRPr="00214999">
        <w:rPr>
          <w:rFonts w:cstheme="minorHAnsi"/>
        </w:rPr>
        <w:t>for</w:t>
      </w:r>
      <w:r w:rsidR="001D13F7" w:rsidRPr="00214999">
        <w:rPr>
          <w:rFonts w:cstheme="minorHAnsi"/>
        </w:rPr>
        <w:t xml:space="preserve"> </w:t>
      </w:r>
      <w:r w:rsidR="00883866" w:rsidRPr="00214999">
        <w:rPr>
          <w:rFonts w:cstheme="minorHAnsi"/>
        </w:rPr>
        <w:t>homogenization</w:t>
      </w:r>
      <w:r w:rsidR="001D13F7" w:rsidRPr="00214999">
        <w:rPr>
          <w:rFonts w:cstheme="minorHAnsi"/>
        </w:rPr>
        <w:t xml:space="preserve"> </w:t>
      </w:r>
      <w:r w:rsidR="00883866" w:rsidRPr="00214999">
        <w:rPr>
          <w:rFonts w:cstheme="minorHAnsi"/>
        </w:rPr>
        <w:t>measurements</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&lt;EndNote&gt;&lt;Cite&gt;&lt;Author&gt;Goldstein&lt;/Author&gt;&lt;Year&gt;1994&lt;/Year&gt;&lt;RecNum&gt;4010&lt;/RecNum&gt;&lt;DisplayText&gt;(Goldstein and Reynolds, 1994)&lt;/DisplayText&gt;&lt;record&gt;&lt;rec-number&gt;4010&lt;/rec-number&gt;&lt;foreign-keys&gt;&lt;key app="EN" db-id="dexaw29to0z02le59sgv2rtfvzdx00ttdftt" timestamp="0"&gt;4010&lt;/key&gt;&lt;/foreign-keys&gt;&lt;ref-type name="Book"&gt;6&lt;/ref-type&gt;&lt;contributors&gt;&lt;authors&gt;&lt;author&gt;Goldstein, R. H.&lt;/author&gt;&lt;author&gt;Reynolds, T. J.&lt;/author&gt;&lt;/authors&gt;&lt;/contributors&gt;&lt;titles&gt;&lt;title&gt;Systematics of Fluid Inclusions in Diagenetic Minerals. SEPM Short course&lt;/title&gt;&lt;/titles&gt;&lt;volume&gt;31&lt;/volume&gt;&lt;section&gt;199&lt;/section&gt;&lt;dates&gt;&lt;year&gt;1994&lt;/year&gt;&lt;/dates&gt;&lt;pub-location&gt;Tulsa&lt;/pub-location&gt;&lt;publisher&gt;Society for Sedimentary Geology&lt;/publisher&gt;&lt;urls&gt;&lt;/urls&gt;&lt;/record&gt;&lt;/Cite&gt;&lt;/EndNote&gt;</w:instrText>
      </w:r>
      <w:r w:rsidR="008E7216" w:rsidRPr="00214999">
        <w:rPr>
          <w:rFonts w:cstheme="minorHAnsi"/>
        </w:rPr>
        <w:fldChar w:fldCharType="separate"/>
      </w:r>
      <w:r w:rsidR="00627F5E" w:rsidRPr="00214999">
        <w:rPr>
          <w:rFonts w:cstheme="minorHAnsi"/>
          <w:noProof/>
        </w:rPr>
        <w:t>(Goldstein</w:t>
      </w:r>
      <w:r w:rsidR="001D13F7" w:rsidRPr="00214999">
        <w:rPr>
          <w:rFonts w:cstheme="minorHAnsi"/>
          <w:noProof/>
        </w:rPr>
        <w:t xml:space="preserve"> </w:t>
      </w:r>
      <w:r w:rsidR="00627F5E" w:rsidRPr="00214999">
        <w:rPr>
          <w:rFonts w:cstheme="minorHAnsi"/>
          <w:noProof/>
        </w:rPr>
        <w:t>and</w:t>
      </w:r>
      <w:r w:rsidR="001D13F7" w:rsidRPr="00214999">
        <w:rPr>
          <w:rFonts w:cstheme="minorHAnsi"/>
          <w:noProof/>
        </w:rPr>
        <w:t xml:space="preserve"> </w:t>
      </w:r>
      <w:r w:rsidR="00627F5E" w:rsidRPr="00214999">
        <w:rPr>
          <w:rFonts w:cstheme="minorHAnsi"/>
          <w:noProof/>
        </w:rPr>
        <w:t>Reynolds,</w:t>
      </w:r>
      <w:r w:rsidR="001D13F7" w:rsidRPr="00214999">
        <w:rPr>
          <w:rFonts w:cstheme="minorHAnsi"/>
          <w:noProof/>
        </w:rPr>
        <w:t xml:space="preserve"> </w:t>
      </w:r>
      <w:r w:rsidR="00627F5E" w:rsidRPr="00214999">
        <w:rPr>
          <w:rFonts w:cstheme="minorHAnsi"/>
          <w:noProof/>
        </w:rPr>
        <w:t>1994)</w:t>
      </w:r>
      <w:r w:rsidR="008E7216" w:rsidRPr="00214999">
        <w:rPr>
          <w:rFonts w:cstheme="minorHAnsi"/>
        </w:rPr>
        <w:fldChar w:fldCharType="end"/>
      </w:r>
      <w:r w:rsidR="00627F5E" w:rsidRPr="00214999">
        <w:rPr>
          <w:rFonts w:cstheme="minorHAnsi"/>
        </w:rPr>
        <w:t>.</w:t>
      </w:r>
      <w:r w:rsidR="001D13F7" w:rsidRPr="00214999">
        <w:rPr>
          <w:rFonts w:cstheme="minorHAnsi"/>
        </w:rPr>
        <w:t xml:space="preserve"> </w:t>
      </w:r>
      <w:r w:rsidR="00627F5E" w:rsidRPr="00214999">
        <w:rPr>
          <w:rFonts w:cstheme="minorHAnsi"/>
        </w:rPr>
        <w:t>The</w:t>
      </w:r>
      <w:r w:rsidR="001D13F7" w:rsidRPr="00214999">
        <w:rPr>
          <w:rFonts w:cstheme="minorHAnsi"/>
        </w:rPr>
        <w:t xml:space="preserve"> </w:t>
      </w:r>
      <w:r w:rsidR="00627F5E" w:rsidRPr="00214999">
        <w:rPr>
          <w:rFonts w:cstheme="minorHAnsi"/>
        </w:rPr>
        <w:t>mode</w:t>
      </w:r>
      <w:r w:rsidR="001D13F7" w:rsidRPr="00214999">
        <w:rPr>
          <w:rFonts w:cstheme="minorHAnsi"/>
        </w:rPr>
        <w:t xml:space="preserve"> </w:t>
      </w:r>
      <w:r w:rsidR="00627F5E" w:rsidRPr="00214999">
        <w:rPr>
          <w:rFonts w:cstheme="minorHAnsi"/>
        </w:rPr>
        <w:t>at</w:t>
      </w:r>
      <w:r w:rsidR="001D13F7" w:rsidRPr="00214999">
        <w:rPr>
          <w:rFonts w:cstheme="minorHAnsi"/>
        </w:rPr>
        <w:t xml:space="preserve"> </w:t>
      </w:r>
      <w:r w:rsidR="00627F5E" w:rsidRPr="00214999">
        <w:rPr>
          <w:rFonts w:cstheme="minorHAnsi"/>
        </w:rPr>
        <w:t>90</w:t>
      </w:r>
      <w:r w:rsidR="001D13F7" w:rsidRPr="00214999">
        <w:rPr>
          <w:rFonts w:cstheme="minorHAnsi"/>
        </w:rPr>
        <w:t xml:space="preserve"> </w:t>
      </w:r>
      <w:r w:rsidR="00627F5E" w:rsidRPr="00214999">
        <w:rPr>
          <w:rFonts w:cstheme="minorHAnsi"/>
        </w:rPr>
        <w:t>to</w:t>
      </w:r>
      <w:r w:rsidR="001D13F7" w:rsidRPr="00214999">
        <w:rPr>
          <w:rFonts w:cstheme="minorHAnsi"/>
        </w:rPr>
        <w:t xml:space="preserve"> </w:t>
      </w:r>
      <w:r w:rsidR="00627F5E" w:rsidRPr="00214999">
        <w:rPr>
          <w:rFonts w:cstheme="minorHAnsi"/>
        </w:rPr>
        <w:t>100</w:t>
      </w:r>
      <w:r w:rsidR="00627F5E" w:rsidRPr="00214999">
        <w:rPr>
          <w:rFonts w:cstheme="minorHAnsi"/>
        </w:rPr>
        <w:sym w:font="Symbol" w:char="F0B0"/>
      </w:r>
      <w:r w:rsidR="00627F5E" w:rsidRPr="00214999">
        <w:rPr>
          <w:rFonts w:cstheme="minorHAnsi"/>
        </w:rPr>
        <w:t>C</w:t>
      </w:r>
      <w:r w:rsidR="001D13F7" w:rsidRPr="00214999">
        <w:rPr>
          <w:rFonts w:cstheme="minorHAnsi"/>
        </w:rPr>
        <w:t xml:space="preserve"> </w:t>
      </w:r>
      <w:r w:rsidR="00627F5E" w:rsidRPr="00214999">
        <w:rPr>
          <w:rFonts w:cstheme="minorHAnsi"/>
        </w:rPr>
        <w:t>confirms</w:t>
      </w:r>
      <w:r w:rsidR="001D13F7" w:rsidRPr="00214999">
        <w:rPr>
          <w:rFonts w:cstheme="minorHAnsi"/>
        </w:rPr>
        <w:t xml:space="preserve"> </w:t>
      </w:r>
      <w:r w:rsidR="00627F5E" w:rsidRPr="00214999">
        <w:rPr>
          <w:rFonts w:cstheme="minorHAnsi"/>
        </w:rPr>
        <w:t>the</w:t>
      </w:r>
      <w:r w:rsidR="001D13F7" w:rsidRPr="00214999">
        <w:rPr>
          <w:rFonts w:cstheme="minorHAnsi"/>
        </w:rPr>
        <w:t xml:space="preserve"> </w:t>
      </w:r>
      <w:r w:rsidR="00627F5E" w:rsidRPr="00214999">
        <w:rPr>
          <w:rFonts w:cstheme="minorHAnsi"/>
        </w:rPr>
        <w:t>petrographic</w:t>
      </w:r>
      <w:r w:rsidR="001D13F7" w:rsidRPr="00214999">
        <w:rPr>
          <w:rFonts w:cstheme="minorHAnsi"/>
        </w:rPr>
        <w:t xml:space="preserve"> </w:t>
      </w:r>
      <w:r w:rsidR="00627F5E" w:rsidRPr="00214999">
        <w:rPr>
          <w:rFonts w:cstheme="minorHAnsi"/>
        </w:rPr>
        <w:t>observations</w:t>
      </w:r>
      <w:r w:rsidR="0095141E" w:rsidRPr="00214999">
        <w:rPr>
          <w:rFonts w:cstheme="minorHAnsi"/>
        </w:rPr>
        <w:t>,</w:t>
      </w:r>
      <w:r w:rsidR="001D13F7" w:rsidRPr="00214999">
        <w:rPr>
          <w:rFonts w:cstheme="minorHAnsi"/>
        </w:rPr>
        <w:t xml:space="preserve"> </w:t>
      </w:r>
      <w:r w:rsidR="00627F5E" w:rsidRPr="00214999">
        <w:rPr>
          <w:rFonts w:cstheme="minorHAnsi"/>
        </w:rPr>
        <w:t>and</w:t>
      </w:r>
      <w:r w:rsidR="001D13F7" w:rsidRPr="00214999">
        <w:rPr>
          <w:rFonts w:cstheme="minorHAnsi"/>
        </w:rPr>
        <w:t xml:space="preserve"> </w:t>
      </w:r>
      <w:r w:rsidR="00627F5E" w:rsidRPr="00214999">
        <w:rPr>
          <w:rFonts w:cstheme="minorHAnsi"/>
        </w:rPr>
        <w:t>presents</w:t>
      </w:r>
      <w:r w:rsidR="001D13F7" w:rsidRPr="00214999">
        <w:rPr>
          <w:rFonts w:cstheme="minorHAnsi"/>
        </w:rPr>
        <w:t xml:space="preserve"> </w:t>
      </w:r>
      <w:r w:rsidR="00627F5E" w:rsidRPr="00214999">
        <w:rPr>
          <w:rFonts w:cstheme="minorHAnsi"/>
        </w:rPr>
        <w:t>conclusive</w:t>
      </w:r>
      <w:r w:rsidR="001D13F7" w:rsidRPr="00214999">
        <w:rPr>
          <w:rFonts w:cstheme="minorHAnsi"/>
        </w:rPr>
        <w:t xml:space="preserve"> </w:t>
      </w:r>
      <w:r w:rsidR="00887DF0" w:rsidRPr="00214999">
        <w:rPr>
          <w:rFonts w:cstheme="minorHAnsi"/>
        </w:rPr>
        <w:t>proof</w:t>
      </w:r>
      <w:r w:rsidR="001D13F7" w:rsidRPr="00214999">
        <w:rPr>
          <w:rFonts w:cstheme="minorHAnsi"/>
        </w:rPr>
        <w:t xml:space="preserve"> </w:t>
      </w:r>
      <w:r w:rsidR="00627F5E" w:rsidRPr="00214999">
        <w:rPr>
          <w:rFonts w:cstheme="minorHAnsi"/>
        </w:rPr>
        <w:t>that</w:t>
      </w:r>
      <w:r w:rsidR="001D13F7" w:rsidRPr="00214999">
        <w:rPr>
          <w:rFonts w:cstheme="minorHAnsi"/>
        </w:rPr>
        <w:t xml:space="preserve"> </w:t>
      </w:r>
      <w:r w:rsidR="00627F5E" w:rsidRPr="00214999">
        <w:rPr>
          <w:rFonts w:cstheme="minorHAnsi"/>
        </w:rPr>
        <w:t>at</w:t>
      </w:r>
      <w:r w:rsidR="001D13F7" w:rsidRPr="00214999">
        <w:rPr>
          <w:rFonts w:cstheme="minorHAnsi"/>
        </w:rPr>
        <w:t xml:space="preserve"> </w:t>
      </w:r>
      <w:r w:rsidR="00627F5E" w:rsidRPr="00214999">
        <w:rPr>
          <w:rFonts w:cstheme="minorHAnsi"/>
        </w:rPr>
        <w:t>least</w:t>
      </w:r>
      <w:r w:rsidR="001D13F7" w:rsidRPr="00214999">
        <w:rPr>
          <w:rFonts w:cstheme="minorHAnsi"/>
        </w:rPr>
        <w:t xml:space="preserve"> </w:t>
      </w:r>
      <w:r w:rsidR="00627F5E" w:rsidRPr="00214999">
        <w:rPr>
          <w:rFonts w:cstheme="minorHAnsi"/>
        </w:rPr>
        <w:t>some</w:t>
      </w:r>
      <w:r w:rsidR="001D13F7" w:rsidRPr="00214999">
        <w:rPr>
          <w:rFonts w:cstheme="minorHAnsi"/>
        </w:rPr>
        <w:t xml:space="preserve"> </w:t>
      </w:r>
      <w:r w:rsidR="00627F5E" w:rsidRPr="00214999">
        <w:rPr>
          <w:rFonts w:cstheme="minorHAnsi"/>
        </w:rPr>
        <w:t>calcite</w:t>
      </w:r>
      <w:r w:rsidR="001D13F7" w:rsidRPr="00214999">
        <w:rPr>
          <w:rFonts w:cstheme="minorHAnsi"/>
        </w:rPr>
        <w:t xml:space="preserve"> </w:t>
      </w:r>
      <w:r w:rsidR="0095141E" w:rsidRPr="00214999">
        <w:rPr>
          <w:rFonts w:cstheme="minorHAnsi"/>
        </w:rPr>
        <w:t>growth</w:t>
      </w:r>
      <w:r w:rsidR="00E76D23" w:rsidRPr="00214999">
        <w:rPr>
          <w:rFonts w:cstheme="minorHAnsi"/>
        </w:rPr>
        <w:t>,</w:t>
      </w:r>
      <w:r w:rsidR="001D13F7" w:rsidRPr="00214999">
        <w:rPr>
          <w:rFonts w:cstheme="minorHAnsi"/>
        </w:rPr>
        <w:t xml:space="preserve"> </w:t>
      </w:r>
      <w:r w:rsidR="0095141E" w:rsidRPr="00214999">
        <w:rPr>
          <w:rFonts w:cstheme="minorHAnsi"/>
        </w:rPr>
        <w:t>or</w:t>
      </w:r>
      <w:r w:rsidR="001D13F7" w:rsidRPr="00214999">
        <w:rPr>
          <w:rFonts w:cstheme="minorHAnsi"/>
        </w:rPr>
        <w:t xml:space="preserve"> </w:t>
      </w:r>
      <w:r w:rsidR="0095141E" w:rsidRPr="00214999">
        <w:rPr>
          <w:rFonts w:cstheme="minorHAnsi"/>
        </w:rPr>
        <w:t>re</w:t>
      </w:r>
      <w:r w:rsidR="00E76D23" w:rsidRPr="00214999">
        <w:rPr>
          <w:rFonts w:cstheme="minorHAnsi"/>
        </w:rPr>
        <w:t>crystallizat</w:t>
      </w:r>
      <w:r w:rsidR="0095141E" w:rsidRPr="00214999">
        <w:rPr>
          <w:rFonts w:cstheme="minorHAnsi"/>
        </w:rPr>
        <w:t>ion</w:t>
      </w:r>
      <w:r w:rsidR="00E76D23" w:rsidRPr="00214999">
        <w:rPr>
          <w:rFonts w:cstheme="minorHAnsi"/>
        </w:rPr>
        <w:t>,</w:t>
      </w:r>
      <w:r w:rsidR="001D13F7" w:rsidRPr="00214999">
        <w:rPr>
          <w:rFonts w:cstheme="minorHAnsi"/>
        </w:rPr>
        <w:t xml:space="preserve"> </w:t>
      </w:r>
      <w:r w:rsidR="00627F5E" w:rsidRPr="00214999">
        <w:rPr>
          <w:rFonts w:cstheme="minorHAnsi"/>
        </w:rPr>
        <w:t>occurred</w:t>
      </w:r>
      <w:r w:rsidR="001D13F7" w:rsidRPr="00214999">
        <w:rPr>
          <w:rFonts w:cstheme="minorHAnsi"/>
        </w:rPr>
        <w:t xml:space="preserve"> </w:t>
      </w:r>
      <w:r w:rsidR="00627F5E" w:rsidRPr="00214999">
        <w:rPr>
          <w:rFonts w:cstheme="minorHAnsi"/>
        </w:rPr>
        <w:t>late</w:t>
      </w:r>
      <w:r w:rsidR="001D13F7" w:rsidRPr="00214999">
        <w:rPr>
          <w:rFonts w:cstheme="minorHAnsi"/>
        </w:rPr>
        <w:t xml:space="preserve"> </w:t>
      </w:r>
      <w:r w:rsidR="00627F5E" w:rsidRPr="00214999">
        <w:rPr>
          <w:rFonts w:cstheme="minorHAnsi"/>
        </w:rPr>
        <w:t>in</w:t>
      </w:r>
      <w:r w:rsidR="001D13F7" w:rsidRPr="00214999">
        <w:rPr>
          <w:rFonts w:cstheme="minorHAnsi"/>
        </w:rPr>
        <w:t xml:space="preserve"> </w:t>
      </w:r>
      <w:r w:rsidR="00627F5E" w:rsidRPr="00214999">
        <w:rPr>
          <w:rFonts w:cstheme="minorHAnsi"/>
        </w:rPr>
        <w:t>the</w:t>
      </w:r>
      <w:r w:rsidR="001D13F7" w:rsidRPr="00214999">
        <w:rPr>
          <w:rFonts w:cstheme="minorHAnsi"/>
        </w:rPr>
        <w:t xml:space="preserve"> </w:t>
      </w:r>
      <w:r w:rsidR="00627F5E" w:rsidRPr="00214999">
        <w:rPr>
          <w:rFonts w:cstheme="minorHAnsi"/>
        </w:rPr>
        <w:t>diagenetic</w:t>
      </w:r>
      <w:r w:rsidR="001D13F7" w:rsidRPr="00214999">
        <w:rPr>
          <w:rFonts w:cstheme="minorHAnsi"/>
        </w:rPr>
        <w:t xml:space="preserve"> </w:t>
      </w:r>
      <w:r w:rsidR="00627F5E" w:rsidRPr="00214999">
        <w:rPr>
          <w:rFonts w:cstheme="minorHAnsi"/>
        </w:rPr>
        <w:t>sequence.</w:t>
      </w:r>
      <w:r w:rsidR="001D13F7" w:rsidRPr="00214999">
        <w:rPr>
          <w:rFonts w:cstheme="minorHAnsi"/>
        </w:rPr>
        <w:t xml:space="preserve"> </w:t>
      </w:r>
      <w:r w:rsidR="00E76D23" w:rsidRPr="00214999">
        <w:rPr>
          <w:rFonts w:cstheme="minorHAnsi"/>
        </w:rPr>
        <w:t>Similarly</w:t>
      </w:r>
      <w:r w:rsidR="001D13F7" w:rsidRPr="00214999">
        <w:rPr>
          <w:rFonts w:cstheme="minorHAnsi"/>
        </w:rPr>
        <w:t xml:space="preserve"> </w:t>
      </w:r>
      <w:r w:rsidR="00627F5E" w:rsidRPr="00214999">
        <w:rPr>
          <w:rFonts w:cstheme="minorHAnsi"/>
        </w:rPr>
        <w:t>high</w:t>
      </w:r>
      <w:r w:rsidR="00E76D23" w:rsidRPr="00214999">
        <w:rPr>
          <w:rFonts w:cstheme="minorHAnsi"/>
        </w:rPr>
        <w:t>-</w:t>
      </w:r>
      <w:r w:rsidR="00627F5E" w:rsidRPr="00214999">
        <w:rPr>
          <w:rFonts w:cstheme="minorHAnsi"/>
        </w:rPr>
        <w:t>temperature</w:t>
      </w:r>
      <w:r w:rsidR="001D13F7" w:rsidRPr="00214999">
        <w:rPr>
          <w:rFonts w:cstheme="minorHAnsi"/>
        </w:rPr>
        <w:t xml:space="preserve"> </w:t>
      </w:r>
      <w:r w:rsidR="0095141E" w:rsidRPr="00214999">
        <w:rPr>
          <w:rFonts w:cstheme="minorHAnsi"/>
        </w:rPr>
        <w:t>aqueous</w:t>
      </w:r>
      <w:r w:rsidR="001D13F7" w:rsidRPr="00214999">
        <w:rPr>
          <w:rFonts w:cstheme="minorHAnsi"/>
        </w:rPr>
        <w:t xml:space="preserve"> </w:t>
      </w:r>
      <w:r w:rsidR="00627F5E" w:rsidRPr="00214999">
        <w:rPr>
          <w:rFonts w:cstheme="minorHAnsi"/>
        </w:rPr>
        <w:t>fluid</w:t>
      </w:r>
      <w:r w:rsidR="001D13F7" w:rsidRPr="00214999">
        <w:rPr>
          <w:rFonts w:cstheme="minorHAnsi"/>
        </w:rPr>
        <w:t xml:space="preserve"> </w:t>
      </w:r>
      <w:r w:rsidR="00627F5E" w:rsidRPr="00214999">
        <w:rPr>
          <w:rFonts w:cstheme="minorHAnsi"/>
        </w:rPr>
        <w:t>inclusions</w:t>
      </w:r>
      <w:r w:rsidR="001D13F7" w:rsidRPr="00214999">
        <w:rPr>
          <w:rFonts w:cstheme="minorHAnsi"/>
        </w:rPr>
        <w:t xml:space="preserve"> </w:t>
      </w:r>
      <w:r w:rsidR="00627F5E" w:rsidRPr="00214999">
        <w:rPr>
          <w:rFonts w:cstheme="minorHAnsi"/>
        </w:rPr>
        <w:t>from</w:t>
      </w:r>
      <w:r w:rsidR="001D13F7" w:rsidRPr="00214999">
        <w:rPr>
          <w:rFonts w:cstheme="minorHAnsi"/>
        </w:rPr>
        <w:t xml:space="preserve"> </w:t>
      </w:r>
      <w:r w:rsidR="00627F5E" w:rsidRPr="00214999">
        <w:rPr>
          <w:rFonts w:cstheme="minorHAnsi"/>
        </w:rPr>
        <w:t>calcite</w:t>
      </w:r>
      <w:r w:rsidR="001D13F7" w:rsidRPr="00214999">
        <w:rPr>
          <w:rFonts w:cstheme="minorHAnsi"/>
        </w:rPr>
        <w:t xml:space="preserve"> </w:t>
      </w:r>
      <w:r w:rsidR="00627F5E" w:rsidRPr="00214999">
        <w:rPr>
          <w:rFonts w:cstheme="minorHAnsi"/>
        </w:rPr>
        <w:t>in</w:t>
      </w:r>
      <w:r w:rsidR="001D13F7" w:rsidRPr="00214999">
        <w:rPr>
          <w:rFonts w:cstheme="minorHAnsi"/>
        </w:rPr>
        <w:t xml:space="preserve"> </w:t>
      </w:r>
      <w:r w:rsidR="00627F5E" w:rsidRPr="00214999">
        <w:rPr>
          <w:rFonts w:cstheme="minorHAnsi"/>
        </w:rPr>
        <w:t>Brent</w:t>
      </w:r>
      <w:r w:rsidR="001D13F7" w:rsidRPr="00214999">
        <w:rPr>
          <w:rFonts w:cstheme="minorHAnsi"/>
        </w:rPr>
        <w:t xml:space="preserve"> </w:t>
      </w:r>
      <w:r w:rsidR="00627F5E" w:rsidRPr="00214999">
        <w:rPr>
          <w:rFonts w:cstheme="minorHAnsi"/>
        </w:rPr>
        <w:t>sandstones</w:t>
      </w:r>
      <w:r w:rsidR="001D13F7" w:rsidRPr="00214999">
        <w:rPr>
          <w:rFonts w:cstheme="minorHAnsi"/>
        </w:rPr>
        <w:t xml:space="preserve"> </w:t>
      </w:r>
      <w:r w:rsidR="00627F5E" w:rsidRPr="00214999">
        <w:rPr>
          <w:rFonts w:cstheme="minorHAnsi"/>
        </w:rPr>
        <w:t>ha</w:t>
      </w:r>
      <w:r w:rsidR="0095141E" w:rsidRPr="00214999">
        <w:rPr>
          <w:rFonts w:cstheme="minorHAnsi"/>
        </w:rPr>
        <w:t>ve</w:t>
      </w:r>
      <w:r w:rsidR="001D13F7" w:rsidRPr="00214999">
        <w:rPr>
          <w:rFonts w:cstheme="minorHAnsi"/>
        </w:rPr>
        <w:t xml:space="preserve"> </w:t>
      </w:r>
      <w:r w:rsidR="00627F5E" w:rsidRPr="00214999">
        <w:rPr>
          <w:rFonts w:cstheme="minorHAnsi"/>
        </w:rPr>
        <w:t>been</w:t>
      </w:r>
      <w:r w:rsidR="001D13F7" w:rsidRPr="00214999">
        <w:rPr>
          <w:rFonts w:cstheme="minorHAnsi"/>
        </w:rPr>
        <w:t xml:space="preserve"> </w:t>
      </w:r>
      <w:r w:rsidR="00627F5E" w:rsidRPr="00214999">
        <w:rPr>
          <w:rFonts w:cstheme="minorHAnsi"/>
        </w:rPr>
        <w:t>reported</w:t>
      </w:r>
      <w:r w:rsidR="001D13F7" w:rsidRPr="00214999">
        <w:rPr>
          <w:rFonts w:cstheme="minorHAnsi"/>
        </w:rPr>
        <w:t xml:space="preserve"> </w:t>
      </w:r>
      <w:r w:rsidR="00627F5E" w:rsidRPr="00214999">
        <w:rPr>
          <w:rFonts w:cstheme="minorHAnsi"/>
        </w:rPr>
        <w:t>previously</w:t>
      </w:r>
      <w:r w:rsidR="001D13F7" w:rsidRPr="00214999">
        <w:rPr>
          <w:rFonts w:cstheme="minorHAnsi"/>
        </w:rPr>
        <w:t xml:space="preserve"> </w:t>
      </w:r>
      <w:r w:rsidR="008E7216" w:rsidRPr="00214999">
        <w:rPr>
          <w:rFonts w:cstheme="minorHAnsi"/>
        </w:rPr>
        <w:fldChar w:fldCharType="begin">
          <w:fldData xml:space="preserve">PEVuZE5vdGU+PENpdGU+PEF1dGhvcj5HaXJhcmQ8L0F1dGhvcj48WWVhcj4yMDAyPC9ZZWFyPjxS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</w:fldData>
        </w:fldChar>
      </w:r>
      <w:r w:rsidR="002620C8">
        <w:rPr>
          <w:rFonts w:cstheme="minorHAnsi"/>
        </w:rPr>
        <w:instrText xml:space="preserve"> ADDIN EN.CITE </w:instrText>
      </w:r>
      <w:r w:rsidR="002620C8">
        <w:rPr>
          <w:rFonts w:cstheme="minorHAnsi"/>
        </w:rPr>
        <w:fldChar w:fldCharType="begin">
          <w:fldData xml:space="preserve">PEVuZE5vdGU+PENpdGU+PEF1dGhvcj5HaXJhcmQ8L0F1dGhvcj48WWVhcj4yMDAyPC9ZZWFyPjxS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</w:fldData>
        </w:fldChar>
      </w:r>
      <w:r w:rsidR="002620C8">
        <w:rPr>
          <w:rFonts w:cstheme="minorHAnsi"/>
        </w:rPr>
        <w:instrText xml:space="preserve"> ADDIN EN.CITE.DATA </w:instrText>
      </w:r>
      <w:r w:rsidR="002620C8">
        <w:rPr>
          <w:rFonts w:cstheme="minorHAnsi"/>
        </w:rPr>
      </w:r>
      <w:r w:rsidR="002620C8">
        <w:rPr>
          <w:rFonts w:cstheme="minorHAnsi"/>
        </w:rPr>
        <w:fldChar w:fldCharType="end"/>
      </w:r>
      <w:r w:rsidR="008E7216" w:rsidRPr="00214999">
        <w:rPr>
          <w:rFonts w:cstheme="minorHAnsi"/>
        </w:rPr>
        <w:fldChar w:fldCharType="separate"/>
      </w:r>
      <w:r w:rsidR="00627F5E" w:rsidRPr="00214999">
        <w:rPr>
          <w:rFonts w:cstheme="minorHAnsi"/>
          <w:noProof/>
        </w:rPr>
        <w:t>(Girard,</w:t>
      </w:r>
      <w:r w:rsidR="001D13F7" w:rsidRPr="00214999">
        <w:rPr>
          <w:rFonts w:cstheme="minorHAnsi"/>
          <w:noProof/>
        </w:rPr>
        <w:t xml:space="preserve"> </w:t>
      </w:r>
      <w:r w:rsidR="00627F5E" w:rsidRPr="00214999">
        <w:rPr>
          <w:rFonts w:cstheme="minorHAnsi"/>
          <w:noProof/>
        </w:rPr>
        <w:t>1998;</w:t>
      </w:r>
      <w:r w:rsidR="001D13F7" w:rsidRPr="00214999">
        <w:rPr>
          <w:rFonts w:cstheme="minorHAnsi"/>
          <w:noProof/>
        </w:rPr>
        <w:t xml:space="preserve"> </w:t>
      </w:r>
      <w:r w:rsidR="00627F5E" w:rsidRPr="00214999">
        <w:rPr>
          <w:rFonts w:cstheme="minorHAnsi"/>
          <w:noProof/>
        </w:rPr>
        <w:t>Girard</w:t>
      </w:r>
      <w:r w:rsidR="001D13F7" w:rsidRPr="00214999">
        <w:rPr>
          <w:rFonts w:cstheme="minorHAnsi"/>
          <w:noProof/>
        </w:rPr>
        <w:t xml:space="preserve"> </w:t>
      </w:r>
      <w:r w:rsidR="00627F5E" w:rsidRPr="00214999">
        <w:rPr>
          <w:rFonts w:cstheme="minorHAnsi"/>
          <w:noProof/>
        </w:rPr>
        <w:t>et</w:t>
      </w:r>
      <w:r w:rsidR="001D13F7" w:rsidRPr="00214999">
        <w:rPr>
          <w:rFonts w:cstheme="minorHAnsi"/>
          <w:noProof/>
        </w:rPr>
        <w:t xml:space="preserve"> </w:t>
      </w:r>
      <w:r w:rsidR="00627F5E" w:rsidRPr="00214999">
        <w:rPr>
          <w:rFonts w:cstheme="minorHAnsi"/>
          <w:noProof/>
        </w:rPr>
        <w:t>al.,</w:t>
      </w:r>
      <w:r w:rsidR="001D13F7" w:rsidRPr="00214999">
        <w:rPr>
          <w:rFonts w:cstheme="minorHAnsi"/>
          <w:noProof/>
        </w:rPr>
        <w:t xml:space="preserve"> </w:t>
      </w:r>
      <w:r w:rsidR="00627F5E" w:rsidRPr="00214999">
        <w:rPr>
          <w:rFonts w:cstheme="minorHAnsi"/>
          <w:noProof/>
        </w:rPr>
        <w:t>2002)</w:t>
      </w:r>
      <w:r w:rsidR="008E7216" w:rsidRPr="00214999">
        <w:rPr>
          <w:rFonts w:cstheme="minorHAnsi"/>
        </w:rPr>
        <w:fldChar w:fldCharType="end"/>
      </w:r>
      <w:r w:rsidR="00E76D23" w:rsidRPr="00214999">
        <w:rPr>
          <w:rFonts w:cstheme="minorHAnsi"/>
        </w:rPr>
        <w:t>, suggesting that this is not a phenomenon isolated to the Heather field.</w:t>
      </w:r>
    </w:p>
    <w:p w14:paraId="4E60EB67" w14:textId="0834EC69" w:rsidR="00627F5E" w:rsidRPr="00214999" w:rsidRDefault="00627F5E" w:rsidP="00FD5FF0">
      <w:pPr>
        <w:autoSpaceDE w:val="0"/>
        <w:autoSpaceDN w:val="0"/>
        <w:adjustRightInd w:val="0"/>
        <w:spacing w:after="240" w:line="480" w:lineRule="auto"/>
        <w:rPr>
          <w:rFonts w:cstheme="minorHAnsi"/>
        </w:rPr>
      </w:pPr>
      <w:r w:rsidRPr="00214999">
        <w:rPr>
          <w:rFonts w:cstheme="minorHAnsi"/>
        </w:rPr>
        <w:t>Primary</w:t>
      </w:r>
      <w:r w:rsidR="001D13F7" w:rsidRPr="00214999">
        <w:rPr>
          <w:rFonts w:cstheme="minorHAnsi"/>
        </w:rPr>
        <w:t xml:space="preserve"> </w:t>
      </w:r>
      <w:r w:rsidRPr="00214999">
        <w:rPr>
          <w:rFonts w:cstheme="minorHAnsi"/>
        </w:rPr>
        <w:t>oil-filled</w:t>
      </w:r>
      <w:r w:rsidR="001D13F7" w:rsidRPr="00214999">
        <w:rPr>
          <w:rFonts w:cstheme="minorHAnsi"/>
        </w:rPr>
        <w:t xml:space="preserve"> </w:t>
      </w:r>
      <w:r w:rsidRPr="00214999">
        <w:rPr>
          <w:rFonts w:cstheme="minorHAnsi"/>
        </w:rPr>
        <w:t>inclusions</w:t>
      </w:r>
      <w:r w:rsidR="001D13F7" w:rsidRPr="00214999">
        <w:rPr>
          <w:rFonts w:cstheme="minorHAnsi"/>
        </w:rPr>
        <w:t xml:space="preserve"> </w:t>
      </w:r>
      <w:proofErr w:type="gramStart"/>
      <w:r w:rsidRPr="00214999">
        <w:rPr>
          <w:rFonts w:cstheme="minorHAnsi"/>
        </w:rPr>
        <w:t>have</w:t>
      </w:r>
      <w:r w:rsidR="001D13F7" w:rsidRPr="00214999">
        <w:rPr>
          <w:rFonts w:cstheme="minorHAnsi"/>
        </w:rPr>
        <w:t xml:space="preserve"> </w:t>
      </w:r>
      <w:r w:rsidRPr="00214999">
        <w:rPr>
          <w:rFonts w:cstheme="minorHAnsi"/>
        </w:rPr>
        <w:t>also</w:t>
      </w:r>
      <w:r w:rsidR="001D13F7" w:rsidRPr="00214999">
        <w:rPr>
          <w:rFonts w:cstheme="minorHAnsi"/>
        </w:rPr>
        <w:t xml:space="preserve"> </w:t>
      </w:r>
      <w:r w:rsidRPr="00214999">
        <w:rPr>
          <w:rFonts w:cstheme="minorHAnsi"/>
        </w:rPr>
        <w:t>been</w:t>
      </w:r>
      <w:r w:rsidR="001D13F7" w:rsidRPr="00214999">
        <w:rPr>
          <w:rFonts w:cstheme="minorHAnsi"/>
        </w:rPr>
        <w:t xml:space="preserve"> </w:t>
      </w:r>
      <w:r w:rsidRPr="00214999">
        <w:rPr>
          <w:rFonts w:cstheme="minorHAnsi"/>
        </w:rPr>
        <w:t>found</w:t>
      </w:r>
      <w:proofErr w:type="gramEnd"/>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Pr="00214999">
        <w:rPr>
          <w:rFonts w:cstheme="minorHAnsi"/>
        </w:rPr>
        <w:t>from</w:t>
      </w:r>
      <w:r w:rsidR="001D13F7" w:rsidRPr="00214999">
        <w:rPr>
          <w:rFonts w:cstheme="minorHAnsi"/>
        </w:rPr>
        <w:t xml:space="preserve"> </w:t>
      </w:r>
      <w:r w:rsidRPr="00214999">
        <w:rPr>
          <w:rFonts w:cstheme="minorHAnsi"/>
        </w:rPr>
        <w:t>Heather</w:t>
      </w:r>
      <w:r w:rsidR="001D13F7" w:rsidRPr="00214999">
        <w:rPr>
          <w:rFonts w:cstheme="minorHAnsi"/>
        </w:rPr>
        <w:t xml:space="preserve"> </w:t>
      </w:r>
      <w:r w:rsidRPr="00214999">
        <w:rPr>
          <w:rFonts w:cstheme="minorHAnsi"/>
        </w:rPr>
        <w:t>(</w:t>
      </w:r>
      <w:r w:rsidR="00073628" w:rsidRPr="00214999">
        <w:rPr>
          <w:rFonts w:cstheme="minorHAnsi"/>
        </w:rPr>
        <w:t>Fig.</w:t>
      </w:r>
      <w:r w:rsidR="00374567" w:rsidRPr="00214999">
        <w:rPr>
          <w:rFonts w:cstheme="minorHAnsi"/>
        </w:rPr>
        <w:t xml:space="preserve"> 20</w:t>
      </w:r>
      <w:r w:rsidRPr="00214999">
        <w:rPr>
          <w:rFonts w:cstheme="minorHAnsi"/>
        </w:rPr>
        <w:t>).</w:t>
      </w:r>
      <w:r w:rsidR="001D13F7" w:rsidRPr="00214999">
        <w:rPr>
          <w:rFonts w:cstheme="minorHAnsi"/>
        </w:rPr>
        <w:t xml:space="preserve"> </w:t>
      </w:r>
      <w:r w:rsidR="006C3AB5">
        <w:rPr>
          <w:rFonts w:cstheme="minorHAnsi"/>
        </w:rPr>
        <w:t xml:space="preserve">Apparently typical of the Brent province </w:t>
      </w:r>
      <w:r w:rsidR="006C3AB5">
        <w:rPr>
          <w:rFonts w:cstheme="minorHAnsi"/>
        </w:rPr>
        <w:fldChar w:fldCharType="begin"/>
      </w:r>
      <w:r w:rsidR="006C3AB5">
        <w:rPr>
          <w:rFonts w:cstheme="minorHAnsi"/>
        </w:rPr>
        <w:instrText xml:space="preserve"> ADDIN EN.CITE &lt;EndNote&gt;&lt;Cite&gt;&lt;Author&gt;Scotchman&lt;/Author&gt;&lt;Year&gt;1989&lt;/Year&gt;&lt;RecNum&gt;2268&lt;/RecNum&gt;&lt;DisplayText&gt;(Scotchman et al., 1989)&lt;/DisplayText&gt;&lt;record&gt;&lt;rec-number&gt;2268&lt;/rec-number&gt;&lt;foreign-keys&gt;&lt;key app="EN" db-id="dexaw29to0z02le59sgv2rtfvzdx00ttdftt" timestamp="0"&gt;2268&lt;/key&gt;&lt;/foreign-keys&gt;&lt;ref-type name="Journal Article"&gt;17&lt;/ref-type&gt;&lt;contributors&gt;&lt;authors&gt;&lt;author&gt;Scotchman, I. C.&lt;/author&gt;&lt;author&gt;Johnes, L. H.&lt;/author&gt;&lt;author&gt;Miller, R. S.&lt;/author&gt;&lt;/authors&gt;&lt;/contributors&gt;&lt;auth-address&gt;RESERVOIRS INC,HOUSTON,TX 77043.&amp;#xD;SCOTCHMAN, IC (reprint author), AMOCO UK EXPLORAT CO,AMOCO HOUSE,W GATE,LONDON W5 1XL,ENGLAND.&lt;/auth-address&gt;&lt;titles&gt;&lt;title&gt;Clay diagenesis and oil migration in Brent Group sandstones of NW Hutton Field, UK North-Sea&lt;/title&gt;&lt;secondary-title&gt;Clay Minerals&lt;/secondary-title&gt;&lt;alt-title&gt;Clay Min.&lt;/alt-title&gt;&lt;/titles&gt;&lt;pages&gt;339-374&lt;/pages&gt;&lt;volume&gt;24&lt;/volume&gt;&lt;number&gt;2&lt;/number&gt;&lt;dates&gt;&lt;year&gt;1989&lt;/year&gt;&lt;pub-dates&gt;&lt;date&gt;Jun&lt;/date&gt;&lt;/pub-dates&gt;&lt;/dates&gt;&lt;isbn&gt;0009-8558&lt;/isbn&gt;&lt;accession-num&gt;WOS:A1989AL74400012&lt;/accession-num&gt;&lt;work-type&gt;Article&lt;/work-type&gt;&lt;urls&gt;&lt;related-urls&gt;&lt;url&gt;&amp;lt;Go to ISI&amp;gt;://WOS:A1989AL74400012&lt;/url&gt;&lt;/related-urls&gt;&lt;/urls&gt;&lt;electronic-resource-num&gt;10.1180/claymin.1989.024.2.13&lt;/electronic-resource-num&gt;&lt;language&gt;English&lt;/language&gt;&lt;/record&gt;&lt;/Cite&gt;&lt;/EndNote&gt;</w:instrText>
      </w:r>
      <w:r w:rsidR="006C3AB5">
        <w:rPr>
          <w:rFonts w:cstheme="minorHAnsi"/>
        </w:rPr>
        <w:fldChar w:fldCharType="separate"/>
      </w:r>
      <w:r w:rsidR="006C3AB5">
        <w:rPr>
          <w:rFonts w:cstheme="minorHAnsi"/>
          <w:noProof/>
        </w:rPr>
        <w:t>(Scotchman et al., 1989)</w:t>
      </w:r>
      <w:r w:rsidR="006C3AB5">
        <w:rPr>
          <w:rFonts w:cstheme="minorHAnsi"/>
        </w:rPr>
        <w:fldChar w:fldCharType="end"/>
      </w:r>
      <w:r w:rsidR="006C3AB5">
        <w:rPr>
          <w:rFonts w:cstheme="minorHAnsi"/>
        </w:rPr>
        <w:t>, o</w:t>
      </w:r>
      <w:r w:rsidRPr="00214999">
        <w:rPr>
          <w:rFonts w:cstheme="minorHAnsi"/>
        </w:rPr>
        <w:t>il</w:t>
      </w:r>
      <w:r w:rsidR="001D13F7" w:rsidRPr="00214999">
        <w:rPr>
          <w:rFonts w:cstheme="minorHAnsi"/>
        </w:rPr>
        <w:t xml:space="preserve"> </w:t>
      </w:r>
      <w:r w:rsidRPr="00214999">
        <w:rPr>
          <w:rFonts w:cstheme="minorHAnsi"/>
        </w:rPr>
        <w:t>filling</w:t>
      </w:r>
      <w:r w:rsidR="001D13F7" w:rsidRPr="00214999">
        <w:rPr>
          <w:rFonts w:cstheme="minorHAnsi"/>
        </w:rPr>
        <w:t xml:space="preserve"> </w:t>
      </w:r>
      <w:r w:rsidR="00953E95">
        <w:rPr>
          <w:rFonts w:cstheme="minorHAnsi"/>
        </w:rPr>
        <w:t xml:space="preserve">was reported to have </w:t>
      </w:r>
      <w:r w:rsidRPr="00214999">
        <w:rPr>
          <w:rFonts w:cstheme="minorHAnsi"/>
        </w:rPr>
        <w:t>occurred</w:t>
      </w:r>
      <w:r w:rsidR="001D13F7" w:rsidRPr="00214999">
        <w:rPr>
          <w:rFonts w:cstheme="minorHAnsi"/>
        </w:rPr>
        <w:t xml:space="preserve"> </w:t>
      </w:r>
      <w:r w:rsidR="009622F9">
        <w:rPr>
          <w:rFonts w:cstheme="minorHAnsi"/>
        </w:rPr>
        <w:t xml:space="preserve">relatively </w:t>
      </w:r>
      <w:r w:rsidRPr="00214999">
        <w:rPr>
          <w:rFonts w:cstheme="minorHAnsi"/>
        </w:rPr>
        <w:t>late</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burial</w:t>
      </w:r>
      <w:r w:rsidR="001D13F7" w:rsidRPr="00214999">
        <w:rPr>
          <w:rFonts w:cstheme="minorHAnsi"/>
        </w:rPr>
        <w:t xml:space="preserve"> </w:t>
      </w:r>
      <w:r w:rsidRPr="00214999">
        <w:rPr>
          <w:rFonts w:cstheme="minorHAnsi"/>
        </w:rPr>
        <w:t>history</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rPr>
          <w:rFonts w:cstheme="minorHAnsi"/>
        </w:rPr>
        <w:fldChar w:fldCharType="separate"/>
      </w:r>
      <w:r w:rsidR="00C10545" w:rsidRPr="00214999">
        <w:rPr>
          <w:rFonts w:cstheme="minorHAnsi"/>
          <w:noProof/>
        </w:rPr>
        <w:t>(Glasmann</w:t>
      </w:r>
      <w:r w:rsidR="001D13F7" w:rsidRPr="00214999">
        <w:rPr>
          <w:rFonts w:cstheme="minorHAnsi"/>
          <w:noProof/>
        </w:rPr>
        <w:t xml:space="preserve"> </w:t>
      </w:r>
      <w:r w:rsidR="00C10545" w:rsidRPr="00214999">
        <w:rPr>
          <w:rFonts w:cstheme="minorHAnsi"/>
          <w:noProof/>
        </w:rPr>
        <w:t>et</w:t>
      </w:r>
      <w:r w:rsidR="001D13F7" w:rsidRPr="00214999">
        <w:rPr>
          <w:rFonts w:cstheme="minorHAnsi"/>
          <w:noProof/>
        </w:rPr>
        <w:t xml:space="preserve"> </w:t>
      </w:r>
      <w:r w:rsidR="00C10545" w:rsidRPr="00214999">
        <w:rPr>
          <w:rFonts w:cstheme="minorHAnsi"/>
          <w:noProof/>
        </w:rPr>
        <w:t>al.,</w:t>
      </w:r>
      <w:r w:rsidR="001D13F7" w:rsidRPr="00214999">
        <w:rPr>
          <w:rFonts w:cstheme="minorHAnsi"/>
          <w:noProof/>
        </w:rPr>
        <w:t xml:space="preserve"> </w:t>
      </w:r>
      <w:r w:rsidR="00C10545" w:rsidRPr="00214999">
        <w:rPr>
          <w:rFonts w:cstheme="minorHAnsi"/>
          <w:noProof/>
        </w:rPr>
        <w:t>1989b)</w:t>
      </w:r>
      <w:r w:rsidR="008E7216" w:rsidRPr="00214999">
        <w:rPr>
          <w:rFonts w:cstheme="minorHAnsi"/>
        </w:rPr>
        <w:fldChar w:fldCharType="end"/>
      </w:r>
      <w:r w:rsidR="001D13F7" w:rsidRPr="00214999">
        <w:rPr>
          <w:rFonts w:cstheme="minorHAnsi"/>
        </w:rPr>
        <w:t xml:space="preserve"> </w:t>
      </w:r>
      <w:r w:rsidRPr="00214999">
        <w:rPr>
          <w:rFonts w:cstheme="minorHAnsi"/>
        </w:rPr>
        <w:t>(25-20</w:t>
      </w:r>
      <w:r w:rsidR="001D13F7" w:rsidRPr="00214999">
        <w:rPr>
          <w:rFonts w:cstheme="minorHAnsi"/>
        </w:rPr>
        <w:t xml:space="preserve"> </w:t>
      </w:r>
      <w:r w:rsidRPr="00214999">
        <w:rPr>
          <w:rFonts w:cstheme="minorHAnsi"/>
        </w:rPr>
        <w:t>Ma</w:t>
      </w:r>
      <w:r w:rsidR="00C10545" w:rsidRPr="00214999">
        <w:rPr>
          <w:rFonts w:cstheme="minorHAnsi"/>
        </w:rPr>
        <w:t>,</w:t>
      </w:r>
      <w:r w:rsidR="001D13F7" w:rsidRPr="00214999">
        <w:rPr>
          <w:rFonts w:cstheme="minorHAnsi"/>
        </w:rPr>
        <w:t xml:space="preserve"> </w:t>
      </w:r>
      <w:r w:rsidRPr="00214999">
        <w:rPr>
          <w:rFonts w:cstheme="minorHAnsi"/>
        </w:rPr>
        <w:t>Fig.</w:t>
      </w:r>
      <w:r w:rsidR="001D13F7" w:rsidRPr="00214999">
        <w:rPr>
          <w:rFonts w:cstheme="minorHAnsi"/>
        </w:rPr>
        <w:t xml:space="preserve"> </w:t>
      </w:r>
      <w:r w:rsidRPr="00214999">
        <w:rPr>
          <w:rFonts w:cstheme="minorHAnsi"/>
        </w:rPr>
        <w:t>2).</w:t>
      </w:r>
      <w:r w:rsidR="001D13F7" w:rsidRPr="00214999">
        <w:rPr>
          <w:rFonts w:cstheme="minorHAnsi"/>
        </w:rPr>
        <w:t xml:space="preserve"> </w:t>
      </w:r>
      <w:r w:rsidRPr="00214999">
        <w:rPr>
          <w:rFonts w:cstheme="minorHAnsi"/>
        </w:rPr>
        <w:t>This</w:t>
      </w:r>
      <w:r w:rsidR="001D13F7" w:rsidRPr="00214999">
        <w:rPr>
          <w:rFonts w:cstheme="minorHAnsi"/>
        </w:rPr>
        <w:t xml:space="preserve"> </w:t>
      </w:r>
      <w:r w:rsidRPr="00214999">
        <w:rPr>
          <w:rFonts w:cstheme="minorHAnsi"/>
        </w:rPr>
        <w:t>suggests</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at</w:t>
      </w:r>
      <w:r w:rsidR="001D13F7" w:rsidRPr="00214999">
        <w:rPr>
          <w:rFonts w:cstheme="minorHAnsi"/>
        </w:rPr>
        <w:t xml:space="preserve"> </w:t>
      </w:r>
      <w:r w:rsidRPr="00214999">
        <w:rPr>
          <w:rFonts w:cstheme="minorHAnsi"/>
        </w:rPr>
        <w:t>least</w:t>
      </w:r>
      <w:r w:rsidR="001D13F7" w:rsidRPr="00214999">
        <w:rPr>
          <w:rFonts w:cstheme="minorHAnsi"/>
        </w:rPr>
        <w:t xml:space="preserve"> </w:t>
      </w:r>
      <w:r w:rsidRPr="00214999">
        <w:rPr>
          <w:rFonts w:cstheme="minorHAnsi"/>
        </w:rPr>
        <w:t>some</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006673A5" w:rsidRPr="00214999">
        <w:rPr>
          <w:rFonts w:cstheme="minorHAnsi"/>
        </w:rPr>
        <w:t>precipitation</w:t>
      </w:r>
      <w:r w:rsidR="001D13F7" w:rsidRPr="00214999">
        <w:rPr>
          <w:rFonts w:cstheme="minorHAnsi"/>
        </w:rPr>
        <w:t xml:space="preserve"> </w:t>
      </w:r>
      <w:r w:rsidRPr="00214999">
        <w:rPr>
          <w:rFonts w:cstheme="minorHAnsi"/>
        </w:rPr>
        <w:t>has</w:t>
      </w:r>
      <w:r w:rsidR="001D13F7" w:rsidRPr="00214999">
        <w:rPr>
          <w:rFonts w:cstheme="minorHAnsi"/>
        </w:rPr>
        <w:t xml:space="preserve"> </w:t>
      </w:r>
      <w:r w:rsidRPr="00214999">
        <w:rPr>
          <w:rFonts w:cstheme="minorHAnsi"/>
        </w:rPr>
        <w:t>occurred</w:t>
      </w:r>
      <w:r w:rsidR="001D13F7" w:rsidRPr="00214999">
        <w:rPr>
          <w:rFonts w:cstheme="minorHAnsi"/>
        </w:rPr>
        <w:t xml:space="preserve"> </w:t>
      </w:r>
      <w:r w:rsidRPr="00214999">
        <w:rPr>
          <w:rFonts w:cstheme="minorHAnsi"/>
        </w:rPr>
        <w:t>within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last</w:t>
      </w:r>
      <w:r w:rsidR="001D13F7" w:rsidRPr="00214999">
        <w:rPr>
          <w:rFonts w:cstheme="minorHAnsi"/>
        </w:rPr>
        <w:t xml:space="preserve"> </w:t>
      </w:r>
      <w:r w:rsidRPr="00214999">
        <w:rPr>
          <w:rFonts w:cstheme="minorHAnsi"/>
        </w:rPr>
        <w:t>25</w:t>
      </w:r>
      <w:r w:rsidR="001D13F7" w:rsidRPr="00214999">
        <w:rPr>
          <w:rFonts w:cstheme="minorHAnsi"/>
        </w:rPr>
        <w:t xml:space="preserve"> </w:t>
      </w:r>
      <w:proofErr w:type="spellStart"/>
      <w:r w:rsidRPr="00214999">
        <w:rPr>
          <w:rFonts w:cstheme="minorHAnsi"/>
        </w:rPr>
        <w:t>myrs</w:t>
      </w:r>
      <w:proofErr w:type="spellEnd"/>
      <w:r w:rsidRPr="00214999">
        <w:rPr>
          <w:rFonts w:cstheme="minorHAnsi"/>
        </w:rPr>
        <w:t>.</w:t>
      </w:r>
      <w:r w:rsidR="001D13F7" w:rsidRPr="00214999">
        <w:rPr>
          <w:rFonts w:cstheme="minorHAnsi"/>
        </w:rPr>
        <w:t xml:space="preserve"> </w:t>
      </w:r>
      <w:r w:rsidR="00EB6622" w:rsidRPr="00214999">
        <w:rPr>
          <w:rFonts w:cstheme="minorHAnsi"/>
        </w:rPr>
        <w:t>Primary</w:t>
      </w:r>
      <w:r w:rsidR="001D13F7" w:rsidRPr="00214999">
        <w:rPr>
          <w:rFonts w:cstheme="minorHAnsi"/>
        </w:rPr>
        <w:t xml:space="preserve"> </w:t>
      </w:r>
      <w:r w:rsidR="00EB6622" w:rsidRPr="00214999">
        <w:rPr>
          <w:rFonts w:cstheme="minorHAnsi"/>
        </w:rPr>
        <w:t>oil-bearing</w:t>
      </w:r>
      <w:r w:rsidR="001D13F7" w:rsidRPr="00214999">
        <w:rPr>
          <w:rFonts w:cstheme="minorHAnsi"/>
        </w:rPr>
        <w:t xml:space="preserve"> </w:t>
      </w:r>
      <w:r w:rsidR="00EB6622" w:rsidRPr="00214999">
        <w:rPr>
          <w:rFonts w:cstheme="minorHAnsi"/>
        </w:rPr>
        <w:lastRenderedPageBreak/>
        <w:t>inclusions</w:t>
      </w:r>
      <w:r w:rsidR="001D13F7" w:rsidRPr="00214999">
        <w:rPr>
          <w:rFonts w:cstheme="minorHAnsi"/>
        </w:rPr>
        <w:t xml:space="preserve"> </w:t>
      </w:r>
      <w:r w:rsidR="00EB6622" w:rsidRPr="00214999">
        <w:rPr>
          <w:rFonts w:cstheme="minorHAnsi"/>
        </w:rPr>
        <w:t>in</w:t>
      </w:r>
      <w:r w:rsidR="001D13F7" w:rsidRPr="00214999">
        <w:rPr>
          <w:rFonts w:cstheme="minorHAnsi"/>
        </w:rPr>
        <w:t xml:space="preserve"> </w:t>
      </w:r>
      <w:r w:rsidR="00EB6622" w:rsidRPr="00214999">
        <w:rPr>
          <w:rFonts w:cstheme="minorHAnsi"/>
        </w:rPr>
        <w:t>calcite</w:t>
      </w:r>
      <w:r w:rsidR="001D13F7" w:rsidRPr="00214999">
        <w:rPr>
          <w:rFonts w:cstheme="minorHAnsi"/>
        </w:rPr>
        <w:t xml:space="preserve"> </w:t>
      </w:r>
      <w:r w:rsidR="00EB6622" w:rsidRPr="00214999">
        <w:rPr>
          <w:rFonts w:cstheme="minorHAnsi"/>
        </w:rPr>
        <w:t>were</w:t>
      </w:r>
      <w:r w:rsidR="001D13F7" w:rsidRPr="00214999">
        <w:rPr>
          <w:rFonts w:cstheme="minorHAnsi"/>
        </w:rPr>
        <w:t xml:space="preserve"> </w:t>
      </w:r>
      <w:r w:rsidR="0095141E" w:rsidRPr="00214999">
        <w:rPr>
          <w:rFonts w:cstheme="minorHAnsi"/>
        </w:rPr>
        <w:t>previously</w:t>
      </w:r>
      <w:r w:rsidR="001D13F7" w:rsidRPr="00214999">
        <w:rPr>
          <w:rFonts w:cstheme="minorHAnsi"/>
        </w:rPr>
        <w:t xml:space="preserve"> </w:t>
      </w:r>
      <w:r w:rsidR="00EB6622" w:rsidRPr="00214999">
        <w:rPr>
          <w:rFonts w:cstheme="minorHAnsi"/>
        </w:rPr>
        <w:t>reported</w:t>
      </w:r>
      <w:r w:rsidR="001D13F7" w:rsidRPr="00214999">
        <w:rPr>
          <w:rFonts w:cstheme="minorHAnsi"/>
        </w:rPr>
        <w:t xml:space="preserve"> </w:t>
      </w:r>
      <w:r w:rsidR="00EB6622" w:rsidRPr="00214999">
        <w:rPr>
          <w:rFonts w:cstheme="minorHAnsi"/>
        </w:rPr>
        <w:t>from</w:t>
      </w:r>
      <w:r w:rsidR="001D13F7" w:rsidRPr="00214999">
        <w:rPr>
          <w:rFonts w:cstheme="minorHAnsi"/>
        </w:rPr>
        <w:t xml:space="preserve"> </w:t>
      </w:r>
      <w:r w:rsidR="00EB6622" w:rsidRPr="00214999">
        <w:rPr>
          <w:rFonts w:cstheme="minorHAnsi"/>
        </w:rPr>
        <w:t>the</w:t>
      </w:r>
      <w:r w:rsidR="001D13F7" w:rsidRPr="00214999">
        <w:rPr>
          <w:rFonts w:cstheme="minorHAnsi"/>
        </w:rPr>
        <w:t xml:space="preserve"> </w:t>
      </w:r>
      <w:r w:rsidR="00EB6622" w:rsidRPr="00214999">
        <w:rPr>
          <w:rFonts w:cstheme="minorHAnsi"/>
        </w:rPr>
        <w:t>Broom-equivalent</w:t>
      </w:r>
      <w:r w:rsidR="001D13F7" w:rsidRPr="00214999">
        <w:rPr>
          <w:rFonts w:cstheme="minorHAnsi"/>
        </w:rPr>
        <w:t xml:space="preserve"> </w:t>
      </w:r>
      <w:r w:rsidR="00EB6622" w:rsidRPr="00214999">
        <w:rPr>
          <w:rFonts w:cstheme="minorHAnsi"/>
        </w:rPr>
        <w:t>from</w:t>
      </w:r>
      <w:r w:rsidR="001D13F7" w:rsidRPr="00214999">
        <w:rPr>
          <w:rFonts w:cstheme="minorHAnsi"/>
        </w:rPr>
        <w:t xml:space="preserve"> </w:t>
      </w:r>
      <w:r w:rsidR="00EB6622" w:rsidRPr="00214999">
        <w:rPr>
          <w:rFonts w:cstheme="minorHAnsi"/>
        </w:rPr>
        <w:t>the</w:t>
      </w:r>
      <w:r w:rsidR="001D13F7" w:rsidRPr="00214999">
        <w:rPr>
          <w:rFonts w:cstheme="minorHAnsi"/>
        </w:rPr>
        <w:t xml:space="preserve"> </w:t>
      </w:r>
      <w:proofErr w:type="spellStart"/>
      <w:r w:rsidR="00EB6622" w:rsidRPr="00214999">
        <w:rPr>
          <w:rFonts w:cstheme="minorHAnsi"/>
        </w:rPr>
        <w:t>Oseberg</w:t>
      </w:r>
      <w:proofErr w:type="spellEnd"/>
      <w:r w:rsidR="001D13F7" w:rsidRPr="00214999">
        <w:rPr>
          <w:rFonts w:cstheme="minorHAnsi"/>
        </w:rPr>
        <w:t xml:space="preserve"> </w:t>
      </w:r>
      <w:r w:rsidR="00EB6622" w:rsidRPr="00214999">
        <w:rPr>
          <w:rFonts w:cstheme="minorHAnsi"/>
        </w:rPr>
        <w:t>field</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&lt;EndNote&gt;&lt;Cite&gt;&lt;Author&gt;Girard&lt;/Author&gt;&lt;Year&gt;1998&lt;/Year&gt;&lt;RecNum&gt;787&lt;/RecNum&gt;&lt;DisplayText&gt;(Girard, 1998)&lt;/DisplayText&gt;&lt;record&gt;&lt;rec-number&gt;787&lt;/rec-number&gt;&lt;foreign-keys&gt;&lt;key app="EN" db-id="dexaw29to0z02le59sgv2rtfvzdx00ttdftt" timestamp="0"&gt;787&lt;/key&gt;&lt;/foreign-keys&gt;&lt;ref-type name="Book Section"&gt;5&lt;/ref-type&gt;&lt;contributors&gt;&lt;authors&gt;&lt;author&gt;Girard, J. P.&lt;/author&gt;&lt;/authors&gt;&lt;secondary-authors&gt;&lt;author&gt;Morad, S.&lt;/author&gt;&lt;/secondary-authors&gt;&lt;/contributors&gt;&lt;titles&gt;&lt;title&gt;Carbonate cementation in the Middle Jurassic Oseburg reservoir sandstone, Oseburg field, Norway: a case of deep burial-high temperature poikilotopic calcite &lt;/title&gt;&lt;secondary-title&gt;Carbonate cementation in sandstones, Special Publications of the International Association of Sedimentologists &lt;/secondary-title&gt;&lt;/titles&gt;&lt;pages&gt;285-308&lt;/pages&gt;&lt;volume&gt;26&lt;/volume&gt;&lt;dates&gt;&lt;year&gt;1998&lt;/year&gt;&lt;/dates&gt;&lt;pub-location&gt;Oxford&lt;/pub-location&gt;&lt;publisher&gt; Blackwells&lt;/publisher&gt;&lt;urls&gt;&lt;/urls&gt;&lt;/record&gt;&lt;/Cite&gt;&lt;/EndNote&gt;</w:instrText>
      </w:r>
      <w:r w:rsidR="008E7216" w:rsidRPr="00214999">
        <w:rPr>
          <w:rFonts w:cstheme="minorHAnsi"/>
        </w:rPr>
        <w:fldChar w:fldCharType="separate"/>
      </w:r>
      <w:r w:rsidR="00EB6622" w:rsidRPr="00214999">
        <w:rPr>
          <w:rFonts w:cstheme="minorHAnsi"/>
          <w:noProof/>
        </w:rPr>
        <w:t>(Girard,</w:t>
      </w:r>
      <w:r w:rsidR="001D13F7" w:rsidRPr="00214999">
        <w:rPr>
          <w:rFonts w:cstheme="minorHAnsi"/>
          <w:noProof/>
        </w:rPr>
        <w:t xml:space="preserve"> </w:t>
      </w:r>
      <w:r w:rsidR="00EB6622" w:rsidRPr="00214999">
        <w:rPr>
          <w:rFonts w:cstheme="minorHAnsi"/>
          <w:noProof/>
        </w:rPr>
        <w:t>1998)</w:t>
      </w:r>
      <w:r w:rsidR="008E7216" w:rsidRPr="00214999">
        <w:rPr>
          <w:rFonts w:cstheme="minorHAnsi"/>
        </w:rPr>
        <w:fldChar w:fldCharType="end"/>
      </w:r>
      <w:r w:rsidR="00073628" w:rsidRPr="00214999">
        <w:rPr>
          <w:rFonts w:cstheme="minorHAnsi"/>
        </w:rPr>
        <w:t>,</w:t>
      </w:r>
      <w:r w:rsidR="001D13F7" w:rsidRPr="00214999">
        <w:rPr>
          <w:rFonts w:cstheme="minorHAnsi"/>
        </w:rPr>
        <w:t xml:space="preserve"> </w:t>
      </w:r>
      <w:r w:rsidR="00EB6622" w:rsidRPr="00214999">
        <w:rPr>
          <w:rFonts w:cstheme="minorHAnsi"/>
        </w:rPr>
        <w:t>again</w:t>
      </w:r>
      <w:r w:rsidR="001D13F7" w:rsidRPr="00214999">
        <w:rPr>
          <w:rFonts w:cstheme="minorHAnsi"/>
        </w:rPr>
        <w:t xml:space="preserve"> </w:t>
      </w:r>
      <w:r w:rsidR="00EB6622" w:rsidRPr="00214999">
        <w:rPr>
          <w:rFonts w:cstheme="minorHAnsi"/>
        </w:rPr>
        <w:t>suggesting</w:t>
      </w:r>
      <w:r w:rsidR="001D13F7" w:rsidRPr="00214999">
        <w:rPr>
          <w:rFonts w:cstheme="minorHAnsi"/>
        </w:rPr>
        <w:t xml:space="preserve"> </w:t>
      </w:r>
      <w:r w:rsidR="00EB6622" w:rsidRPr="00214999">
        <w:rPr>
          <w:rFonts w:cstheme="minorHAnsi"/>
        </w:rPr>
        <w:t>that</w:t>
      </w:r>
      <w:r w:rsidR="001D13F7" w:rsidRPr="00214999">
        <w:rPr>
          <w:rFonts w:cstheme="minorHAnsi"/>
        </w:rPr>
        <w:t xml:space="preserve"> </w:t>
      </w:r>
      <w:r w:rsidR="00EB6622" w:rsidRPr="00214999">
        <w:rPr>
          <w:rFonts w:cstheme="minorHAnsi"/>
        </w:rPr>
        <w:t>late</w:t>
      </w:r>
      <w:r w:rsidR="001D13F7" w:rsidRPr="00214999">
        <w:rPr>
          <w:rFonts w:cstheme="minorHAnsi"/>
        </w:rPr>
        <w:t xml:space="preserve"> </w:t>
      </w:r>
      <w:r w:rsidR="0095141E" w:rsidRPr="00214999">
        <w:rPr>
          <w:rFonts w:cstheme="minorHAnsi"/>
        </w:rPr>
        <w:t>growth</w:t>
      </w:r>
      <w:r w:rsidR="001D13F7" w:rsidRPr="00214999">
        <w:rPr>
          <w:rFonts w:cstheme="minorHAnsi"/>
        </w:rPr>
        <w:t xml:space="preserve"> </w:t>
      </w:r>
      <w:r w:rsidR="0095141E" w:rsidRPr="00214999">
        <w:rPr>
          <w:rFonts w:cstheme="minorHAnsi"/>
        </w:rPr>
        <w:t>or</w:t>
      </w:r>
      <w:r w:rsidR="001D13F7" w:rsidRPr="00214999">
        <w:rPr>
          <w:rFonts w:cstheme="minorHAnsi"/>
        </w:rPr>
        <w:t xml:space="preserve"> </w:t>
      </w:r>
      <w:proofErr w:type="spellStart"/>
      <w:r w:rsidR="0095141E" w:rsidRPr="00214999">
        <w:rPr>
          <w:rFonts w:cstheme="minorHAnsi"/>
        </w:rPr>
        <w:t>reprecipitation</w:t>
      </w:r>
      <w:proofErr w:type="spellEnd"/>
      <w:r w:rsidR="001D13F7" w:rsidRPr="00214999">
        <w:rPr>
          <w:rFonts w:cstheme="minorHAnsi"/>
        </w:rPr>
        <w:t xml:space="preserve"> </w:t>
      </w:r>
      <w:r w:rsidR="00EB6622" w:rsidRPr="00214999">
        <w:rPr>
          <w:rFonts w:cstheme="minorHAnsi"/>
        </w:rPr>
        <w:t>of</w:t>
      </w:r>
      <w:r w:rsidR="001D13F7" w:rsidRPr="00214999">
        <w:rPr>
          <w:rFonts w:cstheme="minorHAnsi"/>
        </w:rPr>
        <w:t xml:space="preserve"> </w:t>
      </w:r>
      <w:r w:rsidR="00EB6622" w:rsidRPr="00214999">
        <w:rPr>
          <w:rFonts w:cstheme="minorHAnsi"/>
        </w:rPr>
        <w:t>calcite</w:t>
      </w:r>
      <w:r w:rsidR="001D13F7" w:rsidRPr="00214999">
        <w:rPr>
          <w:rFonts w:cstheme="minorHAnsi"/>
        </w:rPr>
        <w:t xml:space="preserve"> </w:t>
      </w:r>
      <w:r w:rsidR="00EB6622" w:rsidRPr="00214999">
        <w:rPr>
          <w:rFonts w:cstheme="minorHAnsi"/>
        </w:rPr>
        <w:t>is</w:t>
      </w:r>
      <w:r w:rsidR="001D13F7" w:rsidRPr="00214999">
        <w:rPr>
          <w:rFonts w:cstheme="minorHAnsi"/>
        </w:rPr>
        <w:t xml:space="preserve"> </w:t>
      </w:r>
      <w:r w:rsidR="00EB6622" w:rsidRPr="00214999">
        <w:rPr>
          <w:rFonts w:cstheme="minorHAnsi"/>
        </w:rPr>
        <w:t>not</w:t>
      </w:r>
      <w:r w:rsidR="001D13F7" w:rsidRPr="00214999">
        <w:rPr>
          <w:rFonts w:cstheme="minorHAnsi"/>
        </w:rPr>
        <w:t xml:space="preserve"> </w:t>
      </w:r>
      <w:r w:rsidR="00EB6622" w:rsidRPr="00214999">
        <w:rPr>
          <w:rFonts w:cstheme="minorHAnsi"/>
        </w:rPr>
        <w:t>unique</w:t>
      </w:r>
      <w:r w:rsidR="001D13F7" w:rsidRPr="00214999">
        <w:rPr>
          <w:rFonts w:cstheme="minorHAnsi"/>
        </w:rPr>
        <w:t xml:space="preserve"> </w:t>
      </w:r>
      <w:r w:rsidR="00EB6622" w:rsidRPr="00214999">
        <w:rPr>
          <w:rFonts w:cstheme="minorHAnsi"/>
        </w:rPr>
        <w:t>to</w:t>
      </w:r>
      <w:r w:rsidR="001D13F7" w:rsidRPr="00214999">
        <w:rPr>
          <w:rFonts w:cstheme="minorHAnsi"/>
        </w:rPr>
        <w:t xml:space="preserve"> </w:t>
      </w:r>
      <w:r w:rsidR="00EB6622" w:rsidRPr="00214999">
        <w:rPr>
          <w:rFonts w:cstheme="minorHAnsi"/>
        </w:rPr>
        <w:t>the</w:t>
      </w:r>
      <w:r w:rsidR="001D13F7" w:rsidRPr="00214999">
        <w:rPr>
          <w:rFonts w:cstheme="minorHAnsi"/>
        </w:rPr>
        <w:t xml:space="preserve"> </w:t>
      </w:r>
      <w:r w:rsidR="00EB6622" w:rsidRPr="00214999">
        <w:rPr>
          <w:rFonts w:cstheme="minorHAnsi"/>
        </w:rPr>
        <w:t>Heather</w:t>
      </w:r>
      <w:r w:rsidR="001D13F7" w:rsidRPr="00214999">
        <w:rPr>
          <w:rFonts w:cstheme="minorHAnsi"/>
        </w:rPr>
        <w:t xml:space="preserve"> </w:t>
      </w:r>
      <w:r w:rsidR="00EB6622" w:rsidRPr="00214999">
        <w:rPr>
          <w:rFonts w:cstheme="minorHAnsi"/>
        </w:rPr>
        <w:t>field.</w:t>
      </w:r>
    </w:p>
    <w:p w14:paraId="7733BC09" w14:textId="45476A14" w:rsidR="00E13E69" w:rsidRPr="00214999" w:rsidRDefault="00BE0EBF" w:rsidP="00FD5FF0">
      <w:pPr>
        <w:autoSpaceDE w:val="0"/>
        <w:autoSpaceDN w:val="0"/>
        <w:adjustRightInd w:val="0"/>
        <w:spacing w:after="240" w:line="480" w:lineRule="auto"/>
        <w:rPr>
          <w:rFonts w:cstheme="minorHAnsi"/>
        </w:rPr>
      </w:pPr>
      <w:r>
        <w:rPr>
          <w:rFonts w:cstheme="minorHAnsi"/>
        </w:rPr>
        <w:t>T</w:t>
      </w:r>
      <w:r w:rsidR="00E13E69" w:rsidRPr="00214999">
        <w:rPr>
          <w:rFonts w:cstheme="minorHAnsi"/>
        </w:rPr>
        <w:t>he</w:t>
      </w:r>
      <w:r w:rsidR="001D13F7" w:rsidRPr="00214999">
        <w:rPr>
          <w:rFonts w:cstheme="minorHAnsi"/>
        </w:rPr>
        <w:t xml:space="preserve"> </w:t>
      </w:r>
      <w:r w:rsidR="009C7338" w:rsidRPr="00214999">
        <w:rPr>
          <w:rFonts w:cstheme="minorHAnsi"/>
        </w:rPr>
        <w:t>range</w:t>
      </w:r>
      <w:r w:rsidR="001D13F7" w:rsidRPr="00214999">
        <w:rPr>
          <w:rFonts w:cstheme="minorHAnsi"/>
        </w:rPr>
        <w:t xml:space="preserve"> </w:t>
      </w:r>
      <w:r w:rsidR="009C7338" w:rsidRPr="00214999">
        <w:rPr>
          <w:rFonts w:cstheme="minorHAnsi"/>
        </w:rPr>
        <w:t>of</w:t>
      </w:r>
      <w:r w:rsidR="001D13F7" w:rsidRPr="00214999">
        <w:rPr>
          <w:rFonts w:cstheme="minorHAnsi"/>
        </w:rPr>
        <w:t xml:space="preserve"> </w:t>
      </w:r>
      <w:r w:rsidR="009C7338" w:rsidRPr="00214999">
        <w:rPr>
          <w:rFonts w:cstheme="minorHAnsi"/>
        </w:rPr>
        <w:t>reported</w:t>
      </w:r>
      <w:r w:rsidR="001D13F7" w:rsidRPr="00214999">
        <w:rPr>
          <w:rFonts w:cstheme="minorHAnsi"/>
        </w:rPr>
        <w:t xml:space="preserve"> </w:t>
      </w:r>
      <w:r w:rsidR="00E13E69" w:rsidRPr="00214999">
        <w:rPr>
          <w:rFonts w:cstheme="minorHAnsi"/>
        </w:rPr>
        <w:t>calcite</w:t>
      </w:r>
      <w:r w:rsidR="001D13F7" w:rsidRPr="00214999">
        <w:rPr>
          <w:rFonts w:cstheme="minorHAnsi"/>
        </w:rPr>
        <w:t xml:space="preserve"> </w:t>
      </w:r>
      <w:r w:rsidR="00E13E69" w:rsidRPr="00214999">
        <w:rPr>
          <w:rFonts w:cstheme="minorHAnsi"/>
        </w:rPr>
        <w:t>oxygen</w:t>
      </w:r>
      <w:r w:rsidR="001D13F7" w:rsidRPr="00214999">
        <w:rPr>
          <w:rFonts w:cstheme="minorHAnsi"/>
        </w:rPr>
        <w:t xml:space="preserve"> </w:t>
      </w:r>
      <w:r w:rsidR="00E13E69" w:rsidRPr="00214999">
        <w:rPr>
          <w:rFonts w:cstheme="minorHAnsi"/>
        </w:rPr>
        <w:t>stable</w:t>
      </w:r>
      <w:r w:rsidR="001D13F7" w:rsidRPr="00214999">
        <w:rPr>
          <w:rFonts w:cstheme="minorHAnsi"/>
        </w:rPr>
        <w:t xml:space="preserve"> </w:t>
      </w:r>
      <w:r w:rsidR="00E13E69" w:rsidRPr="00214999">
        <w:rPr>
          <w:rFonts w:cstheme="minorHAnsi"/>
        </w:rPr>
        <w:t>isotope</w:t>
      </w:r>
      <w:r w:rsidR="001D13F7" w:rsidRPr="00214999">
        <w:rPr>
          <w:rFonts w:cstheme="minorHAnsi"/>
        </w:rPr>
        <w:t xml:space="preserve"> </w:t>
      </w:r>
      <w:r w:rsidR="00E13E69" w:rsidRPr="00214999">
        <w:rPr>
          <w:rFonts w:cstheme="minorHAnsi"/>
        </w:rPr>
        <w:t>data</w:t>
      </w:r>
      <w:r w:rsidR="001D13F7" w:rsidRPr="00214999">
        <w:rPr>
          <w:rFonts w:cstheme="minorHAnsi"/>
        </w:rPr>
        <w:t xml:space="preserve"> </w:t>
      </w:r>
      <w:r w:rsidR="009C7338" w:rsidRPr="00214999">
        <w:rPr>
          <w:rFonts w:cstheme="minorHAnsi"/>
        </w:rPr>
        <w:t>(</w:t>
      </w:r>
      <w:r w:rsidR="00214999" w:rsidRPr="00214999">
        <w:rPr>
          <w:rFonts w:cstheme="minorHAnsi"/>
        </w:rPr>
        <w:t>Table 2</w:t>
      </w:r>
      <w:r w:rsidR="009C7338" w:rsidRPr="00214999">
        <w:rPr>
          <w:rFonts w:cstheme="minorHAnsi"/>
        </w:rPr>
        <w:t>,</w:t>
      </w:r>
      <w:r w:rsidR="001D13F7" w:rsidRPr="00214999">
        <w:rPr>
          <w:rFonts w:cstheme="minorHAnsi"/>
        </w:rPr>
        <w:t xml:space="preserve"> </w:t>
      </w:r>
      <w:r w:rsidR="009C7338" w:rsidRPr="00214999">
        <w:rPr>
          <w:rFonts w:cstheme="minorHAnsi"/>
        </w:rPr>
        <w:t>Fig.</w:t>
      </w:r>
      <w:r w:rsidR="00374567" w:rsidRPr="00214999">
        <w:rPr>
          <w:rFonts w:cstheme="minorHAnsi"/>
        </w:rPr>
        <w:t xml:space="preserve"> 18</w:t>
      </w:r>
      <w:r w:rsidR="009C7338" w:rsidRPr="00214999">
        <w:rPr>
          <w:rFonts w:cstheme="minorHAnsi"/>
        </w:rPr>
        <w:t>)</w:t>
      </w:r>
      <w:r w:rsidR="001D13F7" w:rsidRPr="00214999">
        <w:rPr>
          <w:rFonts w:cstheme="minorHAnsi"/>
        </w:rPr>
        <w:t xml:space="preserve"> </w:t>
      </w:r>
      <w:r w:rsidR="00E13E69" w:rsidRPr="00214999">
        <w:rPr>
          <w:rFonts w:cstheme="minorHAnsi"/>
        </w:rPr>
        <w:t>can</w:t>
      </w:r>
      <w:r w:rsidR="001D13F7" w:rsidRPr="00214999">
        <w:rPr>
          <w:rFonts w:cstheme="minorHAnsi"/>
        </w:rPr>
        <w:t xml:space="preserve"> </w:t>
      </w:r>
      <w:r w:rsidR="00E13E69" w:rsidRPr="00214999">
        <w:rPr>
          <w:rFonts w:cstheme="minorHAnsi"/>
        </w:rPr>
        <w:t>be</w:t>
      </w:r>
      <w:r w:rsidR="001D13F7" w:rsidRPr="00214999">
        <w:rPr>
          <w:rFonts w:cstheme="minorHAnsi"/>
        </w:rPr>
        <w:t xml:space="preserve"> </w:t>
      </w:r>
      <w:r w:rsidR="00E13E69" w:rsidRPr="00214999">
        <w:rPr>
          <w:rFonts w:cstheme="minorHAnsi"/>
        </w:rPr>
        <w:t>used</w:t>
      </w:r>
      <w:r w:rsidR="001D13F7" w:rsidRPr="00214999">
        <w:rPr>
          <w:rFonts w:cstheme="minorHAnsi"/>
        </w:rPr>
        <w:t xml:space="preserve"> </w:t>
      </w:r>
      <w:r w:rsidR="00E13E69" w:rsidRPr="00214999">
        <w:rPr>
          <w:rFonts w:cstheme="minorHAnsi"/>
        </w:rPr>
        <w:t>to</w:t>
      </w:r>
      <w:r w:rsidR="001D13F7" w:rsidRPr="00214999">
        <w:rPr>
          <w:rFonts w:cstheme="minorHAnsi"/>
        </w:rPr>
        <w:t xml:space="preserve"> </w:t>
      </w:r>
      <w:r w:rsidR="00E13E69" w:rsidRPr="00214999">
        <w:rPr>
          <w:rFonts w:cstheme="minorHAnsi"/>
        </w:rPr>
        <w:t>infer</w:t>
      </w:r>
      <w:r w:rsidR="001D13F7" w:rsidRPr="00214999">
        <w:rPr>
          <w:rFonts w:cstheme="minorHAnsi"/>
        </w:rPr>
        <w:t xml:space="preserve"> </w:t>
      </w:r>
      <w:r w:rsidR="00E13E69" w:rsidRPr="00214999">
        <w:rPr>
          <w:rFonts w:cstheme="minorHAnsi"/>
        </w:rPr>
        <w:t>high</w:t>
      </w:r>
      <w:r w:rsidR="001D13F7" w:rsidRPr="00214999">
        <w:rPr>
          <w:rFonts w:cstheme="minorHAnsi"/>
        </w:rPr>
        <w:t xml:space="preserve"> </w:t>
      </w:r>
      <w:r w:rsidR="00E13E69" w:rsidRPr="00214999">
        <w:rPr>
          <w:rFonts w:cstheme="minorHAnsi"/>
        </w:rPr>
        <w:t>calcite</w:t>
      </w:r>
      <w:r w:rsidR="001D13F7" w:rsidRPr="00214999">
        <w:rPr>
          <w:rFonts w:cstheme="minorHAnsi"/>
        </w:rPr>
        <w:t xml:space="preserve"> </w:t>
      </w:r>
      <w:r w:rsidR="00E13E69" w:rsidRPr="00214999">
        <w:rPr>
          <w:rFonts w:cstheme="minorHAnsi"/>
        </w:rPr>
        <w:t>growth</w:t>
      </w:r>
      <w:r w:rsidR="001D13F7" w:rsidRPr="00214999">
        <w:rPr>
          <w:rFonts w:cstheme="minorHAnsi"/>
        </w:rPr>
        <w:t xml:space="preserve"> </w:t>
      </w:r>
      <w:r w:rsidR="00E13E69" w:rsidRPr="00214999">
        <w:rPr>
          <w:rFonts w:cstheme="minorHAnsi"/>
        </w:rPr>
        <w:t>temperature</w:t>
      </w:r>
      <w:r>
        <w:rPr>
          <w:rFonts w:cstheme="minorHAnsi"/>
        </w:rPr>
        <w:t xml:space="preserve"> if it grew in isotopic equilibrium with the present day formation water (Fig. 21) </w:t>
      </w:r>
      <w:r w:rsidR="008E7216" w:rsidRPr="00214999">
        <w:rPr>
          <w:rFonts w:cstheme="minorHAnsi"/>
        </w:rPr>
        <w:fldChar w:fldCharType="begin"/>
      </w:r>
      <w:r w:rsidR="00275DC0" w:rsidRPr="00214999">
        <w:rPr>
          <w:rFonts w:cstheme="minorHAnsi"/>
        </w:rPr>
        <w:instrText xml:space="preserve"> ADDIN EN.CITE &lt;EndNote&gt;&lt;Cite&gt;&lt;Author&gt;Girard&lt;/Author&gt;&lt;Year&gt;1998&lt;/Year&gt;&lt;RecNum&gt;787&lt;/RecNum&gt;&lt;DisplayText&gt;(Girard, 1998)&lt;/DisplayText&gt;&lt;record&gt;&lt;rec-number&gt;787&lt;/rec-number&gt;&lt;foreign-keys&gt;&lt;key app="EN" db-id="dexaw29to0z02le59sgv2rtfvzdx00ttdftt" timestamp="0"&gt;787&lt;/key&gt;&lt;/foreign-keys&gt;&lt;ref-type name="Book Section"&gt;5&lt;/ref-type&gt;&lt;contributors&gt;&lt;authors&gt;&lt;author&gt;Girard, J. P.&lt;/author&gt;&lt;/authors&gt;&lt;secondary-authors&gt;&lt;author&gt;Morad, S.&lt;/author&gt;&lt;/secondary-authors&gt;&lt;/contributors&gt;&lt;titles&gt;&lt;title&gt;Carbonate cementation in the Middle Jurassic Oseburg reservoir sandstone, Oseburg field, Norway: a case of deep burial-high temperature poikilotopic calcite &lt;/title&gt;&lt;secondary-title&gt;Carbonate cementation in sandstones, Special Publications of the International Association of Sedimentologists &lt;/secondary-title&gt;&lt;/titles&gt;&lt;pages&gt;285-308&lt;/pages&gt;&lt;volume&gt;26&lt;/volume&gt;&lt;dates&gt;&lt;year&gt;1998&lt;/year&gt;&lt;/dates&gt;&lt;pub-location&gt;Oxford&lt;/pub-location&gt;&lt;publisher&gt; Blackwells&lt;/publisher&gt;&lt;urls&gt;&lt;/urls&gt;&lt;/record&gt;&lt;/Cite&gt;&lt;/EndNote&gt;</w:instrText>
      </w:r>
      <w:r w:rsidR="008E7216" w:rsidRPr="00214999">
        <w:rPr>
          <w:rFonts w:cstheme="minorHAnsi"/>
        </w:rPr>
        <w:fldChar w:fldCharType="separate"/>
      </w:r>
      <w:r w:rsidR="00E13E69" w:rsidRPr="00214999">
        <w:rPr>
          <w:rFonts w:cstheme="minorHAnsi"/>
          <w:noProof/>
        </w:rPr>
        <w:t>(Girard,</w:t>
      </w:r>
      <w:r w:rsidR="001D13F7" w:rsidRPr="00214999">
        <w:rPr>
          <w:rFonts w:cstheme="minorHAnsi"/>
          <w:noProof/>
        </w:rPr>
        <w:t xml:space="preserve"> </w:t>
      </w:r>
      <w:r w:rsidR="00E13E69" w:rsidRPr="00214999">
        <w:rPr>
          <w:rFonts w:cstheme="minorHAnsi"/>
          <w:noProof/>
        </w:rPr>
        <w:t>1998)</w:t>
      </w:r>
      <w:r w:rsidR="008E7216" w:rsidRPr="00214999">
        <w:rPr>
          <w:rFonts w:cstheme="minorHAnsi"/>
        </w:rPr>
        <w:fldChar w:fldCharType="end"/>
      </w:r>
      <w:r>
        <w:rPr>
          <w:rFonts w:cstheme="minorHAnsi"/>
        </w:rPr>
        <w:t xml:space="preserve">. </w:t>
      </w:r>
      <w:r w:rsidR="00E76D23" w:rsidRPr="00214999">
        <w:rPr>
          <w:rFonts w:cstheme="minorHAnsi"/>
        </w:rPr>
        <w:t>However,</w:t>
      </w:r>
      <w:r w:rsidR="001D13F7" w:rsidRPr="00214999">
        <w:rPr>
          <w:rFonts w:cstheme="minorHAnsi"/>
        </w:rPr>
        <w:t xml:space="preserve"> </w:t>
      </w:r>
      <w:r w:rsidR="009C7338" w:rsidRPr="00214999">
        <w:rPr>
          <w:rFonts w:cstheme="minorHAnsi"/>
        </w:rPr>
        <w:t>such</w:t>
      </w:r>
      <w:r w:rsidR="001D13F7" w:rsidRPr="00214999">
        <w:rPr>
          <w:rFonts w:cstheme="minorHAnsi"/>
        </w:rPr>
        <w:t xml:space="preserve"> </w:t>
      </w:r>
      <w:r w:rsidR="009C7338" w:rsidRPr="00214999">
        <w:rPr>
          <w:rFonts w:cstheme="minorHAnsi"/>
        </w:rPr>
        <w:t>an</w:t>
      </w:r>
      <w:r w:rsidR="001D13F7" w:rsidRPr="00214999">
        <w:rPr>
          <w:rFonts w:cstheme="minorHAnsi"/>
        </w:rPr>
        <w:t xml:space="preserve"> </w:t>
      </w:r>
      <w:r w:rsidR="009C7338" w:rsidRPr="00214999">
        <w:rPr>
          <w:rFonts w:cstheme="minorHAnsi"/>
        </w:rPr>
        <w:t>interpretation</w:t>
      </w:r>
      <w:r w:rsidR="001D13F7" w:rsidRPr="00214999">
        <w:rPr>
          <w:rFonts w:cstheme="minorHAnsi"/>
        </w:rPr>
        <w:t xml:space="preserve"> </w:t>
      </w:r>
      <w:r w:rsidR="009C7338" w:rsidRPr="00214999">
        <w:rPr>
          <w:rFonts w:cstheme="minorHAnsi"/>
        </w:rPr>
        <w:t>is</w:t>
      </w:r>
      <w:r w:rsidR="001D13F7" w:rsidRPr="00214999">
        <w:rPr>
          <w:rFonts w:cstheme="minorHAnsi"/>
        </w:rPr>
        <w:t xml:space="preserve"> </w:t>
      </w:r>
      <w:r w:rsidR="009C7338" w:rsidRPr="00214999">
        <w:rPr>
          <w:rFonts w:cstheme="minorHAnsi"/>
        </w:rPr>
        <w:t>open</w:t>
      </w:r>
      <w:r w:rsidR="001D13F7" w:rsidRPr="00214999">
        <w:rPr>
          <w:rFonts w:cstheme="minorHAnsi"/>
        </w:rPr>
        <w:t xml:space="preserve"> </w:t>
      </w:r>
      <w:r w:rsidR="009C7338" w:rsidRPr="00214999">
        <w:rPr>
          <w:rFonts w:cstheme="minorHAnsi"/>
        </w:rPr>
        <w:t>to</w:t>
      </w:r>
      <w:r w:rsidR="001D13F7" w:rsidRPr="00214999">
        <w:rPr>
          <w:rFonts w:cstheme="minorHAnsi"/>
        </w:rPr>
        <w:t xml:space="preserve"> </w:t>
      </w:r>
      <w:r w:rsidR="009C7338" w:rsidRPr="00214999">
        <w:rPr>
          <w:rFonts w:cstheme="minorHAnsi"/>
        </w:rPr>
        <w:t>counter</w:t>
      </w:r>
      <w:r w:rsidR="001D13F7" w:rsidRPr="00214999">
        <w:rPr>
          <w:rFonts w:cstheme="minorHAnsi"/>
        </w:rPr>
        <w:t xml:space="preserve"> </w:t>
      </w:r>
      <w:r w:rsidR="009C7338" w:rsidRPr="00214999">
        <w:rPr>
          <w:rFonts w:cstheme="minorHAnsi"/>
        </w:rPr>
        <w:t>arguments</w:t>
      </w:r>
      <w:r w:rsidR="00E76D23" w:rsidRPr="00214999">
        <w:rPr>
          <w:rFonts w:cstheme="minorHAnsi"/>
        </w:rPr>
        <w:t xml:space="preserve"> if calcite </w:t>
      </w:r>
      <w:proofErr w:type="gramStart"/>
      <w:r w:rsidR="00E76D23" w:rsidRPr="00214999">
        <w:rPr>
          <w:rFonts w:cstheme="minorHAnsi"/>
        </w:rPr>
        <w:t>is assumed</w:t>
      </w:r>
      <w:proofErr w:type="gramEnd"/>
      <w:r w:rsidR="00E76D23" w:rsidRPr="00214999">
        <w:rPr>
          <w:rFonts w:cstheme="minorHAnsi"/>
        </w:rPr>
        <w:t xml:space="preserve"> to have grown from meteoric water</w:t>
      </w:r>
      <w:r w:rsidR="001D13F7" w:rsidRPr="00214999">
        <w:rPr>
          <w:rFonts w:cstheme="minorHAnsi"/>
        </w:rPr>
        <w:t xml:space="preserve"> </w:t>
      </w:r>
      <w:r w:rsidR="009C7338" w:rsidRPr="00214999">
        <w:rPr>
          <w:rFonts w:cstheme="minorHAnsi"/>
        </w:rPr>
        <w:t>(see</w:t>
      </w:r>
      <w:r w:rsidR="001D13F7" w:rsidRPr="00214999">
        <w:rPr>
          <w:rFonts w:cstheme="minorHAnsi"/>
        </w:rPr>
        <w:t xml:space="preserve"> </w:t>
      </w:r>
      <w:r w:rsidR="009C7338" w:rsidRPr="00214999">
        <w:rPr>
          <w:rFonts w:cstheme="minorHAnsi"/>
        </w:rPr>
        <w:t>section</w:t>
      </w:r>
      <w:r w:rsidR="001D13F7" w:rsidRPr="00214999">
        <w:rPr>
          <w:rFonts w:cstheme="minorHAnsi"/>
        </w:rPr>
        <w:t xml:space="preserve"> </w:t>
      </w:r>
      <w:r w:rsidR="009C7338" w:rsidRPr="00214999">
        <w:rPr>
          <w:rFonts w:cstheme="minorHAnsi"/>
        </w:rPr>
        <w:t>below</w:t>
      </w:r>
      <w:r w:rsidR="001D13F7" w:rsidRPr="00214999">
        <w:rPr>
          <w:rFonts w:cstheme="minorHAnsi"/>
        </w:rPr>
        <w:t xml:space="preserve"> </w:t>
      </w:r>
      <w:r w:rsidR="009C7338" w:rsidRPr="00214999">
        <w:rPr>
          <w:rFonts w:cstheme="minorHAnsi"/>
        </w:rPr>
        <w:t>on</w:t>
      </w:r>
      <w:r w:rsidR="001D13F7" w:rsidRPr="00214999">
        <w:rPr>
          <w:rFonts w:cstheme="minorHAnsi"/>
        </w:rPr>
        <w:t xml:space="preserve"> </w:t>
      </w:r>
      <w:r w:rsidR="009C7338" w:rsidRPr="00214999">
        <w:rPr>
          <w:rFonts w:cstheme="minorHAnsi"/>
        </w:rPr>
        <w:t>pore</w:t>
      </w:r>
      <w:r w:rsidR="001D13F7" w:rsidRPr="00214999">
        <w:rPr>
          <w:rFonts w:cstheme="minorHAnsi"/>
        </w:rPr>
        <w:t xml:space="preserve"> </w:t>
      </w:r>
      <w:r w:rsidR="009C7338" w:rsidRPr="00214999">
        <w:rPr>
          <w:rFonts w:cstheme="minorHAnsi"/>
        </w:rPr>
        <w:t>waters</w:t>
      </w:r>
      <w:r w:rsidR="001D13F7" w:rsidRPr="00214999">
        <w:rPr>
          <w:rFonts w:cstheme="minorHAnsi"/>
        </w:rPr>
        <w:t xml:space="preserve"> </w:t>
      </w:r>
      <w:r w:rsidR="009C7338" w:rsidRPr="00214999">
        <w:rPr>
          <w:rFonts w:cstheme="minorHAnsi"/>
        </w:rPr>
        <w:t>present</w:t>
      </w:r>
      <w:r w:rsidR="001D13F7" w:rsidRPr="00214999">
        <w:rPr>
          <w:rFonts w:cstheme="minorHAnsi"/>
        </w:rPr>
        <w:t xml:space="preserve"> </w:t>
      </w:r>
      <w:r w:rsidR="009C7338" w:rsidRPr="00214999">
        <w:rPr>
          <w:rFonts w:cstheme="minorHAnsi"/>
        </w:rPr>
        <w:t>during</w:t>
      </w:r>
      <w:r w:rsidR="001D13F7" w:rsidRPr="00214999">
        <w:rPr>
          <w:rFonts w:cstheme="minorHAnsi"/>
        </w:rPr>
        <w:t xml:space="preserve"> </w:t>
      </w:r>
      <w:r w:rsidR="009C7338" w:rsidRPr="00214999">
        <w:rPr>
          <w:rFonts w:cstheme="minorHAnsi"/>
        </w:rPr>
        <w:t>calcite</w:t>
      </w:r>
      <w:r w:rsidR="001D13F7" w:rsidRPr="00214999">
        <w:rPr>
          <w:rFonts w:cstheme="minorHAnsi"/>
        </w:rPr>
        <w:t xml:space="preserve"> </w:t>
      </w:r>
      <w:r w:rsidR="009C7338" w:rsidRPr="00214999">
        <w:rPr>
          <w:rFonts w:cstheme="minorHAnsi"/>
        </w:rPr>
        <w:t>growth)</w:t>
      </w:r>
      <w:r w:rsidR="00C90765" w:rsidRPr="00214999">
        <w:rPr>
          <w:rFonts w:cstheme="minorHAnsi"/>
        </w:rPr>
        <w:t>.</w:t>
      </w:r>
      <w:r w:rsidR="001D13F7" w:rsidRPr="00214999">
        <w:rPr>
          <w:rFonts w:cstheme="minorHAnsi"/>
        </w:rPr>
        <w:t xml:space="preserve"> </w:t>
      </w:r>
      <w:r w:rsidR="00D3329A" w:rsidRPr="00214999">
        <w:rPr>
          <w:rFonts w:cstheme="minorHAnsi"/>
        </w:rPr>
        <w:t>Consequently,</w:t>
      </w:r>
      <w:r w:rsidR="001D13F7" w:rsidRPr="00214999">
        <w:rPr>
          <w:rFonts w:cstheme="minorHAnsi"/>
        </w:rPr>
        <w:t xml:space="preserve"> </w:t>
      </w:r>
      <w:r w:rsidR="00C90765" w:rsidRPr="00214999">
        <w:rPr>
          <w:rFonts w:cstheme="minorHAnsi"/>
        </w:rPr>
        <w:t>the</w:t>
      </w:r>
      <w:r w:rsidR="001D13F7" w:rsidRPr="00214999">
        <w:rPr>
          <w:rFonts w:cstheme="minorHAnsi"/>
        </w:rPr>
        <w:t xml:space="preserve"> </w:t>
      </w:r>
      <w:r w:rsidR="00C90765" w:rsidRPr="00214999">
        <w:rPr>
          <w:rFonts w:cstheme="minorHAnsi"/>
        </w:rPr>
        <w:t>calcite</w:t>
      </w:r>
      <w:r w:rsidR="001D13F7" w:rsidRPr="00214999">
        <w:rPr>
          <w:rFonts w:cstheme="minorHAnsi"/>
        </w:rPr>
        <w:t xml:space="preserve"> </w:t>
      </w:r>
      <w:r w:rsidR="00C90765" w:rsidRPr="00214999">
        <w:t>δ</w:t>
      </w:r>
      <w:r w:rsidR="00C90765" w:rsidRPr="00214999">
        <w:rPr>
          <w:vertAlign w:val="superscript"/>
        </w:rPr>
        <w:t>18</w:t>
      </w:r>
      <w:r w:rsidR="00C90765" w:rsidRPr="00214999">
        <w:t>O</w:t>
      </w:r>
      <w:r w:rsidR="001D13F7" w:rsidRPr="00214999">
        <w:t xml:space="preserve"> </w:t>
      </w:r>
      <w:r w:rsidR="00C90765" w:rsidRPr="00214999">
        <w:t>data</w:t>
      </w:r>
      <w:r w:rsidR="001D13F7" w:rsidRPr="00214999">
        <w:t xml:space="preserve"> </w:t>
      </w:r>
      <w:proofErr w:type="gramStart"/>
      <w:r w:rsidR="00C90765" w:rsidRPr="00214999">
        <w:t>will</w:t>
      </w:r>
      <w:r w:rsidR="001D13F7" w:rsidRPr="00214999">
        <w:t xml:space="preserve"> </w:t>
      </w:r>
      <w:r w:rsidR="00C90765" w:rsidRPr="00214999">
        <w:t>not</w:t>
      </w:r>
      <w:r w:rsidR="001D13F7" w:rsidRPr="00214999">
        <w:t xml:space="preserve"> </w:t>
      </w:r>
      <w:r w:rsidR="00C90765" w:rsidRPr="00214999">
        <w:t>be</w:t>
      </w:r>
      <w:r w:rsidR="001D13F7" w:rsidRPr="00214999">
        <w:t xml:space="preserve"> </w:t>
      </w:r>
      <w:r w:rsidR="00C90765" w:rsidRPr="00214999">
        <w:t>used</w:t>
      </w:r>
      <w:proofErr w:type="gramEnd"/>
      <w:r w:rsidR="001D13F7" w:rsidRPr="00214999">
        <w:t xml:space="preserve"> </w:t>
      </w:r>
      <w:r w:rsidR="00C90765" w:rsidRPr="00214999">
        <w:t>as</w:t>
      </w:r>
      <w:r w:rsidR="001D13F7" w:rsidRPr="00214999">
        <w:t xml:space="preserve"> </w:t>
      </w:r>
      <w:r w:rsidR="00C90765" w:rsidRPr="00214999">
        <w:t>prima</w:t>
      </w:r>
      <w:r w:rsidR="001D13F7" w:rsidRPr="00214999">
        <w:t xml:space="preserve"> </w:t>
      </w:r>
      <w:r w:rsidR="00C90765" w:rsidRPr="00214999">
        <w:t>facie</w:t>
      </w:r>
      <w:r w:rsidR="001D13F7" w:rsidRPr="00214999">
        <w:t xml:space="preserve"> </w:t>
      </w:r>
      <w:r w:rsidR="00C90765" w:rsidRPr="00214999">
        <w:t>evidence</w:t>
      </w:r>
      <w:r w:rsidR="001D13F7" w:rsidRPr="00214999">
        <w:t xml:space="preserve"> </w:t>
      </w:r>
      <w:r w:rsidR="00C90765" w:rsidRPr="00214999">
        <w:t>of</w:t>
      </w:r>
      <w:r w:rsidR="001D13F7" w:rsidRPr="00214999">
        <w:t xml:space="preserve"> </w:t>
      </w:r>
      <w:r w:rsidR="00C90765" w:rsidRPr="00214999">
        <w:t>the</w:t>
      </w:r>
      <w:r w:rsidR="001D13F7" w:rsidRPr="00214999">
        <w:t xml:space="preserve"> </w:t>
      </w:r>
      <w:r w:rsidR="00C90765" w:rsidRPr="00214999">
        <w:t>temperature</w:t>
      </w:r>
      <w:r w:rsidR="001D13F7" w:rsidRPr="00214999">
        <w:t xml:space="preserve"> </w:t>
      </w:r>
      <w:r w:rsidR="00C90765" w:rsidRPr="00214999">
        <w:t>of</w:t>
      </w:r>
      <w:r w:rsidR="001D13F7" w:rsidRPr="00214999">
        <w:t xml:space="preserve"> </w:t>
      </w:r>
      <w:r w:rsidR="00C90765" w:rsidRPr="00214999">
        <w:t>calcite</w:t>
      </w:r>
      <w:r w:rsidR="001D13F7" w:rsidRPr="00214999">
        <w:t xml:space="preserve"> </w:t>
      </w:r>
      <w:r w:rsidR="00C90765" w:rsidRPr="00214999">
        <w:t>growth.</w:t>
      </w:r>
    </w:p>
    <w:p w14:paraId="16C19B82" w14:textId="6CF8AC3E" w:rsidR="00A221BE" w:rsidRPr="00214999" w:rsidRDefault="00EB6622" w:rsidP="00FD5FF0">
      <w:pPr>
        <w:autoSpaceDE w:val="0"/>
        <w:autoSpaceDN w:val="0"/>
        <w:adjustRightInd w:val="0"/>
        <w:spacing w:after="240" w:line="480" w:lineRule="auto"/>
        <w:rPr>
          <w:rFonts w:cstheme="minorHAnsi"/>
        </w:rPr>
      </w:pPr>
      <w:r w:rsidRPr="00214999">
        <w:rPr>
          <w:rFonts w:cstheme="minorHAnsi"/>
        </w:rPr>
        <w:t>Overall,</w:t>
      </w:r>
      <w:r w:rsidR="001D13F7" w:rsidRPr="00214999">
        <w:rPr>
          <w:rFonts w:cstheme="minorHAnsi"/>
        </w:rPr>
        <w:t xml:space="preserve"> </w:t>
      </w:r>
      <w:r w:rsidRPr="00214999">
        <w:rPr>
          <w:rFonts w:cstheme="minorHAnsi"/>
        </w:rPr>
        <w:t>there</w:t>
      </w:r>
      <w:r w:rsidR="001D13F7" w:rsidRPr="00214999">
        <w:rPr>
          <w:rFonts w:cstheme="minorHAnsi"/>
        </w:rPr>
        <w:t xml:space="preserve"> </w:t>
      </w:r>
      <w:r w:rsidRPr="00214999">
        <w:rPr>
          <w:rFonts w:cstheme="minorHAnsi"/>
        </w:rPr>
        <w:t>are</w:t>
      </w:r>
      <w:r w:rsidR="001D13F7" w:rsidRPr="00214999">
        <w:rPr>
          <w:rFonts w:cstheme="minorHAnsi"/>
        </w:rPr>
        <w:t xml:space="preserve"> </w:t>
      </w:r>
      <w:r w:rsidRPr="00214999">
        <w:rPr>
          <w:rFonts w:cstheme="minorHAnsi"/>
        </w:rPr>
        <w:t>conflicting</w:t>
      </w:r>
      <w:r w:rsidR="001D13F7" w:rsidRPr="00214999">
        <w:rPr>
          <w:rFonts w:cstheme="minorHAnsi"/>
        </w:rPr>
        <w:t xml:space="preserve"> </w:t>
      </w:r>
      <w:r w:rsidRPr="00214999">
        <w:rPr>
          <w:rFonts w:cstheme="minorHAnsi"/>
        </w:rPr>
        <w:t>lines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evidence</w:t>
      </w:r>
      <w:r w:rsidR="001D13F7" w:rsidRPr="00214999">
        <w:rPr>
          <w:rFonts w:cstheme="minorHAnsi"/>
        </w:rPr>
        <w:t xml:space="preserve"> </w:t>
      </w:r>
      <w:r w:rsidR="00887DF0" w:rsidRPr="00214999">
        <w:rPr>
          <w:rFonts w:cstheme="minorHAnsi"/>
        </w:rPr>
        <w:t>about</w:t>
      </w:r>
      <w:r w:rsidR="001D13F7" w:rsidRPr="00214999">
        <w:rPr>
          <w:rFonts w:cstheme="minorHAnsi"/>
        </w:rPr>
        <w:t xml:space="preserve"> </w:t>
      </w:r>
      <w:r w:rsidR="00887DF0" w:rsidRPr="00214999">
        <w:rPr>
          <w:rFonts w:cstheme="minorHAnsi"/>
        </w:rPr>
        <w:t>the</w:t>
      </w:r>
      <w:r w:rsidR="001D13F7" w:rsidRPr="00214999">
        <w:rPr>
          <w:rFonts w:cstheme="minorHAnsi"/>
        </w:rPr>
        <w:t xml:space="preserve"> </w:t>
      </w:r>
      <w:r w:rsidR="00887DF0" w:rsidRPr="00214999">
        <w:rPr>
          <w:rFonts w:cstheme="minorHAnsi"/>
        </w:rPr>
        <w:t>timing</w:t>
      </w:r>
      <w:r w:rsidR="001D13F7" w:rsidRPr="00214999">
        <w:rPr>
          <w:rFonts w:cstheme="minorHAnsi"/>
        </w:rPr>
        <w:t xml:space="preserve"> </w:t>
      </w:r>
      <w:r w:rsidR="00887DF0" w:rsidRPr="00214999">
        <w:rPr>
          <w:rFonts w:cstheme="minorHAnsi"/>
        </w:rPr>
        <w:t>of</w:t>
      </w:r>
      <w:r w:rsidR="001D13F7" w:rsidRPr="00214999">
        <w:rPr>
          <w:rFonts w:cstheme="minorHAnsi"/>
        </w:rPr>
        <w:t xml:space="preserve"> </w:t>
      </w:r>
      <w:r w:rsidR="00887DF0" w:rsidRPr="00214999">
        <w:rPr>
          <w:rFonts w:cstheme="minorHAnsi"/>
        </w:rPr>
        <w:t>calcite</w:t>
      </w:r>
      <w:r w:rsidR="001D13F7" w:rsidRPr="00214999">
        <w:rPr>
          <w:rFonts w:cstheme="minorHAnsi"/>
        </w:rPr>
        <w:t xml:space="preserve"> </w:t>
      </w:r>
      <w:r w:rsidR="00887DF0" w:rsidRPr="00214999">
        <w:rPr>
          <w:rFonts w:cstheme="minorHAnsi"/>
        </w:rPr>
        <w:t>growth.</w:t>
      </w:r>
      <w:r w:rsidR="001D13F7" w:rsidRPr="00214999">
        <w:rPr>
          <w:rFonts w:cstheme="minorHAnsi"/>
        </w:rPr>
        <w:t xml:space="preserve"> </w:t>
      </w:r>
      <w:r w:rsidR="00887DF0" w:rsidRPr="00214999">
        <w:rPr>
          <w:rFonts w:cstheme="minorHAnsi"/>
        </w:rPr>
        <w:t>There</w:t>
      </w:r>
      <w:r w:rsidR="001D13F7" w:rsidRPr="00214999">
        <w:rPr>
          <w:rFonts w:cstheme="minorHAnsi"/>
        </w:rPr>
        <w:t xml:space="preserve"> </w:t>
      </w:r>
      <w:r w:rsidR="00887DF0" w:rsidRPr="00214999">
        <w:rPr>
          <w:rFonts w:cstheme="minorHAnsi"/>
        </w:rPr>
        <w:t>is</w:t>
      </w:r>
      <w:r w:rsidR="001D13F7" w:rsidRPr="00214999">
        <w:rPr>
          <w:rFonts w:cstheme="minorHAnsi"/>
        </w:rPr>
        <w:t xml:space="preserve"> </w:t>
      </w:r>
      <w:r w:rsidR="00887DF0" w:rsidRPr="00214999">
        <w:rPr>
          <w:rFonts w:cstheme="minorHAnsi"/>
        </w:rPr>
        <w:t>evidence</w:t>
      </w:r>
      <w:r w:rsidR="001D13F7" w:rsidRPr="00214999">
        <w:rPr>
          <w:rFonts w:cstheme="minorHAnsi"/>
        </w:rPr>
        <w:t xml:space="preserve"> </w:t>
      </w:r>
      <w:r w:rsidR="0095141E" w:rsidRPr="00214999">
        <w:rPr>
          <w:rFonts w:cstheme="minorHAnsi"/>
        </w:rPr>
        <w:t>to</w:t>
      </w:r>
      <w:r w:rsidR="001D13F7" w:rsidRPr="00214999">
        <w:rPr>
          <w:rFonts w:cstheme="minorHAnsi"/>
        </w:rPr>
        <w:t xml:space="preserve"> </w:t>
      </w:r>
      <w:r w:rsidR="0095141E" w:rsidRPr="00214999">
        <w:rPr>
          <w:rFonts w:cstheme="minorHAnsi"/>
        </w:rPr>
        <w:t>suggest</w:t>
      </w:r>
      <w:r w:rsidR="001D13F7" w:rsidRPr="00214999">
        <w:rPr>
          <w:rFonts w:cstheme="minorHAnsi"/>
        </w:rPr>
        <w:t xml:space="preserve"> </w:t>
      </w:r>
      <w:r w:rsidR="00073628" w:rsidRPr="00214999">
        <w:rPr>
          <w:rFonts w:cstheme="minorHAnsi"/>
        </w:rPr>
        <w:t>that</w:t>
      </w:r>
      <w:r w:rsidR="001D13F7" w:rsidRPr="00214999">
        <w:rPr>
          <w:rFonts w:cstheme="minorHAnsi"/>
        </w:rPr>
        <w:t xml:space="preserve"> </w:t>
      </w:r>
      <w:r w:rsidR="00073628" w:rsidRPr="00214999">
        <w:rPr>
          <w:rFonts w:cstheme="minorHAnsi"/>
        </w:rPr>
        <w:t>some</w:t>
      </w:r>
      <w:r w:rsidR="001D13F7" w:rsidRPr="00214999">
        <w:rPr>
          <w:rFonts w:cstheme="minorHAnsi"/>
        </w:rPr>
        <w:t xml:space="preserve"> </w:t>
      </w:r>
      <w:r w:rsidR="00073628" w:rsidRPr="00214999">
        <w:rPr>
          <w:rFonts w:cstheme="minorHAnsi"/>
        </w:rPr>
        <w:t>o</w:t>
      </w:r>
      <w:r w:rsidR="0095141E" w:rsidRPr="00214999">
        <w:rPr>
          <w:rFonts w:cstheme="minorHAnsi"/>
        </w:rPr>
        <w:t>f</w:t>
      </w:r>
      <w:r w:rsidR="001D13F7" w:rsidRPr="00214999">
        <w:rPr>
          <w:rFonts w:cstheme="minorHAnsi"/>
        </w:rPr>
        <w:t xml:space="preserve"> </w:t>
      </w:r>
      <w:r w:rsidR="0095141E" w:rsidRPr="00214999">
        <w:rPr>
          <w:rFonts w:cstheme="minorHAnsi"/>
        </w:rPr>
        <w:t>the</w:t>
      </w:r>
      <w:r w:rsidR="001D13F7" w:rsidRPr="00214999">
        <w:rPr>
          <w:rFonts w:cstheme="minorHAnsi"/>
        </w:rPr>
        <w:t xml:space="preserve"> </w:t>
      </w:r>
      <w:r w:rsidR="0095141E" w:rsidRPr="00214999">
        <w:rPr>
          <w:rFonts w:cstheme="minorHAnsi"/>
        </w:rPr>
        <w:t>calcite</w:t>
      </w:r>
      <w:r w:rsidR="001D13F7" w:rsidRPr="00214999">
        <w:rPr>
          <w:rFonts w:cstheme="minorHAnsi"/>
        </w:rPr>
        <w:t xml:space="preserve"> </w:t>
      </w:r>
      <w:r w:rsidR="00E23E9D" w:rsidRPr="00214999">
        <w:rPr>
          <w:rFonts w:cstheme="minorHAnsi"/>
        </w:rPr>
        <w:t>may</w:t>
      </w:r>
      <w:r w:rsidR="001D13F7" w:rsidRPr="00214999">
        <w:rPr>
          <w:rFonts w:cstheme="minorHAnsi"/>
        </w:rPr>
        <w:t xml:space="preserve"> </w:t>
      </w:r>
      <w:r w:rsidR="00E23E9D" w:rsidRPr="00214999">
        <w:rPr>
          <w:rFonts w:cstheme="minorHAnsi"/>
        </w:rPr>
        <w:t>have</w:t>
      </w:r>
      <w:r w:rsidR="001D13F7" w:rsidRPr="00214999">
        <w:rPr>
          <w:rFonts w:cstheme="minorHAnsi"/>
        </w:rPr>
        <w:t xml:space="preserve"> </w:t>
      </w:r>
      <w:r w:rsidR="00E76D23" w:rsidRPr="00214999">
        <w:rPr>
          <w:rFonts w:cstheme="minorHAnsi"/>
        </w:rPr>
        <w:t>formed early during eodiagenesis</w:t>
      </w:r>
      <w:r w:rsidR="0095141E" w:rsidRPr="00214999">
        <w:rPr>
          <w:rFonts w:cstheme="minorHAnsi"/>
        </w:rPr>
        <w:t>,</w:t>
      </w:r>
      <w:r w:rsidR="001D13F7" w:rsidRPr="00214999">
        <w:rPr>
          <w:rFonts w:cstheme="minorHAnsi"/>
        </w:rPr>
        <w:t xml:space="preserve"> </w:t>
      </w:r>
      <w:r w:rsidRPr="00214999">
        <w:rPr>
          <w:rFonts w:cstheme="minorHAnsi"/>
        </w:rPr>
        <w:t>especially</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high</w:t>
      </w:r>
      <w:r w:rsidR="001D13F7" w:rsidRPr="00214999">
        <w:rPr>
          <w:rFonts w:cstheme="minorHAnsi"/>
        </w:rPr>
        <w:t xml:space="preserve"> </w:t>
      </w:r>
      <w:proofErr w:type="spellStart"/>
      <w:r w:rsidRPr="00214999">
        <w:rPr>
          <w:rFonts w:cstheme="minorHAnsi"/>
        </w:rPr>
        <w:t>intergranular</w:t>
      </w:r>
      <w:proofErr w:type="spellEnd"/>
      <w:r w:rsidR="001D13F7" w:rsidRPr="00214999">
        <w:rPr>
          <w:rFonts w:cstheme="minorHAnsi"/>
        </w:rPr>
        <w:t xml:space="preserve"> </w:t>
      </w:r>
      <w:r w:rsidRPr="00214999">
        <w:rPr>
          <w:rFonts w:cstheme="minorHAnsi"/>
        </w:rPr>
        <w:t>volume</w:t>
      </w:r>
      <w:r w:rsidR="001D13F7" w:rsidRPr="00214999">
        <w:rPr>
          <w:rFonts w:cstheme="minorHAnsi"/>
        </w:rPr>
        <w:t xml:space="preserve"> </w:t>
      </w:r>
      <w:r w:rsidR="009E1D19" w:rsidRPr="00214999">
        <w:rPr>
          <w:rFonts w:cstheme="minorHAnsi"/>
        </w:rPr>
        <w:t>and</w:t>
      </w:r>
      <w:r w:rsidR="001D13F7" w:rsidRPr="00214999">
        <w:rPr>
          <w:rFonts w:cstheme="minorHAnsi"/>
        </w:rPr>
        <w:t xml:space="preserve"> </w:t>
      </w:r>
      <w:r w:rsidR="009E1D19" w:rsidRPr="00214999">
        <w:rPr>
          <w:rFonts w:cstheme="minorHAnsi"/>
        </w:rPr>
        <w:t>the</w:t>
      </w:r>
      <w:r w:rsidR="001D13F7" w:rsidRPr="00214999">
        <w:rPr>
          <w:rFonts w:cstheme="minorHAnsi"/>
        </w:rPr>
        <w:t xml:space="preserve"> </w:t>
      </w:r>
      <w:r w:rsidR="00073628" w:rsidRPr="00214999">
        <w:rPr>
          <w:rFonts w:cstheme="minorHAnsi"/>
        </w:rPr>
        <w:t>lack</w:t>
      </w:r>
      <w:r w:rsidR="001D13F7" w:rsidRPr="00214999">
        <w:rPr>
          <w:rFonts w:cstheme="minorHAnsi"/>
        </w:rPr>
        <w:t xml:space="preserve"> </w:t>
      </w:r>
      <w:r w:rsidR="00073628" w:rsidRPr="00214999">
        <w:rPr>
          <w:rFonts w:cstheme="minorHAnsi"/>
        </w:rPr>
        <w:t>of</w:t>
      </w:r>
      <w:r w:rsidR="001D13F7" w:rsidRPr="00214999">
        <w:rPr>
          <w:rFonts w:cstheme="minorHAnsi"/>
        </w:rPr>
        <w:t xml:space="preserve"> </w:t>
      </w:r>
      <w:r w:rsidR="00073628" w:rsidRPr="00214999">
        <w:rPr>
          <w:rFonts w:cstheme="minorHAnsi"/>
        </w:rPr>
        <w:t>compaction</w:t>
      </w:r>
      <w:r w:rsidR="001D13F7" w:rsidRPr="00214999">
        <w:rPr>
          <w:rFonts w:cstheme="minorHAnsi"/>
        </w:rPr>
        <w:t xml:space="preserve"> </w:t>
      </w:r>
      <w:r w:rsidR="00073628" w:rsidRPr="00214999">
        <w:rPr>
          <w:rFonts w:cstheme="minorHAnsi"/>
        </w:rPr>
        <w:t>fabrics</w:t>
      </w:r>
      <w:r w:rsidR="001D13F7" w:rsidRPr="00214999">
        <w:rPr>
          <w:rFonts w:cstheme="minorHAnsi"/>
        </w:rPr>
        <w:t xml:space="preserve"> </w:t>
      </w:r>
      <w:r w:rsidR="00073628" w:rsidRPr="00214999">
        <w:rPr>
          <w:rFonts w:cstheme="minorHAnsi"/>
        </w:rPr>
        <w:t>in</w:t>
      </w:r>
      <w:r w:rsidR="001D13F7" w:rsidRPr="00214999">
        <w:rPr>
          <w:rFonts w:cstheme="minorHAnsi"/>
        </w:rPr>
        <w:t xml:space="preserve"> </w:t>
      </w:r>
      <w:r w:rsidR="00073628" w:rsidRPr="00214999">
        <w:rPr>
          <w:rFonts w:cstheme="minorHAnsi"/>
        </w:rPr>
        <w:t>pervasively</w:t>
      </w:r>
      <w:r w:rsidR="001D13F7" w:rsidRPr="00214999">
        <w:rPr>
          <w:rFonts w:cstheme="minorHAnsi"/>
        </w:rPr>
        <w:t xml:space="preserve"> </w:t>
      </w:r>
      <w:r w:rsidR="009E1D19" w:rsidRPr="00214999">
        <w:rPr>
          <w:rFonts w:cstheme="minorHAnsi"/>
        </w:rPr>
        <w:t>calcite</w:t>
      </w:r>
      <w:r w:rsidR="001D13F7" w:rsidRPr="00214999">
        <w:rPr>
          <w:rFonts w:cstheme="minorHAnsi"/>
        </w:rPr>
        <w:t xml:space="preserve"> </w:t>
      </w:r>
      <w:r w:rsidR="00073628" w:rsidRPr="00214999">
        <w:rPr>
          <w:rFonts w:cstheme="minorHAnsi"/>
        </w:rPr>
        <w:t>cemented</w:t>
      </w:r>
      <w:r w:rsidR="001D13F7" w:rsidRPr="00214999">
        <w:rPr>
          <w:rFonts w:cstheme="minorHAnsi"/>
        </w:rPr>
        <w:t xml:space="preserve"> </w:t>
      </w:r>
      <w:r w:rsidR="009E1D19" w:rsidRPr="00214999">
        <w:rPr>
          <w:rFonts w:cstheme="minorHAnsi"/>
        </w:rPr>
        <w:t>samples</w:t>
      </w:r>
      <w:r w:rsidR="00887DF0" w:rsidRPr="00214999">
        <w:rPr>
          <w:rFonts w:cstheme="minorHAnsi"/>
        </w:rPr>
        <w:t>.</w:t>
      </w:r>
      <w:r w:rsidR="001D13F7" w:rsidRPr="00214999">
        <w:rPr>
          <w:rFonts w:cstheme="minorHAnsi"/>
        </w:rPr>
        <w:t xml:space="preserve"> </w:t>
      </w:r>
      <w:r w:rsidR="00887DF0" w:rsidRPr="00214999">
        <w:rPr>
          <w:rFonts w:cstheme="minorHAnsi"/>
        </w:rPr>
        <w:t>O</w:t>
      </w:r>
      <w:r w:rsidRPr="00214999">
        <w:rPr>
          <w:rFonts w:cstheme="minorHAnsi"/>
        </w:rPr>
        <w:t>ther</w:t>
      </w:r>
      <w:r w:rsidR="001D13F7" w:rsidRPr="00214999">
        <w:rPr>
          <w:rFonts w:cstheme="minorHAnsi"/>
        </w:rPr>
        <w:t xml:space="preserve"> </w:t>
      </w:r>
      <w:r w:rsidRPr="00214999">
        <w:rPr>
          <w:rFonts w:cstheme="minorHAnsi"/>
        </w:rPr>
        <w:t>lines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evidence</w:t>
      </w:r>
      <w:r w:rsidR="001D13F7" w:rsidRPr="00214999">
        <w:rPr>
          <w:rFonts w:cstheme="minorHAnsi"/>
        </w:rPr>
        <w:t xml:space="preserve"> </w:t>
      </w:r>
      <w:r w:rsidR="00887DF0" w:rsidRPr="00214999">
        <w:rPr>
          <w:rFonts w:cstheme="minorHAnsi"/>
        </w:rPr>
        <w:t>prove</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some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grew</w:t>
      </w:r>
      <w:r w:rsidR="001D13F7" w:rsidRPr="00214999">
        <w:rPr>
          <w:rFonts w:cstheme="minorHAnsi"/>
        </w:rPr>
        <w:t xml:space="preserve"> </w:t>
      </w:r>
      <w:r w:rsidRPr="00214999">
        <w:rPr>
          <w:rFonts w:cstheme="minorHAnsi"/>
        </w:rPr>
        <w:t>late</w:t>
      </w:r>
      <w:r w:rsidR="001D13F7" w:rsidRPr="00214999">
        <w:rPr>
          <w:rFonts w:cstheme="minorHAnsi"/>
        </w:rPr>
        <w:t xml:space="preserve"> </w:t>
      </w:r>
      <w:r w:rsidR="0095141E" w:rsidRPr="00214999">
        <w:rPr>
          <w:rFonts w:cstheme="minorHAnsi"/>
        </w:rPr>
        <w:t>in</w:t>
      </w:r>
      <w:r w:rsidR="001D13F7" w:rsidRPr="00214999">
        <w:rPr>
          <w:rFonts w:cstheme="minorHAnsi"/>
        </w:rPr>
        <w:t xml:space="preserve"> </w:t>
      </w:r>
      <w:r w:rsidR="0095141E" w:rsidRPr="00214999">
        <w:rPr>
          <w:rFonts w:cstheme="minorHAnsi"/>
        </w:rPr>
        <w:t>the</w:t>
      </w:r>
      <w:r w:rsidR="001D13F7" w:rsidRPr="00214999">
        <w:rPr>
          <w:rFonts w:cstheme="minorHAnsi"/>
        </w:rPr>
        <w:t xml:space="preserve"> </w:t>
      </w:r>
      <w:r w:rsidR="0095141E" w:rsidRPr="00214999">
        <w:rPr>
          <w:rFonts w:cstheme="minorHAnsi"/>
        </w:rPr>
        <w:t>history</w:t>
      </w:r>
      <w:r w:rsidR="001D13F7" w:rsidRPr="00214999">
        <w:rPr>
          <w:rFonts w:cstheme="minorHAnsi"/>
        </w:rPr>
        <w:t xml:space="preserve"> </w:t>
      </w:r>
      <w:r w:rsidR="0095141E" w:rsidRPr="00214999">
        <w:rPr>
          <w:rFonts w:cstheme="minorHAnsi"/>
        </w:rPr>
        <w:t>of</w:t>
      </w:r>
      <w:r w:rsidR="001D13F7" w:rsidRPr="00214999">
        <w:rPr>
          <w:rFonts w:cstheme="minorHAnsi"/>
        </w:rPr>
        <w:t xml:space="preserve"> </w:t>
      </w:r>
      <w:r w:rsidR="0095141E" w:rsidRPr="00214999">
        <w:rPr>
          <w:rFonts w:cstheme="minorHAnsi"/>
        </w:rPr>
        <w:t>these</w:t>
      </w:r>
      <w:r w:rsidR="001D13F7" w:rsidRPr="00214999">
        <w:rPr>
          <w:rFonts w:cstheme="minorHAnsi"/>
        </w:rPr>
        <w:t xml:space="preserve"> </w:t>
      </w:r>
      <w:r w:rsidR="0095141E" w:rsidRPr="00214999">
        <w:rPr>
          <w:rFonts w:cstheme="minorHAnsi"/>
        </w:rPr>
        <w:t>rocks</w:t>
      </w:r>
      <w:r w:rsidR="00E76D23" w:rsidRPr="00214999">
        <w:rPr>
          <w:rFonts w:cstheme="minorHAnsi"/>
        </w:rPr>
        <w:t xml:space="preserve"> during mesodiagenesis</w:t>
      </w:r>
      <w:r w:rsidR="0095141E" w:rsidRPr="00214999">
        <w:rPr>
          <w:rFonts w:cstheme="minorHAnsi"/>
        </w:rPr>
        <w:t>:</w:t>
      </w:r>
      <w:r w:rsidR="001D13F7" w:rsidRPr="00214999">
        <w:rPr>
          <w:rFonts w:cstheme="minorHAnsi"/>
        </w:rPr>
        <w:t xml:space="preserve"> </w:t>
      </w:r>
      <w:r w:rsidR="00073628" w:rsidRPr="00214999">
        <w:rPr>
          <w:rFonts w:cstheme="minorHAnsi"/>
        </w:rPr>
        <w:t>calcite</w:t>
      </w:r>
      <w:r w:rsidR="001D13F7" w:rsidRPr="00214999">
        <w:rPr>
          <w:rFonts w:cstheme="minorHAnsi"/>
        </w:rPr>
        <w:t xml:space="preserve"> </w:t>
      </w:r>
      <w:r w:rsidR="00073628" w:rsidRPr="00214999">
        <w:rPr>
          <w:rFonts w:cstheme="minorHAnsi"/>
        </w:rPr>
        <w:t>growth</w:t>
      </w:r>
      <w:r w:rsidR="001D13F7" w:rsidRPr="00214999">
        <w:rPr>
          <w:rFonts w:cstheme="minorHAnsi"/>
        </w:rPr>
        <w:t xml:space="preserve"> </w:t>
      </w:r>
      <w:r w:rsidR="00E76D23" w:rsidRPr="00214999">
        <w:rPr>
          <w:rFonts w:cstheme="minorHAnsi"/>
        </w:rPr>
        <w:t>demonstrably later than</w:t>
      </w:r>
      <w:r w:rsidR="001D13F7" w:rsidRPr="00214999">
        <w:rPr>
          <w:rFonts w:cstheme="minorHAnsi"/>
        </w:rPr>
        <w:t xml:space="preserve"> </w:t>
      </w:r>
      <w:r w:rsidR="00073628" w:rsidRPr="00214999">
        <w:rPr>
          <w:rFonts w:cstheme="minorHAnsi"/>
        </w:rPr>
        <w:t>kaolinite</w:t>
      </w:r>
      <w:r w:rsidR="001D13F7" w:rsidRPr="00214999">
        <w:rPr>
          <w:rFonts w:cstheme="minorHAnsi"/>
        </w:rPr>
        <w:t xml:space="preserve"> </w:t>
      </w:r>
      <w:r w:rsidR="00073628" w:rsidRPr="00214999">
        <w:rPr>
          <w:rFonts w:cstheme="minorHAnsi"/>
        </w:rPr>
        <w:t>and</w:t>
      </w:r>
      <w:r w:rsidR="001D13F7" w:rsidRPr="00214999">
        <w:rPr>
          <w:rFonts w:cstheme="minorHAnsi"/>
        </w:rPr>
        <w:t xml:space="preserve"> </w:t>
      </w:r>
      <w:r w:rsidR="00073628" w:rsidRPr="00214999">
        <w:rPr>
          <w:rFonts w:cstheme="minorHAnsi"/>
        </w:rPr>
        <w:t>quartz</w:t>
      </w:r>
      <w:r w:rsidR="001D13F7" w:rsidRPr="00214999">
        <w:rPr>
          <w:rFonts w:cstheme="minorHAnsi"/>
        </w:rPr>
        <w:t xml:space="preserve"> </w:t>
      </w:r>
      <w:r w:rsidR="00073628" w:rsidRPr="00214999">
        <w:rPr>
          <w:rFonts w:cstheme="minorHAnsi"/>
        </w:rPr>
        <w:t>cement,</w:t>
      </w:r>
      <w:r w:rsidR="001D13F7" w:rsidRPr="00214999">
        <w:rPr>
          <w:rFonts w:cstheme="minorHAnsi"/>
        </w:rPr>
        <w:t xml:space="preserve"> </w:t>
      </w:r>
      <w:r w:rsidRPr="00214999">
        <w:rPr>
          <w:rFonts w:cstheme="minorHAnsi"/>
        </w:rPr>
        <w:t>high</w:t>
      </w:r>
      <w:r w:rsidR="001D13F7" w:rsidRPr="00214999">
        <w:rPr>
          <w:rFonts w:cstheme="minorHAnsi"/>
        </w:rPr>
        <w:t xml:space="preserve"> </w:t>
      </w:r>
      <w:r w:rsidRPr="00214999">
        <w:rPr>
          <w:rFonts w:cstheme="minorHAnsi"/>
        </w:rPr>
        <w:t>aqueous</w:t>
      </w:r>
      <w:r w:rsidR="001D13F7" w:rsidRPr="00214999">
        <w:rPr>
          <w:rFonts w:cstheme="minorHAnsi"/>
        </w:rPr>
        <w:t xml:space="preserve"> </w:t>
      </w:r>
      <w:proofErr w:type="gramStart"/>
      <w:r w:rsidRPr="00214999">
        <w:rPr>
          <w:rFonts w:cstheme="minorHAnsi"/>
        </w:rPr>
        <w:t>fluid</w:t>
      </w:r>
      <w:r w:rsidR="001D13F7" w:rsidRPr="00214999">
        <w:rPr>
          <w:rFonts w:cstheme="minorHAnsi"/>
        </w:rPr>
        <w:t xml:space="preserve"> </w:t>
      </w:r>
      <w:r w:rsidRPr="00214999">
        <w:rPr>
          <w:rFonts w:cstheme="minorHAnsi"/>
        </w:rPr>
        <w:t>inclusion</w:t>
      </w:r>
      <w:r w:rsidR="001D13F7" w:rsidRPr="00214999">
        <w:rPr>
          <w:rFonts w:cstheme="minorHAnsi"/>
        </w:rPr>
        <w:t xml:space="preserve"> </w:t>
      </w:r>
      <w:r w:rsidRPr="00214999">
        <w:rPr>
          <w:rFonts w:cstheme="minorHAnsi"/>
        </w:rPr>
        <w:t>homogenization</w:t>
      </w:r>
      <w:r w:rsidR="001D13F7" w:rsidRPr="00214999">
        <w:rPr>
          <w:rFonts w:cstheme="minorHAnsi"/>
        </w:rPr>
        <w:t xml:space="preserve"> </w:t>
      </w:r>
      <w:r w:rsidRPr="00214999">
        <w:rPr>
          <w:rFonts w:cstheme="minorHAnsi"/>
        </w:rPr>
        <w:t>temperatures</w:t>
      </w:r>
      <w:proofErr w:type="gramEnd"/>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presence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oil-filled</w:t>
      </w:r>
      <w:r w:rsidR="001D13F7" w:rsidRPr="00214999">
        <w:rPr>
          <w:rFonts w:cstheme="minorHAnsi"/>
        </w:rPr>
        <w:t xml:space="preserve"> </w:t>
      </w:r>
      <w:r w:rsidRPr="00214999">
        <w:rPr>
          <w:rFonts w:cstheme="minorHAnsi"/>
        </w:rPr>
        <w:t>primary</w:t>
      </w:r>
      <w:r w:rsidR="001D13F7" w:rsidRPr="00214999">
        <w:rPr>
          <w:rFonts w:cstheme="minorHAnsi"/>
        </w:rPr>
        <w:t xml:space="preserve"> </w:t>
      </w:r>
      <w:r w:rsidRPr="00214999">
        <w:rPr>
          <w:rFonts w:cstheme="minorHAnsi"/>
        </w:rPr>
        <w:t>inclusions</w:t>
      </w:r>
      <w:r w:rsidR="001D13F7" w:rsidRPr="00214999">
        <w:rPr>
          <w:rFonts w:cstheme="minorHAnsi"/>
        </w:rPr>
        <w:t xml:space="preserve"> </w:t>
      </w:r>
      <w:r w:rsidRPr="00214999">
        <w:rPr>
          <w:rFonts w:cstheme="minorHAnsi"/>
        </w:rPr>
        <w:t>within</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073628" w:rsidRPr="00214999">
        <w:rPr>
          <w:rFonts w:cstheme="minorHAnsi"/>
        </w:rPr>
        <w:t>distribution</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aqueous</w:t>
      </w:r>
      <w:r w:rsidR="001D13F7" w:rsidRPr="00214999">
        <w:rPr>
          <w:rFonts w:cstheme="minorHAnsi"/>
        </w:rPr>
        <w:t xml:space="preserve"> </w:t>
      </w:r>
      <w:proofErr w:type="gramStart"/>
      <w:r w:rsidRPr="00214999">
        <w:rPr>
          <w:rFonts w:cstheme="minorHAnsi"/>
        </w:rPr>
        <w:t>fluid</w:t>
      </w:r>
      <w:r w:rsidR="001D13F7" w:rsidRPr="00214999">
        <w:rPr>
          <w:rFonts w:cstheme="minorHAnsi"/>
        </w:rPr>
        <w:t xml:space="preserve"> </w:t>
      </w:r>
      <w:r w:rsidRPr="00214999">
        <w:rPr>
          <w:rFonts w:cstheme="minorHAnsi"/>
        </w:rPr>
        <w:t>inclusion</w:t>
      </w:r>
      <w:r w:rsidR="001D13F7" w:rsidRPr="00214999">
        <w:rPr>
          <w:rFonts w:cstheme="minorHAnsi"/>
        </w:rPr>
        <w:t xml:space="preserve"> </w:t>
      </w:r>
      <w:r w:rsidRPr="00214999">
        <w:rPr>
          <w:rFonts w:cstheme="minorHAnsi"/>
        </w:rPr>
        <w:t>homogenization</w:t>
      </w:r>
      <w:r w:rsidR="001D13F7" w:rsidRPr="00214999">
        <w:rPr>
          <w:rFonts w:cstheme="minorHAnsi"/>
        </w:rPr>
        <w:t xml:space="preserve"> </w:t>
      </w:r>
      <w:r w:rsidRPr="00214999">
        <w:rPr>
          <w:rFonts w:cstheme="minorHAnsi"/>
        </w:rPr>
        <w:t>temperatures</w:t>
      </w:r>
      <w:proofErr w:type="gramEnd"/>
      <w:r w:rsidR="001D13F7" w:rsidRPr="00214999">
        <w:rPr>
          <w:rFonts w:cstheme="minorHAnsi"/>
        </w:rPr>
        <w:t xml:space="preserve"> </w:t>
      </w:r>
      <w:r w:rsidR="0095141E" w:rsidRPr="00214999">
        <w:rPr>
          <w:rFonts w:cstheme="minorHAnsi"/>
        </w:rPr>
        <w:t>(Fig.</w:t>
      </w:r>
      <w:r w:rsidR="00374567" w:rsidRPr="00214999">
        <w:rPr>
          <w:rFonts w:cstheme="minorHAnsi"/>
        </w:rPr>
        <w:t xml:space="preserve"> 21</w:t>
      </w:r>
      <w:r w:rsidR="0095141E" w:rsidRPr="00214999">
        <w:rPr>
          <w:rFonts w:cstheme="minorHAnsi"/>
        </w:rPr>
        <w:t>)</w:t>
      </w:r>
      <w:r w:rsidR="001D13F7" w:rsidRPr="00214999">
        <w:rPr>
          <w:rFonts w:cstheme="minorHAnsi"/>
        </w:rPr>
        <w:t xml:space="preserve"> </w:t>
      </w:r>
      <w:r w:rsidR="00073628" w:rsidRPr="00214999">
        <w:rPr>
          <w:rFonts w:cstheme="minorHAnsi"/>
        </w:rPr>
        <w:t>can</w:t>
      </w:r>
      <w:r w:rsidR="001D13F7" w:rsidRPr="00214999">
        <w:rPr>
          <w:rFonts w:cstheme="minorHAnsi"/>
        </w:rPr>
        <w:t xml:space="preserve"> </w:t>
      </w:r>
      <w:r w:rsidR="00073628" w:rsidRPr="00214999">
        <w:rPr>
          <w:rFonts w:cstheme="minorHAnsi"/>
        </w:rPr>
        <w:t>be</w:t>
      </w:r>
      <w:r w:rsidR="001D13F7" w:rsidRPr="00214999">
        <w:rPr>
          <w:rFonts w:cstheme="minorHAnsi"/>
        </w:rPr>
        <w:t xml:space="preserve"> </w:t>
      </w:r>
      <w:r w:rsidR="00073628" w:rsidRPr="00214999">
        <w:rPr>
          <w:rFonts w:cstheme="minorHAnsi"/>
        </w:rPr>
        <w:t>used</w:t>
      </w:r>
      <w:r w:rsidR="001D13F7" w:rsidRPr="00214999">
        <w:rPr>
          <w:rFonts w:cstheme="minorHAnsi"/>
        </w:rPr>
        <w:t xml:space="preserve"> </w:t>
      </w:r>
      <w:r w:rsidR="00073628" w:rsidRPr="00214999">
        <w:rPr>
          <w:rFonts w:cstheme="minorHAnsi"/>
        </w:rPr>
        <w:t>to</w:t>
      </w:r>
      <w:r w:rsidR="001D13F7" w:rsidRPr="00214999">
        <w:rPr>
          <w:rFonts w:cstheme="minorHAnsi"/>
        </w:rPr>
        <w:t xml:space="preserve"> </w:t>
      </w:r>
      <w:r w:rsidR="00073628" w:rsidRPr="00214999">
        <w:rPr>
          <w:rFonts w:cstheme="minorHAnsi"/>
        </w:rPr>
        <w:t>infer</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grew</w:t>
      </w:r>
      <w:r w:rsidR="001D13F7" w:rsidRPr="00214999">
        <w:rPr>
          <w:rFonts w:cstheme="minorHAnsi"/>
        </w:rPr>
        <w:t xml:space="preserve"> </w:t>
      </w:r>
      <w:r w:rsidRPr="00214999">
        <w:rPr>
          <w:rFonts w:cstheme="minorHAnsi"/>
        </w:rPr>
        <w:t>ove</w:t>
      </w:r>
      <w:r w:rsidR="00073628" w:rsidRPr="00214999">
        <w:rPr>
          <w:rFonts w:cstheme="minorHAnsi"/>
        </w:rPr>
        <w:t>r</w:t>
      </w:r>
      <w:r w:rsidR="001D13F7" w:rsidRPr="00214999">
        <w:rPr>
          <w:rFonts w:cstheme="minorHAnsi"/>
        </w:rPr>
        <w:t xml:space="preserve"> </w:t>
      </w:r>
      <w:r w:rsidR="00073628" w:rsidRPr="00214999">
        <w:rPr>
          <w:rFonts w:cstheme="minorHAnsi"/>
        </w:rPr>
        <w:t>a</w:t>
      </w:r>
      <w:r w:rsidR="001D13F7" w:rsidRPr="00214999">
        <w:rPr>
          <w:rFonts w:cstheme="minorHAnsi"/>
        </w:rPr>
        <w:t xml:space="preserve"> </w:t>
      </w:r>
      <w:r w:rsidR="00073628" w:rsidRPr="00214999">
        <w:rPr>
          <w:rFonts w:cstheme="minorHAnsi"/>
        </w:rPr>
        <w:t>wide</w:t>
      </w:r>
      <w:r w:rsidR="001D13F7" w:rsidRPr="00214999">
        <w:rPr>
          <w:rFonts w:cstheme="minorHAnsi"/>
        </w:rPr>
        <w:t xml:space="preserve"> </w:t>
      </w:r>
      <w:r w:rsidR="00073628" w:rsidRPr="00214999">
        <w:rPr>
          <w:rFonts w:cstheme="minorHAnsi"/>
        </w:rPr>
        <w:t>range</w:t>
      </w:r>
      <w:r w:rsidR="001D13F7" w:rsidRPr="00214999">
        <w:rPr>
          <w:rFonts w:cstheme="minorHAnsi"/>
        </w:rPr>
        <w:t xml:space="preserve"> </w:t>
      </w:r>
      <w:r w:rsidR="00073628" w:rsidRPr="00214999">
        <w:rPr>
          <w:rFonts w:cstheme="minorHAnsi"/>
        </w:rPr>
        <w:t>of</w:t>
      </w:r>
      <w:r w:rsidR="001D13F7" w:rsidRPr="00214999">
        <w:rPr>
          <w:rFonts w:cstheme="minorHAnsi"/>
        </w:rPr>
        <w:t xml:space="preserve"> </w:t>
      </w:r>
      <w:r w:rsidR="00073628" w:rsidRPr="00214999">
        <w:rPr>
          <w:rFonts w:cstheme="minorHAnsi"/>
        </w:rPr>
        <w:t>temperatures.</w:t>
      </w:r>
      <w:r w:rsidR="001D13F7" w:rsidRPr="00214999">
        <w:rPr>
          <w:rFonts w:cstheme="minorHAnsi"/>
        </w:rPr>
        <w:t xml:space="preserve"> </w:t>
      </w:r>
      <w:r w:rsidR="0095141E" w:rsidRPr="00214999">
        <w:rPr>
          <w:rFonts w:cstheme="minorHAnsi"/>
        </w:rPr>
        <w:t>It</w:t>
      </w:r>
      <w:r w:rsidR="001D13F7" w:rsidRPr="00214999">
        <w:rPr>
          <w:rFonts w:cstheme="minorHAnsi"/>
        </w:rPr>
        <w:t xml:space="preserve"> </w:t>
      </w:r>
      <w:r w:rsidR="0095141E" w:rsidRPr="00214999">
        <w:rPr>
          <w:rFonts w:cstheme="minorHAnsi"/>
        </w:rPr>
        <w:t>seems</w:t>
      </w:r>
      <w:r w:rsidR="001D13F7" w:rsidRPr="00214999">
        <w:rPr>
          <w:rFonts w:cstheme="minorHAnsi"/>
        </w:rPr>
        <w:t xml:space="preserve"> </w:t>
      </w:r>
      <w:r w:rsidR="0095141E" w:rsidRPr="00214999">
        <w:rPr>
          <w:rFonts w:cstheme="minorHAnsi"/>
        </w:rPr>
        <w:t>likely</w:t>
      </w:r>
      <w:r w:rsidR="001D13F7" w:rsidRPr="00214999">
        <w:rPr>
          <w:rFonts w:cstheme="minorHAnsi"/>
        </w:rPr>
        <w:t xml:space="preserve"> </w:t>
      </w:r>
      <w:r w:rsidR="0095141E" w:rsidRPr="00214999">
        <w:rPr>
          <w:rFonts w:cstheme="minorHAnsi"/>
        </w:rPr>
        <w:t>that</w:t>
      </w:r>
      <w:r w:rsidR="001D13F7" w:rsidRPr="00214999">
        <w:rPr>
          <w:rFonts w:cstheme="minorHAnsi"/>
        </w:rPr>
        <w:t xml:space="preserve"> </w:t>
      </w:r>
      <w:r w:rsidR="00E23E9D" w:rsidRPr="00214999">
        <w:rPr>
          <w:rFonts w:cstheme="minorHAnsi"/>
        </w:rPr>
        <w:t>some</w:t>
      </w:r>
      <w:r w:rsidR="001D13F7" w:rsidRPr="00214999">
        <w:rPr>
          <w:rFonts w:cstheme="minorHAnsi"/>
        </w:rPr>
        <w:t xml:space="preserve"> </w:t>
      </w:r>
      <w:r w:rsidR="0095141E" w:rsidRPr="00214999">
        <w:rPr>
          <w:rFonts w:cstheme="minorHAnsi"/>
        </w:rPr>
        <w:t>calcite</w:t>
      </w:r>
      <w:r w:rsidR="001D13F7" w:rsidRPr="00214999">
        <w:rPr>
          <w:rFonts w:cstheme="minorHAnsi"/>
        </w:rPr>
        <w:t xml:space="preserve"> </w:t>
      </w:r>
      <w:r w:rsidR="000148F6" w:rsidRPr="00214999">
        <w:rPr>
          <w:rFonts w:cstheme="minorHAnsi"/>
        </w:rPr>
        <w:t>formed</w:t>
      </w:r>
      <w:r w:rsidR="001D13F7" w:rsidRPr="00214999">
        <w:rPr>
          <w:rFonts w:cstheme="minorHAnsi"/>
        </w:rPr>
        <w:t xml:space="preserve"> </w:t>
      </w:r>
      <w:r w:rsidR="0095141E" w:rsidRPr="00214999">
        <w:rPr>
          <w:rFonts w:cstheme="minorHAnsi"/>
        </w:rPr>
        <w:t>soon</w:t>
      </w:r>
      <w:r w:rsidR="001D13F7" w:rsidRPr="00214999">
        <w:rPr>
          <w:rFonts w:cstheme="minorHAnsi"/>
        </w:rPr>
        <w:t xml:space="preserve"> </w:t>
      </w:r>
      <w:r w:rsidR="0095141E" w:rsidRPr="00214999">
        <w:rPr>
          <w:rFonts w:cstheme="minorHAnsi"/>
        </w:rPr>
        <w:t>after</w:t>
      </w:r>
      <w:r w:rsidR="001D13F7" w:rsidRPr="00214999">
        <w:rPr>
          <w:rFonts w:cstheme="minorHAnsi"/>
        </w:rPr>
        <w:t xml:space="preserve"> </w:t>
      </w:r>
      <w:r w:rsidR="0095141E" w:rsidRPr="00214999">
        <w:rPr>
          <w:rFonts w:cstheme="minorHAnsi"/>
        </w:rPr>
        <w:t>deposition</w:t>
      </w:r>
      <w:r w:rsidR="001D13F7" w:rsidRPr="00214999">
        <w:rPr>
          <w:rFonts w:cstheme="minorHAnsi"/>
        </w:rPr>
        <w:t xml:space="preserve"> </w:t>
      </w:r>
      <w:r w:rsidR="0095141E" w:rsidRPr="00214999">
        <w:rPr>
          <w:rFonts w:cstheme="minorHAnsi"/>
        </w:rPr>
        <w:t>and</w:t>
      </w:r>
      <w:r w:rsidR="001D13F7" w:rsidRPr="00214999">
        <w:rPr>
          <w:rFonts w:cstheme="minorHAnsi"/>
        </w:rPr>
        <w:t xml:space="preserve"> </w:t>
      </w:r>
      <w:r w:rsidR="0095141E" w:rsidRPr="00214999">
        <w:rPr>
          <w:rFonts w:cstheme="minorHAnsi"/>
        </w:rPr>
        <w:t>then</w:t>
      </w:r>
      <w:r w:rsidR="001D13F7" w:rsidRPr="00214999">
        <w:rPr>
          <w:rFonts w:cstheme="minorHAnsi"/>
        </w:rPr>
        <w:t xml:space="preserve"> </w:t>
      </w:r>
      <w:r w:rsidR="0095141E" w:rsidRPr="00214999">
        <w:rPr>
          <w:rFonts w:cstheme="minorHAnsi"/>
        </w:rPr>
        <w:t>calcite</w:t>
      </w:r>
      <w:r w:rsidR="001D13F7" w:rsidRPr="00214999">
        <w:rPr>
          <w:rFonts w:cstheme="minorHAnsi"/>
        </w:rPr>
        <w:t xml:space="preserve"> </w:t>
      </w:r>
      <w:r w:rsidR="0095141E" w:rsidRPr="00214999">
        <w:rPr>
          <w:rFonts w:cstheme="minorHAnsi"/>
        </w:rPr>
        <w:t>growth,</w:t>
      </w:r>
      <w:r w:rsidR="001D13F7" w:rsidRPr="00214999">
        <w:rPr>
          <w:rFonts w:cstheme="minorHAnsi"/>
        </w:rPr>
        <w:t xml:space="preserve"> </w:t>
      </w:r>
      <w:r w:rsidR="0095141E" w:rsidRPr="00214999">
        <w:rPr>
          <w:rFonts w:cstheme="minorHAnsi"/>
        </w:rPr>
        <w:t>or</w:t>
      </w:r>
      <w:r w:rsidR="001D13F7" w:rsidRPr="00214999">
        <w:rPr>
          <w:rFonts w:cstheme="minorHAnsi"/>
        </w:rPr>
        <w:t xml:space="preserve"> </w:t>
      </w:r>
      <w:r w:rsidR="0095141E" w:rsidRPr="00214999">
        <w:rPr>
          <w:rFonts w:cstheme="minorHAnsi"/>
        </w:rPr>
        <w:t>recrystallization,</w:t>
      </w:r>
      <w:r w:rsidR="001D13F7" w:rsidRPr="00214999">
        <w:rPr>
          <w:rFonts w:cstheme="minorHAnsi"/>
        </w:rPr>
        <w:t xml:space="preserve"> </w:t>
      </w:r>
      <w:r w:rsidR="0095141E" w:rsidRPr="00214999">
        <w:rPr>
          <w:rFonts w:cstheme="minorHAnsi"/>
        </w:rPr>
        <w:t>continued</w:t>
      </w:r>
      <w:r w:rsidR="001D13F7" w:rsidRPr="00214999">
        <w:rPr>
          <w:rFonts w:cstheme="minorHAnsi"/>
        </w:rPr>
        <w:t xml:space="preserve"> </w:t>
      </w:r>
      <w:r w:rsidR="0095141E" w:rsidRPr="00214999">
        <w:rPr>
          <w:rFonts w:cstheme="minorHAnsi"/>
        </w:rPr>
        <w:t>through</w:t>
      </w:r>
      <w:r w:rsidR="001D13F7" w:rsidRPr="00214999">
        <w:rPr>
          <w:rFonts w:cstheme="minorHAnsi"/>
        </w:rPr>
        <w:t xml:space="preserve"> </w:t>
      </w:r>
      <w:r w:rsidR="0095141E" w:rsidRPr="00214999">
        <w:rPr>
          <w:rFonts w:cstheme="minorHAnsi"/>
        </w:rPr>
        <w:t>to</w:t>
      </w:r>
      <w:r w:rsidR="001D13F7" w:rsidRPr="00214999">
        <w:rPr>
          <w:rFonts w:cstheme="minorHAnsi"/>
        </w:rPr>
        <w:t xml:space="preserve"> </w:t>
      </w:r>
      <w:r w:rsidR="0095141E" w:rsidRPr="00214999">
        <w:rPr>
          <w:rFonts w:cstheme="minorHAnsi"/>
        </w:rPr>
        <w:t>the</w:t>
      </w:r>
      <w:r w:rsidR="001D13F7" w:rsidRPr="00214999">
        <w:rPr>
          <w:rFonts w:cstheme="minorHAnsi"/>
        </w:rPr>
        <w:t xml:space="preserve"> </w:t>
      </w:r>
      <w:r w:rsidR="0095141E" w:rsidRPr="00214999">
        <w:rPr>
          <w:rFonts w:cstheme="minorHAnsi"/>
        </w:rPr>
        <w:t>last</w:t>
      </w:r>
      <w:r w:rsidR="001D13F7" w:rsidRPr="00214999">
        <w:rPr>
          <w:rFonts w:cstheme="minorHAnsi"/>
        </w:rPr>
        <w:t xml:space="preserve"> </w:t>
      </w:r>
      <w:r w:rsidR="0095141E" w:rsidRPr="00214999">
        <w:rPr>
          <w:rFonts w:cstheme="minorHAnsi"/>
        </w:rPr>
        <w:t>few</w:t>
      </w:r>
      <w:r w:rsidR="001D13F7" w:rsidRPr="00214999">
        <w:rPr>
          <w:rFonts w:cstheme="minorHAnsi"/>
        </w:rPr>
        <w:t xml:space="preserve"> </w:t>
      </w:r>
      <w:r w:rsidR="0095141E" w:rsidRPr="00214999">
        <w:rPr>
          <w:rFonts w:cstheme="minorHAnsi"/>
        </w:rPr>
        <w:t>(</w:t>
      </w:r>
      <w:r w:rsidR="0095141E" w:rsidRPr="00214999">
        <w:rPr>
          <w:rFonts w:cstheme="minorHAnsi"/>
        </w:rPr>
        <w:sym w:font="Symbol" w:char="F07E"/>
      </w:r>
      <w:r w:rsidR="001D13F7" w:rsidRPr="00214999">
        <w:rPr>
          <w:rFonts w:cstheme="minorHAnsi"/>
        </w:rPr>
        <w:t xml:space="preserve"> </w:t>
      </w:r>
      <w:r w:rsidR="0095141E" w:rsidRPr="00214999">
        <w:rPr>
          <w:rFonts w:cstheme="minorHAnsi"/>
        </w:rPr>
        <w:t>25)</w:t>
      </w:r>
      <w:r w:rsidR="001D13F7" w:rsidRPr="00214999">
        <w:rPr>
          <w:rFonts w:cstheme="minorHAnsi"/>
        </w:rPr>
        <w:t xml:space="preserve"> </w:t>
      </w:r>
      <w:r w:rsidR="0095141E" w:rsidRPr="00214999">
        <w:rPr>
          <w:rFonts w:cstheme="minorHAnsi"/>
        </w:rPr>
        <w:t>million</w:t>
      </w:r>
      <w:r w:rsidR="001D13F7" w:rsidRPr="00214999">
        <w:rPr>
          <w:rFonts w:cstheme="minorHAnsi"/>
        </w:rPr>
        <w:t xml:space="preserve"> </w:t>
      </w:r>
      <w:r w:rsidR="0095141E" w:rsidRPr="00214999">
        <w:rPr>
          <w:rFonts w:cstheme="minorHAnsi"/>
        </w:rPr>
        <w:t>years.</w:t>
      </w:r>
      <w:r w:rsidR="001D13F7" w:rsidRPr="00214999">
        <w:rPr>
          <w:rFonts w:cstheme="minorHAnsi"/>
        </w:rPr>
        <w:t xml:space="preserve"> </w:t>
      </w:r>
      <w:r w:rsidR="00E13E69" w:rsidRPr="00214999">
        <w:rPr>
          <w:rFonts w:cstheme="minorHAnsi"/>
        </w:rPr>
        <w:t>Note</w:t>
      </w:r>
      <w:r w:rsidR="001D13F7" w:rsidRPr="00214999">
        <w:rPr>
          <w:rFonts w:cstheme="minorHAnsi"/>
        </w:rPr>
        <w:t xml:space="preserve"> </w:t>
      </w:r>
      <w:r w:rsidR="00E13E69" w:rsidRPr="00214999">
        <w:rPr>
          <w:rFonts w:cstheme="minorHAnsi"/>
        </w:rPr>
        <w:t>that</w:t>
      </w:r>
      <w:r w:rsidR="001D13F7" w:rsidRPr="00214999">
        <w:rPr>
          <w:rFonts w:cstheme="minorHAnsi"/>
        </w:rPr>
        <w:t xml:space="preserve"> </w:t>
      </w:r>
      <w:r w:rsidR="00C90765" w:rsidRPr="00214999">
        <w:rPr>
          <w:rFonts w:cstheme="minorHAnsi"/>
        </w:rPr>
        <w:t>the</w:t>
      </w:r>
      <w:r w:rsidR="001D13F7" w:rsidRPr="00214999">
        <w:rPr>
          <w:rFonts w:cstheme="minorHAnsi"/>
        </w:rPr>
        <w:t xml:space="preserve"> </w:t>
      </w:r>
      <w:r w:rsidR="00E13E69" w:rsidRPr="00214999">
        <w:rPr>
          <w:rFonts w:cstheme="minorHAnsi"/>
        </w:rPr>
        <w:t>interpretation</w:t>
      </w:r>
      <w:r w:rsidR="001D13F7" w:rsidRPr="00214999">
        <w:rPr>
          <w:rFonts w:cstheme="minorHAnsi"/>
        </w:rPr>
        <w:t xml:space="preserve"> </w:t>
      </w:r>
      <w:r w:rsidR="00E13E69" w:rsidRPr="00214999">
        <w:rPr>
          <w:rFonts w:cstheme="minorHAnsi"/>
        </w:rPr>
        <w:t>that</w:t>
      </w:r>
      <w:r w:rsidR="001D13F7" w:rsidRPr="00214999">
        <w:rPr>
          <w:rFonts w:cstheme="minorHAnsi"/>
        </w:rPr>
        <w:t xml:space="preserve"> </w:t>
      </w:r>
      <w:r w:rsidR="00E13E69" w:rsidRPr="00214999">
        <w:rPr>
          <w:rFonts w:cstheme="minorHAnsi"/>
        </w:rPr>
        <w:t>calcite</w:t>
      </w:r>
      <w:r w:rsidR="001D13F7" w:rsidRPr="00214999">
        <w:rPr>
          <w:rFonts w:cstheme="minorHAnsi"/>
        </w:rPr>
        <w:t xml:space="preserve"> </w:t>
      </w:r>
      <w:r w:rsidR="006673A5" w:rsidRPr="00214999">
        <w:rPr>
          <w:rFonts w:cstheme="minorHAnsi"/>
        </w:rPr>
        <w:t>in</w:t>
      </w:r>
      <w:r w:rsidR="001D13F7" w:rsidRPr="00214999">
        <w:rPr>
          <w:rFonts w:cstheme="minorHAnsi"/>
        </w:rPr>
        <w:t xml:space="preserve"> </w:t>
      </w:r>
      <w:r w:rsidR="006673A5" w:rsidRPr="00214999">
        <w:rPr>
          <w:rFonts w:cstheme="minorHAnsi"/>
        </w:rPr>
        <w:t>the</w:t>
      </w:r>
      <w:r w:rsidR="001D13F7" w:rsidRPr="00214999">
        <w:rPr>
          <w:rFonts w:cstheme="minorHAnsi"/>
        </w:rPr>
        <w:t xml:space="preserve"> </w:t>
      </w:r>
      <w:r w:rsidR="006673A5" w:rsidRPr="00214999">
        <w:rPr>
          <w:rFonts w:cstheme="minorHAnsi"/>
        </w:rPr>
        <w:t>Brent</w:t>
      </w:r>
      <w:r w:rsidR="001D13F7" w:rsidRPr="00214999">
        <w:rPr>
          <w:rFonts w:cstheme="minorHAnsi"/>
        </w:rPr>
        <w:t xml:space="preserve"> </w:t>
      </w:r>
      <w:r w:rsidR="006673A5" w:rsidRPr="00214999">
        <w:rPr>
          <w:rFonts w:cstheme="minorHAnsi"/>
        </w:rPr>
        <w:t>Group</w:t>
      </w:r>
      <w:r w:rsidR="001D13F7" w:rsidRPr="00214999">
        <w:rPr>
          <w:rFonts w:cstheme="minorHAnsi"/>
        </w:rPr>
        <w:t xml:space="preserve"> </w:t>
      </w:r>
      <w:r w:rsidR="00D34513">
        <w:rPr>
          <w:rFonts w:cstheme="minorHAnsi"/>
        </w:rPr>
        <w:t>is</w:t>
      </w:r>
      <w:r w:rsidR="00D34513" w:rsidRPr="00214999">
        <w:rPr>
          <w:rFonts w:cstheme="minorHAnsi"/>
        </w:rPr>
        <w:t xml:space="preserve"> </w:t>
      </w:r>
      <w:r w:rsidR="00E13E69" w:rsidRPr="00214999">
        <w:rPr>
          <w:rFonts w:cstheme="minorHAnsi"/>
        </w:rPr>
        <w:t>both</w:t>
      </w:r>
      <w:r w:rsidR="001D13F7" w:rsidRPr="00214999">
        <w:rPr>
          <w:rFonts w:cstheme="minorHAnsi"/>
        </w:rPr>
        <w:t xml:space="preserve"> </w:t>
      </w:r>
      <w:r w:rsidR="000148F6" w:rsidRPr="00214999">
        <w:rPr>
          <w:rFonts w:cstheme="minorHAnsi"/>
        </w:rPr>
        <w:t xml:space="preserve">eogenetic and </w:t>
      </w:r>
      <w:proofErr w:type="spellStart"/>
      <w:r w:rsidR="000148F6" w:rsidRPr="00214999">
        <w:rPr>
          <w:rFonts w:cstheme="minorHAnsi"/>
        </w:rPr>
        <w:t>mesogenetic</w:t>
      </w:r>
      <w:proofErr w:type="spellEnd"/>
      <w:r w:rsidR="001D13F7" w:rsidRPr="00214999">
        <w:rPr>
          <w:rFonts w:cstheme="minorHAnsi"/>
        </w:rPr>
        <w:t xml:space="preserve"> </w:t>
      </w:r>
      <w:r w:rsidR="006673A5" w:rsidRPr="00214999">
        <w:rPr>
          <w:rFonts w:cstheme="minorHAnsi"/>
        </w:rPr>
        <w:t>was</w:t>
      </w:r>
      <w:r w:rsidR="001D13F7" w:rsidRPr="00214999">
        <w:rPr>
          <w:rFonts w:cstheme="minorHAnsi"/>
        </w:rPr>
        <w:t xml:space="preserve"> </w:t>
      </w:r>
      <w:r w:rsidR="00E13E69" w:rsidRPr="00214999">
        <w:rPr>
          <w:rFonts w:cstheme="minorHAnsi"/>
        </w:rPr>
        <w:t>also</w:t>
      </w:r>
      <w:r w:rsidR="001D13F7" w:rsidRPr="00214999">
        <w:rPr>
          <w:rFonts w:cstheme="minorHAnsi"/>
        </w:rPr>
        <w:t xml:space="preserve"> </w:t>
      </w:r>
      <w:r w:rsidR="00E13E69" w:rsidRPr="00214999">
        <w:rPr>
          <w:rFonts w:cstheme="minorHAnsi"/>
        </w:rPr>
        <w:t>reached</w:t>
      </w:r>
      <w:r w:rsidR="001D13F7" w:rsidRPr="00214999">
        <w:rPr>
          <w:rFonts w:cstheme="minorHAnsi"/>
        </w:rPr>
        <w:t xml:space="preserve"> </w:t>
      </w:r>
      <w:r w:rsidR="00E13E69" w:rsidRPr="00214999">
        <w:rPr>
          <w:rFonts w:cstheme="minorHAnsi"/>
        </w:rPr>
        <w:t>by</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 AuthorYear="1"&gt;&lt;Author&gt;Giles&lt;/Author&gt;&lt;Year&gt;1992&lt;/Year&gt;&lt;RecNum&gt;2270&lt;/RecNum&gt;&lt;DisplayText&gt;Giles et al. (1992)&lt;/DisplayText&gt;&lt;record&gt;&lt;rec-number&gt;2270&lt;/rec-number&gt;&lt;foreign-keys&gt;&lt;key app="EN" db-id="dexaw29to0z02le59sgv2rtfvzdx00ttdftt" timestamp="0"&gt;2270&lt;/key&gt;&lt;/foreign-keys&gt;&lt;ref-type name="Book Section"&gt;5&lt;/ref-type&gt;&lt;contributors&gt;&lt;authors&gt;&lt;author&gt;Giles, M. R.&lt;/author&gt;&lt;author&gt;Stevenson, S.&lt;/author&gt;&lt;author&gt;Martin, S.V.&lt;/author&gt;&lt;author&gt;Cannon, S.J.C.&lt;/author&gt;&lt;author&gt;Hamilton, P. J.&lt;/author&gt;&lt;author&gt;Marshall, J.D.&lt;/author&gt;&lt;author&gt;Samways, G.M.&lt;/author&gt;&lt;/authors&gt;&lt;secondary-authors&gt;&lt;author&gt;Morton, A. C.&lt;/author&gt;&lt;author&gt;Haszeldine, R. S.&lt;/author&gt;&lt;author&gt;Giles, M. R.&lt;/author&gt;&lt;author&gt;Brown, S.&lt;/author&gt;&lt;/secondary-authors&gt;&lt;tertiary-authors&gt;&lt;author&gt;Brooks, J.&lt;/author&gt;&lt;/tertiary-authors&gt;&lt;/contributors&gt;&lt;titles&gt;&lt;title&gt;The reservoir properties and diagenesis of the Brent Group: a regional perspective&lt;/title&gt;&lt;secondary-title&gt;Geology of the Brent Group. Special Publication&lt;/secondary-title&gt;&lt;tertiary-title&gt;Geological Society Special Publications&lt;/tertiary-title&gt;&lt;/titles&gt;&lt;pages&gt;289-327&lt;/pages&gt;&lt;volume&gt;61&lt;/volume&gt;&lt;dates&gt;&lt;year&gt;1992&lt;/year&gt;&lt;/dates&gt;&lt;pub-location&gt;London&lt;/pub-location&gt;&lt;publisher&gt;Geological Society&lt;/publisher&gt;&lt;urls&gt;&lt;/urls&gt;&lt;/record&gt;&lt;/Cite&gt;&lt;/EndNote&gt;</w:instrText>
      </w:r>
      <w:r w:rsidR="008E7216" w:rsidRPr="00214999">
        <w:rPr>
          <w:rFonts w:cstheme="minorHAnsi"/>
        </w:rPr>
        <w:fldChar w:fldCharType="separate"/>
      </w:r>
      <w:r w:rsidR="00E13E69" w:rsidRPr="00214999">
        <w:rPr>
          <w:rFonts w:cstheme="minorHAnsi"/>
          <w:noProof/>
        </w:rPr>
        <w:t>Giles</w:t>
      </w:r>
      <w:r w:rsidR="001D13F7" w:rsidRPr="00214999">
        <w:rPr>
          <w:rFonts w:cstheme="minorHAnsi"/>
          <w:noProof/>
        </w:rPr>
        <w:t xml:space="preserve"> </w:t>
      </w:r>
      <w:r w:rsidR="00E13E69" w:rsidRPr="00214999">
        <w:rPr>
          <w:rFonts w:cstheme="minorHAnsi"/>
          <w:noProof/>
        </w:rPr>
        <w:t>et</w:t>
      </w:r>
      <w:r w:rsidR="001D13F7" w:rsidRPr="00214999">
        <w:rPr>
          <w:rFonts w:cstheme="minorHAnsi"/>
          <w:noProof/>
        </w:rPr>
        <w:t xml:space="preserve"> </w:t>
      </w:r>
      <w:r w:rsidR="00E13E69" w:rsidRPr="00214999">
        <w:rPr>
          <w:rFonts w:cstheme="minorHAnsi"/>
          <w:noProof/>
        </w:rPr>
        <w:t>al.</w:t>
      </w:r>
      <w:r w:rsidR="001D13F7" w:rsidRPr="00214999">
        <w:rPr>
          <w:rFonts w:cstheme="minorHAnsi"/>
          <w:noProof/>
        </w:rPr>
        <w:t xml:space="preserve"> </w:t>
      </w:r>
      <w:r w:rsidR="00E13E69" w:rsidRPr="00214999">
        <w:rPr>
          <w:rFonts w:cstheme="minorHAnsi"/>
          <w:noProof/>
        </w:rPr>
        <w:t>(1992)</w:t>
      </w:r>
      <w:r w:rsidR="008E7216" w:rsidRPr="00214999">
        <w:rPr>
          <w:rFonts w:cstheme="minorHAnsi"/>
        </w:rPr>
        <w:fldChar w:fldCharType="end"/>
      </w:r>
      <w:r w:rsidR="00E13E69" w:rsidRPr="00214999">
        <w:rPr>
          <w:rFonts w:cstheme="minorHAnsi"/>
        </w:rPr>
        <w:t>,</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 AuthorYear="1"&gt;&lt;Author&gt;Bjørlykke&lt;/Author&gt;&lt;Year&gt;1992&lt;/Year&gt;&lt;RecNum&gt;2290&lt;/RecNum&gt;&lt;DisplayText&gt;Bjørlykke et al. (1992)&lt;/DisplayText&gt;&lt;record&gt;&lt;rec-number&gt;2290&lt;/rec-number&gt;&lt;foreign-keys&gt;&lt;key app="EN" db-id="dexaw29to0z02le59sgv2rtfvzdx00ttdftt" timestamp="0"&gt;2290&lt;/key&gt;&lt;/foreign-keys&gt;&lt;ref-type name="Book Section"&gt;5&lt;/ref-type&gt;&lt;contributors&gt;&lt;authors&gt;&lt;author&gt;Bjørlykke, K.&lt;/author&gt;&lt;author&gt;Nedkvitne, T.&lt;/author&gt;&lt;author&gt;Ramm, M.&lt;/author&gt;&lt;author&gt;Saigal, G.&lt;/author&gt;&lt;/authors&gt;&lt;secondary-authors&gt;&lt;author&gt;Morton, A. C.&lt;/author&gt;&lt;author&gt;Haszeldine, R. S.&lt;/author&gt;&lt;author&gt;Giles, M. R.&lt;/author&gt;&lt;author&gt;Brown, S.&lt;/author&gt;&lt;/secondary-authors&gt;&lt;tertiary-authors&gt;&lt;author&gt;Brooks, J.&lt;/author&gt;&lt;/tertiary-authors&gt;&lt;/contributors&gt;&lt;titles&gt;&lt;title&gt;Diagenetic processes in the Brent Group (Middle Jurassic) reservoirs of the North Sea: an overview&lt;/title&gt;&lt;secondary-title&gt;Geology of the Brent Group. Special Publication&lt;/secondary-title&gt;&lt;tertiary-title&gt;Geological Society Special Publications&lt;/tertiary-title&gt;&lt;/titles&gt;&lt;pages&gt;263-287&lt;/pages&gt;&lt;volume&gt;61&lt;/volume&gt;&lt;dates&gt;&lt;year&gt;1992&lt;/year&gt;&lt;/dates&gt;&lt;pub-location&gt;London&lt;/pub-location&gt;&lt;publisher&gt;The Geological Society&lt;/publisher&gt;&lt;urls&gt;&lt;/urls&gt;&lt;/record&gt;&lt;/Cite&gt;&lt;/EndNote&gt;</w:instrText>
      </w:r>
      <w:r w:rsidR="008E7216" w:rsidRPr="00214999">
        <w:rPr>
          <w:rFonts w:cstheme="minorHAnsi"/>
        </w:rPr>
        <w:fldChar w:fldCharType="separate"/>
      </w:r>
      <w:r w:rsidR="003A5C96" w:rsidRPr="00214999">
        <w:rPr>
          <w:rFonts w:cstheme="minorHAnsi"/>
          <w:noProof/>
        </w:rPr>
        <w:t>Bjørlykke</w:t>
      </w:r>
      <w:r w:rsidR="001D13F7" w:rsidRPr="00214999">
        <w:rPr>
          <w:rFonts w:cstheme="minorHAnsi"/>
          <w:noProof/>
        </w:rPr>
        <w:t xml:space="preserve"> </w:t>
      </w:r>
      <w:r w:rsidR="003A5C96" w:rsidRPr="00214999">
        <w:rPr>
          <w:rFonts w:cstheme="minorHAnsi"/>
          <w:noProof/>
        </w:rPr>
        <w:t>et</w:t>
      </w:r>
      <w:r w:rsidR="001D13F7" w:rsidRPr="00214999">
        <w:rPr>
          <w:rFonts w:cstheme="minorHAnsi"/>
          <w:noProof/>
        </w:rPr>
        <w:t xml:space="preserve"> </w:t>
      </w:r>
      <w:r w:rsidR="003A5C96" w:rsidRPr="00214999">
        <w:rPr>
          <w:rFonts w:cstheme="minorHAnsi"/>
          <w:noProof/>
        </w:rPr>
        <w:t>al.</w:t>
      </w:r>
      <w:r w:rsidR="001D13F7" w:rsidRPr="00214999">
        <w:rPr>
          <w:rFonts w:cstheme="minorHAnsi"/>
          <w:noProof/>
        </w:rPr>
        <w:t xml:space="preserve"> </w:t>
      </w:r>
      <w:r w:rsidR="003A5C96" w:rsidRPr="00214999">
        <w:rPr>
          <w:rFonts w:cstheme="minorHAnsi"/>
          <w:noProof/>
        </w:rPr>
        <w:t>(1992)</w:t>
      </w:r>
      <w:r w:rsidR="008E7216" w:rsidRPr="00214999">
        <w:rPr>
          <w:rFonts w:cstheme="minorHAnsi"/>
        </w:rPr>
        <w:fldChar w:fldCharType="end"/>
      </w:r>
      <w:r w:rsidR="001D13F7" w:rsidRPr="00214999">
        <w:rPr>
          <w:rFonts w:cstheme="minorHAnsi"/>
        </w:rPr>
        <w:t xml:space="preserve"> </w:t>
      </w:r>
      <w:r w:rsidR="00E13E69" w:rsidRPr="00214999">
        <w:rPr>
          <w:rFonts w:cstheme="minorHAnsi"/>
        </w:rPr>
        <w:t>and</w:t>
      </w:r>
      <w:r w:rsidR="001D13F7" w:rsidRPr="00214999">
        <w:rPr>
          <w:rFonts w:cstheme="minorHAnsi"/>
        </w:rPr>
        <w:t xml:space="preserve"> </w:t>
      </w:r>
      <w:r w:rsidR="008E7216" w:rsidRPr="00214999">
        <w:rPr>
          <w:rFonts w:cstheme="minorHAnsi"/>
        </w:rPr>
        <w:fldChar w:fldCharType="begin"/>
      </w:r>
      <w:r w:rsidR="002620C8">
        <w:rPr>
          <w:rFonts w:cstheme="minorHAnsi"/>
        </w:rPr>
        <w:instrText xml:space="preserve"> ADDIN EN.CITE &lt;EndNote&gt;&lt;Cite AuthorYear="1"&gt;&lt;Author&gt;Girard&lt;/Author&gt;&lt;Year&gt;2002&lt;/Year&gt;&lt;RecNum&gt;2083&lt;/RecNum&gt;&lt;DisplayText&gt;Girard et al. (2002)&lt;/DisplayText&gt;&lt;record&gt;&lt;rec-number&gt;2083&lt;/rec-number&gt;&lt;foreign-keys&gt;&lt;key app="EN" db-id="dexaw29to0z02le59sgv2rtfvzdx00ttdftt" timestamp="0"&gt;2083&lt;/key&gt;&lt;/foreign-keys&gt;&lt;ref-type name="Journal Article"&gt;17&lt;/ref-type&gt;&lt;contributors&gt;&lt;authors&gt;&lt;author&gt;Girard, J. P.&lt;/author&gt;&lt;author&gt;Munz, I. A.&lt;/author&gt;&lt;author&gt;Johansen, H.&lt;/author&gt;&lt;author&gt;Lacharpagne, J. C.&lt;/author&gt;&lt;author&gt;Sommer, F.&lt;/author&gt;&lt;/authors&gt;&lt;/contributors&gt;&lt;titles&gt;&lt;title&gt;Diagenesis of the Hild Brent sandstones, northern North Sea: Isotopic evidence for the prevailing influence of deep basinal water&lt;/title&gt;&lt;secondary-title&gt;Journal of Sedimentary Research&lt;/secondary-title&gt;&lt;/titles&gt;&lt;periodical&gt;&lt;full-title&gt;Journal of Sedimentary Research&lt;/full-title&gt;&lt;/periodical&gt;&lt;pages&gt;746-759&lt;/pages&gt;&lt;volume&gt;72&lt;/volume&gt;&lt;number&gt;6&lt;/number&gt;&lt;dates&gt;&lt;year&gt;2002&lt;/year&gt;&lt;pub-dates&gt;&lt;date&gt;Nov&lt;/date&gt;&lt;/pub-dates&gt;&lt;/dates&gt;&lt;isbn&gt;1527-1404&lt;/isbn&gt;&lt;accession-num&gt;WOS:000180892100001&lt;/accession-num&gt;&lt;urls&gt;&lt;related-urls&gt;&lt;url&gt;&amp;lt;Go to ISI&amp;gt;://WOS:000180892100001&lt;/url&gt;&lt;/related-urls&gt;&lt;/urls&gt;&lt;electronic-resource-num&gt;10.1306/040102720746&lt;/electronic-resource-num&gt;&lt;/record&gt;&lt;/Cite&gt;&lt;/EndNote&gt;</w:instrText>
      </w:r>
      <w:r w:rsidR="008E7216" w:rsidRPr="00214999">
        <w:rPr>
          <w:rFonts w:cstheme="minorHAnsi"/>
        </w:rPr>
        <w:fldChar w:fldCharType="separate"/>
      </w:r>
      <w:r w:rsidR="00E13E69" w:rsidRPr="00214999">
        <w:rPr>
          <w:rFonts w:cstheme="minorHAnsi"/>
          <w:noProof/>
        </w:rPr>
        <w:t>Girard</w:t>
      </w:r>
      <w:r w:rsidR="001D13F7" w:rsidRPr="00214999">
        <w:rPr>
          <w:rFonts w:cstheme="minorHAnsi"/>
          <w:noProof/>
        </w:rPr>
        <w:t xml:space="preserve"> </w:t>
      </w:r>
      <w:r w:rsidR="00E13E69" w:rsidRPr="00214999">
        <w:rPr>
          <w:rFonts w:cstheme="minorHAnsi"/>
          <w:noProof/>
        </w:rPr>
        <w:t>et</w:t>
      </w:r>
      <w:r w:rsidR="001D13F7" w:rsidRPr="00214999">
        <w:rPr>
          <w:rFonts w:cstheme="minorHAnsi"/>
          <w:noProof/>
        </w:rPr>
        <w:t xml:space="preserve"> </w:t>
      </w:r>
      <w:r w:rsidR="00E13E69" w:rsidRPr="00214999">
        <w:rPr>
          <w:rFonts w:cstheme="minorHAnsi"/>
          <w:noProof/>
        </w:rPr>
        <w:t>al.</w:t>
      </w:r>
      <w:r w:rsidR="001D13F7" w:rsidRPr="00214999">
        <w:rPr>
          <w:rFonts w:cstheme="minorHAnsi"/>
          <w:noProof/>
        </w:rPr>
        <w:t xml:space="preserve"> </w:t>
      </w:r>
      <w:r w:rsidR="00E13E69" w:rsidRPr="00214999">
        <w:rPr>
          <w:rFonts w:cstheme="minorHAnsi"/>
          <w:noProof/>
        </w:rPr>
        <w:t>(2002)</w:t>
      </w:r>
      <w:r w:rsidR="008E7216" w:rsidRPr="00214999">
        <w:rPr>
          <w:rFonts w:cstheme="minorHAnsi"/>
        </w:rPr>
        <w:fldChar w:fldCharType="end"/>
      </w:r>
      <w:r w:rsidR="00C90765" w:rsidRPr="00214999">
        <w:rPr>
          <w:rFonts w:cstheme="minorHAnsi"/>
        </w:rPr>
        <w:t>.</w:t>
      </w:r>
    </w:p>
    <w:p w14:paraId="1C7795FB" w14:textId="77777777" w:rsidR="00A221BE" w:rsidRPr="00214999" w:rsidRDefault="00A221BE" w:rsidP="00271848">
      <w:pPr>
        <w:pStyle w:val="Heading2"/>
      </w:pPr>
      <w:r w:rsidRPr="00214999">
        <w:t>Pore</w:t>
      </w:r>
      <w:r w:rsidR="001D13F7" w:rsidRPr="00214999">
        <w:t xml:space="preserve"> </w:t>
      </w:r>
      <w:r w:rsidRPr="00214999">
        <w:t>waters</w:t>
      </w:r>
      <w:r w:rsidR="001D13F7" w:rsidRPr="00214999">
        <w:t xml:space="preserve"> </w:t>
      </w:r>
      <w:r w:rsidRPr="00214999">
        <w:t>present</w:t>
      </w:r>
      <w:r w:rsidR="001D13F7" w:rsidRPr="00214999">
        <w:t xml:space="preserve"> </w:t>
      </w:r>
      <w:r w:rsidRPr="00214999">
        <w:t>during</w:t>
      </w:r>
      <w:r w:rsidR="001D13F7" w:rsidRPr="00214999">
        <w:t xml:space="preserve"> </w:t>
      </w:r>
      <w:r w:rsidRPr="00214999">
        <w:t>calcite</w:t>
      </w:r>
      <w:r w:rsidR="001D13F7" w:rsidRPr="00214999">
        <w:t xml:space="preserve"> </w:t>
      </w:r>
      <w:r w:rsidRPr="00271848">
        <w:t>growth</w:t>
      </w:r>
    </w:p>
    <w:p w14:paraId="32C18A29" w14:textId="580513D3" w:rsidR="009E1D19" w:rsidRPr="00214999" w:rsidRDefault="009E1D19" w:rsidP="00FD5FF0">
      <w:pPr>
        <w:spacing w:after="240" w:line="480" w:lineRule="auto"/>
      </w:pPr>
      <w:r w:rsidRPr="00214999">
        <w:t>The</w:t>
      </w:r>
      <w:r w:rsidR="001D13F7" w:rsidRPr="00214999">
        <w:t xml:space="preserve"> </w:t>
      </w:r>
      <w:r w:rsidRPr="00214999">
        <w:t>oxygen</w:t>
      </w:r>
      <w:r w:rsidR="001D13F7" w:rsidRPr="00214999">
        <w:t xml:space="preserve"> </w:t>
      </w:r>
      <w:r w:rsidRPr="00214999">
        <w:t>stable</w:t>
      </w:r>
      <w:r w:rsidR="001D13F7" w:rsidRPr="00214999">
        <w:t xml:space="preserve"> </w:t>
      </w:r>
      <w:r w:rsidRPr="00214999">
        <w:t>isotope</w:t>
      </w:r>
      <w:r w:rsidR="001D13F7" w:rsidRPr="00214999">
        <w:t xml:space="preserve"> </w:t>
      </w:r>
      <w:r w:rsidRPr="00214999">
        <w:t>(δ</w:t>
      </w:r>
      <w:r w:rsidRPr="00214999">
        <w:rPr>
          <w:vertAlign w:val="superscript"/>
        </w:rPr>
        <w:t>18</w:t>
      </w:r>
      <w:r w:rsidRPr="00214999">
        <w:t>O)</w:t>
      </w:r>
      <w:r w:rsidR="001D13F7" w:rsidRPr="00214999">
        <w:t xml:space="preserve"> </w:t>
      </w:r>
      <w:r w:rsidRPr="00214999">
        <w:t>value</w:t>
      </w:r>
      <w:r w:rsidR="001D13F7" w:rsidRPr="00214999">
        <w:t xml:space="preserve"> </w:t>
      </w:r>
      <w:r w:rsidRPr="00214999">
        <w:t>of</w:t>
      </w:r>
      <w:r w:rsidR="001D13F7" w:rsidRPr="00214999">
        <w:t xml:space="preserve"> </w:t>
      </w:r>
      <w:r w:rsidRPr="00214999">
        <w:t>any</w:t>
      </w:r>
      <w:r w:rsidR="001D13F7" w:rsidRPr="00214999">
        <w:t xml:space="preserve"> </w:t>
      </w:r>
      <w:r w:rsidRPr="00214999">
        <w:t>mineral</w:t>
      </w:r>
      <w:r w:rsidR="001D13F7" w:rsidRPr="00214999">
        <w:t xml:space="preserve"> </w:t>
      </w:r>
      <w:r w:rsidRPr="00214999">
        <w:t>is</w:t>
      </w:r>
      <w:r w:rsidR="001D13F7" w:rsidRPr="00214999">
        <w:t xml:space="preserve"> </w:t>
      </w:r>
      <w:r w:rsidRPr="00214999">
        <w:t>a</w:t>
      </w:r>
      <w:r w:rsidR="001D13F7" w:rsidRPr="00214999">
        <w:t xml:space="preserve"> </w:t>
      </w:r>
      <w:r w:rsidRPr="00214999">
        <w:t>function</w:t>
      </w:r>
      <w:r w:rsidR="001D13F7" w:rsidRPr="00214999">
        <w:t xml:space="preserve"> </w:t>
      </w:r>
      <w:r w:rsidRPr="00214999">
        <w:t>of</w:t>
      </w:r>
      <w:r w:rsidR="001D13F7" w:rsidRPr="00214999">
        <w:t xml:space="preserve"> </w:t>
      </w:r>
      <w:r w:rsidRPr="00214999">
        <w:t>the</w:t>
      </w:r>
      <w:r w:rsidR="001D13F7" w:rsidRPr="00214999">
        <w:t xml:space="preserve"> </w:t>
      </w:r>
      <w:r w:rsidRPr="00214999">
        <w:t>oxygen</w:t>
      </w:r>
      <w:r w:rsidR="001D13F7" w:rsidRPr="00214999">
        <w:t xml:space="preserve"> </w:t>
      </w:r>
      <w:r w:rsidRPr="00214999">
        <w:t>isotope</w:t>
      </w:r>
      <w:r w:rsidR="001D13F7" w:rsidRPr="00214999">
        <w:t xml:space="preserve"> </w:t>
      </w:r>
      <w:r w:rsidRPr="00214999">
        <w:t>value</w:t>
      </w:r>
      <w:r w:rsidR="001D13F7" w:rsidRPr="00214999">
        <w:t xml:space="preserve"> </w:t>
      </w:r>
      <w:r w:rsidRPr="00214999">
        <w:t>of</w:t>
      </w:r>
      <w:r w:rsidR="001D13F7" w:rsidRPr="00214999">
        <w:t xml:space="preserve"> </w:t>
      </w:r>
      <w:r w:rsidRPr="00214999">
        <w:t>the</w:t>
      </w:r>
      <w:r w:rsidR="001D13F7" w:rsidRPr="00214999">
        <w:t xml:space="preserve"> </w:t>
      </w:r>
      <w:r w:rsidRPr="00214999">
        <w:t>water</w:t>
      </w:r>
      <w:r w:rsidR="001D13F7" w:rsidRPr="00214999">
        <w:t xml:space="preserve"> </w:t>
      </w:r>
      <w:r w:rsidRPr="00214999">
        <w:t>from</w:t>
      </w:r>
      <w:r w:rsidR="001D13F7" w:rsidRPr="00214999">
        <w:t xml:space="preserve"> </w:t>
      </w:r>
      <w:r w:rsidRPr="00214999">
        <w:t>which</w:t>
      </w:r>
      <w:r w:rsidR="001D13F7" w:rsidRPr="00214999">
        <w:t xml:space="preserve"> </w:t>
      </w:r>
      <w:r w:rsidRPr="00214999">
        <w:t>the</w:t>
      </w:r>
      <w:r w:rsidR="001D13F7" w:rsidRPr="00214999">
        <w:t xml:space="preserve"> </w:t>
      </w:r>
      <w:r w:rsidRPr="00214999">
        <w:t>mineral</w:t>
      </w:r>
      <w:r w:rsidR="001D13F7" w:rsidRPr="00214999">
        <w:t xml:space="preserve"> </w:t>
      </w:r>
      <w:r w:rsidRPr="00214999">
        <w:t>grew</w:t>
      </w:r>
      <w:r w:rsidR="001D13F7" w:rsidRPr="00214999">
        <w:t xml:space="preserve"> </w:t>
      </w:r>
      <w:r w:rsidRPr="00214999">
        <w:t>and</w:t>
      </w:r>
      <w:r w:rsidR="001D13F7" w:rsidRPr="00214999">
        <w:t xml:space="preserve"> </w:t>
      </w:r>
      <w:r w:rsidRPr="00214999">
        <w:t>the</w:t>
      </w:r>
      <w:r w:rsidR="001D13F7" w:rsidRPr="00214999">
        <w:t xml:space="preserve"> </w:t>
      </w:r>
      <w:r w:rsidRPr="00214999">
        <w:t>temperature</w:t>
      </w:r>
      <w:r w:rsidR="001D13F7" w:rsidRPr="00214999">
        <w:t xml:space="preserve"> </w:t>
      </w:r>
      <w:r w:rsidRPr="00214999">
        <w:t>of</w:t>
      </w:r>
      <w:r w:rsidR="001D13F7" w:rsidRPr="00214999">
        <w:t xml:space="preserve"> </w:t>
      </w:r>
      <w:r w:rsidRPr="00214999">
        <w:t>mineral</w:t>
      </w:r>
      <w:r w:rsidR="001D13F7" w:rsidRPr="00214999">
        <w:t xml:space="preserve"> </w:t>
      </w:r>
      <w:r w:rsidRPr="00214999">
        <w:t>growth,</w:t>
      </w:r>
      <w:r w:rsidR="001D13F7" w:rsidRPr="00214999">
        <w:t xml:space="preserve"> </w:t>
      </w:r>
      <w:r w:rsidRPr="00214999">
        <w:t>assuming</w:t>
      </w:r>
      <w:r w:rsidR="001D13F7" w:rsidRPr="00214999">
        <w:t xml:space="preserve"> </w:t>
      </w:r>
      <w:r w:rsidRPr="00214999">
        <w:t>isotopic</w:t>
      </w:r>
      <w:r w:rsidR="001D13F7" w:rsidRPr="00214999">
        <w:t xml:space="preserve"> </w:t>
      </w:r>
      <w:r w:rsidRPr="00214999">
        <w:t>equilibrium</w:t>
      </w:r>
      <w:r w:rsidR="001D13F7" w:rsidRPr="00214999">
        <w:t xml:space="preserve"> </w:t>
      </w:r>
      <w:r w:rsidRPr="00214999">
        <w:t>between</w:t>
      </w:r>
      <w:r w:rsidR="001D13F7" w:rsidRPr="00214999">
        <w:t xml:space="preserve"> </w:t>
      </w:r>
      <w:r w:rsidRPr="00214999">
        <w:t>the</w:t>
      </w:r>
      <w:r w:rsidR="001D13F7" w:rsidRPr="00214999">
        <w:t xml:space="preserve"> </w:t>
      </w:r>
      <w:r w:rsidRPr="00214999">
        <w:t>mineral</w:t>
      </w:r>
      <w:r w:rsidR="001D13F7" w:rsidRPr="00214999">
        <w:t xml:space="preserve"> </w:t>
      </w:r>
      <w:r w:rsidRPr="00214999">
        <w:t>and</w:t>
      </w:r>
      <w:r w:rsidR="001D13F7" w:rsidRPr="00214999">
        <w:t xml:space="preserve"> </w:t>
      </w:r>
      <w:r w:rsidRPr="00214999">
        <w:t>the</w:t>
      </w:r>
      <w:r w:rsidR="001D13F7" w:rsidRPr="00214999">
        <w:t xml:space="preserve"> </w:t>
      </w:r>
      <w:r w:rsidRPr="00214999">
        <w:t>host</w:t>
      </w:r>
      <w:r w:rsidR="001D13F7" w:rsidRPr="00214999">
        <w:t xml:space="preserve"> </w:t>
      </w:r>
      <w:r w:rsidRPr="00214999">
        <w:t>water</w:t>
      </w:r>
      <w:r w:rsidR="001D13F7" w:rsidRPr="00214999">
        <w:t xml:space="preserve"> </w:t>
      </w:r>
      <w:r w:rsidR="008E7216" w:rsidRPr="00214999">
        <w:fldChar w:fldCharType="begin"/>
      </w:r>
      <w:r w:rsidR="00275DC0" w:rsidRPr="00214999">
        <w:instrText xml:space="preserve"> ADDIN EN.CITE &lt;EndNote&gt;&lt;Cite&gt;&lt;Author&gt;Morad&lt;/Author&gt;&lt;Year&gt;2003&lt;/Year&gt;&lt;RecNum&gt;679&lt;/RecNum&gt;&lt;DisplayText&gt;(Morad et al., 2003)&lt;/DisplayText&gt;&lt;record&gt;&lt;rec-number&gt;679&lt;/rec-number&gt;&lt;foreign-keys&gt;&lt;key app="EN" db-id="dexaw29to0z02le59sgv2rtfvzdx00ttdftt" timestamp="0"&gt;679&lt;/key&gt;&lt;/foreign-keys&gt;&lt;ref-type name="Book Section"&gt;5&lt;/ref-type&gt;&lt;contributors&gt;&lt;authors&gt;&lt;author&gt;Morad, S.&lt;/author&gt;&lt;author&gt;Worden, R. H.&lt;/author&gt;&lt;author&gt;Ketzer, J. M.&lt;/author&gt;&lt;/authors&gt;&lt;secondary-authors&gt;&lt;author&gt;Worden, R.H.&lt;/author&gt;&lt;author&gt;Morad, S.&lt;/author&gt;&lt;/secondary-authors&gt;&lt;/contributors&gt;&lt;auth-address&gt;Department of Earth Sciences, Uppsala University, Villa vägen 16, Uppsala S-752 36, Sweden&amp;#xD;Department of Earth Sciences, University of Liverpool, Brownlow Street, Liverpool L69 3GP, United Kingdom&lt;/auth-address&gt;&lt;titles&gt;&lt;title&gt;Oxygen and hydrogen isotopic composition of diagenetic clay minerals in sandstones: A review of the data and controls&lt;/title&gt;&lt;secondary-title&gt;Clay mineral cements in sandstones, Special Publication of the International Association of Sedimentologists&lt;/secondary-title&gt;&lt;/titles&gt;&lt;pages&gt;63-91&lt;/pages&gt;&lt;volume&gt;34&lt;/volume&gt;&lt;dates&gt;&lt;year&gt;2003&lt;/year&gt;&lt;/dates&gt;&lt;pub-location&gt;Oxford&lt;/pub-location&gt;&lt;publisher&gt;Blackwells&lt;/publisher&gt;&lt;urls&gt;&lt;related-urls&gt;&lt;url&gt;http://www.scopus.com/inward/record.url?eid=2-s2.0-1842811177&amp;amp;partnerID=40&amp;amp;md5=3f217680c47f7e1325a48d4e835e666b&lt;/url&gt;&lt;/related-urls&gt;&lt;/urls&gt;&lt;/record&gt;&lt;/Cite&gt;&lt;/EndNote&gt;</w:instrText>
      </w:r>
      <w:r w:rsidR="008E7216" w:rsidRPr="00214999">
        <w:fldChar w:fldCharType="separate"/>
      </w:r>
      <w:r w:rsidRPr="00214999">
        <w:rPr>
          <w:noProof/>
        </w:rPr>
        <w:t>(Morad</w:t>
      </w:r>
      <w:r w:rsidR="001D13F7" w:rsidRPr="00214999">
        <w:rPr>
          <w:noProof/>
        </w:rPr>
        <w:t xml:space="preserve"> </w:t>
      </w:r>
      <w:r w:rsidRPr="00214999">
        <w:rPr>
          <w:noProof/>
        </w:rPr>
        <w:t>et</w:t>
      </w:r>
      <w:r w:rsidR="001D13F7" w:rsidRPr="00214999">
        <w:rPr>
          <w:noProof/>
        </w:rPr>
        <w:t xml:space="preserve"> </w:t>
      </w:r>
      <w:r w:rsidRPr="00214999">
        <w:rPr>
          <w:noProof/>
        </w:rPr>
        <w:t>al.,</w:t>
      </w:r>
      <w:r w:rsidR="001D13F7" w:rsidRPr="00214999">
        <w:rPr>
          <w:noProof/>
        </w:rPr>
        <w:t xml:space="preserve"> </w:t>
      </w:r>
      <w:r w:rsidRPr="00214999">
        <w:rPr>
          <w:noProof/>
        </w:rPr>
        <w:t>2003)</w:t>
      </w:r>
      <w:r w:rsidR="008E7216" w:rsidRPr="00214999">
        <w:fldChar w:fldCharType="end"/>
      </w:r>
      <w:r w:rsidRPr="00214999">
        <w:t>.</w:t>
      </w:r>
      <w:r w:rsidR="001D13F7" w:rsidRPr="00214999">
        <w:t xml:space="preserve"> </w:t>
      </w:r>
      <w:r w:rsidRPr="00214999">
        <w:t>If</w:t>
      </w:r>
      <w:r w:rsidR="001D13F7" w:rsidRPr="00214999">
        <w:t xml:space="preserve"> </w:t>
      </w:r>
      <w:r w:rsidRPr="00214999">
        <w:t>the</w:t>
      </w:r>
      <w:r w:rsidR="001D13F7" w:rsidRPr="00214999">
        <w:t xml:space="preserve"> </w:t>
      </w:r>
      <w:r w:rsidRPr="00214999">
        <w:t>mineral</w:t>
      </w:r>
      <w:r w:rsidR="001D13F7" w:rsidRPr="00214999">
        <w:t xml:space="preserve"> </w:t>
      </w:r>
      <w:r w:rsidRPr="00214999">
        <w:t>and</w:t>
      </w:r>
      <w:r w:rsidR="001D13F7" w:rsidRPr="00214999">
        <w:t xml:space="preserve"> </w:t>
      </w:r>
      <w:r w:rsidRPr="00214999">
        <w:lastRenderedPageBreak/>
        <w:t>formation</w:t>
      </w:r>
      <w:r w:rsidR="001D13F7" w:rsidRPr="00214999">
        <w:t xml:space="preserve"> </w:t>
      </w:r>
      <w:r w:rsidRPr="00214999">
        <w:t>water</w:t>
      </w:r>
      <w:r w:rsidR="001D13F7" w:rsidRPr="00214999">
        <w:t xml:space="preserve"> </w:t>
      </w:r>
      <w:r w:rsidRPr="00214999">
        <w:t>δ</w:t>
      </w:r>
      <w:r w:rsidRPr="00214999">
        <w:rPr>
          <w:vertAlign w:val="superscript"/>
        </w:rPr>
        <w:t>18</w:t>
      </w:r>
      <w:r w:rsidRPr="00214999">
        <w:t>O</w:t>
      </w:r>
      <w:r w:rsidR="001D13F7" w:rsidRPr="00214999">
        <w:t xml:space="preserve"> </w:t>
      </w:r>
      <w:r w:rsidRPr="00214999">
        <w:t>values</w:t>
      </w:r>
      <w:r w:rsidR="001D13F7" w:rsidRPr="00214999">
        <w:t xml:space="preserve"> </w:t>
      </w:r>
      <w:proofErr w:type="gramStart"/>
      <w:r w:rsidRPr="00214999">
        <w:t>are</w:t>
      </w:r>
      <w:r w:rsidR="001D13F7" w:rsidRPr="00214999">
        <w:t xml:space="preserve"> </w:t>
      </w:r>
      <w:r w:rsidR="00D3329A" w:rsidRPr="00214999">
        <w:t>known</w:t>
      </w:r>
      <w:proofErr w:type="gramEnd"/>
      <w:r w:rsidR="00D3329A" w:rsidRPr="00214999">
        <w:t>,</w:t>
      </w:r>
      <w:r w:rsidR="001D13F7" w:rsidRPr="00214999">
        <w:t xml:space="preserve"> </w:t>
      </w:r>
      <w:r w:rsidRPr="00214999">
        <w:t>then</w:t>
      </w:r>
      <w:r w:rsidR="001D13F7" w:rsidRPr="00214999">
        <w:t xml:space="preserve"> </w:t>
      </w:r>
      <w:r w:rsidRPr="00214999">
        <w:t>the</w:t>
      </w:r>
      <w:r w:rsidR="001D13F7" w:rsidRPr="00214999">
        <w:t xml:space="preserve"> </w:t>
      </w:r>
      <w:r w:rsidRPr="00214999">
        <w:t>growth</w:t>
      </w:r>
      <w:r w:rsidR="001D13F7" w:rsidRPr="00214999">
        <w:t xml:space="preserve"> </w:t>
      </w:r>
      <w:r w:rsidRPr="00214999">
        <w:t>temperature</w:t>
      </w:r>
      <w:r w:rsidR="001D13F7" w:rsidRPr="00214999">
        <w:t xml:space="preserve"> </w:t>
      </w:r>
      <w:r w:rsidRPr="00214999">
        <w:t>can</w:t>
      </w:r>
      <w:r w:rsidR="001D13F7" w:rsidRPr="00214999">
        <w:t xml:space="preserve"> </w:t>
      </w:r>
      <w:r w:rsidRPr="00214999">
        <w:t>be</w:t>
      </w:r>
      <w:r w:rsidR="001D13F7" w:rsidRPr="00214999">
        <w:t xml:space="preserve"> </w:t>
      </w:r>
      <w:r w:rsidRPr="00214999">
        <w:t>inferred.</w:t>
      </w:r>
      <w:r w:rsidR="001D13F7" w:rsidRPr="00214999">
        <w:t xml:space="preserve"> </w:t>
      </w:r>
      <w:r w:rsidRPr="00214999">
        <w:t>Calcite</w:t>
      </w:r>
      <w:r w:rsidR="001D13F7" w:rsidRPr="00214999">
        <w:t xml:space="preserve"> </w:t>
      </w:r>
      <w:r w:rsidRPr="00214999">
        <w:t>δ</w:t>
      </w:r>
      <w:r w:rsidRPr="00214999">
        <w:rPr>
          <w:vertAlign w:val="superscript"/>
        </w:rPr>
        <w:t>18</w:t>
      </w:r>
      <w:r w:rsidRPr="00214999">
        <w:t>O</w:t>
      </w:r>
      <w:r w:rsidR="001D13F7" w:rsidRPr="00214999">
        <w:t xml:space="preserve"> </w:t>
      </w:r>
      <w:r w:rsidRPr="00214999">
        <w:t>values</w:t>
      </w:r>
      <w:r w:rsidR="001D13F7" w:rsidRPr="00214999">
        <w:t xml:space="preserve"> </w:t>
      </w:r>
      <w:proofErr w:type="gramStart"/>
      <w:r w:rsidRPr="00214999">
        <w:t>are</w:t>
      </w:r>
      <w:r w:rsidR="001D13F7" w:rsidRPr="00214999">
        <w:t xml:space="preserve"> </w:t>
      </w:r>
      <w:r w:rsidRPr="00214999">
        <w:t>shown</w:t>
      </w:r>
      <w:r w:rsidR="001D13F7" w:rsidRPr="00214999">
        <w:t xml:space="preserve"> </w:t>
      </w:r>
      <w:r w:rsidRPr="00214999">
        <w:t>in</w:t>
      </w:r>
      <w:r w:rsidR="001D13F7" w:rsidRPr="00214999">
        <w:t xml:space="preserve"> </w:t>
      </w:r>
      <w:r w:rsidRPr="00214999">
        <w:t>Figure</w:t>
      </w:r>
      <w:r w:rsidR="00374567" w:rsidRPr="00214999">
        <w:t xml:space="preserve"> 18</w:t>
      </w:r>
      <w:r w:rsidR="001D13F7" w:rsidRPr="00214999">
        <w:t xml:space="preserve"> </w:t>
      </w:r>
      <w:r w:rsidRPr="00214999">
        <w:t>and</w:t>
      </w:r>
      <w:r w:rsidR="001D13F7" w:rsidRPr="00214999">
        <w:t xml:space="preserve"> </w:t>
      </w:r>
      <w:r w:rsidRPr="00214999">
        <w:t>listed</w:t>
      </w:r>
      <w:r w:rsidR="001D13F7" w:rsidRPr="00214999">
        <w:t xml:space="preserve"> </w:t>
      </w:r>
      <w:r w:rsidRPr="00214999">
        <w:t>in</w:t>
      </w:r>
      <w:r w:rsidR="001D13F7" w:rsidRPr="00214999">
        <w:t xml:space="preserve"> </w:t>
      </w:r>
      <w:r w:rsidR="00214999" w:rsidRPr="00214999">
        <w:t>Table 2</w:t>
      </w:r>
      <w:proofErr w:type="gramEnd"/>
      <w:r w:rsidRPr="00214999">
        <w:t>.</w:t>
      </w:r>
    </w:p>
    <w:p w14:paraId="45DE27C7" w14:textId="41AFA094" w:rsidR="00A37063" w:rsidRPr="00214999" w:rsidRDefault="009E1D19" w:rsidP="00FD5FF0">
      <w:pPr>
        <w:spacing w:after="240" w:line="480" w:lineRule="auto"/>
      </w:pPr>
      <w:r w:rsidRPr="00214999">
        <w:t>Virgin</w:t>
      </w:r>
      <w:r w:rsidR="001D13F7" w:rsidRPr="00214999">
        <w:t xml:space="preserve"> </w:t>
      </w:r>
      <w:r w:rsidR="003B273B" w:rsidRPr="00214999">
        <w:t xml:space="preserve">produced </w:t>
      </w:r>
      <w:r w:rsidRPr="00214999">
        <w:t>formation</w:t>
      </w:r>
      <w:r w:rsidR="001D13F7" w:rsidRPr="00214999">
        <w:t xml:space="preserve"> </w:t>
      </w:r>
      <w:r w:rsidRPr="00214999">
        <w:t>water</w:t>
      </w:r>
      <w:r w:rsidR="001D13F7" w:rsidRPr="00214999">
        <w:t xml:space="preserve"> </w:t>
      </w:r>
      <w:r w:rsidRPr="00214999">
        <w:t>δ</w:t>
      </w:r>
      <w:r w:rsidRPr="00214999">
        <w:rPr>
          <w:vertAlign w:val="superscript"/>
        </w:rPr>
        <w:t>18</w:t>
      </w:r>
      <w:r w:rsidRPr="00214999">
        <w:t>O</w:t>
      </w:r>
      <w:r w:rsidR="001D13F7" w:rsidRPr="00214999">
        <w:t xml:space="preserve"> </w:t>
      </w:r>
      <w:r w:rsidRPr="00214999">
        <w:t>data</w:t>
      </w:r>
      <w:r w:rsidR="001D13F7" w:rsidRPr="00214999">
        <w:t xml:space="preserve"> </w:t>
      </w:r>
      <w:r w:rsidRPr="00214999">
        <w:t>derived</w:t>
      </w:r>
      <w:r w:rsidR="001D13F7" w:rsidRPr="00214999">
        <w:t xml:space="preserve"> </w:t>
      </w:r>
      <w:r w:rsidRPr="00214999">
        <w:t>from</w:t>
      </w:r>
      <w:r w:rsidR="001D13F7" w:rsidRPr="00214999">
        <w:t xml:space="preserve"> </w:t>
      </w:r>
      <w:r w:rsidRPr="00214999">
        <w:t>drill</w:t>
      </w:r>
      <w:r w:rsidR="001D13F7" w:rsidRPr="00214999">
        <w:t xml:space="preserve"> </w:t>
      </w:r>
      <w:r w:rsidRPr="00214999">
        <w:t>stem</w:t>
      </w:r>
      <w:r w:rsidR="001D13F7" w:rsidRPr="00214999">
        <w:t xml:space="preserve"> </w:t>
      </w:r>
      <w:r w:rsidRPr="00214999">
        <w:t>tests</w:t>
      </w:r>
      <w:r w:rsidR="001D13F7" w:rsidRPr="00214999">
        <w:t xml:space="preserve"> </w:t>
      </w:r>
      <w:r w:rsidRPr="00214999">
        <w:t>from</w:t>
      </w:r>
      <w:r w:rsidR="001D13F7" w:rsidRPr="00214999">
        <w:t xml:space="preserve"> </w:t>
      </w:r>
      <w:r w:rsidRPr="00214999">
        <w:t>the</w:t>
      </w:r>
      <w:r w:rsidR="001D13F7" w:rsidRPr="00214999">
        <w:t xml:space="preserve"> </w:t>
      </w:r>
      <w:r w:rsidR="0095141E" w:rsidRPr="00214999">
        <w:t>Brent</w:t>
      </w:r>
      <w:r w:rsidR="003B273B" w:rsidRPr="00214999">
        <w:t>,</w:t>
      </w:r>
      <w:r w:rsidR="001D13F7" w:rsidRPr="00214999">
        <w:t xml:space="preserve"> </w:t>
      </w:r>
      <w:r w:rsidR="0095141E" w:rsidRPr="00214999">
        <w:t>from</w:t>
      </w:r>
      <w:r w:rsidR="001D13F7" w:rsidRPr="00214999">
        <w:t xml:space="preserve"> </w:t>
      </w:r>
      <w:r w:rsidR="0095141E" w:rsidRPr="00214999">
        <w:t>the</w:t>
      </w:r>
      <w:r w:rsidR="001D13F7" w:rsidRPr="00214999">
        <w:t xml:space="preserve"> </w:t>
      </w:r>
      <w:r w:rsidRPr="00214999">
        <w:t>nearby</w:t>
      </w:r>
      <w:r w:rsidR="001D13F7" w:rsidRPr="00214999">
        <w:t xml:space="preserve"> </w:t>
      </w:r>
      <w:r w:rsidRPr="00214999">
        <w:t>Hild</w:t>
      </w:r>
      <w:r w:rsidR="001D13F7" w:rsidRPr="00214999">
        <w:t xml:space="preserve"> </w:t>
      </w:r>
      <w:r w:rsidRPr="00214999">
        <w:t>Field</w:t>
      </w:r>
      <w:r w:rsidR="003B273B" w:rsidRPr="00214999">
        <w:t>,</w:t>
      </w:r>
      <w:r w:rsidR="001D13F7" w:rsidRPr="00214999">
        <w:t xml:space="preserve"> </w:t>
      </w:r>
      <w:r w:rsidRPr="00214999">
        <w:t>revealed</w:t>
      </w:r>
      <w:r w:rsidR="001D13F7" w:rsidRPr="00214999">
        <w:t xml:space="preserve"> </w:t>
      </w:r>
      <w:r w:rsidRPr="00214999">
        <w:t>that</w:t>
      </w:r>
      <w:r w:rsidR="001D13F7" w:rsidRPr="00214999">
        <w:t xml:space="preserve"> </w:t>
      </w:r>
      <w:r w:rsidRPr="00214999">
        <w:t>the</w:t>
      </w:r>
      <w:r w:rsidR="001D13F7" w:rsidRPr="00214999">
        <w:t xml:space="preserve"> </w:t>
      </w:r>
      <w:r w:rsidRPr="00214999">
        <w:t>present-day</w:t>
      </w:r>
      <w:r w:rsidR="001D13F7" w:rsidRPr="00214999">
        <w:t xml:space="preserve"> </w:t>
      </w:r>
      <w:r w:rsidRPr="00214999">
        <w:t>formation</w:t>
      </w:r>
      <w:r w:rsidR="001D13F7" w:rsidRPr="00214999">
        <w:t xml:space="preserve"> </w:t>
      </w:r>
      <w:r w:rsidRPr="00214999">
        <w:t>water</w:t>
      </w:r>
      <w:r w:rsidR="001D13F7" w:rsidRPr="00214999">
        <w:t xml:space="preserve"> </w:t>
      </w:r>
      <w:r w:rsidRPr="00214999">
        <w:t>has</w:t>
      </w:r>
      <w:r w:rsidR="001D13F7" w:rsidRPr="00214999">
        <w:t xml:space="preserve"> </w:t>
      </w:r>
      <w:r w:rsidRPr="00214999">
        <w:t>an</w:t>
      </w:r>
      <w:r w:rsidR="001D13F7" w:rsidRPr="00214999">
        <w:t xml:space="preserve"> </w:t>
      </w:r>
      <w:r w:rsidRPr="00214999">
        <w:t>oxygen</w:t>
      </w:r>
      <w:r w:rsidR="001D13F7" w:rsidRPr="00214999">
        <w:t xml:space="preserve"> </w:t>
      </w:r>
      <w:r w:rsidRPr="00214999">
        <w:t>isotopic</w:t>
      </w:r>
      <w:r w:rsidR="001D13F7" w:rsidRPr="00214999">
        <w:t xml:space="preserve"> </w:t>
      </w:r>
      <w:r w:rsidRPr="00214999">
        <w:t>composition</w:t>
      </w:r>
      <w:r w:rsidR="001D13F7" w:rsidRPr="00214999">
        <w:t xml:space="preserve"> </w:t>
      </w:r>
      <w:r w:rsidRPr="00214999">
        <w:t>of</w:t>
      </w:r>
      <w:r w:rsidR="001D13F7" w:rsidRPr="00214999">
        <w:t xml:space="preserve"> </w:t>
      </w:r>
      <w:r w:rsidRPr="00214999">
        <w:t>around</w:t>
      </w:r>
      <w:r w:rsidR="001D13F7" w:rsidRPr="00214999">
        <w:t xml:space="preserve"> </w:t>
      </w:r>
      <w:r w:rsidRPr="00214999">
        <w:t>2</w:t>
      </w:r>
      <w:r w:rsidR="001D13F7" w:rsidRPr="00214999">
        <w:t xml:space="preserve"> </w:t>
      </w:r>
      <w:r w:rsidRPr="00214999">
        <w:t>‰</w:t>
      </w:r>
      <w:r w:rsidR="001D13F7" w:rsidRPr="00214999">
        <w:t xml:space="preserve"> </w:t>
      </w:r>
      <w:r w:rsidRPr="00214999">
        <w:t>VSMOW</w:t>
      </w:r>
      <w:r w:rsidR="0095141E" w:rsidRPr="00214999">
        <w:t>,</w:t>
      </w:r>
      <w:r w:rsidR="001D13F7" w:rsidRPr="00214999">
        <w:t xml:space="preserve"> </w:t>
      </w:r>
      <w:r w:rsidRPr="00214999">
        <w:t>which</w:t>
      </w:r>
      <w:r w:rsidR="001D13F7" w:rsidRPr="00214999">
        <w:t xml:space="preserve"> </w:t>
      </w:r>
      <w:r w:rsidRPr="00214999">
        <w:t>is</w:t>
      </w:r>
      <w:r w:rsidR="001D13F7" w:rsidRPr="00214999">
        <w:t xml:space="preserve"> </w:t>
      </w:r>
      <w:r w:rsidRPr="00214999">
        <w:t>typical</w:t>
      </w:r>
      <w:r w:rsidR="001D13F7" w:rsidRPr="00214999">
        <w:t xml:space="preserve"> </w:t>
      </w:r>
      <w:r w:rsidRPr="00214999">
        <w:t>of</w:t>
      </w:r>
      <w:r w:rsidR="001D13F7" w:rsidRPr="00214999">
        <w:t xml:space="preserve"> </w:t>
      </w:r>
      <w:r w:rsidRPr="00214999">
        <w:t>the</w:t>
      </w:r>
      <w:r w:rsidR="001D13F7" w:rsidRPr="00214999">
        <w:t xml:space="preserve"> </w:t>
      </w:r>
      <w:r w:rsidRPr="00214999">
        <w:t>Brent</w:t>
      </w:r>
      <w:r w:rsidR="001D13F7" w:rsidRPr="00214999">
        <w:t xml:space="preserve"> </w:t>
      </w:r>
      <w:r w:rsidRPr="00214999">
        <w:t>Group</w:t>
      </w:r>
      <w:r w:rsidR="001D13F7" w:rsidRPr="00214999">
        <w:t xml:space="preserve"> </w:t>
      </w:r>
      <w:r w:rsidR="008E7216" w:rsidRPr="00214999">
        <w:fldChar w:fldCharType="begin"/>
      </w:r>
      <w:r w:rsidR="00275DC0" w:rsidRPr="00214999">
        <w:instrText xml:space="preserve"> ADDIN EN.CITE &lt;EndNote&gt;&lt;Cite&gt;&lt;Author&gt;Warren&lt;/Author&gt;&lt;Year&gt;1994&lt;/Year&gt;&lt;RecNum&gt;1663&lt;/RecNum&gt;&lt;DisplayText&gt;(Warren and Smalley, 1994)&lt;/DisplayText&gt;&lt;record&gt;&lt;rec-number&gt;1663&lt;/rec-number&gt;&lt;foreign-keys&gt;&lt;key app="EN" db-id="dexaw29to0z02le59sgv2rtfvzdx00ttdftt" timestamp="0"&gt;1663&lt;/key&gt;&lt;/foreign-keys&gt;&lt;ref-type name="Journal Article"&gt;17&lt;/ref-type&gt;&lt;contributors&gt;&lt;authors&gt;&lt;author&gt;Warren, E. A.&lt;/author&gt;&lt;author&gt;Smalley, P. C.&lt;/author&gt;&lt;/authors&gt;&lt;/contributors&gt;&lt;titles&gt;&lt;title&gt;North Sea formation water atlas&lt;/title&gt;&lt;secondary-title&gt;Geological Society of London Memoir&lt;/secondary-title&gt;&lt;/titles&gt;&lt;pages&gt;208&lt;/pages&gt;&lt;volume&gt;15&lt;/volume&gt;&lt;dates&gt;&lt;year&gt;1994&lt;/year&gt;&lt;/dates&gt;&lt;urls&gt;&lt;/urls&gt;&lt;/record&gt;&lt;/Cite&gt;&lt;/EndNote&gt;</w:instrText>
      </w:r>
      <w:r w:rsidR="008E7216" w:rsidRPr="00214999">
        <w:fldChar w:fldCharType="separate"/>
      </w:r>
      <w:r w:rsidRPr="00214999">
        <w:rPr>
          <w:noProof/>
        </w:rPr>
        <w:t>(Warren</w:t>
      </w:r>
      <w:r w:rsidR="001D13F7" w:rsidRPr="00214999">
        <w:rPr>
          <w:noProof/>
        </w:rPr>
        <w:t xml:space="preserve"> </w:t>
      </w:r>
      <w:r w:rsidRPr="00214999">
        <w:rPr>
          <w:noProof/>
        </w:rPr>
        <w:t>and</w:t>
      </w:r>
      <w:r w:rsidR="001D13F7" w:rsidRPr="00214999">
        <w:rPr>
          <w:noProof/>
        </w:rPr>
        <w:t xml:space="preserve"> </w:t>
      </w:r>
      <w:r w:rsidRPr="00214999">
        <w:rPr>
          <w:noProof/>
        </w:rPr>
        <w:t>Smalley,</w:t>
      </w:r>
      <w:r w:rsidR="001D13F7" w:rsidRPr="00214999">
        <w:rPr>
          <w:noProof/>
        </w:rPr>
        <w:t xml:space="preserve"> </w:t>
      </w:r>
      <w:r w:rsidRPr="00214999">
        <w:rPr>
          <w:noProof/>
        </w:rPr>
        <w:t>1994)</w:t>
      </w:r>
      <w:r w:rsidR="008E7216" w:rsidRPr="00214999">
        <w:fldChar w:fldCharType="end"/>
      </w:r>
      <w:r w:rsidRPr="00214999">
        <w:t>.</w:t>
      </w:r>
      <w:r w:rsidR="001D13F7" w:rsidRPr="00214999">
        <w:t xml:space="preserve"> </w:t>
      </w:r>
      <w:r w:rsidR="00F575DC" w:rsidRPr="00214999">
        <w:t>Such</w:t>
      </w:r>
      <w:r w:rsidR="001D13F7" w:rsidRPr="00214999">
        <w:t xml:space="preserve"> </w:t>
      </w:r>
      <w:r w:rsidR="00F575DC" w:rsidRPr="00214999">
        <w:t>formation</w:t>
      </w:r>
      <w:r w:rsidR="001D13F7" w:rsidRPr="00214999">
        <w:t xml:space="preserve"> </w:t>
      </w:r>
      <w:r w:rsidR="00F575DC" w:rsidRPr="00214999">
        <w:t>water</w:t>
      </w:r>
      <w:r w:rsidR="001D13F7" w:rsidRPr="00214999">
        <w:t xml:space="preserve"> </w:t>
      </w:r>
      <w:r w:rsidR="00F575DC" w:rsidRPr="00214999">
        <w:t>δ</w:t>
      </w:r>
      <w:r w:rsidR="00F575DC" w:rsidRPr="00214999">
        <w:rPr>
          <w:vertAlign w:val="superscript"/>
        </w:rPr>
        <w:t>18</w:t>
      </w:r>
      <w:r w:rsidR="00F575DC" w:rsidRPr="00214999">
        <w:t>O</w:t>
      </w:r>
      <w:r w:rsidR="001D13F7" w:rsidRPr="00214999">
        <w:t xml:space="preserve"> </w:t>
      </w:r>
      <w:r w:rsidR="00F575DC" w:rsidRPr="00214999">
        <w:t>values</w:t>
      </w:r>
      <w:r w:rsidR="001D13F7" w:rsidRPr="00214999">
        <w:t xml:space="preserve"> </w:t>
      </w:r>
      <w:r w:rsidR="00F575DC" w:rsidRPr="00214999">
        <w:t>represent</w:t>
      </w:r>
      <w:r w:rsidR="001D13F7" w:rsidRPr="00214999">
        <w:t xml:space="preserve"> </w:t>
      </w:r>
      <w:r w:rsidR="00F575DC" w:rsidRPr="00214999">
        <w:t>water</w:t>
      </w:r>
      <w:r w:rsidR="001D13F7" w:rsidRPr="00214999">
        <w:t xml:space="preserve"> </w:t>
      </w:r>
      <w:r w:rsidR="00F575DC" w:rsidRPr="00214999">
        <w:t>that</w:t>
      </w:r>
      <w:r w:rsidR="001D13F7" w:rsidRPr="00214999">
        <w:t xml:space="preserve"> </w:t>
      </w:r>
      <w:r w:rsidR="00F575DC" w:rsidRPr="00214999">
        <w:t>has</w:t>
      </w:r>
      <w:r w:rsidR="001D13F7" w:rsidRPr="00214999">
        <w:t xml:space="preserve"> </w:t>
      </w:r>
      <w:r w:rsidR="00F575DC" w:rsidRPr="00214999">
        <w:t>evolved</w:t>
      </w:r>
      <w:r w:rsidR="0095141E" w:rsidRPr="00214999">
        <w:t>,</w:t>
      </w:r>
      <w:r w:rsidR="001D13F7" w:rsidRPr="00214999">
        <w:t xml:space="preserve"> </w:t>
      </w:r>
      <w:r w:rsidR="00F575DC" w:rsidRPr="00214999">
        <w:t>at</w:t>
      </w:r>
      <w:r w:rsidR="001D13F7" w:rsidRPr="00214999">
        <w:t xml:space="preserve"> </w:t>
      </w:r>
      <w:r w:rsidR="00F575DC" w:rsidRPr="00214999">
        <w:t>relatively</w:t>
      </w:r>
      <w:r w:rsidR="001D13F7" w:rsidRPr="00214999">
        <w:t xml:space="preserve"> </w:t>
      </w:r>
      <w:r w:rsidR="00F575DC" w:rsidRPr="00214999">
        <w:t>high</w:t>
      </w:r>
      <w:r w:rsidR="001D13F7" w:rsidRPr="00214999">
        <w:t xml:space="preserve"> </w:t>
      </w:r>
      <w:r w:rsidR="00F575DC" w:rsidRPr="00214999">
        <w:t>temperature</w:t>
      </w:r>
      <w:r w:rsidR="0095141E" w:rsidRPr="00214999">
        <w:t>,</w:t>
      </w:r>
      <w:r w:rsidR="001D13F7" w:rsidRPr="00214999">
        <w:t xml:space="preserve"> </w:t>
      </w:r>
      <w:r w:rsidR="00F575DC" w:rsidRPr="00214999">
        <w:t>in</w:t>
      </w:r>
      <w:r w:rsidR="001D13F7" w:rsidRPr="00214999">
        <w:t xml:space="preserve"> </w:t>
      </w:r>
      <w:r w:rsidR="00F575DC" w:rsidRPr="00214999">
        <w:t>a</w:t>
      </w:r>
      <w:r w:rsidR="001D13F7" w:rsidRPr="00214999">
        <w:t xml:space="preserve"> </w:t>
      </w:r>
      <w:r w:rsidR="0095141E" w:rsidRPr="00214999">
        <w:t>geochemically-</w:t>
      </w:r>
      <w:r w:rsidR="00F575DC" w:rsidRPr="00214999">
        <w:t>closed</w:t>
      </w:r>
      <w:r w:rsidR="001D13F7" w:rsidRPr="00214999">
        <w:t xml:space="preserve"> </w:t>
      </w:r>
      <w:r w:rsidR="00F575DC" w:rsidRPr="00214999">
        <w:t>system,</w:t>
      </w:r>
      <w:r w:rsidR="001D13F7" w:rsidRPr="00214999">
        <w:t xml:space="preserve"> </w:t>
      </w:r>
      <w:r w:rsidR="00F575DC" w:rsidRPr="00214999">
        <w:t>i.e.</w:t>
      </w:r>
      <w:r w:rsidR="001D13F7" w:rsidRPr="00214999">
        <w:t xml:space="preserve"> </w:t>
      </w:r>
      <w:r w:rsidR="00F575DC" w:rsidRPr="00214999">
        <w:t>not</w:t>
      </w:r>
      <w:r w:rsidR="001D13F7" w:rsidRPr="00214999">
        <w:t xml:space="preserve"> </w:t>
      </w:r>
      <w:r w:rsidR="00F575DC" w:rsidRPr="00214999">
        <w:t>a</w:t>
      </w:r>
      <w:r w:rsidR="001D13F7" w:rsidRPr="00214999">
        <w:t xml:space="preserve"> </w:t>
      </w:r>
      <w:r w:rsidR="00F575DC" w:rsidRPr="00214999">
        <w:t>system</w:t>
      </w:r>
      <w:r w:rsidR="001D13F7" w:rsidRPr="00214999">
        <w:t xml:space="preserve"> </w:t>
      </w:r>
      <w:r w:rsidR="00F575DC" w:rsidRPr="00214999">
        <w:t>that</w:t>
      </w:r>
      <w:r w:rsidR="001D13F7" w:rsidRPr="00214999">
        <w:t xml:space="preserve"> </w:t>
      </w:r>
      <w:r w:rsidR="00F575DC" w:rsidRPr="00214999">
        <w:t>has</w:t>
      </w:r>
      <w:r w:rsidR="001D13F7" w:rsidRPr="00214999">
        <w:t xml:space="preserve"> </w:t>
      </w:r>
      <w:r w:rsidR="00F575DC" w:rsidRPr="00214999">
        <w:t>experienced</w:t>
      </w:r>
      <w:r w:rsidR="001D13F7" w:rsidRPr="00214999">
        <w:t xml:space="preserve"> </w:t>
      </w:r>
      <w:r w:rsidR="00F575DC" w:rsidRPr="00214999">
        <w:t>major</w:t>
      </w:r>
      <w:r w:rsidR="001D13F7" w:rsidRPr="00214999">
        <w:t xml:space="preserve"> </w:t>
      </w:r>
      <w:r w:rsidR="00F575DC" w:rsidRPr="00214999">
        <w:t>influx</w:t>
      </w:r>
      <w:r w:rsidR="001D13F7" w:rsidRPr="00214999">
        <w:t xml:space="preserve"> </w:t>
      </w:r>
      <w:r w:rsidR="00F575DC" w:rsidRPr="00214999">
        <w:t>of</w:t>
      </w:r>
      <w:r w:rsidR="001D13F7" w:rsidRPr="00214999">
        <w:t xml:space="preserve"> </w:t>
      </w:r>
      <w:r w:rsidR="00F575DC" w:rsidRPr="00214999">
        <w:t>water</w:t>
      </w:r>
      <w:r w:rsidR="001D13F7" w:rsidRPr="00214999">
        <w:t xml:space="preserve"> </w:t>
      </w:r>
      <w:r w:rsidR="00F575DC" w:rsidRPr="00214999">
        <w:t>deep</w:t>
      </w:r>
      <w:r w:rsidR="001D13F7" w:rsidRPr="00214999">
        <w:t xml:space="preserve"> </w:t>
      </w:r>
      <w:r w:rsidR="00F575DC" w:rsidRPr="00214999">
        <w:t>into</w:t>
      </w:r>
      <w:r w:rsidR="001D13F7" w:rsidRPr="00214999">
        <w:t xml:space="preserve"> </w:t>
      </w:r>
      <w:r w:rsidR="00F575DC" w:rsidRPr="00214999">
        <w:t>a</w:t>
      </w:r>
      <w:r w:rsidR="001D13F7" w:rsidRPr="00214999">
        <w:t xml:space="preserve"> </w:t>
      </w:r>
      <w:r w:rsidR="00F575DC" w:rsidRPr="00214999">
        <w:t>sedimentary</w:t>
      </w:r>
      <w:r w:rsidR="001D13F7" w:rsidRPr="00214999">
        <w:t xml:space="preserve"> </w:t>
      </w:r>
      <w:r w:rsidR="00F575DC" w:rsidRPr="00214999">
        <w:t>basin</w:t>
      </w:r>
      <w:r w:rsidR="001D13F7" w:rsidRPr="00214999">
        <w:t xml:space="preserve"> </w:t>
      </w:r>
      <w:r w:rsidR="008E7216" w:rsidRPr="00214999">
        <w:fldChar w:fldCharType="begin"/>
      </w:r>
      <w:r w:rsidR="00275DC0" w:rsidRPr="00214999">
        <w:instrText xml:space="preserve"> ADDIN EN.CITE &lt;EndNote&gt;&lt;Cite&gt;&lt;Author&gt;Morad&lt;/Author&gt;&lt;Year&gt;2003&lt;/Year&gt;&lt;RecNum&gt;679&lt;/RecNum&gt;&lt;DisplayText&gt;(Morad et al., 2003)&lt;/DisplayText&gt;&lt;record&gt;&lt;rec-number&gt;679&lt;/rec-number&gt;&lt;foreign-keys&gt;&lt;key app="EN" db-id="dexaw29to0z02le59sgv2rtfvzdx00ttdftt" timestamp="0"&gt;679&lt;/key&gt;&lt;/foreign-keys&gt;&lt;ref-type name="Book Section"&gt;5&lt;/ref-type&gt;&lt;contributors&gt;&lt;authors&gt;&lt;author&gt;Morad, S.&lt;/author&gt;&lt;author&gt;Worden, R. H.&lt;/author&gt;&lt;author&gt;Ketzer, J. M.&lt;/author&gt;&lt;/authors&gt;&lt;secondary-authors&gt;&lt;author&gt;Worden, R.H.&lt;/author&gt;&lt;author&gt;Morad, S.&lt;/author&gt;&lt;/secondary-authors&gt;&lt;/contributors&gt;&lt;auth-address&gt;Department of Earth Sciences, Uppsala University, Villa vägen 16, Uppsala S-752 36, Sweden&amp;#xD;Department of Earth Sciences, University of Liverpool, Brownlow Street, Liverpool L69 3GP, United Kingdom&lt;/auth-address&gt;&lt;titles&gt;&lt;title&gt;Oxygen and hydrogen isotopic composition of diagenetic clay minerals in sandstones: A review of the data and controls&lt;/title&gt;&lt;secondary-title&gt;Clay mineral cements in sandstones, Special Publication of the International Association of Sedimentologists&lt;/secondary-title&gt;&lt;/titles&gt;&lt;pages&gt;63-91&lt;/pages&gt;&lt;volume&gt;34&lt;/volume&gt;&lt;dates&gt;&lt;year&gt;2003&lt;/year&gt;&lt;/dates&gt;&lt;pub-location&gt;Oxford&lt;/pub-location&gt;&lt;publisher&gt;Blackwells&lt;/publisher&gt;&lt;urls&gt;&lt;related-urls&gt;&lt;url&gt;http://www.scopus.com/inward/record.url?eid=2-s2.0-1842811177&amp;amp;partnerID=40&amp;amp;md5=3f217680c47f7e1325a48d4e835e666b&lt;/url&gt;&lt;/related-urls&gt;&lt;/urls&gt;&lt;/record&gt;&lt;/Cite&gt;&lt;/EndNote&gt;</w:instrText>
      </w:r>
      <w:r w:rsidR="008E7216" w:rsidRPr="00214999">
        <w:fldChar w:fldCharType="separate"/>
      </w:r>
      <w:r w:rsidR="00A37063" w:rsidRPr="00214999">
        <w:rPr>
          <w:noProof/>
        </w:rPr>
        <w:t>(Morad</w:t>
      </w:r>
      <w:r w:rsidR="001D13F7" w:rsidRPr="00214999">
        <w:rPr>
          <w:noProof/>
        </w:rPr>
        <w:t xml:space="preserve"> </w:t>
      </w:r>
      <w:r w:rsidR="00A37063" w:rsidRPr="00214999">
        <w:rPr>
          <w:noProof/>
        </w:rPr>
        <w:t>et</w:t>
      </w:r>
      <w:r w:rsidR="001D13F7" w:rsidRPr="00214999">
        <w:rPr>
          <w:noProof/>
        </w:rPr>
        <w:t xml:space="preserve"> </w:t>
      </w:r>
      <w:r w:rsidR="00A37063" w:rsidRPr="00214999">
        <w:rPr>
          <w:noProof/>
        </w:rPr>
        <w:t>al.,</w:t>
      </w:r>
      <w:r w:rsidR="001D13F7" w:rsidRPr="00214999">
        <w:rPr>
          <w:noProof/>
        </w:rPr>
        <w:t xml:space="preserve"> </w:t>
      </w:r>
      <w:r w:rsidR="00A37063" w:rsidRPr="00214999">
        <w:rPr>
          <w:noProof/>
        </w:rPr>
        <w:t>2003)</w:t>
      </w:r>
      <w:r w:rsidR="008E7216" w:rsidRPr="00214999">
        <w:fldChar w:fldCharType="end"/>
      </w:r>
      <w:r w:rsidR="00A37063" w:rsidRPr="00214999">
        <w:t>.</w:t>
      </w:r>
    </w:p>
    <w:p w14:paraId="76A8D1CF" w14:textId="772A4EBC" w:rsidR="00F575DC" w:rsidRPr="00214999" w:rsidRDefault="009E1D19" w:rsidP="00FD5FF0">
      <w:pPr>
        <w:spacing w:after="240" w:line="480" w:lineRule="auto"/>
      </w:pPr>
      <w:r w:rsidRPr="00214999">
        <w:t>Using</w:t>
      </w:r>
      <w:r w:rsidR="001D13F7" w:rsidRPr="00214999">
        <w:t xml:space="preserve"> </w:t>
      </w:r>
      <w:r w:rsidRPr="00214999">
        <w:t>th</w:t>
      </w:r>
      <w:r w:rsidR="0095141E" w:rsidRPr="00214999">
        <w:t>e</w:t>
      </w:r>
      <w:r w:rsidR="001D13F7" w:rsidRPr="00214999">
        <w:t xml:space="preserve"> </w:t>
      </w:r>
      <w:r w:rsidR="00A37063" w:rsidRPr="00214999">
        <w:t>reported</w:t>
      </w:r>
      <w:r w:rsidR="001D13F7" w:rsidRPr="00214999">
        <w:t xml:space="preserve"> </w:t>
      </w:r>
      <w:r w:rsidRPr="00214999">
        <w:t>formation</w:t>
      </w:r>
      <w:r w:rsidR="001D13F7" w:rsidRPr="00214999">
        <w:t xml:space="preserve"> </w:t>
      </w:r>
      <w:r w:rsidRPr="00214999">
        <w:t>water</w:t>
      </w:r>
      <w:r w:rsidR="001D13F7" w:rsidRPr="00214999">
        <w:t xml:space="preserve"> </w:t>
      </w:r>
      <w:r w:rsidRPr="00214999">
        <w:t>δ</w:t>
      </w:r>
      <w:r w:rsidRPr="00214999">
        <w:rPr>
          <w:vertAlign w:val="superscript"/>
        </w:rPr>
        <w:t>18</w:t>
      </w:r>
      <w:r w:rsidRPr="00214999">
        <w:t>O</w:t>
      </w:r>
      <w:r w:rsidR="001D13F7" w:rsidRPr="00214999">
        <w:t xml:space="preserve"> </w:t>
      </w:r>
      <w:r w:rsidRPr="00214999">
        <w:t>value</w:t>
      </w:r>
      <w:r w:rsidR="0075414D" w:rsidRPr="00214999">
        <w:t xml:space="preserve"> from the Hild Field-Brent Group</w:t>
      </w:r>
      <w:r w:rsidR="001D13F7" w:rsidRPr="00214999">
        <w:t xml:space="preserve"> </w:t>
      </w:r>
      <w:r w:rsidRPr="00214999">
        <w:t>in</w:t>
      </w:r>
      <w:r w:rsidR="001D13F7" w:rsidRPr="00214999">
        <w:t xml:space="preserve"> </w:t>
      </w:r>
      <w:r w:rsidRPr="00214999">
        <w:t>conjunction</w:t>
      </w:r>
      <w:r w:rsidR="001D13F7" w:rsidRPr="00214999">
        <w:t xml:space="preserve"> </w:t>
      </w:r>
      <w:r w:rsidRPr="00214999">
        <w:t>with</w:t>
      </w:r>
      <w:r w:rsidR="001D13F7" w:rsidRPr="00214999">
        <w:t xml:space="preserve"> </w:t>
      </w:r>
      <w:r w:rsidRPr="00214999">
        <w:t>the</w:t>
      </w:r>
      <w:r w:rsidR="001D13F7" w:rsidRPr="00214999">
        <w:t xml:space="preserve"> </w:t>
      </w:r>
      <w:r w:rsidRPr="00214999">
        <w:t>calcite</w:t>
      </w:r>
      <w:r w:rsidR="001D13F7" w:rsidRPr="00214999">
        <w:t xml:space="preserve"> </w:t>
      </w:r>
      <w:r w:rsidRPr="00214999">
        <w:t>δ</w:t>
      </w:r>
      <w:r w:rsidRPr="00214999">
        <w:rPr>
          <w:vertAlign w:val="superscript"/>
        </w:rPr>
        <w:t>18</w:t>
      </w:r>
      <w:r w:rsidRPr="00214999">
        <w:t>O</w:t>
      </w:r>
      <w:r w:rsidR="001D13F7" w:rsidRPr="00214999">
        <w:t xml:space="preserve"> </w:t>
      </w:r>
      <w:r w:rsidRPr="00214999">
        <w:t>data</w:t>
      </w:r>
      <w:r w:rsidR="001D13F7" w:rsidRPr="00214999">
        <w:t xml:space="preserve"> </w:t>
      </w:r>
      <w:r w:rsidRPr="00214999">
        <w:t>and</w:t>
      </w:r>
      <w:r w:rsidR="001D13F7" w:rsidRPr="00214999">
        <w:t xml:space="preserve"> </w:t>
      </w:r>
      <w:r w:rsidRPr="00214999">
        <w:t>the</w:t>
      </w:r>
      <w:r w:rsidR="001D13F7" w:rsidRPr="00214999">
        <w:t xml:space="preserve"> </w:t>
      </w:r>
      <w:r w:rsidRPr="00214999">
        <w:t>calcite-water</w:t>
      </w:r>
      <w:r w:rsidR="001D13F7" w:rsidRPr="00214999">
        <w:t xml:space="preserve"> </w:t>
      </w:r>
      <w:r w:rsidRPr="00214999">
        <w:t>isotope</w:t>
      </w:r>
      <w:r w:rsidR="001D13F7" w:rsidRPr="00214999">
        <w:t xml:space="preserve"> </w:t>
      </w:r>
      <w:r w:rsidRPr="00214999">
        <w:t>fractionation</w:t>
      </w:r>
      <w:r w:rsidR="001D13F7" w:rsidRPr="00214999">
        <w:t xml:space="preserve"> </w:t>
      </w:r>
      <w:r w:rsidRPr="00214999">
        <w:t>equation</w:t>
      </w:r>
      <w:r w:rsidR="001D13F7" w:rsidRPr="00214999">
        <w:t xml:space="preserve"> </w:t>
      </w:r>
      <w:r w:rsidR="008E7216" w:rsidRPr="00214999">
        <w:fldChar w:fldCharType="begin"/>
      </w:r>
      <w:r w:rsidR="00275DC0" w:rsidRPr="00214999">
        <w:instrText xml:space="preserve"> ADDIN EN.CITE &lt;EndNote&gt;&lt;Cite&gt;&lt;Author&gt;Friedman&lt;/Author&gt;&lt;Year&gt;1977&lt;/Year&gt;&lt;RecNum&gt;1635&lt;/RecNum&gt;&lt;DisplayText&gt;(Friedman and O&amp;apos;Neil, 1977)&lt;/DisplayText&gt;&lt;record&gt;&lt;rec-number&gt;1635&lt;/rec-number&gt;&lt;foreign-keys&gt;&lt;key app="EN" db-id="dexaw29to0z02le59sgv2rtfvzdx00ttdftt" timestamp="0"&gt;1635&lt;/key&gt;&lt;/foreign-keys&gt;&lt;ref-type name="Book"&gt;6&lt;/ref-type&gt;&lt;contributors&gt;&lt;authors&gt;&lt;author&gt;Friedman, I.&lt;/author&gt;&lt;author&gt;O&amp;apos;Neil, J. R.&lt;/author&gt;&lt;/authors&gt;&lt;secondary-authors&gt;&lt;author&gt;Fleischer, M.&lt;/author&gt;&lt;/secondary-authors&gt;&lt;/contributors&gt;&lt;titles&gt;&lt;title&gt;Compilation of stable isotope fractionation factors of geochemical interest&lt;/title&gt;&lt;secondary-title&gt;Data of Geochemistry&lt;/secondary-title&gt;&lt;/titles&gt;&lt;volume&gt;440&lt;/volume&gt;&lt;dates&gt;&lt;year&gt;1977&lt;/year&gt;&lt;/dates&gt;&lt;publisher&gt;US Geological Survey Professional papers&lt;/publisher&gt;&lt;urls&gt;&lt;/urls&gt;&lt;/record&gt;&lt;/Cite&gt;&lt;/EndNote&gt;</w:instrText>
      </w:r>
      <w:r w:rsidR="008E7216" w:rsidRPr="00214999">
        <w:fldChar w:fldCharType="separate"/>
      </w:r>
      <w:r w:rsidRPr="00214999">
        <w:rPr>
          <w:noProof/>
        </w:rPr>
        <w:t>(Friedman</w:t>
      </w:r>
      <w:r w:rsidR="001D13F7" w:rsidRPr="00214999">
        <w:rPr>
          <w:noProof/>
        </w:rPr>
        <w:t xml:space="preserve"> </w:t>
      </w:r>
      <w:r w:rsidRPr="00214999">
        <w:rPr>
          <w:noProof/>
        </w:rPr>
        <w:t>and</w:t>
      </w:r>
      <w:r w:rsidR="001D13F7" w:rsidRPr="00214999">
        <w:rPr>
          <w:noProof/>
        </w:rPr>
        <w:t xml:space="preserve"> </w:t>
      </w:r>
      <w:r w:rsidRPr="00214999">
        <w:rPr>
          <w:noProof/>
        </w:rPr>
        <w:t>O'Neil,</w:t>
      </w:r>
      <w:r w:rsidR="001D13F7" w:rsidRPr="00214999">
        <w:rPr>
          <w:noProof/>
        </w:rPr>
        <w:t xml:space="preserve"> </w:t>
      </w:r>
      <w:r w:rsidRPr="00214999">
        <w:rPr>
          <w:noProof/>
        </w:rPr>
        <w:t>1977)</w:t>
      </w:r>
      <w:r w:rsidR="008E7216" w:rsidRPr="00214999">
        <w:fldChar w:fldCharType="end"/>
      </w:r>
      <w:r w:rsidR="001D13F7" w:rsidRPr="00214999">
        <w:t xml:space="preserve"> </w:t>
      </w:r>
      <w:r w:rsidRPr="00214999">
        <w:t>suggests</w:t>
      </w:r>
      <w:r w:rsidR="001D13F7" w:rsidRPr="00214999">
        <w:t xml:space="preserve"> </w:t>
      </w:r>
      <w:r w:rsidRPr="00214999">
        <w:t>that</w:t>
      </w:r>
      <w:r w:rsidR="001D13F7" w:rsidRPr="00214999">
        <w:t xml:space="preserve"> </w:t>
      </w:r>
      <w:r w:rsidRPr="00214999">
        <w:t>calcite</w:t>
      </w:r>
      <w:r w:rsidR="001D13F7" w:rsidRPr="00214999">
        <w:t xml:space="preserve"> </w:t>
      </w:r>
      <w:r w:rsidRPr="00214999">
        <w:t>cementation</w:t>
      </w:r>
      <w:r w:rsidR="001D13F7" w:rsidRPr="00214999">
        <w:t xml:space="preserve"> </w:t>
      </w:r>
      <w:r w:rsidRPr="00214999">
        <w:t>occurred</w:t>
      </w:r>
      <w:r w:rsidR="001D13F7" w:rsidRPr="00214999">
        <w:t xml:space="preserve"> </w:t>
      </w:r>
      <w:r w:rsidRPr="00214999">
        <w:t>at</w:t>
      </w:r>
      <w:r w:rsidR="001D13F7" w:rsidRPr="00214999">
        <w:t xml:space="preserve"> </w:t>
      </w:r>
      <w:r w:rsidRPr="00214999">
        <w:t>temperatures</w:t>
      </w:r>
      <w:r w:rsidR="001D13F7" w:rsidRPr="00214999">
        <w:t xml:space="preserve"> </w:t>
      </w:r>
      <w:r w:rsidRPr="00214999">
        <w:t>between</w:t>
      </w:r>
      <w:r w:rsidR="001D13F7" w:rsidRPr="00214999">
        <w:t xml:space="preserve"> </w:t>
      </w:r>
      <w:r w:rsidRPr="00214999">
        <w:t>80</w:t>
      </w:r>
      <w:r w:rsidR="0095141E" w:rsidRPr="00214999">
        <w:t>°C</w:t>
      </w:r>
      <w:r w:rsidR="001D13F7" w:rsidRPr="00214999">
        <w:t xml:space="preserve"> </w:t>
      </w:r>
      <w:r w:rsidR="0095141E" w:rsidRPr="00214999">
        <w:t>and</w:t>
      </w:r>
      <w:r w:rsidR="001D13F7" w:rsidRPr="00214999">
        <w:t xml:space="preserve"> </w:t>
      </w:r>
      <w:r w:rsidRPr="00214999">
        <w:t>125°C</w:t>
      </w:r>
      <w:r w:rsidR="001D13F7" w:rsidRPr="00214999">
        <w:t xml:space="preserve"> </w:t>
      </w:r>
      <w:r w:rsidR="00F575DC" w:rsidRPr="00214999">
        <w:t>for</w:t>
      </w:r>
      <w:r w:rsidR="001D13F7" w:rsidRPr="00214999">
        <w:t xml:space="preserve"> </w:t>
      </w:r>
      <w:r w:rsidR="00F575DC" w:rsidRPr="00214999">
        <w:t>calcite</w:t>
      </w:r>
      <w:r w:rsidR="001D13F7" w:rsidRPr="00214999">
        <w:t xml:space="preserve"> </w:t>
      </w:r>
      <w:r w:rsidR="00F575DC" w:rsidRPr="00214999">
        <w:t>with</w:t>
      </w:r>
      <w:r w:rsidR="001D13F7" w:rsidRPr="00214999">
        <w:t xml:space="preserve"> </w:t>
      </w:r>
      <w:r w:rsidR="00F575DC" w:rsidRPr="00214999">
        <w:t>δ</w:t>
      </w:r>
      <w:r w:rsidR="00F575DC" w:rsidRPr="00214999">
        <w:rPr>
          <w:vertAlign w:val="superscript"/>
        </w:rPr>
        <w:t>18</w:t>
      </w:r>
      <w:r w:rsidR="00F575DC" w:rsidRPr="00214999">
        <w:t>O</w:t>
      </w:r>
      <w:r w:rsidR="001D13F7" w:rsidRPr="00214999">
        <w:t xml:space="preserve"> </w:t>
      </w:r>
      <w:r w:rsidR="00F575DC" w:rsidRPr="00214999">
        <w:t>values</w:t>
      </w:r>
      <w:r w:rsidR="001D13F7" w:rsidRPr="00214999">
        <w:t xml:space="preserve"> </w:t>
      </w:r>
      <w:r w:rsidR="00F575DC" w:rsidRPr="00214999">
        <w:t>ranging</w:t>
      </w:r>
      <w:r w:rsidR="001D13F7" w:rsidRPr="00214999">
        <w:t xml:space="preserve"> </w:t>
      </w:r>
      <w:r w:rsidR="00F575DC" w:rsidRPr="00214999">
        <w:t>from</w:t>
      </w:r>
      <w:r w:rsidR="001D13F7" w:rsidRPr="00214999">
        <w:t xml:space="preserve"> </w:t>
      </w:r>
      <w:r w:rsidR="00F575DC" w:rsidRPr="00214999">
        <w:t>-9.0</w:t>
      </w:r>
      <w:r w:rsidR="001D13F7" w:rsidRPr="00214999">
        <w:t xml:space="preserve"> </w:t>
      </w:r>
      <w:r w:rsidR="00F575DC" w:rsidRPr="00214999">
        <w:t>to</w:t>
      </w:r>
      <w:r w:rsidR="001D13F7" w:rsidRPr="00214999">
        <w:t xml:space="preserve"> </w:t>
      </w:r>
      <w:r w:rsidR="00F575DC" w:rsidRPr="00214999">
        <w:t>-13.1</w:t>
      </w:r>
      <w:r w:rsidR="001D13F7" w:rsidRPr="00214999">
        <w:t xml:space="preserve"> </w:t>
      </w:r>
      <w:r w:rsidR="00F575DC" w:rsidRPr="00214999">
        <w:rPr>
          <w:rFonts w:ascii="Times New Roman" w:hAnsi="Times New Roman" w:cs="Times New Roman"/>
        </w:rPr>
        <w:t>‰</w:t>
      </w:r>
      <w:r w:rsidR="001D13F7" w:rsidRPr="00214999">
        <w:t xml:space="preserve"> </w:t>
      </w:r>
      <w:r w:rsidR="00F575DC" w:rsidRPr="00214999">
        <w:t>VPDB</w:t>
      </w:r>
      <w:r w:rsidR="001D13F7" w:rsidRPr="00214999">
        <w:t xml:space="preserve"> </w:t>
      </w:r>
      <w:r w:rsidRPr="00214999">
        <w:t>(Fig.</w:t>
      </w:r>
      <w:r w:rsidR="00374567" w:rsidRPr="00214999">
        <w:t xml:space="preserve"> 21</w:t>
      </w:r>
      <w:r w:rsidRPr="00214999">
        <w:t>).</w:t>
      </w:r>
      <w:r w:rsidR="001D13F7" w:rsidRPr="00214999">
        <w:t xml:space="preserve"> </w:t>
      </w:r>
      <w:r w:rsidR="00F575DC" w:rsidRPr="00214999">
        <w:t>The</w:t>
      </w:r>
      <w:r w:rsidR="001D13F7" w:rsidRPr="00214999">
        <w:t xml:space="preserve"> </w:t>
      </w:r>
      <w:r w:rsidR="00F575DC" w:rsidRPr="00214999">
        <w:t>intersection</w:t>
      </w:r>
      <w:r w:rsidR="001D13F7" w:rsidRPr="00214999">
        <w:t xml:space="preserve"> </w:t>
      </w:r>
      <w:r w:rsidR="00F575DC" w:rsidRPr="00214999">
        <w:t>between</w:t>
      </w:r>
      <w:r w:rsidR="001D13F7" w:rsidRPr="00214999">
        <w:t xml:space="preserve"> </w:t>
      </w:r>
      <w:r w:rsidR="00F575DC" w:rsidRPr="00214999">
        <w:t>the</w:t>
      </w:r>
      <w:r w:rsidR="001D13F7" w:rsidRPr="00214999">
        <w:t xml:space="preserve"> </w:t>
      </w:r>
      <w:r w:rsidR="00F575DC" w:rsidRPr="00214999">
        <w:t>virgin</w:t>
      </w:r>
      <w:r w:rsidR="001D13F7" w:rsidRPr="00214999">
        <w:t xml:space="preserve"> </w:t>
      </w:r>
      <w:r w:rsidR="00F575DC" w:rsidRPr="00214999">
        <w:t>formation</w:t>
      </w:r>
      <w:r w:rsidR="001D13F7" w:rsidRPr="00214999">
        <w:t xml:space="preserve"> </w:t>
      </w:r>
      <w:r w:rsidR="00F575DC" w:rsidRPr="00214999">
        <w:t>water</w:t>
      </w:r>
      <w:r w:rsidR="001D13F7" w:rsidRPr="00214999">
        <w:t xml:space="preserve"> </w:t>
      </w:r>
      <w:r w:rsidR="00F575DC" w:rsidRPr="00214999">
        <w:t>δ</w:t>
      </w:r>
      <w:r w:rsidR="00F575DC" w:rsidRPr="00214999">
        <w:rPr>
          <w:vertAlign w:val="superscript"/>
        </w:rPr>
        <w:t>18</w:t>
      </w:r>
      <w:r w:rsidR="00F575DC" w:rsidRPr="00214999">
        <w:t>O</w:t>
      </w:r>
      <w:r w:rsidR="001D13F7" w:rsidRPr="00214999">
        <w:t xml:space="preserve"> </w:t>
      </w:r>
      <w:r w:rsidR="00F575DC" w:rsidRPr="00214999">
        <w:t>data</w:t>
      </w:r>
      <w:r w:rsidR="001D13F7" w:rsidRPr="00214999">
        <w:t xml:space="preserve"> </w:t>
      </w:r>
      <w:r w:rsidR="00F575DC" w:rsidRPr="00214999">
        <w:t>and</w:t>
      </w:r>
      <w:r w:rsidR="001D13F7" w:rsidRPr="00214999">
        <w:t xml:space="preserve"> </w:t>
      </w:r>
      <w:r w:rsidR="00F575DC" w:rsidRPr="00214999">
        <w:t>the</w:t>
      </w:r>
      <w:r w:rsidR="001D13F7" w:rsidRPr="00214999">
        <w:t xml:space="preserve"> </w:t>
      </w:r>
      <w:r w:rsidR="00F575DC" w:rsidRPr="00214999">
        <w:t>modelled</w:t>
      </w:r>
      <w:r w:rsidR="001D13F7" w:rsidRPr="00214999">
        <w:t xml:space="preserve"> </w:t>
      </w:r>
      <w:r w:rsidR="00F575DC" w:rsidRPr="00214999">
        <w:t>calcite-water</w:t>
      </w:r>
      <w:r w:rsidR="001D13F7" w:rsidRPr="00214999">
        <w:t xml:space="preserve"> </w:t>
      </w:r>
      <w:proofErr w:type="gramStart"/>
      <w:r w:rsidR="00F575DC" w:rsidRPr="00214999">
        <w:t>oxygen</w:t>
      </w:r>
      <w:r w:rsidR="001D13F7" w:rsidRPr="00214999">
        <w:t xml:space="preserve"> </w:t>
      </w:r>
      <w:r w:rsidR="00F575DC" w:rsidRPr="00214999">
        <w:t>isotope</w:t>
      </w:r>
      <w:r w:rsidR="001D13F7" w:rsidRPr="00214999">
        <w:t xml:space="preserve"> </w:t>
      </w:r>
      <w:r w:rsidR="00F575DC" w:rsidRPr="00214999">
        <w:t>equilibrium</w:t>
      </w:r>
      <w:r w:rsidR="001D13F7" w:rsidRPr="00214999">
        <w:t xml:space="preserve"> </w:t>
      </w:r>
      <w:r w:rsidR="00F575DC" w:rsidRPr="00214999">
        <w:t>curves</w:t>
      </w:r>
      <w:proofErr w:type="gramEnd"/>
      <w:r w:rsidR="001D13F7" w:rsidRPr="00214999">
        <w:t xml:space="preserve"> </w:t>
      </w:r>
      <w:r w:rsidR="00F575DC" w:rsidRPr="00214999">
        <w:t>can</w:t>
      </w:r>
      <w:r w:rsidR="001D13F7" w:rsidRPr="00214999">
        <w:t xml:space="preserve"> </w:t>
      </w:r>
      <w:r w:rsidR="00F575DC" w:rsidRPr="00214999">
        <w:t>be</w:t>
      </w:r>
      <w:r w:rsidR="001D13F7" w:rsidRPr="00214999">
        <w:t xml:space="preserve"> </w:t>
      </w:r>
      <w:r w:rsidR="00F575DC" w:rsidRPr="00214999">
        <w:t>usefully</w:t>
      </w:r>
      <w:r w:rsidR="001D13F7" w:rsidRPr="00214999">
        <w:t xml:space="preserve"> </w:t>
      </w:r>
      <w:r w:rsidR="00F575DC" w:rsidRPr="00214999">
        <w:t>compared</w:t>
      </w:r>
      <w:r w:rsidR="001D13F7" w:rsidRPr="00214999">
        <w:t xml:space="preserve"> </w:t>
      </w:r>
      <w:r w:rsidR="00F575DC" w:rsidRPr="00214999">
        <w:t>to</w:t>
      </w:r>
      <w:r w:rsidR="001D13F7" w:rsidRPr="00214999">
        <w:t xml:space="preserve"> </w:t>
      </w:r>
      <w:r w:rsidR="00F575DC" w:rsidRPr="00214999">
        <w:t>the</w:t>
      </w:r>
      <w:r w:rsidR="001D13F7" w:rsidRPr="00214999">
        <w:t xml:space="preserve"> </w:t>
      </w:r>
      <w:r w:rsidR="00F575DC" w:rsidRPr="00214999">
        <w:t>aqueous</w:t>
      </w:r>
      <w:r w:rsidR="001D13F7" w:rsidRPr="00214999">
        <w:t xml:space="preserve"> </w:t>
      </w:r>
      <w:r w:rsidR="00F575DC" w:rsidRPr="00214999">
        <w:t>inclusion</w:t>
      </w:r>
      <w:r w:rsidR="001D13F7" w:rsidRPr="00214999">
        <w:t xml:space="preserve"> </w:t>
      </w:r>
      <w:r w:rsidR="00F575DC" w:rsidRPr="00214999">
        <w:t>homogenization</w:t>
      </w:r>
      <w:r w:rsidR="001D13F7" w:rsidRPr="00214999">
        <w:t xml:space="preserve"> </w:t>
      </w:r>
      <w:r w:rsidR="00F575DC" w:rsidRPr="00214999">
        <w:t>temperature</w:t>
      </w:r>
      <w:r w:rsidR="001D13F7" w:rsidRPr="00214999">
        <w:t xml:space="preserve"> </w:t>
      </w:r>
      <w:r w:rsidR="00F575DC" w:rsidRPr="00214999">
        <w:t>distribution.</w:t>
      </w:r>
      <w:r w:rsidR="001D13F7" w:rsidRPr="00214999">
        <w:t xml:space="preserve"> </w:t>
      </w:r>
      <w:r w:rsidR="00F575DC" w:rsidRPr="00214999">
        <w:t>The</w:t>
      </w:r>
      <w:r w:rsidR="001D13F7" w:rsidRPr="00214999">
        <w:t xml:space="preserve"> </w:t>
      </w:r>
      <w:r w:rsidR="00F575DC" w:rsidRPr="00214999">
        <w:t>modal</w:t>
      </w:r>
      <w:r w:rsidR="001D13F7" w:rsidRPr="00214999">
        <w:t xml:space="preserve"> </w:t>
      </w:r>
      <w:r w:rsidR="00F575DC" w:rsidRPr="00214999">
        <w:t>homogenization</w:t>
      </w:r>
      <w:r w:rsidR="001D13F7" w:rsidRPr="00214999">
        <w:t xml:space="preserve"> </w:t>
      </w:r>
      <w:r w:rsidR="00F575DC" w:rsidRPr="00214999">
        <w:t>temperature</w:t>
      </w:r>
      <w:r w:rsidR="001D13F7" w:rsidRPr="00214999">
        <w:t xml:space="preserve"> </w:t>
      </w:r>
      <w:r w:rsidR="00F575DC" w:rsidRPr="00214999">
        <w:t>value</w:t>
      </w:r>
      <w:r w:rsidR="001D13F7" w:rsidRPr="00214999">
        <w:t xml:space="preserve"> </w:t>
      </w:r>
      <w:r w:rsidR="00F575DC" w:rsidRPr="00214999">
        <w:t>(90</w:t>
      </w:r>
      <w:r w:rsidR="001D13F7" w:rsidRPr="00214999">
        <w:t xml:space="preserve"> </w:t>
      </w:r>
      <w:r w:rsidR="00F575DC" w:rsidRPr="00214999">
        <w:t>to</w:t>
      </w:r>
      <w:r w:rsidR="001D13F7" w:rsidRPr="00214999">
        <w:t xml:space="preserve"> </w:t>
      </w:r>
      <w:r w:rsidR="00F575DC" w:rsidRPr="00214999">
        <w:t>100</w:t>
      </w:r>
      <w:r w:rsidR="00F575DC" w:rsidRPr="00214999">
        <w:sym w:font="Symbol" w:char="F0B0"/>
      </w:r>
      <w:r w:rsidR="00F575DC" w:rsidRPr="00214999">
        <w:t>C)</w:t>
      </w:r>
      <w:r w:rsidR="001D13F7" w:rsidRPr="00214999">
        <w:t xml:space="preserve"> </w:t>
      </w:r>
      <w:r w:rsidR="00F575DC" w:rsidRPr="00214999">
        <w:t>coincides</w:t>
      </w:r>
      <w:r w:rsidR="001D13F7" w:rsidRPr="00214999">
        <w:t xml:space="preserve"> </w:t>
      </w:r>
      <w:r w:rsidR="00F575DC" w:rsidRPr="00214999">
        <w:t>with</w:t>
      </w:r>
      <w:r w:rsidR="001D13F7" w:rsidRPr="00214999">
        <w:t xml:space="preserve"> </w:t>
      </w:r>
      <w:r w:rsidR="00F575DC" w:rsidRPr="00214999">
        <w:t>the</w:t>
      </w:r>
      <w:r w:rsidR="001D13F7" w:rsidRPr="00214999">
        <w:t xml:space="preserve"> </w:t>
      </w:r>
      <w:r w:rsidR="00F575DC" w:rsidRPr="00214999">
        <w:t>average</w:t>
      </w:r>
      <w:r w:rsidR="001D13F7" w:rsidRPr="00214999">
        <w:t xml:space="preserve"> </w:t>
      </w:r>
      <w:r w:rsidR="00F575DC" w:rsidRPr="00214999">
        <w:t>calcite</w:t>
      </w:r>
      <w:r w:rsidR="001D13F7" w:rsidRPr="00214999">
        <w:t xml:space="preserve"> </w:t>
      </w:r>
      <w:r w:rsidR="00F575DC" w:rsidRPr="00214999">
        <w:t>δ</w:t>
      </w:r>
      <w:r w:rsidR="00F575DC" w:rsidRPr="00214999">
        <w:rPr>
          <w:vertAlign w:val="superscript"/>
        </w:rPr>
        <w:t>18</w:t>
      </w:r>
      <w:r w:rsidR="00F575DC" w:rsidRPr="00214999">
        <w:t>O</w:t>
      </w:r>
      <w:r w:rsidR="001D13F7" w:rsidRPr="00214999">
        <w:t xml:space="preserve"> </w:t>
      </w:r>
      <w:r w:rsidR="00F575DC" w:rsidRPr="00214999">
        <w:t>value</w:t>
      </w:r>
      <w:r w:rsidR="001D13F7" w:rsidRPr="00214999">
        <w:t xml:space="preserve"> </w:t>
      </w:r>
      <w:r w:rsidR="00F575DC" w:rsidRPr="00214999">
        <w:t>of</w:t>
      </w:r>
      <w:r w:rsidR="001D13F7" w:rsidRPr="00214999">
        <w:t xml:space="preserve"> </w:t>
      </w:r>
      <w:r w:rsidR="00F575DC" w:rsidRPr="00214999">
        <w:t>-10.5</w:t>
      </w:r>
      <w:r w:rsidR="001D13F7" w:rsidRPr="00214999">
        <w:t xml:space="preserve"> </w:t>
      </w:r>
      <w:r w:rsidR="00F575DC" w:rsidRPr="00214999">
        <w:rPr>
          <w:rFonts w:ascii="Times New Roman" w:hAnsi="Times New Roman" w:cs="Times New Roman"/>
        </w:rPr>
        <w:t>‰</w:t>
      </w:r>
      <w:r w:rsidR="001D13F7" w:rsidRPr="00214999">
        <w:t xml:space="preserve"> </w:t>
      </w:r>
      <w:r w:rsidR="00F575DC" w:rsidRPr="00214999">
        <w:t>VPDB</w:t>
      </w:r>
      <w:r w:rsidR="001D13F7" w:rsidRPr="00214999">
        <w:t xml:space="preserve"> </w:t>
      </w:r>
      <w:r w:rsidR="00F575DC" w:rsidRPr="00214999">
        <w:t>(Fig.</w:t>
      </w:r>
      <w:r w:rsidR="00374567" w:rsidRPr="00214999">
        <w:t xml:space="preserve"> 21</w:t>
      </w:r>
      <w:r w:rsidR="00F575DC" w:rsidRPr="00214999">
        <w:t>)</w:t>
      </w:r>
      <w:r w:rsidR="001D13F7" w:rsidRPr="00214999">
        <w:t xml:space="preserve"> </w:t>
      </w:r>
      <w:r w:rsidR="00A37063" w:rsidRPr="00214999">
        <w:t>thus</w:t>
      </w:r>
      <w:r w:rsidR="001D13F7" w:rsidRPr="00214999">
        <w:t xml:space="preserve"> </w:t>
      </w:r>
      <w:r w:rsidR="00F575DC" w:rsidRPr="00214999">
        <w:t>seeming</w:t>
      </w:r>
      <w:r w:rsidR="001D13F7" w:rsidRPr="00214999">
        <w:t xml:space="preserve"> </w:t>
      </w:r>
      <w:r w:rsidR="00F575DC" w:rsidRPr="00214999">
        <w:t>to</w:t>
      </w:r>
      <w:r w:rsidR="001D13F7" w:rsidRPr="00214999">
        <w:t xml:space="preserve"> </w:t>
      </w:r>
      <w:r w:rsidR="00F575DC" w:rsidRPr="00214999">
        <w:t>support</w:t>
      </w:r>
      <w:r w:rsidR="001D13F7" w:rsidRPr="00214999">
        <w:t xml:space="preserve"> </w:t>
      </w:r>
      <w:r w:rsidR="00F575DC" w:rsidRPr="00214999">
        <w:t>an</w:t>
      </w:r>
      <w:r w:rsidR="001D13F7" w:rsidRPr="00214999">
        <w:t xml:space="preserve"> </w:t>
      </w:r>
      <w:r w:rsidR="00F575DC" w:rsidRPr="00214999">
        <w:t>interpretation</w:t>
      </w:r>
      <w:r w:rsidR="001D13F7" w:rsidRPr="00214999">
        <w:t xml:space="preserve"> </w:t>
      </w:r>
      <w:r w:rsidR="00F575DC" w:rsidRPr="00214999">
        <w:t>of</w:t>
      </w:r>
      <w:r w:rsidR="001D13F7" w:rsidRPr="00214999">
        <w:t xml:space="preserve"> </w:t>
      </w:r>
      <w:r w:rsidR="00F575DC" w:rsidRPr="00214999">
        <w:t>high</w:t>
      </w:r>
      <w:r w:rsidR="001D13F7" w:rsidRPr="00214999">
        <w:t xml:space="preserve"> </w:t>
      </w:r>
      <w:r w:rsidR="00F575DC" w:rsidRPr="00214999">
        <w:t>temperature</w:t>
      </w:r>
      <w:r w:rsidR="001D13F7" w:rsidRPr="00214999">
        <w:t xml:space="preserve"> </w:t>
      </w:r>
      <w:r w:rsidR="0075414D" w:rsidRPr="00214999">
        <w:t>(</w:t>
      </w:r>
      <w:proofErr w:type="spellStart"/>
      <w:r w:rsidR="0075414D" w:rsidRPr="00214999">
        <w:t>mesogenetic</w:t>
      </w:r>
      <w:proofErr w:type="spellEnd"/>
      <w:r w:rsidR="0075414D" w:rsidRPr="00214999">
        <w:t xml:space="preserve">) </w:t>
      </w:r>
      <w:r w:rsidR="00F575DC" w:rsidRPr="00214999">
        <w:t>calcite</w:t>
      </w:r>
      <w:r w:rsidR="001D13F7" w:rsidRPr="00214999">
        <w:t xml:space="preserve"> </w:t>
      </w:r>
      <w:r w:rsidR="00F575DC" w:rsidRPr="00214999">
        <w:t>growth</w:t>
      </w:r>
      <w:r w:rsidR="001D13F7" w:rsidRPr="00214999">
        <w:t xml:space="preserve"> </w:t>
      </w:r>
      <w:r w:rsidR="00F575DC" w:rsidRPr="00214999">
        <w:t>from</w:t>
      </w:r>
      <w:r w:rsidR="001D13F7" w:rsidRPr="00214999">
        <w:t xml:space="preserve"> </w:t>
      </w:r>
      <w:r w:rsidR="00A37063" w:rsidRPr="00214999">
        <w:t>a</w:t>
      </w:r>
      <w:r w:rsidR="001D13F7" w:rsidRPr="00214999">
        <w:t xml:space="preserve"> </w:t>
      </w:r>
      <w:r w:rsidR="00A37063" w:rsidRPr="00214999">
        <w:t>relatively</w:t>
      </w:r>
      <w:r w:rsidR="001D13F7" w:rsidRPr="00214999">
        <w:t xml:space="preserve"> </w:t>
      </w:r>
      <w:r w:rsidR="00A37063" w:rsidRPr="00214999">
        <w:t>closed</w:t>
      </w:r>
      <w:r w:rsidR="001D13F7" w:rsidRPr="00214999">
        <w:t xml:space="preserve"> </w:t>
      </w:r>
      <w:r w:rsidR="00A37063" w:rsidRPr="00214999">
        <w:t>system.</w:t>
      </w:r>
    </w:p>
    <w:p w14:paraId="4585EE35" w14:textId="68F2919B" w:rsidR="00A37063" w:rsidRPr="00214999" w:rsidRDefault="00A37063" w:rsidP="00FD5FF0">
      <w:pPr>
        <w:spacing w:after="240" w:line="480" w:lineRule="auto"/>
      </w:pPr>
      <w:r w:rsidRPr="00214999">
        <w:t>Note</w:t>
      </w:r>
      <w:r w:rsidR="001D13F7" w:rsidRPr="00214999">
        <w:t xml:space="preserve"> </w:t>
      </w:r>
      <w:r w:rsidRPr="00214999">
        <w:t>that</w:t>
      </w:r>
      <w:r w:rsidR="001D13F7" w:rsidRPr="00214999">
        <w:t xml:space="preserve"> </w:t>
      </w:r>
      <w:r w:rsidRPr="00214999">
        <w:t>a</w:t>
      </w:r>
      <w:r w:rsidR="001D13F7" w:rsidRPr="00214999">
        <w:t xml:space="preserve"> </w:t>
      </w:r>
      <w:r w:rsidRPr="00214999">
        <w:t>similar</w:t>
      </w:r>
      <w:r w:rsidR="001D13F7" w:rsidRPr="00214999">
        <w:t xml:space="preserve"> </w:t>
      </w:r>
      <w:r w:rsidRPr="00214999">
        <w:t>range</w:t>
      </w:r>
      <w:r w:rsidR="001D13F7" w:rsidRPr="00214999">
        <w:t xml:space="preserve"> </w:t>
      </w:r>
      <w:r w:rsidRPr="00214999">
        <w:t>of</w:t>
      </w:r>
      <w:r w:rsidR="001D13F7" w:rsidRPr="00214999">
        <w:t xml:space="preserve"> </w:t>
      </w:r>
      <w:r w:rsidRPr="00214999">
        <w:t>calcite</w:t>
      </w:r>
      <w:r w:rsidR="001D13F7" w:rsidRPr="00214999">
        <w:t xml:space="preserve"> </w:t>
      </w:r>
      <w:r w:rsidRPr="00214999">
        <w:t>δ</w:t>
      </w:r>
      <w:r w:rsidRPr="00214999">
        <w:rPr>
          <w:vertAlign w:val="superscript"/>
        </w:rPr>
        <w:t>18</w:t>
      </w:r>
      <w:r w:rsidRPr="00214999">
        <w:t>O</w:t>
      </w:r>
      <w:r w:rsidR="001D13F7" w:rsidRPr="00214999">
        <w:t xml:space="preserve"> </w:t>
      </w:r>
      <w:r w:rsidRPr="00214999">
        <w:t>values</w:t>
      </w:r>
      <w:r w:rsidR="001D13F7" w:rsidRPr="00214999">
        <w:t xml:space="preserve"> </w:t>
      </w:r>
      <w:r w:rsidRPr="00214999">
        <w:t>ha</w:t>
      </w:r>
      <w:r w:rsidR="0095141E" w:rsidRPr="00214999">
        <w:t>s</w:t>
      </w:r>
      <w:r w:rsidR="001D13F7" w:rsidRPr="00214999">
        <w:t xml:space="preserve"> </w:t>
      </w:r>
      <w:r w:rsidRPr="00214999">
        <w:t>been</w:t>
      </w:r>
      <w:r w:rsidR="001D13F7" w:rsidRPr="00214999">
        <w:t xml:space="preserve"> </w:t>
      </w:r>
      <w:r w:rsidR="0050334C" w:rsidRPr="00214999">
        <w:t xml:space="preserve">previously </w:t>
      </w:r>
      <w:r w:rsidRPr="00214999">
        <w:t>used</w:t>
      </w:r>
      <w:r w:rsidR="001D13F7" w:rsidRPr="00214999">
        <w:t xml:space="preserve"> </w:t>
      </w:r>
      <w:r w:rsidRPr="00214999">
        <w:t>to</w:t>
      </w:r>
      <w:r w:rsidR="001D13F7" w:rsidRPr="00214999">
        <w:t xml:space="preserve"> </w:t>
      </w:r>
      <w:r w:rsidRPr="00214999">
        <w:t>infer</w:t>
      </w:r>
      <w:r w:rsidR="001D13F7" w:rsidRPr="00214999">
        <w:t xml:space="preserve"> </w:t>
      </w:r>
      <w:r w:rsidRPr="00214999">
        <w:t>growth</w:t>
      </w:r>
      <w:r w:rsidR="001D13F7" w:rsidRPr="00214999">
        <w:t xml:space="preserve"> </w:t>
      </w:r>
      <w:r w:rsidRPr="00214999">
        <w:t>of</w:t>
      </w:r>
      <w:r w:rsidR="001D13F7" w:rsidRPr="00214999">
        <w:t xml:space="preserve"> </w:t>
      </w:r>
      <w:r w:rsidRPr="00214999">
        <w:t>calcite</w:t>
      </w:r>
      <w:r w:rsidR="001D13F7" w:rsidRPr="00214999">
        <w:t xml:space="preserve"> </w:t>
      </w:r>
      <w:r w:rsidRPr="00214999">
        <w:t>from</w:t>
      </w:r>
      <w:r w:rsidR="001D13F7" w:rsidRPr="00214999">
        <w:t xml:space="preserve"> </w:t>
      </w:r>
      <w:r w:rsidRPr="00214999">
        <w:t>Mesozoic</w:t>
      </w:r>
      <w:r w:rsidR="001D13F7" w:rsidRPr="00214999">
        <w:t xml:space="preserve"> </w:t>
      </w:r>
      <w:r w:rsidRPr="00214999">
        <w:t>(late</w:t>
      </w:r>
      <w:r w:rsidR="001D13F7" w:rsidRPr="00214999">
        <w:t xml:space="preserve"> </w:t>
      </w:r>
      <w:r w:rsidRPr="00214999">
        <w:t>Jurassic</w:t>
      </w:r>
      <w:r w:rsidR="00B62ABD" w:rsidRPr="00214999">
        <w:t xml:space="preserve"> to earliest Cretaceous</w:t>
      </w:r>
      <w:r w:rsidRPr="00214999">
        <w:t>)</w:t>
      </w:r>
      <w:r w:rsidR="001D13F7" w:rsidRPr="00214999">
        <w:t xml:space="preserve"> </w:t>
      </w:r>
      <w:r w:rsidRPr="00214999">
        <w:t>meteoric</w:t>
      </w:r>
      <w:r w:rsidR="001D13F7" w:rsidRPr="00214999">
        <w:t xml:space="preserve"> </w:t>
      </w:r>
      <w:r w:rsidRPr="00214999">
        <w:t>water</w:t>
      </w:r>
      <w:r w:rsidR="00B62ABD" w:rsidRPr="00214999">
        <w:t xml:space="preserve"> with a water δ</w:t>
      </w:r>
      <w:r w:rsidR="00B62ABD" w:rsidRPr="00214999">
        <w:rPr>
          <w:vertAlign w:val="superscript"/>
        </w:rPr>
        <w:t>18</w:t>
      </w:r>
      <w:r w:rsidR="00B62ABD" w:rsidRPr="00214999">
        <w:t xml:space="preserve">O value of about -8 </w:t>
      </w:r>
      <w:r w:rsidR="00B62ABD" w:rsidRPr="00214999">
        <w:rPr>
          <w:rFonts w:ascii="Times New Roman" w:hAnsi="Times New Roman" w:cs="Times New Roman"/>
        </w:rPr>
        <w:t>‰</w:t>
      </w:r>
      <w:r w:rsidR="00B62ABD" w:rsidRPr="00214999">
        <w:t xml:space="preserve"> </w:t>
      </w:r>
      <w:proofErr w:type="gramStart"/>
      <w:r w:rsidR="00B62ABD" w:rsidRPr="00214999">
        <w:t xml:space="preserve">VSMOW </w:t>
      </w:r>
      <w:r w:rsidR="001D13F7" w:rsidRPr="00214999">
        <w:t xml:space="preserve"> </w:t>
      </w:r>
      <w:proofErr w:type="gramEnd"/>
      <w:r w:rsidR="008E7216" w:rsidRPr="00214999">
        <w:fldChar w:fldCharType="begin">
          <w:fldData xml:space="preserve">PEVuZE5vdGU+PENpdGU+PEF1dGhvcj5HbGFzbWFubjwvQXV0aG9yPjxZZWFyPjE5ODk8L1llYXI+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</w:fldData>
        </w:fldChar>
      </w:r>
      <w:r w:rsidR="002620C8">
        <w:instrText xml:space="preserve"> ADDIN EN.CITE </w:instrText>
      </w:r>
      <w:r w:rsidR="002620C8">
        <w:fldChar w:fldCharType="begin">
          <w:fldData xml:space="preserve">PEVuZE5vdGU+PENpdGU+PEF1dGhvcj5HbGFzbWFubjwvQXV0aG9yPjxZZWFyPjE5ODk8L1llYXI+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</w:fldData>
        </w:fldChar>
      </w:r>
      <w:r w:rsidR="002620C8">
        <w:instrText xml:space="preserve"> ADDIN EN.CITE.DATA </w:instrText>
      </w:r>
      <w:r w:rsidR="002620C8">
        <w:fldChar w:fldCharType="end"/>
      </w:r>
      <w:r w:rsidR="008E7216" w:rsidRPr="00214999">
        <w:fldChar w:fldCharType="separate"/>
      </w:r>
      <w:r w:rsidR="003A5C96" w:rsidRPr="00214999">
        <w:rPr>
          <w:noProof/>
        </w:rPr>
        <w:t>(Glasmann</w:t>
      </w:r>
      <w:r w:rsidR="001D13F7" w:rsidRPr="00214999">
        <w:rPr>
          <w:noProof/>
        </w:rPr>
        <w:t xml:space="preserve"> </w:t>
      </w:r>
      <w:r w:rsidR="003A5C96" w:rsidRPr="00214999">
        <w:rPr>
          <w:noProof/>
        </w:rPr>
        <w:t>et</w:t>
      </w:r>
      <w:r w:rsidR="001D13F7" w:rsidRPr="00214999">
        <w:rPr>
          <w:noProof/>
        </w:rPr>
        <w:t xml:space="preserve"> </w:t>
      </w:r>
      <w:r w:rsidR="003A5C96" w:rsidRPr="00214999">
        <w:rPr>
          <w:noProof/>
        </w:rPr>
        <w:t>al.,</w:t>
      </w:r>
      <w:r w:rsidR="001D13F7" w:rsidRPr="00214999">
        <w:rPr>
          <w:noProof/>
        </w:rPr>
        <w:t xml:space="preserve"> </w:t>
      </w:r>
      <w:r w:rsidR="003A5C96" w:rsidRPr="00214999">
        <w:rPr>
          <w:noProof/>
        </w:rPr>
        <w:t>1989b;</w:t>
      </w:r>
      <w:r w:rsidR="001D13F7" w:rsidRPr="00214999">
        <w:rPr>
          <w:noProof/>
        </w:rPr>
        <w:t xml:space="preserve"> </w:t>
      </w:r>
      <w:r w:rsidR="003A5C96" w:rsidRPr="00214999">
        <w:rPr>
          <w:noProof/>
        </w:rPr>
        <w:t>Prosser</w:t>
      </w:r>
      <w:r w:rsidR="001D13F7" w:rsidRPr="00214999">
        <w:rPr>
          <w:noProof/>
        </w:rPr>
        <w:t xml:space="preserve"> </w:t>
      </w:r>
      <w:r w:rsidR="003A5C96" w:rsidRPr="00214999">
        <w:rPr>
          <w:noProof/>
        </w:rPr>
        <w:t>et</w:t>
      </w:r>
      <w:r w:rsidR="001D13F7" w:rsidRPr="00214999">
        <w:rPr>
          <w:noProof/>
        </w:rPr>
        <w:t xml:space="preserve"> </w:t>
      </w:r>
      <w:r w:rsidR="003A5C96" w:rsidRPr="00214999">
        <w:rPr>
          <w:noProof/>
        </w:rPr>
        <w:t>al.,</w:t>
      </w:r>
      <w:r w:rsidR="001D13F7" w:rsidRPr="00214999">
        <w:rPr>
          <w:noProof/>
        </w:rPr>
        <w:t xml:space="preserve"> </w:t>
      </w:r>
      <w:r w:rsidR="003A5C96" w:rsidRPr="00214999">
        <w:rPr>
          <w:noProof/>
        </w:rPr>
        <w:t>1993;</w:t>
      </w:r>
      <w:r w:rsidR="001D13F7" w:rsidRPr="00214999">
        <w:rPr>
          <w:noProof/>
        </w:rPr>
        <w:t xml:space="preserve"> </w:t>
      </w:r>
      <w:r w:rsidR="003A5C96" w:rsidRPr="00214999">
        <w:rPr>
          <w:noProof/>
        </w:rPr>
        <w:t>Saigal</w:t>
      </w:r>
      <w:r w:rsidR="001D13F7" w:rsidRPr="00214999">
        <w:rPr>
          <w:noProof/>
        </w:rPr>
        <w:t xml:space="preserve"> </w:t>
      </w:r>
      <w:r w:rsidR="003A5C96" w:rsidRPr="00214999">
        <w:rPr>
          <w:noProof/>
        </w:rPr>
        <w:t>and</w:t>
      </w:r>
      <w:r w:rsidR="001D13F7" w:rsidRPr="00214999">
        <w:rPr>
          <w:noProof/>
        </w:rPr>
        <w:t xml:space="preserve"> </w:t>
      </w:r>
      <w:r w:rsidR="003A5C96" w:rsidRPr="00214999">
        <w:rPr>
          <w:noProof/>
        </w:rPr>
        <w:t>Bjørlykke,</w:t>
      </w:r>
      <w:r w:rsidR="001D13F7" w:rsidRPr="00214999">
        <w:rPr>
          <w:noProof/>
        </w:rPr>
        <w:t xml:space="preserve"> </w:t>
      </w:r>
      <w:r w:rsidR="003A5C96" w:rsidRPr="00214999">
        <w:rPr>
          <w:noProof/>
        </w:rPr>
        <w:t>1987;</w:t>
      </w:r>
      <w:r w:rsidR="001D13F7" w:rsidRPr="00214999">
        <w:rPr>
          <w:noProof/>
        </w:rPr>
        <w:t xml:space="preserve"> </w:t>
      </w:r>
      <w:r w:rsidR="003A5C96" w:rsidRPr="00214999">
        <w:rPr>
          <w:noProof/>
        </w:rPr>
        <w:t>Walderhaug</w:t>
      </w:r>
      <w:r w:rsidR="001D13F7" w:rsidRPr="00214999">
        <w:rPr>
          <w:noProof/>
        </w:rPr>
        <w:t xml:space="preserve"> </w:t>
      </w:r>
      <w:r w:rsidR="003A5C96" w:rsidRPr="00214999">
        <w:rPr>
          <w:noProof/>
        </w:rPr>
        <w:t>and</w:t>
      </w:r>
      <w:r w:rsidR="001D13F7" w:rsidRPr="00214999">
        <w:rPr>
          <w:noProof/>
        </w:rPr>
        <w:t xml:space="preserve"> </w:t>
      </w:r>
      <w:r w:rsidR="003A5C96" w:rsidRPr="00214999">
        <w:rPr>
          <w:noProof/>
        </w:rPr>
        <w:t>Bjørkum,</w:t>
      </w:r>
      <w:r w:rsidR="001D13F7" w:rsidRPr="00214999">
        <w:rPr>
          <w:noProof/>
        </w:rPr>
        <w:t xml:space="preserve"> </w:t>
      </w:r>
      <w:r w:rsidR="003A5C96" w:rsidRPr="00214999">
        <w:rPr>
          <w:noProof/>
        </w:rPr>
        <w:t>1992)</w:t>
      </w:r>
      <w:r w:rsidR="008E7216" w:rsidRPr="00214999">
        <w:fldChar w:fldCharType="end"/>
      </w:r>
      <w:r w:rsidR="00C90765" w:rsidRPr="00214999">
        <w:t>.</w:t>
      </w:r>
      <w:r w:rsidR="001D13F7" w:rsidRPr="00214999">
        <w:t xml:space="preserve"> </w:t>
      </w:r>
      <w:r w:rsidR="00B62ABD" w:rsidRPr="00214999">
        <w:t xml:space="preserve">This interpretation could be correct if it is assumed that calcite grew early (soon after deposition) at low temperature. An equivalent interpretation </w:t>
      </w:r>
      <w:proofErr w:type="gramStart"/>
      <w:r w:rsidR="00B62ABD" w:rsidRPr="00214999">
        <w:t>can be made</w:t>
      </w:r>
      <w:proofErr w:type="gramEnd"/>
      <w:r w:rsidR="00B62ABD" w:rsidRPr="00214999">
        <w:t xml:space="preserve"> for the Heather calcite δ</w:t>
      </w:r>
      <w:r w:rsidR="00B62ABD" w:rsidRPr="00214999">
        <w:rPr>
          <w:vertAlign w:val="superscript"/>
        </w:rPr>
        <w:t>18</w:t>
      </w:r>
      <w:r w:rsidR="00B62ABD" w:rsidRPr="00214999">
        <w:t xml:space="preserve">O data reported here, if the calcite is assumed to have developed at low temperature. Note that this interpretation appears to </w:t>
      </w:r>
      <w:r w:rsidR="009B46F6" w:rsidRPr="00214999">
        <w:t>conflict with</w:t>
      </w:r>
      <w:r w:rsidR="00B62ABD" w:rsidRPr="00214999">
        <w:t xml:space="preserve"> the model presented in Figure</w:t>
      </w:r>
      <w:r w:rsidR="00374567" w:rsidRPr="00214999">
        <w:t xml:space="preserve"> 21</w:t>
      </w:r>
      <w:r w:rsidR="00B62ABD" w:rsidRPr="00214999">
        <w:t xml:space="preserve">. </w:t>
      </w:r>
    </w:p>
    <w:p w14:paraId="3E103268" w14:textId="38248D4A" w:rsidR="00C90765" w:rsidRPr="00214999" w:rsidRDefault="00C90765" w:rsidP="00FD5FF0">
      <w:pPr>
        <w:spacing w:after="240" w:line="480" w:lineRule="auto"/>
      </w:pPr>
      <w:r w:rsidRPr="00214999">
        <w:lastRenderedPageBreak/>
        <w:t>The</w:t>
      </w:r>
      <w:r w:rsidR="001D13F7" w:rsidRPr="00214999">
        <w:t xml:space="preserve"> </w:t>
      </w:r>
      <w:r w:rsidRPr="00214999">
        <w:t>calcite</w:t>
      </w:r>
      <w:r w:rsidR="001D13F7" w:rsidRPr="00214999">
        <w:t xml:space="preserve"> </w:t>
      </w:r>
      <w:r w:rsidRPr="00214999">
        <w:t>δ</w:t>
      </w:r>
      <w:r w:rsidRPr="00214999">
        <w:rPr>
          <w:vertAlign w:val="superscript"/>
        </w:rPr>
        <w:t>18</w:t>
      </w:r>
      <w:r w:rsidRPr="00214999">
        <w:t>O</w:t>
      </w:r>
      <w:r w:rsidR="001D13F7" w:rsidRPr="00214999">
        <w:t xml:space="preserve"> </w:t>
      </w:r>
      <w:r w:rsidRPr="00214999">
        <w:t>values,</w:t>
      </w:r>
      <w:r w:rsidR="001D13F7" w:rsidRPr="00214999">
        <w:t xml:space="preserve"> </w:t>
      </w:r>
      <w:r w:rsidRPr="00214999">
        <w:t>therefore,</w:t>
      </w:r>
      <w:r w:rsidR="001D13F7" w:rsidRPr="00214999">
        <w:t xml:space="preserve"> </w:t>
      </w:r>
      <w:proofErr w:type="gramStart"/>
      <w:r w:rsidRPr="00214999">
        <w:t>can</w:t>
      </w:r>
      <w:r w:rsidR="001D13F7" w:rsidRPr="00214999">
        <w:t xml:space="preserve"> </w:t>
      </w:r>
      <w:r w:rsidRPr="00214999">
        <w:t>be</w:t>
      </w:r>
      <w:r w:rsidR="001D13F7" w:rsidRPr="00214999">
        <w:t xml:space="preserve"> </w:t>
      </w:r>
      <w:r w:rsidRPr="00214999">
        <w:t>used</w:t>
      </w:r>
      <w:proofErr w:type="gramEnd"/>
      <w:r w:rsidR="001D13F7" w:rsidRPr="00214999">
        <w:t xml:space="preserve"> </w:t>
      </w:r>
      <w:r w:rsidRPr="00214999">
        <w:t>to</w:t>
      </w:r>
      <w:r w:rsidR="001D13F7" w:rsidRPr="00214999">
        <w:t xml:space="preserve"> </w:t>
      </w:r>
      <w:r w:rsidRPr="00214999">
        <w:t>confirm</w:t>
      </w:r>
      <w:r w:rsidR="001D13F7" w:rsidRPr="00214999">
        <w:t xml:space="preserve"> </w:t>
      </w:r>
      <w:r w:rsidRPr="00214999">
        <w:t>that</w:t>
      </w:r>
      <w:r w:rsidR="001D13F7" w:rsidRPr="00214999">
        <w:t xml:space="preserve"> </w:t>
      </w:r>
      <w:r w:rsidRPr="00214999">
        <w:t>calcite</w:t>
      </w:r>
      <w:r w:rsidR="001D13F7" w:rsidRPr="00214999">
        <w:t xml:space="preserve"> </w:t>
      </w:r>
      <w:r w:rsidRPr="00214999">
        <w:t>grew</w:t>
      </w:r>
      <w:r w:rsidR="001D13F7" w:rsidRPr="00214999">
        <w:t xml:space="preserve"> </w:t>
      </w:r>
      <w:r w:rsidRPr="00214999">
        <w:t>at</w:t>
      </w:r>
      <w:r w:rsidR="001D13F7" w:rsidRPr="00214999">
        <w:t xml:space="preserve"> </w:t>
      </w:r>
      <w:r w:rsidRPr="00214999">
        <w:t>relatively</w:t>
      </w:r>
      <w:r w:rsidR="001D13F7" w:rsidRPr="00214999">
        <w:t xml:space="preserve"> </w:t>
      </w:r>
      <w:r w:rsidRPr="00214999">
        <w:t>high</w:t>
      </w:r>
      <w:r w:rsidR="001D13F7" w:rsidRPr="00214999">
        <w:t xml:space="preserve"> </w:t>
      </w:r>
      <w:r w:rsidRPr="00214999">
        <w:t>temperature,</w:t>
      </w:r>
      <w:r w:rsidR="001D13F7" w:rsidRPr="00214999">
        <w:t xml:space="preserve"> </w:t>
      </w:r>
      <w:r w:rsidRPr="00214999">
        <w:t>in</w:t>
      </w:r>
      <w:r w:rsidR="001D13F7" w:rsidRPr="00214999">
        <w:t xml:space="preserve"> </w:t>
      </w:r>
      <w:r w:rsidRPr="00214999">
        <w:t>support</w:t>
      </w:r>
      <w:r w:rsidR="001D13F7" w:rsidRPr="00214999">
        <w:t xml:space="preserve"> </w:t>
      </w:r>
      <w:r w:rsidRPr="00214999">
        <w:t>of</w:t>
      </w:r>
      <w:r w:rsidR="001D13F7" w:rsidRPr="00214999">
        <w:t xml:space="preserve"> </w:t>
      </w:r>
      <w:r w:rsidRPr="00214999">
        <w:t>the</w:t>
      </w:r>
      <w:r w:rsidR="001D13F7" w:rsidRPr="00214999">
        <w:t xml:space="preserve"> </w:t>
      </w:r>
      <w:r w:rsidRPr="00214999">
        <w:t>evidence</w:t>
      </w:r>
      <w:r w:rsidR="001D13F7" w:rsidRPr="00214999">
        <w:t xml:space="preserve"> </w:t>
      </w:r>
      <w:r w:rsidRPr="00214999">
        <w:t>from</w:t>
      </w:r>
      <w:r w:rsidR="001D13F7" w:rsidRPr="00214999">
        <w:t xml:space="preserve"> </w:t>
      </w:r>
      <w:r w:rsidRPr="00214999">
        <w:rPr>
          <w:rFonts w:cstheme="minorHAnsi"/>
        </w:rPr>
        <w:t>high</w:t>
      </w:r>
      <w:r w:rsidR="001D13F7" w:rsidRPr="00214999">
        <w:rPr>
          <w:rFonts w:cstheme="minorHAnsi"/>
        </w:rPr>
        <w:t xml:space="preserve"> </w:t>
      </w:r>
      <w:r w:rsidRPr="00214999">
        <w:rPr>
          <w:rFonts w:cstheme="minorHAnsi"/>
        </w:rPr>
        <w:t>aqueous</w:t>
      </w:r>
      <w:r w:rsidR="001D13F7" w:rsidRPr="00214999">
        <w:rPr>
          <w:rFonts w:cstheme="minorHAnsi"/>
        </w:rPr>
        <w:t xml:space="preserve"> </w:t>
      </w:r>
      <w:r w:rsidRPr="00214999">
        <w:rPr>
          <w:rFonts w:cstheme="minorHAnsi"/>
        </w:rPr>
        <w:t>fluid</w:t>
      </w:r>
      <w:r w:rsidR="001D13F7" w:rsidRPr="00214999">
        <w:rPr>
          <w:rFonts w:cstheme="minorHAnsi"/>
        </w:rPr>
        <w:t xml:space="preserve"> </w:t>
      </w:r>
      <w:r w:rsidRPr="00214999">
        <w:rPr>
          <w:rFonts w:cstheme="minorHAnsi"/>
        </w:rPr>
        <w:t>inclusion</w:t>
      </w:r>
      <w:r w:rsidR="001D13F7" w:rsidRPr="00214999">
        <w:rPr>
          <w:rFonts w:cstheme="minorHAnsi"/>
        </w:rPr>
        <w:t xml:space="preserve"> </w:t>
      </w:r>
      <w:r w:rsidRPr="00214999">
        <w:rPr>
          <w:rFonts w:cstheme="minorHAnsi"/>
        </w:rPr>
        <w:t>homogenization</w:t>
      </w:r>
      <w:r w:rsidR="001D13F7" w:rsidRPr="00214999">
        <w:rPr>
          <w:rFonts w:cstheme="minorHAnsi"/>
        </w:rPr>
        <w:t xml:space="preserve"> </w:t>
      </w:r>
      <w:r w:rsidRPr="00214999">
        <w:rPr>
          <w:rFonts w:cstheme="minorHAnsi"/>
        </w:rPr>
        <w:t>temperatures</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presence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oil-filled</w:t>
      </w:r>
      <w:r w:rsidR="001D13F7" w:rsidRPr="00214999">
        <w:rPr>
          <w:rFonts w:cstheme="minorHAnsi"/>
        </w:rPr>
        <w:t xml:space="preserve"> </w:t>
      </w:r>
      <w:r w:rsidRPr="00214999">
        <w:rPr>
          <w:rFonts w:cstheme="minorHAnsi"/>
        </w:rPr>
        <w:t>primary</w:t>
      </w:r>
      <w:r w:rsidR="001D13F7" w:rsidRPr="00214999">
        <w:rPr>
          <w:rFonts w:cstheme="minorHAnsi"/>
        </w:rPr>
        <w:t xml:space="preserve"> </w:t>
      </w:r>
      <w:r w:rsidRPr="00214999">
        <w:rPr>
          <w:rFonts w:cstheme="minorHAnsi"/>
        </w:rPr>
        <w:t>inclusions</w:t>
      </w:r>
      <w:r w:rsidR="001D13F7" w:rsidRPr="00214999">
        <w:rPr>
          <w:rFonts w:cstheme="minorHAnsi"/>
        </w:rPr>
        <w:t xml:space="preserve"> </w:t>
      </w:r>
      <w:r w:rsidRPr="00214999">
        <w:rPr>
          <w:rFonts w:cstheme="minorHAnsi"/>
        </w:rPr>
        <w:t>within</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However,</w:t>
      </w:r>
      <w:r w:rsidR="001D13F7" w:rsidRPr="00214999">
        <w:rPr>
          <w:rFonts w:cstheme="minorHAnsi"/>
        </w:rPr>
        <w:t xml:space="preserve"> </w:t>
      </w:r>
      <w:proofErr w:type="gramStart"/>
      <w:r w:rsidRPr="00214999">
        <w:rPr>
          <w:rFonts w:cstheme="minorHAnsi"/>
        </w:rPr>
        <w:t>it</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also</w:t>
      </w:r>
      <w:r w:rsidR="001D13F7" w:rsidRPr="00214999">
        <w:rPr>
          <w:rFonts w:cstheme="minorHAnsi"/>
        </w:rPr>
        <w:t xml:space="preserve"> </w:t>
      </w:r>
      <w:r w:rsidRPr="00214999">
        <w:rPr>
          <w:rFonts w:cstheme="minorHAnsi"/>
        </w:rPr>
        <w:t>possible</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t>the</w:t>
      </w:r>
      <w:r w:rsidR="001D13F7" w:rsidRPr="00214999">
        <w:t xml:space="preserve"> </w:t>
      </w:r>
      <w:r w:rsidRPr="00214999">
        <w:t>some</w:t>
      </w:r>
      <w:r w:rsidR="001D13F7" w:rsidRPr="00214999">
        <w:t xml:space="preserve"> </w:t>
      </w:r>
      <w:r w:rsidRPr="00214999">
        <w:t>of</w:t>
      </w:r>
      <w:r w:rsidR="001D13F7" w:rsidRPr="00214999">
        <w:t xml:space="preserve"> </w:t>
      </w:r>
      <w:r w:rsidRPr="00214999">
        <w:t>the</w:t>
      </w:r>
      <w:r w:rsidR="001D13F7" w:rsidRPr="00214999">
        <w:t xml:space="preserve"> </w:t>
      </w:r>
      <w:r w:rsidRPr="00214999">
        <w:t>calcite</w:t>
      </w:r>
      <w:r w:rsidR="001D13F7" w:rsidRPr="00214999">
        <w:t xml:space="preserve"> </w:t>
      </w:r>
      <w:r w:rsidRPr="00214999">
        <w:t>δ</w:t>
      </w:r>
      <w:r w:rsidRPr="00214999">
        <w:rPr>
          <w:vertAlign w:val="superscript"/>
        </w:rPr>
        <w:t>18</w:t>
      </w:r>
      <w:r w:rsidRPr="00214999">
        <w:t>O</w:t>
      </w:r>
      <w:r w:rsidR="001D13F7" w:rsidRPr="00214999">
        <w:t xml:space="preserve"> </w:t>
      </w:r>
      <w:r w:rsidRPr="00214999">
        <w:t>values</w:t>
      </w:r>
      <w:r w:rsidR="001D13F7" w:rsidRPr="00214999">
        <w:t xml:space="preserve"> </w:t>
      </w:r>
      <w:r w:rsidRPr="00214999">
        <w:t>may</w:t>
      </w:r>
      <w:proofErr w:type="gramEnd"/>
      <w:r w:rsidR="001D13F7" w:rsidRPr="00214999">
        <w:t xml:space="preserve"> </w:t>
      </w:r>
      <w:r w:rsidRPr="00214999">
        <w:t>have</w:t>
      </w:r>
      <w:r w:rsidR="001D13F7" w:rsidRPr="00214999">
        <w:t xml:space="preserve"> </w:t>
      </w:r>
      <w:r w:rsidRPr="00214999">
        <w:t>resulted</w:t>
      </w:r>
      <w:r w:rsidR="001D13F7" w:rsidRPr="00214999">
        <w:t xml:space="preserve"> </w:t>
      </w:r>
      <w:r w:rsidRPr="00214999">
        <w:t>from</w:t>
      </w:r>
      <w:r w:rsidR="001D13F7" w:rsidRPr="00214999">
        <w:t xml:space="preserve"> </w:t>
      </w:r>
      <w:r w:rsidRPr="00214999">
        <w:t>growth</w:t>
      </w:r>
      <w:r w:rsidR="001D13F7" w:rsidRPr="00214999">
        <w:t xml:space="preserve"> </w:t>
      </w:r>
      <w:r w:rsidRPr="00214999">
        <w:t>at</w:t>
      </w:r>
      <w:r w:rsidR="001D13F7" w:rsidRPr="00214999">
        <w:t xml:space="preserve"> </w:t>
      </w:r>
      <w:r w:rsidRPr="00214999">
        <w:t>low</w:t>
      </w:r>
      <w:r w:rsidR="001D13F7" w:rsidRPr="00214999">
        <w:t xml:space="preserve"> </w:t>
      </w:r>
      <w:r w:rsidRPr="00214999">
        <w:t>temperature</w:t>
      </w:r>
      <w:r w:rsidR="001D13F7" w:rsidRPr="00214999">
        <w:t xml:space="preserve"> </w:t>
      </w:r>
      <w:r w:rsidRPr="00214999">
        <w:t>from</w:t>
      </w:r>
      <w:r w:rsidR="001D13F7" w:rsidRPr="00214999">
        <w:t xml:space="preserve"> </w:t>
      </w:r>
      <w:r w:rsidRPr="00214999">
        <w:t>mid</w:t>
      </w:r>
      <w:r w:rsidR="001D13F7" w:rsidRPr="00214999">
        <w:t xml:space="preserve"> </w:t>
      </w:r>
      <w:r w:rsidRPr="00214999">
        <w:t>to</w:t>
      </w:r>
      <w:r w:rsidR="001D13F7" w:rsidRPr="00214999">
        <w:t xml:space="preserve"> </w:t>
      </w:r>
      <w:r w:rsidRPr="00214999">
        <w:t>late</w:t>
      </w:r>
      <w:r w:rsidR="001D13F7" w:rsidRPr="00214999">
        <w:t xml:space="preserve"> </w:t>
      </w:r>
      <w:r w:rsidRPr="00214999">
        <w:t>Jurassic</w:t>
      </w:r>
      <w:r w:rsidR="001D13F7" w:rsidRPr="00214999">
        <w:t xml:space="preserve"> </w:t>
      </w:r>
      <w:r w:rsidRPr="00214999">
        <w:t>meteoric</w:t>
      </w:r>
      <w:r w:rsidR="001D13F7" w:rsidRPr="00214999">
        <w:t xml:space="preserve"> </w:t>
      </w:r>
      <w:r w:rsidRPr="00214999">
        <w:t>water</w:t>
      </w:r>
      <w:r w:rsidR="001D13F7" w:rsidRPr="00214999">
        <w:t xml:space="preserve"> </w:t>
      </w:r>
      <w:r w:rsidRPr="00214999">
        <w:t>percolating</w:t>
      </w:r>
      <w:r w:rsidR="001D13F7" w:rsidRPr="00214999">
        <w:t xml:space="preserve"> </w:t>
      </w:r>
      <w:r w:rsidRPr="00214999">
        <w:t>through</w:t>
      </w:r>
      <w:r w:rsidR="001D13F7" w:rsidRPr="00214999">
        <w:t xml:space="preserve"> </w:t>
      </w:r>
      <w:r w:rsidRPr="00214999">
        <w:t>the</w:t>
      </w:r>
      <w:r w:rsidR="001D13F7" w:rsidRPr="00214999">
        <w:t xml:space="preserve"> </w:t>
      </w:r>
      <w:r w:rsidRPr="00214999">
        <w:t>entire</w:t>
      </w:r>
      <w:r w:rsidR="001D13F7" w:rsidRPr="00214999">
        <w:t xml:space="preserve"> </w:t>
      </w:r>
      <w:r w:rsidRPr="00214999">
        <w:t>Brent</w:t>
      </w:r>
      <w:r w:rsidR="001D13F7" w:rsidRPr="00214999">
        <w:t xml:space="preserve"> </w:t>
      </w:r>
      <w:r w:rsidRPr="00214999">
        <w:t>sequence.</w:t>
      </w:r>
      <w:r w:rsidR="001D13F7" w:rsidRPr="00214999">
        <w:t xml:space="preserve"> </w:t>
      </w:r>
      <w:r w:rsidR="00533CD9" w:rsidRPr="00214999">
        <w:t>Thus</w:t>
      </w:r>
      <w:r w:rsidR="00A343CA" w:rsidRPr="00214999">
        <w:t>,</w:t>
      </w:r>
      <w:r w:rsidR="001D13F7" w:rsidRPr="00214999">
        <w:t xml:space="preserve"> </w:t>
      </w:r>
      <w:r w:rsidR="00A343CA" w:rsidRPr="00214999">
        <w:t>from</w:t>
      </w:r>
      <w:r w:rsidR="001D13F7" w:rsidRPr="00214999">
        <w:t xml:space="preserve"> </w:t>
      </w:r>
      <w:r w:rsidR="00A343CA" w:rsidRPr="00214999">
        <w:t>the</w:t>
      </w:r>
      <w:r w:rsidR="001D13F7" w:rsidRPr="00214999">
        <w:t xml:space="preserve"> </w:t>
      </w:r>
      <w:r w:rsidR="00A343CA" w:rsidRPr="00214999">
        <w:t>δ</w:t>
      </w:r>
      <w:r w:rsidR="00A343CA" w:rsidRPr="00214999">
        <w:rPr>
          <w:vertAlign w:val="superscript"/>
        </w:rPr>
        <w:t>18</w:t>
      </w:r>
      <w:r w:rsidR="00A343CA" w:rsidRPr="00214999">
        <w:t>O</w:t>
      </w:r>
      <w:r w:rsidR="001D13F7" w:rsidRPr="00214999">
        <w:t xml:space="preserve"> </w:t>
      </w:r>
      <w:r w:rsidR="00A343CA" w:rsidRPr="00214999">
        <w:t>data</w:t>
      </w:r>
      <w:r w:rsidR="001D13F7" w:rsidRPr="00214999">
        <w:t xml:space="preserve"> </w:t>
      </w:r>
      <w:r w:rsidR="00533CD9" w:rsidRPr="00214999">
        <w:t>it</w:t>
      </w:r>
      <w:r w:rsidR="001D13F7" w:rsidRPr="00214999">
        <w:t xml:space="preserve"> </w:t>
      </w:r>
      <w:r w:rsidR="00533CD9" w:rsidRPr="00214999">
        <w:t>is</w:t>
      </w:r>
      <w:r w:rsidR="001D13F7" w:rsidRPr="00214999">
        <w:t xml:space="preserve"> </w:t>
      </w:r>
      <w:r w:rsidR="00533CD9" w:rsidRPr="00214999">
        <w:t>possible</w:t>
      </w:r>
      <w:r w:rsidR="001D13F7" w:rsidRPr="00214999">
        <w:t xml:space="preserve"> </w:t>
      </w:r>
      <w:r w:rsidR="00533CD9" w:rsidRPr="00214999">
        <w:t>that</w:t>
      </w:r>
      <w:r w:rsidR="001D13F7" w:rsidRPr="00214999">
        <w:t xml:space="preserve"> </w:t>
      </w:r>
      <w:r w:rsidR="006C3AB5">
        <w:t xml:space="preserve">calcite cement in Heather has components of </w:t>
      </w:r>
      <w:r w:rsidR="00533CD9" w:rsidRPr="00214999">
        <w:t>both</w:t>
      </w:r>
      <w:r w:rsidR="001D13F7" w:rsidRPr="00214999">
        <w:t xml:space="preserve"> </w:t>
      </w:r>
      <w:r w:rsidR="0050334C" w:rsidRPr="00214999">
        <w:t xml:space="preserve">eogenetic and </w:t>
      </w:r>
      <w:proofErr w:type="spellStart"/>
      <w:r w:rsidR="0050334C" w:rsidRPr="00214999">
        <w:t>mesogenetic</w:t>
      </w:r>
      <w:proofErr w:type="spellEnd"/>
      <w:r w:rsidR="0050334C" w:rsidRPr="00214999">
        <w:t xml:space="preserve"> </w:t>
      </w:r>
      <w:r w:rsidR="006C3AB5">
        <w:t>growth</w:t>
      </w:r>
      <w:r w:rsidR="001D13F7" w:rsidRPr="00214999">
        <w:t xml:space="preserve"> </w:t>
      </w:r>
      <w:r w:rsidR="00533CD9" w:rsidRPr="00214999">
        <w:t>(Figs.</w:t>
      </w:r>
      <w:r w:rsidR="00374567" w:rsidRPr="00214999">
        <w:t xml:space="preserve"> 18</w:t>
      </w:r>
      <w:r w:rsidR="001D13F7" w:rsidRPr="00214999">
        <w:t xml:space="preserve"> </w:t>
      </w:r>
      <w:r w:rsidR="00533CD9" w:rsidRPr="00214999">
        <w:t>and</w:t>
      </w:r>
      <w:r w:rsidR="00374567" w:rsidRPr="00214999">
        <w:t xml:space="preserve"> 21</w:t>
      </w:r>
      <w:r w:rsidR="00533CD9" w:rsidRPr="00214999">
        <w:t>).</w:t>
      </w:r>
    </w:p>
    <w:p w14:paraId="0E6AA0BE" w14:textId="77777777" w:rsidR="00C90765" w:rsidRPr="00214999" w:rsidRDefault="00C90765" w:rsidP="00271848">
      <w:pPr>
        <w:pStyle w:val="Heading2"/>
      </w:pPr>
      <w:r w:rsidRPr="00214999">
        <w:t>Source</w:t>
      </w:r>
      <w:r w:rsidR="001D13F7" w:rsidRPr="00214999">
        <w:t xml:space="preserve"> </w:t>
      </w:r>
      <w:r w:rsidRPr="00214999">
        <w:t>of</w:t>
      </w:r>
      <w:r w:rsidR="001D13F7" w:rsidRPr="00214999">
        <w:t xml:space="preserve"> </w:t>
      </w:r>
      <w:r w:rsidRPr="00214999">
        <w:t>calcite</w:t>
      </w:r>
      <w:r w:rsidR="001D13F7" w:rsidRPr="00214999">
        <w:t xml:space="preserve"> </w:t>
      </w:r>
      <w:r w:rsidRPr="00214999">
        <w:t>cement</w:t>
      </w:r>
      <w:r w:rsidR="001D13F7" w:rsidRPr="00214999">
        <w:t xml:space="preserve"> </w:t>
      </w:r>
      <w:r w:rsidR="00D92109" w:rsidRPr="00214999">
        <w:t>and</w:t>
      </w:r>
      <w:r w:rsidR="001D13F7" w:rsidRPr="00214999">
        <w:t xml:space="preserve"> </w:t>
      </w:r>
      <w:r w:rsidR="00D92109" w:rsidRPr="00214999">
        <w:t>calcite</w:t>
      </w:r>
      <w:r w:rsidR="001D13F7" w:rsidRPr="00214999">
        <w:t xml:space="preserve"> </w:t>
      </w:r>
      <w:r w:rsidR="00D92109" w:rsidRPr="00214999">
        <w:t>localisation</w:t>
      </w:r>
      <w:r w:rsidR="001D13F7" w:rsidRPr="00214999">
        <w:t xml:space="preserve"> </w:t>
      </w:r>
      <w:r w:rsidR="00D92109" w:rsidRPr="00214999">
        <w:t>within</w:t>
      </w:r>
      <w:r w:rsidR="001D13F7" w:rsidRPr="00214999">
        <w:t xml:space="preserve"> </w:t>
      </w:r>
      <w:r w:rsidR="00D92109" w:rsidRPr="00214999">
        <w:t>the</w:t>
      </w:r>
      <w:r w:rsidR="001D13F7" w:rsidRPr="00214999">
        <w:t xml:space="preserve"> </w:t>
      </w:r>
      <w:r w:rsidR="00D92109" w:rsidRPr="00271848">
        <w:t>Heather</w:t>
      </w:r>
      <w:r w:rsidR="001D13F7" w:rsidRPr="00214999">
        <w:t xml:space="preserve"> </w:t>
      </w:r>
      <w:r w:rsidR="00D92109" w:rsidRPr="00214999">
        <w:t>field</w:t>
      </w:r>
    </w:p>
    <w:p w14:paraId="2BA54E26" w14:textId="61036600" w:rsidR="007A5BDF" w:rsidRPr="00214999" w:rsidRDefault="003B1725" w:rsidP="00FD5FF0">
      <w:pPr>
        <w:autoSpaceDE w:val="0"/>
        <w:autoSpaceDN w:val="0"/>
        <w:adjustRightInd w:val="0"/>
        <w:spacing w:after="240" w:line="480" w:lineRule="auto"/>
        <w:rPr>
          <w:rFonts w:cstheme="minorHAnsi"/>
        </w:rPr>
      </w:pPr>
      <w:proofErr w:type="gramStart"/>
      <w:r w:rsidRPr="00214999">
        <w:rPr>
          <w:rFonts w:cstheme="minorHAnsi"/>
        </w:rPr>
        <w:t>Many</w:t>
      </w:r>
      <w:r w:rsidR="001D13F7" w:rsidRPr="00214999">
        <w:rPr>
          <w:rFonts w:cstheme="minorHAnsi"/>
        </w:rPr>
        <w:t xml:space="preserve"> </w:t>
      </w:r>
      <w:r w:rsidRPr="00214999">
        <w:rPr>
          <w:rFonts w:cstheme="minorHAnsi"/>
        </w:rPr>
        <w:t>e</w:t>
      </w:r>
      <w:r w:rsidR="00287DBF" w:rsidRPr="00214999">
        <w:rPr>
          <w:rFonts w:cstheme="minorHAnsi"/>
        </w:rPr>
        <w:t>arlier</w:t>
      </w:r>
      <w:r w:rsidR="001D13F7" w:rsidRPr="00214999">
        <w:rPr>
          <w:rFonts w:cstheme="minorHAnsi"/>
        </w:rPr>
        <w:t xml:space="preserve"> </w:t>
      </w:r>
      <w:r w:rsidR="00887DF0" w:rsidRPr="00214999">
        <w:rPr>
          <w:rFonts w:cstheme="minorHAnsi"/>
        </w:rPr>
        <w:t>studies</w:t>
      </w:r>
      <w:r w:rsidR="001D13F7" w:rsidRPr="00214999">
        <w:rPr>
          <w:rFonts w:cstheme="minorHAnsi"/>
        </w:rPr>
        <w:t xml:space="preserve"> </w:t>
      </w:r>
      <w:r w:rsidR="00287DBF" w:rsidRPr="00214999">
        <w:rPr>
          <w:rFonts w:cstheme="minorHAnsi"/>
        </w:rPr>
        <w:t>of</w:t>
      </w:r>
      <w:r w:rsidR="001D13F7" w:rsidRPr="00214999">
        <w:rPr>
          <w:rFonts w:cstheme="minorHAnsi"/>
        </w:rPr>
        <w:t xml:space="preserve"> </w:t>
      </w:r>
      <w:r w:rsidR="00287DBF" w:rsidRPr="00214999">
        <w:rPr>
          <w:rFonts w:cstheme="minorHAnsi"/>
        </w:rPr>
        <w:t>diagenesis</w:t>
      </w:r>
      <w:r w:rsidR="001D13F7" w:rsidRPr="00214999">
        <w:rPr>
          <w:rFonts w:cstheme="minorHAnsi"/>
        </w:rPr>
        <w:t xml:space="preserve"> </w:t>
      </w:r>
      <w:r w:rsidR="00287DBF" w:rsidRPr="00214999">
        <w:rPr>
          <w:rFonts w:cstheme="minorHAnsi"/>
        </w:rPr>
        <w:t>and</w:t>
      </w:r>
      <w:r w:rsidR="001D13F7" w:rsidRPr="00214999">
        <w:rPr>
          <w:rFonts w:cstheme="minorHAnsi"/>
        </w:rPr>
        <w:t xml:space="preserve"> </w:t>
      </w:r>
      <w:r w:rsidR="00287DBF" w:rsidRPr="00214999">
        <w:rPr>
          <w:rFonts w:cstheme="minorHAnsi"/>
        </w:rPr>
        <w:t>reservoir</w:t>
      </w:r>
      <w:r w:rsidR="001D13F7" w:rsidRPr="00214999">
        <w:rPr>
          <w:rFonts w:cstheme="minorHAnsi"/>
        </w:rPr>
        <w:t xml:space="preserve"> </w:t>
      </w:r>
      <w:r w:rsidR="00287DBF" w:rsidRPr="00214999">
        <w:rPr>
          <w:rFonts w:cstheme="minorHAnsi"/>
        </w:rPr>
        <w:t>quality</w:t>
      </w:r>
      <w:r w:rsidR="001D13F7" w:rsidRPr="00214999">
        <w:rPr>
          <w:rFonts w:cstheme="minorHAnsi"/>
        </w:rPr>
        <w:t xml:space="preserve"> </w:t>
      </w:r>
      <w:r w:rsidR="00287DBF" w:rsidRPr="00214999">
        <w:rPr>
          <w:rFonts w:cstheme="minorHAnsi"/>
        </w:rPr>
        <w:t>invoked</w:t>
      </w:r>
      <w:r w:rsidR="001D13F7" w:rsidRPr="00214999">
        <w:rPr>
          <w:rFonts w:cstheme="minorHAnsi"/>
        </w:rPr>
        <w:t xml:space="preserve"> </w:t>
      </w:r>
      <w:r w:rsidR="00287DBF" w:rsidRPr="00214999">
        <w:rPr>
          <w:rFonts w:cstheme="minorHAnsi"/>
        </w:rPr>
        <w:t>large</w:t>
      </w:r>
      <w:r w:rsidR="001D13F7" w:rsidRPr="00214999">
        <w:rPr>
          <w:rFonts w:cstheme="minorHAnsi"/>
        </w:rPr>
        <w:t xml:space="preserve"> </w:t>
      </w:r>
      <w:r w:rsidR="00287DBF" w:rsidRPr="00214999">
        <w:rPr>
          <w:rFonts w:cstheme="minorHAnsi"/>
        </w:rPr>
        <w:t>scale</w:t>
      </w:r>
      <w:r w:rsidR="001D13F7" w:rsidRPr="00214999">
        <w:rPr>
          <w:rFonts w:cstheme="minorHAnsi"/>
        </w:rPr>
        <w:t xml:space="preserve"> </w:t>
      </w:r>
      <w:r w:rsidR="00287DBF" w:rsidRPr="00214999">
        <w:rPr>
          <w:rFonts w:cstheme="minorHAnsi"/>
        </w:rPr>
        <w:t>fluid</w:t>
      </w:r>
      <w:r w:rsidR="001D13F7" w:rsidRPr="00214999">
        <w:rPr>
          <w:rFonts w:cstheme="minorHAnsi"/>
        </w:rPr>
        <w:t xml:space="preserve"> </w:t>
      </w:r>
      <w:r w:rsidR="00287DBF" w:rsidRPr="00214999">
        <w:rPr>
          <w:rFonts w:cstheme="minorHAnsi"/>
        </w:rPr>
        <w:t>flow</w:t>
      </w:r>
      <w:r w:rsidR="001D13F7" w:rsidRPr="00214999">
        <w:rPr>
          <w:rFonts w:cstheme="minorHAnsi"/>
        </w:rPr>
        <w:t xml:space="preserve"> </w:t>
      </w:r>
      <w:r w:rsidR="00915102" w:rsidRPr="00214999">
        <w:rPr>
          <w:rFonts w:cstheme="minorHAnsi"/>
        </w:rPr>
        <w:t>and</w:t>
      </w:r>
      <w:r w:rsidR="001D13F7" w:rsidRPr="00214999">
        <w:rPr>
          <w:rFonts w:cstheme="minorHAnsi"/>
        </w:rPr>
        <w:t xml:space="preserve"> </w:t>
      </w:r>
      <w:r w:rsidR="00915102" w:rsidRPr="00214999">
        <w:rPr>
          <w:rFonts w:cstheme="minorHAnsi"/>
        </w:rPr>
        <w:t>diffusion</w:t>
      </w:r>
      <w:r w:rsidR="001D13F7" w:rsidRPr="00214999">
        <w:rPr>
          <w:rFonts w:cstheme="minorHAnsi"/>
        </w:rPr>
        <w:t xml:space="preserve"> </w:t>
      </w:r>
      <w:r w:rsidR="00287DBF" w:rsidRPr="00214999">
        <w:rPr>
          <w:rFonts w:cstheme="minorHAnsi"/>
        </w:rPr>
        <w:t>as</w:t>
      </w:r>
      <w:r w:rsidR="001D13F7" w:rsidRPr="00214999">
        <w:rPr>
          <w:rFonts w:cstheme="minorHAnsi"/>
        </w:rPr>
        <w:t xml:space="preserve"> </w:t>
      </w:r>
      <w:r w:rsidR="00287DBF" w:rsidRPr="00214999">
        <w:rPr>
          <w:rFonts w:cstheme="minorHAnsi"/>
        </w:rPr>
        <w:t>being</w:t>
      </w:r>
      <w:r w:rsidR="001D13F7" w:rsidRPr="00214999">
        <w:rPr>
          <w:rFonts w:cstheme="minorHAnsi"/>
        </w:rPr>
        <w:t xml:space="preserve"> </w:t>
      </w:r>
      <w:r w:rsidR="00287DBF" w:rsidRPr="00214999">
        <w:rPr>
          <w:rFonts w:cstheme="minorHAnsi"/>
        </w:rPr>
        <w:t>responsible</w:t>
      </w:r>
      <w:r w:rsidR="001D13F7" w:rsidRPr="00214999">
        <w:rPr>
          <w:rFonts w:cstheme="minorHAnsi"/>
        </w:rPr>
        <w:t xml:space="preserve"> </w:t>
      </w:r>
      <w:r w:rsidR="00287DBF" w:rsidRPr="00214999">
        <w:rPr>
          <w:rFonts w:cstheme="minorHAnsi"/>
        </w:rPr>
        <w:t>for</w:t>
      </w:r>
      <w:r w:rsidR="001D13F7" w:rsidRPr="00214999">
        <w:rPr>
          <w:rFonts w:cstheme="minorHAnsi"/>
        </w:rPr>
        <w:t xml:space="preserve"> </w:t>
      </w:r>
      <w:r w:rsidR="00915102" w:rsidRPr="00214999">
        <w:rPr>
          <w:rFonts w:cstheme="minorHAnsi"/>
        </w:rPr>
        <w:t>the</w:t>
      </w:r>
      <w:r w:rsidR="001D13F7" w:rsidRPr="00214999">
        <w:rPr>
          <w:rFonts w:cstheme="minorHAnsi"/>
        </w:rPr>
        <w:t xml:space="preserve"> </w:t>
      </w:r>
      <w:r w:rsidR="00915102" w:rsidRPr="00214999">
        <w:rPr>
          <w:rFonts w:cstheme="minorHAnsi"/>
        </w:rPr>
        <w:t>presence</w:t>
      </w:r>
      <w:r w:rsidR="001D13F7" w:rsidRPr="00214999">
        <w:rPr>
          <w:rFonts w:cstheme="minorHAnsi"/>
        </w:rPr>
        <w:t xml:space="preserve"> </w:t>
      </w:r>
      <w:r w:rsidR="00915102" w:rsidRPr="00214999">
        <w:rPr>
          <w:rFonts w:cstheme="minorHAnsi"/>
        </w:rPr>
        <w:t>of</w:t>
      </w:r>
      <w:r w:rsidR="001D13F7" w:rsidRPr="00214999">
        <w:rPr>
          <w:rFonts w:cstheme="minorHAnsi"/>
        </w:rPr>
        <w:t xml:space="preserve"> </w:t>
      </w:r>
      <w:r w:rsidR="00287DBF" w:rsidRPr="00214999">
        <w:rPr>
          <w:rFonts w:cstheme="minorHAnsi"/>
        </w:rPr>
        <w:t>mineral</w:t>
      </w:r>
      <w:r w:rsidR="001D13F7" w:rsidRPr="00214999">
        <w:rPr>
          <w:rFonts w:cstheme="minorHAnsi"/>
        </w:rPr>
        <w:t xml:space="preserve"> </w:t>
      </w:r>
      <w:r w:rsidR="00287DBF" w:rsidRPr="00214999">
        <w:rPr>
          <w:rFonts w:cstheme="minorHAnsi"/>
        </w:rPr>
        <w:t>cements</w:t>
      </w:r>
      <w:r w:rsidR="001D13F7" w:rsidRPr="00214999">
        <w:rPr>
          <w:rFonts w:cstheme="minorHAnsi"/>
        </w:rPr>
        <w:t xml:space="preserve"> </w:t>
      </w:r>
      <w:r w:rsidR="00287DBF" w:rsidRPr="00214999">
        <w:rPr>
          <w:rFonts w:cstheme="minorHAnsi"/>
        </w:rPr>
        <w:t>in</w:t>
      </w:r>
      <w:r w:rsidR="001D13F7" w:rsidRPr="00214999">
        <w:rPr>
          <w:rFonts w:cstheme="minorHAnsi"/>
        </w:rPr>
        <w:t xml:space="preserve"> </w:t>
      </w:r>
      <w:r w:rsidR="00287DBF" w:rsidRPr="00214999">
        <w:rPr>
          <w:rFonts w:cstheme="minorHAnsi"/>
        </w:rPr>
        <w:t>reservoir</w:t>
      </w:r>
      <w:r w:rsidR="001D13F7" w:rsidRPr="00214999">
        <w:rPr>
          <w:rFonts w:cstheme="minorHAnsi"/>
        </w:rPr>
        <w:t xml:space="preserve"> </w:t>
      </w:r>
      <w:r w:rsidR="00287DBF" w:rsidRPr="00214999">
        <w:rPr>
          <w:rFonts w:cstheme="minorHAnsi"/>
        </w:rPr>
        <w:t>rocks;</w:t>
      </w:r>
      <w:r w:rsidR="001D13F7" w:rsidRPr="00214999">
        <w:rPr>
          <w:rFonts w:cstheme="minorHAnsi"/>
        </w:rPr>
        <w:t xml:space="preserve"> </w:t>
      </w:r>
      <w:r w:rsidR="00287DBF" w:rsidRPr="00214999">
        <w:rPr>
          <w:rFonts w:cstheme="minorHAnsi"/>
        </w:rPr>
        <w:t>diagenesis</w:t>
      </w:r>
      <w:r w:rsidR="001D13F7" w:rsidRPr="00214999">
        <w:rPr>
          <w:rFonts w:cstheme="minorHAnsi"/>
        </w:rPr>
        <w:t xml:space="preserve"> </w:t>
      </w:r>
      <w:r w:rsidR="00287DBF" w:rsidRPr="00214999">
        <w:rPr>
          <w:rFonts w:cstheme="minorHAnsi"/>
        </w:rPr>
        <w:t>was</w:t>
      </w:r>
      <w:r w:rsidR="001D13F7" w:rsidRPr="00214999">
        <w:rPr>
          <w:rFonts w:cstheme="minorHAnsi"/>
        </w:rPr>
        <w:t xml:space="preserve"> </w:t>
      </w:r>
      <w:r w:rsidR="00287DBF" w:rsidRPr="00214999">
        <w:rPr>
          <w:rFonts w:cstheme="minorHAnsi"/>
        </w:rPr>
        <w:t>assumed</w:t>
      </w:r>
      <w:r w:rsidR="001D13F7" w:rsidRPr="00214999">
        <w:rPr>
          <w:rFonts w:cstheme="minorHAnsi"/>
        </w:rPr>
        <w:t xml:space="preserve"> </w:t>
      </w:r>
      <w:r w:rsidR="00287DBF" w:rsidRPr="00214999">
        <w:rPr>
          <w:rFonts w:cstheme="minorHAnsi"/>
        </w:rPr>
        <w:t>to</w:t>
      </w:r>
      <w:r w:rsidR="001D13F7" w:rsidRPr="00214999">
        <w:rPr>
          <w:rFonts w:cstheme="minorHAnsi"/>
        </w:rPr>
        <w:t xml:space="preserve"> </w:t>
      </w:r>
      <w:r w:rsidR="00533CD9" w:rsidRPr="00214999">
        <w:rPr>
          <w:rFonts w:cstheme="minorHAnsi"/>
        </w:rPr>
        <w:t>occur</w:t>
      </w:r>
      <w:r w:rsidR="001D13F7" w:rsidRPr="00214999">
        <w:rPr>
          <w:rFonts w:cstheme="minorHAnsi"/>
        </w:rPr>
        <w:t xml:space="preserve"> </w:t>
      </w:r>
      <w:r w:rsidR="00533CD9" w:rsidRPr="00214999">
        <w:rPr>
          <w:rFonts w:cstheme="minorHAnsi"/>
        </w:rPr>
        <w:t>in</w:t>
      </w:r>
      <w:r w:rsidR="001D13F7" w:rsidRPr="00214999">
        <w:rPr>
          <w:rFonts w:cstheme="minorHAnsi"/>
        </w:rPr>
        <w:t xml:space="preserve"> </w:t>
      </w:r>
      <w:r w:rsidR="00533CD9" w:rsidRPr="00214999">
        <w:rPr>
          <w:rFonts w:cstheme="minorHAnsi"/>
        </w:rPr>
        <w:t>a</w:t>
      </w:r>
      <w:r w:rsidR="001D13F7" w:rsidRPr="00214999">
        <w:rPr>
          <w:rFonts w:cstheme="minorHAnsi"/>
        </w:rPr>
        <w:t xml:space="preserve"> </w:t>
      </w:r>
      <w:r w:rsidR="00287DBF" w:rsidRPr="00214999">
        <w:rPr>
          <w:rFonts w:cstheme="minorHAnsi"/>
        </w:rPr>
        <w:t>relatively</w:t>
      </w:r>
      <w:r w:rsidR="001D13F7" w:rsidRPr="00214999">
        <w:rPr>
          <w:rFonts w:cstheme="minorHAnsi"/>
        </w:rPr>
        <w:t xml:space="preserve"> </w:t>
      </w:r>
      <w:r w:rsidR="00287DBF" w:rsidRPr="00214999">
        <w:rPr>
          <w:rFonts w:cstheme="minorHAnsi"/>
        </w:rPr>
        <w:t>open-system</w:t>
      </w:r>
      <w:r w:rsidR="001D13F7" w:rsidRPr="00214999">
        <w:rPr>
          <w:rFonts w:cstheme="minorHAnsi"/>
        </w:rPr>
        <w:t xml:space="preserve"> </w:t>
      </w:r>
      <w:r w:rsidR="008E7216" w:rsidRPr="00214999">
        <w:rPr>
          <w:rFonts w:cstheme="minorHAnsi"/>
        </w:rPr>
        <w:fldChar w:fldCharType="begin">
          <w:fldData xml:space="preserve">PEVuZE5vdGU+PENpdGU+PEF1dGhvcj5Ib2dnPC9BdXRob3I+PFllYXI+MTk5MzwvWWVhcj48UmVj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</w:fldData>
        </w:fldChar>
      </w:r>
      <w:r w:rsidR="002620C8">
        <w:rPr>
          <w:rFonts w:cstheme="minorHAnsi"/>
        </w:rPr>
        <w:instrText xml:space="preserve"> ADDIN EN.CITE </w:instrText>
      </w:r>
      <w:r w:rsidR="002620C8">
        <w:rPr>
          <w:rFonts w:cstheme="minorHAnsi"/>
        </w:rPr>
        <w:fldChar w:fldCharType="begin">
          <w:fldData xml:space="preserve">PEVuZE5vdGU+PENpdGU+PEF1dGhvcj5Ib2dnPC9BdXRob3I+PFllYXI+MTk5MzwvWWVhcj48UmVj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</w:fldData>
        </w:fldChar>
      </w:r>
      <w:r w:rsidR="002620C8">
        <w:rPr>
          <w:rFonts w:cstheme="minorHAnsi"/>
        </w:rPr>
        <w:instrText xml:space="preserve"> ADDIN EN.CITE.DATA </w:instrText>
      </w:r>
      <w:r w:rsidR="002620C8">
        <w:rPr>
          <w:rFonts w:cstheme="minorHAnsi"/>
        </w:rPr>
      </w:r>
      <w:r w:rsidR="002620C8">
        <w:rPr>
          <w:rFonts w:cstheme="minorHAnsi"/>
        </w:rPr>
        <w:fldChar w:fldCharType="end"/>
      </w:r>
      <w:r w:rsidR="008E7216" w:rsidRPr="00214999">
        <w:rPr>
          <w:rFonts w:cstheme="minorHAnsi"/>
        </w:rPr>
        <w:fldChar w:fldCharType="separate"/>
      </w:r>
      <w:r w:rsidR="00915102" w:rsidRPr="00214999">
        <w:rPr>
          <w:rFonts w:cstheme="minorHAnsi"/>
          <w:noProof/>
        </w:rPr>
        <w:t>(Brosse</w:t>
      </w:r>
      <w:r w:rsidR="001D13F7" w:rsidRPr="00214999">
        <w:rPr>
          <w:rFonts w:cstheme="minorHAnsi"/>
          <w:noProof/>
        </w:rPr>
        <w:t xml:space="preserve"> </w:t>
      </w:r>
      <w:r w:rsidR="00915102" w:rsidRPr="00214999">
        <w:rPr>
          <w:rFonts w:cstheme="minorHAnsi"/>
          <w:noProof/>
        </w:rPr>
        <w:t>et</w:t>
      </w:r>
      <w:r w:rsidR="001D13F7" w:rsidRPr="00214999">
        <w:rPr>
          <w:rFonts w:cstheme="minorHAnsi"/>
          <w:noProof/>
        </w:rPr>
        <w:t xml:space="preserve"> </w:t>
      </w:r>
      <w:r w:rsidR="00915102" w:rsidRPr="00214999">
        <w:rPr>
          <w:rFonts w:cstheme="minorHAnsi"/>
          <w:noProof/>
        </w:rPr>
        <w:t>al.,</w:t>
      </w:r>
      <w:r w:rsidR="001D13F7" w:rsidRPr="00214999">
        <w:rPr>
          <w:rFonts w:cstheme="minorHAnsi"/>
          <w:noProof/>
        </w:rPr>
        <w:t xml:space="preserve"> </w:t>
      </w:r>
      <w:r w:rsidR="00915102" w:rsidRPr="00214999">
        <w:rPr>
          <w:rFonts w:cstheme="minorHAnsi"/>
          <w:noProof/>
        </w:rPr>
        <w:t>2003;</w:t>
      </w:r>
      <w:r w:rsidR="001D13F7" w:rsidRPr="00214999">
        <w:rPr>
          <w:rFonts w:cstheme="minorHAnsi"/>
          <w:noProof/>
        </w:rPr>
        <w:t xml:space="preserve"> </w:t>
      </w:r>
      <w:r w:rsidR="00915102" w:rsidRPr="00214999">
        <w:rPr>
          <w:rFonts w:cstheme="minorHAnsi"/>
          <w:noProof/>
        </w:rPr>
        <w:t>Glasmann</w:t>
      </w:r>
      <w:r w:rsidR="001D13F7" w:rsidRPr="00214999">
        <w:rPr>
          <w:rFonts w:cstheme="minorHAnsi"/>
          <w:noProof/>
        </w:rPr>
        <w:t xml:space="preserve"> </w:t>
      </w:r>
      <w:r w:rsidR="00915102" w:rsidRPr="00214999">
        <w:rPr>
          <w:rFonts w:cstheme="minorHAnsi"/>
          <w:noProof/>
        </w:rPr>
        <w:t>et</w:t>
      </w:r>
      <w:r w:rsidR="001D13F7" w:rsidRPr="00214999">
        <w:rPr>
          <w:rFonts w:cstheme="minorHAnsi"/>
          <w:noProof/>
        </w:rPr>
        <w:t xml:space="preserve"> </w:t>
      </w:r>
      <w:r w:rsidR="00915102" w:rsidRPr="00214999">
        <w:rPr>
          <w:rFonts w:cstheme="minorHAnsi"/>
          <w:noProof/>
        </w:rPr>
        <w:t>al.,</w:t>
      </w:r>
      <w:r w:rsidR="001D13F7" w:rsidRPr="00214999">
        <w:rPr>
          <w:rFonts w:cstheme="minorHAnsi"/>
          <w:noProof/>
        </w:rPr>
        <w:t xml:space="preserve"> </w:t>
      </w:r>
      <w:r w:rsidR="00915102" w:rsidRPr="00214999">
        <w:rPr>
          <w:rFonts w:cstheme="minorHAnsi"/>
          <w:noProof/>
        </w:rPr>
        <w:t>1989b;</w:t>
      </w:r>
      <w:r w:rsidR="001D13F7" w:rsidRPr="00214999">
        <w:rPr>
          <w:rFonts w:cstheme="minorHAnsi"/>
          <w:noProof/>
        </w:rPr>
        <w:t xml:space="preserve"> </w:t>
      </w:r>
      <w:r w:rsidR="00915102" w:rsidRPr="00214999">
        <w:rPr>
          <w:rFonts w:cstheme="minorHAnsi"/>
          <w:noProof/>
        </w:rPr>
        <w:t>Gluyas</w:t>
      </w:r>
      <w:r w:rsidR="001D13F7" w:rsidRPr="00214999">
        <w:rPr>
          <w:rFonts w:cstheme="minorHAnsi"/>
          <w:noProof/>
        </w:rPr>
        <w:t xml:space="preserve"> </w:t>
      </w:r>
      <w:r w:rsidR="00915102" w:rsidRPr="00214999">
        <w:rPr>
          <w:rFonts w:cstheme="minorHAnsi"/>
          <w:noProof/>
        </w:rPr>
        <w:t>and</w:t>
      </w:r>
      <w:r w:rsidR="001D13F7" w:rsidRPr="00214999">
        <w:rPr>
          <w:rFonts w:cstheme="minorHAnsi"/>
          <w:noProof/>
        </w:rPr>
        <w:t xml:space="preserve"> </w:t>
      </w:r>
      <w:r w:rsidR="00915102" w:rsidRPr="00214999">
        <w:rPr>
          <w:rFonts w:cstheme="minorHAnsi"/>
          <w:noProof/>
        </w:rPr>
        <w:t>Coleman,</w:t>
      </w:r>
      <w:r w:rsidR="001D13F7" w:rsidRPr="00214999">
        <w:rPr>
          <w:rFonts w:cstheme="minorHAnsi"/>
          <w:noProof/>
        </w:rPr>
        <w:t xml:space="preserve"> </w:t>
      </w:r>
      <w:r w:rsidR="00915102" w:rsidRPr="00214999">
        <w:rPr>
          <w:rFonts w:cstheme="minorHAnsi"/>
          <w:noProof/>
        </w:rPr>
        <w:t>1992;</w:t>
      </w:r>
      <w:r w:rsidR="001D13F7" w:rsidRPr="00214999">
        <w:rPr>
          <w:rFonts w:cstheme="minorHAnsi"/>
          <w:noProof/>
        </w:rPr>
        <w:t xml:space="preserve"> </w:t>
      </w:r>
      <w:r w:rsidR="00915102" w:rsidRPr="00214999">
        <w:rPr>
          <w:rFonts w:cstheme="minorHAnsi"/>
          <w:noProof/>
        </w:rPr>
        <w:t>Harrison</w:t>
      </w:r>
      <w:r w:rsidR="001D13F7" w:rsidRPr="00214999">
        <w:rPr>
          <w:rFonts w:cstheme="minorHAnsi"/>
          <w:noProof/>
        </w:rPr>
        <w:t xml:space="preserve"> </w:t>
      </w:r>
      <w:r w:rsidR="00915102" w:rsidRPr="00214999">
        <w:rPr>
          <w:rFonts w:cstheme="minorHAnsi"/>
          <w:noProof/>
        </w:rPr>
        <w:t>and</w:t>
      </w:r>
      <w:r w:rsidR="001D13F7" w:rsidRPr="00214999">
        <w:rPr>
          <w:rFonts w:cstheme="minorHAnsi"/>
          <w:noProof/>
        </w:rPr>
        <w:t xml:space="preserve"> </w:t>
      </w:r>
      <w:r w:rsidR="00915102" w:rsidRPr="00214999">
        <w:rPr>
          <w:rFonts w:cstheme="minorHAnsi"/>
          <w:noProof/>
        </w:rPr>
        <w:t>Thyne,</w:t>
      </w:r>
      <w:r w:rsidR="001D13F7" w:rsidRPr="00214999">
        <w:rPr>
          <w:rFonts w:cstheme="minorHAnsi"/>
          <w:noProof/>
        </w:rPr>
        <w:t xml:space="preserve"> </w:t>
      </w:r>
      <w:r w:rsidR="00915102" w:rsidRPr="00214999">
        <w:rPr>
          <w:rFonts w:cstheme="minorHAnsi"/>
          <w:noProof/>
        </w:rPr>
        <w:t>1992;</w:t>
      </w:r>
      <w:r w:rsidR="001D13F7" w:rsidRPr="00214999">
        <w:rPr>
          <w:rFonts w:cstheme="minorHAnsi"/>
          <w:noProof/>
        </w:rPr>
        <w:t xml:space="preserve"> </w:t>
      </w:r>
      <w:r w:rsidR="00915102" w:rsidRPr="00214999">
        <w:rPr>
          <w:rFonts w:cstheme="minorHAnsi"/>
          <w:noProof/>
        </w:rPr>
        <w:t>Hogg</w:t>
      </w:r>
      <w:r w:rsidR="001D13F7" w:rsidRPr="00214999">
        <w:rPr>
          <w:rFonts w:cstheme="minorHAnsi"/>
          <w:noProof/>
        </w:rPr>
        <w:t xml:space="preserve"> </w:t>
      </w:r>
      <w:r w:rsidR="00915102" w:rsidRPr="00214999">
        <w:rPr>
          <w:rFonts w:cstheme="minorHAnsi"/>
          <w:noProof/>
        </w:rPr>
        <w:t>et</w:t>
      </w:r>
      <w:r w:rsidR="001D13F7" w:rsidRPr="00214999">
        <w:rPr>
          <w:rFonts w:cstheme="minorHAnsi"/>
          <w:noProof/>
        </w:rPr>
        <w:t xml:space="preserve"> </w:t>
      </w:r>
      <w:r w:rsidR="00915102" w:rsidRPr="00214999">
        <w:rPr>
          <w:rFonts w:cstheme="minorHAnsi"/>
          <w:noProof/>
        </w:rPr>
        <w:t>al.,</w:t>
      </w:r>
      <w:r w:rsidR="001D13F7" w:rsidRPr="00214999">
        <w:rPr>
          <w:rFonts w:cstheme="minorHAnsi"/>
          <w:noProof/>
        </w:rPr>
        <w:t xml:space="preserve"> </w:t>
      </w:r>
      <w:r w:rsidR="00915102" w:rsidRPr="00214999">
        <w:rPr>
          <w:rFonts w:cstheme="minorHAnsi"/>
          <w:noProof/>
        </w:rPr>
        <w:t>1993;</w:t>
      </w:r>
      <w:r w:rsidR="001D13F7" w:rsidRPr="00214999">
        <w:rPr>
          <w:rFonts w:cstheme="minorHAnsi"/>
          <w:noProof/>
        </w:rPr>
        <w:t xml:space="preserve"> </w:t>
      </w:r>
      <w:r w:rsidR="00915102" w:rsidRPr="00214999">
        <w:rPr>
          <w:rFonts w:cstheme="minorHAnsi"/>
          <w:noProof/>
        </w:rPr>
        <w:t>McAulay</w:t>
      </w:r>
      <w:r w:rsidR="001D13F7" w:rsidRPr="00214999">
        <w:rPr>
          <w:rFonts w:cstheme="minorHAnsi"/>
          <w:noProof/>
        </w:rPr>
        <w:t xml:space="preserve"> </w:t>
      </w:r>
      <w:r w:rsidR="00915102" w:rsidRPr="00214999">
        <w:rPr>
          <w:rFonts w:cstheme="minorHAnsi"/>
          <w:noProof/>
        </w:rPr>
        <w:t>et</w:t>
      </w:r>
      <w:r w:rsidR="001D13F7" w:rsidRPr="00214999">
        <w:rPr>
          <w:rFonts w:cstheme="minorHAnsi"/>
          <w:noProof/>
        </w:rPr>
        <w:t xml:space="preserve"> </w:t>
      </w:r>
      <w:r w:rsidR="00915102" w:rsidRPr="00214999">
        <w:rPr>
          <w:rFonts w:cstheme="minorHAnsi"/>
          <w:noProof/>
        </w:rPr>
        <w:t>al.,</w:t>
      </w:r>
      <w:r w:rsidR="001D13F7" w:rsidRPr="00214999">
        <w:rPr>
          <w:rFonts w:cstheme="minorHAnsi"/>
          <w:noProof/>
        </w:rPr>
        <w:t xml:space="preserve"> </w:t>
      </w:r>
      <w:r w:rsidR="00915102" w:rsidRPr="00214999">
        <w:rPr>
          <w:rFonts w:cstheme="minorHAnsi"/>
          <w:noProof/>
        </w:rPr>
        <w:t>1994;</w:t>
      </w:r>
      <w:r w:rsidR="001D13F7" w:rsidRPr="00214999">
        <w:rPr>
          <w:rFonts w:cstheme="minorHAnsi"/>
          <w:noProof/>
        </w:rPr>
        <w:t xml:space="preserve"> </w:t>
      </w:r>
      <w:r w:rsidR="00915102" w:rsidRPr="00214999">
        <w:rPr>
          <w:rFonts w:cstheme="minorHAnsi"/>
          <w:noProof/>
        </w:rPr>
        <w:t>Sanjuan</w:t>
      </w:r>
      <w:r w:rsidR="001D13F7" w:rsidRPr="00214999">
        <w:rPr>
          <w:rFonts w:cstheme="minorHAnsi"/>
          <w:noProof/>
        </w:rPr>
        <w:t xml:space="preserve"> </w:t>
      </w:r>
      <w:r w:rsidR="00915102" w:rsidRPr="00214999">
        <w:rPr>
          <w:rFonts w:cstheme="minorHAnsi"/>
          <w:noProof/>
        </w:rPr>
        <w:t>et</w:t>
      </w:r>
      <w:r w:rsidR="001D13F7" w:rsidRPr="00214999">
        <w:rPr>
          <w:rFonts w:cstheme="minorHAnsi"/>
          <w:noProof/>
        </w:rPr>
        <w:t xml:space="preserve"> </w:t>
      </w:r>
      <w:r w:rsidR="00915102" w:rsidRPr="00214999">
        <w:rPr>
          <w:rFonts w:cstheme="minorHAnsi"/>
          <w:noProof/>
        </w:rPr>
        <w:t>al.,</w:t>
      </w:r>
      <w:r w:rsidR="001D13F7" w:rsidRPr="00214999">
        <w:rPr>
          <w:rFonts w:cstheme="minorHAnsi"/>
          <w:noProof/>
        </w:rPr>
        <w:t xml:space="preserve"> </w:t>
      </w:r>
      <w:r w:rsidR="00915102" w:rsidRPr="00214999">
        <w:rPr>
          <w:rFonts w:cstheme="minorHAnsi"/>
          <w:noProof/>
        </w:rPr>
        <w:t>2003)</w:t>
      </w:r>
      <w:r w:rsidR="008E7216" w:rsidRPr="00214999">
        <w:rPr>
          <w:rFonts w:cstheme="minorHAnsi"/>
        </w:rPr>
        <w:fldChar w:fldCharType="end"/>
      </w:r>
      <w:r w:rsidR="00287DBF" w:rsidRPr="00214999">
        <w:rPr>
          <w:rFonts w:cstheme="minorHAnsi"/>
        </w:rPr>
        <w:t>.</w:t>
      </w:r>
      <w:proofErr w:type="gramEnd"/>
      <w:r w:rsidR="001D13F7" w:rsidRPr="00214999">
        <w:rPr>
          <w:rFonts w:cstheme="minorHAnsi"/>
        </w:rPr>
        <w:t xml:space="preserve"> </w:t>
      </w:r>
      <w:r w:rsidR="00287DBF" w:rsidRPr="00214999">
        <w:rPr>
          <w:rFonts w:cstheme="minorHAnsi"/>
        </w:rPr>
        <w:t>Recent</w:t>
      </w:r>
      <w:r w:rsidR="001D13F7" w:rsidRPr="00214999">
        <w:rPr>
          <w:rFonts w:cstheme="minorHAnsi"/>
        </w:rPr>
        <w:t xml:space="preserve"> </w:t>
      </w:r>
      <w:r w:rsidR="00287DBF" w:rsidRPr="00214999">
        <w:rPr>
          <w:rFonts w:cstheme="minorHAnsi"/>
        </w:rPr>
        <w:t>developments</w:t>
      </w:r>
      <w:r w:rsidR="001D13F7" w:rsidRPr="00214999">
        <w:rPr>
          <w:rFonts w:cstheme="minorHAnsi"/>
        </w:rPr>
        <w:t xml:space="preserve"> </w:t>
      </w:r>
      <w:r w:rsidR="00287DBF" w:rsidRPr="00214999">
        <w:rPr>
          <w:rFonts w:cstheme="minorHAnsi"/>
        </w:rPr>
        <w:t>in</w:t>
      </w:r>
      <w:r w:rsidR="001D13F7" w:rsidRPr="00214999">
        <w:rPr>
          <w:rFonts w:cstheme="minorHAnsi"/>
        </w:rPr>
        <w:t xml:space="preserve"> </w:t>
      </w:r>
      <w:r w:rsidR="00287DBF" w:rsidRPr="00214999">
        <w:rPr>
          <w:rFonts w:cstheme="minorHAnsi"/>
        </w:rPr>
        <w:t>diagenesis</w:t>
      </w:r>
      <w:r w:rsidR="001D13F7" w:rsidRPr="00214999">
        <w:rPr>
          <w:rFonts w:cstheme="minorHAnsi"/>
        </w:rPr>
        <w:t xml:space="preserve"> </w:t>
      </w:r>
      <w:r w:rsidR="00287DBF" w:rsidRPr="00214999">
        <w:rPr>
          <w:rFonts w:cstheme="minorHAnsi"/>
        </w:rPr>
        <w:t>and</w:t>
      </w:r>
      <w:r w:rsidR="001D13F7" w:rsidRPr="00214999">
        <w:rPr>
          <w:rFonts w:cstheme="minorHAnsi"/>
        </w:rPr>
        <w:t xml:space="preserve"> </w:t>
      </w:r>
      <w:r w:rsidR="00287DBF" w:rsidRPr="00214999">
        <w:rPr>
          <w:rFonts w:cstheme="minorHAnsi"/>
        </w:rPr>
        <w:t>reservoir</w:t>
      </w:r>
      <w:r w:rsidR="001D13F7" w:rsidRPr="00214999">
        <w:rPr>
          <w:rFonts w:cstheme="minorHAnsi"/>
        </w:rPr>
        <w:t xml:space="preserve"> </w:t>
      </w:r>
      <w:r w:rsidR="00287DBF" w:rsidRPr="00214999">
        <w:rPr>
          <w:rFonts w:cstheme="minorHAnsi"/>
        </w:rPr>
        <w:t>quality</w:t>
      </w:r>
      <w:r w:rsidR="001D13F7" w:rsidRPr="00214999">
        <w:rPr>
          <w:rFonts w:cstheme="minorHAnsi"/>
        </w:rPr>
        <w:t xml:space="preserve"> </w:t>
      </w:r>
      <w:r w:rsidR="00915102" w:rsidRPr="00214999">
        <w:rPr>
          <w:rFonts w:cstheme="minorHAnsi"/>
        </w:rPr>
        <w:t>modelling</w:t>
      </w:r>
      <w:r w:rsidR="001D13F7" w:rsidRPr="00214999">
        <w:rPr>
          <w:rFonts w:cstheme="minorHAnsi"/>
        </w:rPr>
        <w:t xml:space="preserve"> </w:t>
      </w:r>
      <w:r w:rsidR="00287DBF" w:rsidRPr="00214999">
        <w:rPr>
          <w:rFonts w:cstheme="minorHAnsi"/>
        </w:rPr>
        <w:t>have</w:t>
      </w:r>
      <w:r w:rsidR="001D13F7" w:rsidRPr="00214999">
        <w:rPr>
          <w:rFonts w:cstheme="minorHAnsi"/>
        </w:rPr>
        <w:t xml:space="preserve"> </w:t>
      </w:r>
      <w:r w:rsidR="00287DBF" w:rsidRPr="00214999">
        <w:rPr>
          <w:rFonts w:cstheme="minorHAnsi"/>
        </w:rPr>
        <w:t>focu</w:t>
      </w:r>
      <w:r w:rsidR="00887DF0" w:rsidRPr="00214999">
        <w:rPr>
          <w:rFonts w:cstheme="minorHAnsi"/>
        </w:rPr>
        <w:t>ssed</w:t>
      </w:r>
      <w:r w:rsidR="001D13F7" w:rsidRPr="00214999">
        <w:rPr>
          <w:rFonts w:cstheme="minorHAnsi"/>
        </w:rPr>
        <w:t xml:space="preserve"> </w:t>
      </w:r>
      <w:r w:rsidR="00887DF0" w:rsidRPr="00214999">
        <w:rPr>
          <w:rFonts w:cstheme="minorHAnsi"/>
        </w:rPr>
        <w:t>on</w:t>
      </w:r>
      <w:r w:rsidR="001D13F7" w:rsidRPr="00214999">
        <w:rPr>
          <w:rFonts w:cstheme="minorHAnsi"/>
        </w:rPr>
        <w:t xml:space="preserve"> </w:t>
      </w:r>
      <w:r w:rsidR="00887DF0" w:rsidRPr="00214999">
        <w:rPr>
          <w:rFonts w:cstheme="minorHAnsi"/>
        </w:rPr>
        <w:t>the</w:t>
      </w:r>
      <w:r w:rsidR="001D13F7" w:rsidRPr="00214999">
        <w:rPr>
          <w:rFonts w:cstheme="minorHAnsi"/>
        </w:rPr>
        <w:t xml:space="preserve"> </w:t>
      </w:r>
      <w:r w:rsidR="00887DF0" w:rsidRPr="00214999">
        <w:rPr>
          <w:rFonts w:cstheme="minorHAnsi"/>
        </w:rPr>
        <w:t>opposite</w:t>
      </w:r>
      <w:r w:rsidR="001D13F7" w:rsidRPr="00214999">
        <w:rPr>
          <w:rFonts w:cstheme="minorHAnsi"/>
        </w:rPr>
        <w:t xml:space="preserve"> </w:t>
      </w:r>
      <w:r w:rsidR="00887DF0" w:rsidRPr="00214999">
        <w:rPr>
          <w:rFonts w:cstheme="minorHAnsi"/>
        </w:rPr>
        <w:t>assumption</w:t>
      </w:r>
      <w:r w:rsidR="00533CD9" w:rsidRPr="00214999">
        <w:rPr>
          <w:rFonts w:cstheme="minorHAnsi"/>
        </w:rPr>
        <w:t>;</w:t>
      </w:r>
      <w:r w:rsidR="001D13F7" w:rsidRPr="00214999">
        <w:rPr>
          <w:rFonts w:cstheme="minorHAnsi"/>
        </w:rPr>
        <w:t xml:space="preserve"> </w:t>
      </w:r>
      <w:r w:rsidR="0050334C" w:rsidRPr="00214999">
        <w:rPr>
          <w:rFonts w:cstheme="minorHAnsi"/>
        </w:rPr>
        <w:t xml:space="preserve">that </w:t>
      </w:r>
      <w:r w:rsidR="00287DBF" w:rsidRPr="00214999">
        <w:rPr>
          <w:rFonts w:cstheme="minorHAnsi"/>
        </w:rPr>
        <w:t>sandstones</w:t>
      </w:r>
      <w:r w:rsidR="001D13F7" w:rsidRPr="00214999">
        <w:rPr>
          <w:rFonts w:cstheme="minorHAnsi"/>
        </w:rPr>
        <w:t xml:space="preserve"> </w:t>
      </w:r>
      <w:r w:rsidR="00287DBF" w:rsidRPr="00214999">
        <w:rPr>
          <w:rFonts w:cstheme="minorHAnsi"/>
        </w:rPr>
        <w:t>reservoirs</w:t>
      </w:r>
      <w:r w:rsidR="001D13F7" w:rsidRPr="00214999">
        <w:rPr>
          <w:rFonts w:cstheme="minorHAnsi"/>
        </w:rPr>
        <w:t xml:space="preserve"> </w:t>
      </w:r>
      <w:r w:rsidR="00287DBF" w:rsidRPr="00214999">
        <w:rPr>
          <w:rFonts w:cstheme="minorHAnsi"/>
        </w:rPr>
        <w:t>largely</w:t>
      </w:r>
      <w:r w:rsidR="001D13F7" w:rsidRPr="00214999">
        <w:rPr>
          <w:rFonts w:cstheme="minorHAnsi"/>
        </w:rPr>
        <w:t xml:space="preserve"> </w:t>
      </w:r>
      <w:r w:rsidR="00533CD9" w:rsidRPr="00214999">
        <w:rPr>
          <w:rFonts w:cstheme="minorHAnsi"/>
        </w:rPr>
        <w:t>represent</w:t>
      </w:r>
      <w:r w:rsidR="001D13F7" w:rsidRPr="00214999">
        <w:rPr>
          <w:rFonts w:cstheme="minorHAnsi"/>
        </w:rPr>
        <w:t xml:space="preserve"> </w:t>
      </w:r>
      <w:r w:rsidR="00287DBF" w:rsidRPr="00214999">
        <w:rPr>
          <w:rFonts w:cstheme="minorHAnsi"/>
        </w:rPr>
        <w:t>closed</w:t>
      </w:r>
      <w:r w:rsidR="001D13F7" w:rsidRPr="00214999">
        <w:rPr>
          <w:rFonts w:cstheme="minorHAnsi"/>
        </w:rPr>
        <w:t xml:space="preserve"> </w:t>
      </w:r>
      <w:r w:rsidR="00533CD9" w:rsidRPr="00214999">
        <w:rPr>
          <w:rFonts w:cstheme="minorHAnsi"/>
        </w:rPr>
        <w:t>geochemical</w:t>
      </w:r>
      <w:r w:rsidR="001D13F7" w:rsidRPr="00214999">
        <w:rPr>
          <w:rFonts w:cstheme="minorHAnsi"/>
        </w:rPr>
        <w:t xml:space="preserve"> </w:t>
      </w:r>
      <w:r w:rsidR="00287DBF" w:rsidRPr="00214999">
        <w:rPr>
          <w:rFonts w:cstheme="minorHAnsi"/>
        </w:rPr>
        <w:t>system</w:t>
      </w:r>
      <w:r w:rsidR="00533CD9" w:rsidRPr="00214999">
        <w:rPr>
          <w:rFonts w:cstheme="minorHAnsi"/>
        </w:rPr>
        <w:t>s</w:t>
      </w:r>
      <w:r w:rsidR="001D13F7" w:rsidRPr="00214999">
        <w:rPr>
          <w:rFonts w:cstheme="minorHAnsi"/>
        </w:rPr>
        <w:t xml:space="preserve"> </w:t>
      </w:r>
      <w:r w:rsidR="00287DBF" w:rsidRPr="00214999">
        <w:rPr>
          <w:rFonts w:cstheme="minorHAnsi"/>
        </w:rPr>
        <w:t>and</w:t>
      </w:r>
      <w:r w:rsidR="001D13F7" w:rsidRPr="00214999">
        <w:rPr>
          <w:rFonts w:cstheme="minorHAnsi"/>
        </w:rPr>
        <w:t xml:space="preserve"> </w:t>
      </w:r>
      <w:r w:rsidR="00533CD9" w:rsidRPr="00214999">
        <w:rPr>
          <w:rFonts w:cstheme="minorHAnsi"/>
        </w:rPr>
        <w:t>are</w:t>
      </w:r>
      <w:r w:rsidR="001D13F7" w:rsidRPr="00214999">
        <w:rPr>
          <w:rFonts w:cstheme="minorHAnsi"/>
        </w:rPr>
        <w:t xml:space="preserve"> </w:t>
      </w:r>
      <w:r w:rsidR="00287DBF" w:rsidRPr="00214999">
        <w:rPr>
          <w:rFonts w:cstheme="minorHAnsi"/>
        </w:rPr>
        <w:t>thus</w:t>
      </w:r>
      <w:r w:rsidR="001D13F7" w:rsidRPr="00214999">
        <w:rPr>
          <w:rFonts w:cstheme="minorHAnsi"/>
        </w:rPr>
        <w:t xml:space="preserve"> </w:t>
      </w:r>
      <w:r w:rsidR="00287DBF" w:rsidRPr="00214999">
        <w:rPr>
          <w:rFonts w:cstheme="minorHAnsi"/>
        </w:rPr>
        <w:t>isochemical</w:t>
      </w:r>
      <w:r w:rsidR="001D13F7" w:rsidRPr="00214999">
        <w:rPr>
          <w:rFonts w:cstheme="minorHAnsi"/>
        </w:rPr>
        <w:t xml:space="preserve"> </w:t>
      </w:r>
      <w:r w:rsidR="008E7216" w:rsidRPr="00214999">
        <w:rPr>
          <w:rFonts w:cstheme="minorHAnsi"/>
        </w:rPr>
        <w:fldChar w:fldCharType="begin">
          <w:fldData xml:space="preserve">PEVuZE5vdGU+PENpdGU+PEF1dGhvcj5XYWxkZXJoYXVnPC9BdXRob3I+PFllYXI+MjAwMDwvWWVh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</w:fldData>
        </w:fldChar>
      </w:r>
      <w:r w:rsidR="002620C8">
        <w:rPr>
          <w:rFonts w:cstheme="minorHAnsi"/>
        </w:rPr>
        <w:instrText xml:space="preserve"> ADDIN EN.CITE </w:instrText>
      </w:r>
      <w:r w:rsidR="002620C8">
        <w:rPr>
          <w:rFonts w:cstheme="minorHAnsi"/>
        </w:rPr>
        <w:fldChar w:fldCharType="begin">
          <w:fldData xml:space="preserve">PEVuZE5vdGU+PENpdGU+PEF1dGhvcj5XYWxkZXJoYXVnPC9BdXRob3I+PFllYXI+MjAwMDwvWWVh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</w:fldData>
        </w:fldChar>
      </w:r>
      <w:r w:rsidR="002620C8">
        <w:rPr>
          <w:rFonts w:cstheme="minorHAnsi"/>
        </w:rPr>
        <w:instrText xml:space="preserve"> ADDIN EN.CITE.DATA </w:instrText>
      </w:r>
      <w:r w:rsidR="002620C8">
        <w:rPr>
          <w:rFonts w:cstheme="minorHAnsi"/>
        </w:rPr>
      </w:r>
      <w:r w:rsidR="002620C8">
        <w:rPr>
          <w:rFonts w:cstheme="minorHAnsi"/>
        </w:rPr>
        <w:fldChar w:fldCharType="end"/>
      </w:r>
      <w:r w:rsidR="008E7216" w:rsidRPr="00214999">
        <w:rPr>
          <w:rFonts w:cstheme="minorHAnsi"/>
        </w:rPr>
        <w:fldChar w:fldCharType="separate"/>
      </w:r>
      <w:r w:rsidR="00915102" w:rsidRPr="00214999">
        <w:rPr>
          <w:rFonts w:cstheme="minorHAnsi"/>
          <w:noProof/>
        </w:rPr>
        <w:t>(Lander</w:t>
      </w:r>
      <w:r w:rsidR="001D13F7" w:rsidRPr="00214999">
        <w:rPr>
          <w:rFonts w:cstheme="minorHAnsi"/>
          <w:noProof/>
        </w:rPr>
        <w:t xml:space="preserve"> </w:t>
      </w:r>
      <w:r w:rsidR="00915102" w:rsidRPr="00214999">
        <w:rPr>
          <w:rFonts w:cstheme="minorHAnsi"/>
          <w:noProof/>
        </w:rPr>
        <w:t>and</w:t>
      </w:r>
      <w:r w:rsidR="001D13F7" w:rsidRPr="00214999">
        <w:rPr>
          <w:rFonts w:cstheme="minorHAnsi"/>
          <w:noProof/>
        </w:rPr>
        <w:t xml:space="preserve"> </w:t>
      </w:r>
      <w:r w:rsidR="00915102" w:rsidRPr="00214999">
        <w:rPr>
          <w:rFonts w:cstheme="minorHAnsi"/>
          <w:noProof/>
        </w:rPr>
        <w:t>Walderhaug,</w:t>
      </w:r>
      <w:r w:rsidR="001D13F7" w:rsidRPr="00214999">
        <w:rPr>
          <w:rFonts w:cstheme="minorHAnsi"/>
          <w:noProof/>
        </w:rPr>
        <w:t xml:space="preserve"> </w:t>
      </w:r>
      <w:r w:rsidR="00915102" w:rsidRPr="00214999">
        <w:rPr>
          <w:rFonts w:cstheme="minorHAnsi"/>
          <w:noProof/>
        </w:rPr>
        <w:t>1999;</w:t>
      </w:r>
      <w:r w:rsidR="001D13F7" w:rsidRPr="00214999">
        <w:rPr>
          <w:rFonts w:cstheme="minorHAnsi"/>
          <w:noProof/>
        </w:rPr>
        <w:t xml:space="preserve"> </w:t>
      </w:r>
      <w:r w:rsidR="00915102" w:rsidRPr="00214999">
        <w:rPr>
          <w:rFonts w:cstheme="minorHAnsi"/>
          <w:noProof/>
        </w:rPr>
        <w:t>Walderhaug</w:t>
      </w:r>
      <w:r w:rsidR="001D13F7" w:rsidRPr="00214999">
        <w:rPr>
          <w:rFonts w:cstheme="minorHAnsi"/>
          <w:noProof/>
        </w:rPr>
        <w:t xml:space="preserve"> </w:t>
      </w:r>
      <w:r w:rsidR="00915102" w:rsidRPr="00214999">
        <w:rPr>
          <w:rFonts w:cstheme="minorHAnsi"/>
          <w:noProof/>
        </w:rPr>
        <w:t>et</w:t>
      </w:r>
      <w:r w:rsidR="001D13F7" w:rsidRPr="00214999">
        <w:rPr>
          <w:rFonts w:cstheme="minorHAnsi"/>
          <w:noProof/>
        </w:rPr>
        <w:t xml:space="preserve"> </w:t>
      </w:r>
      <w:r w:rsidR="00915102" w:rsidRPr="00214999">
        <w:rPr>
          <w:rFonts w:cstheme="minorHAnsi"/>
          <w:noProof/>
        </w:rPr>
        <w:t>al.,</w:t>
      </w:r>
      <w:r w:rsidR="001D13F7" w:rsidRPr="00214999">
        <w:rPr>
          <w:rFonts w:cstheme="minorHAnsi"/>
          <w:noProof/>
        </w:rPr>
        <w:t xml:space="preserve"> </w:t>
      </w:r>
      <w:r w:rsidR="00915102" w:rsidRPr="00214999">
        <w:rPr>
          <w:rFonts w:cstheme="minorHAnsi"/>
          <w:noProof/>
        </w:rPr>
        <w:t>2000)</w:t>
      </w:r>
      <w:r w:rsidR="008E7216" w:rsidRPr="00214999">
        <w:rPr>
          <w:rFonts w:cstheme="minorHAnsi"/>
        </w:rPr>
        <w:fldChar w:fldCharType="end"/>
      </w:r>
      <w:r w:rsidR="00287DBF" w:rsidRPr="00214999">
        <w:rPr>
          <w:rFonts w:cstheme="minorHAnsi"/>
        </w:rPr>
        <w:t>.</w:t>
      </w:r>
      <w:r w:rsidR="001D13F7" w:rsidRPr="00214999">
        <w:rPr>
          <w:rFonts w:cstheme="minorHAnsi"/>
        </w:rPr>
        <w:t xml:space="preserve"> </w:t>
      </w:r>
      <w:r w:rsidR="00915102" w:rsidRPr="00214999">
        <w:rPr>
          <w:rFonts w:cstheme="minorHAnsi"/>
        </w:rPr>
        <w:t>It</w:t>
      </w:r>
      <w:r w:rsidR="001D13F7" w:rsidRPr="00214999">
        <w:rPr>
          <w:rFonts w:cstheme="minorHAnsi"/>
        </w:rPr>
        <w:t xml:space="preserve"> </w:t>
      </w:r>
      <w:r w:rsidR="00915102" w:rsidRPr="00214999">
        <w:rPr>
          <w:rFonts w:cstheme="minorHAnsi"/>
        </w:rPr>
        <w:t>is</w:t>
      </w:r>
      <w:r w:rsidR="001D13F7" w:rsidRPr="00214999">
        <w:rPr>
          <w:rFonts w:cstheme="minorHAnsi"/>
        </w:rPr>
        <w:t xml:space="preserve"> </w:t>
      </w:r>
      <w:r w:rsidR="00915102" w:rsidRPr="00214999">
        <w:rPr>
          <w:rFonts w:cstheme="minorHAnsi"/>
        </w:rPr>
        <w:t>likely</w:t>
      </w:r>
      <w:r w:rsidR="001D13F7" w:rsidRPr="00214999">
        <w:rPr>
          <w:rFonts w:cstheme="minorHAnsi"/>
        </w:rPr>
        <w:t xml:space="preserve"> </w:t>
      </w:r>
      <w:r w:rsidR="00915102" w:rsidRPr="00214999">
        <w:rPr>
          <w:rFonts w:cstheme="minorHAnsi"/>
        </w:rPr>
        <w:t>that</w:t>
      </w:r>
      <w:r w:rsidR="001D13F7" w:rsidRPr="00214999">
        <w:rPr>
          <w:rFonts w:cstheme="minorHAnsi"/>
        </w:rPr>
        <w:t xml:space="preserve"> </w:t>
      </w:r>
      <w:r w:rsidR="00915102" w:rsidRPr="00214999">
        <w:rPr>
          <w:rFonts w:cstheme="minorHAnsi"/>
        </w:rPr>
        <w:t>sandstone</w:t>
      </w:r>
      <w:r w:rsidR="001D13F7" w:rsidRPr="00214999">
        <w:rPr>
          <w:rFonts w:cstheme="minorHAnsi"/>
        </w:rPr>
        <w:t xml:space="preserve"> </w:t>
      </w:r>
      <w:r w:rsidR="00915102" w:rsidRPr="00214999">
        <w:rPr>
          <w:rFonts w:cstheme="minorHAnsi"/>
        </w:rPr>
        <w:t>diagenetic</w:t>
      </w:r>
      <w:r w:rsidR="001D13F7" w:rsidRPr="00214999">
        <w:rPr>
          <w:rFonts w:cstheme="minorHAnsi"/>
        </w:rPr>
        <w:t xml:space="preserve"> </w:t>
      </w:r>
      <w:r w:rsidR="00915102" w:rsidRPr="00214999">
        <w:rPr>
          <w:rFonts w:cstheme="minorHAnsi"/>
        </w:rPr>
        <w:t>systems</w:t>
      </w:r>
      <w:r w:rsidR="001D13F7" w:rsidRPr="00214999">
        <w:rPr>
          <w:rFonts w:cstheme="minorHAnsi"/>
        </w:rPr>
        <w:t xml:space="preserve"> </w:t>
      </w:r>
      <w:proofErr w:type="gramStart"/>
      <w:r w:rsidR="00915102" w:rsidRPr="00214999">
        <w:rPr>
          <w:rFonts w:cstheme="minorHAnsi"/>
        </w:rPr>
        <w:t>will</w:t>
      </w:r>
      <w:r w:rsidR="001D13F7" w:rsidRPr="00214999">
        <w:rPr>
          <w:rFonts w:cstheme="minorHAnsi"/>
        </w:rPr>
        <w:t xml:space="preserve"> </w:t>
      </w:r>
      <w:r w:rsidR="00915102" w:rsidRPr="00214999">
        <w:rPr>
          <w:rFonts w:cstheme="minorHAnsi"/>
        </w:rPr>
        <w:t>be</w:t>
      </w:r>
      <w:r w:rsidR="001D13F7" w:rsidRPr="00214999">
        <w:rPr>
          <w:rFonts w:cstheme="minorHAnsi"/>
        </w:rPr>
        <w:t xml:space="preserve"> </w:t>
      </w:r>
      <w:r w:rsidR="00915102" w:rsidRPr="00214999">
        <w:rPr>
          <w:rFonts w:cstheme="minorHAnsi"/>
        </w:rPr>
        <w:t>relatively</w:t>
      </w:r>
      <w:r w:rsidR="001D13F7" w:rsidRPr="00214999">
        <w:rPr>
          <w:rFonts w:cstheme="minorHAnsi"/>
        </w:rPr>
        <w:t xml:space="preserve"> </w:t>
      </w:r>
      <w:r w:rsidR="00915102" w:rsidRPr="00214999">
        <w:rPr>
          <w:rFonts w:cstheme="minorHAnsi"/>
        </w:rPr>
        <w:t>closed</w:t>
      </w:r>
      <w:proofErr w:type="gramEnd"/>
      <w:r w:rsidR="001D13F7" w:rsidRPr="00214999">
        <w:rPr>
          <w:rFonts w:cstheme="minorHAnsi"/>
        </w:rPr>
        <w:t xml:space="preserve"> </w:t>
      </w:r>
      <w:r w:rsidR="00915102" w:rsidRPr="00214999">
        <w:rPr>
          <w:rFonts w:cstheme="minorHAnsi"/>
        </w:rPr>
        <w:t>for</w:t>
      </w:r>
      <w:r w:rsidR="001D13F7" w:rsidRPr="00214999">
        <w:rPr>
          <w:rFonts w:cstheme="minorHAnsi"/>
        </w:rPr>
        <w:t xml:space="preserve"> </w:t>
      </w:r>
      <w:r w:rsidR="00915102" w:rsidRPr="00214999">
        <w:rPr>
          <w:rFonts w:cstheme="minorHAnsi"/>
        </w:rPr>
        <w:t>low-solubility</w:t>
      </w:r>
      <w:r w:rsidR="001D13F7" w:rsidRPr="00214999">
        <w:rPr>
          <w:rFonts w:cstheme="minorHAnsi"/>
        </w:rPr>
        <w:t xml:space="preserve"> </w:t>
      </w:r>
      <w:r w:rsidR="00915102" w:rsidRPr="00214999">
        <w:rPr>
          <w:rFonts w:cstheme="minorHAnsi"/>
        </w:rPr>
        <w:t>species</w:t>
      </w:r>
      <w:r w:rsidR="001D13F7" w:rsidRPr="00214999">
        <w:rPr>
          <w:rFonts w:cstheme="minorHAnsi"/>
        </w:rPr>
        <w:t xml:space="preserve"> </w:t>
      </w:r>
      <w:r w:rsidR="00915102" w:rsidRPr="00214999">
        <w:rPr>
          <w:rFonts w:cstheme="minorHAnsi"/>
        </w:rPr>
        <w:t>such</w:t>
      </w:r>
      <w:r w:rsidR="001D13F7" w:rsidRPr="00214999">
        <w:rPr>
          <w:rFonts w:cstheme="minorHAnsi"/>
        </w:rPr>
        <w:t xml:space="preserve"> </w:t>
      </w:r>
      <w:r w:rsidR="00915102" w:rsidRPr="00214999">
        <w:rPr>
          <w:rFonts w:cstheme="minorHAnsi"/>
        </w:rPr>
        <w:t>as</w:t>
      </w:r>
      <w:r w:rsidR="001D13F7" w:rsidRPr="00214999">
        <w:rPr>
          <w:rFonts w:cstheme="minorHAnsi"/>
        </w:rPr>
        <w:t xml:space="preserve"> </w:t>
      </w:r>
      <w:r w:rsidR="00915102" w:rsidRPr="00214999">
        <w:rPr>
          <w:rFonts w:cstheme="minorHAnsi"/>
        </w:rPr>
        <w:t>Si,</w:t>
      </w:r>
      <w:r w:rsidR="001D13F7" w:rsidRPr="00214999">
        <w:rPr>
          <w:rFonts w:cstheme="minorHAnsi"/>
        </w:rPr>
        <w:t xml:space="preserve"> </w:t>
      </w:r>
      <w:r w:rsidR="00915102" w:rsidRPr="00214999">
        <w:rPr>
          <w:rFonts w:cstheme="minorHAnsi"/>
        </w:rPr>
        <w:t>Al</w:t>
      </w:r>
      <w:r w:rsidR="001D13F7" w:rsidRPr="00214999">
        <w:rPr>
          <w:rFonts w:cstheme="minorHAnsi"/>
        </w:rPr>
        <w:t xml:space="preserve"> </w:t>
      </w:r>
      <w:r w:rsidR="00915102" w:rsidRPr="00214999">
        <w:rPr>
          <w:rFonts w:cstheme="minorHAnsi"/>
        </w:rPr>
        <w:t>and</w:t>
      </w:r>
      <w:r w:rsidR="001D13F7" w:rsidRPr="00214999">
        <w:rPr>
          <w:rFonts w:cstheme="minorHAnsi"/>
        </w:rPr>
        <w:t xml:space="preserve"> </w:t>
      </w:r>
      <w:r w:rsidR="00915102" w:rsidRPr="00214999">
        <w:rPr>
          <w:rFonts w:cstheme="minorHAnsi"/>
        </w:rPr>
        <w:t>Fe</w:t>
      </w:r>
      <w:r w:rsidR="001D13F7" w:rsidRPr="00214999">
        <w:rPr>
          <w:rFonts w:cstheme="minorHAnsi"/>
        </w:rPr>
        <w:t xml:space="preserve"> </w:t>
      </w:r>
      <w:r w:rsidR="00915102" w:rsidRPr="00214999">
        <w:rPr>
          <w:rFonts w:cstheme="minorHAnsi"/>
        </w:rPr>
        <w:t>but</w:t>
      </w:r>
      <w:r w:rsidR="001D13F7" w:rsidRPr="00214999">
        <w:rPr>
          <w:rFonts w:cstheme="minorHAnsi"/>
        </w:rPr>
        <w:t xml:space="preserve"> </w:t>
      </w:r>
      <w:r w:rsidR="00915102" w:rsidRPr="00214999">
        <w:rPr>
          <w:rFonts w:cstheme="minorHAnsi"/>
        </w:rPr>
        <w:t>may</w:t>
      </w:r>
      <w:r w:rsidR="001D13F7" w:rsidRPr="00214999">
        <w:rPr>
          <w:rFonts w:cstheme="minorHAnsi"/>
        </w:rPr>
        <w:t xml:space="preserve"> </w:t>
      </w:r>
      <w:r w:rsidR="00915102" w:rsidRPr="00214999">
        <w:rPr>
          <w:rFonts w:cstheme="minorHAnsi"/>
        </w:rPr>
        <w:t>be</w:t>
      </w:r>
      <w:r w:rsidR="001D13F7" w:rsidRPr="00214999">
        <w:rPr>
          <w:rFonts w:cstheme="minorHAnsi"/>
        </w:rPr>
        <w:t xml:space="preserve"> </w:t>
      </w:r>
      <w:r w:rsidR="00915102" w:rsidRPr="00214999">
        <w:rPr>
          <w:rFonts w:cstheme="minorHAnsi"/>
        </w:rPr>
        <w:t>relatively</w:t>
      </w:r>
      <w:r w:rsidR="001D13F7" w:rsidRPr="00214999">
        <w:rPr>
          <w:rFonts w:cstheme="minorHAnsi"/>
        </w:rPr>
        <w:t xml:space="preserve"> </w:t>
      </w:r>
      <w:r w:rsidR="00915102" w:rsidRPr="00214999">
        <w:rPr>
          <w:rFonts w:cstheme="minorHAnsi"/>
        </w:rPr>
        <w:t>open</w:t>
      </w:r>
      <w:r w:rsidR="001D13F7" w:rsidRPr="00214999">
        <w:rPr>
          <w:rFonts w:cstheme="minorHAnsi"/>
        </w:rPr>
        <w:t xml:space="preserve"> </w:t>
      </w:r>
      <w:r w:rsidR="00915102" w:rsidRPr="00214999">
        <w:rPr>
          <w:rFonts w:cstheme="minorHAnsi"/>
        </w:rPr>
        <w:t>for</w:t>
      </w:r>
      <w:r w:rsidR="001D13F7" w:rsidRPr="00214999">
        <w:rPr>
          <w:rFonts w:cstheme="minorHAnsi"/>
        </w:rPr>
        <w:t xml:space="preserve"> </w:t>
      </w:r>
      <w:r w:rsidR="00915102" w:rsidRPr="00214999">
        <w:rPr>
          <w:rFonts w:cstheme="minorHAnsi"/>
        </w:rPr>
        <w:t>more</w:t>
      </w:r>
      <w:r w:rsidR="001D13F7" w:rsidRPr="00214999">
        <w:rPr>
          <w:rFonts w:cstheme="minorHAnsi"/>
        </w:rPr>
        <w:t xml:space="preserve"> </w:t>
      </w:r>
      <w:r w:rsidR="00915102" w:rsidRPr="00214999">
        <w:rPr>
          <w:rFonts w:cstheme="minorHAnsi"/>
        </w:rPr>
        <w:t>soluble</w:t>
      </w:r>
      <w:r w:rsidR="001D13F7" w:rsidRPr="00214999">
        <w:rPr>
          <w:rFonts w:cstheme="minorHAnsi"/>
        </w:rPr>
        <w:t xml:space="preserve"> </w:t>
      </w:r>
      <w:r w:rsidR="00915102" w:rsidRPr="00214999">
        <w:rPr>
          <w:rFonts w:cstheme="minorHAnsi"/>
        </w:rPr>
        <w:t>and</w:t>
      </w:r>
      <w:r w:rsidR="001D13F7" w:rsidRPr="00214999">
        <w:rPr>
          <w:rFonts w:cstheme="minorHAnsi"/>
        </w:rPr>
        <w:t xml:space="preserve"> </w:t>
      </w:r>
      <w:r w:rsidR="00915102" w:rsidRPr="00214999">
        <w:rPr>
          <w:rFonts w:cstheme="minorHAnsi"/>
        </w:rPr>
        <w:t>mobile</w:t>
      </w:r>
      <w:r w:rsidR="001D13F7" w:rsidRPr="00214999">
        <w:rPr>
          <w:rFonts w:cstheme="minorHAnsi"/>
        </w:rPr>
        <w:t xml:space="preserve"> </w:t>
      </w:r>
      <w:r w:rsidR="00915102" w:rsidRPr="00214999">
        <w:rPr>
          <w:rFonts w:cstheme="minorHAnsi"/>
        </w:rPr>
        <w:t>species</w:t>
      </w:r>
      <w:r w:rsidR="001D13F7" w:rsidRPr="00214999">
        <w:rPr>
          <w:rFonts w:cstheme="minorHAnsi"/>
        </w:rPr>
        <w:t xml:space="preserve"> </w:t>
      </w:r>
      <w:r w:rsidR="00915102" w:rsidRPr="00214999">
        <w:rPr>
          <w:rFonts w:cstheme="minorHAnsi"/>
        </w:rPr>
        <w:t>such</w:t>
      </w:r>
      <w:r w:rsidR="001D13F7" w:rsidRPr="00214999">
        <w:rPr>
          <w:rFonts w:cstheme="minorHAnsi"/>
        </w:rPr>
        <w:t xml:space="preserve"> </w:t>
      </w:r>
      <w:r w:rsidR="00915102" w:rsidRPr="00214999">
        <w:rPr>
          <w:rFonts w:cstheme="minorHAnsi"/>
        </w:rPr>
        <w:t>as</w:t>
      </w:r>
      <w:r w:rsidR="001D13F7" w:rsidRPr="00214999">
        <w:rPr>
          <w:rFonts w:cstheme="minorHAnsi"/>
        </w:rPr>
        <w:t xml:space="preserve"> </w:t>
      </w:r>
      <w:r w:rsidR="00915102" w:rsidRPr="00214999">
        <w:rPr>
          <w:rFonts w:cstheme="minorHAnsi"/>
        </w:rPr>
        <w:t>Na,</w:t>
      </w:r>
      <w:r w:rsidR="001D13F7" w:rsidRPr="00214999">
        <w:rPr>
          <w:rFonts w:cstheme="minorHAnsi"/>
        </w:rPr>
        <w:t xml:space="preserve"> </w:t>
      </w:r>
      <w:r w:rsidR="00915102" w:rsidRPr="00214999">
        <w:rPr>
          <w:rFonts w:cstheme="minorHAnsi"/>
        </w:rPr>
        <w:t>K</w:t>
      </w:r>
      <w:r w:rsidR="001D13F7" w:rsidRPr="00214999">
        <w:rPr>
          <w:rFonts w:cstheme="minorHAnsi"/>
        </w:rPr>
        <w:t xml:space="preserve"> </w:t>
      </w:r>
      <w:r w:rsidR="00915102" w:rsidRPr="00214999">
        <w:rPr>
          <w:rFonts w:cstheme="minorHAnsi"/>
        </w:rPr>
        <w:t>and</w:t>
      </w:r>
      <w:r w:rsidR="001D13F7" w:rsidRPr="00214999">
        <w:rPr>
          <w:rFonts w:cstheme="minorHAnsi"/>
        </w:rPr>
        <w:t xml:space="preserve"> </w:t>
      </w:r>
      <w:r w:rsidR="00D3329A" w:rsidRPr="00214999">
        <w:rPr>
          <w:rFonts w:cstheme="minorHAnsi"/>
        </w:rPr>
        <w:t>CO</w:t>
      </w:r>
      <w:r w:rsidR="00D3329A" w:rsidRPr="00214999">
        <w:rPr>
          <w:rFonts w:cstheme="minorHAnsi"/>
          <w:vertAlign w:val="subscript"/>
        </w:rPr>
        <w:t>2</w:t>
      </w:r>
      <w:r w:rsidR="00D3329A" w:rsidRPr="00214999">
        <w:rPr>
          <w:rFonts w:cstheme="minorHAnsi"/>
        </w:rPr>
        <w:t>.</w:t>
      </w:r>
      <w:r w:rsidR="001D13F7" w:rsidRPr="00214999">
        <w:rPr>
          <w:rFonts w:cstheme="minorHAnsi"/>
        </w:rPr>
        <w:t xml:space="preserve"> </w:t>
      </w:r>
      <w:r w:rsidR="00915102" w:rsidRPr="00214999">
        <w:rPr>
          <w:rFonts w:cstheme="minorHAnsi"/>
        </w:rPr>
        <w:t>Intermediate</w:t>
      </w:r>
      <w:r w:rsidR="001D13F7" w:rsidRPr="00214999">
        <w:rPr>
          <w:rFonts w:cstheme="minorHAnsi"/>
        </w:rPr>
        <w:t xml:space="preserve"> </w:t>
      </w:r>
      <w:r w:rsidR="00915102" w:rsidRPr="00214999">
        <w:rPr>
          <w:rFonts w:cstheme="minorHAnsi"/>
        </w:rPr>
        <w:t>degrees</w:t>
      </w:r>
      <w:r w:rsidR="001D13F7" w:rsidRPr="00214999">
        <w:rPr>
          <w:rFonts w:cstheme="minorHAnsi"/>
        </w:rPr>
        <w:t xml:space="preserve"> </w:t>
      </w:r>
      <w:r w:rsidR="00915102" w:rsidRPr="00214999">
        <w:rPr>
          <w:rFonts w:cstheme="minorHAnsi"/>
        </w:rPr>
        <w:t>of</w:t>
      </w:r>
      <w:r w:rsidR="001D13F7" w:rsidRPr="00214999">
        <w:rPr>
          <w:rFonts w:cstheme="minorHAnsi"/>
        </w:rPr>
        <w:t xml:space="preserve"> </w:t>
      </w:r>
      <w:r w:rsidR="00915102" w:rsidRPr="00214999">
        <w:rPr>
          <w:rFonts w:cstheme="minorHAnsi"/>
        </w:rPr>
        <w:t>open</w:t>
      </w:r>
      <w:r w:rsidR="001D13F7" w:rsidRPr="00214999">
        <w:rPr>
          <w:rFonts w:cstheme="minorHAnsi"/>
        </w:rPr>
        <w:t xml:space="preserve"> </w:t>
      </w:r>
      <w:r w:rsidR="00915102" w:rsidRPr="00214999">
        <w:rPr>
          <w:rFonts w:cstheme="minorHAnsi"/>
        </w:rPr>
        <w:t>versus</w:t>
      </w:r>
      <w:r w:rsidR="001D13F7" w:rsidRPr="00214999">
        <w:rPr>
          <w:rFonts w:cstheme="minorHAnsi"/>
        </w:rPr>
        <w:t xml:space="preserve"> </w:t>
      </w:r>
      <w:r w:rsidR="00915102" w:rsidRPr="00214999">
        <w:rPr>
          <w:rFonts w:cstheme="minorHAnsi"/>
        </w:rPr>
        <w:t>closed</w:t>
      </w:r>
      <w:r w:rsidR="001D13F7" w:rsidRPr="00214999">
        <w:rPr>
          <w:rFonts w:cstheme="minorHAnsi"/>
        </w:rPr>
        <w:t xml:space="preserve"> </w:t>
      </w:r>
      <w:r w:rsidR="00915102" w:rsidRPr="00214999">
        <w:rPr>
          <w:rFonts w:cstheme="minorHAnsi"/>
        </w:rPr>
        <w:t>behaviour</w:t>
      </w:r>
      <w:r w:rsidR="001D13F7" w:rsidRPr="00214999">
        <w:rPr>
          <w:rFonts w:cstheme="minorHAnsi"/>
        </w:rPr>
        <w:t xml:space="preserve"> </w:t>
      </w:r>
      <w:r w:rsidR="00915102" w:rsidRPr="00214999">
        <w:rPr>
          <w:rFonts w:cstheme="minorHAnsi"/>
        </w:rPr>
        <w:t>may</w:t>
      </w:r>
      <w:r w:rsidR="001D13F7" w:rsidRPr="00214999">
        <w:rPr>
          <w:rFonts w:cstheme="minorHAnsi"/>
        </w:rPr>
        <w:t xml:space="preserve"> </w:t>
      </w:r>
      <w:r w:rsidR="00915102" w:rsidRPr="00214999">
        <w:rPr>
          <w:rFonts w:cstheme="minorHAnsi"/>
        </w:rPr>
        <w:t>be</w:t>
      </w:r>
      <w:r w:rsidR="001D13F7" w:rsidRPr="00214999">
        <w:rPr>
          <w:rFonts w:cstheme="minorHAnsi"/>
        </w:rPr>
        <w:t xml:space="preserve"> </w:t>
      </w:r>
      <w:r w:rsidR="00915102" w:rsidRPr="00214999">
        <w:rPr>
          <w:rFonts w:cstheme="minorHAnsi"/>
        </w:rPr>
        <w:t>anticipated</w:t>
      </w:r>
      <w:r w:rsidR="001D13F7" w:rsidRPr="00214999">
        <w:rPr>
          <w:rFonts w:cstheme="minorHAnsi"/>
        </w:rPr>
        <w:t xml:space="preserve"> </w:t>
      </w:r>
      <w:r w:rsidR="00915102" w:rsidRPr="00214999">
        <w:rPr>
          <w:rFonts w:cstheme="minorHAnsi"/>
        </w:rPr>
        <w:t>for</w:t>
      </w:r>
      <w:r w:rsidR="001D13F7" w:rsidRPr="00214999">
        <w:rPr>
          <w:rFonts w:cstheme="minorHAnsi"/>
        </w:rPr>
        <w:t xml:space="preserve"> </w:t>
      </w:r>
      <w:r w:rsidR="00915102" w:rsidRPr="00214999">
        <w:rPr>
          <w:rFonts w:cstheme="minorHAnsi"/>
        </w:rPr>
        <w:t>species</w:t>
      </w:r>
      <w:r w:rsidR="001D13F7" w:rsidRPr="00214999">
        <w:rPr>
          <w:rFonts w:cstheme="minorHAnsi"/>
        </w:rPr>
        <w:t xml:space="preserve"> </w:t>
      </w:r>
      <w:r w:rsidR="00915102" w:rsidRPr="00214999">
        <w:rPr>
          <w:rFonts w:cstheme="minorHAnsi"/>
        </w:rPr>
        <w:t>with</w:t>
      </w:r>
      <w:r w:rsidR="001D13F7" w:rsidRPr="00214999">
        <w:rPr>
          <w:rFonts w:cstheme="minorHAnsi"/>
        </w:rPr>
        <w:t xml:space="preserve"> </w:t>
      </w:r>
      <w:r w:rsidR="00915102" w:rsidRPr="00214999">
        <w:rPr>
          <w:rFonts w:cstheme="minorHAnsi"/>
        </w:rPr>
        <w:t>intermediate</w:t>
      </w:r>
      <w:r w:rsidR="001D13F7" w:rsidRPr="00214999">
        <w:rPr>
          <w:rFonts w:cstheme="minorHAnsi"/>
        </w:rPr>
        <w:t xml:space="preserve"> </w:t>
      </w:r>
      <w:r w:rsidR="00915102" w:rsidRPr="00214999">
        <w:rPr>
          <w:rFonts w:cstheme="minorHAnsi"/>
        </w:rPr>
        <w:t>solubility,</w:t>
      </w:r>
      <w:r w:rsidR="001D13F7" w:rsidRPr="00214999">
        <w:rPr>
          <w:rFonts w:cstheme="minorHAnsi"/>
        </w:rPr>
        <w:t xml:space="preserve"> </w:t>
      </w:r>
      <w:r w:rsidR="00915102" w:rsidRPr="00214999">
        <w:rPr>
          <w:rFonts w:cstheme="minorHAnsi"/>
        </w:rPr>
        <w:t>such</w:t>
      </w:r>
      <w:r w:rsidR="001D13F7" w:rsidRPr="00214999">
        <w:rPr>
          <w:rFonts w:cstheme="minorHAnsi"/>
        </w:rPr>
        <w:t xml:space="preserve"> </w:t>
      </w:r>
      <w:r w:rsidR="00915102" w:rsidRPr="00214999">
        <w:rPr>
          <w:rFonts w:cstheme="minorHAnsi"/>
        </w:rPr>
        <w:t>as</w:t>
      </w:r>
      <w:r w:rsidR="001D13F7" w:rsidRPr="00214999">
        <w:rPr>
          <w:rFonts w:cstheme="minorHAnsi"/>
        </w:rPr>
        <w:t xml:space="preserve"> </w:t>
      </w:r>
      <w:r w:rsidR="00915102" w:rsidRPr="00214999">
        <w:rPr>
          <w:rFonts w:cstheme="minorHAnsi"/>
        </w:rPr>
        <w:t>Ca</w:t>
      </w:r>
      <w:r w:rsidR="001D13F7" w:rsidRPr="00214999">
        <w:rPr>
          <w:rFonts w:cstheme="minorHAnsi"/>
        </w:rPr>
        <w:t xml:space="preserve"> </w:t>
      </w:r>
      <w:r w:rsidR="00915102" w:rsidRPr="00214999">
        <w:rPr>
          <w:rFonts w:cstheme="minorHAnsi"/>
        </w:rPr>
        <w:t>and</w:t>
      </w:r>
      <w:r w:rsidR="001D13F7" w:rsidRPr="00214999">
        <w:rPr>
          <w:rFonts w:cstheme="minorHAnsi"/>
        </w:rPr>
        <w:t xml:space="preserve"> </w:t>
      </w:r>
      <w:r w:rsidR="00915102" w:rsidRPr="00214999">
        <w:rPr>
          <w:rFonts w:cstheme="minorHAnsi"/>
        </w:rPr>
        <w:t>Mg</w:t>
      </w:r>
      <w:r w:rsidR="00C70CAE">
        <w:rPr>
          <w:rFonts w:cstheme="minorHAnsi"/>
        </w:rPr>
        <w:t xml:space="preserve"> </w:t>
      </w:r>
      <w:r w:rsidR="00C70CAE">
        <w:rPr>
          <w:rFonts w:cstheme="minorHAnsi"/>
        </w:rPr>
        <w:fldChar w:fldCharType="begin"/>
      </w:r>
      <w:r w:rsidR="00C70CAE">
        <w:rPr>
          <w:rFonts w:cstheme="minorHAnsi"/>
        </w:rPr>
        <w:instrText xml:space="preserve"> ADDIN EN.CITE &lt;EndNote&gt;&lt;Cite&gt;&lt;Author&gt;Worden&lt;/Author&gt;&lt;Year&gt;2018&lt;/Year&gt;&lt;RecNum&gt;3904&lt;/RecNum&gt;&lt;DisplayText&gt;(Worden et al., 2018a)&lt;/DisplayText&gt;&lt;record&gt;&lt;rec-number&gt;3904&lt;/rec-number&gt;&lt;foreign-keys&gt;&lt;key app="EN" db-id="dexaw29to0z02le59sgv2rtfvzdx00ttdftt" timestamp="0"&gt;3904&lt;/key&gt;&lt;/foreign-keys&gt;&lt;ref-type name="Book Section"&gt;5&lt;/ref-type&gt;&lt;contributors&gt;&lt;authors&gt;&lt;author&gt;Worden, R.H.&lt;/author&gt;&lt;author&gt;Armitage, P.J.&lt;/author&gt;&lt;author&gt;Butcher, A.&lt;/author&gt;&lt;author&gt;Churchill, J.&lt;/author&gt;&lt;author&gt;Csoma, A.&lt;/author&gt;&lt;author&gt;Hollis, C.&amp;#x9;&lt;/author&gt;&lt;author&gt;Lander, R.H.&lt;/author&gt;&lt;author&gt;Omma, J.&lt;/author&gt;&lt;/authors&gt;&lt;secondary-authors&gt;&lt;author&gt;Armitage, P.J.&lt;/author&gt;&lt;author&gt;Butcher, A.&lt;/author&gt;&lt;author&gt;Churchill, J.&lt;/author&gt;&lt;author&gt;Csoma, A.&lt;/author&gt;&lt;author&gt;Hollis, C.&amp;#x9;&lt;/author&gt;&lt;author&gt;Lander, R.H.&lt;/author&gt;&lt;author&gt;Omma, J.&lt;/author&gt;&lt;author&gt;Worden, R.H.&lt;/author&gt;&lt;/secondary-authors&gt;&lt;/contributors&gt;&lt;titles&gt;&lt;title&gt;Petroleum reservoir quality prediction: overview and contrasting approaches from sandstone and carbonate communities&lt;/title&gt;&lt;secondary-title&gt;Reservoir Quality of Clastic and Carbonate Rocks: Analysis, Modelling and Prediction. Special Publication&lt;/secondary-title&gt;&lt;/titles&gt;&lt;pages&gt;1-31&lt;/pages&gt;&lt;volume&gt;435&lt;/volume&gt;&lt;dates&gt;&lt;year&gt;2018&lt;/year&gt;&lt;/dates&gt;&lt;pub-location&gt;London&lt;/pub-location&gt;&lt;publisher&gt;Geological Society&lt;/publisher&gt;&lt;urls&gt;&lt;/urls&gt;&lt;electronic-resource-num&gt;doi.org/10.1144/SP435.21&lt;/electronic-resource-num&gt;&lt;/record&gt;&lt;/Cite&gt;&lt;/EndNote&gt;</w:instrText>
      </w:r>
      <w:r w:rsidR="00C70CAE">
        <w:rPr>
          <w:rFonts w:cstheme="minorHAnsi"/>
        </w:rPr>
        <w:fldChar w:fldCharType="separate"/>
      </w:r>
      <w:r w:rsidR="00C70CAE">
        <w:rPr>
          <w:rFonts w:cstheme="minorHAnsi"/>
          <w:noProof/>
        </w:rPr>
        <w:t>(Worden et al., 2018a)</w:t>
      </w:r>
      <w:r w:rsidR="00C70CAE">
        <w:rPr>
          <w:rFonts w:cstheme="minorHAnsi"/>
        </w:rPr>
        <w:fldChar w:fldCharType="end"/>
      </w:r>
      <w:r w:rsidR="00C70CAE">
        <w:rPr>
          <w:rFonts w:cstheme="minorHAnsi"/>
        </w:rPr>
        <w:t>.</w:t>
      </w:r>
    </w:p>
    <w:p w14:paraId="7FB3D953" w14:textId="5BEFA8DB" w:rsidR="00640B8D" w:rsidRPr="00214999" w:rsidRDefault="00915102" w:rsidP="00FD5FF0">
      <w:pPr>
        <w:autoSpaceDE w:val="0"/>
        <w:autoSpaceDN w:val="0"/>
        <w:adjustRightInd w:val="0"/>
        <w:spacing w:after="240" w:line="480" w:lineRule="auto"/>
        <w:rPr>
          <w:rFonts w:cstheme="minorHAnsi"/>
        </w:rPr>
      </w:pPr>
      <w:r w:rsidRPr="00214999">
        <w:rPr>
          <w:rFonts w:cstheme="minorHAnsi"/>
        </w:rPr>
        <w:t>Many</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early</w:t>
      </w:r>
      <w:r w:rsidR="001D13F7" w:rsidRPr="00214999">
        <w:rPr>
          <w:rFonts w:cstheme="minorHAnsi"/>
        </w:rPr>
        <w:t xml:space="preserve"> </w:t>
      </w:r>
      <w:r w:rsidRPr="00214999">
        <w:rPr>
          <w:rFonts w:cstheme="minorHAnsi"/>
        </w:rPr>
        <w:t>studies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Brent</w:t>
      </w:r>
      <w:r w:rsidR="001D13F7" w:rsidRPr="00214999">
        <w:rPr>
          <w:rFonts w:cstheme="minorHAnsi"/>
        </w:rPr>
        <w:t xml:space="preserve"> </w:t>
      </w:r>
      <w:r w:rsidRPr="00214999">
        <w:rPr>
          <w:rFonts w:cstheme="minorHAnsi"/>
        </w:rPr>
        <w:t>diagenesis</w:t>
      </w:r>
      <w:r w:rsidR="001D13F7" w:rsidRPr="00214999">
        <w:rPr>
          <w:rFonts w:cstheme="minorHAnsi"/>
        </w:rPr>
        <w:t xml:space="preserve"> </w:t>
      </w:r>
      <w:r w:rsidRPr="00214999">
        <w:rPr>
          <w:rFonts w:cstheme="minorHAnsi"/>
        </w:rPr>
        <w:t>revealed</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general</w:t>
      </w:r>
      <w:r w:rsidR="001D13F7" w:rsidRPr="00214999">
        <w:rPr>
          <w:rFonts w:cstheme="minorHAnsi"/>
        </w:rPr>
        <w:t xml:space="preserve"> </w:t>
      </w:r>
      <w:r w:rsidRPr="00214999">
        <w:rPr>
          <w:rFonts w:cstheme="minorHAnsi"/>
        </w:rPr>
        <w:t>lack</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body</w:t>
      </w:r>
      <w:r w:rsidR="001D13F7" w:rsidRPr="00214999">
        <w:rPr>
          <w:rFonts w:cstheme="minorHAnsi"/>
        </w:rPr>
        <w:t xml:space="preserve"> </w:t>
      </w:r>
      <w:r w:rsidRPr="00214999">
        <w:rPr>
          <w:rFonts w:cstheme="minorHAnsi"/>
        </w:rPr>
        <w:t>fossils</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proofErr w:type="gramStart"/>
      <w:r w:rsidRPr="00214999">
        <w:rPr>
          <w:rFonts w:cstheme="minorHAnsi"/>
        </w:rPr>
        <w:t>calcite</w:t>
      </w:r>
      <w:r w:rsidR="001D13F7" w:rsidRPr="00214999">
        <w:rPr>
          <w:rFonts w:cstheme="minorHAnsi"/>
        </w:rPr>
        <w:t xml:space="preserve"> </w:t>
      </w:r>
      <w:r w:rsidRPr="00214999">
        <w:rPr>
          <w:rFonts w:cstheme="minorHAnsi"/>
        </w:rPr>
        <w:t>cemented</w:t>
      </w:r>
      <w:proofErr w:type="gramEnd"/>
      <w:r w:rsidR="001D13F7" w:rsidRPr="00214999">
        <w:rPr>
          <w:rFonts w:cstheme="minorHAnsi"/>
        </w:rPr>
        <w:t xml:space="preserve"> </w:t>
      </w:r>
      <w:r w:rsidRPr="00214999">
        <w:rPr>
          <w:rFonts w:cstheme="minorHAnsi"/>
        </w:rPr>
        <w:t>horizons</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C31807" w:rsidRPr="00214999">
        <w:rPr>
          <w:rFonts w:cstheme="minorHAnsi"/>
        </w:rPr>
        <w:t>Brent</w:t>
      </w:r>
      <w:r w:rsidR="001D13F7" w:rsidRPr="00214999">
        <w:rPr>
          <w:rFonts w:cstheme="minorHAnsi"/>
        </w:rPr>
        <w:t xml:space="preserve"> </w:t>
      </w:r>
      <w:r w:rsidR="00C31807" w:rsidRPr="00214999">
        <w:rPr>
          <w:rFonts w:cstheme="minorHAnsi"/>
        </w:rPr>
        <w:t>Group</w:t>
      </w:r>
      <w:r w:rsidR="003B1725" w:rsidRPr="00214999">
        <w:rPr>
          <w:rFonts w:cstheme="minorHAnsi"/>
        </w:rPr>
        <w:t>.</w:t>
      </w:r>
      <w:r w:rsidR="001D13F7" w:rsidRPr="00214999">
        <w:rPr>
          <w:rFonts w:cstheme="minorHAnsi"/>
        </w:rPr>
        <w:t xml:space="preserve"> </w:t>
      </w:r>
      <w:r w:rsidR="003B1725" w:rsidRPr="00214999">
        <w:rPr>
          <w:rFonts w:cstheme="minorHAnsi"/>
        </w:rPr>
        <w:t>At</w:t>
      </w:r>
      <w:r w:rsidR="001D13F7" w:rsidRPr="00214999">
        <w:rPr>
          <w:rFonts w:cstheme="minorHAnsi"/>
        </w:rPr>
        <w:t xml:space="preserve"> </w:t>
      </w:r>
      <w:r w:rsidR="003B1725" w:rsidRPr="00214999">
        <w:rPr>
          <w:rFonts w:cstheme="minorHAnsi"/>
        </w:rPr>
        <w:t>the</w:t>
      </w:r>
      <w:r w:rsidR="001D13F7" w:rsidRPr="00214999">
        <w:rPr>
          <w:rFonts w:cstheme="minorHAnsi"/>
        </w:rPr>
        <w:t xml:space="preserve"> </w:t>
      </w:r>
      <w:r w:rsidR="003B1725" w:rsidRPr="00214999">
        <w:rPr>
          <w:rFonts w:cstheme="minorHAnsi"/>
        </w:rPr>
        <w:t>time,</w:t>
      </w:r>
      <w:r w:rsidR="001D13F7" w:rsidRPr="00214999">
        <w:rPr>
          <w:rFonts w:cstheme="minorHAnsi"/>
        </w:rPr>
        <w:t xml:space="preserve"> </w:t>
      </w:r>
      <w:r w:rsidR="003B1725" w:rsidRPr="00214999">
        <w:rPr>
          <w:rFonts w:cstheme="minorHAnsi"/>
        </w:rPr>
        <w:t>t</w:t>
      </w:r>
      <w:r w:rsidRPr="00214999">
        <w:rPr>
          <w:rFonts w:cstheme="minorHAnsi"/>
        </w:rPr>
        <w:t>his</w:t>
      </w:r>
      <w:r w:rsidR="001D13F7" w:rsidRPr="00214999">
        <w:rPr>
          <w:rFonts w:cstheme="minorHAnsi"/>
        </w:rPr>
        <w:t xml:space="preserve"> </w:t>
      </w:r>
      <w:r w:rsidRPr="00214999">
        <w:rPr>
          <w:rFonts w:cstheme="minorHAnsi"/>
        </w:rPr>
        <w:t>was</w:t>
      </w:r>
      <w:r w:rsidR="001D13F7" w:rsidRPr="00214999">
        <w:rPr>
          <w:rFonts w:cstheme="minorHAnsi"/>
        </w:rPr>
        <w:t xml:space="preserve"> </w:t>
      </w:r>
      <w:r w:rsidRPr="00214999">
        <w:rPr>
          <w:rFonts w:cstheme="minorHAnsi"/>
        </w:rPr>
        <w:t>taken</w:t>
      </w:r>
      <w:r w:rsidR="001D13F7" w:rsidRPr="00214999">
        <w:rPr>
          <w:rFonts w:cstheme="minorHAnsi"/>
        </w:rPr>
        <w:t xml:space="preserve"> </w:t>
      </w:r>
      <w:r w:rsidRPr="00214999">
        <w:rPr>
          <w:rFonts w:cstheme="minorHAnsi"/>
        </w:rPr>
        <w:t>as</w:t>
      </w:r>
      <w:r w:rsidR="001D13F7" w:rsidRPr="00214999">
        <w:rPr>
          <w:rFonts w:cstheme="minorHAnsi"/>
        </w:rPr>
        <w:t xml:space="preserve"> </w:t>
      </w:r>
      <w:r w:rsidRPr="00214999">
        <w:rPr>
          <w:rFonts w:cstheme="minorHAnsi"/>
        </w:rPr>
        <w:t>firm</w:t>
      </w:r>
      <w:r w:rsidR="001D13F7" w:rsidRPr="00214999">
        <w:rPr>
          <w:rFonts w:cstheme="minorHAnsi"/>
        </w:rPr>
        <w:t xml:space="preserve"> </w:t>
      </w:r>
      <w:r w:rsidRPr="00214999">
        <w:rPr>
          <w:rFonts w:cstheme="minorHAnsi"/>
        </w:rPr>
        <w:t>evidence</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large</w:t>
      </w:r>
      <w:r w:rsidR="001D13F7" w:rsidRPr="00214999">
        <w:rPr>
          <w:rFonts w:cstheme="minorHAnsi"/>
        </w:rPr>
        <w:t xml:space="preserve"> </w:t>
      </w:r>
      <w:r w:rsidRPr="00214999">
        <w:rPr>
          <w:rFonts w:cstheme="minorHAnsi"/>
        </w:rPr>
        <w:t>volumes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were</w:t>
      </w:r>
      <w:r w:rsidR="001D13F7" w:rsidRPr="00214999">
        <w:rPr>
          <w:rFonts w:cstheme="minorHAnsi"/>
        </w:rPr>
        <w:t xml:space="preserve"> </w:t>
      </w:r>
      <w:r w:rsidRPr="00214999">
        <w:rPr>
          <w:rFonts w:cstheme="minorHAnsi"/>
        </w:rPr>
        <w:t>not</w:t>
      </w:r>
      <w:r w:rsidR="001D13F7" w:rsidRPr="00214999">
        <w:rPr>
          <w:rFonts w:cstheme="minorHAnsi"/>
        </w:rPr>
        <w:t xml:space="preserve"> </w:t>
      </w:r>
      <w:r w:rsidR="00C31807" w:rsidRPr="00214999">
        <w:rPr>
          <w:rFonts w:cstheme="minorHAnsi"/>
        </w:rPr>
        <w:t>formed</w:t>
      </w:r>
      <w:r w:rsidR="001D13F7" w:rsidRPr="00214999">
        <w:rPr>
          <w:rFonts w:cstheme="minorHAnsi"/>
        </w:rPr>
        <w:t xml:space="preserve"> </w:t>
      </w:r>
      <w:proofErr w:type="gramStart"/>
      <w:r w:rsidR="00C31807" w:rsidRPr="00214999">
        <w:rPr>
          <w:rFonts w:cstheme="minorHAnsi"/>
        </w:rPr>
        <w:t>as</w:t>
      </w:r>
      <w:r w:rsidR="001D13F7" w:rsidRPr="00214999">
        <w:rPr>
          <w:rFonts w:cstheme="minorHAnsi"/>
        </w:rPr>
        <w:t xml:space="preserve"> </w:t>
      </w:r>
      <w:r w:rsidR="00C31807" w:rsidRPr="00214999">
        <w:rPr>
          <w:rFonts w:cstheme="minorHAnsi"/>
        </w:rPr>
        <w:t>a</w:t>
      </w:r>
      <w:r w:rsidR="001D13F7" w:rsidRPr="00214999">
        <w:rPr>
          <w:rFonts w:cstheme="minorHAnsi"/>
        </w:rPr>
        <w:t xml:space="preserve"> </w:t>
      </w:r>
      <w:r w:rsidRPr="00214999">
        <w:rPr>
          <w:rFonts w:cstheme="minorHAnsi"/>
        </w:rPr>
        <w:t>result</w:t>
      </w:r>
      <w:proofErr w:type="gramEnd"/>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dissolution</w:t>
      </w:r>
      <w:r w:rsidR="001D13F7" w:rsidRPr="00214999">
        <w:rPr>
          <w:rFonts w:cstheme="minorHAnsi"/>
        </w:rPr>
        <w:t xml:space="preserve"> </w:t>
      </w:r>
      <w:r w:rsidRPr="00214999">
        <w:rPr>
          <w:rFonts w:cstheme="minorHAnsi"/>
        </w:rPr>
        <w:t>and</w:t>
      </w:r>
      <w:r w:rsidR="001D13F7" w:rsidRPr="00214999">
        <w:rPr>
          <w:rFonts w:cstheme="minorHAnsi"/>
        </w:rPr>
        <w:t xml:space="preserve"> </w:t>
      </w:r>
      <w:r w:rsidR="00C83C96" w:rsidRPr="00214999">
        <w:rPr>
          <w:rFonts w:cstheme="minorHAnsi"/>
        </w:rPr>
        <w:t>re-precipitation</w:t>
      </w:r>
      <w:r w:rsidR="001D13F7" w:rsidRPr="00214999">
        <w:rPr>
          <w:rFonts w:cstheme="minorHAnsi"/>
        </w:rPr>
        <w:t xml:space="preserve"> </w:t>
      </w:r>
      <w:r w:rsidRPr="00214999">
        <w:rPr>
          <w:rFonts w:cstheme="minorHAnsi"/>
        </w:rPr>
        <w:t>of</w:t>
      </w:r>
      <w:r w:rsidR="001D13F7" w:rsidRPr="00214999">
        <w:rPr>
          <w:rFonts w:cstheme="minorHAnsi"/>
        </w:rPr>
        <w:t xml:space="preserve"> </w:t>
      </w:r>
      <w:r w:rsidR="0050334C" w:rsidRPr="00214999">
        <w:rPr>
          <w:rFonts w:cstheme="minorHAnsi"/>
        </w:rPr>
        <w:t>marine-derived CaCO</w:t>
      </w:r>
      <w:r w:rsidR="0050334C" w:rsidRPr="00214999">
        <w:rPr>
          <w:rFonts w:cstheme="minorHAnsi"/>
          <w:vertAlign w:val="subscript"/>
        </w:rPr>
        <w:t>3</w:t>
      </w:r>
      <w:r w:rsidRPr="00214999">
        <w:rPr>
          <w:rFonts w:cstheme="minorHAnsi"/>
        </w:rPr>
        <w:t>.</w:t>
      </w:r>
      <w:r w:rsidR="001D13F7" w:rsidRPr="00214999">
        <w:rPr>
          <w:rFonts w:cstheme="minorHAnsi"/>
        </w:rPr>
        <w:t xml:space="preserve"> </w:t>
      </w:r>
      <w:r w:rsidRPr="00214999">
        <w:rPr>
          <w:rFonts w:cstheme="minorHAnsi"/>
        </w:rPr>
        <w:t>Large</w:t>
      </w:r>
      <w:r w:rsidR="001D13F7" w:rsidRPr="00214999">
        <w:rPr>
          <w:rFonts w:cstheme="minorHAnsi"/>
        </w:rPr>
        <w:t xml:space="preserve"> </w:t>
      </w:r>
      <w:r w:rsidRPr="00214999">
        <w:rPr>
          <w:rFonts w:cstheme="minorHAnsi"/>
        </w:rPr>
        <w:t>scale</w:t>
      </w:r>
      <w:r w:rsidR="001D13F7" w:rsidRPr="00214999">
        <w:rPr>
          <w:rFonts w:cstheme="minorHAnsi"/>
        </w:rPr>
        <w:t xml:space="preserve"> </w:t>
      </w:r>
      <w:r w:rsidRPr="00214999">
        <w:rPr>
          <w:rFonts w:cstheme="minorHAnsi"/>
        </w:rPr>
        <w:t>fluid</w:t>
      </w:r>
      <w:r w:rsidR="001D13F7" w:rsidRPr="00214999">
        <w:rPr>
          <w:rFonts w:cstheme="minorHAnsi"/>
        </w:rPr>
        <w:t xml:space="preserve"> </w:t>
      </w:r>
      <w:r w:rsidRPr="00214999">
        <w:rPr>
          <w:rFonts w:cstheme="minorHAnsi"/>
        </w:rPr>
        <w:t>flow</w:t>
      </w:r>
      <w:r w:rsidR="001D13F7" w:rsidRPr="00214999">
        <w:rPr>
          <w:rFonts w:cstheme="minorHAnsi"/>
        </w:rPr>
        <w:t xml:space="preserve"> </w:t>
      </w:r>
      <w:r w:rsidRPr="00214999">
        <w:rPr>
          <w:rFonts w:cstheme="minorHAnsi"/>
        </w:rPr>
        <w:t>scenarios</w:t>
      </w:r>
      <w:r w:rsidR="00640B8D" w:rsidRPr="00214999">
        <w:rPr>
          <w:rFonts w:cstheme="minorHAnsi"/>
        </w:rPr>
        <w:t>,</w:t>
      </w:r>
      <w:r w:rsidR="001D13F7" w:rsidRPr="00214999">
        <w:rPr>
          <w:rFonts w:cstheme="minorHAnsi"/>
        </w:rPr>
        <w:t xml:space="preserve"> </w:t>
      </w:r>
      <w:r w:rsidR="00640B8D" w:rsidRPr="00214999">
        <w:rPr>
          <w:rFonts w:cstheme="minorHAnsi"/>
        </w:rPr>
        <w:t>including</w:t>
      </w:r>
      <w:r w:rsidR="001D13F7" w:rsidRPr="00214999">
        <w:rPr>
          <w:rFonts w:cstheme="minorHAnsi"/>
        </w:rPr>
        <w:t xml:space="preserve"> </w:t>
      </w:r>
      <w:r w:rsidR="00640B8D" w:rsidRPr="00214999">
        <w:rPr>
          <w:rFonts w:cstheme="minorHAnsi"/>
        </w:rPr>
        <w:t>large-scale</w:t>
      </w:r>
      <w:r w:rsidR="001D13F7" w:rsidRPr="00214999">
        <w:rPr>
          <w:rFonts w:cstheme="minorHAnsi"/>
        </w:rPr>
        <w:t xml:space="preserve"> </w:t>
      </w:r>
      <w:r w:rsidR="00640B8D" w:rsidRPr="00214999">
        <w:rPr>
          <w:rFonts w:cstheme="minorHAnsi"/>
        </w:rPr>
        <w:t>influx</w:t>
      </w:r>
      <w:r w:rsidR="001D13F7" w:rsidRPr="00214999">
        <w:rPr>
          <w:rFonts w:cstheme="minorHAnsi"/>
        </w:rPr>
        <w:t xml:space="preserve"> </w:t>
      </w:r>
      <w:r w:rsidR="00640B8D" w:rsidRPr="00214999">
        <w:rPr>
          <w:rFonts w:cstheme="minorHAnsi"/>
        </w:rPr>
        <w:t>of</w:t>
      </w:r>
      <w:r w:rsidR="001D13F7" w:rsidRPr="00214999">
        <w:rPr>
          <w:rFonts w:cstheme="minorHAnsi"/>
        </w:rPr>
        <w:t xml:space="preserve"> </w:t>
      </w:r>
      <w:r w:rsidR="00640B8D" w:rsidRPr="00214999">
        <w:rPr>
          <w:rFonts w:cstheme="minorHAnsi"/>
        </w:rPr>
        <w:t>meteoric</w:t>
      </w:r>
      <w:r w:rsidR="001D13F7" w:rsidRPr="00214999">
        <w:rPr>
          <w:rFonts w:cstheme="minorHAnsi"/>
        </w:rPr>
        <w:t xml:space="preserve"> </w:t>
      </w:r>
      <w:r w:rsidR="00640B8D" w:rsidRPr="00214999">
        <w:rPr>
          <w:rFonts w:cstheme="minorHAnsi"/>
        </w:rPr>
        <w:t>water,</w:t>
      </w:r>
      <w:r w:rsidR="001D13F7" w:rsidRPr="00214999">
        <w:rPr>
          <w:rFonts w:cstheme="minorHAnsi"/>
        </w:rPr>
        <w:t xml:space="preserve"> </w:t>
      </w:r>
      <w:r w:rsidRPr="00214999">
        <w:rPr>
          <w:rFonts w:cstheme="minorHAnsi"/>
        </w:rPr>
        <w:t>were</w:t>
      </w:r>
      <w:r w:rsidR="001D13F7" w:rsidRPr="00214999">
        <w:rPr>
          <w:rFonts w:cstheme="minorHAnsi"/>
        </w:rPr>
        <w:t xml:space="preserve"> </w:t>
      </w:r>
      <w:r w:rsidRPr="00214999">
        <w:rPr>
          <w:rFonts w:cstheme="minorHAnsi"/>
        </w:rPr>
        <w:t>thus</w:t>
      </w:r>
      <w:r w:rsidR="001D13F7" w:rsidRPr="00214999">
        <w:rPr>
          <w:rFonts w:cstheme="minorHAnsi"/>
        </w:rPr>
        <w:t xml:space="preserve"> </w:t>
      </w:r>
      <w:r w:rsidRPr="00214999">
        <w:rPr>
          <w:rFonts w:cstheme="minorHAnsi"/>
        </w:rPr>
        <w:t>invoked</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explain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Pr="00214999">
        <w:rPr>
          <w:rFonts w:cstheme="minorHAnsi"/>
        </w:rPr>
        <w:t>including</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Heather</w:t>
      </w:r>
      <w:r w:rsidR="001D13F7" w:rsidRPr="00214999">
        <w:rPr>
          <w:rFonts w:cstheme="minorHAnsi"/>
        </w:rPr>
        <w:t xml:space="preserve"> </w:t>
      </w:r>
      <w:r w:rsidRPr="00214999">
        <w:rPr>
          <w:rFonts w:cstheme="minorHAnsi"/>
        </w:rPr>
        <w:t>field</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rPr>
          <w:rFonts w:cstheme="minorHAnsi"/>
        </w:rPr>
        <w:fldChar w:fldCharType="separate"/>
      </w:r>
      <w:r w:rsidRPr="00214999">
        <w:rPr>
          <w:rFonts w:cstheme="minorHAnsi"/>
          <w:noProof/>
        </w:rPr>
        <w:t>(Glasmann</w:t>
      </w:r>
      <w:r w:rsidR="001D13F7" w:rsidRPr="00214999">
        <w:rPr>
          <w:rFonts w:cstheme="minorHAnsi"/>
          <w:noProof/>
        </w:rPr>
        <w:t xml:space="preserve"> </w:t>
      </w:r>
      <w:r w:rsidRPr="00214999">
        <w:rPr>
          <w:rFonts w:cstheme="minorHAnsi"/>
          <w:noProof/>
        </w:rPr>
        <w:t>et</w:t>
      </w:r>
      <w:r w:rsidR="001D13F7" w:rsidRPr="00214999">
        <w:rPr>
          <w:rFonts w:cstheme="minorHAnsi"/>
          <w:noProof/>
        </w:rPr>
        <w:t xml:space="preserve"> </w:t>
      </w:r>
      <w:r w:rsidRPr="00214999">
        <w:rPr>
          <w:rFonts w:cstheme="minorHAnsi"/>
          <w:noProof/>
        </w:rPr>
        <w:t>al.,</w:t>
      </w:r>
      <w:r w:rsidR="001D13F7" w:rsidRPr="00214999">
        <w:rPr>
          <w:rFonts w:cstheme="minorHAnsi"/>
          <w:noProof/>
        </w:rPr>
        <w:t xml:space="preserve"> </w:t>
      </w:r>
      <w:r w:rsidRPr="00214999">
        <w:rPr>
          <w:rFonts w:cstheme="minorHAnsi"/>
          <w:noProof/>
        </w:rPr>
        <w:t>1989b)</w:t>
      </w:r>
      <w:r w:rsidR="008E7216" w:rsidRPr="00214999">
        <w:rPr>
          <w:rFonts w:cstheme="minorHAnsi"/>
        </w:rPr>
        <w:fldChar w:fldCharType="end"/>
      </w:r>
      <w:r w:rsidRPr="00214999">
        <w:rPr>
          <w:rFonts w:cstheme="minorHAnsi"/>
        </w:rPr>
        <w:t>.</w:t>
      </w:r>
      <w:r w:rsidR="001D13F7" w:rsidRPr="00214999">
        <w:rPr>
          <w:rFonts w:cstheme="minorHAnsi"/>
        </w:rPr>
        <w:t xml:space="preserve"> </w:t>
      </w:r>
      <w:r w:rsidR="00640B8D" w:rsidRPr="00214999">
        <w:rPr>
          <w:rFonts w:cstheme="minorHAnsi"/>
        </w:rPr>
        <w:t>Supporting</w:t>
      </w:r>
      <w:r w:rsidR="001D13F7" w:rsidRPr="00214999">
        <w:rPr>
          <w:rFonts w:cstheme="minorHAnsi"/>
        </w:rPr>
        <w:t xml:space="preserve"> </w:t>
      </w:r>
      <w:r w:rsidR="00640B8D" w:rsidRPr="00214999">
        <w:rPr>
          <w:rFonts w:cstheme="minorHAnsi"/>
        </w:rPr>
        <w:t>evidence</w:t>
      </w:r>
      <w:r w:rsidR="001D13F7" w:rsidRPr="00214999">
        <w:rPr>
          <w:rFonts w:cstheme="minorHAnsi"/>
        </w:rPr>
        <w:t xml:space="preserve"> </w:t>
      </w:r>
      <w:proofErr w:type="gramStart"/>
      <w:r w:rsidR="00640B8D" w:rsidRPr="00214999">
        <w:rPr>
          <w:rFonts w:cstheme="minorHAnsi"/>
        </w:rPr>
        <w:t>was</w:t>
      </w:r>
      <w:r w:rsidR="001D13F7" w:rsidRPr="00214999">
        <w:rPr>
          <w:rFonts w:cstheme="minorHAnsi"/>
        </w:rPr>
        <w:t xml:space="preserve"> </w:t>
      </w:r>
      <w:r w:rsidR="003B1725" w:rsidRPr="00214999">
        <w:rPr>
          <w:rFonts w:cstheme="minorHAnsi"/>
        </w:rPr>
        <w:t>sought</w:t>
      </w:r>
      <w:proofErr w:type="gramEnd"/>
      <w:r w:rsidR="001D13F7" w:rsidRPr="00214999">
        <w:rPr>
          <w:rFonts w:cstheme="minorHAnsi"/>
        </w:rPr>
        <w:t xml:space="preserve"> </w:t>
      </w:r>
      <w:r w:rsidR="00640B8D" w:rsidRPr="00214999">
        <w:rPr>
          <w:rFonts w:cstheme="minorHAnsi"/>
        </w:rPr>
        <w:t>in</w:t>
      </w:r>
      <w:r w:rsidR="001D13F7" w:rsidRPr="00214999">
        <w:rPr>
          <w:rFonts w:cstheme="minorHAnsi"/>
        </w:rPr>
        <w:t xml:space="preserve"> </w:t>
      </w:r>
      <w:r w:rsidR="00640B8D" w:rsidRPr="00214999">
        <w:rPr>
          <w:rFonts w:cstheme="minorHAnsi"/>
        </w:rPr>
        <w:t>the</w:t>
      </w:r>
      <w:r w:rsidR="001D13F7" w:rsidRPr="00214999">
        <w:rPr>
          <w:rFonts w:cstheme="minorHAnsi"/>
        </w:rPr>
        <w:t xml:space="preserve"> </w:t>
      </w:r>
      <w:r w:rsidR="00640B8D" w:rsidRPr="00214999">
        <w:rPr>
          <w:rFonts w:cstheme="minorHAnsi"/>
        </w:rPr>
        <w:t>interpretation</w:t>
      </w:r>
      <w:r w:rsidR="001D13F7" w:rsidRPr="00214999">
        <w:rPr>
          <w:rFonts w:cstheme="minorHAnsi"/>
        </w:rPr>
        <w:t xml:space="preserve"> </w:t>
      </w:r>
      <w:r w:rsidR="00640B8D" w:rsidRPr="00214999">
        <w:rPr>
          <w:rFonts w:cstheme="minorHAnsi"/>
        </w:rPr>
        <w:t>of</w:t>
      </w:r>
      <w:r w:rsidR="001D13F7" w:rsidRPr="00214999">
        <w:rPr>
          <w:rFonts w:cstheme="minorHAnsi"/>
        </w:rPr>
        <w:t xml:space="preserve"> </w:t>
      </w:r>
      <w:r w:rsidR="00640B8D" w:rsidRPr="00214999">
        <w:rPr>
          <w:rFonts w:cstheme="minorHAnsi"/>
        </w:rPr>
        <w:t>oxygen</w:t>
      </w:r>
      <w:r w:rsidR="001D13F7" w:rsidRPr="00214999">
        <w:rPr>
          <w:rFonts w:cstheme="minorHAnsi"/>
        </w:rPr>
        <w:t xml:space="preserve"> </w:t>
      </w:r>
      <w:r w:rsidR="00640B8D" w:rsidRPr="00214999">
        <w:rPr>
          <w:rFonts w:cstheme="minorHAnsi"/>
        </w:rPr>
        <w:t>isotope</w:t>
      </w:r>
      <w:r w:rsidR="001D13F7" w:rsidRPr="00214999">
        <w:rPr>
          <w:rFonts w:cstheme="minorHAnsi"/>
        </w:rPr>
        <w:t xml:space="preserve"> </w:t>
      </w:r>
      <w:r w:rsidR="00640B8D" w:rsidRPr="00214999">
        <w:rPr>
          <w:rFonts w:cstheme="minorHAnsi"/>
        </w:rPr>
        <w:t>data</w:t>
      </w:r>
      <w:r w:rsidR="001D13F7" w:rsidRPr="00214999">
        <w:rPr>
          <w:rFonts w:cstheme="minorHAnsi"/>
        </w:rPr>
        <w:t xml:space="preserve"> </w:t>
      </w:r>
      <w:r w:rsidR="00640B8D" w:rsidRPr="00214999">
        <w:rPr>
          <w:rFonts w:cstheme="minorHAnsi"/>
        </w:rPr>
        <w:t>from</w:t>
      </w:r>
      <w:r w:rsidR="001D13F7" w:rsidRPr="00214999">
        <w:rPr>
          <w:rFonts w:cstheme="minorHAnsi"/>
        </w:rPr>
        <w:t xml:space="preserve"> </w:t>
      </w:r>
      <w:r w:rsidR="00640B8D" w:rsidRPr="00214999">
        <w:rPr>
          <w:rFonts w:cstheme="minorHAnsi"/>
        </w:rPr>
        <w:t>calcite</w:t>
      </w:r>
      <w:r w:rsidR="001D13F7" w:rsidRPr="00214999">
        <w:rPr>
          <w:rFonts w:cstheme="minorHAnsi"/>
        </w:rPr>
        <w:t xml:space="preserve"> </w:t>
      </w:r>
      <w:r w:rsidR="00640B8D" w:rsidRPr="00214999">
        <w:rPr>
          <w:rFonts w:cstheme="minorHAnsi"/>
        </w:rPr>
        <w:t>(e.g.</w:t>
      </w:r>
      <w:r w:rsidR="001D13F7" w:rsidRPr="00214999">
        <w:rPr>
          <w:rFonts w:cstheme="minorHAnsi"/>
        </w:rPr>
        <w:t xml:space="preserve"> </w:t>
      </w:r>
      <w:r w:rsidR="00640B8D" w:rsidRPr="00214999">
        <w:rPr>
          <w:rFonts w:cstheme="minorHAnsi"/>
        </w:rPr>
        <w:t>Fig.</w:t>
      </w:r>
      <w:r w:rsidR="00374567" w:rsidRPr="00214999">
        <w:rPr>
          <w:rFonts w:cstheme="minorHAnsi"/>
        </w:rPr>
        <w:t xml:space="preserve"> </w:t>
      </w:r>
      <w:r w:rsidR="00374567" w:rsidRPr="00214999">
        <w:rPr>
          <w:rFonts w:cstheme="minorHAnsi"/>
        </w:rPr>
        <w:lastRenderedPageBreak/>
        <w:t>21</w:t>
      </w:r>
      <w:r w:rsidR="00640B8D" w:rsidRPr="00214999">
        <w:rPr>
          <w:rFonts w:cstheme="minorHAnsi"/>
        </w:rPr>
        <w:t>).</w:t>
      </w:r>
      <w:r w:rsidR="001D13F7" w:rsidRPr="00214999">
        <w:rPr>
          <w:rFonts w:cstheme="minorHAnsi"/>
        </w:rPr>
        <w:t xml:space="preserve"> </w:t>
      </w:r>
      <w:r w:rsidR="00640B8D" w:rsidRPr="00214999">
        <w:rPr>
          <w:rFonts w:cstheme="minorHAnsi"/>
        </w:rPr>
        <w:t>If</w:t>
      </w:r>
      <w:r w:rsidR="001D13F7" w:rsidRPr="00214999">
        <w:rPr>
          <w:rFonts w:cstheme="minorHAnsi"/>
        </w:rPr>
        <w:t xml:space="preserve"> </w:t>
      </w:r>
      <w:r w:rsidR="00640B8D" w:rsidRPr="00214999">
        <w:rPr>
          <w:rFonts w:cstheme="minorHAnsi"/>
        </w:rPr>
        <w:t>low</w:t>
      </w:r>
      <w:r w:rsidR="001D13F7" w:rsidRPr="00214999">
        <w:rPr>
          <w:rFonts w:cstheme="minorHAnsi"/>
        </w:rPr>
        <w:t xml:space="preserve"> </w:t>
      </w:r>
      <w:r w:rsidR="00640B8D" w:rsidRPr="00214999">
        <w:rPr>
          <w:rFonts w:cstheme="minorHAnsi"/>
        </w:rPr>
        <w:t>temperature</w:t>
      </w:r>
      <w:r w:rsidR="001D13F7" w:rsidRPr="00214999">
        <w:rPr>
          <w:rFonts w:cstheme="minorHAnsi"/>
        </w:rPr>
        <w:t xml:space="preserve"> </w:t>
      </w:r>
      <w:r w:rsidR="00640B8D" w:rsidRPr="00214999">
        <w:rPr>
          <w:rFonts w:cstheme="minorHAnsi"/>
        </w:rPr>
        <w:t>growth</w:t>
      </w:r>
      <w:r w:rsidR="001D13F7" w:rsidRPr="00214999">
        <w:rPr>
          <w:rFonts w:cstheme="minorHAnsi"/>
        </w:rPr>
        <w:t xml:space="preserve"> </w:t>
      </w:r>
      <w:r w:rsidR="00640B8D" w:rsidRPr="00214999">
        <w:rPr>
          <w:rFonts w:cstheme="minorHAnsi"/>
        </w:rPr>
        <w:t>(</w:t>
      </w:r>
      <w:r w:rsidR="00533CD9" w:rsidRPr="00214999">
        <w:rPr>
          <w:rFonts w:cstheme="minorHAnsi"/>
        </w:rPr>
        <w:t>i.e.</w:t>
      </w:r>
      <w:r w:rsidR="001D13F7" w:rsidRPr="00214999">
        <w:rPr>
          <w:rFonts w:cstheme="minorHAnsi"/>
        </w:rPr>
        <w:t xml:space="preserve"> </w:t>
      </w:r>
      <w:r w:rsidR="00640B8D" w:rsidRPr="00214999">
        <w:rPr>
          <w:rFonts w:cstheme="minorHAnsi"/>
        </w:rPr>
        <w:t>&lt;</w:t>
      </w:r>
      <w:r w:rsidR="001D13F7" w:rsidRPr="00214999">
        <w:rPr>
          <w:rFonts w:cstheme="minorHAnsi"/>
        </w:rPr>
        <w:t xml:space="preserve"> </w:t>
      </w:r>
      <w:r w:rsidR="00640B8D" w:rsidRPr="00214999">
        <w:rPr>
          <w:rFonts w:cstheme="minorHAnsi"/>
        </w:rPr>
        <w:t>40</w:t>
      </w:r>
      <w:r w:rsidR="00640B8D" w:rsidRPr="00214999">
        <w:rPr>
          <w:rFonts w:cstheme="minorHAnsi"/>
        </w:rPr>
        <w:sym w:font="Symbol" w:char="F0B0"/>
      </w:r>
      <w:r w:rsidR="00640B8D" w:rsidRPr="00214999">
        <w:rPr>
          <w:rFonts w:cstheme="minorHAnsi"/>
        </w:rPr>
        <w:t>C)</w:t>
      </w:r>
      <w:r w:rsidR="001D13F7" w:rsidRPr="00214999">
        <w:rPr>
          <w:rFonts w:cstheme="minorHAnsi"/>
        </w:rPr>
        <w:t xml:space="preserve"> </w:t>
      </w:r>
      <w:r w:rsidR="00533CD9" w:rsidRPr="00214999">
        <w:rPr>
          <w:rFonts w:cstheme="minorHAnsi"/>
        </w:rPr>
        <w:t>is</w:t>
      </w:r>
      <w:r w:rsidR="001D13F7" w:rsidRPr="00214999">
        <w:rPr>
          <w:rFonts w:cstheme="minorHAnsi"/>
        </w:rPr>
        <w:t xml:space="preserve"> </w:t>
      </w:r>
      <w:r w:rsidR="00640B8D" w:rsidRPr="00214999">
        <w:rPr>
          <w:rFonts w:cstheme="minorHAnsi"/>
        </w:rPr>
        <w:t>assumed</w:t>
      </w:r>
      <w:r w:rsidR="001D13F7" w:rsidRPr="00214999">
        <w:rPr>
          <w:rFonts w:cstheme="minorHAnsi"/>
        </w:rPr>
        <w:t xml:space="preserve"> </w:t>
      </w:r>
      <w:r w:rsidR="00640B8D" w:rsidRPr="00214999">
        <w:rPr>
          <w:rFonts w:cstheme="minorHAnsi"/>
        </w:rPr>
        <w:t>then</w:t>
      </w:r>
      <w:r w:rsidR="001D13F7" w:rsidRPr="00214999">
        <w:rPr>
          <w:rFonts w:cstheme="minorHAnsi"/>
        </w:rPr>
        <w:t xml:space="preserve"> </w:t>
      </w:r>
      <w:r w:rsidR="00640B8D" w:rsidRPr="00214999">
        <w:rPr>
          <w:rFonts w:cstheme="minorHAnsi"/>
        </w:rPr>
        <w:t>the</w:t>
      </w:r>
      <w:r w:rsidR="001D13F7" w:rsidRPr="00214999">
        <w:rPr>
          <w:rFonts w:cstheme="minorHAnsi"/>
        </w:rPr>
        <w:t xml:space="preserve"> </w:t>
      </w:r>
      <w:r w:rsidR="00640B8D" w:rsidRPr="00214999">
        <w:rPr>
          <w:rFonts w:cstheme="minorHAnsi"/>
        </w:rPr>
        <w:t>mean</w:t>
      </w:r>
      <w:r w:rsidR="001D13F7" w:rsidRPr="00214999">
        <w:rPr>
          <w:rFonts w:cstheme="minorHAnsi"/>
        </w:rPr>
        <w:t xml:space="preserve"> </w:t>
      </w:r>
      <w:r w:rsidR="00640B8D" w:rsidRPr="00214999">
        <w:rPr>
          <w:rFonts w:cstheme="minorHAnsi"/>
        </w:rPr>
        <w:sym w:font="Symbol" w:char="F064"/>
      </w:r>
      <w:r w:rsidR="00640B8D" w:rsidRPr="00214999">
        <w:rPr>
          <w:rFonts w:cstheme="minorHAnsi"/>
          <w:vertAlign w:val="superscript"/>
        </w:rPr>
        <w:t>18</w:t>
      </w:r>
      <w:r w:rsidR="00640B8D" w:rsidRPr="00214999">
        <w:rPr>
          <w:rFonts w:cstheme="minorHAnsi"/>
        </w:rPr>
        <w:t>O</w:t>
      </w:r>
      <w:r w:rsidR="001D13F7" w:rsidRPr="00214999">
        <w:rPr>
          <w:rFonts w:cstheme="minorHAnsi"/>
        </w:rPr>
        <w:t xml:space="preserve"> </w:t>
      </w:r>
      <w:r w:rsidR="00640B8D" w:rsidRPr="00214999">
        <w:rPr>
          <w:rFonts w:cstheme="minorHAnsi"/>
        </w:rPr>
        <w:t>value</w:t>
      </w:r>
      <w:r w:rsidR="001D13F7" w:rsidRPr="00214999">
        <w:rPr>
          <w:rFonts w:cstheme="minorHAnsi"/>
        </w:rPr>
        <w:t xml:space="preserve"> </w:t>
      </w:r>
      <w:r w:rsidR="00640B8D" w:rsidRPr="00214999">
        <w:rPr>
          <w:rFonts w:cstheme="minorHAnsi"/>
        </w:rPr>
        <w:t>(e.g.</w:t>
      </w:r>
      <w:r w:rsidR="001D13F7" w:rsidRPr="00214999">
        <w:rPr>
          <w:rFonts w:cstheme="minorHAnsi"/>
        </w:rPr>
        <w:t xml:space="preserve"> </w:t>
      </w:r>
      <w:r w:rsidR="00640B8D" w:rsidRPr="00214999">
        <w:rPr>
          <w:rFonts w:cstheme="minorHAnsi"/>
        </w:rPr>
        <w:t>-10</w:t>
      </w:r>
      <w:r w:rsidR="001D13F7" w:rsidRPr="00214999">
        <w:rPr>
          <w:rFonts w:cstheme="minorHAnsi"/>
        </w:rPr>
        <w:t xml:space="preserve"> </w:t>
      </w:r>
      <w:r w:rsidR="00640B8D" w:rsidRPr="00214999">
        <w:rPr>
          <w:rFonts w:ascii="Times New Roman" w:hAnsi="Times New Roman" w:cs="Times New Roman"/>
        </w:rPr>
        <w:t>‰</w:t>
      </w:r>
      <w:r w:rsidR="001D13F7" w:rsidRPr="00214999">
        <w:rPr>
          <w:rFonts w:cstheme="minorHAnsi"/>
        </w:rPr>
        <w:t xml:space="preserve"> </w:t>
      </w:r>
      <w:r w:rsidR="00640B8D" w:rsidRPr="00214999">
        <w:rPr>
          <w:rFonts w:cstheme="minorHAnsi"/>
        </w:rPr>
        <w:t>VPDB)</w:t>
      </w:r>
      <w:r w:rsidR="001D13F7" w:rsidRPr="00214999">
        <w:rPr>
          <w:rFonts w:cstheme="minorHAnsi"/>
        </w:rPr>
        <w:t xml:space="preserve"> </w:t>
      </w:r>
      <w:r w:rsidR="00640B8D" w:rsidRPr="00214999">
        <w:rPr>
          <w:rFonts w:cstheme="minorHAnsi"/>
        </w:rPr>
        <w:t>was</w:t>
      </w:r>
      <w:r w:rsidR="001D13F7" w:rsidRPr="00214999">
        <w:rPr>
          <w:rFonts w:cstheme="minorHAnsi"/>
        </w:rPr>
        <w:t xml:space="preserve"> </w:t>
      </w:r>
      <w:r w:rsidR="00640B8D" w:rsidRPr="00214999">
        <w:rPr>
          <w:rFonts w:cstheme="minorHAnsi"/>
        </w:rPr>
        <w:t>the</w:t>
      </w:r>
      <w:r w:rsidR="001D13F7" w:rsidRPr="00214999">
        <w:rPr>
          <w:rFonts w:cstheme="minorHAnsi"/>
        </w:rPr>
        <w:t xml:space="preserve"> </w:t>
      </w:r>
      <w:r w:rsidR="00640B8D" w:rsidRPr="00214999">
        <w:rPr>
          <w:rFonts w:cstheme="minorHAnsi"/>
        </w:rPr>
        <w:t>result</w:t>
      </w:r>
      <w:r w:rsidR="001D13F7" w:rsidRPr="00214999">
        <w:rPr>
          <w:rFonts w:cstheme="minorHAnsi"/>
        </w:rPr>
        <w:t xml:space="preserve"> </w:t>
      </w:r>
      <w:r w:rsidR="00640B8D" w:rsidRPr="00214999">
        <w:rPr>
          <w:rFonts w:cstheme="minorHAnsi"/>
        </w:rPr>
        <w:t>of</w:t>
      </w:r>
      <w:r w:rsidR="001D13F7" w:rsidRPr="00214999">
        <w:rPr>
          <w:rFonts w:cstheme="minorHAnsi"/>
        </w:rPr>
        <w:t xml:space="preserve"> </w:t>
      </w:r>
      <w:r w:rsidR="00640B8D" w:rsidRPr="00214999">
        <w:rPr>
          <w:rFonts w:cstheme="minorHAnsi"/>
        </w:rPr>
        <w:t>calcite</w:t>
      </w:r>
      <w:r w:rsidR="001D13F7" w:rsidRPr="00214999">
        <w:rPr>
          <w:rFonts w:cstheme="minorHAnsi"/>
        </w:rPr>
        <w:t xml:space="preserve"> </w:t>
      </w:r>
      <w:r w:rsidR="00640B8D" w:rsidRPr="00214999">
        <w:rPr>
          <w:rFonts w:cstheme="minorHAnsi"/>
        </w:rPr>
        <w:t>growth</w:t>
      </w:r>
      <w:r w:rsidR="001D13F7" w:rsidRPr="00214999">
        <w:rPr>
          <w:rFonts w:cstheme="minorHAnsi"/>
        </w:rPr>
        <w:t xml:space="preserve"> </w:t>
      </w:r>
      <w:r w:rsidR="00640B8D" w:rsidRPr="00214999">
        <w:rPr>
          <w:rFonts w:cstheme="minorHAnsi"/>
        </w:rPr>
        <w:t>from</w:t>
      </w:r>
      <w:r w:rsidR="001D13F7" w:rsidRPr="00214999">
        <w:rPr>
          <w:rFonts w:cstheme="minorHAnsi"/>
        </w:rPr>
        <w:t xml:space="preserve"> </w:t>
      </w:r>
      <w:r w:rsidR="00640B8D" w:rsidRPr="00214999">
        <w:rPr>
          <w:rFonts w:cstheme="minorHAnsi"/>
        </w:rPr>
        <w:t>water</w:t>
      </w:r>
      <w:r w:rsidR="001D13F7" w:rsidRPr="00214999">
        <w:rPr>
          <w:rFonts w:cstheme="minorHAnsi"/>
        </w:rPr>
        <w:t xml:space="preserve"> </w:t>
      </w:r>
      <w:r w:rsidR="00640B8D" w:rsidRPr="00214999">
        <w:rPr>
          <w:rFonts w:cstheme="minorHAnsi"/>
        </w:rPr>
        <w:t>with</w:t>
      </w:r>
      <w:r w:rsidR="001D13F7" w:rsidRPr="00214999">
        <w:rPr>
          <w:rFonts w:cstheme="minorHAnsi"/>
        </w:rPr>
        <w:t xml:space="preserve"> </w:t>
      </w:r>
      <w:r w:rsidR="00640B8D" w:rsidRPr="00214999">
        <w:rPr>
          <w:rFonts w:cstheme="minorHAnsi"/>
        </w:rPr>
        <w:t>a</w:t>
      </w:r>
      <w:r w:rsidR="001D13F7" w:rsidRPr="00214999">
        <w:rPr>
          <w:rFonts w:cstheme="minorHAnsi"/>
        </w:rPr>
        <w:t xml:space="preserve"> </w:t>
      </w:r>
      <w:r w:rsidR="00640B8D" w:rsidRPr="00214999">
        <w:rPr>
          <w:rFonts w:cstheme="minorHAnsi"/>
        </w:rPr>
        <w:sym w:font="Symbol" w:char="F064"/>
      </w:r>
      <w:r w:rsidR="00640B8D" w:rsidRPr="00214999">
        <w:rPr>
          <w:rFonts w:cstheme="minorHAnsi"/>
          <w:vertAlign w:val="superscript"/>
        </w:rPr>
        <w:t>18</w:t>
      </w:r>
      <w:r w:rsidR="00640B8D" w:rsidRPr="00214999">
        <w:rPr>
          <w:rFonts w:cstheme="minorHAnsi"/>
        </w:rPr>
        <w:t>O</w:t>
      </w:r>
      <w:r w:rsidR="001D13F7" w:rsidRPr="00214999">
        <w:rPr>
          <w:rFonts w:cstheme="minorHAnsi"/>
        </w:rPr>
        <w:t xml:space="preserve"> </w:t>
      </w:r>
      <w:r w:rsidR="00640B8D" w:rsidRPr="00214999">
        <w:rPr>
          <w:rFonts w:cstheme="minorHAnsi"/>
        </w:rPr>
        <w:t>value</w:t>
      </w:r>
      <w:r w:rsidR="001D13F7" w:rsidRPr="00214999">
        <w:rPr>
          <w:rFonts w:cstheme="minorHAnsi"/>
        </w:rPr>
        <w:t xml:space="preserve"> </w:t>
      </w:r>
      <w:r w:rsidR="00640B8D" w:rsidRPr="00214999">
        <w:rPr>
          <w:rFonts w:cstheme="minorHAnsi"/>
        </w:rPr>
        <w:t>of</w:t>
      </w:r>
      <w:r w:rsidR="001D13F7" w:rsidRPr="00214999">
        <w:rPr>
          <w:rFonts w:cstheme="minorHAnsi"/>
        </w:rPr>
        <w:t xml:space="preserve"> </w:t>
      </w:r>
      <w:r w:rsidR="00640B8D" w:rsidRPr="00214999">
        <w:rPr>
          <w:rFonts w:cstheme="minorHAnsi"/>
        </w:rPr>
        <w:t>about</w:t>
      </w:r>
      <w:r w:rsidR="001D13F7" w:rsidRPr="00214999">
        <w:rPr>
          <w:rFonts w:cstheme="minorHAnsi"/>
        </w:rPr>
        <w:t xml:space="preserve"> </w:t>
      </w:r>
      <w:r w:rsidR="00640B8D" w:rsidRPr="00214999">
        <w:rPr>
          <w:rFonts w:cstheme="minorHAnsi"/>
        </w:rPr>
        <w:t>-6</w:t>
      </w:r>
      <w:r w:rsidR="001D13F7" w:rsidRPr="00214999">
        <w:rPr>
          <w:rFonts w:cstheme="minorHAnsi"/>
        </w:rPr>
        <w:t xml:space="preserve"> </w:t>
      </w:r>
      <w:r w:rsidR="00640B8D" w:rsidRPr="00214999">
        <w:rPr>
          <w:rFonts w:ascii="Times New Roman" w:hAnsi="Times New Roman" w:cs="Times New Roman"/>
        </w:rPr>
        <w:t>‰</w:t>
      </w:r>
      <w:r w:rsidR="001D13F7" w:rsidRPr="00214999">
        <w:rPr>
          <w:rFonts w:cstheme="minorHAnsi"/>
        </w:rPr>
        <w:t xml:space="preserve"> </w:t>
      </w:r>
      <w:r w:rsidR="00640B8D" w:rsidRPr="00214999">
        <w:rPr>
          <w:rFonts w:cstheme="minorHAnsi"/>
        </w:rPr>
        <w:t>VSMOW</w:t>
      </w:r>
      <w:r w:rsidR="001D13F7" w:rsidRPr="00214999">
        <w:rPr>
          <w:rFonts w:cstheme="minorHAnsi"/>
        </w:rPr>
        <w:t xml:space="preserve"> </w:t>
      </w:r>
      <w:r w:rsidR="00640B8D" w:rsidRPr="00214999">
        <w:rPr>
          <w:rFonts w:cstheme="minorHAnsi"/>
        </w:rPr>
        <w:t>(Fig.</w:t>
      </w:r>
      <w:r w:rsidR="00374567" w:rsidRPr="00214999">
        <w:rPr>
          <w:rFonts w:cstheme="minorHAnsi"/>
        </w:rPr>
        <w:t xml:space="preserve"> 21</w:t>
      </w:r>
      <w:r w:rsidR="00640B8D" w:rsidRPr="00214999">
        <w:rPr>
          <w:rFonts w:cstheme="minorHAnsi"/>
        </w:rPr>
        <w:t>)</w:t>
      </w:r>
      <w:r w:rsidR="00533CD9" w:rsidRPr="00214999">
        <w:rPr>
          <w:rFonts w:cstheme="minorHAnsi"/>
        </w:rPr>
        <w:t>;</w:t>
      </w:r>
      <w:r w:rsidR="001D13F7" w:rsidRPr="00214999">
        <w:rPr>
          <w:rFonts w:cstheme="minorHAnsi"/>
        </w:rPr>
        <w:t xml:space="preserve"> </w:t>
      </w:r>
      <w:r w:rsidR="00533CD9" w:rsidRPr="00214999">
        <w:rPr>
          <w:rFonts w:cstheme="minorHAnsi"/>
        </w:rPr>
        <w:t>this</w:t>
      </w:r>
      <w:r w:rsidR="001D13F7" w:rsidRPr="00214999">
        <w:rPr>
          <w:rFonts w:cstheme="minorHAnsi"/>
        </w:rPr>
        <w:t xml:space="preserve"> </w:t>
      </w:r>
      <w:r w:rsidR="00640B8D" w:rsidRPr="00214999">
        <w:rPr>
          <w:rFonts w:cstheme="minorHAnsi"/>
        </w:rPr>
        <w:t>coincides</w:t>
      </w:r>
      <w:r w:rsidR="001D13F7" w:rsidRPr="00214999">
        <w:rPr>
          <w:rFonts w:cstheme="minorHAnsi"/>
        </w:rPr>
        <w:t xml:space="preserve"> </w:t>
      </w:r>
      <w:r w:rsidR="00640B8D" w:rsidRPr="00214999">
        <w:rPr>
          <w:rFonts w:cstheme="minorHAnsi"/>
        </w:rPr>
        <w:t>with</w:t>
      </w:r>
      <w:r w:rsidR="001D13F7" w:rsidRPr="00214999">
        <w:rPr>
          <w:rFonts w:cstheme="minorHAnsi"/>
        </w:rPr>
        <w:t xml:space="preserve"> </w:t>
      </w:r>
      <w:r w:rsidR="00640B8D" w:rsidRPr="00214999">
        <w:rPr>
          <w:rFonts w:cstheme="minorHAnsi"/>
        </w:rPr>
        <w:t>values</w:t>
      </w:r>
      <w:r w:rsidR="001D13F7" w:rsidRPr="00214999">
        <w:rPr>
          <w:rFonts w:cstheme="minorHAnsi"/>
        </w:rPr>
        <w:t xml:space="preserve"> </w:t>
      </w:r>
      <w:r w:rsidR="00640B8D" w:rsidRPr="00214999">
        <w:rPr>
          <w:rFonts w:cstheme="minorHAnsi"/>
        </w:rPr>
        <w:t>typical</w:t>
      </w:r>
      <w:r w:rsidR="001D13F7" w:rsidRPr="00214999">
        <w:rPr>
          <w:rFonts w:cstheme="minorHAnsi"/>
        </w:rPr>
        <w:t xml:space="preserve"> </w:t>
      </w:r>
      <w:r w:rsidR="00640B8D" w:rsidRPr="00214999">
        <w:rPr>
          <w:rFonts w:cstheme="minorHAnsi"/>
        </w:rPr>
        <w:t>of</w:t>
      </w:r>
      <w:r w:rsidR="001D13F7" w:rsidRPr="00214999">
        <w:rPr>
          <w:rFonts w:cstheme="minorHAnsi"/>
        </w:rPr>
        <w:t xml:space="preserve"> </w:t>
      </w:r>
      <w:r w:rsidR="00640B8D" w:rsidRPr="00214999">
        <w:rPr>
          <w:rFonts w:cstheme="minorHAnsi"/>
        </w:rPr>
        <w:t>meteoric</w:t>
      </w:r>
      <w:r w:rsidR="001D13F7" w:rsidRPr="00214999">
        <w:rPr>
          <w:rFonts w:cstheme="minorHAnsi"/>
        </w:rPr>
        <w:t xml:space="preserve"> </w:t>
      </w:r>
      <w:r w:rsidR="00640B8D" w:rsidRPr="00214999">
        <w:rPr>
          <w:rFonts w:cstheme="minorHAnsi"/>
        </w:rPr>
        <w:t>water</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&lt;EndNote&gt;&lt;Cite&gt;&lt;Author&gt;Morad&lt;/Author&gt;&lt;Year&gt;2003&lt;/Year&gt;&lt;RecNum&gt;679&lt;/RecNum&gt;&lt;DisplayText&gt;(Morad et al., 2003)&lt;/DisplayText&gt;&lt;record&gt;&lt;rec-number&gt;679&lt;/rec-number&gt;&lt;foreign-keys&gt;&lt;key app="EN" db-id="dexaw29to0z02le59sgv2rtfvzdx00ttdftt" timestamp="0"&gt;679&lt;/key&gt;&lt;/foreign-keys&gt;&lt;ref-type name="Book Section"&gt;5&lt;/ref-type&gt;&lt;contributors&gt;&lt;authors&gt;&lt;author&gt;Morad, S.&lt;/author&gt;&lt;author&gt;Worden, R. H.&lt;/author&gt;&lt;author&gt;Ketzer, J. M.&lt;/author&gt;&lt;/authors&gt;&lt;secondary-authors&gt;&lt;author&gt;Worden, R.H.&lt;/author&gt;&lt;author&gt;Morad, S.&lt;/author&gt;&lt;/secondary-authors&gt;&lt;/contributors&gt;&lt;auth-address&gt;Department of Earth Sciences, Uppsala University, Villa vägen 16, Uppsala S-752 36, Sweden&amp;#xD;Department of Earth Sciences, University of Liverpool, Brownlow Street, Liverpool L69 3GP, United Kingdom&lt;/auth-address&gt;&lt;titles&gt;&lt;title&gt;Oxygen and hydrogen isotopic composition of diagenetic clay minerals in sandstones: A review of the data and controls&lt;/title&gt;&lt;secondary-title&gt;Clay mineral cements in sandstones, Special Publication of the International Association of Sedimentologists&lt;/secondary-title&gt;&lt;/titles&gt;&lt;pages&gt;63-91&lt;/pages&gt;&lt;volume&gt;34&lt;/volume&gt;&lt;dates&gt;&lt;year&gt;2003&lt;/year&gt;&lt;/dates&gt;&lt;pub-location&gt;Oxford&lt;/pub-location&gt;&lt;publisher&gt;Blackwells&lt;/publisher&gt;&lt;urls&gt;&lt;related-urls&gt;&lt;url&gt;http://www.scopus.com/inward/record.url?eid=2-s2.0-1842811177&amp;amp;partnerID=40&amp;amp;md5=3f217680c47f7e1325a48d4e835e666b&lt;/url&gt;&lt;/related-urls&gt;&lt;/urls&gt;&lt;/record&gt;&lt;/Cite&gt;&lt;/EndNote&gt;</w:instrText>
      </w:r>
      <w:r w:rsidR="008E7216" w:rsidRPr="00214999">
        <w:rPr>
          <w:rFonts w:cstheme="minorHAnsi"/>
        </w:rPr>
        <w:fldChar w:fldCharType="separate"/>
      </w:r>
      <w:r w:rsidR="00640B8D" w:rsidRPr="00214999">
        <w:rPr>
          <w:rFonts w:cstheme="minorHAnsi"/>
          <w:noProof/>
        </w:rPr>
        <w:t>(Morad</w:t>
      </w:r>
      <w:r w:rsidR="001D13F7" w:rsidRPr="00214999">
        <w:rPr>
          <w:rFonts w:cstheme="minorHAnsi"/>
          <w:noProof/>
        </w:rPr>
        <w:t xml:space="preserve"> </w:t>
      </w:r>
      <w:r w:rsidR="00640B8D" w:rsidRPr="00214999">
        <w:rPr>
          <w:rFonts w:cstheme="minorHAnsi"/>
          <w:noProof/>
        </w:rPr>
        <w:t>et</w:t>
      </w:r>
      <w:r w:rsidR="001D13F7" w:rsidRPr="00214999">
        <w:rPr>
          <w:rFonts w:cstheme="minorHAnsi"/>
          <w:noProof/>
        </w:rPr>
        <w:t xml:space="preserve"> </w:t>
      </w:r>
      <w:r w:rsidR="00640B8D" w:rsidRPr="00214999">
        <w:rPr>
          <w:rFonts w:cstheme="minorHAnsi"/>
          <w:noProof/>
        </w:rPr>
        <w:t>al.,</w:t>
      </w:r>
      <w:r w:rsidR="001D13F7" w:rsidRPr="00214999">
        <w:rPr>
          <w:rFonts w:cstheme="minorHAnsi"/>
          <w:noProof/>
        </w:rPr>
        <w:t xml:space="preserve"> </w:t>
      </w:r>
      <w:r w:rsidR="00640B8D" w:rsidRPr="00214999">
        <w:rPr>
          <w:rFonts w:cstheme="minorHAnsi"/>
          <w:noProof/>
        </w:rPr>
        <w:t>2003)</w:t>
      </w:r>
      <w:r w:rsidR="008E7216" w:rsidRPr="00214999">
        <w:rPr>
          <w:rFonts w:cstheme="minorHAnsi"/>
        </w:rPr>
        <w:fldChar w:fldCharType="end"/>
      </w:r>
      <w:r w:rsidR="00640B8D" w:rsidRPr="00214999">
        <w:rPr>
          <w:rFonts w:cstheme="minorHAnsi"/>
        </w:rPr>
        <w:t>.</w:t>
      </w:r>
      <w:r w:rsidR="001D13F7" w:rsidRPr="00214999">
        <w:rPr>
          <w:rFonts w:cstheme="minorHAnsi"/>
        </w:rPr>
        <w:t xml:space="preserve"> </w:t>
      </w:r>
      <w:r w:rsidR="003B1725" w:rsidRPr="00214999">
        <w:rPr>
          <w:rFonts w:cstheme="minorHAnsi"/>
        </w:rPr>
        <w:t>In</w:t>
      </w:r>
      <w:r w:rsidR="001D13F7" w:rsidRPr="00214999">
        <w:rPr>
          <w:rFonts w:cstheme="minorHAnsi"/>
        </w:rPr>
        <w:t xml:space="preserve"> </w:t>
      </w:r>
      <w:r w:rsidR="003B1725" w:rsidRPr="00214999">
        <w:rPr>
          <w:rFonts w:cstheme="minorHAnsi"/>
        </w:rPr>
        <w:t>this</w:t>
      </w:r>
      <w:r w:rsidR="001D13F7" w:rsidRPr="00214999">
        <w:rPr>
          <w:rFonts w:cstheme="minorHAnsi"/>
        </w:rPr>
        <w:t xml:space="preserve"> </w:t>
      </w:r>
      <w:r w:rsidR="003B1725" w:rsidRPr="00214999">
        <w:rPr>
          <w:rFonts w:cstheme="minorHAnsi"/>
        </w:rPr>
        <w:t>scenario,</w:t>
      </w:r>
      <w:r w:rsidR="001D13F7" w:rsidRPr="00214999">
        <w:rPr>
          <w:rFonts w:cstheme="minorHAnsi"/>
        </w:rPr>
        <w:t xml:space="preserve"> </w:t>
      </w:r>
      <w:r w:rsidR="003B1725" w:rsidRPr="00214999">
        <w:rPr>
          <w:rFonts w:cstheme="minorHAnsi"/>
        </w:rPr>
        <w:t>t</w:t>
      </w:r>
      <w:r w:rsidR="009F5B4D" w:rsidRPr="00214999">
        <w:rPr>
          <w:rFonts w:cstheme="minorHAnsi"/>
        </w:rPr>
        <w:t>he</w:t>
      </w:r>
      <w:r w:rsidR="001D13F7" w:rsidRPr="00214999">
        <w:rPr>
          <w:rFonts w:cstheme="minorHAnsi"/>
        </w:rPr>
        <w:t xml:space="preserve"> </w:t>
      </w:r>
      <w:r w:rsidR="003B1725" w:rsidRPr="00214999">
        <w:rPr>
          <w:rFonts w:cstheme="minorHAnsi"/>
        </w:rPr>
        <w:t>origin</w:t>
      </w:r>
      <w:r w:rsidR="001D13F7" w:rsidRPr="00214999">
        <w:rPr>
          <w:rFonts w:cstheme="minorHAnsi"/>
        </w:rPr>
        <w:t xml:space="preserve"> </w:t>
      </w:r>
      <w:r w:rsidR="009F5B4D" w:rsidRPr="00214999">
        <w:rPr>
          <w:rFonts w:cstheme="minorHAnsi"/>
        </w:rPr>
        <w:t>of</w:t>
      </w:r>
      <w:r w:rsidR="001D13F7" w:rsidRPr="00214999">
        <w:rPr>
          <w:rFonts w:cstheme="minorHAnsi"/>
        </w:rPr>
        <w:t xml:space="preserve"> </w:t>
      </w:r>
      <w:r w:rsidR="009F5B4D" w:rsidRPr="00214999">
        <w:rPr>
          <w:rFonts w:cstheme="minorHAnsi"/>
        </w:rPr>
        <w:t>the</w:t>
      </w:r>
      <w:r w:rsidR="001D13F7" w:rsidRPr="00214999">
        <w:rPr>
          <w:rFonts w:cstheme="minorHAnsi"/>
        </w:rPr>
        <w:t xml:space="preserve"> </w:t>
      </w:r>
      <w:r w:rsidR="009F5B4D" w:rsidRPr="00214999">
        <w:rPr>
          <w:rFonts w:cstheme="minorHAnsi"/>
        </w:rPr>
        <w:t>calcium</w:t>
      </w:r>
      <w:r w:rsidR="001D13F7" w:rsidRPr="00214999">
        <w:rPr>
          <w:rFonts w:cstheme="minorHAnsi"/>
        </w:rPr>
        <w:t xml:space="preserve"> </w:t>
      </w:r>
      <w:r w:rsidR="009F5B4D" w:rsidRPr="00214999">
        <w:rPr>
          <w:rFonts w:cstheme="minorHAnsi"/>
        </w:rPr>
        <w:t>in</w:t>
      </w:r>
      <w:r w:rsidR="001D13F7" w:rsidRPr="00214999">
        <w:rPr>
          <w:rFonts w:cstheme="minorHAnsi"/>
        </w:rPr>
        <w:t xml:space="preserve"> </w:t>
      </w:r>
      <w:r w:rsidR="009F5B4D" w:rsidRPr="00214999">
        <w:rPr>
          <w:rFonts w:cstheme="minorHAnsi"/>
        </w:rPr>
        <w:t>calcite</w:t>
      </w:r>
      <w:r w:rsidR="001D13F7" w:rsidRPr="00214999">
        <w:rPr>
          <w:rFonts w:cstheme="minorHAnsi"/>
        </w:rPr>
        <w:t xml:space="preserve"> </w:t>
      </w:r>
      <w:r w:rsidR="009F5B4D" w:rsidRPr="00214999">
        <w:rPr>
          <w:rFonts w:cstheme="minorHAnsi"/>
        </w:rPr>
        <w:t>was</w:t>
      </w:r>
      <w:r w:rsidR="001D13F7" w:rsidRPr="00214999">
        <w:rPr>
          <w:rFonts w:cstheme="minorHAnsi"/>
        </w:rPr>
        <w:t xml:space="preserve"> </w:t>
      </w:r>
      <w:r w:rsidR="009F5B4D" w:rsidRPr="00214999">
        <w:rPr>
          <w:rFonts w:cstheme="minorHAnsi"/>
        </w:rPr>
        <w:t>typically</w:t>
      </w:r>
      <w:r w:rsidR="001D13F7" w:rsidRPr="00214999">
        <w:rPr>
          <w:rFonts w:cstheme="minorHAnsi"/>
        </w:rPr>
        <w:t xml:space="preserve"> </w:t>
      </w:r>
      <w:r w:rsidR="009F5B4D" w:rsidRPr="00214999">
        <w:rPr>
          <w:rFonts w:cstheme="minorHAnsi"/>
        </w:rPr>
        <w:t>assigned</w:t>
      </w:r>
      <w:r w:rsidR="001D13F7" w:rsidRPr="00214999">
        <w:rPr>
          <w:rFonts w:cstheme="minorHAnsi"/>
        </w:rPr>
        <w:t xml:space="preserve"> </w:t>
      </w:r>
      <w:r w:rsidR="009F5B4D" w:rsidRPr="00214999">
        <w:rPr>
          <w:rFonts w:cstheme="minorHAnsi"/>
        </w:rPr>
        <w:t>to</w:t>
      </w:r>
      <w:r w:rsidR="001D13F7" w:rsidRPr="00214999">
        <w:rPr>
          <w:rFonts w:cstheme="minorHAnsi"/>
        </w:rPr>
        <w:t xml:space="preserve"> </w:t>
      </w:r>
      <w:r w:rsidR="009F5B4D" w:rsidRPr="00214999">
        <w:rPr>
          <w:rFonts w:cstheme="minorHAnsi"/>
        </w:rPr>
        <w:t>a</w:t>
      </w:r>
      <w:r w:rsidR="001D13F7" w:rsidRPr="00214999">
        <w:rPr>
          <w:rFonts w:cstheme="minorHAnsi"/>
        </w:rPr>
        <w:t xml:space="preserve"> </w:t>
      </w:r>
      <w:r w:rsidR="009F5B4D" w:rsidRPr="00214999">
        <w:rPr>
          <w:rFonts w:cstheme="minorHAnsi"/>
        </w:rPr>
        <w:t>range</w:t>
      </w:r>
      <w:r w:rsidR="001D13F7" w:rsidRPr="00214999">
        <w:rPr>
          <w:rFonts w:cstheme="minorHAnsi"/>
        </w:rPr>
        <w:t xml:space="preserve"> </w:t>
      </w:r>
      <w:r w:rsidR="009F5B4D" w:rsidRPr="00214999">
        <w:rPr>
          <w:rFonts w:cstheme="minorHAnsi"/>
        </w:rPr>
        <w:t>of</w:t>
      </w:r>
      <w:r w:rsidR="001D13F7" w:rsidRPr="00214999">
        <w:rPr>
          <w:rFonts w:cstheme="minorHAnsi"/>
        </w:rPr>
        <w:t xml:space="preserve"> </w:t>
      </w:r>
      <w:r w:rsidR="009F5B4D" w:rsidRPr="00214999">
        <w:rPr>
          <w:rFonts w:cstheme="minorHAnsi"/>
        </w:rPr>
        <w:t>internal</w:t>
      </w:r>
      <w:r w:rsidR="001D13F7" w:rsidRPr="00214999">
        <w:rPr>
          <w:rFonts w:cstheme="minorHAnsi"/>
        </w:rPr>
        <w:t xml:space="preserve"> </w:t>
      </w:r>
      <w:r w:rsidR="009F5B4D" w:rsidRPr="00214999">
        <w:rPr>
          <w:rFonts w:cstheme="minorHAnsi"/>
        </w:rPr>
        <w:t>sources</w:t>
      </w:r>
      <w:r w:rsidR="001D13F7" w:rsidRPr="00214999">
        <w:rPr>
          <w:rFonts w:cstheme="minorHAnsi"/>
        </w:rPr>
        <w:t xml:space="preserve"> </w:t>
      </w:r>
      <w:r w:rsidR="009F5B4D" w:rsidRPr="00214999">
        <w:rPr>
          <w:rFonts w:cstheme="minorHAnsi"/>
        </w:rPr>
        <w:t>including</w:t>
      </w:r>
      <w:r w:rsidR="001D13F7" w:rsidRPr="00214999">
        <w:rPr>
          <w:rFonts w:cstheme="minorHAnsi"/>
        </w:rPr>
        <w:t xml:space="preserve"> </w:t>
      </w:r>
      <w:r w:rsidR="009F5B4D" w:rsidRPr="00214999">
        <w:rPr>
          <w:rFonts w:cstheme="minorHAnsi"/>
        </w:rPr>
        <w:t>volcanic</w:t>
      </w:r>
      <w:r w:rsidR="001D13F7" w:rsidRPr="00214999">
        <w:rPr>
          <w:rFonts w:cstheme="minorHAnsi"/>
        </w:rPr>
        <w:t xml:space="preserve"> </w:t>
      </w:r>
      <w:r w:rsidR="009F5B4D" w:rsidRPr="00214999">
        <w:rPr>
          <w:rFonts w:cstheme="minorHAnsi"/>
        </w:rPr>
        <w:t>rock</w:t>
      </w:r>
      <w:r w:rsidR="001D13F7" w:rsidRPr="00214999">
        <w:rPr>
          <w:rFonts w:cstheme="minorHAnsi"/>
        </w:rPr>
        <w:t xml:space="preserve"> </w:t>
      </w:r>
      <w:r w:rsidR="0050334C" w:rsidRPr="00214999">
        <w:rPr>
          <w:rFonts w:cstheme="minorHAnsi"/>
        </w:rPr>
        <w:t>fragments and</w:t>
      </w:r>
      <w:r w:rsidR="001D13F7" w:rsidRPr="00214999">
        <w:rPr>
          <w:rFonts w:cstheme="minorHAnsi"/>
        </w:rPr>
        <w:t xml:space="preserve"> </w:t>
      </w:r>
      <w:r w:rsidR="00533CD9" w:rsidRPr="00214999">
        <w:rPr>
          <w:rFonts w:cstheme="minorHAnsi"/>
        </w:rPr>
        <w:t>detrital</w:t>
      </w:r>
      <w:r w:rsidR="001D13F7" w:rsidRPr="00214999">
        <w:rPr>
          <w:rFonts w:cstheme="minorHAnsi"/>
        </w:rPr>
        <w:t xml:space="preserve"> </w:t>
      </w:r>
      <w:r w:rsidR="00533CD9" w:rsidRPr="00214999">
        <w:rPr>
          <w:rFonts w:cstheme="minorHAnsi"/>
        </w:rPr>
        <w:t>calcium-bearing</w:t>
      </w:r>
      <w:r w:rsidR="001D13F7" w:rsidRPr="00214999">
        <w:rPr>
          <w:rFonts w:cstheme="minorHAnsi"/>
        </w:rPr>
        <w:t xml:space="preserve"> </w:t>
      </w:r>
      <w:r w:rsidR="009F5B4D" w:rsidRPr="00214999">
        <w:rPr>
          <w:rFonts w:cstheme="minorHAnsi"/>
        </w:rPr>
        <w:t>plagioclase</w:t>
      </w:r>
      <w:r w:rsidR="001D13F7" w:rsidRPr="00214999">
        <w:rPr>
          <w:rFonts w:cstheme="minorHAnsi"/>
        </w:rPr>
        <w:t xml:space="preserve"> </w:t>
      </w:r>
      <w:r w:rsidR="008E7216" w:rsidRPr="00214999">
        <w:rPr>
          <w:rFonts w:cstheme="minorHAnsi"/>
        </w:rPr>
        <w:fldChar w:fldCharType="begin"/>
      </w:r>
      <w:r w:rsidR="002620C8">
        <w:rPr>
          <w:rFonts w:cstheme="minorHAnsi"/>
        </w:rPr>
        <w:instrText xml:space="preserve"> ADDIN EN.CITE &lt;EndNote&gt;&lt;Cite&gt;&lt;Author&gt;Morad&lt;/Author&gt;&lt;Year&gt;1994&lt;/Year&gt;&lt;RecNum&gt;647&lt;/RecNum&gt;&lt;DisplayText&gt;(Morad and De Ros, 1994)&lt;/DisplayText&gt;&lt;record&gt;&lt;rec-number&gt;647&lt;/rec-number&gt;&lt;foreign-keys&gt;&lt;key app="EN" db-id="dexaw29to0z02le59sgv2rtfvzdx00ttdftt" timestamp="0"&gt;647&lt;/key&gt;&lt;/foreign-keys&gt;&lt;ref-type name="Journal Article"&gt;17&lt;/ref-type&gt;&lt;contributors&gt;&lt;authors&gt;&lt;author&gt;Morad, S.&lt;/author&gt;&lt;author&gt;De Ros, L. F.&lt;/author&gt;&lt;/authors&gt;&lt;/contributors&gt;&lt;titles&gt;&lt;title&gt;Geochemistry and diagenesis of stratabound calcite cement layers within the Rannoch Formation of the Brent Group, Murchison Field, North Viking Graben (Northern North Sea) - Comment&lt;/title&gt;&lt;secondary-title&gt;Sedimentary Geology&lt;/secondary-title&gt;&lt;/titles&gt;&lt;periodical&gt;&lt;full-title&gt;Sedimentary Geology&lt;/full-title&gt;&lt;/periodical&gt;&lt;pages&gt;135-141&lt;/pages&gt;&lt;volume&gt;93&lt;/volume&gt;&lt;number&gt;1-2&lt;/number&gt;&lt;dates&gt;&lt;year&gt;1994&lt;/year&gt;&lt;pub-dates&gt;&lt;date&gt;Oct&lt;/date&gt;&lt;/pub-dates&gt;&lt;/dates&gt;&lt;isbn&gt;0037-0738&lt;/isbn&gt;&lt;accession-num&gt;ISI:A1994PM58600008&lt;/accession-num&gt;&lt;urls&gt;&lt;related-urls&gt;&lt;url&gt;&amp;lt;Go to ISI&amp;gt;://A1994PM58600008&lt;/url&gt;&lt;/related-urls&gt;&lt;/urls&gt;&lt;/record&gt;&lt;/Cite&gt;&lt;/EndNote&gt;</w:instrText>
      </w:r>
      <w:r w:rsidR="008E7216" w:rsidRPr="00214999">
        <w:rPr>
          <w:rFonts w:cstheme="minorHAnsi"/>
        </w:rPr>
        <w:fldChar w:fldCharType="separate"/>
      </w:r>
      <w:r w:rsidR="009F5B4D" w:rsidRPr="00214999">
        <w:rPr>
          <w:rFonts w:cstheme="minorHAnsi"/>
          <w:noProof/>
        </w:rPr>
        <w:t>(Morad</w:t>
      </w:r>
      <w:r w:rsidR="001D13F7" w:rsidRPr="00214999">
        <w:rPr>
          <w:rFonts w:cstheme="minorHAnsi"/>
          <w:noProof/>
        </w:rPr>
        <w:t xml:space="preserve"> </w:t>
      </w:r>
      <w:r w:rsidR="009F5B4D" w:rsidRPr="00214999">
        <w:rPr>
          <w:rFonts w:cstheme="minorHAnsi"/>
          <w:noProof/>
        </w:rPr>
        <w:t>and</w:t>
      </w:r>
      <w:r w:rsidR="001D13F7" w:rsidRPr="00214999">
        <w:rPr>
          <w:rFonts w:cstheme="minorHAnsi"/>
          <w:noProof/>
        </w:rPr>
        <w:t xml:space="preserve"> </w:t>
      </w:r>
      <w:r w:rsidR="009F5B4D" w:rsidRPr="00214999">
        <w:rPr>
          <w:rFonts w:cstheme="minorHAnsi"/>
          <w:noProof/>
        </w:rPr>
        <w:t>De</w:t>
      </w:r>
      <w:r w:rsidR="001D13F7" w:rsidRPr="00214999">
        <w:rPr>
          <w:rFonts w:cstheme="minorHAnsi"/>
          <w:noProof/>
        </w:rPr>
        <w:t xml:space="preserve"> </w:t>
      </w:r>
      <w:r w:rsidR="009F5B4D" w:rsidRPr="00214999">
        <w:rPr>
          <w:rFonts w:cstheme="minorHAnsi"/>
          <w:noProof/>
        </w:rPr>
        <w:t>Ros,</w:t>
      </w:r>
      <w:r w:rsidR="001D13F7" w:rsidRPr="00214999">
        <w:rPr>
          <w:rFonts w:cstheme="minorHAnsi"/>
          <w:noProof/>
        </w:rPr>
        <w:t xml:space="preserve"> </w:t>
      </w:r>
      <w:r w:rsidR="009F5B4D" w:rsidRPr="00214999">
        <w:rPr>
          <w:rFonts w:cstheme="minorHAnsi"/>
          <w:noProof/>
        </w:rPr>
        <w:t>1994)</w:t>
      </w:r>
      <w:r w:rsidR="008E7216" w:rsidRPr="00214999">
        <w:rPr>
          <w:rFonts w:cstheme="minorHAnsi"/>
        </w:rPr>
        <w:fldChar w:fldCharType="end"/>
      </w:r>
      <w:r w:rsidR="0050334C" w:rsidRPr="00214999">
        <w:rPr>
          <w:rFonts w:cstheme="minorHAnsi"/>
        </w:rPr>
        <w:t xml:space="preserve"> or the source of the calcium was not considered</w:t>
      </w:r>
      <w:r w:rsidR="009F5B4D" w:rsidRPr="00214999">
        <w:rPr>
          <w:rFonts w:cstheme="minorHAnsi"/>
        </w:rPr>
        <w:t>.</w:t>
      </w:r>
      <w:r w:rsidR="001D13F7" w:rsidRPr="00214999">
        <w:rPr>
          <w:rFonts w:cstheme="minorHAnsi"/>
        </w:rPr>
        <w:t xml:space="preserve"> </w:t>
      </w:r>
      <w:r w:rsidR="003B1725" w:rsidRPr="00214999">
        <w:rPr>
          <w:rFonts w:cstheme="minorHAnsi"/>
        </w:rPr>
        <w:t>C</w:t>
      </w:r>
      <w:r w:rsidR="009F5B4D" w:rsidRPr="00214999">
        <w:rPr>
          <w:rFonts w:cstheme="minorHAnsi"/>
        </w:rPr>
        <w:t>arbon</w:t>
      </w:r>
      <w:r w:rsidR="001D13F7" w:rsidRPr="00214999">
        <w:rPr>
          <w:rFonts w:cstheme="minorHAnsi"/>
        </w:rPr>
        <w:t xml:space="preserve"> </w:t>
      </w:r>
      <w:r w:rsidR="009F5B4D" w:rsidRPr="00214999">
        <w:rPr>
          <w:rFonts w:cstheme="minorHAnsi"/>
        </w:rPr>
        <w:t>isotope</w:t>
      </w:r>
      <w:r w:rsidR="001D13F7" w:rsidRPr="00214999">
        <w:rPr>
          <w:rFonts w:cstheme="minorHAnsi"/>
        </w:rPr>
        <w:t xml:space="preserve"> </w:t>
      </w:r>
      <w:r w:rsidR="009F5B4D" w:rsidRPr="00214999">
        <w:rPr>
          <w:rFonts w:cstheme="minorHAnsi"/>
        </w:rPr>
        <w:t>data</w:t>
      </w:r>
      <w:r w:rsidR="001D13F7" w:rsidRPr="00214999">
        <w:rPr>
          <w:rFonts w:cstheme="minorHAnsi"/>
        </w:rPr>
        <w:t xml:space="preserve"> </w:t>
      </w:r>
      <w:proofErr w:type="gramStart"/>
      <w:r w:rsidR="009F5B4D" w:rsidRPr="00214999">
        <w:rPr>
          <w:rFonts w:cstheme="minorHAnsi"/>
        </w:rPr>
        <w:t>were</w:t>
      </w:r>
      <w:r w:rsidR="001D13F7" w:rsidRPr="00214999">
        <w:rPr>
          <w:rFonts w:cstheme="minorHAnsi"/>
        </w:rPr>
        <w:t xml:space="preserve"> </w:t>
      </w:r>
      <w:r w:rsidR="009F5B4D" w:rsidRPr="00214999">
        <w:rPr>
          <w:rFonts w:cstheme="minorHAnsi"/>
        </w:rPr>
        <w:t>used</w:t>
      </w:r>
      <w:proofErr w:type="gramEnd"/>
      <w:r w:rsidR="001D13F7" w:rsidRPr="00214999">
        <w:rPr>
          <w:rFonts w:cstheme="minorHAnsi"/>
        </w:rPr>
        <w:t xml:space="preserve"> </w:t>
      </w:r>
      <w:r w:rsidR="009F5B4D" w:rsidRPr="00214999">
        <w:rPr>
          <w:rFonts w:cstheme="minorHAnsi"/>
        </w:rPr>
        <w:t>to</w:t>
      </w:r>
      <w:r w:rsidR="001D13F7" w:rsidRPr="00214999">
        <w:rPr>
          <w:rFonts w:cstheme="minorHAnsi"/>
        </w:rPr>
        <w:t xml:space="preserve"> </w:t>
      </w:r>
      <w:r w:rsidR="009F5B4D" w:rsidRPr="00214999">
        <w:rPr>
          <w:rFonts w:cstheme="minorHAnsi"/>
        </w:rPr>
        <w:t>suggest</w:t>
      </w:r>
      <w:r w:rsidR="001D13F7" w:rsidRPr="00214999">
        <w:rPr>
          <w:rFonts w:cstheme="minorHAnsi"/>
        </w:rPr>
        <w:t xml:space="preserve"> </w:t>
      </w:r>
      <w:r w:rsidR="009F5B4D" w:rsidRPr="00214999">
        <w:rPr>
          <w:rFonts w:cstheme="minorHAnsi"/>
        </w:rPr>
        <w:t>that</w:t>
      </w:r>
      <w:r w:rsidR="001D13F7" w:rsidRPr="00214999">
        <w:rPr>
          <w:rFonts w:cstheme="minorHAnsi"/>
        </w:rPr>
        <w:t xml:space="preserve"> </w:t>
      </w:r>
      <w:r w:rsidR="009F5B4D" w:rsidRPr="00214999">
        <w:rPr>
          <w:rFonts w:cstheme="minorHAnsi"/>
        </w:rPr>
        <w:t>there</w:t>
      </w:r>
      <w:r w:rsidR="001D13F7" w:rsidRPr="00214999">
        <w:rPr>
          <w:rFonts w:cstheme="minorHAnsi"/>
        </w:rPr>
        <w:t xml:space="preserve"> </w:t>
      </w:r>
      <w:r w:rsidR="009F5B4D" w:rsidRPr="00214999">
        <w:rPr>
          <w:rFonts w:cstheme="minorHAnsi"/>
        </w:rPr>
        <w:t>was</w:t>
      </w:r>
      <w:r w:rsidR="001D13F7" w:rsidRPr="00214999">
        <w:rPr>
          <w:rFonts w:cstheme="minorHAnsi"/>
        </w:rPr>
        <w:t xml:space="preserve"> </w:t>
      </w:r>
      <w:r w:rsidR="009F5B4D" w:rsidRPr="00214999">
        <w:rPr>
          <w:rFonts w:cstheme="minorHAnsi"/>
        </w:rPr>
        <w:t>a</w:t>
      </w:r>
      <w:r w:rsidR="001D13F7" w:rsidRPr="00214999">
        <w:rPr>
          <w:rFonts w:cstheme="minorHAnsi"/>
        </w:rPr>
        <w:t xml:space="preserve"> </w:t>
      </w:r>
      <w:r w:rsidR="009F5B4D" w:rsidRPr="00214999">
        <w:rPr>
          <w:rFonts w:cstheme="minorHAnsi"/>
        </w:rPr>
        <w:t>range</w:t>
      </w:r>
      <w:r w:rsidR="001D13F7" w:rsidRPr="00214999">
        <w:rPr>
          <w:rFonts w:cstheme="minorHAnsi"/>
        </w:rPr>
        <w:t xml:space="preserve"> </w:t>
      </w:r>
      <w:r w:rsidR="009F5B4D" w:rsidRPr="00214999">
        <w:rPr>
          <w:rFonts w:cstheme="minorHAnsi"/>
        </w:rPr>
        <w:t>of</w:t>
      </w:r>
      <w:r w:rsidR="001D13F7" w:rsidRPr="00214999">
        <w:rPr>
          <w:rFonts w:cstheme="minorHAnsi"/>
        </w:rPr>
        <w:t xml:space="preserve"> </w:t>
      </w:r>
      <w:r w:rsidR="009F5B4D" w:rsidRPr="00214999">
        <w:rPr>
          <w:rFonts w:cstheme="minorHAnsi"/>
        </w:rPr>
        <w:t>sources</w:t>
      </w:r>
      <w:r w:rsidR="001D13F7" w:rsidRPr="00214999">
        <w:rPr>
          <w:rFonts w:cstheme="minorHAnsi"/>
        </w:rPr>
        <w:t xml:space="preserve"> </w:t>
      </w:r>
      <w:r w:rsidR="009F5B4D" w:rsidRPr="00214999">
        <w:rPr>
          <w:rFonts w:cstheme="minorHAnsi"/>
        </w:rPr>
        <w:t>for</w:t>
      </w:r>
      <w:r w:rsidR="001D13F7" w:rsidRPr="00214999">
        <w:rPr>
          <w:rFonts w:cstheme="minorHAnsi"/>
        </w:rPr>
        <w:t xml:space="preserve"> </w:t>
      </w:r>
      <w:r w:rsidR="009F5B4D" w:rsidRPr="00214999">
        <w:rPr>
          <w:rFonts w:cstheme="minorHAnsi"/>
        </w:rPr>
        <w:t>the</w:t>
      </w:r>
      <w:r w:rsidR="001D13F7" w:rsidRPr="00214999">
        <w:rPr>
          <w:rFonts w:cstheme="minorHAnsi"/>
        </w:rPr>
        <w:t xml:space="preserve"> </w:t>
      </w:r>
      <w:r w:rsidR="009F5B4D" w:rsidRPr="00214999">
        <w:rPr>
          <w:rFonts w:cstheme="minorHAnsi"/>
        </w:rPr>
        <w:t>carbonate</w:t>
      </w:r>
      <w:r w:rsidR="0050334C" w:rsidRPr="00214999">
        <w:rPr>
          <w:rFonts w:cstheme="minorHAnsi"/>
        </w:rPr>
        <w:t xml:space="preserve"> (CO</w:t>
      </w:r>
      <w:r w:rsidR="0050334C" w:rsidRPr="00214999">
        <w:rPr>
          <w:rFonts w:cstheme="minorHAnsi"/>
          <w:vertAlign w:val="subscript"/>
        </w:rPr>
        <w:t>2</w:t>
      </w:r>
      <w:r w:rsidR="0050334C" w:rsidRPr="00214999">
        <w:rPr>
          <w:rFonts w:cstheme="minorHAnsi"/>
        </w:rPr>
        <w:t xml:space="preserve"> or HCO</w:t>
      </w:r>
      <w:r w:rsidR="0050334C" w:rsidRPr="00214999">
        <w:rPr>
          <w:rFonts w:cstheme="minorHAnsi"/>
          <w:vertAlign w:val="subscript"/>
        </w:rPr>
        <w:t>3</w:t>
      </w:r>
      <w:r w:rsidR="0050334C" w:rsidRPr="00214999">
        <w:rPr>
          <w:rFonts w:cstheme="minorHAnsi"/>
        </w:rPr>
        <w:t>)</w:t>
      </w:r>
      <w:r w:rsidR="001D13F7" w:rsidRPr="00214999">
        <w:rPr>
          <w:rFonts w:cstheme="minorHAnsi"/>
        </w:rPr>
        <w:t xml:space="preserve"> </w:t>
      </w:r>
      <w:r w:rsidR="00156C9B" w:rsidRPr="00214999">
        <w:rPr>
          <w:rFonts w:cstheme="minorHAnsi"/>
        </w:rPr>
        <w:t>with</w:t>
      </w:r>
      <w:r w:rsidR="001D13F7" w:rsidRPr="00214999">
        <w:rPr>
          <w:rFonts w:cstheme="minorHAnsi"/>
        </w:rPr>
        <w:t xml:space="preserve"> </w:t>
      </w:r>
      <w:r w:rsidR="00156C9B" w:rsidRPr="00214999">
        <w:rPr>
          <w:rFonts w:cstheme="minorHAnsi"/>
        </w:rPr>
        <w:t>the</w:t>
      </w:r>
      <w:r w:rsidR="001D13F7" w:rsidRPr="00214999">
        <w:rPr>
          <w:rFonts w:cstheme="minorHAnsi"/>
        </w:rPr>
        <w:t xml:space="preserve"> </w:t>
      </w:r>
      <w:r w:rsidR="00156C9B" w:rsidRPr="00214999">
        <w:rPr>
          <w:rFonts w:cstheme="minorHAnsi"/>
        </w:rPr>
        <w:t>relatively</w:t>
      </w:r>
      <w:r w:rsidR="001D13F7" w:rsidRPr="00214999">
        <w:rPr>
          <w:rFonts w:cstheme="minorHAnsi"/>
        </w:rPr>
        <w:t xml:space="preserve"> </w:t>
      </w:r>
      <w:r w:rsidR="00156C9B" w:rsidRPr="00214999">
        <w:rPr>
          <w:rFonts w:cstheme="minorHAnsi"/>
        </w:rPr>
        <w:t>negative</w:t>
      </w:r>
      <w:r w:rsidR="001D13F7" w:rsidRPr="00214999">
        <w:rPr>
          <w:rFonts w:cstheme="minorHAnsi"/>
        </w:rPr>
        <w:t xml:space="preserve"> </w:t>
      </w:r>
      <w:r w:rsidR="00156C9B" w:rsidRPr="00214999">
        <w:rPr>
          <w:rFonts w:cstheme="minorHAnsi"/>
        </w:rPr>
        <w:t>range</w:t>
      </w:r>
      <w:r w:rsidR="001D13F7" w:rsidRPr="00214999">
        <w:rPr>
          <w:rFonts w:cstheme="minorHAnsi"/>
        </w:rPr>
        <w:t xml:space="preserve"> </w:t>
      </w:r>
      <w:r w:rsidR="00156C9B" w:rsidRPr="00214999">
        <w:rPr>
          <w:rFonts w:cstheme="minorHAnsi"/>
        </w:rPr>
        <w:t>of</w:t>
      </w:r>
      <w:r w:rsidR="001D13F7" w:rsidRPr="00214999">
        <w:rPr>
          <w:rFonts w:cstheme="minorHAnsi"/>
        </w:rPr>
        <w:t xml:space="preserve"> </w:t>
      </w:r>
      <w:r w:rsidR="00156C9B" w:rsidRPr="00214999">
        <w:rPr>
          <w:rFonts w:cstheme="minorHAnsi"/>
        </w:rPr>
        <w:sym w:font="Symbol" w:char="F064"/>
      </w:r>
      <w:r w:rsidR="00156C9B" w:rsidRPr="00214999">
        <w:rPr>
          <w:rFonts w:cstheme="minorHAnsi"/>
          <w:vertAlign w:val="superscript"/>
        </w:rPr>
        <w:t>13</w:t>
      </w:r>
      <w:r w:rsidR="00156C9B" w:rsidRPr="00214999">
        <w:rPr>
          <w:rFonts w:cstheme="minorHAnsi"/>
        </w:rPr>
        <w:t>C</w:t>
      </w:r>
      <w:r w:rsidR="001D13F7" w:rsidRPr="00214999">
        <w:rPr>
          <w:rFonts w:cstheme="minorHAnsi"/>
        </w:rPr>
        <w:t xml:space="preserve"> </w:t>
      </w:r>
      <w:r w:rsidR="00156C9B" w:rsidRPr="00214999">
        <w:rPr>
          <w:rFonts w:cstheme="minorHAnsi"/>
        </w:rPr>
        <w:t>values</w:t>
      </w:r>
      <w:r w:rsidR="001D13F7" w:rsidRPr="00214999">
        <w:rPr>
          <w:rFonts w:cstheme="minorHAnsi"/>
        </w:rPr>
        <w:t xml:space="preserve"> </w:t>
      </w:r>
      <w:r w:rsidR="00156C9B" w:rsidRPr="00214999">
        <w:rPr>
          <w:rFonts w:cstheme="minorHAnsi"/>
        </w:rPr>
        <w:t>indicative</w:t>
      </w:r>
      <w:r w:rsidR="001D13F7" w:rsidRPr="00214999">
        <w:rPr>
          <w:rFonts w:cstheme="minorHAnsi"/>
        </w:rPr>
        <w:t xml:space="preserve"> </w:t>
      </w:r>
      <w:r w:rsidR="00156C9B" w:rsidRPr="00214999">
        <w:rPr>
          <w:rFonts w:cstheme="minorHAnsi"/>
        </w:rPr>
        <w:t>of</w:t>
      </w:r>
      <w:r w:rsidR="001D13F7" w:rsidRPr="00214999">
        <w:rPr>
          <w:rFonts w:cstheme="minorHAnsi"/>
        </w:rPr>
        <w:t xml:space="preserve"> </w:t>
      </w:r>
      <w:r w:rsidR="008345CD" w:rsidRPr="00214999">
        <w:rPr>
          <w:rFonts w:cstheme="minorHAnsi"/>
        </w:rPr>
        <w:t>a</w:t>
      </w:r>
      <w:r w:rsidR="001D13F7" w:rsidRPr="00214999">
        <w:rPr>
          <w:rFonts w:cstheme="minorHAnsi"/>
        </w:rPr>
        <w:t xml:space="preserve"> </w:t>
      </w:r>
      <w:r w:rsidR="00D3329A" w:rsidRPr="00214999">
        <w:rPr>
          <w:rFonts w:cstheme="minorHAnsi"/>
        </w:rPr>
        <w:t>biogenic</w:t>
      </w:r>
      <w:r w:rsidR="00156C9B" w:rsidRPr="00214999">
        <w:rPr>
          <w:rFonts w:cstheme="minorHAnsi"/>
        </w:rPr>
        <w:t>-derived</w:t>
      </w:r>
      <w:r w:rsidR="001D13F7" w:rsidRPr="00214999">
        <w:rPr>
          <w:rFonts w:cstheme="minorHAnsi"/>
        </w:rPr>
        <w:t xml:space="preserve"> </w:t>
      </w:r>
      <w:r w:rsidR="00156C9B" w:rsidRPr="00214999">
        <w:rPr>
          <w:rFonts w:cstheme="minorHAnsi"/>
        </w:rPr>
        <w:t>origin.</w:t>
      </w:r>
      <w:r w:rsidR="001D13F7" w:rsidRPr="00214999">
        <w:rPr>
          <w:rFonts w:cstheme="minorHAnsi"/>
        </w:rPr>
        <w:t xml:space="preserve"> </w:t>
      </w:r>
      <w:r w:rsidR="008E7216" w:rsidRPr="00214999">
        <w:rPr>
          <w:rFonts w:cstheme="minorHAnsi"/>
        </w:rPr>
        <w:fldChar w:fldCharType="begin"/>
      </w:r>
      <w:r w:rsidR="002620C8">
        <w:rPr>
          <w:rFonts w:cstheme="minorHAnsi"/>
        </w:rPr>
        <w:instrText xml:space="preserve"> ADDIN EN.CITE &lt;EndNote&gt;&lt;Cite AuthorYear="1"&gt;&lt;Author&gt;Glasmann&lt;/Author&gt;&lt;Year&gt;1989&lt;/Year&gt;&lt;RecNum&gt;1338&lt;/RecNum&gt;&lt;DisplayText&gt;Glasmann et al. (1989a)&lt;/DisplayText&gt;&lt;record&gt;&lt;rec-number&gt;1338&lt;/rec-number&gt;&lt;foreign-keys&gt;&lt;key app="EN" db-id="dexaw29to0z02le59sgv2rtfvzdx00ttdftt" timestamp="0"&gt;1338&lt;/key&gt;&lt;/foreign-keys&gt;&lt;ref-type name="Journal Article"&gt;17&lt;/ref-type&gt;&lt;contributors&gt;&lt;authors&gt;&lt;author&gt;Glasmann, J. R.&lt;/author&gt;&lt;author&gt;Clark, R. A.&lt;/author&gt;&lt;author&gt;Larter, S.&lt;/author&gt;&lt;author&gt;Briedis, N. A.&lt;/author&gt;&lt;author&gt;Lundegard, P. D.&lt;/author&gt;&lt;/authors&gt;&lt;/contributors&gt;&lt;titles&gt;&lt;title&gt;Diagenesis and hydrocarbon accumulation, Brent sandstone (Juassic), Bergen High Area, North Sea&lt;/title&gt;&lt;secondary-title&gt;American Association of Petroleum Geologists Bulletin&lt;/secondary-title&gt;&lt;/titles&gt;&lt;periodical&gt;&lt;full-title&gt;American Association of Petroleum Geologists Bulletin&lt;/full-title&gt;&lt;/periodical&gt;&lt;pages&gt;1341-1360&lt;/pages&gt;&lt;volume&gt;73&lt;/volume&gt;&lt;number&gt;11&lt;/number&gt;&lt;dates&gt;&lt;year&gt;1989&lt;/year&gt;&lt;pub-dates&gt;&lt;date&gt;Nov&lt;/date&gt;&lt;/pub-dates&gt;&lt;/dates&gt;&lt;isbn&gt;0149-1423&lt;/isbn&gt;&lt;accession-num&gt;WOS:A1989AW97700004&lt;/accession-num&gt;&lt;urls&gt;&lt;related-urls&gt;&lt;url&gt;&amp;lt;Go to ISI&amp;gt;://WOS:A1989AW97700004&lt;/url&gt;&lt;/related-urls&gt;&lt;/urls&gt;&lt;/record&gt;&lt;/Cite&gt;&lt;/EndNote&gt;</w:instrText>
      </w:r>
      <w:r w:rsidR="008E7216" w:rsidRPr="00214999">
        <w:rPr>
          <w:rFonts w:cstheme="minorHAnsi"/>
        </w:rPr>
        <w:fldChar w:fldCharType="separate"/>
      </w:r>
      <w:r w:rsidR="00156C9B" w:rsidRPr="00214999">
        <w:rPr>
          <w:rFonts w:cstheme="minorHAnsi"/>
          <w:noProof/>
        </w:rPr>
        <w:t>Glasmann</w:t>
      </w:r>
      <w:r w:rsidR="001D13F7" w:rsidRPr="00214999">
        <w:rPr>
          <w:rFonts w:cstheme="minorHAnsi"/>
          <w:noProof/>
        </w:rPr>
        <w:t xml:space="preserve"> </w:t>
      </w:r>
      <w:r w:rsidR="00156C9B" w:rsidRPr="00214999">
        <w:rPr>
          <w:rFonts w:cstheme="minorHAnsi"/>
          <w:noProof/>
        </w:rPr>
        <w:t>et</w:t>
      </w:r>
      <w:r w:rsidR="001D13F7" w:rsidRPr="00214999">
        <w:rPr>
          <w:rFonts w:cstheme="minorHAnsi"/>
          <w:noProof/>
        </w:rPr>
        <w:t xml:space="preserve"> </w:t>
      </w:r>
      <w:r w:rsidR="00156C9B" w:rsidRPr="00214999">
        <w:rPr>
          <w:rFonts w:cstheme="minorHAnsi"/>
          <w:noProof/>
        </w:rPr>
        <w:t>al.</w:t>
      </w:r>
      <w:r w:rsidR="001D13F7" w:rsidRPr="00214999">
        <w:rPr>
          <w:rFonts w:cstheme="minorHAnsi"/>
          <w:noProof/>
        </w:rPr>
        <w:t xml:space="preserve"> </w:t>
      </w:r>
      <w:r w:rsidR="00156C9B" w:rsidRPr="00214999">
        <w:rPr>
          <w:rFonts w:cstheme="minorHAnsi"/>
          <w:noProof/>
        </w:rPr>
        <w:t>(1989a)</w:t>
      </w:r>
      <w:r w:rsidR="008E7216" w:rsidRPr="00214999">
        <w:rPr>
          <w:rFonts w:cstheme="minorHAnsi"/>
        </w:rPr>
        <w:fldChar w:fldCharType="end"/>
      </w:r>
      <w:r w:rsidR="001D13F7" w:rsidRPr="00214999">
        <w:rPr>
          <w:rFonts w:cstheme="minorHAnsi"/>
        </w:rPr>
        <w:t xml:space="preserve"> </w:t>
      </w:r>
      <w:r w:rsidR="00156C9B" w:rsidRPr="00214999">
        <w:rPr>
          <w:rFonts w:cstheme="minorHAnsi"/>
        </w:rPr>
        <w:t>proposed</w:t>
      </w:r>
      <w:r w:rsidR="001D13F7" w:rsidRPr="00214999">
        <w:rPr>
          <w:rFonts w:cstheme="minorHAnsi"/>
        </w:rPr>
        <w:t xml:space="preserve"> </w:t>
      </w:r>
      <w:r w:rsidR="00156C9B" w:rsidRPr="00214999">
        <w:rPr>
          <w:rFonts w:cstheme="minorHAnsi"/>
        </w:rPr>
        <w:t>that</w:t>
      </w:r>
      <w:r w:rsidR="001D13F7" w:rsidRPr="00214999">
        <w:rPr>
          <w:rFonts w:cstheme="minorHAnsi"/>
        </w:rPr>
        <w:t xml:space="preserve"> </w:t>
      </w:r>
      <w:r w:rsidR="00156C9B" w:rsidRPr="00214999">
        <w:rPr>
          <w:rFonts w:cstheme="minorHAnsi"/>
        </w:rPr>
        <w:t>organic</w:t>
      </w:r>
      <w:r w:rsidR="001D13F7" w:rsidRPr="00214999">
        <w:rPr>
          <w:rFonts w:cstheme="minorHAnsi"/>
        </w:rPr>
        <w:t xml:space="preserve"> </w:t>
      </w:r>
      <w:r w:rsidR="00156C9B" w:rsidRPr="00214999">
        <w:rPr>
          <w:rFonts w:cstheme="minorHAnsi"/>
        </w:rPr>
        <w:t>carbon</w:t>
      </w:r>
      <w:r w:rsidR="001D13F7" w:rsidRPr="00214999">
        <w:rPr>
          <w:rFonts w:cstheme="minorHAnsi"/>
        </w:rPr>
        <w:t xml:space="preserve"> </w:t>
      </w:r>
      <w:r w:rsidR="00156C9B" w:rsidRPr="00214999">
        <w:rPr>
          <w:rFonts w:cstheme="minorHAnsi"/>
        </w:rPr>
        <w:t>in</w:t>
      </w:r>
      <w:r w:rsidR="001D13F7" w:rsidRPr="00214999">
        <w:rPr>
          <w:rFonts w:cstheme="minorHAnsi"/>
        </w:rPr>
        <w:t xml:space="preserve"> </w:t>
      </w:r>
      <w:r w:rsidR="00156C9B" w:rsidRPr="00214999">
        <w:rPr>
          <w:rFonts w:cstheme="minorHAnsi"/>
        </w:rPr>
        <w:t>the</w:t>
      </w:r>
      <w:r w:rsidR="001D13F7" w:rsidRPr="00214999">
        <w:rPr>
          <w:rFonts w:cstheme="minorHAnsi"/>
        </w:rPr>
        <w:t xml:space="preserve"> </w:t>
      </w:r>
      <w:r w:rsidR="00156C9B" w:rsidRPr="00214999">
        <w:rPr>
          <w:rFonts w:cstheme="minorHAnsi"/>
        </w:rPr>
        <w:t>calcite</w:t>
      </w:r>
      <w:r w:rsidR="001D13F7" w:rsidRPr="00214999">
        <w:rPr>
          <w:rFonts w:cstheme="minorHAnsi"/>
        </w:rPr>
        <w:t xml:space="preserve"> </w:t>
      </w:r>
      <w:r w:rsidR="00156C9B" w:rsidRPr="00214999">
        <w:rPr>
          <w:rFonts w:cstheme="minorHAnsi"/>
        </w:rPr>
        <w:t>in</w:t>
      </w:r>
      <w:r w:rsidR="001D13F7" w:rsidRPr="00214999">
        <w:rPr>
          <w:rFonts w:cstheme="minorHAnsi"/>
        </w:rPr>
        <w:t xml:space="preserve"> </w:t>
      </w:r>
      <w:r w:rsidR="00156C9B" w:rsidRPr="00214999">
        <w:rPr>
          <w:rFonts w:cstheme="minorHAnsi"/>
        </w:rPr>
        <w:t>the</w:t>
      </w:r>
      <w:r w:rsidR="001D13F7" w:rsidRPr="00214999">
        <w:rPr>
          <w:rFonts w:cstheme="minorHAnsi"/>
        </w:rPr>
        <w:t xml:space="preserve"> </w:t>
      </w:r>
      <w:r w:rsidR="00156C9B" w:rsidRPr="00214999">
        <w:rPr>
          <w:rFonts w:cstheme="minorHAnsi"/>
        </w:rPr>
        <w:t>Heather</w:t>
      </w:r>
      <w:r w:rsidR="001D13F7" w:rsidRPr="00214999">
        <w:rPr>
          <w:rFonts w:cstheme="minorHAnsi"/>
        </w:rPr>
        <w:t xml:space="preserve"> </w:t>
      </w:r>
      <w:r w:rsidR="00156C9B" w:rsidRPr="00214999">
        <w:rPr>
          <w:rFonts w:cstheme="minorHAnsi"/>
        </w:rPr>
        <w:t>field</w:t>
      </w:r>
      <w:r w:rsidR="001D13F7" w:rsidRPr="00214999">
        <w:rPr>
          <w:rFonts w:cstheme="minorHAnsi"/>
        </w:rPr>
        <w:t xml:space="preserve"> </w:t>
      </w:r>
      <w:r w:rsidR="00156C9B" w:rsidRPr="00214999">
        <w:rPr>
          <w:rFonts w:cstheme="minorHAnsi"/>
        </w:rPr>
        <w:t>was</w:t>
      </w:r>
      <w:r w:rsidR="001D13F7" w:rsidRPr="00214999">
        <w:rPr>
          <w:rFonts w:cstheme="minorHAnsi"/>
        </w:rPr>
        <w:t xml:space="preserve"> </w:t>
      </w:r>
      <w:r w:rsidR="00156C9B" w:rsidRPr="00214999">
        <w:rPr>
          <w:rFonts w:cstheme="minorHAnsi"/>
        </w:rPr>
        <w:t>potentially</w:t>
      </w:r>
      <w:r w:rsidR="001D13F7" w:rsidRPr="00214999">
        <w:rPr>
          <w:rFonts w:cstheme="minorHAnsi"/>
        </w:rPr>
        <w:t xml:space="preserve"> </w:t>
      </w:r>
      <w:r w:rsidR="00156C9B" w:rsidRPr="00214999">
        <w:rPr>
          <w:rFonts w:cstheme="minorHAnsi"/>
        </w:rPr>
        <w:t>sourced</w:t>
      </w:r>
      <w:r w:rsidR="001D13F7" w:rsidRPr="00214999">
        <w:rPr>
          <w:rFonts w:cstheme="minorHAnsi"/>
        </w:rPr>
        <w:t xml:space="preserve"> </w:t>
      </w:r>
      <w:r w:rsidR="00156C9B" w:rsidRPr="00214999">
        <w:rPr>
          <w:rFonts w:cstheme="minorHAnsi"/>
        </w:rPr>
        <w:t>from</w:t>
      </w:r>
      <w:r w:rsidR="001D13F7" w:rsidRPr="00214999">
        <w:rPr>
          <w:rFonts w:cstheme="minorHAnsi"/>
        </w:rPr>
        <w:t xml:space="preserve"> </w:t>
      </w:r>
      <w:r w:rsidR="00156C9B" w:rsidRPr="00214999">
        <w:rPr>
          <w:rFonts w:cstheme="minorHAnsi"/>
        </w:rPr>
        <w:t>the</w:t>
      </w:r>
      <w:r w:rsidR="001D13F7" w:rsidRPr="00214999">
        <w:rPr>
          <w:rFonts w:cstheme="minorHAnsi"/>
        </w:rPr>
        <w:t xml:space="preserve"> </w:t>
      </w:r>
      <w:proofErr w:type="spellStart"/>
      <w:r w:rsidR="00156C9B" w:rsidRPr="00214999">
        <w:rPr>
          <w:rFonts w:cstheme="minorHAnsi"/>
        </w:rPr>
        <w:t>stratigraphically</w:t>
      </w:r>
      <w:proofErr w:type="spellEnd"/>
      <w:r w:rsidR="001D13F7" w:rsidRPr="00214999">
        <w:rPr>
          <w:rFonts w:cstheme="minorHAnsi"/>
        </w:rPr>
        <w:t xml:space="preserve"> </w:t>
      </w:r>
      <w:r w:rsidR="00156C9B" w:rsidRPr="00214999">
        <w:rPr>
          <w:rFonts w:cstheme="minorHAnsi"/>
        </w:rPr>
        <w:t>older</w:t>
      </w:r>
      <w:r w:rsidR="001D13F7" w:rsidRPr="00214999">
        <w:rPr>
          <w:rFonts w:cstheme="minorHAnsi"/>
        </w:rPr>
        <w:t xml:space="preserve"> </w:t>
      </w:r>
      <w:r w:rsidR="00156C9B" w:rsidRPr="00214999">
        <w:rPr>
          <w:rFonts w:cstheme="minorHAnsi"/>
        </w:rPr>
        <w:t>(Lower</w:t>
      </w:r>
      <w:r w:rsidR="001D13F7" w:rsidRPr="00214999">
        <w:rPr>
          <w:rFonts w:cstheme="minorHAnsi"/>
        </w:rPr>
        <w:t xml:space="preserve"> </w:t>
      </w:r>
      <w:r w:rsidR="00156C9B" w:rsidRPr="00214999">
        <w:rPr>
          <w:rFonts w:cstheme="minorHAnsi"/>
        </w:rPr>
        <w:t>Jurassic)</w:t>
      </w:r>
      <w:r w:rsidR="001D13F7" w:rsidRPr="00214999">
        <w:rPr>
          <w:rFonts w:cstheme="minorHAnsi"/>
        </w:rPr>
        <w:t xml:space="preserve"> </w:t>
      </w:r>
      <w:r w:rsidR="00156C9B" w:rsidRPr="00214999">
        <w:rPr>
          <w:rFonts w:cstheme="minorHAnsi"/>
        </w:rPr>
        <w:t>shales</w:t>
      </w:r>
      <w:r w:rsidR="001D13F7" w:rsidRPr="00214999">
        <w:rPr>
          <w:rFonts w:cstheme="minorHAnsi"/>
        </w:rPr>
        <w:t xml:space="preserve"> </w:t>
      </w:r>
      <w:r w:rsidR="00156C9B" w:rsidRPr="00214999">
        <w:rPr>
          <w:rFonts w:cstheme="minorHAnsi"/>
        </w:rPr>
        <w:t>of</w:t>
      </w:r>
      <w:r w:rsidR="001D13F7" w:rsidRPr="00214999">
        <w:rPr>
          <w:rFonts w:cstheme="minorHAnsi"/>
        </w:rPr>
        <w:t xml:space="preserve"> </w:t>
      </w:r>
      <w:r w:rsidR="00156C9B" w:rsidRPr="00214999">
        <w:rPr>
          <w:rFonts w:cstheme="minorHAnsi"/>
        </w:rPr>
        <w:t>the</w:t>
      </w:r>
      <w:r w:rsidR="001D13F7" w:rsidRPr="00214999">
        <w:rPr>
          <w:rFonts w:cstheme="minorHAnsi"/>
        </w:rPr>
        <w:t xml:space="preserve"> </w:t>
      </w:r>
      <w:r w:rsidR="00156C9B" w:rsidRPr="00214999">
        <w:rPr>
          <w:rFonts w:cstheme="minorHAnsi"/>
        </w:rPr>
        <w:t>Dunlin</w:t>
      </w:r>
      <w:r w:rsidR="001D13F7" w:rsidRPr="00214999">
        <w:rPr>
          <w:rFonts w:cstheme="minorHAnsi"/>
        </w:rPr>
        <w:t xml:space="preserve"> </w:t>
      </w:r>
      <w:r w:rsidR="00156C9B" w:rsidRPr="00214999">
        <w:rPr>
          <w:rFonts w:cstheme="minorHAnsi"/>
        </w:rPr>
        <w:t>Group;</w:t>
      </w:r>
      <w:r w:rsidR="001D13F7" w:rsidRPr="00214999">
        <w:rPr>
          <w:rFonts w:cstheme="minorHAnsi"/>
        </w:rPr>
        <w:t xml:space="preserve"> </w:t>
      </w:r>
      <w:r w:rsidR="00156C9B" w:rsidRPr="00214999">
        <w:rPr>
          <w:rFonts w:cstheme="minorHAnsi"/>
        </w:rPr>
        <w:t>they</w:t>
      </w:r>
      <w:r w:rsidR="001D13F7" w:rsidRPr="00214999">
        <w:rPr>
          <w:rFonts w:cstheme="minorHAnsi"/>
        </w:rPr>
        <w:t xml:space="preserve"> </w:t>
      </w:r>
      <w:r w:rsidR="00156C9B" w:rsidRPr="00214999">
        <w:rPr>
          <w:rFonts w:cstheme="minorHAnsi"/>
        </w:rPr>
        <w:t>suggested</w:t>
      </w:r>
      <w:r w:rsidR="001D13F7" w:rsidRPr="00214999">
        <w:rPr>
          <w:rFonts w:cstheme="minorHAnsi"/>
        </w:rPr>
        <w:t xml:space="preserve"> </w:t>
      </w:r>
      <w:r w:rsidR="00156C9B" w:rsidRPr="00214999">
        <w:rPr>
          <w:rFonts w:cstheme="minorHAnsi"/>
        </w:rPr>
        <w:t>that</w:t>
      </w:r>
      <w:r w:rsidR="001D13F7" w:rsidRPr="00214999">
        <w:rPr>
          <w:rFonts w:cstheme="minorHAnsi"/>
        </w:rPr>
        <w:t xml:space="preserve"> </w:t>
      </w:r>
      <w:r w:rsidR="00156C9B" w:rsidRPr="00214999">
        <w:rPr>
          <w:rFonts w:cstheme="minorHAnsi"/>
        </w:rPr>
        <w:t>decarboxylation</w:t>
      </w:r>
      <w:r w:rsidR="001D13F7" w:rsidRPr="00214999">
        <w:rPr>
          <w:rFonts w:cstheme="minorHAnsi"/>
        </w:rPr>
        <w:t xml:space="preserve"> </w:t>
      </w:r>
      <w:r w:rsidR="00156C9B" w:rsidRPr="00214999">
        <w:rPr>
          <w:rFonts w:cstheme="minorHAnsi"/>
        </w:rPr>
        <w:t>of</w:t>
      </w:r>
      <w:r w:rsidR="001D13F7" w:rsidRPr="00214999">
        <w:rPr>
          <w:rFonts w:cstheme="minorHAnsi"/>
        </w:rPr>
        <w:t xml:space="preserve"> </w:t>
      </w:r>
      <w:r w:rsidR="00156C9B" w:rsidRPr="00214999">
        <w:rPr>
          <w:rFonts w:cstheme="minorHAnsi"/>
        </w:rPr>
        <w:t>organic</w:t>
      </w:r>
      <w:r w:rsidR="001D13F7" w:rsidRPr="00214999">
        <w:rPr>
          <w:rFonts w:cstheme="minorHAnsi"/>
        </w:rPr>
        <w:t xml:space="preserve"> </w:t>
      </w:r>
      <w:r w:rsidR="00156C9B" w:rsidRPr="00214999">
        <w:rPr>
          <w:rFonts w:cstheme="minorHAnsi"/>
        </w:rPr>
        <w:t>matter</w:t>
      </w:r>
      <w:r w:rsidR="001D13F7" w:rsidRPr="00214999">
        <w:rPr>
          <w:rFonts w:cstheme="minorHAnsi"/>
        </w:rPr>
        <w:t xml:space="preserve"> </w:t>
      </w:r>
      <w:r w:rsidR="00156C9B" w:rsidRPr="00214999">
        <w:rPr>
          <w:rFonts w:cstheme="minorHAnsi"/>
        </w:rPr>
        <w:t>in</w:t>
      </w:r>
      <w:r w:rsidR="001D13F7" w:rsidRPr="00214999">
        <w:rPr>
          <w:rFonts w:cstheme="minorHAnsi"/>
        </w:rPr>
        <w:t xml:space="preserve"> </w:t>
      </w:r>
      <w:r w:rsidR="00156C9B" w:rsidRPr="00214999">
        <w:rPr>
          <w:rFonts w:cstheme="minorHAnsi"/>
        </w:rPr>
        <w:t>the</w:t>
      </w:r>
      <w:r w:rsidR="001D13F7" w:rsidRPr="00214999">
        <w:rPr>
          <w:rFonts w:cstheme="minorHAnsi"/>
        </w:rPr>
        <w:t xml:space="preserve"> </w:t>
      </w:r>
      <w:r w:rsidR="00156C9B" w:rsidRPr="00214999">
        <w:rPr>
          <w:rFonts w:cstheme="minorHAnsi"/>
        </w:rPr>
        <w:t>Dunlin</w:t>
      </w:r>
      <w:r w:rsidR="001D13F7" w:rsidRPr="00214999">
        <w:rPr>
          <w:rFonts w:cstheme="minorHAnsi"/>
        </w:rPr>
        <w:t xml:space="preserve"> </w:t>
      </w:r>
      <w:r w:rsidR="00156C9B" w:rsidRPr="00214999">
        <w:rPr>
          <w:rFonts w:cstheme="minorHAnsi"/>
        </w:rPr>
        <w:t>Shales</w:t>
      </w:r>
      <w:r w:rsidR="001D13F7" w:rsidRPr="00214999">
        <w:rPr>
          <w:rFonts w:cstheme="minorHAnsi"/>
        </w:rPr>
        <w:t xml:space="preserve"> </w:t>
      </w:r>
      <w:r w:rsidR="00156C9B" w:rsidRPr="00214999">
        <w:rPr>
          <w:rFonts w:cstheme="minorHAnsi"/>
        </w:rPr>
        <w:t>may</w:t>
      </w:r>
      <w:r w:rsidR="001D13F7" w:rsidRPr="00214999">
        <w:rPr>
          <w:rFonts w:cstheme="minorHAnsi"/>
        </w:rPr>
        <w:t xml:space="preserve"> </w:t>
      </w:r>
      <w:r w:rsidR="00156C9B" w:rsidRPr="00214999">
        <w:rPr>
          <w:rFonts w:cstheme="minorHAnsi"/>
        </w:rPr>
        <w:t>have</w:t>
      </w:r>
      <w:r w:rsidR="001D13F7" w:rsidRPr="00214999">
        <w:rPr>
          <w:rFonts w:cstheme="minorHAnsi"/>
        </w:rPr>
        <w:t xml:space="preserve"> </w:t>
      </w:r>
      <w:r w:rsidR="00156C9B" w:rsidRPr="00214999">
        <w:rPr>
          <w:rFonts w:cstheme="minorHAnsi"/>
        </w:rPr>
        <w:t>released</w:t>
      </w:r>
      <w:r w:rsidR="001D13F7" w:rsidRPr="00214999">
        <w:rPr>
          <w:rFonts w:cstheme="minorHAnsi"/>
        </w:rPr>
        <w:t xml:space="preserve"> </w:t>
      </w:r>
      <w:r w:rsidR="00156C9B" w:rsidRPr="00214999">
        <w:rPr>
          <w:rFonts w:cstheme="minorHAnsi"/>
        </w:rPr>
        <w:t>CO</w:t>
      </w:r>
      <w:r w:rsidR="00156C9B" w:rsidRPr="00214999">
        <w:rPr>
          <w:rFonts w:cstheme="minorHAnsi"/>
          <w:vertAlign w:val="subscript"/>
        </w:rPr>
        <w:t>2</w:t>
      </w:r>
      <w:r w:rsidR="001D13F7" w:rsidRPr="00214999">
        <w:rPr>
          <w:rFonts w:cstheme="minorHAnsi"/>
        </w:rPr>
        <w:t xml:space="preserve"> </w:t>
      </w:r>
      <w:r w:rsidR="00156C9B" w:rsidRPr="00214999">
        <w:rPr>
          <w:rFonts w:cstheme="minorHAnsi"/>
        </w:rPr>
        <w:t>that</w:t>
      </w:r>
      <w:r w:rsidR="001D13F7" w:rsidRPr="00214999">
        <w:rPr>
          <w:rFonts w:cstheme="minorHAnsi"/>
        </w:rPr>
        <w:t xml:space="preserve"> </w:t>
      </w:r>
      <w:r w:rsidR="00156C9B" w:rsidRPr="00214999">
        <w:rPr>
          <w:rFonts w:cstheme="minorHAnsi"/>
        </w:rPr>
        <w:t>exhibited</w:t>
      </w:r>
      <w:r w:rsidR="001D13F7" w:rsidRPr="00214999">
        <w:rPr>
          <w:rFonts w:cstheme="minorHAnsi"/>
        </w:rPr>
        <w:t xml:space="preserve"> </w:t>
      </w:r>
      <w:r w:rsidR="00156C9B" w:rsidRPr="00214999">
        <w:rPr>
          <w:rFonts w:cstheme="minorHAnsi"/>
        </w:rPr>
        <w:t>a</w:t>
      </w:r>
      <w:r w:rsidR="001D13F7" w:rsidRPr="00214999">
        <w:rPr>
          <w:rFonts w:cstheme="minorHAnsi"/>
        </w:rPr>
        <w:t xml:space="preserve"> </w:t>
      </w:r>
      <w:r w:rsidR="00156C9B" w:rsidRPr="00214999">
        <w:rPr>
          <w:rFonts w:cstheme="minorHAnsi"/>
        </w:rPr>
        <w:t>strongly</w:t>
      </w:r>
      <w:r w:rsidR="001D13F7" w:rsidRPr="00214999">
        <w:rPr>
          <w:rFonts w:cstheme="minorHAnsi"/>
        </w:rPr>
        <w:t xml:space="preserve"> </w:t>
      </w:r>
      <w:r w:rsidR="00156C9B" w:rsidRPr="00214999">
        <w:rPr>
          <w:rFonts w:cstheme="minorHAnsi"/>
        </w:rPr>
        <w:t>negative</w:t>
      </w:r>
      <w:r w:rsidR="001D13F7" w:rsidRPr="00214999">
        <w:rPr>
          <w:rFonts w:cstheme="minorHAnsi"/>
        </w:rPr>
        <w:t xml:space="preserve"> </w:t>
      </w:r>
      <w:r w:rsidR="00156C9B" w:rsidRPr="00214999">
        <w:rPr>
          <w:rFonts w:cstheme="minorHAnsi"/>
        </w:rPr>
        <w:t>δ</w:t>
      </w:r>
      <w:r w:rsidR="00156C9B" w:rsidRPr="00214999">
        <w:rPr>
          <w:rFonts w:cstheme="minorHAnsi"/>
          <w:vertAlign w:val="superscript"/>
        </w:rPr>
        <w:t>13</w:t>
      </w:r>
      <w:r w:rsidR="00156C9B" w:rsidRPr="00214999">
        <w:rPr>
          <w:rFonts w:cstheme="minorHAnsi"/>
        </w:rPr>
        <w:t>C</w:t>
      </w:r>
      <w:r w:rsidR="001D13F7" w:rsidRPr="00214999">
        <w:rPr>
          <w:rFonts w:cstheme="minorHAnsi"/>
        </w:rPr>
        <w:t xml:space="preserve"> </w:t>
      </w:r>
      <w:r w:rsidR="00156C9B" w:rsidRPr="00214999">
        <w:rPr>
          <w:rFonts w:cstheme="minorHAnsi"/>
        </w:rPr>
        <w:t>signature.</w:t>
      </w:r>
    </w:p>
    <w:p w14:paraId="31A536F8" w14:textId="32238652" w:rsidR="002F3261" w:rsidRPr="00214999" w:rsidRDefault="002F3261" w:rsidP="00FD5FF0">
      <w:pPr>
        <w:autoSpaceDE w:val="0"/>
        <w:autoSpaceDN w:val="0"/>
        <w:adjustRightInd w:val="0"/>
        <w:spacing w:after="240" w:line="480" w:lineRule="auto"/>
        <w:rPr>
          <w:rFonts w:cstheme="minorHAnsi"/>
        </w:rPr>
      </w:pPr>
      <w:proofErr w:type="gramStart"/>
      <w:r w:rsidRPr="00214999">
        <w:rPr>
          <w:rFonts w:cstheme="minorHAnsi"/>
        </w:rPr>
        <w:t>A</w:t>
      </w:r>
      <w:r w:rsidR="001D13F7" w:rsidRPr="00214999">
        <w:rPr>
          <w:rFonts w:cstheme="minorHAnsi"/>
        </w:rPr>
        <w:t xml:space="preserve"> </w:t>
      </w:r>
      <w:r w:rsidRPr="00214999">
        <w:rPr>
          <w:rFonts w:cstheme="minorHAnsi"/>
        </w:rPr>
        <w:t>careful</w:t>
      </w:r>
      <w:r w:rsidR="001D13F7" w:rsidRPr="00214999">
        <w:rPr>
          <w:rFonts w:cstheme="minorHAnsi"/>
        </w:rPr>
        <w:t xml:space="preserve"> </w:t>
      </w:r>
      <w:r w:rsidRPr="00214999">
        <w:rPr>
          <w:rFonts w:cstheme="minorHAnsi"/>
        </w:rPr>
        <w:t>re-appraisal</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6673A5" w:rsidRPr="00214999">
        <w:rPr>
          <w:rFonts w:cstheme="minorHAnsi"/>
        </w:rPr>
        <w:t>quantity</w:t>
      </w:r>
      <w:r w:rsidR="001D13F7" w:rsidRPr="00214999">
        <w:rPr>
          <w:rFonts w:cstheme="minorHAnsi"/>
        </w:rPr>
        <w:t xml:space="preserve"> </w:t>
      </w:r>
      <w:r w:rsidRPr="00214999">
        <w:rPr>
          <w:rFonts w:cstheme="minorHAnsi"/>
        </w:rPr>
        <w:t>of</w:t>
      </w:r>
      <w:r w:rsidR="001D13F7" w:rsidRPr="00214999">
        <w:rPr>
          <w:rFonts w:cstheme="minorHAnsi"/>
        </w:rPr>
        <w:t xml:space="preserve"> </w:t>
      </w:r>
      <w:r w:rsidR="006673A5" w:rsidRPr="00214999">
        <w:rPr>
          <w:rFonts w:cstheme="minorHAnsi"/>
        </w:rPr>
        <w:t>flowing</w:t>
      </w:r>
      <w:r w:rsidR="001D13F7" w:rsidRPr="00214999">
        <w:rPr>
          <w:rFonts w:cstheme="minorHAnsi"/>
        </w:rPr>
        <w:t xml:space="preserve"> </w:t>
      </w:r>
      <w:r w:rsidRPr="00214999">
        <w:rPr>
          <w:rFonts w:cstheme="minorHAnsi"/>
        </w:rPr>
        <w:t>water</w:t>
      </w:r>
      <w:r w:rsidR="001D13F7" w:rsidRPr="00214999">
        <w:rPr>
          <w:rFonts w:cstheme="minorHAnsi"/>
        </w:rPr>
        <w:t xml:space="preserve"> </w:t>
      </w:r>
      <w:r w:rsidRPr="00214999">
        <w:rPr>
          <w:rFonts w:cstheme="minorHAnsi"/>
        </w:rPr>
        <w:t>needed</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produce</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6673A5" w:rsidRPr="00214999">
        <w:rPr>
          <w:rFonts w:cstheme="minorHAnsi"/>
        </w:rPr>
        <w:t>volume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found</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Brent</w:t>
      </w:r>
      <w:r w:rsidR="00263942" w:rsidRPr="00214999">
        <w:rPr>
          <w:rFonts w:cstheme="minorHAnsi"/>
        </w:rPr>
        <w:t>,</w:t>
      </w:r>
      <w:r w:rsidR="001D13F7" w:rsidRPr="00214999">
        <w:rPr>
          <w:rFonts w:cstheme="minorHAnsi"/>
        </w:rPr>
        <w:t xml:space="preserve"> </w:t>
      </w:r>
      <w:r w:rsidR="00263942" w:rsidRPr="00214999">
        <w:rPr>
          <w:rFonts w:cstheme="minorHAnsi"/>
        </w:rPr>
        <w:t>using</w:t>
      </w:r>
      <w:r w:rsidR="001D13F7" w:rsidRPr="00214999">
        <w:rPr>
          <w:rFonts w:cstheme="minorHAnsi"/>
        </w:rPr>
        <w:t xml:space="preserve"> </w:t>
      </w:r>
      <w:r w:rsidR="00263942" w:rsidRPr="00214999">
        <w:rPr>
          <w:rFonts w:cstheme="minorHAnsi"/>
        </w:rPr>
        <w:t>geochemical</w:t>
      </w:r>
      <w:r w:rsidR="001D13F7" w:rsidRPr="00214999">
        <w:rPr>
          <w:rFonts w:cstheme="minorHAnsi"/>
        </w:rPr>
        <w:t xml:space="preserve"> </w:t>
      </w:r>
      <w:r w:rsidR="00263942" w:rsidRPr="00214999">
        <w:rPr>
          <w:rFonts w:cstheme="minorHAnsi"/>
        </w:rPr>
        <w:t>solubility</w:t>
      </w:r>
      <w:r w:rsidR="001D13F7" w:rsidRPr="00214999">
        <w:rPr>
          <w:rFonts w:cstheme="minorHAnsi"/>
        </w:rPr>
        <w:t xml:space="preserve"> </w:t>
      </w:r>
      <w:r w:rsidR="00263942" w:rsidRPr="00214999">
        <w:rPr>
          <w:rFonts w:cstheme="minorHAnsi"/>
        </w:rPr>
        <w:t>models,</w:t>
      </w:r>
      <w:r w:rsidR="001D13F7" w:rsidRPr="00214999">
        <w:rPr>
          <w:rFonts w:cstheme="minorHAnsi"/>
        </w:rPr>
        <w:t xml:space="preserve"> </w:t>
      </w:r>
      <w:r w:rsidRPr="00214999">
        <w:rPr>
          <w:rFonts w:cstheme="minorHAnsi"/>
        </w:rPr>
        <w:t>concluded</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each</w:t>
      </w:r>
      <w:r w:rsidR="001D13F7" w:rsidRPr="00214999">
        <w:rPr>
          <w:rFonts w:cstheme="minorHAnsi"/>
        </w:rPr>
        <w:t xml:space="preserve"> </w:t>
      </w:r>
      <w:r w:rsidRPr="00214999">
        <w:rPr>
          <w:rFonts w:cstheme="minorHAnsi"/>
        </w:rPr>
        <w:t>pore</w:t>
      </w:r>
      <w:r w:rsidR="001D13F7" w:rsidRPr="00214999">
        <w:rPr>
          <w:rFonts w:cstheme="minorHAnsi"/>
        </w:rPr>
        <w:t xml:space="preserve"> </w:t>
      </w:r>
      <w:r w:rsidRPr="00214999">
        <w:rPr>
          <w:rFonts w:cstheme="minorHAnsi"/>
        </w:rPr>
        <w:t>volume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00D86BCC" w:rsidRPr="00214999">
        <w:rPr>
          <w:rFonts w:cstheme="minorHAnsi"/>
        </w:rPr>
        <w:t>required</w:t>
      </w:r>
      <w:r w:rsidR="001D13F7" w:rsidRPr="00214999">
        <w:rPr>
          <w:rFonts w:cstheme="minorHAnsi"/>
        </w:rPr>
        <w:t xml:space="preserve"> </w:t>
      </w:r>
      <w:r w:rsidR="0050334C" w:rsidRPr="00214999">
        <w:rPr>
          <w:rFonts w:cstheme="minorHAnsi"/>
        </w:rPr>
        <w:t>a</w:t>
      </w:r>
      <w:r w:rsidR="001D13F7" w:rsidRPr="00214999">
        <w:rPr>
          <w:rFonts w:cstheme="minorHAnsi"/>
        </w:rPr>
        <w:t xml:space="preserve"> </w:t>
      </w:r>
      <w:r w:rsidR="00D86BCC" w:rsidRPr="00214999">
        <w:rPr>
          <w:rFonts w:cstheme="minorHAnsi"/>
        </w:rPr>
        <w:t>flux</w:t>
      </w:r>
      <w:r w:rsidR="001D13F7" w:rsidRPr="00214999">
        <w:rPr>
          <w:rFonts w:cstheme="minorHAnsi"/>
        </w:rPr>
        <w:t xml:space="preserve"> </w:t>
      </w:r>
      <w:r w:rsidR="00D86BCC" w:rsidRPr="00214999">
        <w:rPr>
          <w:rFonts w:cstheme="minorHAnsi"/>
        </w:rPr>
        <w:t>of</w:t>
      </w:r>
      <w:r w:rsidR="001D13F7" w:rsidRPr="00214999">
        <w:rPr>
          <w:rFonts w:cstheme="minorHAnsi"/>
        </w:rPr>
        <w:t xml:space="preserve"> </w:t>
      </w:r>
      <w:r w:rsidRPr="00214999">
        <w:rPr>
          <w:rFonts w:cstheme="minorHAnsi"/>
        </w:rPr>
        <w:t>100,000</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300,000</w:t>
      </w:r>
      <w:r w:rsidR="001D13F7" w:rsidRPr="00214999">
        <w:rPr>
          <w:rFonts w:cstheme="minorHAnsi"/>
        </w:rPr>
        <w:t xml:space="preserve"> </w:t>
      </w:r>
      <w:r w:rsidRPr="00214999">
        <w:rPr>
          <w:rFonts w:cstheme="minorHAnsi"/>
        </w:rPr>
        <w:t>pore</w:t>
      </w:r>
      <w:r w:rsidR="001D13F7" w:rsidRPr="00214999">
        <w:rPr>
          <w:rFonts w:cstheme="minorHAnsi"/>
        </w:rPr>
        <w:t xml:space="preserve"> </w:t>
      </w:r>
      <w:r w:rsidRPr="00214999">
        <w:rPr>
          <w:rFonts w:cstheme="minorHAnsi"/>
        </w:rPr>
        <w:t>volumes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water</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this</w:t>
      </w:r>
      <w:r w:rsidR="001D13F7" w:rsidRPr="00214999">
        <w:rPr>
          <w:rFonts w:cstheme="minorHAnsi"/>
        </w:rPr>
        <w:t xml:space="preserve"> </w:t>
      </w:r>
      <w:r w:rsidRPr="00214999">
        <w:rPr>
          <w:rFonts w:cstheme="minorHAnsi"/>
        </w:rPr>
        <w:t>was</w:t>
      </w:r>
      <w:r w:rsidR="001D13F7" w:rsidRPr="00214999">
        <w:rPr>
          <w:rFonts w:cstheme="minorHAnsi"/>
        </w:rPr>
        <w:t xml:space="preserve"> </w:t>
      </w:r>
      <w:r w:rsidRPr="00214999">
        <w:rPr>
          <w:rFonts w:cstheme="minorHAnsi"/>
        </w:rPr>
        <w:t>simply</w:t>
      </w:r>
      <w:r w:rsidR="001D13F7" w:rsidRPr="00214999">
        <w:rPr>
          <w:rFonts w:cstheme="minorHAnsi"/>
        </w:rPr>
        <w:t xml:space="preserve"> </w:t>
      </w:r>
      <w:r w:rsidRPr="00214999">
        <w:rPr>
          <w:rFonts w:cstheme="minorHAnsi"/>
        </w:rPr>
        <w:t>not</w:t>
      </w:r>
      <w:r w:rsidR="001D13F7" w:rsidRPr="00214999">
        <w:rPr>
          <w:rFonts w:cstheme="minorHAnsi"/>
        </w:rPr>
        <w:t xml:space="preserve"> </w:t>
      </w:r>
      <w:r w:rsidRPr="00214999">
        <w:rPr>
          <w:rFonts w:cstheme="minorHAnsi"/>
        </w:rPr>
        <w:t>reasonable</w:t>
      </w:r>
      <w:r w:rsidR="001D13F7" w:rsidRPr="00214999">
        <w:rPr>
          <w:rFonts w:cstheme="minorHAnsi"/>
        </w:rPr>
        <w:t xml:space="preserve"> </w:t>
      </w:r>
      <w:r w:rsidR="00533CD9" w:rsidRPr="00214999">
        <w:rPr>
          <w:rFonts w:cstheme="minorHAnsi"/>
        </w:rPr>
        <w:t>and</w:t>
      </w:r>
      <w:r w:rsidR="001D13F7" w:rsidRPr="00214999">
        <w:rPr>
          <w:rFonts w:cstheme="minorHAnsi"/>
        </w:rPr>
        <w:t xml:space="preserve"> </w:t>
      </w:r>
      <w:r w:rsidR="00533CD9" w:rsidRPr="00214999">
        <w:rPr>
          <w:rFonts w:cstheme="minorHAnsi"/>
        </w:rPr>
        <w:t>should</w:t>
      </w:r>
      <w:r w:rsidR="001D13F7" w:rsidRPr="00214999">
        <w:rPr>
          <w:rFonts w:cstheme="minorHAnsi"/>
        </w:rPr>
        <w:t xml:space="preserve"> </w:t>
      </w:r>
      <w:r w:rsidR="00533CD9" w:rsidRPr="00214999">
        <w:rPr>
          <w:rFonts w:cstheme="minorHAnsi"/>
        </w:rPr>
        <w:t>not</w:t>
      </w:r>
      <w:r w:rsidR="001D13F7" w:rsidRPr="00214999">
        <w:rPr>
          <w:rFonts w:cstheme="minorHAnsi"/>
        </w:rPr>
        <w:t xml:space="preserve"> </w:t>
      </w:r>
      <w:r w:rsidR="00533CD9" w:rsidRPr="00214999">
        <w:rPr>
          <w:rFonts w:cstheme="minorHAnsi"/>
        </w:rPr>
        <w:t>be</w:t>
      </w:r>
      <w:r w:rsidR="001D13F7" w:rsidRPr="00214999">
        <w:rPr>
          <w:rFonts w:cstheme="minorHAnsi"/>
        </w:rPr>
        <w:t xml:space="preserve"> </w:t>
      </w:r>
      <w:r w:rsidR="00533CD9" w:rsidRPr="00214999">
        <w:rPr>
          <w:rFonts w:cstheme="minorHAnsi"/>
        </w:rPr>
        <w:t>used</w:t>
      </w:r>
      <w:r w:rsidR="001D13F7" w:rsidRPr="00214999">
        <w:rPr>
          <w:rFonts w:cstheme="minorHAnsi"/>
        </w:rPr>
        <w:t xml:space="preserve"> </w:t>
      </w:r>
      <w:r w:rsidR="00533CD9" w:rsidRPr="00214999">
        <w:rPr>
          <w:rFonts w:cstheme="minorHAnsi"/>
        </w:rPr>
        <w:t>as</w:t>
      </w:r>
      <w:r w:rsidR="001D13F7" w:rsidRPr="00214999">
        <w:rPr>
          <w:rFonts w:cstheme="minorHAnsi"/>
        </w:rPr>
        <w:t xml:space="preserve"> </w:t>
      </w:r>
      <w:r w:rsidR="00533CD9" w:rsidRPr="00214999">
        <w:rPr>
          <w:rFonts w:cstheme="minorHAnsi"/>
        </w:rPr>
        <w:t>a</w:t>
      </w:r>
      <w:r w:rsidR="001D13F7" w:rsidRPr="00214999">
        <w:rPr>
          <w:rFonts w:cstheme="minorHAnsi"/>
        </w:rPr>
        <w:t xml:space="preserve"> </w:t>
      </w:r>
      <w:r w:rsidRPr="00214999">
        <w:rPr>
          <w:rFonts w:cstheme="minorHAnsi"/>
        </w:rPr>
        <w:t>basis</w:t>
      </w:r>
      <w:r w:rsidR="001D13F7" w:rsidRPr="00214999">
        <w:rPr>
          <w:rFonts w:cstheme="minorHAnsi"/>
        </w:rPr>
        <w:t xml:space="preserve"> </w:t>
      </w:r>
      <w:r w:rsidRPr="00214999">
        <w:rPr>
          <w:rFonts w:cstheme="minorHAnsi"/>
        </w:rPr>
        <w:t>upon</w:t>
      </w:r>
      <w:r w:rsidR="001D13F7" w:rsidRPr="00214999">
        <w:rPr>
          <w:rFonts w:cstheme="minorHAnsi"/>
        </w:rPr>
        <w:t xml:space="preserve"> </w:t>
      </w:r>
      <w:r w:rsidRPr="00214999">
        <w:rPr>
          <w:rFonts w:cstheme="minorHAnsi"/>
        </w:rPr>
        <w:t>which</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develop</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predictive</w:t>
      </w:r>
      <w:r w:rsidR="001D13F7" w:rsidRPr="00214999">
        <w:rPr>
          <w:rFonts w:cstheme="minorHAnsi"/>
        </w:rPr>
        <w:t xml:space="preserve"> </w:t>
      </w:r>
      <w:r w:rsidR="008345CD">
        <w:rPr>
          <w:rFonts w:cstheme="minorHAnsi"/>
        </w:rPr>
        <w:t xml:space="preserve">model </w:t>
      </w:r>
      <w:r w:rsidR="006C3AB5">
        <w:rPr>
          <w:rFonts w:cstheme="minorHAnsi"/>
        </w:rPr>
        <w:fldChar w:fldCharType="begin">
          <w:fldData xml:space="preserve">PEVuZE5vdGU+PENpdGU+PEF1dGhvcj5CasO4cmt1bTwvQXV0aG9yPjxZZWFyPjE5OTA8L1llYXI+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</w:fldData>
        </w:fldChar>
      </w:r>
      <w:r w:rsidR="006C3AB5">
        <w:rPr>
          <w:rFonts w:cstheme="minorHAnsi"/>
        </w:rPr>
        <w:instrText xml:space="preserve"> ADDIN EN.CITE </w:instrText>
      </w:r>
      <w:r w:rsidR="006C3AB5">
        <w:rPr>
          <w:rFonts w:cstheme="minorHAnsi"/>
        </w:rPr>
        <w:fldChar w:fldCharType="begin">
          <w:fldData xml:space="preserve">PEVuZE5vdGU+PENpdGU+PEF1dGhvcj5CasO4cmt1bTwvQXV0aG9yPjxZZWFyPjE5OTA8L1llYXI+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</w:fldData>
        </w:fldChar>
      </w:r>
      <w:r w:rsidR="006C3AB5">
        <w:rPr>
          <w:rFonts w:cstheme="minorHAnsi"/>
        </w:rPr>
        <w:instrText xml:space="preserve"> ADDIN EN.CITE.DATA </w:instrText>
      </w:r>
      <w:r w:rsidR="006C3AB5">
        <w:rPr>
          <w:rFonts w:cstheme="minorHAnsi"/>
        </w:rPr>
      </w:r>
      <w:r w:rsidR="006C3AB5">
        <w:rPr>
          <w:rFonts w:cstheme="minorHAnsi"/>
        </w:rPr>
        <w:fldChar w:fldCharType="end"/>
      </w:r>
      <w:r w:rsidR="006C3AB5">
        <w:rPr>
          <w:rFonts w:cstheme="minorHAnsi"/>
        </w:rPr>
      </w:r>
      <w:r w:rsidR="006C3AB5">
        <w:rPr>
          <w:rFonts w:cstheme="minorHAnsi"/>
        </w:rPr>
        <w:fldChar w:fldCharType="separate"/>
      </w:r>
      <w:r w:rsidR="006C3AB5">
        <w:rPr>
          <w:rFonts w:cstheme="minorHAnsi"/>
          <w:noProof/>
        </w:rPr>
        <w:t>(Bjørkum and Walderhaug, 1990a, b)</w:t>
      </w:r>
      <w:r w:rsidR="006C3AB5">
        <w:rPr>
          <w:rFonts w:cstheme="minorHAnsi"/>
        </w:rPr>
        <w:fldChar w:fldCharType="end"/>
      </w:r>
      <w:r w:rsidRPr="00214999">
        <w:rPr>
          <w:rFonts w:cstheme="minorHAnsi"/>
        </w:rPr>
        <w:t>.</w:t>
      </w:r>
      <w:proofErr w:type="gramEnd"/>
      <w:r w:rsidR="001D13F7" w:rsidRPr="00214999">
        <w:rPr>
          <w:rFonts w:cstheme="minorHAnsi"/>
        </w:rPr>
        <w:t xml:space="preserve"> </w:t>
      </w:r>
      <w:proofErr w:type="gramStart"/>
      <w:r w:rsidR="00D86BCC" w:rsidRPr="00214999">
        <w:rPr>
          <w:rFonts w:cstheme="minorHAnsi"/>
        </w:rPr>
        <w:t>Their</w:t>
      </w:r>
      <w:r w:rsidR="001D13F7" w:rsidRPr="00214999">
        <w:rPr>
          <w:rFonts w:cstheme="minorHAnsi"/>
        </w:rPr>
        <w:t xml:space="preserve"> </w:t>
      </w:r>
      <w:r w:rsidR="00D86BCC" w:rsidRPr="00214999">
        <w:rPr>
          <w:rFonts w:cstheme="minorHAnsi"/>
        </w:rPr>
        <w:t>work</w:t>
      </w:r>
      <w:r w:rsidR="001D13F7" w:rsidRPr="00214999">
        <w:rPr>
          <w:rFonts w:cstheme="minorHAnsi"/>
        </w:rPr>
        <w:t xml:space="preserve"> </w:t>
      </w:r>
      <w:r w:rsidR="00D86BCC" w:rsidRPr="00214999">
        <w:rPr>
          <w:rFonts w:cstheme="minorHAnsi"/>
        </w:rPr>
        <w:t>on</w:t>
      </w:r>
      <w:r w:rsidR="001D13F7" w:rsidRPr="00214999">
        <w:rPr>
          <w:rFonts w:cstheme="minorHAnsi"/>
        </w:rPr>
        <w:t xml:space="preserve"> </w:t>
      </w:r>
      <w:r w:rsidR="00D86BCC" w:rsidRPr="00214999">
        <w:rPr>
          <w:rFonts w:cstheme="minorHAnsi"/>
        </w:rPr>
        <w:t>stratabound</w:t>
      </w:r>
      <w:r w:rsidR="001D13F7" w:rsidRPr="00214999">
        <w:rPr>
          <w:rFonts w:cstheme="minorHAnsi"/>
        </w:rPr>
        <w:t xml:space="preserve"> </w:t>
      </w:r>
      <w:r w:rsidR="00D86BCC" w:rsidRPr="00214999">
        <w:rPr>
          <w:rFonts w:cstheme="minorHAnsi"/>
        </w:rPr>
        <w:t>calcite</w:t>
      </w:r>
      <w:r w:rsidR="001D13F7" w:rsidRPr="00214999">
        <w:rPr>
          <w:rFonts w:cstheme="minorHAnsi"/>
        </w:rPr>
        <w:t xml:space="preserve"> </w:t>
      </w:r>
      <w:r w:rsidR="00D86BCC" w:rsidRPr="00214999">
        <w:rPr>
          <w:rFonts w:cstheme="minorHAnsi"/>
        </w:rPr>
        <w:t>in</w:t>
      </w:r>
      <w:r w:rsidR="001D13F7" w:rsidRPr="00214999">
        <w:rPr>
          <w:rFonts w:cstheme="minorHAnsi"/>
        </w:rPr>
        <w:t xml:space="preserve"> </w:t>
      </w:r>
      <w:r w:rsidR="00D86BCC" w:rsidRPr="00214999">
        <w:rPr>
          <w:rFonts w:cstheme="minorHAnsi"/>
        </w:rPr>
        <w:t>numerous</w:t>
      </w:r>
      <w:r w:rsidR="001D13F7" w:rsidRPr="00214999">
        <w:rPr>
          <w:rFonts w:cstheme="minorHAnsi"/>
        </w:rPr>
        <w:t xml:space="preserve"> </w:t>
      </w:r>
      <w:r w:rsidR="00D86BCC" w:rsidRPr="00214999">
        <w:rPr>
          <w:rFonts w:cstheme="minorHAnsi"/>
        </w:rPr>
        <w:t>sandstones</w:t>
      </w:r>
      <w:r w:rsidR="001D13F7" w:rsidRPr="00214999">
        <w:rPr>
          <w:rFonts w:cstheme="minorHAnsi"/>
        </w:rPr>
        <w:t xml:space="preserve"> </w:t>
      </w:r>
      <w:r w:rsidR="00D86BCC" w:rsidRPr="00214999">
        <w:rPr>
          <w:rFonts w:cstheme="minorHAnsi"/>
        </w:rPr>
        <w:t>in</w:t>
      </w:r>
      <w:r w:rsidR="001D13F7" w:rsidRPr="00214999">
        <w:rPr>
          <w:rFonts w:cstheme="minorHAnsi"/>
        </w:rPr>
        <w:t xml:space="preserve"> </w:t>
      </w:r>
      <w:r w:rsidR="00D86BCC" w:rsidRPr="00214999">
        <w:rPr>
          <w:rFonts w:cstheme="minorHAnsi"/>
        </w:rPr>
        <w:t>NW</w:t>
      </w:r>
      <w:r w:rsidR="001D13F7" w:rsidRPr="00214999">
        <w:rPr>
          <w:rFonts w:cstheme="minorHAnsi"/>
        </w:rPr>
        <w:t xml:space="preserve"> </w:t>
      </w:r>
      <w:r w:rsidR="00D86BCC" w:rsidRPr="00214999">
        <w:rPr>
          <w:rFonts w:cstheme="minorHAnsi"/>
        </w:rPr>
        <w:t>Europe</w:t>
      </w:r>
      <w:r w:rsidR="00533CD9" w:rsidRPr="00214999">
        <w:rPr>
          <w:rFonts w:cstheme="minorHAnsi"/>
        </w:rPr>
        <w:t>,</w:t>
      </w:r>
      <w:r w:rsidR="001D13F7" w:rsidRPr="00214999">
        <w:rPr>
          <w:rFonts w:cstheme="minorHAnsi"/>
        </w:rPr>
        <w:t xml:space="preserve"> </w:t>
      </w:r>
      <w:r w:rsidR="00D86BCC" w:rsidRPr="00214999">
        <w:rPr>
          <w:rFonts w:cstheme="minorHAnsi"/>
        </w:rPr>
        <w:t>led</w:t>
      </w:r>
      <w:r w:rsidR="001D13F7" w:rsidRPr="00214999">
        <w:rPr>
          <w:rFonts w:cstheme="minorHAnsi"/>
        </w:rPr>
        <w:t xml:space="preserve"> </w:t>
      </w:r>
      <w:r w:rsidR="008E7216" w:rsidRPr="00214999">
        <w:rPr>
          <w:rFonts w:cstheme="minorHAnsi"/>
        </w:rPr>
        <w:fldChar w:fldCharType="begin"/>
      </w:r>
      <w:r w:rsidR="001A25ED" w:rsidRPr="00214999">
        <w:rPr>
          <w:rFonts w:cstheme="minorHAnsi"/>
        </w:rPr>
        <w:instrText xml:space="preserve"> ADDIN EN.CITE &lt;EndNote&gt;&lt;Cite AuthorYear="1"&gt;&lt;Author&gt;Bjørkum&lt;/Author&gt;&lt;Year&gt;1990&lt;/Year&gt;&lt;RecNum&gt;815&lt;/RecNum&gt;&lt;DisplayText&gt;Bjørkum and Walderhaug (1990a)&lt;/DisplayText&gt;&lt;record&gt;&lt;rec-number&gt;815&lt;/rec-number&gt;&lt;foreign-keys&gt;&lt;key app="EN" db-id="dexaw29to0z02le59sgv2rtfvzdx00ttdftt" timestamp="0"&gt;815&lt;/key&gt;&lt;/foreign-keys&gt;&lt;ref-type name="Journal Article"&gt;17&lt;/ref-type&gt;&lt;contributors&gt;&lt;authors&gt;&lt;author&gt;Bjørkum, P. A.&lt;/author&gt;&lt;author&gt;Walderhaug, O.&lt;/author&gt;&lt;/authors&gt;&lt;/contributors&gt;&lt;titles&gt;&lt;title&gt;Geometrical arrangement of calcite cementation within shallow marine sandstones&lt;/title&gt;&lt;secondary-title&gt;Earth-Science Reviews&lt;/secondary-title&gt;&lt;/titles&gt;&lt;pages&gt;145-161&lt;/pages&gt;&lt;volume&gt;29&lt;/volume&gt;&lt;number&gt;1-4&lt;/number&gt;&lt;dates&gt;&lt;year&gt;1990&lt;/year&gt;&lt;pub-dates&gt;&lt;date&gt;Oct&lt;/date&gt;&lt;/pub-dates&gt;&lt;/dates&gt;&lt;isbn&gt;0012-8252&lt;/isbn&gt;&lt;accession-num&gt;ISI:A1990EJ87800012&lt;/accession-num&gt;&lt;urls&gt;&lt;related-urls&gt;&lt;url&gt;&amp;lt;Go to ISI&amp;gt;://A1990EJ87800012&lt;/url&gt;&lt;/related-urls&gt;&lt;/urls&gt;&lt;/record&gt;&lt;/Cite&gt;&lt;/EndNote&gt;</w:instrText>
      </w:r>
      <w:r w:rsidR="008E7216" w:rsidRPr="00214999">
        <w:rPr>
          <w:rFonts w:cstheme="minorHAnsi"/>
        </w:rPr>
        <w:fldChar w:fldCharType="separate"/>
      </w:r>
      <w:r w:rsidR="001A25ED" w:rsidRPr="00214999">
        <w:rPr>
          <w:rFonts w:cstheme="minorHAnsi"/>
          <w:noProof/>
        </w:rPr>
        <w:t>Bjørkum and Walderhaug (1990a)</w:t>
      </w:r>
      <w:r w:rsidR="008E7216" w:rsidRPr="00214999">
        <w:rPr>
          <w:rFonts w:cstheme="minorHAnsi"/>
        </w:rPr>
        <w:fldChar w:fldCharType="end"/>
      </w:r>
      <w:r w:rsidR="001D13F7" w:rsidRPr="00214999">
        <w:rPr>
          <w:rFonts w:cstheme="minorHAnsi"/>
        </w:rPr>
        <w:t xml:space="preserve"> </w:t>
      </w:r>
      <w:r w:rsidR="00D86BCC" w:rsidRPr="00214999">
        <w:rPr>
          <w:rFonts w:cstheme="minorHAnsi"/>
        </w:rPr>
        <w:t>and</w:t>
      </w:r>
      <w:r w:rsidR="001D13F7" w:rsidRPr="00214999">
        <w:rPr>
          <w:rFonts w:cstheme="minorHAnsi"/>
        </w:rPr>
        <w:t xml:space="preserve"> </w:t>
      </w:r>
      <w:r w:rsidR="008E7216" w:rsidRPr="00214999">
        <w:rPr>
          <w:rFonts w:cstheme="minorHAnsi"/>
        </w:rPr>
        <w:fldChar w:fldCharType="begin"/>
      </w:r>
      <w:r w:rsidR="001A25ED" w:rsidRPr="00214999">
        <w:rPr>
          <w:rFonts w:cstheme="minorHAnsi"/>
        </w:rPr>
        <w:instrText xml:space="preserve"> ADDIN EN.CITE &lt;EndNote&gt;&lt;Cite AuthorYear="1"&gt;&lt;Author&gt;Bjørkum&lt;/Author&gt;&lt;Year&gt;1990&lt;/Year&gt;&lt;RecNum&gt;816&lt;/RecNum&gt;&lt;DisplayText&gt;Bjørkum and Walderhaug (1990b)&lt;/DisplayText&gt;&lt;record&gt;&lt;rec-number&gt;816&lt;/rec-number&gt;&lt;foreign-keys&gt;&lt;key app="EN" db-id="dexaw29to0z02le59sgv2rtfvzdx00ttdftt" timestamp="0"&gt;816&lt;/key&gt;&lt;/foreign-keys&gt;&lt;ref-type name="Book Section"&gt;5&lt;/ref-type&gt;&lt;contributors&gt;&lt;authors&gt;&lt;author&gt;Bjørkum, P. A.&lt;/author&gt;&lt;author&gt;Walderhaug, O.&lt;/author&gt;&lt;/authors&gt;&lt;secondary-authors&gt;&lt;author&gt;Buller, A. T.&lt;/author&gt;&lt;author&gt;Berg, E.&lt;/author&gt;&lt;author&gt;Hjelmeland, O.&lt;/author&gt;&lt;author&gt;Kleppe, J.&lt;/author&gt;&lt;author&gt;Torsaeter, O.&lt;/author&gt;&lt;author&gt;Aasen, J. O.&lt;/author&gt;&lt;/secondary-authors&gt;&lt;/contributors&gt;&lt;titles&gt;&lt;title&gt;Lateral extent of calcite cemented zones in shallow marine sandstones&lt;/title&gt;&lt;secondary-title&gt;2nd Interntational conference on North Sea Oil and Gas Reservoirs-II (the University of Trondheim)&lt;/secondary-title&gt;&lt;/titles&gt;&lt;pages&gt;331-336&lt;/pages&gt;&lt;dates&gt;&lt;year&gt;1990&lt;/year&gt;&lt;/dates&gt;&lt;pub-location&gt;London&lt;/pub-location&gt;&lt;publisher&gt;Graham and Trotman&lt;/publisher&gt;&lt;isbn&gt;1-85333-283-6&lt;/isbn&gt;&lt;accession-num&gt;ISI:A1990BR96W00028&lt;/accession-num&gt;&lt;urls&gt;&lt;related-urls&gt;&lt;url&gt;&amp;lt;Go to ISI&amp;gt;://A1990BR96W00028&lt;/url&gt;&lt;/related-urls&gt;&lt;/urls&gt;&lt;/record&gt;&lt;/Cite&gt;&lt;/EndNote&gt;</w:instrText>
      </w:r>
      <w:r w:rsidR="008E7216" w:rsidRPr="00214999">
        <w:rPr>
          <w:rFonts w:cstheme="minorHAnsi"/>
        </w:rPr>
        <w:fldChar w:fldCharType="separate"/>
      </w:r>
      <w:r w:rsidR="001A25ED" w:rsidRPr="00214999">
        <w:rPr>
          <w:rFonts w:cstheme="minorHAnsi"/>
          <w:noProof/>
        </w:rPr>
        <w:t>Bjørkum and Walderhaug (1990b)</w:t>
      </w:r>
      <w:r w:rsidR="008E7216" w:rsidRPr="00214999">
        <w:rPr>
          <w:rFonts w:cstheme="minorHAnsi"/>
        </w:rPr>
        <w:fldChar w:fldCharType="end"/>
      </w:r>
      <w:r w:rsidR="001D13F7" w:rsidRPr="00214999">
        <w:rPr>
          <w:rFonts w:cstheme="minorHAnsi"/>
        </w:rPr>
        <w:t xml:space="preserve"> </w:t>
      </w:r>
      <w:r w:rsidR="00D86BCC" w:rsidRPr="00214999">
        <w:rPr>
          <w:rFonts w:cstheme="minorHAnsi"/>
        </w:rPr>
        <w:t>to</w:t>
      </w:r>
      <w:r w:rsidR="001D13F7" w:rsidRPr="00214999">
        <w:rPr>
          <w:rFonts w:cstheme="minorHAnsi"/>
        </w:rPr>
        <w:t xml:space="preserve"> </w:t>
      </w:r>
      <w:r w:rsidR="00D86BCC" w:rsidRPr="00214999">
        <w:rPr>
          <w:rFonts w:cstheme="minorHAnsi"/>
        </w:rPr>
        <w:t>conclude</w:t>
      </w:r>
      <w:r w:rsidR="001D13F7" w:rsidRPr="00214999">
        <w:rPr>
          <w:rFonts w:cstheme="minorHAnsi"/>
        </w:rPr>
        <w:t xml:space="preserve"> </w:t>
      </w:r>
      <w:r w:rsidR="00D86BCC" w:rsidRPr="00214999">
        <w:rPr>
          <w:rFonts w:cstheme="minorHAnsi"/>
        </w:rPr>
        <w:t>that</w:t>
      </w:r>
      <w:r w:rsidR="001D13F7" w:rsidRPr="00214999">
        <w:rPr>
          <w:rFonts w:cstheme="minorHAnsi"/>
        </w:rPr>
        <w:t xml:space="preserve"> </w:t>
      </w:r>
      <w:r w:rsidR="00D86BCC" w:rsidRPr="00214999">
        <w:rPr>
          <w:rFonts w:cstheme="minorHAnsi"/>
        </w:rPr>
        <w:t>pore-filling</w:t>
      </w:r>
      <w:r w:rsidR="001D13F7" w:rsidRPr="00214999">
        <w:rPr>
          <w:rFonts w:cstheme="minorHAnsi"/>
        </w:rPr>
        <w:t xml:space="preserve"> </w:t>
      </w:r>
      <w:r w:rsidR="00D86BCC" w:rsidRPr="00214999">
        <w:rPr>
          <w:rFonts w:cstheme="minorHAnsi"/>
        </w:rPr>
        <w:t>calcite,</w:t>
      </w:r>
      <w:r w:rsidR="001D13F7" w:rsidRPr="00214999">
        <w:rPr>
          <w:rFonts w:cstheme="minorHAnsi"/>
        </w:rPr>
        <w:t xml:space="preserve"> </w:t>
      </w:r>
      <w:r w:rsidR="00D86BCC" w:rsidRPr="00214999">
        <w:rPr>
          <w:rFonts w:cstheme="minorHAnsi"/>
        </w:rPr>
        <w:t>such</w:t>
      </w:r>
      <w:r w:rsidR="001D13F7" w:rsidRPr="00214999">
        <w:rPr>
          <w:rFonts w:cstheme="minorHAnsi"/>
        </w:rPr>
        <w:t xml:space="preserve"> </w:t>
      </w:r>
      <w:r w:rsidR="00D86BCC" w:rsidRPr="00214999">
        <w:rPr>
          <w:rFonts w:cstheme="minorHAnsi"/>
        </w:rPr>
        <w:t>as</w:t>
      </w:r>
      <w:r w:rsidR="001D13F7" w:rsidRPr="00214999">
        <w:rPr>
          <w:rFonts w:cstheme="minorHAnsi"/>
        </w:rPr>
        <w:t xml:space="preserve"> </w:t>
      </w:r>
      <w:r w:rsidR="00D86BCC" w:rsidRPr="00214999">
        <w:rPr>
          <w:rFonts w:cstheme="minorHAnsi"/>
        </w:rPr>
        <w:t>that</w:t>
      </w:r>
      <w:r w:rsidR="001D13F7" w:rsidRPr="00214999">
        <w:rPr>
          <w:rFonts w:cstheme="minorHAnsi"/>
        </w:rPr>
        <w:t xml:space="preserve"> </w:t>
      </w:r>
      <w:r w:rsidR="00D86BCC" w:rsidRPr="00214999">
        <w:rPr>
          <w:rFonts w:cstheme="minorHAnsi"/>
        </w:rPr>
        <w:t>found</w:t>
      </w:r>
      <w:r w:rsidR="001D13F7" w:rsidRPr="00214999">
        <w:rPr>
          <w:rFonts w:cstheme="minorHAnsi"/>
        </w:rPr>
        <w:t xml:space="preserve"> </w:t>
      </w:r>
      <w:r w:rsidR="00D86BCC" w:rsidRPr="00214999">
        <w:rPr>
          <w:rFonts w:cstheme="minorHAnsi"/>
        </w:rPr>
        <w:t>in</w:t>
      </w:r>
      <w:r w:rsidR="001D13F7" w:rsidRPr="00214999">
        <w:rPr>
          <w:rFonts w:cstheme="minorHAnsi"/>
        </w:rPr>
        <w:t xml:space="preserve"> </w:t>
      </w:r>
      <w:r w:rsidR="00D86BCC" w:rsidRPr="00214999">
        <w:rPr>
          <w:rFonts w:cstheme="minorHAnsi"/>
        </w:rPr>
        <w:t>the</w:t>
      </w:r>
      <w:r w:rsidR="001D13F7" w:rsidRPr="00214999">
        <w:rPr>
          <w:rFonts w:cstheme="minorHAnsi"/>
        </w:rPr>
        <w:t xml:space="preserve"> </w:t>
      </w:r>
      <w:r w:rsidR="00C31807" w:rsidRPr="00214999">
        <w:rPr>
          <w:rFonts w:cstheme="minorHAnsi"/>
        </w:rPr>
        <w:t>Brent</w:t>
      </w:r>
      <w:r w:rsidR="001D13F7" w:rsidRPr="00214999">
        <w:rPr>
          <w:rFonts w:cstheme="minorHAnsi"/>
        </w:rPr>
        <w:t xml:space="preserve"> </w:t>
      </w:r>
      <w:r w:rsidR="00C31807" w:rsidRPr="00214999">
        <w:rPr>
          <w:rFonts w:cstheme="minorHAnsi"/>
        </w:rPr>
        <w:t>Group</w:t>
      </w:r>
      <w:r w:rsidR="001D13F7" w:rsidRPr="00214999">
        <w:rPr>
          <w:rFonts w:cstheme="minorHAnsi"/>
        </w:rPr>
        <w:t xml:space="preserve"> </w:t>
      </w:r>
      <w:r w:rsidR="00D86BCC" w:rsidRPr="00214999">
        <w:rPr>
          <w:rFonts w:cstheme="minorHAnsi"/>
        </w:rPr>
        <w:t>of</w:t>
      </w:r>
      <w:r w:rsidR="001D13F7" w:rsidRPr="00214999">
        <w:rPr>
          <w:rFonts w:cstheme="minorHAnsi"/>
        </w:rPr>
        <w:t xml:space="preserve"> </w:t>
      </w:r>
      <w:r w:rsidR="00D86BCC" w:rsidRPr="00214999">
        <w:rPr>
          <w:rFonts w:cstheme="minorHAnsi"/>
        </w:rPr>
        <w:t>the</w:t>
      </w:r>
      <w:r w:rsidR="001D13F7" w:rsidRPr="00214999">
        <w:rPr>
          <w:rFonts w:cstheme="minorHAnsi"/>
        </w:rPr>
        <w:t xml:space="preserve"> </w:t>
      </w:r>
      <w:r w:rsidR="00D86BCC" w:rsidRPr="00214999">
        <w:rPr>
          <w:rFonts w:cstheme="minorHAnsi"/>
        </w:rPr>
        <w:t>Heather</w:t>
      </w:r>
      <w:r w:rsidR="001D13F7" w:rsidRPr="00214999">
        <w:rPr>
          <w:rFonts w:cstheme="minorHAnsi"/>
        </w:rPr>
        <w:t xml:space="preserve"> </w:t>
      </w:r>
      <w:r w:rsidR="00D86BCC" w:rsidRPr="00214999">
        <w:rPr>
          <w:rFonts w:cstheme="minorHAnsi"/>
        </w:rPr>
        <w:t>field,</w:t>
      </w:r>
      <w:r w:rsidR="001D13F7" w:rsidRPr="00214999">
        <w:rPr>
          <w:rFonts w:cstheme="minorHAnsi"/>
        </w:rPr>
        <w:t xml:space="preserve"> </w:t>
      </w:r>
      <w:r w:rsidR="00D86BCC" w:rsidRPr="00214999">
        <w:rPr>
          <w:rFonts w:cstheme="minorHAnsi"/>
        </w:rPr>
        <w:t>must</w:t>
      </w:r>
      <w:r w:rsidR="001D13F7" w:rsidRPr="00214999">
        <w:rPr>
          <w:rFonts w:cstheme="minorHAnsi"/>
        </w:rPr>
        <w:t xml:space="preserve"> </w:t>
      </w:r>
      <w:r w:rsidR="00D86BCC" w:rsidRPr="00214999">
        <w:rPr>
          <w:rFonts w:cstheme="minorHAnsi"/>
        </w:rPr>
        <w:t>have</w:t>
      </w:r>
      <w:r w:rsidR="001D13F7" w:rsidRPr="00214999">
        <w:rPr>
          <w:rFonts w:cstheme="minorHAnsi"/>
        </w:rPr>
        <w:t xml:space="preserve"> </w:t>
      </w:r>
      <w:r w:rsidR="006673A5" w:rsidRPr="00214999">
        <w:rPr>
          <w:rFonts w:cstheme="minorHAnsi"/>
        </w:rPr>
        <w:t>had</w:t>
      </w:r>
      <w:r w:rsidR="001D13F7" w:rsidRPr="00214999">
        <w:rPr>
          <w:rFonts w:cstheme="minorHAnsi"/>
        </w:rPr>
        <w:t xml:space="preserve"> </w:t>
      </w:r>
      <w:r w:rsidR="00D86BCC" w:rsidRPr="00214999">
        <w:rPr>
          <w:rFonts w:cstheme="minorHAnsi"/>
        </w:rPr>
        <w:t>internal</w:t>
      </w:r>
      <w:r w:rsidR="001D13F7" w:rsidRPr="00214999">
        <w:rPr>
          <w:rFonts w:cstheme="minorHAnsi"/>
        </w:rPr>
        <w:t xml:space="preserve"> </w:t>
      </w:r>
      <w:r w:rsidR="00D86BCC" w:rsidRPr="00214999">
        <w:rPr>
          <w:rFonts w:cstheme="minorHAnsi"/>
        </w:rPr>
        <w:t>sources</w:t>
      </w:r>
      <w:r w:rsidR="001D13F7" w:rsidRPr="00214999">
        <w:rPr>
          <w:rFonts w:cstheme="minorHAnsi"/>
        </w:rPr>
        <w:t xml:space="preserve"> </w:t>
      </w:r>
      <w:r w:rsidR="00D86BCC" w:rsidRPr="00214999">
        <w:rPr>
          <w:rFonts w:cstheme="minorHAnsi"/>
        </w:rPr>
        <w:t>and</w:t>
      </w:r>
      <w:r w:rsidR="001D13F7" w:rsidRPr="00214999">
        <w:rPr>
          <w:rFonts w:cstheme="minorHAnsi"/>
        </w:rPr>
        <w:t xml:space="preserve"> </w:t>
      </w:r>
      <w:r w:rsidR="00D86BCC" w:rsidRPr="00214999">
        <w:rPr>
          <w:rFonts w:cstheme="minorHAnsi"/>
        </w:rPr>
        <w:t>that</w:t>
      </w:r>
      <w:r w:rsidR="001D13F7" w:rsidRPr="00214999">
        <w:rPr>
          <w:rFonts w:cstheme="minorHAnsi"/>
        </w:rPr>
        <w:t xml:space="preserve"> </w:t>
      </w:r>
      <w:r w:rsidR="00D86BCC" w:rsidRPr="00214999">
        <w:rPr>
          <w:rFonts w:cstheme="minorHAnsi"/>
        </w:rPr>
        <w:t>bioclastic</w:t>
      </w:r>
      <w:r w:rsidR="001D13F7" w:rsidRPr="00214999">
        <w:rPr>
          <w:rFonts w:cstheme="minorHAnsi"/>
        </w:rPr>
        <w:t xml:space="preserve"> </w:t>
      </w:r>
      <w:r w:rsidR="00D86BCC" w:rsidRPr="00214999">
        <w:rPr>
          <w:rFonts w:cstheme="minorHAnsi"/>
        </w:rPr>
        <w:t>material</w:t>
      </w:r>
      <w:r w:rsidR="001D13F7" w:rsidRPr="00214999">
        <w:rPr>
          <w:rFonts w:cstheme="minorHAnsi"/>
        </w:rPr>
        <w:t xml:space="preserve"> </w:t>
      </w:r>
      <w:r w:rsidR="00D86BCC" w:rsidRPr="00214999">
        <w:rPr>
          <w:rFonts w:cstheme="minorHAnsi"/>
        </w:rPr>
        <w:t>is</w:t>
      </w:r>
      <w:r w:rsidR="001D13F7" w:rsidRPr="00214999">
        <w:rPr>
          <w:rFonts w:cstheme="minorHAnsi"/>
        </w:rPr>
        <w:t xml:space="preserve"> </w:t>
      </w:r>
      <w:r w:rsidR="00D86BCC" w:rsidRPr="00214999">
        <w:rPr>
          <w:rFonts w:cstheme="minorHAnsi"/>
        </w:rPr>
        <w:t>the</w:t>
      </w:r>
      <w:r w:rsidR="001D13F7" w:rsidRPr="00214999">
        <w:rPr>
          <w:rFonts w:cstheme="minorHAnsi"/>
        </w:rPr>
        <w:t xml:space="preserve"> </w:t>
      </w:r>
      <w:r w:rsidR="00D86BCC" w:rsidRPr="00214999">
        <w:rPr>
          <w:rFonts w:cstheme="minorHAnsi"/>
        </w:rPr>
        <w:t>most</w:t>
      </w:r>
      <w:r w:rsidR="001D13F7" w:rsidRPr="00214999">
        <w:rPr>
          <w:rFonts w:cstheme="minorHAnsi"/>
        </w:rPr>
        <w:t xml:space="preserve"> </w:t>
      </w:r>
      <w:r w:rsidR="00D86BCC" w:rsidRPr="00214999">
        <w:rPr>
          <w:rFonts w:cstheme="minorHAnsi"/>
        </w:rPr>
        <w:t>likely</w:t>
      </w:r>
      <w:r w:rsidR="001D13F7" w:rsidRPr="00214999">
        <w:rPr>
          <w:rFonts w:cstheme="minorHAnsi"/>
        </w:rPr>
        <w:t xml:space="preserve"> </w:t>
      </w:r>
      <w:r w:rsidR="00D86BCC" w:rsidRPr="00214999">
        <w:rPr>
          <w:rFonts w:cstheme="minorHAnsi"/>
        </w:rPr>
        <w:t>source,</w:t>
      </w:r>
      <w:r w:rsidR="001D13F7" w:rsidRPr="00214999">
        <w:rPr>
          <w:rFonts w:cstheme="minorHAnsi"/>
        </w:rPr>
        <w:t xml:space="preserve"> </w:t>
      </w:r>
      <w:r w:rsidR="00D86BCC" w:rsidRPr="00214999">
        <w:rPr>
          <w:rFonts w:cstheme="minorHAnsi"/>
        </w:rPr>
        <w:t>especially</w:t>
      </w:r>
      <w:r w:rsidR="001D13F7" w:rsidRPr="00214999">
        <w:rPr>
          <w:rFonts w:cstheme="minorHAnsi"/>
        </w:rPr>
        <w:t xml:space="preserve"> </w:t>
      </w:r>
      <w:r w:rsidR="00D86BCC" w:rsidRPr="00214999">
        <w:rPr>
          <w:rFonts w:cstheme="minorHAnsi"/>
        </w:rPr>
        <w:t>in</w:t>
      </w:r>
      <w:r w:rsidR="001D13F7" w:rsidRPr="00214999">
        <w:rPr>
          <w:rFonts w:cstheme="minorHAnsi"/>
        </w:rPr>
        <w:t xml:space="preserve"> </w:t>
      </w:r>
      <w:r w:rsidR="00D86BCC" w:rsidRPr="00214999">
        <w:rPr>
          <w:rFonts w:cstheme="minorHAnsi"/>
        </w:rPr>
        <w:t>the</w:t>
      </w:r>
      <w:r w:rsidR="001D13F7" w:rsidRPr="00214999">
        <w:rPr>
          <w:rFonts w:cstheme="minorHAnsi"/>
        </w:rPr>
        <w:t xml:space="preserve"> </w:t>
      </w:r>
      <w:r w:rsidR="00D86BCC" w:rsidRPr="00214999">
        <w:rPr>
          <w:rFonts w:cstheme="minorHAnsi"/>
        </w:rPr>
        <w:t>marine</w:t>
      </w:r>
      <w:r w:rsidR="001D13F7" w:rsidRPr="00214999">
        <w:rPr>
          <w:rFonts w:cstheme="minorHAnsi"/>
        </w:rPr>
        <w:t xml:space="preserve"> </w:t>
      </w:r>
      <w:r w:rsidR="00D86BCC" w:rsidRPr="00214999">
        <w:rPr>
          <w:rFonts w:cstheme="minorHAnsi"/>
        </w:rPr>
        <w:t>sandstones</w:t>
      </w:r>
      <w:r w:rsidR="001D13F7" w:rsidRPr="00214999">
        <w:rPr>
          <w:rFonts w:cstheme="minorHAnsi"/>
        </w:rPr>
        <w:t xml:space="preserve"> </w:t>
      </w:r>
      <w:r w:rsidR="00D86BCC" w:rsidRPr="00214999">
        <w:rPr>
          <w:rFonts w:cstheme="minorHAnsi"/>
        </w:rPr>
        <w:t>of</w:t>
      </w:r>
      <w:r w:rsidR="001D13F7" w:rsidRPr="00214999">
        <w:rPr>
          <w:rFonts w:cstheme="minorHAnsi"/>
        </w:rPr>
        <w:t xml:space="preserve"> </w:t>
      </w:r>
      <w:r w:rsidR="00D86BCC" w:rsidRPr="00214999">
        <w:rPr>
          <w:rFonts w:cstheme="minorHAnsi"/>
        </w:rPr>
        <w:t>the</w:t>
      </w:r>
      <w:r w:rsidR="001D13F7" w:rsidRPr="00214999">
        <w:rPr>
          <w:rFonts w:cstheme="minorHAnsi"/>
        </w:rPr>
        <w:t xml:space="preserve"> </w:t>
      </w:r>
      <w:r w:rsidR="00D86BCC" w:rsidRPr="00214999">
        <w:rPr>
          <w:rFonts w:cstheme="minorHAnsi"/>
        </w:rPr>
        <w:t>Brent</w:t>
      </w:r>
      <w:r w:rsidR="001D13F7" w:rsidRPr="00214999">
        <w:rPr>
          <w:rFonts w:cstheme="minorHAnsi"/>
        </w:rPr>
        <w:t xml:space="preserve"> </w:t>
      </w:r>
      <w:r w:rsidR="00D86BCC" w:rsidRPr="00214999">
        <w:rPr>
          <w:rFonts w:cstheme="minorHAnsi"/>
        </w:rPr>
        <w:t>Group.</w:t>
      </w:r>
      <w:proofErr w:type="gramEnd"/>
      <w:r w:rsidR="001D13F7" w:rsidRPr="00214999">
        <w:rPr>
          <w:rFonts w:cstheme="minorHAnsi"/>
        </w:rPr>
        <w:t xml:space="preserve"> </w:t>
      </w:r>
      <w:r w:rsidR="003F2307" w:rsidRPr="00214999">
        <w:rPr>
          <w:rFonts w:cstheme="minorHAnsi"/>
        </w:rPr>
        <w:t xml:space="preserve">Note that </w:t>
      </w:r>
      <w:r w:rsidR="00A12327">
        <w:rPr>
          <w:rFonts w:cstheme="minorHAnsi"/>
        </w:rPr>
        <w:t xml:space="preserve">either detrital </w:t>
      </w:r>
      <w:proofErr w:type="spellStart"/>
      <w:r w:rsidR="00A12327">
        <w:rPr>
          <w:rFonts w:cstheme="minorHAnsi"/>
        </w:rPr>
        <w:t>micrite</w:t>
      </w:r>
      <w:proofErr w:type="spellEnd"/>
      <w:r w:rsidR="00A12327">
        <w:rPr>
          <w:rFonts w:cstheme="minorHAnsi"/>
        </w:rPr>
        <w:t xml:space="preserve"> or </w:t>
      </w:r>
      <w:r w:rsidR="003F2307" w:rsidRPr="00214999">
        <w:rPr>
          <w:rFonts w:cstheme="minorHAnsi"/>
        </w:rPr>
        <w:t xml:space="preserve">marine carbonate cement, perhaps </w:t>
      </w:r>
      <w:r w:rsidR="00BD6814" w:rsidRPr="00214999">
        <w:rPr>
          <w:rFonts w:cstheme="minorHAnsi"/>
        </w:rPr>
        <w:t xml:space="preserve">locally </w:t>
      </w:r>
      <w:r w:rsidR="003F2307" w:rsidRPr="00214999">
        <w:rPr>
          <w:rFonts w:cstheme="minorHAnsi"/>
        </w:rPr>
        <w:t>forming a hardground</w:t>
      </w:r>
      <w:r w:rsidR="00BD6814" w:rsidRPr="00214999">
        <w:rPr>
          <w:rFonts w:cstheme="minorHAnsi"/>
        </w:rPr>
        <w:t xml:space="preserve"> or distributed throughout the formation</w:t>
      </w:r>
      <w:r w:rsidR="003F2307" w:rsidRPr="00214999">
        <w:rPr>
          <w:rFonts w:cstheme="minorHAnsi"/>
        </w:rPr>
        <w:t>, may also have supplied some</w:t>
      </w:r>
      <w:r w:rsidR="00693334">
        <w:rPr>
          <w:rFonts w:cstheme="minorHAnsi"/>
        </w:rPr>
        <w:t xml:space="preserve"> or most</w:t>
      </w:r>
      <w:r w:rsidR="003F2307" w:rsidRPr="00214999">
        <w:rPr>
          <w:rFonts w:cstheme="minorHAnsi"/>
        </w:rPr>
        <w:t xml:space="preserve"> of the</w:t>
      </w:r>
      <w:r w:rsidR="00BD6814" w:rsidRPr="00214999">
        <w:rPr>
          <w:rFonts w:cstheme="minorHAnsi"/>
        </w:rPr>
        <w:t xml:space="preserve"> pore-filling</w:t>
      </w:r>
      <w:r w:rsidR="003F2307" w:rsidRPr="00214999">
        <w:rPr>
          <w:rFonts w:cstheme="minorHAnsi"/>
        </w:rPr>
        <w:t xml:space="preserve"> calcite</w:t>
      </w:r>
      <w:r w:rsidR="00BD6814" w:rsidRPr="00214999">
        <w:rPr>
          <w:rFonts w:cstheme="minorHAnsi"/>
        </w:rPr>
        <w:t>.</w:t>
      </w:r>
    </w:p>
    <w:p w14:paraId="2A3A9EA3" w14:textId="60EBB0FB" w:rsidR="00D40C4C" w:rsidRPr="00214999" w:rsidRDefault="00D40C4C" w:rsidP="00FD5FF0">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Middle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Jurassic</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seawater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had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vertAlign w:val="superscript"/>
        </w:rPr>
        <w:t>87</w:t>
      </w:r>
      <w:r w:rsidRPr="00214999">
        <w:rPr>
          <w:rFonts w:asciiTheme="minorHAnsi" w:hAnsiTheme="minorHAnsi" w:cstheme="minorHAnsi"/>
          <w:color w:val="auto"/>
          <w:sz w:val="22"/>
          <w:szCs w:val="22"/>
        </w:rPr>
        <w:t>Sr/</w:t>
      </w:r>
      <w:r w:rsidRPr="00214999">
        <w:rPr>
          <w:rFonts w:asciiTheme="minorHAnsi" w:hAnsiTheme="minorHAnsi" w:cstheme="minorHAnsi"/>
          <w:color w:val="auto"/>
          <w:sz w:val="22"/>
          <w:szCs w:val="22"/>
          <w:vertAlign w:val="superscript"/>
        </w:rPr>
        <w:t>86</w:t>
      </w:r>
      <w:r w:rsidRPr="00214999">
        <w:rPr>
          <w:rFonts w:asciiTheme="minorHAnsi" w:hAnsiTheme="minorHAnsi" w:cstheme="minorHAnsi"/>
          <w:color w:val="auto"/>
          <w:sz w:val="22"/>
          <w:szCs w:val="22"/>
        </w:rPr>
        <w:t>Sr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ratio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0.7073</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assumed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marine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bioclastic</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fragments</w:t>
      </w:r>
      <w:r w:rsidR="00A12327">
        <w:rPr>
          <w:rFonts w:asciiTheme="minorHAnsi" w:hAnsiTheme="minorHAnsi" w:cstheme="minorHAnsi"/>
          <w:color w:val="auto"/>
          <w:sz w:val="22"/>
          <w:szCs w:val="22"/>
        </w:rPr>
        <w:t xml:space="preserve"> and detrital </w:t>
      </w:r>
      <w:proofErr w:type="spellStart"/>
      <w:r w:rsidR="00A12327">
        <w:rPr>
          <w:rFonts w:asciiTheme="minorHAnsi" w:hAnsiTheme="minorHAnsi" w:cstheme="minorHAnsi"/>
          <w:color w:val="auto"/>
          <w:sz w:val="22"/>
          <w:szCs w:val="22"/>
        </w:rPr>
        <w:t>micrite</w:t>
      </w:r>
      <w:proofErr w:type="spell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would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also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have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vertAlign w:val="superscript"/>
        </w:rPr>
        <w:t>87</w:t>
      </w:r>
      <w:r w:rsidRPr="00214999">
        <w:rPr>
          <w:rFonts w:asciiTheme="minorHAnsi" w:hAnsiTheme="minorHAnsi" w:cstheme="minorHAnsi"/>
          <w:color w:val="auto"/>
          <w:sz w:val="22"/>
          <w:szCs w:val="22"/>
        </w:rPr>
        <w:t>Sr/</w:t>
      </w:r>
      <w:r w:rsidRPr="00214999">
        <w:rPr>
          <w:rFonts w:asciiTheme="minorHAnsi" w:hAnsiTheme="minorHAnsi" w:cstheme="minorHAnsi"/>
          <w:color w:val="auto"/>
          <w:sz w:val="22"/>
          <w:szCs w:val="22"/>
          <w:vertAlign w:val="superscript"/>
        </w:rPr>
        <w:t>86</w:t>
      </w:r>
      <w:r w:rsidRPr="00214999">
        <w:rPr>
          <w:rFonts w:asciiTheme="minorHAnsi" w:hAnsiTheme="minorHAnsi" w:cstheme="minorHAnsi"/>
          <w:color w:val="auto"/>
          <w:sz w:val="22"/>
          <w:szCs w:val="22"/>
        </w:rPr>
        <w:t>Sr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ratio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0.7073</w:t>
      </w:r>
      <w:r w:rsidR="001D13F7" w:rsidRPr="00214999">
        <w:rPr>
          <w:rFonts w:asciiTheme="minorHAnsi" w:hAnsiTheme="minorHAnsi" w:cstheme="minorHAnsi"/>
          <w:color w:val="auto"/>
          <w:sz w:val="22"/>
          <w:szCs w:val="22"/>
        </w:rPr>
        <w:t xml:space="preserve"> </w:t>
      </w:r>
      <w:r w:rsidR="008E7216" w:rsidRPr="00214999">
        <w:rPr>
          <w:rFonts w:asciiTheme="minorHAnsi" w:hAnsiTheme="minorHAnsi" w:cstheme="minorHAnsi"/>
          <w:color w:val="auto"/>
          <w:sz w:val="22"/>
          <w:szCs w:val="22"/>
        </w:rPr>
        <w:fldChar w:fldCharType="begin"/>
      </w:r>
      <w:r w:rsidR="00533CD9" w:rsidRPr="00214999">
        <w:rPr>
          <w:rFonts w:asciiTheme="minorHAnsi" w:hAnsiTheme="minorHAnsi" w:cstheme="minorHAnsi"/>
          <w:color w:val="auto"/>
          <w:sz w:val="22"/>
          <w:szCs w:val="22"/>
        </w:rPr>
        <w:instrText xml:space="preserve"> ADDIN EN.CITE &lt;EndNote&gt;&lt;Cite&gt;&lt;Author&gt;Veizer&lt;/Author&gt;&lt;Year&gt;1999&lt;/Year&gt;&lt;RecNum&gt;954&lt;/RecNum&gt;&lt;DisplayText&gt;(Veizer et al., 1999)&lt;/DisplayText&gt;&lt;record&gt;&lt;rec-number&gt;954&lt;/rec-number&gt;&lt;foreign-keys&gt;&lt;key app="EN" db-id="tpvvaarv9v52x4ezz94xrs9ntt59fvtraerv" timestamp="1461313006"&gt;954&lt;/key&gt;&lt;/foreign-keys&gt;&lt;ref-type name="Journal Article"&gt;17&lt;/ref-type&gt;&lt;contributors&gt;&lt;authors&gt;&lt;author&gt;Veizer, J.&lt;/author&gt;&lt;author&gt;Ala, D.&lt;/author&gt;&lt;author&gt;Azmy, K.&lt;/author&gt;&lt;author&gt;Bruckschen, P.&lt;/author&gt;&lt;author&gt;Buhl, D.&lt;/author&gt;&lt;author&gt;Bruhn, F.&lt;/author&gt;&lt;author&gt;Carden, G.A.F.&lt;/author&gt;&lt;author&gt;Diener, A.&lt;/author&gt;&lt;author&gt;Ebneth, S.&lt;/author&gt;&lt;author&gt;Godderis, Y.&lt;/author&gt;&lt;/authors&gt;&lt;/contributors&gt;&lt;titles&gt;&lt;title&gt;&lt;style face="normal" font="default" size="100%"&gt;87Sr/86Sr, &lt;/style&gt;&lt;style face="normal" font="default" charset="161" size="100%"&gt;δ&lt;/style&gt;&lt;style face="normal" font="default" size="100%"&gt;13C and &lt;/style&gt;&lt;style face="normal" font="default" charset="161" size="100%"&gt;δ&lt;/style&gt;&lt;style face="normal" font="default" size="100%"&gt;18O evolution of Phanerozoic seawater&lt;/style&gt;&lt;/title&gt;&lt;secondary-title&gt;Chemical geology&lt;/secondary-title&gt;&lt;/titles&gt;&lt;periodical&gt;&lt;full-title&gt;Chemical Geology&lt;/full-title&gt;&lt;/periodical&gt;&lt;pages&gt;59-88&lt;/pages&gt;&lt;volume&gt;161&lt;/volume&gt;&lt;dates&gt;&lt;year&gt;1999&lt;/year&gt;&lt;/dates&gt;&lt;publisher&gt;Elsevier Science Publishing Company, Inc.&lt;/publisher&gt;&lt;urls&gt;&lt;/urls&gt;&lt;/record&gt;&lt;/Cite&gt;&lt;/EndNote&gt;</w:instrText>
      </w:r>
      <w:r w:rsidR="008E7216" w:rsidRPr="00214999">
        <w:rPr>
          <w:rFonts w:asciiTheme="minorHAnsi" w:hAnsiTheme="minorHAnsi" w:cstheme="minorHAnsi"/>
          <w:color w:val="auto"/>
          <w:sz w:val="22"/>
          <w:szCs w:val="22"/>
        </w:rPr>
        <w:fldChar w:fldCharType="separate"/>
      </w:r>
      <w:r w:rsidR="00533CD9" w:rsidRPr="00214999">
        <w:rPr>
          <w:rFonts w:asciiTheme="minorHAnsi" w:hAnsiTheme="minorHAnsi" w:cstheme="minorHAnsi"/>
          <w:noProof/>
          <w:color w:val="auto"/>
          <w:sz w:val="22"/>
          <w:szCs w:val="22"/>
        </w:rPr>
        <w:t>(Veizer</w:t>
      </w:r>
      <w:r w:rsidR="001D13F7" w:rsidRPr="00214999">
        <w:rPr>
          <w:rFonts w:asciiTheme="minorHAnsi" w:hAnsiTheme="minorHAnsi" w:cstheme="minorHAnsi"/>
          <w:noProof/>
          <w:color w:val="auto"/>
          <w:sz w:val="22"/>
          <w:szCs w:val="22"/>
        </w:rPr>
        <w:t xml:space="preserve"> </w:t>
      </w:r>
      <w:r w:rsidR="00533CD9" w:rsidRPr="00214999">
        <w:rPr>
          <w:rFonts w:asciiTheme="minorHAnsi" w:hAnsiTheme="minorHAnsi" w:cstheme="minorHAnsi"/>
          <w:noProof/>
          <w:color w:val="auto"/>
          <w:sz w:val="22"/>
          <w:szCs w:val="22"/>
        </w:rPr>
        <w:t>et</w:t>
      </w:r>
      <w:r w:rsidR="001D13F7" w:rsidRPr="00214999">
        <w:rPr>
          <w:rFonts w:asciiTheme="minorHAnsi" w:hAnsiTheme="minorHAnsi" w:cstheme="minorHAnsi"/>
          <w:noProof/>
          <w:color w:val="auto"/>
          <w:sz w:val="22"/>
          <w:szCs w:val="22"/>
        </w:rPr>
        <w:t xml:space="preserve"> </w:t>
      </w:r>
      <w:r w:rsidR="00533CD9" w:rsidRPr="00214999">
        <w:rPr>
          <w:rFonts w:asciiTheme="minorHAnsi" w:hAnsiTheme="minorHAnsi" w:cstheme="minorHAnsi"/>
          <w:noProof/>
          <w:color w:val="auto"/>
          <w:sz w:val="22"/>
          <w:szCs w:val="22"/>
        </w:rPr>
        <w:t>al.,</w:t>
      </w:r>
      <w:r w:rsidR="001D13F7" w:rsidRPr="00214999">
        <w:rPr>
          <w:rFonts w:asciiTheme="minorHAnsi" w:hAnsiTheme="minorHAnsi" w:cstheme="minorHAnsi"/>
          <w:noProof/>
          <w:color w:val="auto"/>
          <w:sz w:val="22"/>
          <w:szCs w:val="22"/>
        </w:rPr>
        <w:t xml:space="preserve"> </w:t>
      </w:r>
      <w:r w:rsidR="00533CD9" w:rsidRPr="00214999">
        <w:rPr>
          <w:rFonts w:asciiTheme="minorHAnsi" w:hAnsiTheme="minorHAnsi" w:cstheme="minorHAnsi"/>
          <w:noProof/>
          <w:color w:val="auto"/>
          <w:sz w:val="22"/>
          <w:szCs w:val="22"/>
        </w:rPr>
        <w:t>1999)</w:t>
      </w:r>
      <w:r w:rsidR="008E7216"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vertAlign w:val="superscript"/>
        </w:rPr>
        <w:t>87</w:t>
      </w:r>
      <w:r w:rsidRPr="00214999">
        <w:rPr>
          <w:rFonts w:asciiTheme="minorHAnsi" w:hAnsiTheme="minorHAnsi" w:cstheme="minorHAnsi"/>
          <w:color w:val="auto"/>
          <w:sz w:val="22"/>
          <w:szCs w:val="22"/>
        </w:rPr>
        <w:t>Sr/</w:t>
      </w:r>
      <w:r w:rsidRPr="00214999">
        <w:rPr>
          <w:rFonts w:asciiTheme="minorHAnsi" w:hAnsiTheme="minorHAnsi" w:cstheme="minorHAnsi"/>
          <w:color w:val="auto"/>
          <w:sz w:val="22"/>
          <w:szCs w:val="22"/>
          <w:vertAlign w:val="superscript"/>
        </w:rPr>
        <w:t>86</w:t>
      </w:r>
      <w:r w:rsidRPr="00214999">
        <w:rPr>
          <w:rFonts w:asciiTheme="minorHAnsi" w:hAnsiTheme="minorHAnsi" w:cstheme="minorHAnsi"/>
          <w:color w:val="auto"/>
          <w:sz w:val="22"/>
          <w:szCs w:val="22"/>
        </w:rPr>
        <w:t>Sr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values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Brent,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including</w:t>
      </w:r>
      <w:r w:rsidR="001D13F7" w:rsidRPr="00214999">
        <w:rPr>
          <w:rFonts w:asciiTheme="minorHAnsi" w:hAnsiTheme="minorHAnsi" w:cstheme="minorHAnsi"/>
          <w:color w:val="auto"/>
          <w:sz w:val="22"/>
          <w:szCs w:val="22"/>
        </w:rPr>
        <w:t xml:space="preserve"> </w:t>
      </w:r>
      <w:r w:rsidR="0011725B" w:rsidRPr="00214999">
        <w:rPr>
          <w:rFonts w:asciiTheme="minorHAnsi" w:hAnsiTheme="minorHAnsi" w:cstheme="minorHAnsi"/>
          <w:color w:val="auto"/>
          <w:sz w:val="22"/>
          <w:szCs w:val="22"/>
        </w:rPr>
        <w:t>those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from</w:t>
      </w:r>
      <w:r w:rsidR="001D13F7" w:rsidRPr="00214999">
        <w:rPr>
          <w:rFonts w:asciiTheme="minorHAnsi" w:hAnsiTheme="minorHAnsi" w:cstheme="minorHAnsi"/>
          <w:color w:val="auto"/>
          <w:sz w:val="22"/>
          <w:szCs w:val="22"/>
        </w:rPr>
        <w:t xml:space="preserve"> </w:t>
      </w:r>
      <w:r w:rsidR="0011725B"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Heather</w:t>
      </w:r>
      <w:r w:rsidR="001D13F7" w:rsidRPr="00214999">
        <w:rPr>
          <w:rFonts w:asciiTheme="minorHAnsi" w:hAnsiTheme="minorHAnsi" w:cstheme="minorHAnsi"/>
          <w:color w:val="auto"/>
          <w:sz w:val="22"/>
          <w:szCs w:val="22"/>
        </w:rPr>
        <w:t xml:space="preserve"> </w:t>
      </w:r>
      <w:r w:rsidR="0011725B" w:rsidRPr="00214999">
        <w:rPr>
          <w:rFonts w:asciiTheme="minorHAnsi" w:hAnsiTheme="minorHAnsi" w:cstheme="minorHAnsi"/>
          <w:color w:val="auto"/>
          <w:sz w:val="22"/>
          <w:szCs w:val="22"/>
        </w:rPr>
        <w:t>Field</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lastRenderedPageBreak/>
        <w:t>typically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greater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than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0.7100</w:t>
      </w:r>
      <w:r w:rsidR="001D13F7" w:rsidRPr="00214999">
        <w:rPr>
          <w:rFonts w:asciiTheme="minorHAnsi" w:hAnsiTheme="minorHAnsi" w:cstheme="minorHAnsi"/>
          <w:color w:val="auto"/>
          <w:sz w:val="22"/>
          <w:szCs w:val="22"/>
        </w:rPr>
        <w:t xml:space="preserve"> </w:t>
      </w:r>
      <w:r w:rsidR="008E7216" w:rsidRPr="00214999">
        <w:rPr>
          <w:rFonts w:asciiTheme="minorHAnsi" w:hAnsiTheme="minorHAnsi" w:cstheme="minorHAnsi"/>
          <w:color w:val="auto"/>
          <w:sz w:val="22"/>
          <w:szCs w:val="22"/>
        </w:rPr>
        <w:fldChar w:fldCharType="begin">
          <w:fldData xml:space="preserve">PEVuZE5vdGU+PENpdGU+PEF1dGhvcj5Qcm9zc2VyPC9BdXRob3I+PFllYXI+MTk5MzwvWWVhcj48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</w:fldData>
        </w:fldChar>
      </w:r>
      <w:r w:rsidR="002620C8">
        <w:rPr>
          <w:rFonts w:asciiTheme="minorHAnsi" w:hAnsiTheme="minorHAnsi" w:cstheme="minorHAnsi"/>
          <w:color w:val="auto"/>
          <w:sz w:val="22"/>
          <w:szCs w:val="22"/>
        </w:rPr>
        <w:instrText xml:space="preserve"> ADDIN EN.CITE </w:instrText>
      </w:r>
      <w:r w:rsidR="002620C8">
        <w:rPr>
          <w:rFonts w:asciiTheme="minorHAnsi" w:hAnsiTheme="minorHAnsi" w:cstheme="minorHAnsi"/>
          <w:color w:val="auto"/>
          <w:sz w:val="22"/>
          <w:szCs w:val="22"/>
        </w:rPr>
        <w:fldChar w:fldCharType="begin">
          <w:fldData xml:space="preserve">PEVuZE5vdGU+PENpdGU+PEF1dGhvcj5Qcm9zc2VyPC9BdXRob3I+PFllYXI+MTk5MzwvWWVhcj48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</w:fldData>
        </w:fldChar>
      </w:r>
      <w:r w:rsidR="002620C8">
        <w:rPr>
          <w:rFonts w:asciiTheme="minorHAnsi" w:hAnsiTheme="minorHAnsi" w:cstheme="minorHAnsi"/>
          <w:color w:val="auto"/>
          <w:sz w:val="22"/>
          <w:szCs w:val="22"/>
        </w:rPr>
        <w:instrText xml:space="preserve"> ADDIN EN.CITE.DATA </w:instrText>
      </w:r>
      <w:r w:rsidR="002620C8">
        <w:rPr>
          <w:rFonts w:asciiTheme="minorHAnsi" w:hAnsiTheme="minorHAnsi" w:cstheme="minorHAnsi"/>
          <w:color w:val="auto"/>
          <w:sz w:val="22"/>
          <w:szCs w:val="22"/>
        </w:rPr>
      </w:r>
      <w:r w:rsidR="002620C8">
        <w:rPr>
          <w:rFonts w:asciiTheme="minorHAnsi" w:hAnsiTheme="minorHAnsi" w:cstheme="minorHAnsi"/>
          <w:color w:val="auto"/>
          <w:sz w:val="22"/>
          <w:szCs w:val="22"/>
        </w:rPr>
        <w:fldChar w:fldCharType="end"/>
      </w:r>
      <w:r w:rsidR="008E7216" w:rsidRPr="00214999">
        <w:rPr>
          <w:rFonts w:asciiTheme="minorHAnsi" w:hAnsiTheme="minorHAnsi" w:cstheme="minorHAnsi"/>
          <w:color w:val="auto"/>
          <w:sz w:val="22"/>
          <w:szCs w:val="22"/>
        </w:rPr>
        <w:fldChar w:fldCharType="separate"/>
      </w:r>
      <w:r w:rsidRPr="00214999">
        <w:rPr>
          <w:rFonts w:asciiTheme="minorHAnsi" w:hAnsiTheme="minorHAnsi" w:cstheme="minorHAnsi"/>
          <w:noProof/>
          <w:color w:val="auto"/>
          <w:sz w:val="22"/>
          <w:szCs w:val="22"/>
        </w:rPr>
        <w:t>(Girard,</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1998;</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Glasmann</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et</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al.,</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1989a;</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Prosser</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et</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al.,</w:t>
      </w:r>
      <w:r w:rsidR="001D13F7" w:rsidRPr="00214999">
        <w:rPr>
          <w:rFonts w:asciiTheme="minorHAnsi" w:hAnsiTheme="minorHAnsi" w:cstheme="minorHAnsi"/>
          <w:noProof/>
          <w:color w:val="auto"/>
          <w:sz w:val="22"/>
          <w:szCs w:val="22"/>
        </w:rPr>
        <w:t xml:space="preserve"> </w:t>
      </w:r>
      <w:r w:rsidRPr="00214999">
        <w:rPr>
          <w:rFonts w:asciiTheme="minorHAnsi" w:hAnsiTheme="minorHAnsi" w:cstheme="minorHAnsi"/>
          <w:noProof/>
          <w:color w:val="auto"/>
          <w:sz w:val="22"/>
          <w:szCs w:val="22"/>
        </w:rPr>
        <w:t>1993)</w:t>
      </w:r>
      <w:r w:rsidR="008E7216"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These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elevated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values</w:t>
      </w:r>
      <w:r w:rsidR="001D13F7" w:rsidRPr="00214999">
        <w:rPr>
          <w:rFonts w:asciiTheme="minorHAnsi" w:hAnsiTheme="minorHAnsi" w:cstheme="minorHAnsi"/>
          <w:color w:val="auto"/>
          <w:sz w:val="22"/>
          <w:szCs w:val="22"/>
        </w:rPr>
        <w:t xml:space="preserve"> </w:t>
      </w:r>
      <w:proofErr w:type="gramStart"/>
      <w:r w:rsidRPr="00214999">
        <w:rPr>
          <w:rFonts w:asciiTheme="minorHAnsi" w:hAnsiTheme="minorHAnsi" w:cstheme="minorHAnsi"/>
          <w:color w:val="auto"/>
          <w:sz w:val="22"/>
          <w:szCs w:val="22"/>
        </w:rPr>
        <w:t>were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interpreted</w:t>
      </w:r>
      <w:proofErr w:type="gramEnd"/>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show</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that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0334C" w:rsidRPr="00214999">
        <w:rPr>
          <w:rFonts w:asciiTheme="minorHAnsi" w:hAnsiTheme="minorHAnsi" w:cstheme="minorHAnsi"/>
          <w:color w:val="auto"/>
          <w:sz w:val="22"/>
          <w:szCs w:val="22"/>
        </w:rPr>
        <w:t>strontium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inference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0050334C" w:rsidRPr="00214999">
        <w:rPr>
          <w:rFonts w:asciiTheme="minorHAnsi" w:hAnsiTheme="minorHAnsi" w:cstheme="minorHAnsi"/>
          <w:color w:val="auto"/>
          <w:sz w:val="22"/>
          <w:szCs w:val="22"/>
        </w:rPr>
        <w:t>calcium since these two elements have similar geochemical properties and behaviour</w:t>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did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not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have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marine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source.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This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interpretation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possibly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incorrect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since</w:t>
      </w:r>
      <w:r w:rsidR="00533CD9"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marine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carbonate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mineral</w:t>
      </w:r>
      <w:r w:rsidR="003B1725" w:rsidRPr="00214999">
        <w:rPr>
          <w:rFonts w:asciiTheme="minorHAnsi" w:hAnsiTheme="minorHAnsi" w:cstheme="minorHAnsi"/>
          <w:color w:val="auto"/>
          <w:sz w:val="22"/>
          <w:szCs w:val="22"/>
        </w:rPr>
        <w:t>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dissolve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re</w:t>
      </w:r>
      <w:r w:rsidR="00374EC3" w:rsidRPr="00214999">
        <w:rPr>
          <w:rFonts w:asciiTheme="minorHAnsi" w:hAnsiTheme="minorHAnsi" w:cstheme="minorHAnsi"/>
          <w:color w:val="auto"/>
          <w:sz w:val="22"/>
          <w:szCs w:val="22"/>
        </w:rPr>
        <w:t>-</w:t>
      </w:r>
      <w:r w:rsidRPr="00214999">
        <w:rPr>
          <w:rFonts w:asciiTheme="minorHAnsi" w:hAnsiTheme="minorHAnsi" w:cstheme="minorHAnsi"/>
          <w:color w:val="auto"/>
          <w:sz w:val="22"/>
          <w:szCs w:val="22"/>
        </w:rPr>
        <w:t>precipitate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over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time</w:t>
      </w:r>
      <w:r w:rsidR="00533CD9"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would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exposed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sources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radiogenic</w:t>
      </w:r>
      <w:r w:rsidR="001D13F7" w:rsidRPr="00214999">
        <w:rPr>
          <w:rFonts w:asciiTheme="minorHAnsi" w:hAnsiTheme="minorHAnsi" w:cstheme="minorHAnsi"/>
          <w:color w:val="auto"/>
          <w:sz w:val="22"/>
          <w:szCs w:val="22"/>
        </w:rPr>
        <w:t xml:space="preserve"> </w:t>
      </w:r>
      <w:r w:rsidR="00097C70" w:rsidRPr="00214999">
        <w:rPr>
          <w:rFonts w:asciiTheme="minorHAnsi" w:hAnsiTheme="minorHAnsi" w:cstheme="minorHAnsi"/>
          <w:color w:val="auto"/>
          <w:sz w:val="22"/>
          <w:szCs w:val="22"/>
        </w:rPr>
        <w:t>strontium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t>
      </w:r>
      <w:r w:rsidRPr="00214999">
        <w:rPr>
          <w:rFonts w:asciiTheme="minorHAnsi" w:hAnsiTheme="minorHAnsi" w:cstheme="minorHAnsi"/>
          <w:color w:val="auto"/>
          <w:sz w:val="22"/>
          <w:szCs w:val="22"/>
          <w:vertAlign w:val="superscript"/>
        </w:rPr>
        <w:t>87</w:t>
      </w:r>
      <w:r w:rsidRPr="00214999">
        <w:rPr>
          <w:rFonts w:asciiTheme="minorHAnsi" w:hAnsiTheme="minorHAnsi" w:cstheme="minorHAnsi"/>
          <w:color w:val="auto"/>
          <w:sz w:val="22"/>
          <w:szCs w:val="22"/>
        </w:rPr>
        <w:t>Sr)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due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to</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radioactive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decay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vertAlign w:val="superscript"/>
        </w:rPr>
        <w:t>87</w:t>
      </w:r>
      <w:r w:rsidRPr="00214999">
        <w:rPr>
          <w:rFonts w:asciiTheme="minorHAnsi" w:hAnsiTheme="minorHAnsi" w:cstheme="minorHAnsi"/>
          <w:color w:val="auto"/>
          <w:sz w:val="22"/>
          <w:szCs w:val="22"/>
        </w:rPr>
        <w:t>Rb</w:t>
      </w:r>
      <w:r w:rsidR="00533CD9"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which</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is</w:t>
      </w:r>
      <w:r w:rsidR="001D13F7" w:rsidRPr="00214999">
        <w:rPr>
          <w:rFonts w:asciiTheme="minorHAnsi" w:hAnsiTheme="minorHAnsi" w:cstheme="minorHAnsi"/>
          <w:color w:val="auto"/>
          <w:sz w:val="22"/>
          <w:szCs w:val="22"/>
        </w:rPr>
        <w:t xml:space="preserve"> </w:t>
      </w:r>
      <w:r w:rsidR="00097C70" w:rsidRPr="00214999">
        <w:rPr>
          <w:rFonts w:asciiTheme="minorHAnsi" w:hAnsiTheme="minorHAnsi" w:cstheme="minorHAnsi"/>
          <w:color w:val="auto"/>
          <w:sz w:val="22"/>
          <w:szCs w:val="22"/>
        </w:rPr>
        <w:t xml:space="preserve">notably </w:t>
      </w:r>
      <w:r w:rsidRPr="00214999">
        <w:rPr>
          <w:rFonts w:asciiTheme="minorHAnsi" w:hAnsiTheme="minorHAnsi" w:cstheme="minorHAnsi"/>
          <w:color w:val="auto"/>
          <w:sz w:val="22"/>
          <w:szCs w:val="22"/>
        </w:rPr>
        <w:t>abundant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potassium</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minerals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such</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K-feldspar,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muscovite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biotite</w:t>
      </w:r>
      <w:r w:rsidR="00097C70" w:rsidRPr="00214999">
        <w:rPr>
          <w:rFonts w:asciiTheme="minorHAnsi" w:hAnsiTheme="minorHAnsi" w:cstheme="minorHAnsi"/>
          <w:color w:val="auto"/>
          <w:sz w:val="22"/>
          <w:szCs w:val="22"/>
        </w:rPr>
        <w:t xml:space="preserve"> </w:t>
      </w:r>
      <w:r w:rsidR="008E7216" w:rsidRPr="00214999">
        <w:rPr>
          <w:rFonts w:asciiTheme="minorHAnsi" w:hAnsiTheme="minorHAnsi" w:cstheme="minorHAnsi"/>
          <w:color w:val="auto"/>
          <w:sz w:val="22"/>
          <w:szCs w:val="22"/>
        </w:rPr>
        <w:fldChar w:fldCharType="begin"/>
      </w:r>
      <w:r w:rsidR="00275DC0" w:rsidRPr="00214999">
        <w:rPr>
          <w:rFonts w:asciiTheme="minorHAnsi" w:hAnsiTheme="minorHAnsi" w:cstheme="minorHAnsi"/>
          <w:color w:val="auto"/>
          <w:sz w:val="22"/>
          <w:szCs w:val="22"/>
        </w:rPr>
        <w:instrText xml:space="preserve"> ADDIN EN.CITE &lt;EndNote&gt;&lt;Cite&gt;&lt;Author&gt;Krauskopf&lt;/Author&gt;&lt;Year&gt;1979&lt;/Year&gt;&lt;RecNum&gt;3273&lt;/RecNum&gt;&lt;DisplayText&gt;(Krauskopf, 1979)&lt;/DisplayText&gt;&lt;record&gt;&lt;rec-number&gt;3273&lt;/rec-number&gt;&lt;foreign-keys&gt;&lt;key app="EN" db-id="dexaw29to0z02le59sgv2rtfvzdx00ttdftt" timestamp="0"&gt;3273&lt;/key&gt;&lt;/foreign-keys&gt;&lt;ref-type name="Book"&gt;6&lt;/ref-type&gt;&lt;contributors&gt;&lt;authors&gt;&lt;author&gt;Krauskopf, K. B.&lt;/author&gt;&lt;/authors&gt;&lt;/contributors&gt;&lt;titles&gt;&lt;title&gt;Introduction to geochemisty&lt;/title&gt;&lt;/titles&gt;&lt;edition&gt;2nd&lt;/edition&gt;&lt;section&gt;617&lt;/section&gt;&lt;dates&gt;&lt;year&gt;1979&lt;/year&gt;&lt;/dates&gt;&lt;pub-location&gt;Tokyo&lt;/pub-location&gt;&lt;publisher&gt;McGraw-Hill&lt;/publisher&gt;&lt;urls&gt;&lt;/urls&gt;&lt;/record&gt;&lt;/Cite&gt;&lt;/EndNote&gt;</w:instrText>
      </w:r>
      <w:r w:rsidR="008E7216" w:rsidRPr="00214999">
        <w:rPr>
          <w:rFonts w:asciiTheme="minorHAnsi" w:hAnsiTheme="minorHAnsi" w:cstheme="minorHAnsi"/>
          <w:color w:val="auto"/>
          <w:sz w:val="22"/>
          <w:szCs w:val="22"/>
        </w:rPr>
        <w:fldChar w:fldCharType="separate"/>
      </w:r>
      <w:r w:rsidR="00097C70" w:rsidRPr="00214999">
        <w:rPr>
          <w:rFonts w:asciiTheme="minorHAnsi" w:hAnsiTheme="minorHAnsi" w:cstheme="minorHAnsi"/>
          <w:noProof/>
          <w:color w:val="auto"/>
          <w:sz w:val="22"/>
          <w:szCs w:val="22"/>
        </w:rPr>
        <w:t>(Krauskopf, 1979)</w:t>
      </w:r>
      <w:r w:rsidR="008E7216" w:rsidRPr="00214999">
        <w:rPr>
          <w:rFonts w:asciiTheme="minorHAnsi" w:hAnsiTheme="minorHAnsi" w:cstheme="minorHAnsi"/>
          <w:color w:val="auto"/>
          <w:sz w:val="22"/>
          <w:szCs w:val="22"/>
        </w:rPr>
        <w:fldChar w:fldCharType="end"/>
      </w:r>
      <w:r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all</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which</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are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abundant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Brent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sandstones.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elevated</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vertAlign w:val="superscript"/>
        </w:rPr>
        <w:t>87</w:t>
      </w:r>
      <w:r w:rsidRPr="00214999">
        <w:rPr>
          <w:rFonts w:asciiTheme="minorHAnsi" w:hAnsiTheme="minorHAnsi" w:cstheme="minorHAnsi"/>
          <w:color w:val="auto"/>
          <w:sz w:val="22"/>
          <w:szCs w:val="22"/>
        </w:rPr>
        <w:t>Sr/</w:t>
      </w:r>
      <w:r w:rsidRPr="00214999">
        <w:rPr>
          <w:rFonts w:asciiTheme="minorHAnsi" w:hAnsiTheme="minorHAnsi" w:cstheme="minorHAnsi"/>
          <w:color w:val="auto"/>
          <w:sz w:val="22"/>
          <w:szCs w:val="22"/>
          <w:vertAlign w:val="superscript"/>
        </w:rPr>
        <w:t>86</w:t>
      </w:r>
      <w:r w:rsidRPr="00214999">
        <w:rPr>
          <w:rFonts w:asciiTheme="minorHAnsi" w:hAnsiTheme="minorHAnsi" w:cstheme="minorHAnsi"/>
          <w:color w:val="auto"/>
          <w:sz w:val="22"/>
          <w:szCs w:val="22"/>
        </w:rPr>
        <w:t>Sr</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values</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cement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may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simply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represent</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in-situ</w:t>
      </w:r>
      <w:r w:rsidR="001D13F7" w:rsidRPr="00214999">
        <w:rPr>
          <w:rFonts w:asciiTheme="minorHAnsi" w:hAnsiTheme="minorHAnsi" w:cstheme="minorHAnsi"/>
          <w:color w:val="auto"/>
          <w:sz w:val="22"/>
          <w:szCs w:val="22"/>
        </w:rPr>
        <w:t xml:space="preserve"> </w:t>
      </w:r>
      <w:r w:rsidR="00533CD9" w:rsidRPr="00214999">
        <w:rPr>
          <w:rFonts w:asciiTheme="minorHAnsi" w:hAnsiTheme="minorHAnsi" w:cstheme="minorHAnsi"/>
          <w:color w:val="auto"/>
          <w:sz w:val="22"/>
          <w:szCs w:val="22"/>
        </w:rPr>
        <w:t>dissolution</w:t>
      </w:r>
      <w:r w:rsidR="001D13F7" w:rsidRPr="00214999">
        <w:rPr>
          <w:rFonts w:asciiTheme="minorHAnsi" w:hAnsiTheme="minorHAnsi" w:cstheme="minorHAnsi"/>
          <w:color w:val="auto"/>
          <w:sz w:val="22"/>
          <w:szCs w:val="22"/>
        </w:rPr>
        <w:t xml:space="preserve"> </w:t>
      </w:r>
      <w:r w:rsidR="00533CD9" w:rsidRPr="00214999">
        <w:rPr>
          <w:rFonts w:asciiTheme="minorHAnsi" w:hAnsiTheme="minorHAnsi" w:cstheme="minorHAnsi"/>
          <w:color w:val="auto"/>
          <w:sz w:val="22"/>
          <w:szCs w:val="22"/>
        </w:rPr>
        <w:t>and</w:t>
      </w:r>
      <w:r w:rsidR="001D13F7" w:rsidRPr="00214999">
        <w:rPr>
          <w:rFonts w:asciiTheme="minorHAnsi" w:hAnsiTheme="minorHAnsi" w:cstheme="minorHAnsi"/>
          <w:color w:val="auto"/>
          <w:sz w:val="22"/>
          <w:szCs w:val="22"/>
        </w:rPr>
        <w:t xml:space="preserve"> </w:t>
      </w:r>
      <w:r w:rsidR="00C83C96" w:rsidRPr="00214999">
        <w:rPr>
          <w:rFonts w:asciiTheme="minorHAnsi" w:hAnsiTheme="minorHAnsi" w:cstheme="minorHAnsi"/>
          <w:color w:val="auto"/>
          <w:sz w:val="22"/>
          <w:szCs w:val="22"/>
        </w:rPr>
        <w:t>re-precipitation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calcite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the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presence</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of</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Brent</w:t>
      </w:r>
      <w:r w:rsidR="001D13F7" w:rsidRPr="00214999">
        <w:rPr>
          <w:rFonts w:asciiTheme="minorHAnsi" w:hAnsiTheme="minorHAnsi" w:cstheme="minorHAnsi"/>
          <w:color w:val="auto"/>
          <w:sz w:val="22"/>
          <w:szCs w:val="22"/>
        </w:rPr>
        <w:t xml:space="preserve"> </w:t>
      </w:r>
      <w:r w:rsidR="0011725B" w:rsidRPr="00214999">
        <w:rPr>
          <w:rFonts w:asciiTheme="minorHAnsi" w:hAnsiTheme="minorHAnsi" w:cstheme="minorHAnsi"/>
          <w:color w:val="auto"/>
          <w:sz w:val="22"/>
          <w:szCs w:val="22"/>
        </w:rPr>
        <w:t>Group</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formation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waters</w:t>
      </w:r>
      <w:r w:rsidR="00533CD9" w:rsidRPr="00214999">
        <w:rPr>
          <w:rFonts w:asciiTheme="minorHAnsi" w:hAnsiTheme="minorHAnsi" w:cstheme="minorHAnsi"/>
          <w:color w:val="auto"/>
          <w:sz w:val="22"/>
          <w:szCs w:val="22"/>
        </w:rPr>
        <w:t>,</w:t>
      </w:r>
      <w:r w:rsidR="001D13F7" w:rsidRPr="00214999">
        <w:rPr>
          <w:rFonts w:asciiTheme="minorHAnsi" w:hAnsiTheme="minorHAnsi" w:cstheme="minorHAnsi"/>
          <w:color w:val="auto"/>
          <w:sz w:val="22"/>
          <w:szCs w:val="22"/>
        </w:rPr>
        <w:t xml:space="preserve"> </w:t>
      </w:r>
      <w:r w:rsidR="00533CD9" w:rsidRPr="00214999">
        <w:rPr>
          <w:rFonts w:asciiTheme="minorHAnsi" w:hAnsiTheme="minorHAnsi" w:cstheme="minorHAnsi"/>
          <w:color w:val="auto"/>
          <w:sz w:val="22"/>
          <w:szCs w:val="22"/>
        </w:rPr>
        <w:t>modified</w:t>
      </w:r>
      <w:r w:rsidR="001D13F7" w:rsidRPr="00214999">
        <w:rPr>
          <w:rFonts w:asciiTheme="minorHAnsi" w:hAnsiTheme="minorHAnsi" w:cstheme="minorHAnsi"/>
          <w:color w:val="auto"/>
          <w:sz w:val="22"/>
          <w:szCs w:val="22"/>
        </w:rPr>
        <w:t xml:space="preserve"> </w:t>
      </w:r>
      <w:r w:rsidR="00533CD9" w:rsidRPr="00214999">
        <w:rPr>
          <w:rFonts w:asciiTheme="minorHAnsi" w:hAnsiTheme="minorHAnsi" w:cstheme="minorHAnsi"/>
          <w:color w:val="auto"/>
          <w:sz w:val="22"/>
          <w:szCs w:val="22"/>
        </w:rPr>
        <w:t>by</w:t>
      </w:r>
      <w:r w:rsidR="001D13F7" w:rsidRPr="00214999">
        <w:rPr>
          <w:rFonts w:asciiTheme="minorHAnsi" w:hAnsiTheme="minorHAnsi" w:cstheme="minorHAnsi"/>
          <w:color w:val="auto"/>
          <w:sz w:val="22"/>
          <w:szCs w:val="22"/>
        </w:rPr>
        <w:t xml:space="preserve"> </w:t>
      </w:r>
      <w:r w:rsidR="00533CD9" w:rsidRPr="00214999">
        <w:rPr>
          <w:rFonts w:asciiTheme="minorHAnsi" w:hAnsiTheme="minorHAnsi" w:cstheme="minorHAnsi"/>
          <w:color w:val="auto"/>
          <w:sz w:val="22"/>
          <w:szCs w:val="22"/>
          <w:vertAlign w:val="superscript"/>
        </w:rPr>
        <w:t>87</w:t>
      </w:r>
      <w:r w:rsidR="00533CD9" w:rsidRPr="00214999">
        <w:rPr>
          <w:rFonts w:asciiTheme="minorHAnsi" w:hAnsiTheme="minorHAnsi" w:cstheme="minorHAnsi"/>
          <w:color w:val="auto"/>
          <w:sz w:val="22"/>
          <w:szCs w:val="22"/>
        </w:rPr>
        <w:t>Rb</w:t>
      </w:r>
      <w:r w:rsidR="001D13F7" w:rsidRPr="00214999">
        <w:rPr>
          <w:rFonts w:asciiTheme="minorHAnsi" w:hAnsiTheme="minorHAnsi" w:cstheme="minorHAnsi"/>
          <w:color w:val="auto"/>
          <w:sz w:val="22"/>
          <w:szCs w:val="22"/>
        </w:rPr>
        <w:t xml:space="preserve"> </w:t>
      </w:r>
      <w:r w:rsidR="00533CD9" w:rsidRPr="00214999">
        <w:rPr>
          <w:rFonts w:asciiTheme="minorHAnsi" w:hAnsiTheme="minorHAnsi" w:cstheme="minorHAnsi"/>
          <w:color w:val="auto"/>
          <w:sz w:val="22"/>
          <w:szCs w:val="22"/>
        </w:rPr>
        <w:t>breakdown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in</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a</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relatively</w:t>
      </w:r>
      <w:r w:rsidR="001D13F7" w:rsidRPr="00214999">
        <w:rPr>
          <w:rFonts w:asciiTheme="minorHAnsi" w:hAnsiTheme="minorHAnsi" w:cstheme="minorHAnsi"/>
          <w:color w:val="auto"/>
          <w:sz w:val="22"/>
          <w:szCs w:val="22"/>
        </w:rPr>
        <w:t xml:space="preserve"> </w:t>
      </w:r>
      <w:r w:rsidRPr="00214999">
        <w:rPr>
          <w:rFonts w:asciiTheme="minorHAnsi" w:hAnsiTheme="minorHAnsi" w:cstheme="minorHAnsi"/>
          <w:color w:val="auto"/>
          <w:sz w:val="22"/>
          <w:szCs w:val="22"/>
        </w:rPr>
        <w:t>closed-system.</w:t>
      </w:r>
    </w:p>
    <w:p w14:paraId="25E4A530" w14:textId="3854A9F6" w:rsidR="006673A5" w:rsidRDefault="00263942" w:rsidP="00FD5FF0">
      <w:pPr>
        <w:autoSpaceDE w:val="0"/>
        <w:autoSpaceDN w:val="0"/>
        <w:adjustRightInd w:val="0"/>
        <w:spacing w:after="240" w:line="480" w:lineRule="auto"/>
        <w:rPr>
          <w:rFonts w:cstheme="minorHAnsi"/>
        </w:rPr>
      </w:pPr>
      <w:r w:rsidRPr="00017FFD">
        <w:rPr>
          <w:rFonts w:cstheme="minorHAnsi"/>
        </w:rPr>
        <w:t>So</w:t>
      </w:r>
      <w:r w:rsidR="001D13F7" w:rsidRPr="00214999">
        <w:rPr>
          <w:rFonts w:cstheme="minorHAnsi"/>
        </w:rPr>
        <w:t xml:space="preserve"> </w:t>
      </w:r>
      <w:r w:rsidRPr="00214999">
        <w:rPr>
          <w:rFonts w:cstheme="minorHAnsi"/>
        </w:rPr>
        <w:t>where</w:t>
      </w:r>
      <w:r w:rsidR="001D13F7" w:rsidRPr="00214999">
        <w:rPr>
          <w:rFonts w:cstheme="minorHAnsi"/>
        </w:rPr>
        <w:t xml:space="preserve"> </w:t>
      </w:r>
      <w:r w:rsidRPr="00214999">
        <w:rPr>
          <w:rFonts w:cstheme="minorHAnsi"/>
        </w:rPr>
        <w:t>did</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large</w:t>
      </w:r>
      <w:r w:rsidR="001D13F7" w:rsidRPr="00214999">
        <w:rPr>
          <w:rFonts w:cstheme="minorHAnsi"/>
        </w:rPr>
        <w:t xml:space="preserve"> </w:t>
      </w:r>
      <w:r w:rsidRPr="00214999">
        <w:rPr>
          <w:rFonts w:cstheme="minorHAnsi"/>
        </w:rPr>
        <w:t>amount</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cement</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BF378E" w:rsidRPr="00214999">
        <w:rPr>
          <w:rFonts w:cstheme="minorHAnsi"/>
        </w:rPr>
        <w:t>Brent</w:t>
      </w:r>
      <w:r w:rsidR="001D13F7" w:rsidRPr="00214999">
        <w:rPr>
          <w:rFonts w:cstheme="minorHAnsi"/>
        </w:rPr>
        <w:t xml:space="preserve"> </w:t>
      </w:r>
      <w:r w:rsidR="00BF378E" w:rsidRPr="00214999">
        <w:rPr>
          <w:rFonts w:cstheme="minorHAnsi"/>
        </w:rPr>
        <w:t>Group</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Heather</w:t>
      </w:r>
      <w:r w:rsidR="001D13F7" w:rsidRPr="00214999">
        <w:rPr>
          <w:rFonts w:cstheme="minorHAnsi"/>
        </w:rPr>
        <w:t xml:space="preserve"> </w:t>
      </w:r>
      <w:r w:rsidRPr="00214999">
        <w:rPr>
          <w:rFonts w:cstheme="minorHAnsi"/>
        </w:rPr>
        <w:t>field</w:t>
      </w:r>
      <w:r w:rsidR="001D13F7" w:rsidRPr="00214999">
        <w:rPr>
          <w:rFonts w:cstheme="minorHAnsi"/>
        </w:rPr>
        <w:t xml:space="preserve"> </w:t>
      </w:r>
      <w:r w:rsidRPr="00214999">
        <w:rPr>
          <w:rFonts w:cstheme="minorHAnsi"/>
        </w:rPr>
        <w:t>come</w:t>
      </w:r>
      <w:r w:rsidR="001D13F7" w:rsidRPr="00214999">
        <w:rPr>
          <w:rFonts w:cstheme="minorHAnsi"/>
        </w:rPr>
        <w:t xml:space="preserve"> </w:t>
      </w:r>
      <w:r w:rsidRPr="00214999">
        <w:rPr>
          <w:rFonts w:cstheme="minorHAnsi"/>
        </w:rPr>
        <w:t>from?</w:t>
      </w:r>
      <w:r w:rsidR="001D13F7" w:rsidRPr="00214999">
        <w:rPr>
          <w:rFonts w:cstheme="minorHAnsi"/>
        </w:rPr>
        <w:t xml:space="preserve"> </w:t>
      </w:r>
      <w:r w:rsidR="00EA1CF6" w:rsidRPr="00214999">
        <w:rPr>
          <w:rFonts w:cstheme="minorHAnsi"/>
        </w:rPr>
        <w:t>Earlier</w:t>
      </w:r>
      <w:r w:rsidR="001D13F7" w:rsidRPr="00214999">
        <w:rPr>
          <w:rFonts w:cstheme="minorHAnsi"/>
        </w:rPr>
        <w:t xml:space="preserve"> </w:t>
      </w:r>
      <w:r w:rsidR="00EA1CF6" w:rsidRPr="00214999">
        <w:rPr>
          <w:rFonts w:cstheme="minorHAnsi"/>
        </w:rPr>
        <w:t>conclusions</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rPr>
          <w:rFonts w:cstheme="minorHAnsi"/>
        </w:rPr>
        <w:fldChar w:fldCharType="separate"/>
      </w:r>
      <w:r w:rsidR="00EA1CF6" w:rsidRPr="00214999">
        <w:rPr>
          <w:rFonts w:cstheme="minorHAnsi"/>
          <w:noProof/>
        </w:rPr>
        <w:t>(Glasmann</w:t>
      </w:r>
      <w:r w:rsidR="001D13F7" w:rsidRPr="00214999">
        <w:rPr>
          <w:rFonts w:cstheme="minorHAnsi"/>
          <w:noProof/>
        </w:rPr>
        <w:t xml:space="preserve"> </w:t>
      </w:r>
      <w:r w:rsidR="00EA1CF6" w:rsidRPr="00214999">
        <w:rPr>
          <w:rFonts w:cstheme="minorHAnsi"/>
          <w:noProof/>
        </w:rPr>
        <w:t>et</w:t>
      </w:r>
      <w:r w:rsidR="001D13F7" w:rsidRPr="00214999">
        <w:rPr>
          <w:rFonts w:cstheme="minorHAnsi"/>
          <w:noProof/>
        </w:rPr>
        <w:t xml:space="preserve"> </w:t>
      </w:r>
      <w:r w:rsidR="00EA1CF6" w:rsidRPr="00214999">
        <w:rPr>
          <w:rFonts w:cstheme="minorHAnsi"/>
          <w:noProof/>
        </w:rPr>
        <w:t>al.,</w:t>
      </w:r>
      <w:r w:rsidR="001D13F7" w:rsidRPr="00214999">
        <w:rPr>
          <w:rFonts w:cstheme="minorHAnsi"/>
          <w:noProof/>
        </w:rPr>
        <w:t xml:space="preserve"> </w:t>
      </w:r>
      <w:r w:rsidR="00EA1CF6" w:rsidRPr="00214999">
        <w:rPr>
          <w:rFonts w:cstheme="minorHAnsi"/>
          <w:noProof/>
        </w:rPr>
        <w:t>1989b)</w:t>
      </w:r>
      <w:r w:rsidR="008E7216" w:rsidRPr="00214999">
        <w:rPr>
          <w:rFonts w:cstheme="minorHAnsi"/>
        </w:rPr>
        <w:fldChar w:fldCharType="end"/>
      </w:r>
      <w:r w:rsidR="001D13F7" w:rsidRPr="00214999">
        <w:rPr>
          <w:rFonts w:cstheme="minorHAnsi"/>
        </w:rPr>
        <w:t xml:space="preserve"> </w:t>
      </w:r>
      <w:r w:rsidR="00EA1CF6" w:rsidRPr="00214999">
        <w:rPr>
          <w:rFonts w:cstheme="minorHAnsi"/>
        </w:rPr>
        <w:t>about</w:t>
      </w:r>
      <w:r w:rsidR="001D13F7" w:rsidRPr="00214999">
        <w:rPr>
          <w:rFonts w:cstheme="minorHAnsi"/>
        </w:rPr>
        <w:t xml:space="preserve"> </w:t>
      </w:r>
      <w:r w:rsidR="00EA1CF6" w:rsidRPr="00214999">
        <w:rPr>
          <w:rFonts w:cstheme="minorHAnsi"/>
        </w:rPr>
        <w:t>the</w:t>
      </w:r>
      <w:r w:rsidR="001D13F7" w:rsidRPr="00214999">
        <w:rPr>
          <w:rFonts w:cstheme="minorHAnsi"/>
        </w:rPr>
        <w:t xml:space="preserve"> </w:t>
      </w:r>
      <w:r w:rsidR="00EA1CF6" w:rsidRPr="00214999">
        <w:rPr>
          <w:rFonts w:cstheme="minorHAnsi"/>
        </w:rPr>
        <w:t>calcite</w:t>
      </w:r>
      <w:r w:rsidR="001D13F7" w:rsidRPr="00214999">
        <w:rPr>
          <w:rFonts w:cstheme="minorHAnsi"/>
        </w:rPr>
        <w:t xml:space="preserve"> </w:t>
      </w:r>
      <w:r w:rsidR="00EA1CF6" w:rsidRPr="00214999">
        <w:rPr>
          <w:rFonts w:cstheme="minorHAnsi"/>
        </w:rPr>
        <w:t>in</w:t>
      </w:r>
      <w:r w:rsidR="001D13F7" w:rsidRPr="00214999">
        <w:rPr>
          <w:rFonts w:cstheme="minorHAnsi"/>
        </w:rPr>
        <w:t xml:space="preserve"> </w:t>
      </w:r>
      <w:r w:rsidR="00EA1CF6" w:rsidRPr="00214999">
        <w:rPr>
          <w:rFonts w:cstheme="minorHAnsi"/>
        </w:rPr>
        <w:t>Heather</w:t>
      </w:r>
      <w:r w:rsidR="001D13F7" w:rsidRPr="00214999">
        <w:rPr>
          <w:rFonts w:cstheme="minorHAnsi"/>
        </w:rPr>
        <w:t xml:space="preserve"> </w:t>
      </w:r>
      <w:r w:rsidR="00EA1CF6" w:rsidRPr="00214999">
        <w:rPr>
          <w:rFonts w:cstheme="minorHAnsi"/>
        </w:rPr>
        <w:t>being</w:t>
      </w:r>
      <w:r w:rsidR="001D13F7" w:rsidRPr="00214999">
        <w:rPr>
          <w:rFonts w:cstheme="minorHAnsi"/>
        </w:rPr>
        <w:t xml:space="preserve"> </w:t>
      </w:r>
      <w:r w:rsidR="00EA1CF6" w:rsidRPr="00214999">
        <w:rPr>
          <w:rFonts w:cstheme="minorHAnsi"/>
        </w:rPr>
        <w:t>the</w:t>
      </w:r>
      <w:r w:rsidR="001D13F7" w:rsidRPr="00214999">
        <w:rPr>
          <w:rFonts w:cstheme="minorHAnsi"/>
        </w:rPr>
        <w:t xml:space="preserve"> </w:t>
      </w:r>
      <w:r w:rsidR="00EA1CF6" w:rsidRPr="00214999">
        <w:rPr>
          <w:rFonts w:cstheme="minorHAnsi"/>
          <w:i/>
        </w:rPr>
        <w:t>result</w:t>
      </w:r>
      <w:r w:rsidR="001D13F7" w:rsidRPr="00214999">
        <w:rPr>
          <w:rFonts w:cstheme="minorHAnsi"/>
        </w:rPr>
        <w:t xml:space="preserve"> </w:t>
      </w:r>
      <w:r w:rsidR="00EA1CF6" w:rsidRPr="00214999">
        <w:rPr>
          <w:rFonts w:cstheme="minorHAnsi"/>
        </w:rPr>
        <w:t>of</w:t>
      </w:r>
      <w:r w:rsidR="001D13F7" w:rsidRPr="00214999">
        <w:rPr>
          <w:rFonts w:cstheme="minorHAnsi"/>
        </w:rPr>
        <w:t xml:space="preserve"> </w:t>
      </w:r>
      <w:r w:rsidR="00EA1CF6" w:rsidRPr="00214999">
        <w:rPr>
          <w:rFonts w:cstheme="minorHAnsi"/>
        </w:rPr>
        <w:t>meteoric</w:t>
      </w:r>
      <w:r w:rsidR="001D13F7" w:rsidRPr="00214999">
        <w:rPr>
          <w:rFonts w:cstheme="minorHAnsi"/>
        </w:rPr>
        <w:t xml:space="preserve"> </w:t>
      </w:r>
      <w:r w:rsidR="00EA1CF6" w:rsidRPr="00214999">
        <w:rPr>
          <w:rFonts w:cstheme="minorHAnsi"/>
        </w:rPr>
        <w:t>influx,</w:t>
      </w:r>
      <w:r w:rsidR="001D13F7" w:rsidRPr="00214999">
        <w:rPr>
          <w:rFonts w:cstheme="minorHAnsi"/>
        </w:rPr>
        <w:t xml:space="preserve"> </w:t>
      </w:r>
      <w:r w:rsidR="00EA1CF6" w:rsidRPr="00214999">
        <w:rPr>
          <w:rFonts w:cstheme="minorHAnsi"/>
        </w:rPr>
        <w:t>with</w:t>
      </w:r>
      <w:r w:rsidR="001D13F7" w:rsidRPr="00214999">
        <w:rPr>
          <w:rFonts w:cstheme="minorHAnsi"/>
        </w:rPr>
        <w:t xml:space="preserve"> </w:t>
      </w:r>
      <w:r w:rsidR="00EA1CF6" w:rsidRPr="00214999">
        <w:rPr>
          <w:rFonts w:cstheme="minorHAnsi"/>
        </w:rPr>
        <w:t>the</w:t>
      </w:r>
      <w:r w:rsidR="001D13F7" w:rsidRPr="00214999">
        <w:rPr>
          <w:rFonts w:cstheme="minorHAnsi"/>
        </w:rPr>
        <w:t xml:space="preserve"> </w:t>
      </w:r>
      <w:r w:rsidR="00EA1CF6" w:rsidRPr="00214999">
        <w:rPr>
          <w:rFonts w:cstheme="minorHAnsi"/>
        </w:rPr>
        <w:t>carbonate</w:t>
      </w:r>
      <w:r w:rsidR="001D13F7" w:rsidRPr="00214999">
        <w:rPr>
          <w:rFonts w:cstheme="minorHAnsi"/>
        </w:rPr>
        <w:t xml:space="preserve"> </w:t>
      </w:r>
      <w:r w:rsidR="003B1725" w:rsidRPr="00214999">
        <w:rPr>
          <w:rFonts w:cstheme="minorHAnsi"/>
        </w:rPr>
        <w:t>solely</w:t>
      </w:r>
      <w:r w:rsidR="001D13F7" w:rsidRPr="00214999">
        <w:rPr>
          <w:rFonts w:cstheme="minorHAnsi"/>
        </w:rPr>
        <w:t xml:space="preserve"> </w:t>
      </w:r>
      <w:r w:rsidR="00EA1CF6" w:rsidRPr="00214999">
        <w:rPr>
          <w:rFonts w:cstheme="minorHAnsi"/>
        </w:rPr>
        <w:t>deriving</w:t>
      </w:r>
      <w:r w:rsidR="001D13F7" w:rsidRPr="00214999">
        <w:rPr>
          <w:rFonts w:cstheme="minorHAnsi"/>
        </w:rPr>
        <w:t xml:space="preserve"> </w:t>
      </w:r>
      <w:r w:rsidR="00EA1CF6" w:rsidRPr="00214999">
        <w:rPr>
          <w:rFonts w:cstheme="minorHAnsi"/>
        </w:rPr>
        <w:t>from</w:t>
      </w:r>
      <w:r w:rsidR="001D13F7" w:rsidRPr="00214999">
        <w:rPr>
          <w:rFonts w:cstheme="minorHAnsi"/>
        </w:rPr>
        <w:t xml:space="preserve"> </w:t>
      </w:r>
      <w:r w:rsidR="00EA1CF6" w:rsidRPr="00214999">
        <w:rPr>
          <w:rFonts w:cstheme="minorHAnsi"/>
        </w:rPr>
        <w:t>organic</w:t>
      </w:r>
      <w:r w:rsidR="001D13F7" w:rsidRPr="00214999">
        <w:rPr>
          <w:rFonts w:cstheme="minorHAnsi"/>
        </w:rPr>
        <w:t xml:space="preserve"> </w:t>
      </w:r>
      <w:r w:rsidR="00EA1CF6" w:rsidRPr="00214999">
        <w:rPr>
          <w:rFonts w:cstheme="minorHAnsi"/>
        </w:rPr>
        <w:t>sources</w:t>
      </w:r>
      <w:r w:rsidR="003B1725" w:rsidRPr="00214999">
        <w:rPr>
          <w:rFonts w:cstheme="minorHAnsi"/>
        </w:rPr>
        <w:t>,</w:t>
      </w:r>
      <w:r w:rsidR="001D13F7" w:rsidRPr="00214999">
        <w:rPr>
          <w:rFonts w:cstheme="minorHAnsi"/>
        </w:rPr>
        <w:t xml:space="preserve"> </w:t>
      </w:r>
      <w:r w:rsidR="00EA1CF6" w:rsidRPr="00214999">
        <w:rPr>
          <w:rFonts w:cstheme="minorHAnsi"/>
        </w:rPr>
        <w:t>and</w:t>
      </w:r>
      <w:r w:rsidR="001D13F7" w:rsidRPr="00214999">
        <w:rPr>
          <w:rFonts w:cstheme="minorHAnsi"/>
        </w:rPr>
        <w:t xml:space="preserve"> </w:t>
      </w:r>
      <w:r w:rsidR="00EA1CF6" w:rsidRPr="00214999">
        <w:rPr>
          <w:rFonts w:cstheme="minorHAnsi"/>
        </w:rPr>
        <w:t>the</w:t>
      </w:r>
      <w:r w:rsidR="001D13F7" w:rsidRPr="00214999">
        <w:rPr>
          <w:rFonts w:cstheme="minorHAnsi"/>
        </w:rPr>
        <w:t xml:space="preserve"> </w:t>
      </w:r>
      <w:r w:rsidR="00EA1CF6" w:rsidRPr="00214999">
        <w:rPr>
          <w:rFonts w:cstheme="minorHAnsi"/>
        </w:rPr>
        <w:t>calcium</w:t>
      </w:r>
      <w:r w:rsidR="001D13F7" w:rsidRPr="00214999">
        <w:rPr>
          <w:rFonts w:cstheme="minorHAnsi"/>
        </w:rPr>
        <w:t xml:space="preserve"> </w:t>
      </w:r>
      <w:r w:rsidR="00EA1CF6" w:rsidRPr="00214999">
        <w:rPr>
          <w:rFonts w:cstheme="minorHAnsi"/>
        </w:rPr>
        <w:t>not</w:t>
      </w:r>
      <w:r w:rsidR="001D13F7" w:rsidRPr="00214999">
        <w:rPr>
          <w:rFonts w:cstheme="minorHAnsi"/>
        </w:rPr>
        <w:t xml:space="preserve"> </w:t>
      </w:r>
      <w:r w:rsidR="00EA1CF6" w:rsidRPr="00214999">
        <w:rPr>
          <w:rFonts w:cstheme="minorHAnsi"/>
        </w:rPr>
        <w:t>being</w:t>
      </w:r>
      <w:r w:rsidR="001D13F7" w:rsidRPr="00214999">
        <w:rPr>
          <w:rFonts w:cstheme="minorHAnsi"/>
        </w:rPr>
        <w:t xml:space="preserve"> </w:t>
      </w:r>
      <w:r w:rsidR="00EA1CF6" w:rsidRPr="00214999">
        <w:rPr>
          <w:rFonts w:cstheme="minorHAnsi"/>
        </w:rPr>
        <w:t>the</w:t>
      </w:r>
      <w:r w:rsidR="001D13F7" w:rsidRPr="00214999">
        <w:rPr>
          <w:rFonts w:cstheme="minorHAnsi"/>
        </w:rPr>
        <w:t xml:space="preserve"> </w:t>
      </w:r>
      <w:r w:rsidR="00EA1CF6" w:rsidRPr="00214999">
        <w:rPr>
          <w:rFonts w:cstheme="minorHAnsi"/>
        </w:rPr>
        <w:t>result</w:t>
      </w:r>
      <w:r w:rsidR="001D13F7" w:rsidRPr="00214999">
        <w:rPr>
          <w:rFonts w:cstheme="minorHAnsi"/>
        </w:rPr>
        <w:t xml:space="preserve"> </w:t>
      </w:r>
      <w:r w:rsidR="00EA1CF6" w:rsidRPr="00214999">
        <w:rPr>
          <w:rFonts w:cstheme="minorHAnsi"/>
        </w:rPr>
        <w:t>of</w:t>
      </w:r>
      <w:r w:rsidR="001D13F7" w:rsidRPr="00214999">
        <w:rPr>
          <w:rFonts w:cstheme="minorHAnsi"/>
        </w:rPr>
        <w:t xml:space="preserve"> </w:t>
      </w:r>
      <w:r w:rsidR="00EA1CF6" w:rsidRPr="00214999">
        <w:rPr>
          <w:rFonts w:cstheme="minorHAnsi"/>
        </w:rPr>
        <w:t>"marine</w:t>
      </w:r>
      <w:r w:rsidR="001D13F7" w:rsidRPr="00214999">
        <w:rPr>
          <w:rFonts w:cstheme="minorHAnsi"/>
        </w:rPr>
        <w:t xml:space="preserve"> </w:t>
      </w:r>
      <w:r w:rsidR="00EA1CF6" w:rsidRPr="00214999">
        <w:rPr>
          <w:rFonts w:cstheme="minorHAnsi"/>
        </w:rPr>
        <w:t>precipitation"</w:t>
      </w:r>
      <w:r w:rsidR="003B1725" w:rsidRPr="00214999">
        <w:rPr>
          <w:rFonts w:cstheme="minorHAnsi"/>
        </w:rPr>
        <w:t>,</w:t>
      </w:r>
      <w:r w:rsidR="001D13F7" w:rsidRPr="00214999">
        <w:rPr>
          <w:rFonts w:cstheme="minorHAnsi"/>
        </w:rPr>
        <w:t xml:space="preserve"> </w:t>
      </w:r>
      <w:r w:rsidR="00EA1CF6" w:rsidRPr="00214999">
        <w:rPr>
          <w:rFonts w:cstheme="minorHAnsi"/>
        </w:rPr>
        <w:t>are</w:t>
      </w:r>
      <w:r w:rsidR="001D13F7" w:rsidRPr="00214999">
        <w:rPr>
          <w:rFonts w:cstheme="minorHAnsi"/>
        </w:rPr>
        <w:t xml:space="preserve"> </w:t>
      </w:r>
      <w:r w:rsidR="00097C70" w:rsidRPr="00214999">
        <w:rPr>
          <w:rFonts w:cstheme="minorHAnsi"/>
        </w:rPr>
        <w:t>possibly</w:t>
      </w:r>
      <w:r w:rsidR="001D13F7" w:rsidRPr="00214999">
        <w:rPr>
          <w:rFonts w:cstheme="minorHAnsi"/>
        </w:rPr>
        <w:t xml:space="preserve"> </w:t>
      </w:r>
      <w:r w:rsidR="00EA1CF6" w:rsidRPr="00214999">
        <w:rPr>
          <w:rFonts w:cstheme="minorHAnsi"/>
        </w:rPr>
        <w:t>incorrect.</w:t>
      </w:r>
      <w:r w:rsidR="001D13F7" w:rsidRPr="00214999">
        <w:rPr>
          <w:rFonts w:cstheme="minorHAnsi"/>
        </w:rPr>
        <w:t xml:space="preserve"> </w:t>
      </w:r>
      <w:r w:rsidR="00EA1CF6" w:rsidRPr="00214999">
        <w:rPr>
          <w:rFonts w:cstheme="minorHAnsi"/>
        </w:rPr>
        <w:t>It</w:t>
      </w:r>
      <w:r w:rsidR="001D13F7" w:rsidRPr="00214999">
        <w:rPr>
          <w:rFonts w:cstheme="minorHAnsi"/>
        </w:rPr>
        <w:t xml:space="preserve"> </w:t>
      </w:r>
      <w:r w:rsidR="00EA1CF6" w:rsidRPr="00214999">
        <w:rPr>
          <w:rFonts w:cstheme="minorHAnsi"/>
        </w:rPr>
        <w:t>is</w:t>
      </w:r>
      <w:r w:rsidR="001D13F7" w:rsidRPr="00214999">
        <w:rPr>
          <w:rFonts w:cstheme="minorHAnsi"/>
        </w:rPr>
        <w:t xml:space="preserve"> </w:t>
      </w:r>
      <w:r w:rsidR="00097C70" w:rsidRPr="00214999">
        <w:rPr>
          <w:rFonts w:cstheme="minorHAnsi"/>
        </w:rPr>
        <w:t>seemingly</w:t>
      </w:r>
      <w:r w:rsidR="001D13F7" w:rsidRPr="00214999">
        <w:rPr>
          <w:rFonts w:cstheme="minorHAnsi"/>
        </w:rPr>
        <w:t xml:space="preserve"> </w:t>
      </w:r>
      <w:r w:rsidR="00EA1CF6" w:rsidRPr="00214999">
        <w:rPr>
          <w:rFonts w:cstheme="minorHAnsi"/>
        </w:rPr>
        <w:t>more</w:t>
      </w:r>
      <w:r w:rsidR="001D13F7" w:rsidRPr="00214999">
        <w:rPr>
          <w:rFonts w:cstheme="minorHAnsi"/>
        </w:rPr>
        <w:t xml:space="preserve"> </w:t>
      </w:r>
      <w:r w:rsidR="00EA1CF6" w:rsidRPr="00214999">
        <w:rPr>
          <w:rFonts w:cstheme="minorHAnsi"/>
        </w:rPr>
        <w:t>likely</w:t>
      </w:r>
      <w:r w:rsidR="001D13F7" w:rsidRPr="00214999">
        <w:rPr>
          <w:rFonts w:cstheme="minorHAnsi"/>
        </w:rPr>
        <w:t xml:space="preserve"> </w:t>
      </w:r>
      <w:r w:rsidR="00EA1CF6" w:rsidRPr="00214999">
        <w:rPr>
          <w:rFonts w:cstheme="minorHAnsi"/>
        </w:rPr>
        <w:t>that</w:t>
      </w:r>
      <w:r w:rsidR="001D13F7" w:rsidRPr="00214999">
        <w:rPr>
          <w:rFonts w:cstheme="minorHAnsi"/>
        </w:rPr>
        <w:t xml:space="preserve"> </w:t>
      </w:r>
      <w:r w:rsidR="006C3AB5">
        <w:rPr>
          <w:rFonts w:cstheme="minorHAnsi"/>
        </w:rPr>
        <w:t xml:space="preserve">some or most of </w:t>
      </w:r>
      <w:r w:rsidR="00EA1CF6" w:rsidRPr="00214999">
        <w:rPr>
          <w:rFonts w:cstheme="minorHAnsi"/>
        </w:rPr>
        <w:t>the</w:t>
      </w:r>
      <w:r w:rsidR="001D13F7" w:rsidRPr="00214999">
        <w:rPr>
          <w:rFonts w:cstheme="minorHAnsi"/>
        </w:rPr>
        <w:t xml:space="preserve"> </w:t>
      </w:r>
      <w:r w:rsidR="00EA1CF6" w:rsidRPr="00214999">
        <w:rPr>
          <w:rFonts w:cstheme="minorHAnsi"/>
        </w:rPr>
        <w:t>calcite,</w:t>
      </w:r>
      <w:r w:rsidR="001D13F7" w:rsidRPr="00214999">
        <w:rPr>
          <w:rFonts w:cstheme="minorHAnsi"/>
        </w:rPr>
        <w:t xml:space="preserve"> </w:t>
      </w:r>
      <w:r w:rsidR="00EA1CF6" w:rsidRPr="00214999">
        <w:rPr>
          <w:rFonts w:cstheme="minorHAnsi"/>
        </w:rPr>
        <w:t>notably</w:t>
      </w:r>
      <w:r w:rsidR="001D13F7" w:rsidRPr="00214999">
        <w:rPr>
          <w:rFonts w:cstheme="minorHAnsi"/>
        </w:rPr>
        <w:t xml:space="preserve"> </w:t>
      </w:r>
      <w:r w:rsidR="00EA1CF6" w:rsidRPr="00214999">
        <w:rPr>
          <w:rFonts w:cstheme="minorHAnsi"/>
        </w:rPr>
        <w:t>localised</w:t>
      </w:r>
      <w:r w:rsidR="001D13F7" w:rsidRPr="00214999">
        <w:rPr>
          <w:rFonts w:cstheme="minorHAnsi"/>
        </w:rPr>
        <w:t xml:space="preserve"> </w:t>
      </w:r>
      <w:r w:rsidR="00EA1CF6" w:rsidRPr="00214999">
        <w:rPr>
          <w:rFonts w:cstheme="minorHAnsi"/>
        </w:rPr>
        <w:t>to</w:t>
      </w:r>
      <w:r w:rsidR="001D13F7" w:rsidRPr="00214999">
        <w:rPr>
          <w:rFonts w:cstheme="minorHAnsi"/>
        </w:rPr>
        <w:t xml:space="preserve"> </w:t>
      </w:r>
      <w:r w:rsidR="00EA1CF6" w:rsidRPr="00214999">
        <w:rPr>
          <w:rFonts w:cstheme="minorHAnsi"/>
        </w:rPr>
        <w:t>the</w:t>
      </w:r>
      <w:r w:rsidR="001D13F7" w:rsidRPr="00214999">
        <w:rPr>
          <w:rFonts w:cstheme="minorHAnsi"/>
        </w:rPr>
        <w:t xml:space="preserve"> </w:t>
      </w:r>
      <w:r w:rsidR="00EA1CF6" w:rsidRPr="00214999">
        <w:rPr>
          <w:rFonts w:cstheme="minorHAnsi"/>
        </w:rPr>
        <w:t>marine</w:t>
      </w:r>
      <w:r w:rsidR="001D13F7" w:rsidRPr="00214999">
        <w:rPr>
          <w:rFonts w:cstheme="minorHAnsi"/>
        </w:rPr>
        <w:t xml:space="preserve"> </w:t>
      </w:r>
      <w:r w:rsidR="000E195C" w:rsidRPr="00214999">
        <w:rPr>
          <w:rFonts w:cstheme="minorHAnsi"/>
        </w:rPr>
        <w:t>p</w:t>
      </w:r>
      <w:r w:rsidR="00EA1CF6" w:rsidRPr="00214999">
        <w:rPr>
          <w:rFonts w:cstheme="minorHAnsi"/>
        </w:rPr>
        <w:t>art</w:t>
      </w:r>
      <w:r w:rsidR="001D13F7" w:rsidRPr="00214999">
        <w:rPr>
          <w:rFonts w:cstheme="minorHAnsi"/>
        </w:rPr>
        <w:t xml:space="preserve"> </w:t>
      </w:r>
      <w:r w:rsidR="00EA1CF6" w:rsidRPr="00214999">
        <w:rPr>
          <w:rFonts w:cstheme="minorHAnsi"/>
        </w:rPr>
        <w:t>of</w:t>
      </w:r>
      <w:r w:rsidR="001D13F7" w:rsidRPr="00214999">
        <w:rPr>
          <w:rFonts w:cstheme="minorHAnsi"/>
        </w:rPr>
        <w:t xml:space="preserve"> </w:t>
      </w:r>
      <w:r w:rsidR="00EA1CF6" w:rsidRPr="00214999">
        <w:rPr>
          <w:rFonts w:cstheme="minorHAnsi"/>
        </w:rPr>
        <w:t>the</w:t>
      </w:r>
      <w:r w:rsidR="001D13F7" w:rsidRPr="00214999">
        <w:rPr>
          <w:rFonts w:cstheme="minorHAnsi"/>
        </w:rPr>
        <w:t xml:space="preserve"> </w:t>
      </w:r>
      <w:r w:rsidR="00EA1CF6" w:rsidRPr="00214999">
        <w:rPr>
          <w:rFonts w:cstheme="minorHAnsi"/>
        </w:rPr>
        <w:t>Brent</w:t>
      </w:r>
      <w:r w:rsidR="001D13F7" w:rsidRPr="00214999">
        <w:rPr>
          <w:rFonts w:cstheme="minorHAnsi"/>
        </w:rPr>
        <w:t xml:space="preserve"> </w:t>
      </w:r>
      <w:r w:rsidR="00EA1CF6" w:rsidRPr="00214999">
        <w:rPr>
          <w:rFonts w:cstheme="minorHAnsi"/>
        </w:rPr>
        <w:t>Group</w:t>
      </w:r>
      <w:r w:rsidR="00097C70" w:rsidRPr="00214999">
        <w:rPr>
          <w:rFonts w:cstheme="minorHAnsi"/>
        </w:rPr>
        <w:t>,</w:t>
      </w:r>
      <w:r w:rsidR="001D13F7" w:rsidRPr="00214999">
        <w:rPr>
          <w:rFonts w:cstheme="minorHAnsi"/>
        </w:rPr>
        <w:t xml:space="preserve"> </w:t>
      </w:r>
      <w:r w:rsidR="00EA1CF6" w:rsidRPr="00214999">
        <w:rPr>
          <w:rFonts w:cstheme="minorHAnsi"/>
        </w:rPr>
        <w:t>origina</w:t>
      </w:r>
      <w:r w:rsidR="00BD6814" w:rsidRPr="00214999">
        <w:rPr>
          <w:rFonts w:cstheme="minorHAnsi"/>
        </w:rPr>
        <w:t>ted</w:t>
      </w:r>
      <w:r w:rsidR="001D13F7" w:rsidRPr="00214999">
        <w:rPr>
          <w:rFonts w:cstheme="minorHAnsi"/>
        </w:rPr>
        <w:t xml:space="preserve"> </w:t>
      </w:r>
      <w:r w:rsidR="000E195C" w:rsidRPr="00214999">
        <w:rPr>
          <w:rFonts w:cstheme="minorHAnsi"/>
        </w:rPr>
        <w:t>as</w:t>
      </w:r>
      <w:r w:rsidR="001D13F7" w:rsidRPr="00214999">
        <w:rPr>
          <w:rFonts w:cstheme="minorHAnsi"/>
        </w:rPr>
        <w:t xml:space="preserve"> </w:t>
      </w:r>
      <w:r w:rsidR="000E195C" w:rsidRPr="00214999">
        <w:rPr>
          <w:rFonts w:cstheme="minorHAnsi"/>
        </w:rPr>
        <w:t>bioclastic</w:t>
      </w:r>
      <w:r w:rsidR="001D13F7" w:rsidRPr="00214999">
        <w:rPr>
          <w:rFonts w:cstheme="minorHAnsi"/>
        </w:rPr>
        <w:t xml:space="preserve"> </w:t>
      </w:r>
      <w:r w:rsidR="00A12327">
        <w:rPr>
          <w:rFonts w:cstheme="minorHAnsi"/>
        </w:rPr>
        <w:t xml:space="preserve">or </w:t>
      </w:r>
      <w:proofErr w:type="spellStart"/>
      <w:r w:rsidR="00A12327">
        <w:rPr>
          <w:rFonts w:cstheme="minorHAnsi"/>
        </w:rPr>
        <w:t>micritic</w:t>
      </w:r>
      <w:proofErr w:type="spellEnd"/>
      <w:r w:rsidR="00A12327">
        <w:rPr>
          <w:rFonts w:cstheme="minorHAnsi"/>
        </w:rPr>
        <w:t xml:space="preserve"> </w:t>
      </w:r>
      <w:r w:rsidR="000E195C" w:rsidRPr="00214999">
        <w:rPr>
          <w:rFonts w:cstheme="minorHAnsi"/>
        </w:rPr>
        <w:t>debris</w:t>
      </w:r>
      <w:r w:rsidR="00017FFD">
        <w:rPr>
          <w:rFonts w:cstheme="minorHAnsi"/>
        </w:rPr>
        <w:t>,</w:t>
      </w:r>
      <w:r w:rsidR="001D13F7" w:rsidRPr="00214999">
        <w:rPr>
          <w:rFonts w:cstheme="minorHAnsi"/>
        </w:rPr>
        <w:t xml:space="preserve"> </w:t>
      </w:r>
      <w:r w:rsidR="00097C70" w:rsidRPr="00214999">
        <w:rPr>
          <w:rFonts w:cstheme="minorHAnsi"/>
        </w:rPr>
        <w:t>or as marine cements</w:t>
      </w:r>
      <w:r w:rsidR="00017FFD">
        <w:rPr>
          <w:rFonts w:cstheme="minorHAnsi"/>
        </w:rPr>
        <w:t>,</w:t>
      </w:r>
      <w:r w:rsidR="00097C70" w:rsidRPr="00214999">
        <w:rPr>
          <w:rFonts w:cstheme="minorHAnsi"/>
        </w:rPr>
        <w:t xml:space="preserve"> </w:t>
      </w:r>
      <w:r w:rsidR="000E195C" w:rsidRPr="00214999">
        <w:rPr>
          <w:rFonts w:cstheme="minorHAnsi"/>
        </w:rPr>
        <w:t>scattered</w:t>
      </w:r>
      <w:r w:rsidR="001D13F7" w:rsidRPr="00214999">
        <w:rPr>
          <w:rFonts w:cstheme="minorHAnsi"/>
        </w:rPr>
        <w:t xml:space="preserve"> </w:t>
      </w:r>
      <w:r w:rsidR="000E195C" w:rsidRPr="00214999">
        <w:rPr>
          <w:rFonts w:cstheme="minorHAnsi"/>
        </w:rPr>
        <w:t>throughout</w:t>
      </w:r>
      <w:r w:rsidR="001D13F7" w:rsidRPr="00214999">
        <w:rPr>
          <w:rFonts w:cstheme="minorHAnsi"/>
        </w:rPr>
        <w:t xml:space="preserve"> </w:t>
      </w:r>
      <w:r w:rsidR="000E195C" w:rsidRPr="00214999">
        <w:rPr>
          <w:rFonts w:cstheme="minorHAnsi"/>
        </w:rPr>
        <w:t>the</w:t>
      </w:r>
      <w:r w:rsidR="001D13F7" w:rsidRPr="00214999">
        <w:rPr>
          <w:rFonts w:cstheme="minorHAnsi"/>
        </w:rPr>
        <w:t xml:space="preserve"> </w:t>
      </w:r>
      <w:r w:rsidR="000E195C" w:rsidRPr="00214999">
        <w:rPr>
          <w:rFonts w:cstheme="minorHAnsi"/>
        </w:rPr>
        <w:t>formation</w:t>
      </w:r>
      <w:r w:rsidR="00BD6814" w:rsidRPr="00214999">
        <w:rPr>
          <w:rFonts w:cstheme="minorHAnsi"/>
        </w:rPr>
        <w:t xml:space="preserve"> or concentrated as hardgrounds</w:t>
      </w:r>
      <w:r w:rsidR="00EA1CF6" w:rsidRPr="00214999">
        <w:rPr>
          <w:rFonts w:cstheme="minorHAnsi"/>
        </w:rPr>
        <w:t>.</w:t>
      </w:r>
      <w:r w:rsidR="001D13F7" w:rsidRPr="00214999">
        <w:rPr>
          <w:rFonts w:cstheme="minorHAnsi"/>
        </w:rPr>
        <w:t xml:space="preserve"> </w:t>
      </w:r>
      <w:r w:rsidR="00BD6814" w:rsidRPr="00214999">
        <w:rPr>
          <w:rFonts w:cstheme="minorHAnsi"/>
        </w:rPr>
        <w:t>A</w:t>
      </w:r>
      <w:r w:rsidR="001D13F7" w:rsidRPr="00214999">
        <w:rPr>
          <w:rFonts w:cstheme="minorHAnsi"/>
        </w:rPr>
        <w:t xml:space="preserve"> </w:t>
      </w:r>
      <w:r w:rsidR="00507BE7" w:rsidRPr="00214999">
        <w:rPr>
          <w:rFonts w:cstheme="minorHAnsi"/>
        </w:rPr>
        <w:t>dispersed</w:t>
      </w:r>
      <w:r w:rsidR="001D13F7" w:rsidRPr="00214999">
        <w:rPr>
          <w:rFonts w:cstheme="minorHAnsi"/>
        </w:rPr>
        <w:t xml:space="preserve"> </w:t>
      </w:r>
      <w:r w:rsidR="00EA1CF6" w:rsidRPr="00214999">
        <w:rPr>
          <w:rFonts w:cstheme="minorHAnsi"/>
        </w:rPr>
        <w:t>mixture</w:t>
      </w:r>
      <w:r w:rsidR="001D13F7" w:rsidRPr="00214999">
        <w:rPr>
          <w:rFonts w:cstheme="minorHAnsi"/>
        </w:rPr>
        <w:t xml:space="preserve"> </w:t>
      </w:r>
      <w:r w:rsidR="00EA1CF6" w:rsidRPr="00214999">
        <w:rPr>
          <w:rFonts w:cstheme="minorHAnsi"/>
        </w:rPr>
        <w:t>of</w:t>
      </w:r>
      <w:r w:rsidR="001D13F7" w:rsidRPr="00214999">
        <w:rPr>
          <w:rFonts w:cstheme="minorHAnsi"/>
        </w:rPr>
        <w:t xml:space="preserve"> </w:t>
      </w:r>
      <w:r w:rsidR="00A12327" w:rsidRPr="00214999">
        <w:rPr>
          <w:rFonts w:cstheme="minorHAnsi"/>
        </w:rPr>
        <w:t>bioclasts</w:t>
      </w:r>
      <w:r w:rsidR="00017FFD">
        <w:rPr>
          <w:rFonts w:cstheme="minorHAnsi"/>
        </w:rPr>
        <w:t>,</w:t>
      </w:r>
      <w:r w:rsidR="00A12327">
        <w:rPr>
          <w:rFonts w:cstheme="minorHAnsi"/>
        </w:rPr>
        <w:t xml:space="preserve"> </w:t>
      </w:r>
      <w:proofErr w:type="spellStart"/>
      <w:r w:rsidR="00A12327">
        <w:rPr>
          <w:rFonts w:cstheme="minorHAnsi"/>
        </w:rPr>
        <w:t>micrite</w:t>
      </w:r>
      <w:proofErr w:type="spellEnd"/>
      <w:r w:rsidR="00A12327" w:rsidRPr="00214999">
        <w:rPr>
          <w:rFonts w:cstheme="minorHAnsi"/>
        </w:rPr>
        <w:t xml:space="preserve"> </w:t>
      </w:r>
      <w:r w:rsidR="00017FFD" w:rsidRPr="00214999">
        <w:rPr>
          <w:rFonts w:cstheme="minorHAnsi"/>
        </w:rPr>
        <w:t>or marine cement</w:t>
      </w:r>
      <w:r w:rsidR="00017FFD">
        <w:rPr>
          <w:rFonts w:cstheme="minorHAnsi"/>
        </w:rPr>
        <w:t xml:space="preserve"> </w:t>
      </w:r>
      <w:r w:rsidR="00A12327">
        <w:rPr>
          <w:rFonts w:cstheme="minorHAnsi"/>
        </w:rPr>
        <w:t xml:space="preserve">composed of </w:t>
      </w:r>
      <w:r w:rsidR="00EA1CF6" w:rsidRPr="00214999">
        <w:rPr>
          <w:rFonts w:cstheme="minorHAnsi"/>
        </w:rPr>
        <w:t>aragonite,</w:t>
      </w:r>
      <w:r w:rsidR="001D13F7" w:rsidRPr="00214999">
        <w:rPr>
          <w:rFonts w:cstheme="minorHAnsi"/>
        </w:rPr>
        <w:t xml:space="preserve"> </w:t>
      </w:r>
      <w:r w:rsidR="00EA1CF6" w:rsidRPr="00214999">
        <w:rPr>
          <w:rFonts w:cstheme="minorHAnsi"/>
        </w:rPr>
        <w:t>high-Mg</w:t>
      </w:r>
      <w:r w:rsidR="001D13F7" w:rsidRPr="00214999">
        <w:rPr>
          <w:rFonts w:cstheme="minorHAnsi"/>
        </w:rPr>
        <w:t xml:space="preserve"> </w:t>
      </w:r>
      <w:r w:rsidR="00EA1CF6" w:rsidRPr="00214999">
        <w:rPr>
          <w:rFonts w:cstheme="minorHAnsi"/>
        </w:rPr>
        <w:t>calcite</w:t>
      </w:r>
      <w:r w:rsidR="001D13F7" w:rsidRPr="00214999">
        <w:rPr>
          <w:rFonts w:cstheme="minorHAnsi"/>
        </w:rPr>
        <w:t xml:space="preserve"> </w:t>
      </w:r>
      <w:r w:rsidR="00EA1CF6" w:rsidRPr="00214999">
        <w:rPr>
          <w:rFonts w:cstheme="minorHAnsi"/>
        </w:rPr>
        <w:t>and</w:t>
      </w:r>
      <w:r w:rsidR="001D13F7" w:rsidRPr="00214999">
        <w:rPr>
          <w:rFonts w:cstheme="minorHAnsi"/>
        </w:rPr>
        <w:t xml:space="preserve"> </w:t>
      </w:r>
      <w:r w:rsidR="00EA1CF6" w:rsidRPr="00214999">
        <w:rPr>
          <w:rFonts w:cstheme="minorHAnsi"/>
        </w:rPr>
        <w:t>low-Mg</w:t>
      </w:r>
      <w:r w:rsidR="001D13F7" w:rsidRPr="00214999">
        <w:rPr>
          <w:rFonts w:cstheme="minorHAnsi"/>
        </w:rPr>
        <w:t xml:space="preserve"> </w:t>
      </w:r>
      <w:r w:rsidR="00EA1CF6" w:rsidRPr="00214999">
        <w:rPr>
          <w:rFonts w:cstheme="minorHAnsi"/>
        </w:rPr>
        <w:t>calcite</w:t>
      </w:r>
      <w:r w:rsidR="00BD6814" w:rsidRPr="00214999">
        <w:rPr>
          <w:rFonts w:cstheme="minorHAnsi"/>
        </w:rPr>
        <w:t xml:space="preserve"> </w:t>
      </w:r>
      <w:r w:rsidR="00EA1CF6" w:rsidRPr="00214999">
        <w:rPr>
          <w:rFonts w:cstheme="minorHAnsi"/>
        </w:rPr>
        <w:t>would</w:t>
      </w:r>
      <w:r w:rsidR="001D13F7" w:rsidRPr="00214999">
        <w:rPr>
          <w:rFonts w:cstheme="minorHAnsi"/>
        </w:rPr>
        <w:t xml:space="preserve"> </w:t>
      </w:r>
      <w:r w:rsidR="00EA1CF6" w:rsidRPr="00214999">
        <w:rPr>
          <w:rFonts w:cstheme="minorHAnsi"/>
        </w:rPr>
        <w:t>have</w:t>
      </w:r>
      <w:r w:rsidR="001D13F7" w:rsidRPr="00214999">
        <w:rPr>
          <w:rFonts w:cstheme="minorHAnsi"/>
        </w:rPr>
        <w:t xml:space="preserve"> </w:t>
      </w:r>
      <w:r w:rsidR="00EA1CF6" w:rsidRPr="00214999">
        <w:rPr>
          <w:rFonts w:cstheme="minorHAnsi"/>
        </w:rPr>
        <w:t>undergone</w:t>
      </w:r>
      <w:r w:rsidR="001D13F7" w:rsidRPr="00214999">
        <w:rPr>
          <w:rFonts w:cstheme="minorHAnsi"/>
        </w:rPr>
        <w:t xml:space="preserve"> </w:t>
      </w:r>
      <w:r w:rsidR="00533CD9" w:rsidRPr="00214999">
        <w:rPr>
          <w:rFonts w:cstheme="minorHAnsi"/>
        </w:rPr>
        <w:t>progressive</w:t>
      </w:r>
      <w:r w:rsidR="001D13F7" w:rsidRPr="00214999">
        <w:rPr>
          <w:rFonts w:cstheme="minorHAnsi"/>
        </w:rPr>
        <w:t xml:space="preserve"> </w:t>
      </w:r>
      <w:r w:rsidR="000E195C" w:rsidRPr="00214999">
        <w:rPr>
          <w:rFonts w:cstheme="minorHAnsi"/>
        </w:rPr>
        <w:t>dissolution</w:t>
      </w:r>
      <w:r w:rsidR="001D13F7" w:rsidRPr="00214999">
        <w:rPr>
          <w:rFonts w:cstheme="minorHAnsi"/>
        </w:rPr>
        <w:t xml:space="preserve"> </w:t>
      </w:r>
      <w:r w:rsidR="000E195C" w:rsidRPr="00214999">
        <w:rPr>
          <w:rFonts w:cstheme="minorHAnsi"/>
        </w:rPr>
        <w:t>and</w:t>
      </w:r>
      <w:r w:rsidR="001D13F7" w:rsidRPr="00214999">
        <w:rPr>
          <w:rFonts w:cstheme="minorHAnsi"/>
        </w:rPr>
        <w:t xml:space="preserve"> </w:t>
      </w:r>
      <w:r w:rsidR="000E195C" w:rsidRPr="00214999">
        <w:rPr>
          <w:rFonts w:cstheme="minorHAnsi"/>
        </w:rPr>
        <w:t>re</w:t>
      </w:r>
      <w:r w:rsidR="003B1725" w:rsidRPr="00214999">
        <w:rPr>
          <w:rFonts w:cstheme="minorHAnsi"/>
        </w:rPr>
        <w:t>-</w:t>
      </w:r>
      <w:r w:rsidR="000E195C" w:rsidRPr="00214999">
        <w:rPr>
          <w:rFonts w:cstheme="minorHAnsi"/>
        </w:rPr>
        <w:t>precipitation</w:t>
      </w:r>
      <w:r w:rsidR="001D13F7" w:rsidRPr="00214999">
        <w:rPr>
          <w:rFonts w:cstheme="minorHAnsi"/>
        </w:rPr>
        <w:t xml:space="preserve"> </w:t>
      </w:r>
      <w:r w:rsidR="000E195C" w:rsidRPr="00214999">
        <w:rPr>
          <w:rFonts w:cstheme="minorHAnsi"/>
        </w:rPr>
        <w:t>during</w:t>
      </w:r>
      <w:r w:rsidR="001D13F7" w:rsidRPr="00214999">
        <w:rPr>
          <w:rFonts w:cstheme="minorHAnsi"/>
        </w:rPr>
        <w:t xml:space="preserve"> </w:t>
      </w:r>
      <w:r w:rsidR="000E195C" w:rsidRPr="00214999">
        <w:rPr>
          <w:rFonts w:cstheme="minorHAnsi"/>
        </w:rPr>
        <w:t>eodiagenesis</w:t>
      </w:r>
      <w:r w:rsidR="00533CD9" w:rsidRPr="00214999">
        <w:rPr>
          <w:rFonts w:cstheme="minorHAnsi"/>
        </w:rPr>
        <w:t>,</w:t>
      </w:r>
      <w:r w:rsidR="001D13F7" w:rsidRPr="00214999">
        <w:rPr>
          <w:rFonts w:cstheme="minorHAnsi"/>
        </w:rPr>
        <w:t xml:space="preserve"> </w:t>
      </w:r>
      <w:r w:rsidR="00017FFD">
        <w:rPr>
          <w:rFonts w:cstheme="minorHAnsi"/>
        </w:rPr>
        <w:t xml:space="preserve">possibly </w:t>
      </w:r>
      <w:r w:rsidR="000E195C" w:rsidRPr="00214999">
        <w:rPr>
          <w:rFonts w:cstheme="minorHAnsi"/>
        </w:rPr>
        <w:t>continuing</w:t>
      </w:r>
      <w:r w:rsidR="001D13F7" w:rsidRPr="00214999">
        <w:rPr>
          <w:rFonts w:cstheme="minorHAnsi"/>
        </w:rPr>
        <w:t xml:space="preserve"> </w:t>
      </w:r>
      <w:r w:rsidR="000E195C" w:rsidRPr="00214999">
        <w:rPr>
          <w:rFonts w:cstheme="minorHAnsi"/>
        </w:rPr>
        <w:t>into</w:t>
      </w:r>
      <w:r w:rsidR="001D13F7" w:rsidRPr="00214999">
        <w:rPr>
          <w:rFonts w:cstheme="minorHAnsi"/>
        </w:rPr>
        <w:t xml:space="preserve"> </w:t>
      </w:r>
      <w:r w:rsidR="000E195C" w:rsidRPr="00214999">
        <w:rPr>
          <w:rFonts w:cstheme="minorHAnsi"/>
        </w:rPr>
        <w:t>mesodiagenesis,</w:t>
      </w:r>
      <w:r w:rsidR="001D13F7" w:rsidRPr="00214999">
        <w:rPr>
          <w:rFonts w:cstheme="minorHAnsi"/>
        </w:rPr>
        <w:t xml:space="preserve"> </w:t>
      </w:r>
      <w:r w:rsidR="00507BE7" w:rsidRPr="00214999">
        <w:rPr>
          <w:rFonts w:cstheme="minorHAnsi"/>
        </w:rPr>
        <w:t>with</w:t>
      </w:r>
      <w:r w:rsidR="001D13F7" w:rsidRPr="00214999">
        <w:rPr>
          <w:rFonts w:cstheme="minorHAnsi"/>
        </w:rPr>
        <w:t xml:space="preserve"> </w:t>
      </w:r>
      <w:r w:rsidR="00507BE7" w:rsidRPr="00214999">
        <w:rPr>
          <w:rFonts w:cstheme="minorHAnsi"/>
        </w:rPr>
        <w:t>the</w:t>
      </w:r>
      <w:r w:rsidR="001D13F7" w:rsidRPr="00214999">
        <w:rPr>
          <w:rFonts w:cstheme="minorHAnsi"/>
        </w:rPr>
        <w:t xml:space="preserve"> </w:t>
      </w:r>
      <w:proofErr w:type="spellStart"/>
      <w:r w:rsidR="008345CD">
        <w:rPr>
          <w:rFonts w:cstheme="minorHAnsi"/>
        </w:rPr>
        <w:t>n</w:t>
      </w:r>
      <w:r w:rsidR="00017FFD">
        <w:rPr>
          <w:rFonts w:cstheme="minorHAnsi"/>
        </w:rPr>
        <w:t>eoformed</w:t>
      </w:r>
      <w:proofErr w:type="spellEnd"/>
      <w:r w:rsidR="00017FFD" w:rsidRPr="00214999">
        <w:rPr>
          <w:rFonts w:cstheme="minorHAnsi"/>
        </w:rPr>
        <w:t xml:space="preserve"> </w:t>
      </w:r>
      <w:r w:rsidR="00507BE7" w:rsidRPr="00214999">
        <w:rPr>
          <w:rFonts w:cstheme="minorHAnsi"/>
        </w:rPr>
        <w:t>calcite</w:t>
      </w:r>
      <w:r w:rsidR="001D13F7" w:rsidRPr="00214999">
        <w:rPr>
          <w:rFonts w:cstheme="minorHAnsi"/>
        </w:rPr>
        <w:t xml:space="preserve"> </w:t>
      </w:r>
      <w:r w:rsidR="00507BE7" w:rsidRPr="00214999">
        <w:rPr>
          <w:rFonts w:cstheme="minorHAnsi"/>
        </w:rPr>
        <w:t>growing</w:t>
      </w:r>
      <w:r w:rsidR="001D13F7" w:rsidRPr="00214999">
        <w:rPr>
          <w:rFonts w:cstheme="minorHAnsi"/>
        </w:rPr>
        <w:t xml:space="preserve"> </w:t>
      </w:r>
      <w:r w:rsidR="00507BE7" w:rsidRPr="00214999">
        <w:rPr>
          <w:rFonts w:cstheme="minorHAnsi"/>
        </w:rPr>
        <w:t>as</w:t>
      </w:r>
      <w:r w:rsidR="001D13F7" w:rsidRPr="00214999">
        <w:rPr>
          <w:rFonts w:cstheme="minorHAnsi"/>
        </w:rPr>
        <w:t xml:space="preserve"> </w:t>
      </w:r>
      <w:r w:rsidR="00507BE7" w:rsidRPr="00214999">
        <w:rPr>
          <w:rFonts w:cstheme="minorHAnsi"/>
        </w:rPr>
        <w:t>large</w:t>
      </w:r>
      <w:r w:rsidR="001D13F7" w:rsidRPr="00214999">
        <w:rPr>
          <w:rFonts w:cstheme="minorHAnsi"/>
        </w:rPr>
        <w:t xml:space="preserve"> </w:t>
      </w:r>
      <w:r w:rsidR="00507BE7" w:rsidRPr="00214999">
        <w:rPr>
          <w:rFonts w:cstheme="minorHAnsi"/>
        </w:rPr>
        <w:t>poikilotopic</w:t>
      </w:r>
      <w:r w:rsidR="001D13F7" w:rsidRPr="00214999">
        <w:rPr>
          <w:rFonts w:cstheme="minorHAnsi"/>
        </w:rPr>
        <w:t xml:space="preserve"> </w:t>
      </w:r>
      <w:r w:rsidR="00507BE7" w:rsidRPr="00214999">
        <w:rPr>
          <w:rFonts w:cstheme="minorHAnsi"/>
        </w:rPr>
        <w:t>crystals</w:t>
      </w:r>
      <w:r w:rsidR="001D13F7" w:rsidRPr="00214999">
        <w:rPr>
          <w:rFonts w:cstheme="minorHAnsi"/>
        </w:rPr>
        <w:t xml:space="preserve"> </w:t>
      </w:r>
      <w:r w:rsidR="00507BE7" w:rsidRPr="00214999">
        <w:rPr>
          <w:rFonts w:cstheme="minorHAnsi"/>
        </w:rPr>
        <w:t>nucleating</w:t>
      </w:r>
      <w:r w:rsidR="001D13F7" w:rsidRPr="00214999">
        <w:rPr>
          <w:rFonts w:cstheme="minorHAnsi"/>
        </w:rPr>
        <w:t xml:space="preserve"> </w:t>
      </w:r>
      <w:r w:rsidR="00507BE7" w:rsidRPr="00214999">
        <w:rPr>
          <w:rFonts w:cstheme="minorHAnsi"/>
        </w:rPr>
        <w:t>at</w:t>
      </w:r>
      <w:r w:rsidR="001D13F7" w:rsidRPr="00214999">
        <w:rPr>
          <w:rFonts w:cstheme="minorHAnsi"/>
        </w:rPr>
        <w:t xml:space="preserve"> </w:t>
      </w:r>
      <w:r w:rsidR="00507BE7" w:rsidRPr="00214999">
        <w:rPr>
          <w:rFonts w:cstheme="minorHAnsi"/>
        </w:rPr>
        <w:t>a</w:t>
      </w:r>
      <w:r w:rsidR="001D13F7" w:rsidRPr="00214999">
        <w:rPr>
          <w:rFonts w:cstheme="minorHAnsi"/>
        </w:rPr>
        <w:t xml:space="preserve"> </w:t>
      </w:r>
      <w:r w:rsidR="00507BE7" w:rsidRPr="00214999">
        <w:rPr>
          <w:rFonts w:cstheme="minorHAnsi"/>
        </w:rPr>
        <w:t>restricted</w:t>
      </w:r>
      <w:r w:rsidR="001D13F7" w:rsidRPr="00214999">
        <w:rPr>
          <w:rFonts w:cstheme="minorHAnsi"/>
        </w:rPr>
        <w:t xml:space="preserve"> </w:t>
      </w:r>
      <w:r w:rsidR="00507BE7" w:rsidRPr="00214999">
        <w:rPr>
          <w:rFonts w:cstheme="minorHAnsi"/>
        </w:rPr>
        <w:t>number</w:t>
      </w:r>
      <w:r w:rsidR="001D13F7" w:rsidRPr="00214999">
        <w:rPr>
          <w:rFonts w:cstheme="minorHAnsi"/>
        </w:rPr>
        <w:t xml:space="preserve"> </w:t>
      </w:r>
      <w:r w:rsidR="00507BE7" w:rsidRPr="00214999">
        <w:rPr>
          <w:rFonts w:cstheme="minorHAnsi"/>
        </w:rPr>
        <w:t>of</w:t>
      </w:r>
      <w:r w:rsidR="001D13F7" w:rsidRPr="00214999">
        <w:rPr>
          <w:rFonts w:cstheme="minorHAnsi"/>
        </w:rPr>
        <w:t xml:space="preserve"> </w:t>
      </w:r>
      <w:r w:rsidR="00507BE7" w:rsidRPr="00214999">
        <w:rPr>
          <w:rFonts w:cstheme="minorHAnsi"/>
        </w:rPr>
        <w:t>sites.</w:t>
      </w:r>
      <w:r w:rsidR="001D13F7" w:rsidRPr="00214999">
        <w:rPr>
          <w:rFonts w:cstheme="minorHAnsi"/>
        </w:rPr>
        <w:t xml:space="preserve"> </w:t>
      </w:r>
      <w:r w:rsidR="00507BE7" w:rsidRPr="00214999">
        <w:rPr>
          <w:rFonts w:cstheme="minorHAnsi"/>
        </w:rPr>
        <w:t>The</w:t>
      </w:r>
      <w:r w:rsidR="001D13F7" w:rsidRPr="00214999">
        <w:rPr>
          <w:rFonts w:cstheme="minorHAnsi"/>
        </w:rPr>
        <w:t xml:space="preserve"> </w:t>
      </w:r>
      <w:r w:rsidR="00507BE7" w:rsidRPr="00214999">
        <w:rPr>
          <w:rFonts w:cstheme="minorHAnsi"/>
        </w:rPr>
        <w:t>newly</w:t>
      </w:r>
      <w:r w:rsidR="001D13F7" w:rsidRPr="00214999">
        <w:rPr>
          <w:rFonts w:cstheme="minorHAnsi"/>
        </w:rPr>
        <w:t xml:space="preserve"> </w:t>
      </w:r>
      <w:r w:rsidR="00507BE7" w:rsidRPr="00214999">
        <w:rPr>
          <w:rFonts w:cstheme="minorHAnsi"/>
        </w:rPr>
        <w:t>form</w:t>
      </w:r>
      <w:r w:rsidR="00097C70" w:rsidRPr="00214999">
        <w:rPr>
          <w:rFonts w:cstheme="minorHAnsi"/>
        </w:rPr>
        <w:t>ing</w:t>
      </w:r>
      <w:r w:rsidR="001D13F7" w:rsidRPr="00214999">
        <w:rPr>
          <w:rFonts w:cstheme="minorHAnsi"/>
        </w:rPr>
        <w:t xml:space="preserve"> </w:t>
      </w:r>
      <w:r w:rsidR="00507BE7" w:rsidRPr="00214999">
        <w:rPr>
          <w:rFonts w:cstheme="minorHAnsi"/>
        </w:rPr>
        <w:t>calcite</w:t>
      </w:r>
      <w:r w:rsidR="001D13F7" w:rsidRPr="00214999">
        <w:rPr>
          <w:rFonts w:cstheme="minorHAnsi"/>
        </w:rPr>
        <w:t xml:space="preserve"> </w:t>
      </w:r>
      <w:r w:rsidR="00BD6814" w:rsidRPr="00214999">
        <w:rPr>
          <w:rFonts w:cstheme="minorHAnsi"/>
        </w:rPr>
        <w:t>cry</w:t>
      </w:r>
      <w:r w:rsidR="00507BE7" w:rsidRPr="00214999">
        <w:rPr>
          <w:rFonts w:cstheme="minorHAnsi"/>
        </w:rPr>
        <w:t>stal</w:t>
      </w:r>
      <w:r w:rsidR="00097C70" w:rsidRPr="00214999">
        <w:rPr>
          <w:rFonts w:cstheme="minorHAnsi"/>
        </w:rPr>
        <w:t>s</w:t>
      </w:r>
      <w:r w:rsidR="001D13F7" w:rsidRPr="00214999">
        <w:rPr>
          <w:rFonts w:cstheme="minorHAnsi"/>
        </w:rPr>
        <w:t xml:space="preserve"> </w:t>
      </w:r>
      <w:r w:rsidR="00017FFD">
        <w:rPr>
          <w:rFonts w:cstheme="minorHAnsi"/>
        </w:rPr>
        <w:t>would</w:t>
      </w:r>
      <w:r w:rsidR="001D13F7" w:rsidRPr="00214999">
        <w:rPr>
          <w:rFonts w:cstheme="minorHAnsi"/>
        </w:rPr>
        <w:t xml:space="preserve"> </w:t>
      </w:r>
      <w:r w:rsidR="00097C70" w:rsidRPr="00214999">
        <w:rPr>
          <w:rFonts w:cstheme="minorHAnsi"/>
        </w:rPr>
        <w:t>expand (</w:t>
      </w:r>
      <w:proofErr w:type="spellStart"/>
      <w:r w:rsidR="00097C70" w:rsidRPr="00214999">
        <w:rPr>
          <w:rFonts w:cstheme="minorHAnsi"/>
        </w:rPr>
        <w:t>poikilotopically</w:t>
      </w:r>
      <w:proofErr w:type="spellEnd"/>
      <w:r w:rsidR="00097C70" w:rsidRPr="00214999">
        <w:rPr>
          <w:rFonts w:cstheme="minorHAnsi"/>
        </w:rPr>
        <w:t>)</w:t>
      </w:r>
      <w:r w:rsidR="001D13F7" w:rsidRPr="00214999">
        <w:rPr>
          <w:rFonts w:cstheme="minorHAnsi"/>
        </w:rPr>
        <w:t xml:space="preserve"> </w:t>
      </w:r>
      <w:r w:rsidR="00507BE7" w:rsidRPr="00214999">
        <w:rPr>
          <w:rFonts w:cstheme="minorHAnsi"/>
        </w:rPr>
        <w:t>to</w:t>
      </w:r>
      <w:r w:rsidR="001D13F7" w:rsidRPr="00214999">
        <w:rPr>
          <w:rFonts w:cstheme="minorHAnsi"/>
        </w:rPr>
        <w:t xml:space="preserve"> </w:t>
      </w:r>
      <w:r w:rsidR="00507BE7" w:rsidRPr="00214999">
        <w:rPr>
          <w:rFonts w:cstheme="minorHAnsi"/>
        </w:rPr>
        <w:t>encompass</w:t>
      </w:r>
      <w:r w:rsidR="001D13F7" w:rsidRPr="00214999">
        <w:rPr>
          <w:rFonts w:cstheme="minorHAnsi"/>
        </w:rPr>
        <w:t xml:space="preserve"> </w:t>
      </w:r>
      <w:r w:rsidR="00507BE7" w:rsidRPr="00214999">
        <w:rPr>
          <w:rFonts w:cstheme="minorHAnsi"/>
        </w:rPr>
        <w:t>detrital</w:t>
      </w:r>
      <w:r w:rsidR="001D13F7" w:rsidRPr="00214999">
        <w:rPr>
          <w:rFonts w:cstheme="minorHAnsi"/>
        </w:rPr>
        <w:t xml:space="preserve"> </w:t>
      </w:r>
      <w:r w:rsidR="00507BE7" w:rsidRPr="00214999">
        <w:rPr>
          <w:rFonts w:cstheme="minorHAnsi"/>
        </w:rPr>
        <w:t>quartz</w:t>
      </w:r>
      <w:r w:rsidR="001D13F7" w:rsidRPr="00214999">
        <w:rPr>
          <w:rFonts w:cstheme="minorHAnsi"/>
        </w:rPr>
        <w:t xml:space="preserve"> </w:t>
      </w:r>
      <w:r w:rsidR="00507BE7" w:rsidRPr="00214999">
        <w:rPr>
          <w:rFonts w:cstheme="minorHAnsi"/>
        </w:rPr>
        <w:t>grains</w:t>
      </w:r>
      <w:r w:rsidR="001D13F7" w:rsidRPr="00214999">
        <w:rPr>
          <w:rFonts w:cstheme="minorHAnsi"/>
        </w:rPr>
        <w:t xml:space="preserve"> </w:t>
      </w:r>
      <w:r w:rsidR="00507BE7" w:rsidRPr="00214999">
        <w:rPr>
          <w:rFonts w:cstheme="minorHAnsi"/>
        </w:rPr>
        <w:t>since</w:t>
      </w:r>
      <w:r w:rsidR="001D13F7" w:rsidRPr="00214999">
        <w:rPr>
          <w:rFonts w:cstheme="minorHAnsi"/>
        </w:rPr>
        <w:t xml:space="preserve"> </w:t>
      </w:r>
      <w:r w:rsidR="00507BE7" w:rsidRPr="00214999">
        <w:rPr>
          <w:rFonts w:cstheme="minorHAnsi"/>
        </w:rPr>
        <w:t>it</w:t>
      </w:r>
      <w:r w:rsidR="001D13F7" w:rsidRPr="00214999">
        <w:rPr>
          <w:rFonts w:cstheme="minorHAnsi"/>
        </w:rPr>
        <w:t xml:space="preserve"> </w:t>
      </w:r>
      <w:r w:rsidR="00507BE7" w:rsidRPr="00214999">
        <w:rPr>
          <w:rFonts w:cstheme="minorHAnsi"/>
        </w:rPr>
        <w:t>is</w:t>
      </w:r>
      <w:r w:rsidR="001D13F7" w:rsidRPr="00214999">
        <w:rPr>
          <w:rFonts w:cstheme="minorHAnsi"/>
        </w:rPr>
        <w:t xml:space="preserve"> </w:t>
      </w:r>
      <w:r w:rsidR="00507BE7" w:rsidRPr="00214999">
        <w:rPr>
          <w:rFonts w:cstheme="minorHAnsi"/>
        </w:rPr>
        <w:t>energetically</w:t>
      </w:r>
      <w:r w:rsidR="001D13F7" w:rsidRPr="00214999">
        <w:rPr>
          <w:rFonts w:cstheme="minorHAnsi"/>
        </w:rPr>
        <w:t xml:space="preserve"> </w:t>
      </w:r>
      <w:r w:rsidR="00507BE7" w:rsidRPr="00214999">
        <w:rPr>
          <w:rFonts w:cstheme="minorHAnsi"/>
        </w:rPr>
        <w:t>easier</w:t>
      </w:r>
      <w:r w:rsidR="001D13F7" w:rsidRPr="00214999">
        <w:rPr>
          <w:rFonts w:cstheme="minorHAnsi"/>
        </w:rPr>
        <w:t xml:space="preserve"> </w:t>
      </w:r>
      <w:r w:rsidR="00507BE7" w:rsidRPr="00214999">
        <w:rPr>
          <w:rFonts w:cstheme="minorHAnsi"/>
        </w:rPr>
        <w:t>for</w:t>
      </w:r>
      <w:r w:rsidR="001D13F7" w:rsidRPr="00214999">
        <w:rPr>
          <w:rFonts w:cstheme="minorHAnsi"/>
        </w:rPr>
        <w:t xml:space="preserve"> </w:t>
      </w:r>
      <w:r w:rsidR="00507BE7" w:rsidRPr="00214999">
        <w:rPr>
          <w:rFonts w:cstheme="minorHAnsi"/>
        </w:rPr>
        <w:t>a</w:t>
      </w:r>
      <w:r w:rsidR="00097C70" w:rsidRPr="00214999">
        <w:rPr>
          <w:rFonts w:cstheme="minorHAnsi"/>
        </w:rPr>
        <w:t>n existing</w:t>
      </w:r>
      <w:r w:rsidR="001D13F7" w:rsidRPr="00214999">
        <w:rPr>
          <w:rFonts w:cstheme="minorHAnsi"/>
        </w:rPr>
        <w:t xml:space="preserve"> </w:t>
      </w:r>
      <w:r w:rsidR="00507BE7" w:rsidRPr="00214999">
        <w:rPr>
          <w:rFonts w:cstheme="minorHAnsi"/>
        </w:rPr>
        <w:t>crystal</w:t>
      </w:r>
      <w:r w:rsidR="001D13F7" w:rsidRPr="00214999">
        <w:rPr>
          <w:rFonts w:cstheme="minorHAnsi"/>
        </w:rPr>
        <w:t xml:space="preserve"> </w:t>
      </w:r>
      <w:r w:rsidR="00507BE7" w:rsidRPr="00214999">
        <w:rPr>
          <w:rFonts w:cstheme="minorHAnsi"/>
        </w:rPr>
        <w:t>to</w:t>
      </w:r>
      <w:r w:rsidR="001D13F7" w:rsidRPr="00214999">
        <w:rPr>
          <w:rFonts w:cstheme="minorHAnsi"/>
        </w:rPr>
        <w:t xml:space="preserve"> </w:t>
      </w:r>
      <w:r w:rsidR="00507BE7" w:rsidRPr="00214999">
        <w:rPr>
          <w:rFonts w:cstheme="minorHAnsi"/>
        </w:rPr>
        <w:t>grow</w:t>
      </w:r>
      <w:r w:rsidR="001D13F7" w:rsidRPr="00214999">
        <w:rPr>
          <w:rFonts w:cstheme="minorHAnsi"/>
        </w:rPr>
        <w:t xml:space="preserve"> </w:t>
      </w:r>
      <w:r w:rsidR="00507BE7" w:rsidRPr="00214999">
        <w:rPr>
          <w:rFonts w:cstheme="minorHAnsi"/>
        </w:rPr>
        <w:t>rather</w:t>
      </w:r>
      <w:r w:rsidR="001D13F7" w:rsidRPr="00214999">
        <w:rPr>
          <w:rFonts w:cstheme="minorHAnsi"/>
        </w:rPr>
        <w:t xml:space="preserve"> </w:t>
      </w:r>
      <w:r w:rsidR="00507BE7" w:rsidRPr="00214999">
        <w:rPr>
          <w:rFonts w:cstheme="minorHAnsi"/>
        </w:rPr>
        <w:t>than</w:t>
      </w:r>
      <w:r w:rsidR="001D13F7" w:rsidRPr="00214999">
        <w:rPr>
          <w:rFonts w:cstheme="minorHAnsi"/>
        </w:rPr>
        <w:t xml:space="preserve"> </w:t>
      </w:r>
      <w:r w:rsidR="00507BE7" w:rsidRPr="00214999">
        <w:rPr>
          <w:rFonts w:cstheme="minorHAnsi"/>
        </w:rPr>
        <w:t>for</w:t>
      </w:r>
      <w:r w:rsidR="001D13F7" w:rsidRPr="00214999">
        <w:rPr>
          <w:rFonts w:cstheme="minorHAnsi"/>
        </w:rPr>
        <w:t xml:space="preserve"> </w:t>
      </w:r>
      <w:r w:rsidR="00507BE7" w:rsidRPr="00214999">
        <w:rPr>
          <w:rFonts w:cstheme="minorHAnsi"/>
        </w:rPr>
        <w:t>a</w:t>
      </w:r>
      <w:r w:rsidR="001D13F7" w:rsidRPr="00214999">
        <w:rPr>
          <w:rFonts w:cstheme="minorHAnsi"/>
        </w:rPr>
        <w:t xml:space="preserve"> </w:t>
      </w:r>
      <w:r w:rsidR="00507BE7" w:rsidRPr="00214999">
        <w:rPr>
          <w:rFonts w:cstheme="minorHAnsi"/>
        </w:rPr>
        <w:t>totally</w:t>
      </w:r>
      <w:r w:rsidR="001D13F7" w:rsidRPr="00214999">
        <w:rPr>
          <w:rFonts w:cstheme="minorHAnsi"/>
        </w:rPr>
        <w:t xml:space="preserve"> </w:t>
      </w:r>
      <w:r w:rsidR="00507BE7" w:rsidRPr="00214999">
        <w:rPr>
          <w:rFonts w:cstheme="minorHAnsi"/>
        </w:rPr>
        <w:t>new</w:t>
      </w:r>
      <w:r w:rsidR="001D13F7" w:rsidRPr="00214999">
        <w:rPr>
          <w:rFonts w:cstheme="minorHAnsi"/>
        </w:rPr>
        <w:t xml:space="preserve"> </w:t>
      </w:r>
      <w:r w:rsidR="00507BE7" w:rsidRPr="00214999">
        <w:rPr>
          <w:rFonts w:cstheme="minorHAnsi"/>
        </w:rPr>
        <w:t>calcite</w:t>
      </w:r>
      <w:r w:rsidR="001D13F7" w:rsidRPr="00214999">
        <w:rPr>
          <w:rFonts w:cstheme="minorHAnsi"/>
        </w:rPr>
        <w:t xml:space="preserve"> </w:t>
      </w:r>
      <w:r w:rsidR="00507BE7" w:rsidRPr="00214999">
        <w:rPr>
          <w:rFonts w:cstheme="minorHAnsi"/>
        </w:rPr>
        <w:t>crystal</w:t>
      </w:r>
      <w:r w:rsidR="001D13F7" w:rsidRPr="00214999">
        <w:rPr>
          <w:rFonts w:cstheme="minorHAnsi"/>
        </w:rPr>
        <w:t xml:space="preserve"> </w:t>
      </w:r>
      <w:r w:rsidR="00374EC3" w:rsidRPr="00214999">
        <w:rPr>
          <w:rFonts w:cstheme="minorHAnsi"/>
        </w:rPr>
        <w:t>(calcite</w:t>
      </w:r>
      <w:r w:rsidR="001D13F7" w:rsidRPr="00214999">
        <w:rPr>
          <w:rFonts w:cstheme="minorHAnsi"/>
        </w:rPr>
        <w:t xml:space="preserve"> </w:t>
      </w:r>
      <w:r w:rsidR="00374EC3" w:rsidRPr="00214999">
        <w:rPr>
          <w:rFonts w:cstheme="minorHAnsi"/>
        </w:rPr>
        <w:t>nucleus)</w:t>
      </w:r>
      <w:r w:rsidR="001D13F7" w:rsidRPr="00214999">
        <w:rPr>
          <w:rFonts w:cstheme="minorHAnsi"/>
        </w:rPr>
        <w:t xml:space="preserve"> </w:t>
      </w:r>
      <w:r w:rsidR="00507BE7" w:rsidRPr="00214999">
        <w:rPr>
          <w:rFonts w:cstheme="minorHAnsi"/>
        </w:rPr>
        <w:t>to</w:t>
      </w:r>
      <w:r w:rsidR="001D13F7" w:rsidRPr="00214999">
        <w:rPr>
          <w:rFonts w:cstheme="minorHAnsi"/>
        </w:rPr>
        <w:t xml:space="preserve"> </w:t>
      </w:r>
      <w:r w:rsidR="00507BE7" w:rsidRPr="00214999">
        <w:rPr>
          <w:rFonts w:cstheme="minorHAnsi"/>
        </w:rPr>
        <w:t>spontaneously</w:t>
      </w:r>
      <w:r w:rsidR="001D13F7" w:rsidRPr="00214999">
        <w:rPr>
          <w:rFonts w:cstheme="minorHAnsi"/>
        </w:rPr>
        <w:t xml:space="preserve"> </w:t>
      </w:r>
      <w:r w:rsidR="00017FFD">
        <w:rPr>
          <w:rFonts w:cstheme="minorHAnsi"/>
        </w:rPr>
        <w:t>nucleate</w:t>
      </w:r>
      <w:r w:rsidR="00017FFD"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&lt;EndNote&gt;&lt;Cite&gt;&lt;Author&gt;Berner&lt;/Author&gt;&lt;Year&gt;1980&lt;/Year&gt;&lt;RecNum&gt;1897&lt;/RecNum&gt;&lt;DisplayText&gt;(Berner, 1980)&lt;/DisplayText&gt;&lt;record&gt;&lt;rec-number&gt;1897&lt;/rec-number&gt;&lt;foreign-keys&gt;&lt;key app="EN" db-id="dexaw29to0z02le59sgv2rtfvzdx00ttdftt" timestamp="0"&gt;1897&lt;/key&gt;&lt;/foreign-keys&gt;&lt;ref-type name="Book"&gt;6&lt;/ref-type&gt;&lt;contributors&gt;&lt;authors&gt;&lt;author&gt;Berner, R.A.&lt;/author&gt;&lt;/authors&gt;&lt;/contributors&gt;&lt;titles&gt;&lt;title&gt;Early diagenesis, a theoretical approach.&lt;/title&gt;&lt;/titles&gt;&lt;section&gt;pp241&lt;/section&gt;&lt;dates&gt;&lt;year&gt;1980&lt;/year&gt;&lt;/dates&gt;&lt;pub-location&gt;Princeton&lt;/pub-location&gt;&lt;publisher&gt;Princeton University Press&lt;/publisher&gt;&lt;urls&gt;&lt;/urls&gt;&lt;/record&gt;&lt;/Cite&gt;&lt;/EndNote&gt;</w:instrText>
      </w:r>
      <w:r w:rsidR="008E7216" w:rsidRPr="00214999">
        <w:rPr>
          <w:rFonts w:cstheme="minorHAnsi"/>
        </w:rPr>
        <w:fldChar w:fldCharType="separate"/>
      </w:r>
      <w:r w:rsidR="00374EC3" w:rsidRPr="00214999">
        <w:rPr>
          <w:rFonts w:cstheme="minorHAnsi"/>
          <w:noProof/>
        </w:rPr>
        <w:t>(Berner,</w:t>
      </w:r>
      <w:r w:rsidR="001D13F7" w:rsidRPr="00214999">
        <w:rPr>
          <w:rFonts w:cstheme="minorHAnsi"/>
          <w:noProof/>
        </w:rPr>
        <w:t xml:space="preserve"> </w:t>
      </w:r>
      <w:r w:rsidR="00374EC3" w:rsidRPr="00214999">
        <w:rPr>
          <w:rFonts w:cstheme="minorHAnsi"/>
          <w:noProof/>
        </w:rPr>
        <w:t>1980)</w:t>
      </w:r>
      <w:r w:rsidR="008E7216" w:rsidRPr="00214999">
        <w:rPr>
          <w:rFonts w:cstheme="minorHAnsi"/>
        </w:rPr>
        <w:fldChar w:fldCharType="end"/>
      </w:r>
      <w:r w:rsidR="00507BE7" w:rsidRPr="00214999">
        <w:rPr>
          <w:rFonts w:cstheme="minorHAnsi"/>
        </w:rPr>
        <w:t>.</w:t>
      </w:r>
      <w:r w:rsidR="001D13F7" w:rsidRPr="00214999">
        <w:rPr>
          <w:rFonts w:cstheme="minorHAnsi"/>
        </w:rPr>
        <w:t xml:space="preserve"> </w:t>
      </w:r>
      <w:r w:rsidR="00507BE7" w:rsidRPr="00214999">
        <w:rPr>
          <w:rFonts w:cstheme="minorHAnsi"/>
        </w:rPr>
        <w:t>These</w:t>
      </w:r>
      <w:r w:rsidR="001D13F7" w:rsidRPr="00214999">
        <w:rPr>
          <w:rFonts w:cstheme="minorHAnsi"/>
        </w:rPr>
        <w:t xml:space="preserve"> </w:t>
      </w:r>
      <w:r w:rsidR="00507BE7" w:rsidRPr="00214999">
        <w:rPr>
          <w:rFonts w:cstheme="minorHAnsi"/>
        </w:rPr>
        <w:t>initial</w:t>
      </w:r>
      <w:r w:rsidR="001D13F7" w:rsidRPr="00214999">
        <w:rPr>
          <w:rFonts w:cstheme="minorHAnsi"/>
        </w:rPr>
        <w:t xml:space="preserve"> </w:t>
      </w:r>
      <w:r w:rsidR="00507BE7" w:rsidRPr="00214999">
        <w:rPr>
          <w:rFonts w:cstheme="minorHAnsi"/>
        </w:rPr>
        <w:t>calcite</w:t>
      </w:r>
      <w:r w:rsidR="001D13F7" w:rsidRPr="00214999">
        <w:rPr>
          <w:rFonts w:cstheme="minorHAnsi"/>
        </w:rPr>
        <w:t xml:space="preserve"> </w:t>
      </w:r>
      <w:r w:rsidR="00507BE7" w:rsidRPr="00214999">
        <w:rPr>
          <w:rFonts w:cstheme="minorHAnsi"/>
        </w:rPr>
        <w:t>crystals</w:t>
      </w:r>
      <w:r w:rsidR="001D13F7" w:rsidRPr="00214999">
        <w:rPr>
          <w:rFonts w:cstheme="minorHAnsi"/>
        </w:rPr>
        <w:t xml:space="preserve"> </w:t>
      </w:r>
      <w:r w:rsidR="00507BE7" w:rsidRPr="00214999">
        <w:rPr>
          <w:rFonts w:cstheme="minorHAnsi"/>
        </w:rPr>
        <w:t>(e.g.</w:t>
      </w:r>
      <w:r w:rsidR="001D13F7" w:rsidRPr="00214999">
        <w:rPr>
          <w:rFonts w:cstheme="minorHAnsi"/>
        </w:rPr>
        <w:t xml:space="preserve"> </w:t>
      </w:r>
      <w:r w:rsidR="00507BE7" w:rsidRPr="00214999">
        <w:rPr>
          <w:rFonts w:cstheme="minorHAnsi"/>
        </w:rPr>
        <w:t>Fig.</w:t>
      </w:r>
      <w:r w:rsidR="00374567" w:rsidRPr="00214999">
        <w:rPr>
          <w:rFonts w:cstheme="minorHAnsi"/>
        </w:rPr>
        <w:t xml:space="preserve"> 13</w:t>
      </w:r>
      <w:r w:rsidR="00507BE7" w:rsidRPr="00214999">
        <w:rPr>
          <w:rFonts w:cstheme="minorHAnsi"/>
        </w:rPr>
        <w:t>A)</w:t>
      </w:r>
      <w:r w:rsidR="001D13F7" w:rsidRPr="00214999">
        <w:rPr>
          <w:rFonts w:cstheme="minorHAnsi"/>
        </w:rPr>
        <w:t xml:space="preserve"> </w:t>
      </w:r>
      <w:r w:rsidR="00097C70" w:rsidRPr="00214999">
        <w:rPr>
          <w:rFonts w:cstheme="minorHAnsi"/>
        </w:rPr>
        <w:t xml:space="preserve">seem to have </w:t>
      </w:r>
      <w:r w:rsidR="00507BE7" w:rsidRPr="00214999">
        <w:rPr>
          <w:rFonts w:cstheme="minorHAnsi"/>
        </w:rPr>
        <w:t>grow</w:t>
      </w:r>
      <w:r w:rsidR="00097C70" w:rsidRPr="00214999">
        <w:rPr>
          <w:rFonts w:cstheme="minorHAnsi"/>
        </w:rPr>
        <w:t>n</w:t>
      </w:r>
      <w:r w:rsidR="001D13F7" w:rsidRPr="00214999">
        <w:rPr>
          <w:rFonts w:cstheme="minorHAnsi"/>
        </w:rPr>
        <w:t xml:space="preserve"> </w:t>
      </w:r>
      <w:r w:rsidR="00507BE7" w:rsidRPr="00214999">
        <w:rPr>
          <w:rFonts w:cstheme="minorHAnsi"/>
        </w:rPr>
        <w:t>into</w:t>
      </w:r>
      <w:r w:rsidR="001D13F7" w:rsidRPr="00214999">
        <w:rPr>
          <w:rFonts w:cstheme="minorHAnsi"/>
        </w:rPr>
        <w:t xml:space="preserve"> </w:t>
      </w:r>
      <w:r w:rsidR="00507BE7" w:rsidRPr="00214999">
        <w:rPr>
          <w:rFonts w:cstheme="minorHAnsi"/>
        </w:rPr>
        <w:t>bigger</w:t>
      </w:r>
      <w:r w:rsidR="001D13F7" w:rsidRPr="00214999">
        <w:rPr>
          <w:rFonts w:cstheme="minorHAnsi"/>
        </w:rPr>
        <w:t xml:space="preserve"> </w:t>
      </w:r>
      <w:r w:rsidR="00507BE7" w:rsidRPr="00214999">
        <w:rPr>
          <w:rFonts w:cstheme="minorHAnsi"/>
        </w:rPr>
        <w:t>nodules</w:t>
      </w:r>
      <w:r w:rsidR="001D13F7" w:rsidRPr="00214999">
        <w:rPr>
          <w:rFonts w:cstheme="minorHAnsi"/>
        </w:rPr>
        <w:t xml:space="preserve"> </w:t>
      </w:r>
      <w:r w:rsidR="00507BE7" w:rsidRPr="00214999">
        <w:rPr>
          <w:rFonts w:cstheme="minorHAnsi"/>
        </w:rPr>
        <w:t>(Fig.</w:t>
      </w:r>
      <w:r w:rsidR="00374567" w:rsidRPr="00214999">
        <w:rPr>
          <w:rFonts w:cstheme="minorHAnsi"/>
        </w:rPr>
        <w:t xml:space="preserve"> 13</w:t>
      </w:r>
      <w:r w:rsidR="00507BE7" w:rsidRPr="00214999">
        <w:rPr>
          <w:rFonts w:cstheme="minorHAnsi"/>
        </w:rPr>
        <w:t>B)</w:t>
      </w:r>
      <w:r w:rsidR="001D13F7" w:rsidRPr="00214999">
        <w:rPr>
          <w:rFonts w:cstheme="minorHAnsi"/>
        </w:rPr>
        <w:t xml:space="preserve"> </w:t>
      </w:r>
      <w:r w:rsidR="00507BE7" w:rsidRPr="00214999">
        <w:rPr>
          <w:rFonts w:cstheme="minorHAnsi"/>
        </w:rPr>
        <w:t>and,</w:t>
      </w:r>
      <w:r w:rsidR="001D13F7" w:rsidRPr="00214999">
        <w:rPr>
          <w:rFonts w:cstheme="minorHAnsi"/>
        </w:rPr>
        <w:t xml:space="preserve"> </w:t>
      </w:r>
      <w:r w:rsidR="00507BE7" w:rsidRPr="00214999">
        <w:rPr>
          <w:rFonts w:cstheme="minorHAnsi"/>
        </w:rPr>
        <w:t>in</w:t>
      </w:r>
      <w:r w:rsidR="001D13F7" w:rsidRPr="00214999">
        <w:rPr>
          <w:rFonts w:cstheme="minorHAnsi"/>
        </w:rPr>
        <w:t xml:space="preserve"> </w:t>
      </w:r>
      <w:r w:rsidR="00507BE7" w:rsidRPr="00214999">
        <w:rPr>
          <w:rFonts w:cstheme="minorHAnsi"/>
        </w:rPr>
        <w:t>some</w:t>
      </w:r>
      <w:r w:rsidR="001D13F7" w:rsidRPr="00214999">
        <w:rPr>
          <w:rFonts w:cstheme="minorHAnsi"/>
        </w:rPr>
        <w:t xml:space="preserve"> </w:t>
      </w:r>
      <w:r w:rsidR="00507BE7" w:rsidRPr="00214999">
        <w:rPr>
          <w:rFonts w:cstheme="minorHAnsi"/>
        </w:rPr>
        <w:t>case</w:t>
      </w:r>
      <w:r w:rsidR="001D13F7" w:rsidRPr="00214999">
        <w:rPr>
          <w:rFonts w:cstheme="minorHAnsi"/>
        </w:rPr>
        <w:t xml:space="preserve"> </w:t>
      </w:r>
      <w:r w:rsidR="00507BE7" w:rsidRPr="00214999">
        <w:rPr>
          <w:rFonts w:cstheme="minorHAnsi"/>
        </w:rPr>
        <w:t>(Fig.</w:t>
      </w:r>
      <w:r w:rsidR="00374567" w:rsidRPr="00214999">
        <w:rPr>
          <w:rFonts w:cstheme="minorHAnsi"/>
        </w:rPr>
        <w:t xml:space="preserve"> 13</w:t>
      </w:r>
      <w:r w:rsidR="00507BE7" w:rsidRPr="00214999">
        <w:rPr>
          <w:rFonts w:cstheme="minorHAnsi"/>
        </w:rPr>
        <w:t>C)</w:t>
      </w:r>
      <w:r w:rsidR="001D13F7" w:rsidRPr="00214999">
        <w:rPr>
          <w:rFonts w:cstheme="minorHAnsi"/>
        </w:rPr>
        <w:t xml:space="preserve"> </w:t>
      </w:r>
      <w:r w:rsidR="00507BE7" w:rsidRPr="00214999">
        <w:rPr>
          <w:rFonts w:cstheme="minorHAnsi"/>
        </w:rPr>
        <w:t>develop</w:t>
      </w:r>
      <w:r w:rsidR="001D13F7" w:rsidRPr="00214999">
        <w:rPr>
          <w:rFonts w:cstheme="minorHAnsi"/>
        </w:rPr>
        <w:t xml:space="preserve"> </w:t>
      </w:r>
      <w:r w:rsidR="00507BE7" w:rsidRPr="00214999">
        <w:rPr>
          <w:rFonts w:cstheme="minorHAnsi"/>
        </w:rPr>
        <w:t>in</w:t>
      </w:r>
      <w:r w:rsidR="001D13F7" w:rsidRPr="00214999">
        <w:rPr>
          <w:rFonts w:cstheme="minorHAnsi"/>
        </w:rPr>
        <w:t xml:space="preserve"> </w:t>
      </w:r>
      <w:r w:rsidR="00507BE7" w:rsidRPr="00214999">
        <w:rPr>
          <w:rFonts w:cstheme="minorHAnsi"/>
        </w:rPr>
        <w:t>to</w:t>
      </w:r>
      <w:r w:rsidR="001D13F7" w:rsidRPr="00214999">
        <w:rPr>
          <w:rFonts w:cstheme="minorHAnsi"/>
        </w:rPr>
        <w:t xml:space="preserve"> </w:t>
      </w:r>
      <w:r w:rsidR="00507BE7" w:rsidRPr="00214999">
        <w:rPr>
          <w:rFonts w:cstheme="minorHAnsi"/>
        </w:rPr>
        <w:t>thick,</w:t>
      </w:r>
      <w:r w:rsidR="001D13F7" w:rsidRPr="00214999">
        <w:rPr>
          <w:rFonts w:cstheme="minorHAnsi"/>
        </w:rPr>
        <w:t xml:space="preserve"> </w:t>
      </w:r>
      <w:r w:rsidR="00507BE7" w:rsidRPr="00214999">
        <w:rPr>
          <w:rFonts w:cstheme="minorHAnsi"/>
        </w:rPr>
        <w:t>strata-bound</w:t>
      </w:r>
      <w:r w:rsidR="001D13F7" w:rsidRPr="00214999">
        <w:rPr>
          <w:rFonts w:cstheme="minorHAnsi"/>
        </w:rPr>
        <w:t xml:space="preserve"> </w:t>
      </w:r>
      <w:r w:rsidR="00507BE7" w:rsidRPr="00214999">
        <w:rPr>
          <w:rFonts w:cstheme="minorHAnsi"/>
        </w:rPr>
        <w:t>layers</w:t>
      </w:r>
      <w:r w:rsidR="000E195C" w:rsidRPr="00214999">
        <w:rPr>
          <w:rFonts w:cstheme="minorHAnsi"/>
        </w:rPr>
        <w:t>,</w:t>
      </w:r>
      <w:r w:rsidR="001D13F7" w:rsidRPr="00214999">
        <w:rPr>
          <w:rFonts w:cstheme="minorHAnsi"/>
        </w:rPr>
        <w:t xml:space="preserve"> </w:t>
      </w:r>
      <w:r w:rsidR="003B1725" w:rsidRPr="00214999">
        <w:rPr>
          <w:rFonts w:cstheme="minorHAnsi"/>
        </w:rPr>
        <w:t>all</w:t>
      </w:r>
      <w:r w:rsidR="001D13F7" w:rsidRPr="00214999">
        <w:rPr>
          <w:rFonts w:cstheme="minorHAnsi"/>
        </w:rPr>
        <w:t xml:space="preserve"> </w:t>
      </w:r>
      <w:r w:rsidR="000E195C" w:rsidRPr="00214999">
        <w:rPr>
          <w:rFonts w:cstheme="minorHAnsi"/>
        </w:rPr>
        <w:t>at</w:t>
      </w:r>
      <w:r w:rsidR="001D13F7" w:rsidRPr="00214999">
        <w:rPr>
          <w:rFonts w:cstheme="minorHAnsi"/>
        </w:rPr>
        <w:t xml:space="preserve"> </w:t>
      </w:r>
      <w:r w:rsidR="000E195C" w:rsidRPr="00214999">
        <w:rPr>
          <w:rFonts w:cstheme="minorHAnsi"/>
        </w:rPr>
        <w:t>the</w:t>
      </w:r>
      <w:r w:rsidR="001D13F7" w:rsidRPr="00214999">
        <w:rPr>
          <w:rFonts w:cstheme="minorHAnsi"/>
        </w:rPr>
        <w:t xml:space="preserve"> </w:t>
      </w:r>
      <w:r w:rsidR="000E195C" w:rsidRPr="00214999">
        <w:rPr>
          <w:rFonts w:cstheme="minorHAnsi"/>
        </w:rPr>
        <w:t>expense</w:t>
      </w:r>
      <w:r w:rsidR="001D13F7" w:rsidRPr="00214999">
        <w:rPr>
          <w:rFonts w:cstheme="minorHAnsi"/>
        </w:rPr>
        <w:t xml:space="preserve"> </w:t>
      </w:r>
      <w:r w:rsidR="000E195C" w:rsidRPr="00214999">
        <w:rPr>
          <w:rFonts w:cstheme="minorHAnsi"/>
        </w:rPr>
        <w:t>of</w:t>
      </w:r>
      <w:r w:rsidR="001D13F7" w:rsidRPr="00214999">
        <w:rPr>
          <w:rFonts w:cstheme="minorHAnsi"/>
        </w:rPr>
        <w:t xml:space="preserve"> </w:t>
      </w:r>
      <w:r w:rsidR="000E195C" w:rsidRPr="00214999">
        <w:rPr>
          <w:rFonts w:cstheme="minorHAnsi"/>
        </w:rPr>
        <w:t>the</w:t>
      </w:r>
      <w:r w:rsidR="001D13F7" w:rsidRPr="00214999">
        <w:rPr>
          <w:rFonts w:cstheme="minorHAnsi"/>
        </w:rPr>
        <w:t xml:space="preserve"> </w:t>
      </w:r>
      <w:r w:rsidR="000E195C" w:rsidRPr="00214999">
        <w:rPr>
          <w:rFonts w:cstheme="minorHAnsi"/>
        </w:rPr>
        <w:t>dispersed</w:t>
      </w:r>
      <w:r w:rsidR="001D13F7" w:rsidRPr="00214999">
        <w:rPr>
          <w:rFonts w:cstheme="minorHAnsi"/>
        </w:rPr>
        <w:t xml:space="preserve"> </w:t>
      </w:r>
      <w:r w:rsidR="000E195C" w:rsidRPr="00214999">
        <w:rPr>
          <w:rFonts w:cstheme="minorHAnsi"/>
        </w:rPr>
        <w:t>initial</w:t>
      </w:r>
      <w:r w:rsidR="001D13F7" w:rsidRPr="00214999">
        <w:rPr>
          <w:rFonts w:cstheme="minorHAnsi"/>
        </w:rPr>
        <w:t xml:space="preserve"> </w:t>
      </w:r>
      <w:r w:rsidR="000E195C" w:rsidRPr="00214999">
        <w:rPr>
          <w:rFonts w:cstheme="minorHAnsi"/>
        </w:rPr>
        <w:t>carbonate</w:t>
      </w:r>
      <w:r w:rsidR="001D13F7" w:rsidRPr="00214999">
        <w:rPr>
          <w:rFonts w:cstheme="minorHAnsi"/>
        </w:rPr>
        <w:t xml:space="preserve"> </w:t>
      </w:r>
      <w:r w:rsidR="000E195C" w:rsidRPr="00214999">
        <w:rPr>
          <w:rFonts w:cstheme="minorHAnsi"/>
        </w:rPr>
        <w:t>material</w:t>
      </w:r>
      <w:r w:rsidR="001D13F7" w:rsidRPr="00214999">
        <w:rPr>
          <w:rFonts w:cstheme="minorHAnsi"/>
        </w:rPr>
        <w:t xml:space="preserve"> </w:t>
      </w:r>
      <w:r w:rsidR="008E7216" w:rsidRPr="00214999">
        <w:rPr>
          <w:rFonts w:cstheme="minorHAnsi"/>
        </w:rPr>
        <w:fldChar w:fldCharType="begin">
          <w:fldData xml:space="preserve">PEVuZE5vdGU+PENpdGU+PEF1dGhvcj5CasO4cmt1bTwvQXV0aG9yPjxZZWFyPjE5OTA8L1llYXI+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</w:fldData>
        </w:fldChar>
      </w:r>
      <w:r w:rsidR="001A25ED" w:rsidRPr="00214999">
        <w:rPr>
          <w:rFonts w:cstheme="minorHAnsi"/>
        </w:rPr>
        <w:instrText xml:space="preserve"> ADDIN EN.CITE </w:instrText>
      </w:r>
      <w:r w:rsidR="001A25ED" w:rsidRPr="00214999">
        <w:rPr>
          <w:rFonts w:cstheme="minorHAnsi"/>
        </w:rPr>
        <w:fldChar w:fldCharType="begin">
          <w:fldData xml:space="preserve">PEVuZE5vdGU+PENpdGU+PEF1dGhvcj5CasO4cmt1bTwvQXV0aG9yPjxZZWFyPjE5OTA8L1llYXI+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</w:fldData>
        </w:fldChar>
      </w:r>
      <w:r w:rsidR="001A25ED" w:rsidRPr="00214999">
        <w:rPr>
          <w:rFonts w:cstheme="minorHAnsi"/>
        </w:rPr>
        <w:instrText xml:space="preserve"> ADDIN EN.CITE.DATA </w:instrText>
      </w:r>
      <w:r w:rsidR="001A25ED" w:rsidRPr="00214999">
        <w:rPr>
          <w:rFonts w:cstheme="minorHAnsi"/>
        </w:rPr>
      </w:r>
      <w:r w:rsidR="001A25ED" w:rsidRPr="00214999">
        <w:rPr>
          <w:rFonts w:cstheme="minorHAnsi"/>
        </w:rPr>
        <w:fldChar w:fldCharType="end"/>
      </w:r>
      <w:r w:rsidR="008E7216" w:rsidRPr="00214999">
        <w:rPr>
          <w:rFonts w:cstheme="minorHAnsi"/>
        </w:rPr>
      </w:r>
      <w:r w:rsidR="008E7216" w:rsidRPr="00214999">
        <w:rPr>
          <w:rFonts w:cstheme="minorHAnsi"/>
        </w:rPr>
        <w:fldChar w:fldCharType="separate"/>
      </w:r>
      <w:r w:rsidR="001A25ED" w:rsidRPr="00214999">
        <w:rPr>
          <w:rFonts w:cstheme="minorHAnsi"/>
          <w:noProof/>
        </w:rPr>
        <w:t>(Bjørkum and Walderhaug, 1990a, b)</w:t>
      </w:r>
      <w:r w:rsidR="008E7216" w:rsidRPr="00214999">
        <w:rPr>
          <w:rFonts w:cstheme="minorHAnsi"/>
        </w:rPr>
        <w:fldChar w:fldCharType="end"/>
      </w:r>
      <w:r w:rsidR="000E195C" w:rsidRPr="00214999">
        <w:rPr>
          <w:rFonts w:cstheme="minorHAnsi"/>
        </w:rPr>
        <w:t>.</w:t>
      </w:r>
      <w:r w:rsidR="001D13F7" w:rsidRPr="00214999">
        <w:rPr>
          <w:rFonts w:cstheme="minorHAnsi"/>
        </w:rPr>
        <w:t xml:space="preserve"> </w:t>
      </w:r>
      <w:r w:rsidR="000E195C" w:rsidRPr="00214999">
        <w:rPr>
          <w:rFonts w:cstheme="minorHAnsi"/>
        </w:rPr>
        <w:t>The</w:t>
      </w:r>
      <w:r w:rsidR="001D13F7" w:rsidRPr="00214999">
        <w:rPr>
          <w:rFonts w:cstheme="minorHAnsi"/>
        </w:rPr>
        <w:t xml:space="preserve"> </w:t>
      </w:r>
      <w:r w:rsidR="000E195C" w:rsidRPr="00214999">
        <w:rPr>
          <w:rFonts w:cstheme="minorHAnsi"/>
        </w:rPr>
        <w:t>lack</w:t>
      </w:r>
      <w:r w:rsidR="001D13F7" w:rsidRPr="00214999">
        <w:rPr>
          <w:rFonts w:cstheme="minorHAnsi"/>
        </w:rPr>
        <w:t xml:space="preserve"> </w:t>
      </w:r>
      <w:r w:rsidR="000E195C" w:rsidRPr="00214999">
        <w:rPr>
          <w:rFonts w:cstheme="minorHAnsi"/>
        </w:rPr>
        <w:t>of</w:t>
      </w:r>
      <w:r w:rsidR="001D13F7" w:rsidRPr="00214999">
        <w:rPr>
          <w:rFonts w:cstheme="minorHAnsi"/>
        </w:rPr>
        <w:t xml:space="preserve"> </w:t>
      </w:r>
      <w:r w:rsidR="000E195C" w:rsidRPr="00214999">
        <w:rPr>
          <w:rFonts w:cstheme="minorHAnsi"/>
        </w:rPr>
        <w:t>primary</w:t>
      </w:r>
      <w:r w:rsidR="001D13F7" w:rsidRPr="00214999">
        <w:rPr>
          <w:rFonts w:cstheme="minorHAnsi"/>
        </w:rPr>
        <w:t xml:space="preserve"> </w:t>
      </w:r>
      <w:r w:rsidR="000E195C" w:rsidRPr="00214999">
        <w:rPr>
          <w:rFonts w:cstheme="minorHAnsi"/>
        </w:rPr>
        <w:t>marine</w:t>
      </w:r>
      <w:r w:rsidR="001D13F7" w:rsidRPr="00214999">
        <w:rPr>
          <w:rFonts w:cstheme="minorHAnsi"/>
        </w:rPr>
        <w:t xml:space="preserve"> </w:t>
      </w:r>
      <w:r w:rsidR="000E195C" w:rsidRPr="00214999">
        <w:rPr>
          <w:rFonts w:cstheme="minorHAnsi"/>
        </w:rPr>
        <w:sym w:font="Symbol" w:char="F064"/>
      </w:r>
      <w:r w:rsidR="000E195C" w:rsidRPr="00214999">
        <w:rPr>
          <w:rFonts w:cstheme="minorHAnsi"/>
          <w:vertAlign w:val="superscript"/>
        </w:rPr>
        <w:t>13</w:t>
      </w:r>
      <w:r w:rsidR="000E195C" w:rsidRPr="00214999">
        <w:rPr>
          <w:rFonts w:cstheme="minorHAnsi"/>
        </w:rPr>
        <w:t>C</w:t>
      </w:r>
      <w:r w:rsidR="001D13F7" w:rsidRPr="00214999">
        <w:rPr>
          <w:rFonts w:cstheme="minorHAnsi"/>
        </w:rPr>
        <w:t xml:space="preserve"> </w:t>
      </w:r>
      <w:r w:rsidR="000E195C" w:rsidRPr="00214999">
        <w:rPr>
          <w:rFonts w:cstheme="minorHAnsi"/>
        </w:rPr>
        <w:t>values</w:t>
      </w:r>
      <w:r w:rsidR="001D13F7" w:rsidRPr="00214999">
        <w:rPr>
          <w:rFonts w:cstheme="minorHAnsi"/>
        </w:rPr>
        <w:t xml:space="preserve"> </w:t>
      </w:r>
      <w:r w:rsidR="000E195C" w:rsidRPr="00214999">
        <w:rPr>
          <w:rFonts w:cstheme="minorHAnsi"/>
        </w:rPr>
        <w:t>may</w:t>
      </w:r>
      <w:r w:rsidR="001D13F7" w:rsidRPr="00214999">
        <w:rPr>
          <w:rFonts w:cstheme="minorHAnsi"/>
        </w:rPr>
        <w:t xml:space="preserve"> </w:t>
      </w:r>
      <w:r w:rsidR="000E195C" w:rsidRPr="00214999">
        <w:rPr>
          <w:rFonts w:cstheme="minorHAnsi"/>
        </w:rPr>
        <w:t>simply</w:t>
      </w:r>
      <w:r w:rsidR="001D13F7" w:rsidRPr="00214999">
        <w:rPr>
          <w:rFonts w:cstheme="minorHAnsi"/>
        </w:rPr>
        <w:t xml:space="preserve"> </w:t>
      </w:r>
      <w:r w:rsidR="000E195C" w:rsidRPr="00214999">
        <w:rPr>
          <w:rFonts w:cstheme="minorHAnsi"/>
        </w:rPr>
        <w:t>reflect</w:t>
      </w:r>
      <w:r w:rsidR="001D13F7" w:rsidRPr="00214999">
        <w:rPr>
          <w:rFonts w:cstheme="minorHAnsi"/>
        </w:rPr>
        <w:t xml:space="preserve"> </w:t>
      </w:r>
      <w:r w:rsidR="000E195C" w:rsidRPr="00214999">
        <w:rPr>
          <w:rFonts w:cstheme="minorHAnsi"/>
        </w:rPr>
        <w:t>the</w:t>
      </w:r>
      <w:r w:rsidR="001D13F7" w:rsidRPr="00214999">
        <w:rPr>
          <w:rFonts w:cstheme="minorHAnsi"/>
        </w:rPr>
        <w:t xml:space="preserve"> </w:t>
      </w:r>
      <w:r w:rsidR="003B1725" w:rsidRPr="00214999">
        <w:rPr>
          <w:rFonts w:cstheme="minorHAnsi"/>
        </w:rPr>
        <w:t>sustained</w:t>
      </w:r>
      <w:r w:rsidR="001D13F7" w:rsidRPr="00214999">
        <w:rPr>
          <w:rFonts w:cstheme="minorHAnsi"/>
        </w:rPr>
        <w:t xml:space="preserve"> </w:t>
      </w:r>
      <w:r w:rsidR="000E195C" w:rsidRPr="00214999">
        <w:rPr>
          <w:rFonts w:cstheme="minorHAnsi"/>
        </w:rPr>
        <w:t>input</w:t>
      </w:r>
      <w:r w:rsidR="001D13F7" w:rsidRPr="00214999">
        <w:rPr>
          <w:rFonts w:cstheme="minorHAnsi"/>
        </w:rPr>
        <w:t xml:space="preserve"> </w:t>
      </w:r>
      <w:r w:rsidR="000E195C" w:rsidRPr="00214999">
        <w:rPr>
          <w:rFonts w:cstheme="minorHAnsi"/>
        </w:rPr>
        <w:t>of</w:t>
      </w:r>
      <w:r w:rsidR="001D13F7" w:rsidRPr="00214999">
        <w:rPr>
          <w:rFonts w:cstheme="minorHAnsi"/>
        </w:rPr>
        <w:t xml:space="preserve"> </w:t>
      </w:r>
      <w:r w:rsidR="000E195C" w:rsidRPr="00214999">
        <w:rPr>
          <w:rFonts w:cstheme="minorHAnsi"/>
        </w:rPr>
        <w:t>CO</w:t>
      </w:r>
      <w:r w:rsidR="000E195C" w:rsidRPr="00214999">
        <w:rPr>
          <w:rFonts w:cstheme="minorHAnsi"/>
          <w:vertAlign w:val="subscript"/>
        </w:rPr>
        <w:t>2</w:t>
      </w:r>
      <w:r w:rsidR="000E195C" w:rsidRPr="00214999">
        <w:rPr>
          <w:rFonts w:cstheme="minorHAnsi"/>
        </w:rPr>
        <w:t>,</w:t>
      </w:r>
      <w:r w:rsidR="001D13F7" w:rsidRPr="00214999">
        <w:rPr>
          <w:rFonts w:cstheme="minorHAnsi"/>
        </w:rPr>
        <w:t xml:space="preserve"> </w:t>
      </w:r>
      <w:r w:rsidR="000E195C" w:rsidRPr="00214999">
        <w:rPr>
          <w:rFonts w:cstheme="minorHAnsi"/>
        </w:rPr>
        <w:t>or</w:t>
      </w:r>
      <w:r w:rsidR="001D13F7" w:rsidRPr="00214999">
        <w:rPr>
          <w:rFonts w:cstheme="minorHAnsi"/>
        </w:rPr>
        <w:t xml:space="preserve"> </w:t>
      </w:r>
      <w:r w:rsidR="000E195C" w:rsidRPr="00214999">
        <w:rPr>
          <w:rFonts w:cstheme="minorHAnsi"/>
        </w:rPr>
        <w:lastRenderedPageBreak/>
        <w:t>bicarbonate,</w:t>
      </w:r>
      <w:r w:rsidR="001D13F7" w:rsidRPr="00214999">
        <w:rPr>
          <w:rFonts w:cstheme="minorHAnsi"/>
        </w:rPr>
        <w:t xml:space="preserve"> </w:t>
      </w:r>
      <w:r w:rsidR="000E195C" w:rsidRPr="00214999">
        <w:rPr>
          <w:rFonts w:cstheme="minorHAnsi"/>
        </w:rPr>
        <w:t>from</w:t>
      </w:r>
      <w:r w:rsidR="001D13F7" w:rsidRPr="00214999">
        <w:rPr>
          <w:rFonts w:cstheme="minorHAnsi"/>
        </w:rPr>
        <w:t xml:space="preserve"> </w:t>
      </w:r>
      <w:r w:rsidR="000E195C" w:rsidRPr="00214999">
        <w:rPr>
          <w:rFonts w:cstheme="minorHAnsi"/>
        </w:rPr>
        <w:t>a</w:t>
      </w:r>
      <w:r w:rsidR="001D13F7" w:rsidRPr="00214999">
        <w:rPr>
          <w:rFonts w:cstheme="minorHAnsi"/>
        </w:rPr>
        <w:t xml:space="preserve"> </w:t>
      </w:r>
      <w:r w:rsidR="000E195C" w:rsidRPr="00214999">
        <w:rPr>
          <w:rFonts w:cstheme="minorHAnsi"/>
        </w:rPr>
        <w:t>range</w:t>
      </w:r>
      <w:r w:rsidR="001D13F7" w:rsidRPr="00214999">
        <w:rPr>
          <w:rFonts w:cstheme="minorHAnsi"/>
        </w:rPr>
        <w:t xml:space="preserve"> </w:t>
      </w:r>
      <w:r w:rsidR="000E195C" w:rsidRPr="00214999">
        <w:rPr>
          <w:rFonts w:cstheme="minorHAnsi"/>
        </w:rPr>
        <w:t>of</w:t>
      </w:r>
      <w:r w:rsidR="001D13F7" w:rsidRPr="00214999">
        <w:rPr>
          <w:rFonts w:cstheme="minorHAnsi"/>
        </w:rPr>
        <w:t xml:space="preserve"> </w:t>
      </w:r>
      <w:r w:rsidR="000E195C" w:rsidRPr="00214999">
        <w:rPr>
          <w:rFonts w:cstheme="minorHAnsi"/>
        </w:rPr>
        <w:t>sources</w:t>
      </w:r>
      <w:r w:rsidR="001D13F7" w:rsidRPr="00214999">
        <w:rPr>
          <w:rFonts w:cstheme="minorHAnsi"/>
        </w:rPr>
        <w:t xml:space="preserve"> </w:t>
      </w:r>
      <w:r w:rsidR="000E195C" w:rsidRPr="00214999">
        <w:rPr>
          <w:rFonts w:cstheme="minorHAnsi"/>
        </w:rPr>
        <w:t>during</w:t>
      </w:r>
      <w:r w:rsidR="001D13F7" w:rsidRPr="00214999">
        <w:rPr>
          <w:rFonts w:cstheme="minorHAnsi"/>
        </w:rPr>
        <w:t xml:space="preserve"> </w:t>
      </w:r>
      <w:r w:rsidR="000E195C" w:rsidRPr="00214999">
        <w:rPr>
          <w:rFonts w:cstheme="minorHAnsi"/>
        </w:rPr>
        <w:t>diagenesis</w:t>
      </w:r>
      <w:r w:rsidR="00507BE7" w:rsidRPr="00214999">
        <w:rPr>
          <w:rFonts w:cstheme="minorHAnsi"/>
        </w:rPr>
        <w:t>,</w:t>
      </w:r>
      <w:r w:rsidR="001D13F7" w:rsidRPr="00214999">
        <w:rPr>
          <w:rFonts w:cstheme="minorHAnsi"/>
        </w:rPr>
        <w:t xml:space="preserve"> </w:t>
      </w:r>
      <w:r w:rsidR="000E195C" w:rsidRPr="00214999">
        <w:rPr>
          <w:rFonts w:cstheme="minorHAnsi"/>
        </w:rPr>
        <w:t>including</w:t>
      </w:r>
      <w:r w:rsidR="001D13F7" w:rsidRPr="00214999">
        <w:rPr>
          <w:rFonts w:cstheme="minorHAnsi"/>
        </w:rPr>
        <w:t xml:space="preserve"> </w:t>
      </w:r>
      <w:r w:rsidR="00097C70" w:rsidRPr="00214999">
        <w:rPr>
          <w:rFonts w:cstheme="minorHAnsi"/>
        </w:rPr>
        <w:t xml:space="preserve">bacterial oxidation, </w:t>
      </w:r>
      <w:r w:rsidR="000E195C" w:rsidRPr="00214999">
        <w:rPr>
          <w:rFonts w:cstheme="minorHAnsi"/>
        </w:rPr>
        <w:t>fermentation</w:t>
      </w:r>
      <w:r w:rsidR="001D13F7" w:rsidRPr="00214999">
        <w:rPr>
          <w:rFonts w:cstheme="minorHAnsi"/>
        </w:rPr>
        <w:t xml:space="preserve"> </w:t>
      </w:r>
      <w:r w:rsidR="00887DF0" w:rsidRPr="00214999">
        <w:rPr>
          <w:rFonts w:cstheme="minorHAnsi"/>
        </w:rPr>
        <w:t>and</w:t>
      </w:r>
      <w:r w:rsidR="001D13F7" w:rsidRPr="00214999">
        <w:rPr>
          <w:rFonts w:cstheme="minorHAnsi"/>
        </w:rPr>
        <w:t xml:space="preserve"> </w:t>
      </w:r>
      <w:r w:rsidR="00887DF0" w:rsidRPr="00214999">
        <w:rPr>
          <w:rFonts w:cstheme="minorHAnsi"/>
        </w:rPr>
        <w:t>decarboxylation</w:t>
      </w:r>
      <w:r w:rsidR="00A26BF5" w:rsidRPr="00214999">
        <w:rPr>
          <w:rFonts w:cstheme="minorHAnsi"/>
        </w:rPr>
        <w:t>,</w:t>
      </w:r>
      <w:r w:rsidR="001D13F7" w:rsidRPr="00214999">
        <w:rPr>
          <w:rFonts w:cstheme="minorHAnsi"/>
        </w:rPr>
        <w:t xml:space="preserve"> </w:t>
      </w:r>
      <w:r w:rsidR="000E195C" w:rsidRPr="00214999">
        <w:rPr>
          <w:rFonts w:cstheme="minorHAnsi"/>
        </w:rPr>
        <w:t>from</w:t>
      </w:r>
      <w:r w:rsidR="001D13F7" w:rsidRPr="00214999">
        <w:rPr>
          <w:rFonts w:cstheme="minorHAnsi"/>
        </w:rPr>
        <w:t xml:space="preserve"> </w:t>
      </w:r>
      <w:proofErr w:type="spellStart"/>
      <w:r w:rsidR="000E195C" w:rsidRPr="00214999">
        <w:rPr>
          <w:rFonts w:cstheme="minorHAnsi"/>
        </w:rPr>
        <w:t>stratigraphically</w:t>
      </w:r>
      <w:proofErr w:type="spellEnd"/>
      <w:r w:rsidR="001D13F7" w:rsidRPr="00214999">
        <w:rPr>
          <w:rFonts w:cstheme="minorHAnsi"/>
        </w:rPr>
        <w:t xml:space="preserve"> </w:t>
      </w:r>
      <w:r w:rsidR="000E195C" w:rsidRPr="00214999">
        <w:rPr>
          <w:rFonts w:cstheme="minorHAnsi"/>
        </w:rPr>
        <w:t>and/or</w:t>
      </w:r>
      <w:r w:rsidR="001D13F7" w:rsidRPr="00214999">
        <w:rPr>
          <w:rFonts w:cstheme="minorHAnsi"/>
        </w:rPr>
        <w:t xml:space="preserve"> </w:t>
      </w:r>
      <w:r w:rsidR="000E195C" w:rsidRPr="00214999">
        <w:rPr>
          <w:rFonts w:cstheme="minorHAnsi"/>
        </w:rPr>
        <w:t>spatially</w:t>
      </w:r>
      <w:r w:rsidR="001D13F7" w:rsidRPr="00214999">
        <w:rPr>
          <w:rFonts w:cstheme="minorHAnsi"/>
        </w:rPr>
        <w:t xml:space="preserve"> </w:t>
      </w:r>
      <w:r w:rsidR="000E195C" w:rsidRPr="00214999">
        <w:rPr>
          <w:rFonts w:cstheme="minorHAnsi"/>
        </w:rPr>
        <w:t>related</w:t>
      </w:r>
      <w:r w:rsidR="001D13F7" w:rsidRPr="00214999">
        <w:rPr>
          <w:rFonts w:cstheme="minorHAnsi"/>
        </w:rPr>
        <w:t xml:space="preserve"> </w:t>
      </w:r>
      <w:r w:rsidR="000E195C" w:rsidRPr="00214999">
        <w:rPr>
          <w:rFonts w:cstheme="minorHAnsi"/>
        </w:rPr>
        <w:t>mudstones</w:t>
      </w:r>
      <w:r w:rsidR="001D13F7" w:rsidRPr="00214999">
        <w:rPr>
          <w:rFonts w:cstheme="minorHAnsi"/>
        </w:rPr>
        <w:t xml:space="preserve"> </w:t>
      </w:r>
      <w:r w:rsidR="000E195C" w:rsidRPr="00214999">
        <w:rPr>
          <w:rFonts w:cstheme="minorHAnsi"/>
        </w:rPr>
        <w:t>(</w:t>
      </w:r>
      <w:proofErr w:type="spellStart"/>
      <w:r w:rsidR="000E195C" w:rsidRPr="00214999">
        <w:rPr>
          <w:rFonts w:cstheme="minorHAnsi"/>
        </w:rPr>
        <w:t>intraformational</w:t>
      </w:r>
      <w:proofErr w:type="spellEnd"/>
      <w:r w:rsidR="001D13F7" w:rsidRPr="00214999">
        <w:rPr>
          <w:rFonts w:cstheme="minorHAnsi"/>
        </w:rPr>
        <w:t xml:space="preserve"> </w:t>
      </w:r>
      <w:r w:rsidR="000E195C" w:rsidRPr="00214999">
        <w:rPr>
          <w:rFonts w:cstheme="minorHAnsi"/>
        </w:rPr>
        <w:t>shales,</w:t>
      </w:r>
      <w:r w:rsidR="001D13F7" w:rsidRPr="00214999">
        <w:rPr>
          <w:rFonts w:cstheme="minorHAnsi"/>
        </w:rPr>
        <w:t xml:space="preserve"> </w:t>
      </w:r>
      <w:r w:rsidR="000E195C" w:rsidRPr="00214999">
        <w:rPr>
          <w:rFonts w:cstheme="minorHAnsi"/>
        </w:rPr>
        <w:t>coals,</w:t>
      </w:r>
      <w:r w:rsidR="001D13F7" w:rsidRPr="00214999">
        <w:rPr>
          <w:rFonts w:cstheme="minorHAnsi"/>
        </w:rPr>
        <w:t xml:space="preserve"> </w:t>
      </w:r>
      <w:r w:rsidR="00B46E82" w:rsidRPr="00214999">
        <w:rPr>
          <w:rFonts w:cstheme="minorHAnsi"/>
        </w:rPr>
        <w:t>etc.</w:t>
      </w:r>
      <w:r w:rsidR="000E195C" w:rsidRPr="00214999">
        <w:rPr>
          <w:rFonts w:cstheme="minorHAnsi"/>
        </w:rPr>
        <w:t>,</w:t>
      </w:r>
      <w:r w:rsidR="001D13F7" w:rsidRPr="00214999">
        <w:rPr>
          <w:rFonts w:cstheme="minorHAnsi"/>
        </w:rPr>
        <w:t xml:space="preserve"> </w:t>
      </w:r>
      <w:r w:rsidR="000E195C" w:rsidRPr="00214999">
        <w:rPr>
          <w:rFonts w:cstheme="minorHAnsi"/>
        </w:rPr>
        <w:t>or</w:t>
      </w:r>
      <w:r w:rsidR="001D13F7" w:rsidRPr="00214999">
        <w:rPr>
          <w:rFonts w:cstheme="minorHAnsi"/>
        </w:rPr>
        <w:t xml:space="preserve"> </w:t>
      </w:r>
      <w:r w:rsidR="000E195C" w:rsidRPr="00214999">
        <w:rPr>
          <w:rFonts w:cstheme="minorHAnsi"/>
        </w:rPr>
        <w:t>from</w:t>
      </w:r>
      <w:r w:rsidR="001D13F7" w:rsidRPr="00214999">
        <w:rPr>
          <w:rFonts w:cstheme="minorHAnsi"/>
        </w:rPr>
        <w:t xml:space="preserve"> </w:t>
      </w:r>
      <w:r w:rsidR="000E195C" w:rsidRPr="00214999">
        <w:rPr>
          <w:rFonts w:cstheme="minorHAnsi"/>
        </w:rPr>
        <w:t>the</w:t>
      </w:r>
      <w:r w:rsidR="001D13F7" w:rsidRPr="00214999">
        <w:rPr>
          <w:rFonts w:cstheme="minorHAnsi"/>
        </w:rPr>
        <w:t xml:space="preserve"> </w:t>
      </w:r>
      <w:r w:rsidR="000E195C" w:rsidRPr="00214999">
        <w:rPr>
          <w:rFonts w:cstheme="minorHAnsi"/>
        </w:rPr>
        <w:t>Heather</w:t>
      </w:r>
      <w:r w:rsidR="001D13F7" w:rsidRPr="00214999">
        <w:rPr>
          <w:rFonts w:cstheme="minorHAnsi"/>
        </w:rPr>
        <w:t xml:space="preserve"> </w:t>
      </w:r>
      <w:r w:rsidR="000E195C" w:rsidRPr="00214999">
        <w:rPr>
          <w:rFonts w:cstheme="minorHAnsi"/>
        </w:rPr>
        <w:t>Formation</w:t>
      </w:r>
      <w:r w:rsidR="001D13F7" w:rsidRPr="00214999">
        <w:rPr>
          <w:rFonts w:cstheme="minorHAnsi"/>
        </w:rPr>
        <w:t xml:space="preserve"> </w:t>
      </w:r>
      <w:r w:rsidR="00507BE7" w:rsidRPr="00214999">
        <w:rPr>
          <w:rFonts w:cstheme="minorHAnsi"/>
        </w:rPr>
        <w:t>top</w:t>
      </w:r>
      <w:r w:rsidR="001D13F7" w:rsidRPr="00214999">
        <w:rPr>
          <w:rFonts w:cstheme="minorHAnsi"/>
        </w:rPr>
        <w:t xml:space="preserve"> </w:t>
      </w:r>
      <w:r w:rsidR="00507BE7" w:rsidRPr="00214999">
        <w:rPr>
          <w:rFonts w:cstheme="minorHAnsi"/>
        </w:rPr>
        <w:t>seal</w:t>
      </w:r>
      <w:r w:rsidR="000E195C" w:rsidRPr="00214999">
        <w:rPr>
          <w:rFonts w:cstheme="minorHAnsi"/>
        </w:rPr>
        <w:t>)</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&lt;EndNote&gt;&lt;Cite&gt;&lt;Author&gt;Macaulay&lt;/Author&gt;&lt;Year&gt;1998&lt;/Year&gt;&lt;RecNum&gt;788&lt;/RecNum&gt;&lt;DisplayText&gt;(Macaulay et al., 1998)&lt;/DisplayText&gt;&lt;record&gt;&lt;rec-number&gt;788&lt;/rec-number&gt;&lt;foreign-keys&gt;&lt;key app="EN" db-id="dexaw29to0z02le59sgv2rtfvzdx00ttdftt" timestamp="0"&gt;788&lt;/key&gt;&lt;/foreign-keys&gt;&lt;ref-type name="Book Section"&gt;5&lt;/ref-type&gt;&lt;contributors&gt;&lt;authors&gt;&lt;author&gt;Macaulay, C. I.&lt;/author&gt;&lt;author&gt;Fallick, A.&lt;/author&gt;&lt;author&gt;McLaughlin, O. M.&lt;/author&gt;&lt;author&gt;Haszeldine, R. S.&lt;/author&gt;&lt;author&gt;Pearson, M. J.&lt;/author&gt;&lt;/authors&gt;&lt;secondary-authors&gt;&lt;author&gt;Morad, S.&lt;/author&gt;&lt;/secondary-authors&gt;&lt;/contributors&gt;&lt;titles&gt;&lt;title&gt;&lt;style face="normal" font="default" size="100%"&gt;The significance of &lt;/style&gt;&lt;style face="normal" font="Symbol" charset="2" size="100%"&gt;d&lt;/style&gt;&lt;style face="superscript" font="default" size="100%"&gt;13&lt;/style&gt;&lt;style face="normal" font="default" size="100%"&gt;C of carbonate cement in reservoir sandstones; a regional perspective from the Jurassic of the Northern North Sea&lt;/style&gt;&lt;/title&gt;&lt;secondary-title&gt;Carbonate cementation in sandstones. Special Publication of the International Association of Sedimentologists&lt;/secondary-title&gt;&lt;/titles&gt;&lt;pages&gt;395-408&lt;/pages&gt;&lt;volume&gt;26&lt;/volume&gt;&lt;dates&gt;&lt;year&gt;1998&lt;/year&gt;&lt;/dates&gt;&lt;pub-location&gt;Oxford&lt;/pub-location&gt;&lt;publisher&gt;Blackwells&lt;/publisher&gt;&lt;urls&gt;&lt;/urls&gt;&lt;/record&gt;&lt;/Cite&gt;&lt;/EndNote&gt;</w:instrText>
      </w:r>
      <w:r w:rsidR="008E7216" w:rsidRPr="00214999">
        <w:rPr>
          <w:rFonts w:cstheme="minorHAnsi"/>
        </w:rPr>
        <w:fldChar w:fldCharType="separate"/>
      </w:r>
      <w:r w:rsidR="00887DF0" w:rsidRPr="00214999">
        <w:rPr>
          <w:rFonts w:cstheme="minorHAnsi"/>
          <w:noProof/>
        </w:rPr>
        <w:t>(Macaulay</w:t>
      </w:r>
      <w:r w:rsidR="001D13F7" w:rsidRPr="00214999">
        <w:rPr>
          <w:rFonts w:cstheme="minorHAnsi"/>
          <w:noProof/>
        </w:rPr>
        <w:t xml:space="preserve"> </w:t>
      </w:r>
      <w:r w:rsidR="00887DF0" w:rsidRPr="00214999">
        <w:rPr>
          <w:rFonts w:cstheme="minorHAnsi"/>
          <w:noProof/>
        </w:rPr>
        <w:t>et</w:t>
      </w:r>
      <w:r w:rsidR="001D13F7" w:rsidRPr="00214999">
        <w:rPr>
          <w:rFonts w:cstheme="minorHAnsi"/>
          <w:noProof/>
        </w:rPr>
        <w:t xml:space="preserve"> </w:t>
      </w:r>
      <w:r w:rsidR="00887DF0" w:rsidRPr="00214999">
        <w:rPr>
          <w:rFonts w:cstheme="minorHAnsi"/>
          <w:noProof/>
        </w:rPr>
        <w:t>al.,</w:t>
      </w:r>
      <w:r w:rsidR="001D13F7" w:rsidRPr="00214999">
        <w:rPr>
          <w:rFonts w:cstheme="minorHAnsi"/>
          <w:noProof/>
        </w:rPr>
        <w:t xml:space="preserve"> </w:t>
      </w:r>
      <w:r w:rsidR="00887DF0" w:rsidRPr="00214999">
        <w:rPr>
          <w:rFonts w:cstheme="minorHAnsi"/>
          <w:noProof/>
        </w:rPr>
        <w:t>1998)</w:t>
      </w:r>
      <w:r w:rsidR="008E7216" w:rsidRPr="00214999">
        <w:rPr>
          <w:rFonts w:cstheme="minorHAnsi"/>
        </w:rPr>
        <w:fldChar w:fldCharType="end"/>
      </w:r>
      <w:r w:rsidR="000E195C" w:rsidRPr="00214999">
        <w:rPr>
          <w:rFonts w:cstheme="minorHAnsi"/>
        </w:rPr>
        <w:t>.</w:t>
      </w:r>
      <w:r w:rsidR="001D13F7" w:rsidRPr="00214999">
        <w:rPr>
          <w:rFonts w:cstheme="minorHAnsi"/>
        </w:rPr>
        <w:t xml:space="preserve"> </w:t>
      </w:r>
      <w:r w:rsidR="000E195C" w:rsidRPr="00214999">
        <w:rPr>
          <w:rFonts w:cstheme="minorHAnsi"/>
        </w:rPr>
        <w:t>CO</w:t>
      </w:r>
      <w:r w:rsidR="000E195C" w:rsidRPr="00214999">
        <w:rPr>
          <w:rFonts w:cstheme="minorHAnsi"/>
          <w:vertAlign w:val="subscript"/>
        </w:rPr>
        <w:t>2</w:t>
      </w:r>
      <w:r w:rsidR="001D13F7" w:rsidRPr="00214999">
        <w:rPr>
          <w:rFonts w:cstheme="minorHAnsi"/>
        </w:rPr>
        <w:t xml:space="preserve"> </w:t>
      </w:r>
      <w:r w:rsidR="00D40C4C" w:rsidRPr="00214999">
        <w:rPr>
          <w:rFonts w:cstheme="minorHAnsi"/>
        </w:rPr>
        <w:t>was</w:t>
      </w:r>
      <w:r w:rsidR="001D13F7" w:rsidRPr="00214999">
        <w:rPr>
          <w:rFonts w:cstheme="minorHAnsi"/>
        </w:rPr>
        <w:t xml:space="preserve"> </w:t>
      </w:r>
      <w:r w:rsidR="000E195C" w:rsidRPr="00214999">
        <w:rPr>
          <w:rFonts w:cstheme="minorHAnsi"/>
        </w:rPr>
        <w:t>also</w:t>
      </w:r>
      <w:r w:rsidR="001D13F7" w:rsidRPr="00214999">
        <w:rPr>
          <w:rFonts w:cstheme="minorHAnsi"/>
        </w:rPr>
        <w:t xml:space="preserve"> </w:t>
      </w:r>
      <w:r w:rsidR="000E195C" w:rsidRPr="00214999">
        <w:rPr>
          <w:rFonts w:cstheme="minorHAnsi"/>
        </w:rPr>
        <w:t>generated</w:t>
      </w:r>
      <w:r w:rsidR="001D13F7" w:rsidRPr="00214999">
        <w:rPr>
          <w:rFonts w:cstheme="minorHAnsi"/>
        </w:rPr>
        <w:t xml:space="preserve"> </w:t>
      </w:r>
      <w:r w:rsidR="000E195C" w:rsidRPr="00214999">
        <w:rPr>
          <w:rFonts w:cstheme="minorHAnsi"/>
        </w:rPr>
        <w:t>in</w:t>
      </w:r>
      <w:r w:rsidR="001D13F7" w:rsidRPr="00214999">
        <w:rPr>
          <w:rFonts w:cstheme="minorHAnsi"/>
        </w:rPr>
        <w:t xml:space="preserve"> </w:t>
      </w:r>
      <w:r w:rsidR="000E195C" w:rsidRPr="00214999">
        <w:rPr>
          <w:rFonts w:cstheme="minorHAnsi"/>
        </w:rPr>
        <w:t>large</w:t>
      </w:r>
      <w:r w:rsidR="001D13F7" w:rsidRPr="00214999">
        <w:rPr>
          <w:rFonts w:cstheme="minorHAnsi"/>
        </w:rPr>
        <w:t xml:space="preserve"> </w:t>
      </w:r>
      <w:r w:rsidR="000E195C" w:rsidRPr="00214999">
        <w:rPr>
          <w:rFonts w:cstheme="minorHAnsi"/>
        </w:rPr>
        <w:t>volumes</w:t>
      </w:r>
      <w:r w:rsidR="001D13F7" w:rsidRPr="00214999">
        <w:rPr>
          <w:rFonts w:cstheme="minorHAnsi"/>
        </w:rPr>
        <w:t xml:space="preserve"> </w:t>
      </w:r>
      <w:r w:rsidR="000E195C" w:rsidRPr="00214999">
        <w:rPr>
          <w:rFonts w:cstheme="minorHAnsi"/>
        </w:rPr>
        <w:t>from</w:t>
      </w:r>
      <w:r w:rsidR="001D13F7" w:rsidRPr="00214999">
        <w:rPr>
          <w:rFonts w:cstheme="minorHAnsi"/>
        </w:rPr>
        <w:t xml:space="preserve"> </w:t>
      </w:r>
      <w:r w:rsidR="000E195C" w:rsidRPr="00214999">
        <w:rPr>
          <w:rFonts w:cstheme="minorHAnsi"/>
        </w:rPr>
        <w:t>the</w:t>
      </w:r>
      <w:r w:rsidR="001D13F7" w:rsidRPr="00214999">
        <w:rPr>
          <w:rFonts w:cstheme="minorHAnsi"/>
        </w:rPr>
        <w:t xml:space="preserve"> </w:t>
      </w:r>
      <w:r w:rsidR="000E195C" w:rsidRPr="00214999">
        <w:rPr>
          <w:rFonts w:cstheme="minorHAnsi"/>
        </w:rPr>
        <w:t>Kimmeridge</w:t>
      </w:r>
      <w:r w:rsidR="001D13F7" w:rsidRPr="00214999">
        <w:rPr>
          <w:rFonts w:cstheme="minorHAnsi"/>
        </w:rPr>
        <w:t xml:space="preserve"> </w:t>
      </w:r>
      <w:r w:rsidR="000E195C" w:rsidRPr="00214999">
        <w:rPr>
          <w:rFonts w:cstheme="minorHAnsi"/>
        </w:rPr>
        <w:t>Clay</w:t>
      </w:r>
      <w:r w:rsidR="001D13F7" w:rsidRPr="00214999">
        <w:rPr>
          <w:rFonts w:cstheme="minorHAnsi"/>
        </w:rPr>
        <w:t xml:space="preserve"> </w:t>
      </w:r>
      <w:r w:rsidR="000E195C" w:rsidRPr="00214999">
        <w:rPr>
          <w:rFonts w:cstheme="minorHAnsi"/>
        </w:rPr>
        <w:t>Formation</w:t>
      </w:r>
      <w:r w:rsidR="001D13F7" w:rsidRPr="00214999">
        <w:rPr>
          <w:rFonts w:cstheme="minorHAnsi"/>
        </w:rPr>
        <w:t xml:space="preserve"> </w:t>
      </w:r>
      <w:r w:rsidR="000E195C" w:rsidRPr="00214999">
        <w:rPr>
          <w:rFonts w:cstheme="minorHAnsi"/>
        </w:rPr>
        <w:t>source</w:t>
      </w:r>
      <w:r w:rsidR="001D13F7" w:rsidRPr="00214999">
        <w:rPr>
          <w:rFonts w:cstheme="minorHAnsi"/>
        </w:rPr>
        <w:t xml:space="preserve"> </w:t>
      </w:r>
      <w:r w:rsidR="000E195C" w:rsidRPr="00214999">
        <w:rPr>
          <w:rFonts w:cstheme="minorHAnsi"/>
        </w:rPr>
        <w:t>rock</w:t>
      </w:r>
      <w:r w:rsidR="001D13F7" w:rsidRPr="00214999">
        <w:rPr>
          <w:rFonts w:cstheme="minorHAnsi"/>
        </w:rPr>
        <w:t xml:space="preserve"> </w:t>
      </w:r>
      <w:r w:rsidR="000E195C" w:rsidRPr="00214999">
        <w:rPr>
          <w:rFonts w:cstheme="minorHAnsi"/>
        </w:rPr>
        <w:t>ahead</w:t>
      </w:r>
      <w:r w:rsidR="001D13F7" w:rsidRPr="00214999">
        <w:rPr>
          <w:rFonts w:cstheme="minorHAnsi"/>
        </w:rPr>
        <w:t xml:space="preserve"> </w:t>
      </w:r>
      <w:r w:rsidR="000E195C" w:rsidRPr="00214999">
        <w:rPr>
          <w:rFonts w:cstheme="minorHAnsi"/>
        </w:rPr>
        <w:t>of</w:t>
      </w:r>
      <w:r w:rsidR="001D13F7" w:rsidRPr="00214999">
        <w:rPr>
          <w:rFonts w:cstheme="minorHAnsi"/>
        </w:rPr>
        <w:t xml:space="preserve"> </w:t>
      </w:r>
      <w:r w:rsidR="000E195C" w:rsidRPr="00214999">
        <w:rPr>
          <w:rFonts w:cstheme="minorHAnsi"/>
        </w:rPr>
        <w:t>the</w:t>
      </w:r>
      <w:r w:rsidR="001D13F7" w:rsidRPr="00214999">
        <w:rPr>
          <w:rFonts w:cstheme="minorHAnsi"/>
        </w:rPr>
        <w:t xml:space="preserve"> </w:t>
      </w:r>
      <w:r w:rsidR="000E195C" w:rsidRPr="00214999">
        <w:rPr>
          <w:rFonts w:cstheme="minorHAnsi"/>
        </w:rPr>
        <w:t>main</w:t>
      </w:r>
      <w:r w:rsidR="001D13F7" w:rsidRPr="00214999">
        <w:rPr>
          <w:rFonts w:cstheme="minorHAnsi"/>
        </w:rPr>
        <w:t xml:space="preserve"> </w:t>
      </w:r>
      <w:r w:rsidR="000E195C" w:rsidRPr="00214999">
        <w:rPr>
          <w:rFonts w:cstheme="minorHAnsi"/>
        </w:rPr>
        <w:t>oil</w:t>
      </w:r>
      <w:r w:rsidR="001D13F7" w:rsidRPr="00214999">
        <w:rPr>
          <w:rFonts w:cstheme="minorHAnsi"/>
        </w:rPr>
        <w:t xml:space="preserve"> </w:t>
      </w:r>
      <w:r w:rsidR="000E195C" w:rsidRPr="00214999">
        <w:rPr>
          <w:rFonts w:cstheme="minorHAnsi"/>
        </w:rPr>
        <w:t>charge</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&lt;EndNote&gt;&lt;Cite&gt;&lt;Author&gt;Andresen&lt;/Author&gt;&lt;Year&gt;1994&lt;/Year&gt;&lt;RecNum&gt;336&lt;/RecNum&gt;&lt;DisplayText&gt;(Andresen et al., 1994)&lt;/DisplayText&gt;&lt;record&gt;&lt;rec-number&gt;336&lt;/rec-number&gt;&lt;foreign-keys&gt;&lt;key app="EN" db-id="dexaw29to0z02le59sgv2rtfvzdx00ttdftt" timestamp="0"&gt;336&lt;/key&gt;&lt;/foreign-keys&gt;&lt;ref-type name="Journal Article"&gt;17&lt;/ref-type&gt;&lt;contributors&gt;&lt;authors&gt;&lt;author&gt;Andresen, B.&lt;/author&gt;&lt;author&gt;Throndsen, T.&lt;/author&gt;&lt;author&gt;Barth, T.&lt;/author&gt;&lt;author&gt;Bolstad, J.&lt;/author&gt;&lt;/authors&gt;&lt;/contributors&gt;&lt;titles&gt;&lt;title&gt;Thermal generation of carbon dioxide and organic acids from different source rocks&lt;/title&gt;&lt;secondary-title&gt;Organic Geochemistry&lt;/secondary-title&gt;&lt;/titles&gt;&lt;pages&gt;1229-1242&lt;/pages&gt;&lt;volume&gt;21&lt;/volume&gt;&lt;number&gt;12&lt;/number&gt;&lt;dates&gt;&lt;year&gt;1994&lt;/year&gt;&lt;pub-dates&gt;&lt;date&gt;Dec&lt;/date&gt;&lt;/pub-dates&gt;&lt;/dates&gt;&lt;isbn&gt;0146-6380&lt;/isbn&gt;&lt;accession-num&gt;ISI:A1994PL57600007&lt;/accession-num&gt;&lt;urls&gt;&lt;related-urls&gt;&lt;url&gt;&amp;lt;Go to ISI&amp;gt;://A1994PL57600007&lt;/url&gt;&lt;/related-urls&gt;&lt;/urls&gt;&lt;/record&gt;&lt;/Cite&gt;&lt;/EndNote&gt;</w:instrText>
      </w:r>
      <w:r w:rsidR="008E7216" w:rsidRPr="00214999">
        <w:rPr>
          <w:rFonts w:cstheme="minorHAnsi"/>
        </w:rPr>
        <w:fldChar w:fldCharType="separate"/>
      </w:r>
      <w:r w:rsidR="000E195C" w:rsidRPr="00214999">
        <w:rPr>
          <w:rFonts w:cstheme="minorHAnsi"/>
          <w:noProof/>
        </w:rPr>
        <w:t>(Andresen</w:t>
      </w:r>
      <w:r w:rsidR="001D13F7" w:rsidRPr="00214999">
        <w:rPr>
          <w:rFonts w:cstheme="minorHAnsi"/>
          <w:noProof/>
        </w:rPr>
        <w:t xml:space="preserve"> </w:t>
      </w:r>
      <w:r w:rsidR="000E195C" w:rsidRPr="00214999">
        <w:rPr>
          <w:rFonts w:cstheme="minorHAnsi"/>
          <w:noProof/>
        </w:rPr>
        <w:t>et</w:t>
      </w:r>
      <w:r w:rsidR="001D13F7" w:rsidRPr="00214999">
        <w:rPr>
          <w:rFonts w:cstheme="minorHAnsi"/>
          <w:noProof/>
        </w:rPr>
        <w:t xml:space="preserve"> </w:t>
      </w:r>
      <w:r w:rsidR="000E195C" w:rsidRPr="00214999">
        <w:rPr>
          <w:rFonts w:cstheme="minorHAnsi"/>
          <w:noProof/>
        </w:rPr>
        <w:t>al.,</w:t>
      </w:r>
      <w:r w:rsidR="001D13F7" w:rsidRPr="00214999">
        <w:rPr>
          <w:rFonts w:cstheme="minorHAnsi"/>
          <w:noProof/>
        </w:rPr>
        <w:t xml:space="preserve"> </w:t>
      </w:r>
      <w:r w:rsidR="000E195C" w:rsidRPr="00214999">
        <w:rPr>
          <w:rFonts w:cstheme="minorHAnsi"/>
          <w:noProof/>
        </w:rPr>
        <w:t>1994)</w:t>
      </w:r>
      <w:r w:rsidR="008E7216" w:rsidRPr="00214999">
        <w:rPr>
          <w:rFonts w:cstheme="minorHAnsi"/>
        </w:rPr>
        <w:fldChar w:fldCharType="end"/>
      </w:r>
      <w:r w:rsidR="00507BE7" w:rsidRPr="00214999">
        <w:rPr>
          <w:rFonts w:cstheme="minorHAnsi"/>
        </w:rPr>
        <w:t>,</w:t>
      </w:r>
      <w:r w:rsidR="001D13F7" w:rsidRPr="00214999">
        <w:rPr>
          <w:rFonts w:cstheme="minorHAnsi"/>
        </w:rPr>
        <w:t xml:space="preserve"> </w:t>
      </w:r>
      <w:r w:rsidR="00507BE7" w:rsidRPr="00214999">
        <w:rPr>
          <w:rFonts w:cstheme="minorHAnsi"/>
        </w:rPr>
        <w:t>thus</w:t>
      </w:r>
      <w:r w:rsidR="001D13F7" w:rsidRPr="00214999">
        <w:rPr>
          <w:rFonts w:cstheme="minorHAnsi"/>
        </w:rPr>
        <w:t xml:space="preserve"> </w:t>
      </w:r>
      <w:r w:rsidR="00D40C4C" w:rsidRPr="00214999">
        <w:rPr>
          <w:rFonts w:cstheme="minorHAnsi"/>
        </w:rPr>
        <w:t>there</w:t>
      </w:r>
      <w:r w:rsidR="001D13F7" w:rsidRPr="00214999">
        <w:rPr>
          <w:rFonts w:cstheme="minorHAnsi"/>
        </w:rPr>
        <w:t xml:space="preserve"> </w:t>
      </w:r>
      <w:r w:rsidR="00D40C4C" w:rsidRPr="00214999">
        <w:rPr>
          <w:rFonts w:cstheme="minorHAnsi"/>
        </w:rPr>
        <w:t>have</w:t>
      </w:r>
      <w:r w:rsidR="001D13F7" w:rsidRPr="00214999">
        <w:rPr>
          <w:rFonts w:cstheme="minorHAnsi"/>
        </w:rPr>
        <w:t xml:space="preserve"> </w:t>
      </w:r>
      <w:r w:rsidR="00D40C4C" w:rsidRPr="00214999">
        <w:rPr>
          <w:rFonts w:cstheme="minorHAnsi"/>
        </w:rPr>
        <w:t>been</w:t>
      </w:r>
      <w:r w:rsidR="001D13F7" w:rsidRPr="00214999">
        <w:rPr>
          <w:rFonts w:cstheme="minorHAnsi"/>
        </w:rPr>
        <w:t xml:space="preserve"> </w:t>
      </w:r>
      <w:r w:rsidR="00D40C4C" w:rsidRPr="00214999">
        <w:rPr>
          <w:rFonts w:cstheme="minorHAnsi"/>
        </w:rPr>
        <w:t>numerous</w:t>
      </w:r>
      <w:r w:rsidR="001D13F7" w:rsidRPr="00214999">
        <w:rPr>
          <w:rFonts w:cstheme="minorHAnsi"/>
        </w:rPr>
        <w:t xml:space="preserve"> </w:t>
      </w:r>
      <w:r w:rsidR="00D40C4C" w:rsidRPr="00214999">
        <w:rPr>
          <w:rFonts w:cstheme="minorHAnsi"/>
        </w:rPr>
        <w:t>possible</w:t>
      </w:r>
      <w:r w:rsidR="001D13F7" w:rsidRPr="00214999">
        <w:rPr>
          <w:rFonts w:cstheme="minorHAnsi"/>
        </w:rPr>
        <w:t xml:space="preserve"> </w:t>
      </w:r>
      <w:r w:rsidR="00D40C4C" w:rsidRPr="00214999">
        <w:rPr>
          <w:rFonts w:cstheme="minorHAnsi"/>
        </w:rPr>
        <w:t>organic</w:t>
      </w:r>
      <w:r w:rsidR="001D13F7" w:rsidRPr="00214999">
        <w:rPr>
          <w:rFonts w:cstheme="minorHAnsi"/>
        </w:rPr>
        <w:t xml:space="preserve"> </w:t>
      </w:r>
      <w:r w:rsidR="00D40C4C" w:rsidRPr="00214999">
        <w:rPr>
          <w:rFonts w:cstheme="minorHAnsi"/>
        </w:rPr>
        <w:t>sources</w:t>
      </w:r>
      <w:r w:rsidR="001D13F7" w:rsidRPr="00214999">
        <w:rPr>
          <w:rFonts w:cstheme="minorHAnsi"/>
        </w:rPr>
        <w:t xml:space="preserve"> </w:t>
      </w:r>
      <w:r w:rsidR="00D40C4C" w:rsidRPr="00214999">
        <w:rPr>
          <w:rFonts w:cstheme="minorHAnsi"/>
        </w:rPr>
        <w:t>of</w:t>
      </w:r>
      <w:r w:rsidR="001D13F7" w:rsidRPr="00214999">
        <w:rPr>
          <w:rFonts w:cstheme="minorHAnsi"/>
        </w:rPr>
        <w:t xml:space="preserve"> </w:t>
      </w:r>
      <w:r w:rsidR="00D40C4C" w:rsidRPr="00214999">
        <w:rPr>
          <w:rFonts w:cstheme="minorHAnsi"/>
        </w:rPr>
        <w:t>CO</w:t>
      </w:r>
      <w:r w:rsidR="00D40C4C" w:rsidRPr="00214999">
        <w:rPr>
          <w:rFonts w:cstheme="minorHAnsi"/>
          <w:vertAlign w:val="subscript"/>
        </w:rPr>
        <w:t>2</w:t>
      </w:r>
      <w:r w:rsidR="00507BE7" w:rsidRPr="00214999">
        <w:rPr>
          <w:rFonts w:cstheme="minorHAnsi"/>
        </w:rPr>
        <w:t>,</w:t>
      </w:r>
      <w:r w:rsidR="001D13F7" w:rsidRPr="00214999">
        <w:rPr>
          <w:rFonts w:cstheme="minorHAnsi"/>
        </w:rPr>
        <w:t xml:space="preserve"> </w:t>
      </w:r>
      <w:r w:rsidR="00507BE7" w:rsidRPr="00214999">
        <w:rPr>
          <w:rFonts w:cstheme="minorHAnsi"/>
        </w:rPr>
        <w:t>now</w:t>
      </w:r>
      <w:r w:rsidR="001D13F7" w:rsidRPr="00214999">
        <w:rPr>
          <w:rFonts w:cstheme="minorHAnsi"/>
        </w:rPr>
        <w:t xml:space="preserve"> </w:t>
      </w:r>
      <w:r w:rsidR="00507BE7" w:rsidRPr="00214999">
        <w:rPr>
          <w:rFonts w:cstheme="minorHAnsi"/>
        </w:rPr>
        <w:t>locked</w:t>
      </w:r>
      <w:r w:rsidR="001D13F7" w:rsidRPr="00214999">
        <w:rPr>
          <w:rFonts w:cstheme="minorHAnsi"/>
        </w:rPr>
        <w:t xml:space="preserve"> </w:t>
      </w:r>
      <w:r w:rsidR="00507BE7" w:rsidRPr="00214999">
        <w:rPr>
          <w:rFonts w:cstheme="minorHAnsi"/>
        </w:rPr>
        <w:t>up</w:t>
      </w:r>
      <w:r w:rsidR="001D13F7" w:rsidRPr="00214999">
        <w:rPr>
          <w:rFonts w:cstheme="minorHAnsi"/>
        </w:rPr>
        <w:t xml:space="preserve"> </w:t>
      </w:r>
      <w:r w:rsidR="00507BE7" w:rsidRPr="00214999">
        <w:rPr>
          <w:rFonts w:cstheme="minorHAnsi"/>
        </w:rPr>
        <w:t>in</w:t>
      </w:r>
      <w:r w:rsidR="001D13F7" w:rsidRPr="00214999">
        <w:rPr>
          <w:rFonts w:cstheme="minorHAnsi"/>
        </w:rPr>
        <w:t xml:space="preserve"> </w:t>
      </w:r>
      <w:r w:rsidR="00507BE7" w:rsidRPr="00214999">
        <w:rPr>
          <w:rFonts w:cstheme="minorHAnsi"/>
        </w:rPr>
        <w:t>calcite</w:t>
      </w:r>
      <w:r w:rsidR="001D13F7" w:rsidRPr="00214999">
        <w:rPr>
          <w:rFonts w:cstheme="minorHAnsi"/>
        </w:rPr>
        <w:t xml:space="preserve"> </w:t>
      </w:r>
      <w:r w:rsidR="00507BE7" w:rsidRPr="00214999">
        <w:rPr>
          <w:rFonts w:cstheme="minorHAnsi"/>
        </w:rPr>
        <w:t>cement,</w:t>
      </w:r>
      <w:r w:rsidR="001D13F7" w:rsidRPr="00214999">
        <w:rPr>
          <w:rFonts w:cstheme="minorHAnsi"/>
        </w:rPr>
        <w:t xml:space="preserve"> </w:t>
      </w:r>
      <w:r w:rsidR="00D40C4C" w:rsidRPr="00214999">
        <w:rPr>
          <w:rFonts w:cstheme="minorHAnsi"/>
        </w:rPr>
        <w:t>that</w:t>
      </w:r>
      <w:r w:rsidR="001D13F7" w:rsidRPr="00214999">
        <w:rPr>
          <w:rFonts w:cstheme="minorHAnsi"/>
        </w:rPr>
        <w:t xml:space="preserve"> </w:t>
      </w:r>
      <w:r w:rsidR="00D40C4C" w:rsidRPr="00214999">
        <w:rPr>
          <w:rFonts w:cstheme="minorHAnsi"/>
        </w:rPr>
        <w:t>have</w:t>
      </w:r>
      <w:r w:rsidR="001D13F7" w:rsidRPr="00214999">
        <w:rPr>
          <w:rFonts w:cstheme="minorHAnsi"/>
        </w:rPr>
        <w:t xml:space="preserve"> </w:t>
      </w:r>
      <w:r w:rsidR="00D40C4C" w:rsidRPr="00214999">
        <w:rPr>
          <w:rFonts w:cstheme="minorHAnsi"/>
        </w:rPr>
        <w:t>operated</w:t>
      </w:r>
      <w:r w:rsidR="001D13F7" w:rsidRPr="00214999">
        <w:rPr>
          <w:rFonts w:cstheme="minorHAnsi"/>
        </w:rPr>
        <w:t xml:space="preserve"> </w:t>
      </w:r>
      <w:r w:rsidR="00D40C4C" w:rsidRPr="00214999">
        <w:rPr>
          <w:rFonts w:cstheme="minorHAnsi"/>
        </w:rPr>
        <w:t>through</w:t>
      </w:r>
      <w:r w:rsidR="00507BE7" w:rsidRPr="00214999">
        <w:rPr>
          <w:rFonts w:cstheme="minorHAnsi"/>
        </w:rPr>
        <w:t>o</w:t>
      </w:r>
      <w:r w:rsidR="00D40C4C" w:rsidRPr="00214999">
        <w:rPr>
          <w:rFonts w:cstheme="minorHAnsi"/>
        </w:rPr>
        <w:t>ut</w:t>
      </w:r>
      <w:r w:rsidR="001D13F7" w:rsidRPr="00214999">
        <w:rPr>
          <w:rFonts w:cstheme="minorHAnsi"/>
        </w:rPr>
        <w:t xml:space="preserve"> </w:t>
      </w:r>
      <w:r w:rsidR="00D40C4C" w:rsidRPr="00214999">
        <w:rPr>
          <w:rFonts w:cstheme="minorHAnsi"/>
        </w:rPr>
        <w:t>the</w:t>
      </w:r>
      <w:r w:rsidR="001D13F7" w:rsidRPr="00214999">
        <w:rPr>
          <w:rFonts w:cstheme="minorHAnsi"/>
        </w:rPr>
        <w:t xml:space="preserve"> </w:t>
      </w:r>
      <w:r w:rsidR="00D40C4C" w:rsidRPr="00214999">
        <w:rPr>
          <w:rFonts w:cstheme="minorHAnsi"/>
        </w:rPr>
        <w:t>basin</w:t>
      </w:r>
      <w:r w:rsidR="001D13F7" w:rsidRPr="00214999">
        <w:rPr>
          <w:rFonts w:cstheme="minorHAnsi"/>
        </w:rPr>
        <w:t xml:space="preserve"> </w:t>
      </w:r>
      <w:r w:rsidR="00D40C4C" w:rsidRPr="00214999">
        <w:rPr>
          <w:rFonts w:cstheme="minorHAnsi"/>
        </w:rPr>
        <w:t>history.</w:t>
      </w:r>
      <w:r w:rsidR="001D13F7" w:rsidRPr="00214999">
        <w:rPr>
          <w:rFonts w:cstheme="minorHAnsi"/>
        </w:rPr>
        <w:t xml:space="preserve"> </w:t>
      </w:r>
      <w:proofErr w:type="gramStart"/>
      <w:r w:rsidR="00D40C4C" w:rsidRPr="00214999">
        <w:rPr>
          <w:rFonts w:cstheme="minorHAnsi"/>
        </w:rPr>
        <w:t>It</w:t>
      </w:r>
      <w:r w:rsidR="001D13F7" w:rsidRPr="00214999">
        <w:rPr>
          <w:rFonts w:cstheme="minorHAnsi"/>
        </w:rPr>
        <w:t xml:space="preserve"> </w:t>
      </w:r>
      <w:r w:rsidR="00D40C4C" w:rsidRPr="00214999">
        <w:rPr>
          <w:rFonts w:cstheme="minorHAnsi"/>
        </w:rPr>
        <w:t>is</w:t>
      </w:r>
      <w:r w:rsidR="001D13F7" w:rsidRPr="00214999">
        <w:rPr>
          <w:rFonts w:cstheme="minorHAnsi"/>
        </w:rPr>
        <w:t xml:space="preserve"> </w:t>
      </w:r>
      <w:r w:rsidR="00507BE7" w:rsidRPr="00214999">
        <w:rPr>
          <w:rFonts w:cstheme="minorHAnsi"/>
        </w:rPr>
        <w:t>also</w:t>
      </w:r>
      <w:r w:rsidR="001D13F7" w:rsidRPr="00214999">
        <w:rPr>
          <w:rFonts w:cstheme="minorHAnsi"/>
        </w:rPr>
        <w:t xml:space="preserve"> </w:t>
      </w:r>
      <w:r w:rsidR="00D40C4C" w:rsidRPr="00214999">
        <w:rPr>
          <w:rFonts w:cstheme="minorHAnsi"/>
        </w:rPr>
        <w:t>likely</w:t>
      </w:r>
      <w:r w:rsidR="001D13F7" w:rsidRPr="00214999">
        <w:rPr>
          <w:rFonts w:cstheme="minorHAnsi"/>
        </w:rPr>
        <w:t xml:space="preserve"> </w:t>
      </w:r>
      <w:r w:rsidR="00D40C4C" w:rsidRPr="00214999">
        <w:rPr>
          <w:rFonts w:cstheme="minorHAnsi"/>
        </w:rPr>
        <w:t>that</w:t>
      </w:r>
      <w:r w:rsidR="001D13F7" w:rsidRPr="00214999">
        <w:rPr>
          <w:rFonts w:cstheme="minorHAnsi"/>
        </w:rPr>
        <w:t xml:space="preserve"> </w:t>
      </w:r>
      <w:r w:rsidR="00D40C4C" w:rsidRPr="00214999">
        <w:rPr>
          <w:rFonts w:cstheme="minorHAnsi"/>
        </w:rPr>
        <w:t>the</w:t>
      </w:r>
      <w:r w:rsidR="001D13F7" w:rsidRPr="00214999">
        <w:rPr>
          <w:rFonts w:cstheme="minorHAnsi"/>
        </w:rPr>
        <w:t xml:space="preserve"> </w:t>
      </w:r>
      <w:r w:rsidR="00D40C4C" w:rsidRPr="00214999">
        <w:rPr>
          <w:rFonts w:cstheme="minorHAnsi"/>
        </w:rPr>
        <w:t>local</w:t>
      </w:r>
      <w:r w:rsidR="001D13F7" w:rsidRPr="00214999">
        <w:rPr>
          <w:rFonts w:cstheme="minorHAnsi"/>
        </w:rPr>
        <w:t xml:space="preserve"> </w:t>
      </w:r>
      <w:r w:rsidR="0083072D" w:rsidRPr="00214999">
        <w:rPr>
          <w:rFonts w:cstheme="minorHAnsi"/>
        </w:rPr>
        <w:t>input of biogenic</w:t>
      </w:r>
      <w:r w:rsidR="001D13F7" w:rsidRPr="00214999">
        <w:rPr>
          <w:rFonts w:cstheme="minorHAnsi"/>
        </w:rPr>
        <w:t xml:space="preserve"> </w:t>
      </w:r>
      <w:r w:rsidR="00D40C4C" w:rsidRPr="00214999">
        <w:rPr>
          <w:rFonts w:cstheme="minorHAnsi"/>
        </w:rPr>
        <w:t>CO</w:t>
      </w:r>
      <w:r w:rsidR="00D40C4C" w:rsidRPr="00214999">
        <w:rPr>
          <w:rFonts w:cstheme="minorHAnsi"/>
          <w:vertAlign w:val="subscript"/>
        </w:rPr>
        <w:t>2</w:t>
      </w:r>
      <w:r w:rsidR="001D13F7" w:rsidRPr="00214999">
        <w:rPr>
          <w:rFonts w:cstheme="minorHAnsi"/>
        </w:rPr>
        <w:t xml:space="preserve"> </w:t>
      </w:r>
      <w:r w:rsidR="0083072D" w:rsidRPr="00214999">
        <w:rPr>
          <w:rFonts w:cstheme="minorHAnsi"/>
        </w:rPr>
        <w:t>into</w:t>
      </w:r>
      <w:r w:rsidR="00097C70" w:rsidRPr="00214999">
        <w:rPr>
          <w:rFonts w:cstheme="minorHAnsi"/>
        </w:rPr>
        <w:t xml:space="preserve"> pore fluids</w:t>
      </w:r>
      <w:r w:rsidR="003B1725" w:rsidRPr="00214999">
        <w:rPr>
          <w:rFonts w:cstheme="minorHAnsi"/>
        </w:rPr>
        <w:t>,</w:t>
      </w:r>
      <w:r w:rsidR="001D13F7" w:rsidRPr="00214999">
        <w:rPr>
          <w:rFonts w:cstheme="minorHAnsi"/>
        </w:rPr>
        <w:t xml:space="preserve"> </w:t>
      </w:r>
      <w:r w:rsidR="0083072D" w:rsidRPr="00214999">
        <w:rPr>
          <w:rFonts w:cstheme="minorHAnsi"/>
        </w:rPr>
        <w:t>needed to</w:t>
      </w:r>
      <w:r w:rsidR="001D13F7" w:rsidRPr="00214999">
        <w:rPr>
          <w:rFonts w:cstheme="minorHAnsi"/>
        </w:rPr>
        <w:t xml:space="preserve"> </w:t>
      </w:r>
      <w:r w:rsidR="0083072D" w:rsidRPr="00214999">
        <w:rPr>
          <w:rFonts w:cstheme="minorHAnsi"/>
        </w:rPr>
        <w:t>explain</w:t>
      </w:r>
      <w:r w:rsidR="001D13F7" w:rsidRPr="00214999">
        <w:rPr>
          <w:rFonts w:cstheme="minorHAnsi"/>
        </w:rPr>
        <w:t xml:space="preserve"> </w:t>
      </w:r>
      <w:r w:rsidR="00D40C4C" w:rsidRPr="00214999">
        <w:rPr>
          <w:rFonts w:cstheme="minorHAnsi"/>
        </w:rPr>
        <w:t>the</w:t>
      </w:r>
      <w:r w:rsidR="001D13F7" w:rsidRPr="00214999">
        <w:rPr>
          <w:rFonts w:cstheme="minorHAnsi"/>
        </w:rPr>
        <w:t xml:space="preserve"> </w:t>
      </w:r>
      <w:r w:rsidR="00D40C4C" w:rsidRPr="00214999">
        <w:rPr>
          <w:rFonts w:cstheme="minorHAnsi"/>
        </w:rPr>
        <w:t>range</w:t>
      </w:r>
      <w:r w:rsidR="001D13F7" w:rsidRPr="00214999">
        <w:rPr>
          <w:rFonts w:cstheme="minorHAnsi"/>
        </w:rPr>
        <w:t xml:space="preserve"> </w:t>
      </w:r>
      <w:r w:rsidR="00D40C4C" w:rsidRPr="00214999">
        <w:rPr>
          <w:rFonts w:cstheme="minorHAnsi"/>
        </w:rPr>
        <w:t>of</w:t>
      </w:r>
      <w:r w:rsidR="001D13F7" w:rsidRPr="00214999">
        <w:rPr>
          <w:rFonts w:cstheme="minorHAnsi"/>
        </w:rPr>
        <w:t xml:space="preserve"> </w:t>
      </w:r>
      <w:r w:rsidR="00D40C4C" w:rsidRPr="00214999">
        <w:rPr>
          <w:rFonts w:cstheme="minorHAnsi"/>
        </w:rPr>
        <w:t>calcite</w:t>
      </w:r>
      <w:r w:rsidR="001D13F7" w:rsidRPr="00214999">
        <w:rPr>
          <w:rFonts w:cstheme="minorHAnsi"/>
        </w:rPr>
        <w:t xml:space="preserve"> </w:t>
      </w:r>
      <w:r w:rsidR="00D40C4C" w:rsidRPr="00214999">
        <w:rPr>
          <w:rFonts w:cstheme="minorHAnsi"/>
        </w:rPr>
        <w:sym w:font="Symbol" w:char="F064"/>
      </w:r>
      <w:r w:rsidR="00D40C4C" w:rsidRPr="00214999">
        <w:rPr>
          <w:rFonts w:cstheme="minorHAnsi"/>
          <w:vertAlign w:val="superscript"/>
        </w:rPr>
        <w:t>13</w:t>
      </w:r>
      <w:r w:rsidR="00D40C4C" w:rsidRPr="00214999">
        <w:rPr>
          <w:rFonts w:cstheme="minorHAnsi"/>
        </w:rPr>
        <w:t>C</w:t>
      </w:r>
      <w:r w:rsidR="001D13F7" w:rsidRPr="00214999">
        <w:rPr>
          <w:rFonts w:cstheme="minorHAnsi"/>
        </w:rPr>
        <w:t xml:space="preserve"> </w:t>
      </w:r>
      <w:r w:rsidR="00D40C4C" w:rsidRPr="00214999">
        <w:rPr>
          <w:rFonts w:cstheme="minorHAnsi"/>
        </w:rPr>
        <w:t>values</w:t>
      </w:r>
      <w:r w:rsidR="003B1725" w:rsidRPr="00214999">
        <w:rPr>
          <w:rFonts w:cstheme="minorHAnsi"/>
        </w:rPr>
        <w:t>,</w:t>
      </w:r>
      <w:r w:rsidR="001D13F7" w:rsidRPr="00214999">
        <w:rPr>
          <w:rFonts w:cstheme="minorHAnsi"/>
        </w:rPr>
        <w:t xml:space="preserve"> </w:t>
      </w:r>
      <w:r w:rsidR="003B1725" w:rsidRPr="00214999">
        <w:rPr>
          <w:rFonts w:cstheme="minorHAnsi"/>
        </w:rPr>
        <w:t>might</w:t>
      </w:r>
      <w:r w:rsidR="001D13F7" w:rsidRPr="00214999">
        <w:rPr>
          <w:rFonts w:cstheme="minorHAnsi"/>
        </w:rPr>
        <w:t xml:space="preserve"> </w:t>
      </w:r>
      <w:r w:rsidR="003B1725" w:rsidRPr="00214999">
        <w:rPr>
          <w:rFonts w:cstheme="minorHAnsi"/>
        </w:rPr>
        <w:t>have</w:t>
      </w:r>
      <w:r w:rsidR="001D13F7" w:rsidRPr="00214999">
        <w:rPr>
          <w:rFonts w:cstheme="minorHAnsi"/>
        </w:rPr>
        <w:t xml:space="preserve"> </w:t>
      </w:r>
      <w:r w:rsidR="00D40C4C" w:rsidRPr="00214999">
        <w:rPr>
          <w:rFonts w:cstheme="minorHAnsi"/>
        </w:rPr>
        <w:t>cause</w:t>
      </w:r>
      <w:r w:rsidR="003B1725" w:rsidRPr="00214999">
        <w:rPr>
          <w:rFonts w:cstheme="minorHAnsi"/>
        </w:rPr>
        <w:t>d</w:t>
      </w:r>
      <w:r w:rsidR="001D13F7" w:rsidRPr="00214999">
        <w:rPr>
          <w:rFonts w:cstheme="minorHAnsi"/>
        </w:rPr>
        <w:t xml:space="preserve"> </w:t>
      </w:r>
      <w:r w:rsidR="00D40C4C" w:rsidRPr="00214999">
        <w:rPr>
          <w:rFonts w:cstheme="minorHAnsi"/>
        </w:rPr>
        <w:t>localised</w:t>
      </w:r>
      <w:r w:rsidR="001D13F7" w:rsidRPr="00214999">
        <w:rPr>
          <w:rFonts w:cstheme="minorHAnsi"/>
        </w:rPr>
        <w:t xml:space="preserve"> </w:t>
      </w:r>
      <w:r w:rsidR="00D40C4C" w:rsidRPr="00214999">
        <w:rPr>
          <w:rFonts w:cstheme="minorHAnsi"/>
        </w:rPr>
        <w:t>and</w:t>
      </w:r>
      <w:r w:rsidR="001D13F7" w:rsidRPr="00214999">
        <w:rPr>
          <w:rFonts w:cstheme="minorHAnsi"/>
        </w:rPr>
        <w:t xml:space="preserve"> </w:t>
      </w:r>
      <w:r w:rsidR="00D40C4C" w:rsidRPr="00214999">
        <w:rPr>
          <w:rFonts w:cstheme="minorHAnsi"/>
        </w:rPr>
        <w:t>transient</w:t>
      </w:r>
      <w:r w:rsidR="001D13F7" w:rsidRPr="00214999">
        <w:rPr>
          <w:rFonts w:cstheme="minorHAnsi"/>
        </w:rPr>
        <w:t xml:space="preserve"> </w:t>
      </w:r>
      <w:r w:rsidR="00D40C4C" w:rsidRPr="00214999">
        <w:rPr>
          <w:rFonts w:cstheme="minorHAnsi"/>
        </w:rPr>
        <w:t>calcite</w:t>
      </w:r>
      <w:r w:rsidR="001D13F7" w:rsidRPr="00214999">
        <w:rPr>
          <w:rFonts w:cstheme="minorHAnsi"/>
        </w:rPr>
        <w:t xml:space="preserve"> </w:t>
      </w:r>
      <w:r w:rsidR="00D40C4C" w:rsidRPr="00214999">
        <w:rPr>
          <w:rFonts w:cstheme="minorHAnsi"/>
        </w:rPr>
        <w:t>dissolution</w:t>
      </w:r>
      <w:r w:rsidR="001D13F7" w:rsidRPr="00214999">
        <w:rPr>
          <w:rFonts w:cstheme="minorHAnsi"/>
        </w:rPr>
        <w:t xml:space="preserve"> </w:t>
      </w:r>
      <w:r w:rsidR="00D40C4C" w:rsidRPr="00214999">
        <w:rPr>
          <w:rFonts w:cstheme="minorHAnsi"/>
        </w:rPr>
        <w:t>with</w:t>
      </w:r>
      <w:r w:rsidR="001D13F7" w:rsidRPr="00214999">
        <w:rPr>
          <w:rFonts w:cstheme="minorHAnsi"/>
        </w:rPr>
        <w:t xml:space="preserve"> </w:t>
      </w:r>
      <w:r w:rsidR="00D40C4C" w:rsidRPr="00214999">
        <w:rPr>
          <w:rFonts w:cstheme="minorHAnsi"/>
        </w:rPr>
        <w:t>precipitation</w:t>
      </w:r>
      <w:r w:rsidR="001D13F7" w:rsidRPr="00214999">
        <w:rPr>
          <w:rFonts w:cstheme="minorHAnsi"/>
        </w:rPr>
        <w:t xml:space="preserve"> </w:t>
      </w:r>
      <w:r w:rsidR="003B1725" w:rsidRPr="00214999">
        <w:rPr>
          <w:rFonts w:cstheme="minorHAnsi"/>
        </w:rPr>
        <w:t>happening</w:t>
      </w:r>
      <w:r w:rsidR="001D13F7" w:rsidRPr="00214999">
        <w:rPr>
          <w:rFonts w:cstheme="minorHAnsi"/>
        </w:rPr>
        <w:t xml:space="preserve"> </w:t>
      </w:r>
      <w:r w:rsidR="00D40C4C" w:rsidRPr="00214999">
        <w:rPr>
          <w:rFonts w:cstheme="minorHAnsi"/>
        </w:rPr>
        <w:t>either</w:t>
      </w:r>
      <w:r w:rsidR="001D13F7" w:rsidRPr="00214999">
        <w:rPr>
          <w:rFonts w:cstheme="minorHAnsi"/>
        </w:rPr>
        <w:t xml:space="preserve"> </w:t>
      </w:r>
      <w:r w:rsidR="00D40C4C" w:rsidRPr="00214999">
        <w:rPr>
          <w:rFonts w:cstheme="minorHAnsi"/>
        </w:rPr>
        <w:t>when</w:t>
      </w:r>
      <w:r w:rsidR="001D13F7" w:rsidRPr="00214999">
        <w:rPr>
          <w:rFonts w:cstheme="minorHAnsi"/>
        </w:rPr>
        <w:t xml:space="preserve"> </w:t>
      </w:r>
      <w:r w:rsidR="00D40C4C" w:rsidRPr="00214999">
        <w:rPr>
          <w:rFonts w:cstheme="minorHAnsi"/>
        </w:rPr>
        <w:t>the</w:t>
      </w:r>
      <w:r w:rsidR="001D13F7" w:rsidRPr="00214999">
        <w:rPr>
          <w:rFonts w:cstheme="minorHAnsi"/>
        </w:rPr>
        <w:t xml:space="preserve"> </w:t>
      </w:r>
      <w:r w:rsidR="00D40C4C" w:rsidRPr="00214999">
        <w:rPr>
          <w:rFonts w:cstheme="minorHAnsi"/>
        </w:rPr>
        <w:t>CO</w:t>
      </w:r>
      <w:r w:rsidR="00D40C4C" w:rsidRPr="00214999">
        <w:rPr>
          <w:rFonts w:cstheme="minorHAnsi"/>
          <w:vertAlign w:val="subscript"/>
        </w:rPr>
        <w:t>2</w:t>
      </w:r>
      <w:r w:rsidR="001D13F7" w:rsidRPr="00214999">
        <w:rPr>
          <w:rFonts w:cstheme="minorHAnsi"/>
        </w:rPr>
        <w:t xml:space="preserve"> </w:t>
      </w:r>
      <w:r w:rsidR="00D40C4C" w:rsidRPr="00214999">
        <w:rPr>
          <w:rFonts w:cstheme="minorHAnsi"/>
        </w:rPr>
        <w:t>partial</w:t>
      </w:r>
      <w:r w:rsidR="001D13F7" w:rsidRPr="00214999">
        <w:rPr>
          <w:rFonts w:cstheme="minorHAnsi"/>
        </w:rPr>
        <w:t xml:space="preserve"> </w:t>
      </w:r>
      <w:r w:rsidR="00D40C4C" w:rsidRPr="00214999">
        <w:rPr>
          <w:rFonts w:cstheme="minorHAnsi"/>
        </w:rPr>
        <w:t>pressure</w:t>
      </w:r>
      <w:r w:rsidR="001D13F7" w:rsidRPr="00214999">
        <w:rPr>
          <w:rFonts w:cstheme="minorHAnsi"/>
        </w:rPr>
        <w:t xml:space="preserve"> </w:t>
      </w:r>
      <w:r w:rsidR="00D40C4C" w:rsidRPr="00214999">
        <w:rPr>
          <w:rFonts w:cstheme="minorHAnsi"/>
        </w:rPr>
        <w:t>decrease</w:t>
      </w:r>
      <w:r w:rsidR="0083072D" w:rsidRPr="00214999">
        <w:rPr>
          <w:rFonts w:cstheme="minorHAnsi"/>
        </w:rPr>
        <w:t>d</w:t>
      </w:r>
      <w:r w:rsidR="001D13F7" w:rsidRPr="00214999">
        <w:rPr>
          <w:rFonts w:cstheme="minorHAnsi"/>
        </w:rPr>
        <w:t xml:space="preserve"> </w:t>
      </w:r>
      <w:r w:rsidR="00D40C4C" w:rsidRPr="00214999">
        <w:rPr>
          <w:rFonts w:cstheme="minorHAnsi"/>
        </w:rPr>
        <w:t>at</w:t>
      </w:r>
      <w:r w:rsidR="001D13F7" w:rsidRPr="00214999">
        <w:rPr>
          <w:rFonts w:cstheme="minorHAnsi"/>
        </w:rPr>
        <w:t xml:space="preserve"> </w:t>
      </w:r>
      <w:r w:rsidR="00D40C4C" w:rsidRPr="00214999">
        <w:rPr>
          <w:rFonts w:cstheme="minorHAnsi"/>
        </w:rPr>
        <w:t>that</w:t>
      </w:r>
      <w:r w:rsidR="001D13F7" w:rsidRPr="00214999">
        <w:rPr>
          <w:rFonts w:cstheme="minorHAnsi"/>
        </w:rPr>
        <w:t xml:space="preserve"> </w:t>
      </w:r>
      <w:r w:rsidR="00D40C4C" w:rsidRPr="00214999">
        <w:rPr>
          <w:rFonts w:cstheme="minorHAnsi"/>
        </w:rPr>
        <w:t>site,</w:t>
      </w:r>
      <w:r w:rsidR="001D13F7" w:rsidRPr="00214999">
        <w:rPr>
          <w:rFonts w:cstheme="minorHAnsi"/>
        </w:rPr>
        <w:t xml:space="preserve"> </w:t>
      </w:r>
      <w:r w:rsidR="00D40C4C" w:rsidRPr="00214999">
        <w:rPr>
          <w:rFonts w:cstheme="minorHAnsi"/>
        </w:rPr>
        <w:t>or</w:t>
      </w:r>
      <w:r w:rsidR="001D13F7" w:rsidRPr="00214999">
        <w:rPr>
          <w:rFonts w:cstheme="minorHAnsi"/>
        </w:rPr>
        <w:t xml:space="preserve"> </w:t>
      </w:r>
      <w:r w:rsidR="00D40C4C" w:rsidRPr="00214999">
        <w:rPr>
          <w:rFonts w:cstheme="minorHAnsi"/>
        </w:rPr>
        <w:t>with</w:t>
      </w:r>
      <w:r w:rsidR="001D13F7" w:rsidRPr="00214999">
        <w:rPr>
          <w:rFonts w:cstheme="minorHAnsi"/>
        </w:rPr>
        <w:t xml:space="preserve"> </w:t>
      </w:r>
      <w:r w:rsidR="00D40C4C" w:rsidRPr="00214999">
        <w:rPr>
          <w:rFonts w:cstheme="minorHAnsi"/>
        </w:rPr>
        <w:t>diffusion</w:t>
      </w:r>
      <w:r w:rsidR="001D13F7" w:rsidRPr="00214999">
        <w:rPr>
          <w:rFonts w:cstheme="minorHAnsi"/>
        </w:rPr>
        <w:t xml:space="preserve"> </w:t>
      </w:r>
      <w:r w:rsidR="00D40C4C" w:rsidRPr="00214999">
        <w:rPr>
          <w:rFonts w:cstheme="minorHAnsi"/>
        </w:rPr>
        <w:t>of</w:t>
      </w:r>
      <w:r w:rsidR="001D13F7" w:rsidRPr="00214999">
        <w:rPr>
          <w:rFonts w:cstheme="minorHAnsi"/>
        </w:rPr>
        <w:t xml:space="preserve"> </w:t>
      </w:r>
      <w:r w:rsidR="00D40C4C" w:rsidRPr="00214999">
        <w:rPr>
          <w:rFonts w:cstheme="minorHAnsi"/>
        </w:rPr>
        <w:t>the</w:t>
      </w:r>
      <w:r w:rsidR="001D13F7" w:rsidRPr="00214999">
        <w:rPr>
          <w:rFonts w:cstheme="minorHAnsi"/>
        </w:rPr>
        <w:t xml:space="preserve"> </w:t>
      </w:r>
      <w:r w:rsidR="00D40C4C" w:rsidRPr="00214999">
        <w:rPr>
          <w:rFonts w:cstheme="minorHAnsi"/>
        </w:rPr>
        <w:t>dissolved</w:t>
      </w:r>
      <w:r w:rsidR="001D13F7" w:rsidRPr="00214999">
        <w:rPr>
          <w:rFonts w:cstheme="minorHAnsi"/>
        </w:rPr>
        <w:t xml:space="preserve"> </w:t>
      </w:r>
      <w:r w:rsidR="00D40C4C" w:rsidRPr="00214999">
        <w:rPr>
          <w:rFonts w:cstheme="minorHAnsi"/>
        </w:rPr>
        <w:t>calcite</w:t>
      </w:r>
      <w:r w:rsidR="001D13F7" w:rsidRPr="00214999">
        <w:rPr>
          <w:rFonts w:cstheme="minorHAnsi"/>
        </w:rPr>
        <w:t xml:space="preserve"> </w:t>
      </w:r>
      <w:r w:rsidR="00D40C4C" w:rsidRPr="00214999">
        <w:rPr>
          <w:rFonts w:cstheme="minorHAnsi"/>
        </w:rPr>
        <w:t>species</w:t>
      </w:r>
      <w:r w:rsidR="001D13F7" w:rsidRPr="00214999">
        <w:rPr>
          <w:rFonts w:cstheme="minorHAnsi"/>
        </w:rPr>
        <w:t xml:space="preserve"> </w:t>
      </w:r>
      <w:r w:rsidR="00D40C4C" w:rsidRPr="00214999">
        <w:rPr>
          <w:rFonts w:cstheme="minorHAnsi"/>
        </w:rPr>
        <w:t>to</w:t>
      </w:r>
      <w:r w:rsidR="001D13F7" w:rsidRPr="00214999">
        <w:rPr>
          <w:rFonts w:cstheme="minorHAnsi"/>
        </w:rPr>
        <w:t xml:space="preserve"> </w:t>
      </w:r>
      <w:r w:rsidR="00D40C4C" w:rsidRPr="00214999">
        <w:rPr>
          <w:rFonts w:cstheme="minorHAnsi"/>
        </w:rPr>
        <w:t>sites</w:t>
      </w:r>
      <w:r w:rsidR="001D13F7" w:rsidRPr="00214999">
        <w:rPr>
          <w:rFonts w:cstheme="minorHAnsi"/>
        </w:rPr>
        <w:t xml:space="preserve"> </w:t>
      </w:r>
      <w:r w:rsidR="00D40C4C" w:rsidRPr="00214999">
        <w:rPr>
          <w:rFonts w:cstheme="minorHAnsi"/>
        </w:rPr>
        <w:t>with</w:t>
      </w:r>
      <w:r w:rsidR="001D13F7" w:rsidRPr="00214999">
        <w:rPr>
          <w:rFonts w:cstheme="minorHAnsi"/>
        </w:rPr>
        <w:t xml:space="preserve"> </w:t>
      </w:r>
      <w:r w:rsidR="00D40C4C" w:rsidRPr="00214999">
        <w:rPr>
          <w:rFonts w:cstheme="minorHAnsi"/>
        </w:rPr>
        <w:t>lower</w:t>
      </w:r>
      <w:r w:rsidR="001D13F7" w:rsidRPr="00214999">
        <w:rPr>
          <w:rFonts w:cstheme="minorHAnsi"/>
        </w:rPr>
        <w:t xml:space="preserve"> </w:t>
      </w:r>
      <w:r w:rsidR="00D40C4C" w:rsidRPr="00214999">
        <w:rPr>
          <w:rFonts w:cstheme="minorHAnsi"/>
        </w:rPr>
        <w:t>CO</w:t>
      </w:r>
      <w:r w:rsidR="00D40C4C" w:rsidRPr="00214999">
        <w:rPr>
          <w:rFonts w:cstheme="minorHAnsi"/>
          <w:vertAlign w:val="subscript"/>
        </w:rPr>
        <w:t>2</w:t>
      </w:r>
      <w:r w:rsidR="001D13F7" w:rsidRPr="00214999">
        <w:rPr>
          <w:rFonts w:cstheme="minorHAnsi"/>
        </w:rPr>
        <w:t xml:space="preserve"> </w:t>
      </w:r>
      <w:r w:rsidR="00D40C4C" w:rsidRPr="00214999">
        <w:rPr>
          <w:rFonts w:cstheme="minorHAnsi"/>
        </w:rPr>
        <w:t>partial</w:t>
      </w:r>
      <w:r w:rsidR="001D13F7" w:rsidRPr="00214999">
        <w:rPr>
          <w:rFonts w:cstheme="minorHAnsi"/>
        </w:rPr>
        <w:t xml:space="preserve"> </w:t>
      </w:r>
      <w:r w:rsidR="00D40C4C" w:rsidRPr="00214999">
        <w:rPr>
          <w:rFonts w:cstheme="minorHAnsi"/>
        </w:rPr>
        <w:t>pressure</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&lt;EndNote&gt;&lt;Cite&gt;&lt;Author&gt;Worden&lt;/Author&gt;&lt;Year&gt;2000&lt;/Year&gt;&lt;RecNum&gt;485&lt;/RecNum&gt;&lt;DisplayText&gt;(Worden and Barclay, 2000)&lt;/DisplayText&gt;&lt;record&gt;&lt;rec-number&gt;485&lt;/rec-number&gt;&lt;foreign-keys&gt;&lt;key app="EN" db-id="dexaw29to0z02le59sgv2rtfvzdx00ttdftt" timestamp="0"&gt;485&lt;/key&gt;&lt;/foreign-keys&gt;&lt;ref-type name="Journal Article"&gt;17&lt;/ref-type&gt;&lt;contributors&gt;&lt;authors&gt;&lt;author&gt;Worden, R. H.&lt;/author&gt;&lt;author&gt;Barclay, S. A.&lt;/author&gt;&lt;/authors&gt;&lt;/contributors&gt;&lt;titles&gt;&lt;title&gt;Internally-sourced quartz cement due to externally-derived CO2 in sub-arkosic sandstones, North Sea&lt;/title&gt;&lt;secondary-title&gt;Journal of Geochemical Exploration&lt;/secondary-title&gt;&lt;/titles&gt;&lt;pages&gt;645-649&lt;/pages&gt;&lt;volume&gt;69&lt;/volume&gt;&lt;dates&gt;&lt;year&gt;2000&lt;/year&gt;&lt;pub-dates&gt;&lt;date&gt;Jun&lt;/date&gt;&lt;/pub-dates&gt;&lt;/dates&gt;&lt;isbn&gt;0375-6742&lt;/isbn&gt;&lt;accession-num&gt;ISI:000088104900119&lt;/accession-num&gt;&lt;urls&gt;&lt;related-urls&gt;&lt;url&gt;&amp;lt;Go to ISI&amp;gt;://000088104900119&lt;/url&gt;&lt;/related-urls&gt;&lt;/urls&gt;&lt;/record&gt;&lt;/Cite&gt;&lt;/EndNote&gt;</w:instrText>
      </w:r>
      <w:r w:rsidR="008E7216" w:rsidRPr="00214999">
        <w:rPr>
          <w:rFonts w:cstheme="minorHAnsi"/>
        </w:rPr>
        <w:fldChar w:fldCharType="separate"/>
      </w:r>
      <w:r w:rsidR="00507BE7" w:rsidRPr="00214999">
        <w:rPr>
          <w:rFonts w:cstheme="minorHAnsi"/>
          <w:noProof/>
        </w:rPr>
        <w:t>(Worden</w:t>
      </w:r>
      <w:r w:rsidR="001D13F7" w:rsidRPr="00214999">
        <w:rPr>
          <w:rFonts w:cstheme="minorHAnsi"/>
          <w:noProof/>
        </w:rPr>
        <w:t xml:space="preserve"> </w:t>
      </w:r>
      <w:r w:rsidR="00507BE7" w:rsidRPr="00214999">
        <w:rPr>
          <w:rFonts w:cstheme="minorHAnsi"/>
          <w:noProof/>
        </w:rPr>
        <w:t>and</w:t>
      </w:r>
      <w:r w:rsidR="001D13F7" w:rsidRPr="00214999">
        <w:rPr>
          <w:rFonts w:cstheme="minorHAnsi"/>
          <w:noProof/>
        </w:rPr>
        <w:t xml:space="preserve"> </w:t>
      </w:r>
      <w:r w:rsidR="00507BE7" w:rsidRPr="00214999">
        <w:rPr>
          <w:rFonts w:cstheme="minorHAnsi"/>
          <w:noProof/>
        </w:rPr>
        <w:t>Barclay,</w:t>
      </w:r>
      <w:r w:rsidR="001D13F7" w:rsidRPr="00214999">
        <w:rPr>
          <w:rFonts w:cstheme="minorHAnsi"/>
          <w:noProof/>
        </w:rPr>
        <w:t xml:space="preserve"> </w:t>
      </w:r>
      <w:r w:rsidR="00507BE7" w:rsidRPr="00214999">
        <w:rPr>
          <w:rFonts w:cstheme="minorHAnsi"/>
          <w:noProof/>
        </w:rPr>
        <w:t>2000)</w:t>
      </w:r>
      <w:r w:rsidR="008E7216" w:rsidRPr="00214999">
        <w:rPr>
          <w:rFonts w:cstheme="minorHAnsi"/>
        </w:rPr>
        <w:fldChar w:fldCharType="end"/>
      </w:r>
      <w:r w:rsidR="00D40C4C" w:rsidRPr="00214999">
        <w:rPr>
          <w:rFonts w:cstheme="minorHAnsi"/>
        </w:rPr>
        <w:t>.</w:t>
      </w:r>
      <w:proofErr w:type="gramEnd"/>
      <w:r w:rsidR="001D13F7" w:rsidRPr="00214999">
        <w:rPr>
          <w:rFonts w:cstheme="minorHAnsi"/>
        </w:rPr>
        <w:t xml:space="preserve"> </w:t>
      </w:r>
      <w:r w:rsidR="00507BE7" w:rsidRPr="00214999">
        <w:rPr>
          <w:rFonts w:cstheme="minorHAnsi"/>
        </w:rPr>
        <w:t>Note</w:t>
      </w:r>
      <w:r w:rsidR="001D13F7" w:rsidRPr="00214999">
        <w:rPr>
          <w:rFonts w:cstheme="minorHAnsi"/>
        </w:rPr>
        <w:t xml:space="preserve"> </w:t>
      </w:r>
      <w:r w:rsidR="00507BE7" w:rsidRPr="00214999">
        <w:rPr>
          <w:rFonts w:cstheme="minorHAnsi"/>
        </w:rPr>
        <w:t>that</w:t>
      </w:r>
      <w:r w:rsidR="001D13F7" w:rsidRPr="00214999">
        <w:rPr>
          <w:rFonts w:cstheme="minorHAnsi"/>
        </w:rPr>
        <w:t xml:space="preserve"> </w:t>
      </w:r>
      <w:r w:rsidR="00507BE7" w:rsidRPr="00214999">
        <w:rPr>
          <w:rFonts w:cstheme="minorHAnsi"/>
        </w:rPr>
        <w:t>t</w:t>
      </w:r>
      <w:r w:rsidR="00D40C4C" w:rsidRPr="00214999">
        <w:rPr>
          <w:rFonts w:cstheme="minorHAnsi"/>
        </w:rPr>
        <w:t>he</w:t>
      </w:r>
      <w:r w:rsidR="001D13F7" w:rsidRPr="00214999">
        <w:rPr>
          <w:rFonts w:cstheme="minorHAnsi"/>
        </w:rPr>
        <w:t xml:space="preserve"> </w:t>
      </w:r>
      <w:r w:rsidR="00507BE7" w:rsidRPr="00214999">
        <w:rPr>
          <w:rFonts w:cstheme="minorHAnsi"/>
        </w:rPr>
        <w:t>processes</w:t>
      </w:r>
      <w:r w:rsidR="001D13F7" w:rsidRPr="00214999">
        <w:rPr>
          <w:rFonts w:cstheme="minorHAnsi"/>
        </w:rPr>
        <w:t xml:space="preserve"> </w:t>
      </w:r>
      <w:r w:rsidR="00D40C4C" w:rsidRPr="00214999">
        <w:rPr>
          <w:rFonts w:cstheme="minorHAnsi"/>
        </w:rPr>
        <w:t>of</w:t>
      </w:r>
      <w:r w:rsidR="001D13F7" w:rsidRPr="00214999">
        <w:rPr>
          <w:rFonts w:cstheme="minorHAnsi"/>
        </w:rPr>
        <w:t xml:space="preserve"> </w:t>
      </w:r>
      <w:r w:rsidR="00D40C4C" w:rsidRPr="00214999">
        <w:rPr>
          <w:rFonts w:cstheme="minorHAnsi"/>
        </w:rPr>
        <w:t>dissolution</w:t>
      </w:r>
      <w:r w:rsidR="001D13F7" w:rsidRPr="00214999">
        <w:rPr>
          <w:rFonts w:cstheme="minorHAnsi"/>
        </w:rPr>
        <w:t xml:space="preserve"> </w:t>
      </w:r>
      <w:r w:rsidR="00D40C4C" w:rsidRPr="00214999">
        <w:rPr>
          <w:rFonts w:cstheme="minorHAnsi"/>
        </w:rPr>
        <w:t>and</w:t>
      </w:r>
      <w:r w:rsidR="001D13F7" w:rsidRPr="00214999">
        <w:rPr>
          <w:rFonts w:cstheme="minorHAnsi"/>
        </w:rPr>
        <w:t xml:space="preserve"> </w:t>
      </w:r>
      <w:r w:rsidR="00D40C4C" w:rsidRPr="00214999">
        <w:rPr>
          <w:rFonts w:cstheme="minorHAnsi"/>
        </w:rPr>
        <w:t>then</w:t>
      </w:r>
      <w:r w:rsidR="001D13F7" w:rsidRPr="00214999">
        <w:rPr>
          <w:rFonts w:cstheme="minorHAnsi"/>
        </w:rPr>
        <w:t xml:space="preserve"> </w:t>
      </w:r>
      <w:r w:rsidR="00D40C4C" w:rsidRPr="00214999">
        <w:rPr>
          <w:rFonts w:cstheme="minorHAnsi"/>
        </w:rPr>
        <w:t>re-precipitation</w:t>
      </w:r>
      <w:r w:rsidR="001D13F7" w:rsidRPr="00214999">
        <w:rPr>
          <w:rFonts w:cstheme="minorHAnsi"/>
        </w:rPr>
        <w:t xml:space="preserve"> </w:t>
      </w:r>
      <w:r w:rsidR="00D40C4C" w:rsidRPr="00214999">
        <w:rPr>
          <w:rFonts w:cstheme="minorHAnsi"/>
        </w:rPr>
        <w:t>would</w:t>
      </w:r>
      <w:r w:rsidR="001D13F7" w:rsidRPr="00214999">
        <w:rPr>
          <w:rFonts w:cstheme="minorHAnsi"/>
        </w:rPr>
        <w:t xml:space="preserve"> </w:t>
      </w:r>
      <w:r w:rsidR="00017FFD">
        <w:rPr>
          <w:rFonts w:cstheme="minorHAnsi"/>
        </w:rPr>
        <w:t>cause</w:t>
      </w:r>
      <w:r w:rsidR="001D13F7" w:rsidRPr="00214999">
        <w:rPr>
          <w:rFonts w:cstheme="minorHAnsi"/>
        </w:rPr>
        <w:t xml:space="preserve"> </w:t>
      </w:r>
      <w:r w:rsidR="00D40C4C" w:rsidRPr="00214999">
        <w:rPr>
          <w:rFonts w:cstheme="minorHAnsi"/>
        </w:rPr>
        <w:t>calcite</w:t>
      </w:r>
      <w:r w:rsidR="001D13F7" w:rsidRPr="00214999">
        <w:rPr>
          <w:rFonts w:cstheme="minorHAnsi"/>
        </w:rPr>
        <w:t xml:space="preserve"> </w:t>
      </w:r>
      <w:r w:rsidR="00D40C4C" w:rsidRPr="00214999">
        <w:rPr>
          <w:rFonts w:cstheme="minorHAnsi"/>
        </w:rPr>
        <w:t>to</w:t>
      </w:r>
      <w:r w:rsidR="001D13F7" w:rsidRPr="00214999">
        <w:rPr>
          <w:rFonts w:cstheme="minorHAnsi"/>
        </w:rPr>
        <w:t xml:space="preserve"> </w:t>
      </w:r>
      <w:r w:rsidR="00D40C4C" w:rsidRPr="00214999">
        <w:rPr>
          <w:rFonts w:cstheme="minorHAnsi"/>
        </w:rPr>
        <w:t>have</w:t>
      </w:r>
      <w:r w:rsidR="001D13F7" w:rsidRPr="00214999">
        <w:rPr>
          <w:rFonts w:cstheme="minorHAnsi"/>
        </w:rPr>
        <w:t xml:space="preserve"> </w:t>
      </w:r>
      <w:r w:rsidR="00D40C4C" w:rsidRPr="00214999">
        <w:rPr>
          <w:rFonts w:cstheme="minorHAnsi"/>
        </w:rPr>
        <w:t>its</w:t>
      </w:r>
      <w:r w:rsidR="001D13F7" w:rsidRPr="00214999">
        <w:rPr>
          <w:rFonts w:cstheme="minorHAnsi"/>
        </w:rPr>
        <w:t xml:space="preserve"> </w:t>
      </w:r>
      <w:r w:rsidR="00D40C4C" w:rsidRPr="00214999">
        <w:rPr>
          <w:rFonts w:cstheme="minorHAnsi"/>
        </w:rPr>
        <w:sym w:font="Symbol" w:char="F064"/>
      </w:r>
      <w:r w:rsidR="00D40C4C" w:rsidRPr="00214999">
        <w:rPr>
          <w:rFonts w:cstheme="minorHAnsi"/>
          <w:vertAlign w:val="superscript"/>
        </w:rPr>
        <w:t>18</w:t>
      </w:r>
      <w:r w:rsidR="00D40C4C" w:rsidRPr="00214999">
        <w:rPr>
          <w:rFonts w:cstheme="minorHAnsi"/>
        </w:rPr>
        <w:t>O</w:t>
      </w:r>
      <w:r w:rsidR="001D13F7" w:rsidRPr="00214999">
        <w:rPr>
          <w:rFonts w:cstheme="minorHAnsi"/>
        </w:rPr>
        <w:t xml:space="preserve"> </w:t>
      </w:r>
      <w:r w:rsidR="00D40C4C" w:rsidRPr="00214999">
        <w:rPr>
          <w:rFonts w:cstheme="minorHAnsi"/>
        </w:rPr>
        <w:t>values</w:t>
      </w:r>
      <w:r w:rsidR="001D13F7" w:rsidRPr="00214999">
        <w:rPr>
          <w:rFonts w:cstheme="minorHAnsi"/>
        </w:rPr>
        <w:t xml:space="preserve"> </w:t>
      </w:r>
      <w:r w:rsidR="00D40C4C" w:rsidRPr="00214999">
        <w:rPr>
          <w:rFonts w:cstheme="minorHAnsi"/>
        </w:rPr>
        <w:t>reset</w:t>
      </w:r>
      <w:r w:rsidR="001D13F7" w:rsidRPr="00214999">
        <w:rPr>
          <w:rFonts w:cstheme="minorHAnsi"/>
        </w:rPr>
        <w:t xml:space="preserve"> </w:t>
      </w:r>
      <w:r w:rsidR="00D40C4C" w:rsidRPr="00214999">
        <w:rPr>
          <w:rFonts w:cstheme="minorHAnsi"/>
        </w:rPr>
        <w:t>to</w:t>
      </w:r>
      <w:r w:rsidR="001D13F7" w:rsidRPr="00214999">
        <w:rPr>
          <w:rFonts w:cstheme="minorHAnsi"/>
        </w:rPr>
        <w:t xml:space="preserve"> </w:t>
      </w:r>
      <w:r w:rsidR="00D40C4C" w:rsidRPr="00214999">
        <w:rPr>
          <w:rFonts w:cstheme="minorHAnsi"/>
        </w:rPr>
        <w:t>represent</w:t>
      </w:r>
      <w:r w:rsidR="001D13F7" w:rsidRPr="00214999">
        <w:rPr>
          <w:rFonts w:cstheme="minorHAnsi"/>
        </w:rPr>
        <w:t xml:space="preserve"> </w:t>
      </w:r>
      <w:r w:rsidR="00D40C4C" w:rsidRPr="00214999">
        <w:rPr>
          <w:rFonts w:cstheme="minorHAnsi"/>
        </w:rPr>
        <w:t>the</w:t>
      </w:r>
      <w:r w:rsidR="001D13F7" w:rsidRPr="00214999">
        <w:rPr>
          <w:rFonts w:cstheme="minorHAnsi"/>
        </w:rPr>
        <w:t xml:space="preserve"> </w:t>
      </w:r>
      <w:r w:rsidR="00D40C4C" w:rsidRPr="00214999">
        <w:rPr>
          <w:rFonts w:cstheme="minorHAnsi"/>
        </w:rPr>
        <w:t>highest</w:t>
      </w:r>
      <w:r w:rsidR="001D13F7" w:rsidRPr="00214999">
        <w:rPr>
          <w:rFonts w:cstheme="minorHAnsi"/>
        </w:rPr>
        <w:t xml:space="preserve"> </w:t>
      </w:r>
      <w:r w:rsidR="00D40C4C" w:rsidRPr="00214999">
        <w:rPr>
          <w:rFonts w:cstheme="minorHAnsi"/>
        </w:rPr>
        <w:t>temperature</w:t>
      </w:r>
      <w:r w:rsidR="001D13F7" w:rsidRPr="00214999">
        <w:rPr>
          <w:rFonts w:cstheme="minorHAnsi"/>
        </w:rPr>
        <w:t xml:space="preserve"> </w:t>
      </w:r>
      <w:r w:rsidR="00D40C4C" w:rsidRPr="00214999">
        <w:rPr>
          <w:rFonts w:cstheme="minorHAnsi"/>
        </w:rPr>
        <w:t>of</w:t>
      </w:r>
      <w:r w:rsidR="001D13F7" w:rsidRPr="00214999">
        <w:rPr>
          <w:rFonts w:cstheme="minorHAnsi"/>
        </w:rPr>
        <w:t xml:space="preserve"> </w:t>
      </w:r>
      <w:r w:rsidR="00D40C4C" w:rsidRPr="00214999">
        <w:rPr>
          <w:rFonts w:cstheme="minorHAnsi"/>
        </w:rPr>
        <w:t>growth.</w:t>
      </w:r>
      <w:r w:rsidR="001D13F7" w:rsidRPr="00214999">
        <w:rPr>
          <w:rFonts w:cstheme="minorHAnsi"/>
        </w:rPr>
        <w:t xml:space="preserve"> </w:t>
      </w:r>
      <w:r w:rsidR="00D40C4C" w:rsidRPr="00214999">
        <w:rPr>
          <w:rFonts w:cstheme="minorHAnsi"/>
        </w:rPr>
        <w:t>Dissolution</w:t>
      </w:r>
      <w:r w:rsidR="001D13F7" w:rsidRPr="00214999">
        <w:rPr>
          <w:rFonts w:cstheme="minorHAnsi"/>
        </w:rPr>
        <w:t xml:space="preserve"> </w:t>
      </w:r>
      <w:r w:rsidR="00D40C4C" w:rsidRPr="00214999">
        <w:rPr>
          <w:rFonts w:cstheme="minorHAnsi"/>
        </w:rPr>
        <w:t>and</w:t>
      </w:r>
      <w:r w:rsidR="001D13F7" w:rsidRPr="00214999">
        <w:rPr>
          <w:rFonts w:cstheme="minorHAnsi"/>
        </w:rPr>
        <w:t xml:space="preserve"> </w:t>
      </w:r>
      <w:r w:rsidR="00D40C4C" w:rsidRPr="00214999">
        <w:rPr>
          <w:rFonts w:cstheme="minorHAnsi"/>
        </w:rPr>
        <w:t>then</w:t>
      </w:r>
      <w:r w:rsidR="001D13F7" w:rsidRPr="00214999">
        <w:rPr>
          <w:rFonts w:cstheme="minorHAnsi"/>
        </w:rPr>
        <w:t xml:space="preserve"> </w:t>
      </w:r>
      <w:r w:rsidR="00D40C4C" w:rsidRPr="00214999">
        <w:rPr>
          <w:rFonts w:cstheme="minorHAnsi"/>
        </w:rPr>
        <w:t>re-precipitation</w:t>
      </w:r>
      <w:r w:rsidR="001D13F7" w:rsidRPr="00214999">
        <w:rPr>
          <w:rFonts w:cstheme="minorHAnsi"/>
        </w:rPr>
        <w:t xml:space="preserve"> </w:t>
      </w:r>
      <w:r w:rsidR="00D40C4C" w:rsidRPr="00214999">
        <w:rPr>
          <w:rFonts w:cstheme="minorHAnsi"/>
        </w:rPr>
        <w:t>would</w:t>
      </w:r>
      <w:r w:rsidR="001D13F7" w:rsidRPr="00214999">
        <w:rPr>
          <w:rFonts w:cstheme="minorHAnsi"/>
        </w:rPr>
        <w:t xml:space="preserve"> </w:t>
      </w:r>
      <w:r w:rsidR="00D40C4C" w:rsidRPr="00214999">
        <w:rPr>
          <w:rFonts w:cstheme="minorHAnsi"/>
        </w:rPr>
        <w:t>also</w:t>
      </w:r>
      <w:r w:rsidR="001D13F7" w:rsidRPr="00214999">
        <w:rPr>
          <w:rFonts w:cstheme="minorHAnsi"/>
        </w:rPr>
        <w:t xml:space="preserve"> </w:t>
      </w:r>
      <w:r w:rsidR="00D40C4C" w:rsidRPr="00214999">
        <w:rPr>
          <w:rFonts w:cstheme="minorHAnsi"/>
        </w:rPr>
        <w:t>allow</w:t>
      </w:r>
      <w:r w:rsidR="001D13F7" w:rsidRPr="00214999">
        <w:rPr>
          <w:rFonts w:cstheme="minorHAnsi"/>
        </w:rPr>
        <w:t xml:space="preserve"> </w:t>
      </w:r>
      <w:r w:rsidR="00D40C4C" w:rsidRPr="00214999">
        <w:rPr>
          <w:rFonts w:cstheme="minorHAnsi"/>
        </w:rPr>
        <w:t>the</w:t>
      </w:r>
      <w:r w:rsidR="001D13F7" w:rsidRPr="00214999">
        <w:rPr>
          <w:rFonts w:cstheme="minorHAnsi"/>
        </w:rPr>
        <w:t xml:space="preserve"> </w:t>
      </w:r>
      <w:r w:rsidR="00D40C4C" w:rsidRPr="00214999">
        <w:rPr>
          <w:rFonts w:cstheme="minorHAnsi"/>
        </w:rPr>
        <w:t>calcite</w:t>
      </w:r>
      <w:r w:rsidR="001D13F7" w:rsidRPr="00214999">
        <w:rPr>
          <w:rFonts w:cstheme="minorHAnsi"/>
        </w:rPr>
        <w:t xml:space="preserve"> </w:t>
      </w:r>
      <w:r w:rsidR="00D40C4C" w:rsidRPr="00214999">
        <w:rPr>
          <w:rFonts w:cstheme="minorHAnsi"/>
        </w:rPr>
        <w:t>to</w:t>
      </w:r>
      <w:r w:rsidR="001D13F7" w:rsidRPr="00214999">
        <w:rPr>
          <w:rFonts w:cstheme="minorHAnsi"/>
        </w:rPr>
        <w:t xml:space="preserve"> </w:t>
      </w:r>
      <w:r w:rsidR="00D40C4C" w:rsidRPr="00214999">
        <w:rPr>
          <w:rFonts w:cstheme="minorHAnsi"/>
        </w:rPr>
        <w:t>become</w:t>
      </w:r>
      <w:r w:rsidR="001D13F7" w:rsidRPr="00214999">
        <w:rPr>
          <w:rFonts w:cstheme="minorHAnsi"/>
        </w:rPr>
        <w:t xml:space="preserve"> </w:t>
      </w:r>
      <w:r w:rsidR="00D40C4C" w:rsidRPr="00214999">
        <w:rPr>
          <w:rFonts w:cstheme="minorHAnsi"/>
        </w:rPr>
        <w:t>more</w:t>
      </w:r>
      <w:r w:rsidR="001D13F7" w:rsidRPr="00214999">
        <w:rPr>
          <w:rFonts w:cstheme="minorHAnsi"/>
        </w:rPr>
        <w:t xml:space="preserve"> </w:t>
      </w:r>
      <w:proofErr w:type="spellStart"/>
      <w:r w:rsidR="00D40C4C" w:rsidRPr="00214999">
        <w:rPr>
          <w:rFonts w:cstheme="minorHAnsi"/>
        </w:rPr>
        <w:t>ferroan</w:t>
      </w:r>
      <w:proofErr w:type="spellEnd"/>
      <w:r w:rsidR="001D13F7" w:rsidRPr="00214999">
        <w:rPr>
          <w:rFonts w:cstheme="minorHAnsi"/>
        </w:rPr>
        <w:t xml:space="preserve"> </w:t>
      </w:r>
      <w:r w:rsidR="00D40C4C" w:rsidRPr="00214999">
        <w:rPr>
          <w:rFonts w:cstheme="minorHAnsi"/>
        </w:rPr>
        <w:t>and</w:t>
      </w:r>
      <w:r w:rsidR="001D13F7" w:rsidRPr="00214999">
        <w:rPr>
          <w:rFonts w:cstheme="minorHAnsi"/>
        </w:rPr>
        <w:t xml:space="preserve"> </w:t>
      </w:r>
      <w:r w:rsidR="00D40C4C" w:rsidRPr="00214999">
        <w:rPr>
          <w:rFonts w:cstheme="minorHAnsi"/>
        </w:rPr>
        <w:t>adopt</w:t>
      </w:r>
      <w:r w:rsidR="001D13F7" w:rsidRPr="00214999">
        <w:rPr>
          <w:rFonts w:cstheme="minorHAnsi"/>
        </w:rPr>
        <w:t xml:space="preserve"> </w:t>
      </w:r>
      <w:r w:rsidR="00507BE7" w:rsidRPr="00214999">
        <w:rPr>
          <w:rFonts w:cstheme="minorHAnsi"/>
        </w:rPr>
        <w:t>radiogenic</w:t>
      </w:r>
      <w:r w:rsidR="001D13F7" w:rsidRPr="00214999">
        <w:rPr>
          <w:rFonts w:cstheme="minorHAnsi"/>
        </w:rPr>
        <w:t xml:space="preserve"> </w:t>
      </w:r>
      <w:r w:rsidR="00D40C4C" w:rsidRPr="00214999">
        <w:rPr>
          <w:rFonts w:cstheme="minorHAnsi"/>
        </w:rPr>
        <w:t>Sr</w:t>
      </w:r>
      <w:r w:rsidR="001D13F7" w:rsidRPr="00214999">
        <w:rPr>
          <w:rFonts w:cstheme="minorHAnsi"/>
        </w:rPr>
        <w:t xml:space="preserve"> </w:t>
      </w:r>
      <w:r w:rsidR="00D40C4C" w:rsidRPr="00214999">
        <w:rPr>
          <w:rFonts w:cstheme="minorHAnsi"/>
        </w:rPr>
        <w:t>isotope</w:t>
      </w:r>
      <w:r w:rsidR="001D13F7" w:rsidRPr="00214999">
        <w:rPr>
          <w:rFonts w:cstheme="minorHAnsi"/>
        </w:rPr>
        <w:t xml:space="preserve"> </w:t>
      </w:r>
      <w:r w:rsidR="00D40C4C" w:rsidRPr="00214999">
        <w:rPr>
          <w:rFonts w:cstheme="minorHAnsi"/>
        </w:rPr>
        <w:t>signals</w:t>
      </w:r>
      <w:r w:rsidR="001D13F7" w:rsidRPr="00214999">
        <w:rPr>
          <w:rFonts w:cstheme="minorHAnsi"/>
        </w:rPr>
        <w:t xml:space="preserve"> </w:t>
      </w:r>
      <w:r w:rsidR="00D40C4C" w:rsidRPr="00214999">
        <w:rPr>
          <w:rFonts w:cstheme="minorHAnsi"/>
        </w:rPr>
        <w:t>with</w:t>
      </w:r>
      <w:r w:rsidR="001D13F7" w:rsidRPr="00214999">
        <w:rPr>
          <w:rFonts w:cstheme="minorHAnsi"/>
        </w:rPr>
        <w:t xml:space="preserve"> </w:t>
      </w:r>
      <w:r w:rsidR="00D40C4C" w:rsidRPr="00214999">
        <w:rPr>
          <w:rFonts w:cstheme="minorHAnsi"/>
        </w:rPr>
        <w:t>increasing</w:t>
      </w:r>
      <w:r w:rsidR="001D13F7" w:rsidRPr="00214999">
        <w:rPr>
          <w:rFonts w:cstheme="minorHAnsi"/>
        </w:rPr>
        <w:t xml:space="preserve"> </w:t>
      </w:r>
      <w:r w:rsidR="00507BE7" w:rsidRPr="00214999">
        <w:rPr>
          <w:rFonts w:cstheme="minorHAnsi"/>
        </w:rPr>
        <w:t>input</w:t>
      </w:r>
      <w:r w:rsidR="001D13F7" w:rsidRPr="00214999">
        <w:rPr>
          <w:rFonts w:cstheme="minorHAnsi"/>
        </w:rPr>
        <w:t xml:space="preserve"> </w:t>
      </w:r>
      <w:r w:rsidR="00507BE7" w:rsidRPr="00214999">
        <w:rPr>
          <w:rFonts w:cstheme="minorHAnsi"/>
        </w:rPr>
        <w:t>of</w:t>
      </w:r>
      <w:r w:rsidR="001D13F7" w:rsidRPr="00214999">
        <w:rPr>
          <w:rFonts w:cstheme="minorHAnsi"/>
        </w:rPr>
        <w:t xml:space="preserve"> </w:t>
      </w:r>
      <w:r w:rsidR="00D40C4C" w:rsidRPr="00214999">
        <w:rPr>
          <w:rFonts w:cstheme="minorHAnsi"/>
          <w:vertAlign w:val="superscript"/>
        </w:rPr>
        <w:t>87</w:t>
      </w:r>
      <w:r w:rsidR="00D40C4C" w:rsidRPr="00214999">
        <w:rPr>
          <w:rFonts w:cstheme="minorHAnsi"/>
        </w:rPr>
        <w:t>Sr</w:t>
      </w:r>
      <w:r w:rsidR="001D13F7" w:rsidRPr="00214999">
        <w:rPr>
          <w:rFonts w:cstheme="minorHAnsi"/>
        </w:rPr>
        <w:t xml:space="preserve"> </w:t>
      </w:r>
      <w:r w:rsidR="00D40C4C" w:rsidRPr="00214999">
        <w:rPr>
          <w:rFonts w:cstheme="minorHAnsi"/>
        </w:rPr>
        <w:t>derived</w:t>
      </w:r>
      <w:r w:rsidR="001D13F7" w:rsidRPr="00214999">
        <w:rPr>
          <w:rFonts w:cstheme="minorHAnsi"/>
        </w:rPr>
        <w:t xml:space="preserve"> </w:t>
      </w:r>
      <w:r w:rsidR="00D40C4C" w:rsidRPr="00214999">
        <w:rPr>
          <w:rFonts w:cstheme="minorHAnsi"/>
        </w:rPr>
        <w:t>from</w:t>
      </w:r>
      <w:r w:rsidR="001D13F7" w:rsidRPr="00214999">
        <w:rPr>
          <w:rFonts w:cstheme="minorHAnsi"/>
        </w:rPr>
        <w:t xml:space="preserve"> </w:t>
      </w:r>
      <w:r w:rsidR="00D40C4C" w:rsidRPr="00214999">
        <w:rPr>
          <w:rFonts w:cstheme="minorHAnsi"/>
        </w:rPr>
        <w:t>the</w:t>
      </w:r>
      <w:r w:rsidR="001D13F7" w:rsidRPr="00214999">
        <w:rPr>
          <w:rFonts w:cstheme="minorHAnsi"/>
        </w:rPr>
        <w:t xml:space="preserve"> </w:t>
      </w:r>
      <w:r w:rsidR="00D40C4C" w:rsidRPr="00214999">
        <w:rPr>
          <w:rFonts w:cstheme="minorHAnsi"/>
        </w:rPr>
        <w:t>abundant</w:t>
      </w:r>
      <w:r w:rsidR="001D13F7" w:rsidRPr="00214999">
        <w:rPr>
          <w:rFonts w:cstheme="minorHAnsi"/>
        </w:rPr>
        <w:t xml:space="preserve"> </w:t>
      </w:r>
      <w:r w:rsidR="00D40C4C" w:rsidRPr="00214999">
        <w:rPr>
          <w:rFonts w:cstheme="minorHAnsi"/>
          <w:vertAlign w:val="superscript"/>
        </w:rPr>
        <w:t>87</w:t>
      </w:r>
      <w:r w:rsidR="00D40C4C" w:rsidRPr="00214999">
        <w:rPr>
          <w:rFonts w:cstheme="minorHAnsi"/>
        </w:rPr>
        <w:t>Rb</w:t>
      </w:r>
      <w:r w:rsidR="001D13F7" w:rsidRPr="00214999">
        <w:rPr>
          <w:rFonts w:cstheme="minorHAnsi"/>
        </w:rPr>
        <w:t xml:space="preserve"> </w:t>
      </w:r>
      <w:r w:rsidR="00D40C4C" w:rsidRPr="00214999">
        <w:rPr>
          <w:rFonts w:cstheme="minorHAnsi"/>
        </w:rPr>
        <w:t>that</w:t>
      </w:r>
      <w:r w:rsidR="001D13F7" w:rsidRPr="00214999">
        <w:rPr>
          <w:rFonts w:cstheme="minorHAnsi"/>
        </w:rPr>
        <w:t xml:space="preserve"> </w:t>
      </w:r>
      <w:r w:rsidR="00D40C4C" w:rsidRPr="00214999">
        <w:rPr>
          <w:rFonts w:cstheme="minorHAnsi"/>
        </w:rPr>
        <w:t>is</w:t>
      </w:r>
      <w:r w:rsidR="001D13F7" w:rsidRPr="00214999">
        <w:rPr>
          <w:rFonts w:cstheme="minorHAnsi"/>
        </w:rPr>
        <w:t xml:space="preserve"> </w:t>
      </w:r>
      <w:r w:rsidR="00D40C4C" w:rsidRPr="00214999">
        <w:rPr>
          <w:rFonts w:cstheme="minorHAnsi"/>
        </w:rPr>
        <w:t>present</w:t>
      </w:r>
      <w:r w:rsidR="001D13F7" w:rsidRPr="00214999">
        <w:rPr>
          <w:rFonts w:cstheme="minorHAnsi"/>
        </w:rPr>
        <w:t xml:space="preserve"> </w:t>
      </w:r>
      <w:r w:rsidR="00D40C4C" w:rsidRPr="00214999">
        <w:rPr>
          <w:rFonts w:cstheme="minorHAnsi"/>
        </w:rPr>
        <w:t>in</w:t>
      </w:r>
      <w:r w:rsidR="001D13F7" w:rsidRPr="00214999">
        <w:rPr>
          <w:rFonts w:cstheme="minorHAnsi"/>
        </w:rPr>
        <w:t xml:space="preserve"> </w:t>
      </w:r>
      <w:proofErr w:type="spellStart"/>
      <w:r w:rsidR="00D40C4C" w:rsidRPr="00214999">
        <w:rPr>
          <w:rFonts w:cstheme="minorHAnsi"/>
        </w:rPr>
        <w:t>potassic</w:t>
      </w:r>
      <w:proofErr w:type="spellEnd"/>
      <w:r w:rsidR="001D13F7" w:rsidRPr="00214999">
        <w:rPr>
          <w:rFonts w:cstheme="minorHAnsi"/>
        </w:rPr>
        <w:t xml:space="preserve"> </w:t>
      </w:r>
      <w:r w:rsidR="00507BE7" w:rsidRPr="00214999">
        <w:rPr>
          <w:rFonts w:cstheme="minorHAnsi"/>
        </w:rPr>
        <w:t>detrital</w:t>
      </w:r>
      <w:r w:rsidR="001D13F7" w:rsidRPr="00214999">
        <w:rPr>
          <w:rFonts w:cstheme="minorHAnsi"/>
        </w:rPr>
        <w:t xml:space="preserve"> </w:t>
      </w:r>
      <w:r w:rsidR="00507BE7" w:rsidRPr="00214999">
        <w:rPr>
          <w:rFonts w:cstheme="minorHAnsi"/>
        </w:rPr>
        <w:t>minerals</w:t>
      </w:r>
      <w:r w:rsidR="001D13F7" w:rsidRPr="00214999">
        <w:rPr>
          <w:rFonts w:cstheme="minorHAnsi"/>
        </w:rPr>
        <w:t xml:space="preserve"> </w:t>
      </w:r>
      <w:r w:rsidR="00507BE7" w:rsidRPr="00214999">
        <w:rPr>
          <w:rFonts w:cstheme="minorHAnsi"/>
        </w:rPr>
        <w:t>such</w:t>
      </w:r>
      <w:r w:rsidR="001D13F7" w:rsidRPr="00214999">
        <w:rPr>
          <w:rFonts w:cstheme="minorHAnsi"/>
        </w:rPr>
        <w:t xml:space="preserve"> </w:t>
      </w:r>
      <w:r w:rsidR="00507BE7" w:rsidRPr="00214999">
        <w:rPr>
          <w:rFonts w:cstheme="minorHAnsi"/>
        </w:rPr>
        <w:t>as</w:t>
      </w:r>
      <w:r w:rsidR="001D13F7" w:rsidRPr="00214999">
        <w:rPr>
          <w:rFonts w:cstheme="minorHAnsi"/>
        </w:rPr>
        <w:t xml:space="preserve"> </w:t>
      </w:r>
      <w:r w:rsidR="00D40C4C" w:rsidRPr="00214999">
        <w:rPr>
          <w:rFonts w:cstheme="minorHAnsi"/>
        </w:rPr>
        <w:t>muscovite</w:t>
      </w:r>
      <w:r w:rsidR="001D13F7" w:rsidRPr="00214999">
        <w:rPr>
          <w:rFonts w:cstheme="minorHAnsi"/>
        </w:rPr>
        <w:t xml:space="preserve"> </w:t>
      </w:r>
      <w:r w:rsidR="00D40C4C" w:rsidRPr="00214999">
        <w:rPr>
          <w:rFonts w:cstheme="minorHAnsi"/>
        </w:rPr>
        <w:t>and</w:t>
      </w:r>
      <w:r w:rsidR="001D13F7" w:rsidRPr="00214999">
        <w:rPr>
          <w:rFonts w:cstheme="minorHAnsi"/>
        </w:rPr>
        <w:t xml:space="preserve"> </w:t>
      </w:r>
      <w:r w:rsidR="00D40C4C" w:rsidRPr="00214999">
        <w:rPr>
          <w:rFonts w:cstheme="minorHAnsi"/>
        </w:rPr>
        <w:t>K-feldspar</w:t>
      </w:r>
      <w:r w:rsidR="001D13F7" w:rsidRPr="00214999">
        <w:rPr>
          <w:rFonts w:cstheme="minorHAnsi"/>
        </w:rPr>
        <w:t xml:space="preserve"> </w:t>
      </w:r>
      <w:r w:rsidR="00507BE7" w:rsidRPr="00214999">
        <w:rPr>
          <w:rFonts w:cstheme="minorHAnsi"/>
        </w:rPr>
        <w:t>(</w:t>
      </w:r>
      <w:r w:rsidR="00214999" w:rsidRPr="00214999">
        <w:rPr>
          <w:rFonts w:cstheme="minorHAnsi"/>
        </w:rPr>
        <w:t>Table 2</w:t>
      </w:r>
      <w:r w:rsidR="00507BE7" w:rsidRPr="00214999">
        <w:rPr>
          <w:rFonts w:cstheme="minorHAnsi"/>
        </w:rPr>
        <w:t>)</w:t>
      </w:r>
      <w:r w:rsidR="00D40C4C" w:rsidRPr="00214999">
        <w:rPr>
          <w:rFonts w:cstheme="minorHAnsi"/>
        </w:rPr>
        <w:t>.</w:t>
      </w:r>
      <w:r w:rsidR="001D13F7" w:rsidRPr="00214999">
        <w:rPr>
          <w:rFonts w:cstheme="minorHAnsi"/>
        </w:rPr>
        <w:t xml:space="preserve"> </w:t>
      </w:r>
      <w:r w:rsidR="00D40C4C" w:rsidRPr="00214999">
        <w:rPr>
          <w:rFonts w:cstheme="minorHAnsi"/>
        </w:rPr>
        <w:t>Dissolution</w:t>
      </w:r>
      <w:r w:rsidR="001D13F7" w:rsidRPr="00214999">
        <w:rPr>
          <w:rFonts w:cstheme="minorHAnsi"/>
        </w:rPr>
        <w:t xml:space="preserve"> </w:t>
      </w:r>
      <w:r w:rsidR="00D40C4C" w:rsidRPr="00214999">
        <w:rPr>
          <w:rFonts w:cstheme="minorHAnsi"/>
        </w:rPr>
        <w:t>and</w:t>
      </w:r>
      <w:r w:rsidR="001D13F7" w:rsidRPr="00214999">
        <w:rPr>
          <w:rFonts w:cstheme="minorHAnsi"/>
        </w:rPr>
        <w:t xml:space="preserve"> </w:t>
      </w:r>
      <w:r w:rsidR="00D40C4C" w:rsidRPr="00214999">
        <w:rPr>
          <w:rFonts w:cstheme="minorHAnsi"/>
        </w:rPr>
        <w:t>then</w:t>
      </w:r>
      <w:r w:rsidR="001D13F7" w:rsidRPr="00214999">
        <w:rPr>
          <w:rFonts w:cstheme="minorHAnsi"/>
        </w:rPr>
        <w:t xml:space="preserve"> </w:t>
      </w:r>
      <w:r w:rsidR="00D40C4C" w:rsidRPr="00214999">
        <w:rPr>
          <w:rFonts w:cstheme="minorHAnsi"/>
        </w:rPr>
        <w:t>re-precipitation</w:t>
      </w:r>
      <w:r w:rsidR="001D13F7" w:rsidRPr="00214999">
        <w:rPr>
          <w:rFonts w:cstheme="minorHAnsi"/>
        </w:rPr>
        <w:t xml:space="preserve"> </w:t>
      </w:r>
      <w:r w:rsidR="00D40C4C" w:rsidRPr="00214999">
        <w:rPr>
          <w:rFonts w:cstheme="minorHAnsi"/>
        </w:rPr>
        <w:t>of</w:t>
      </w:r>
      <w:r w:rsidR="001D13F7" w:rsidRPr="00214999">
        <w:rPr>
          <w:rFonts w:cstheme="minorHAnsi"/>
        </w:rPr>
        <w:t xml:space="preserve"> </w:t>
      </w:r>
      <w:r w:rsidR="00D40C4C" w:rsidRPr="00214999">
        <w:rPr>
          <w:rFonts w:cstheme="minorHAnsi"/>
        </w:rPr>
        <w:t>calcite</w:t>
      </w:r>
      <w:r w:rsidR="001D13F7" w:rsidRPr="00214999">
        <w:rPr>
          <w:rFonts w:cstheme="minorHAnsi"/>
        </w:rPr>
        <w:t xml:space="preserve"> </w:t>
      </w:r>
      <w:r w:rsidR="00D40C4C" w:rsidRPr="00214999">
        <w:rPr>
          <w:rFonts w:cstheme="minorHAnsi"/>
        </w:rPr>
        <w:t>late</w:t>
      </w:r>
      <w:r w:rsidR="001D13F7" w:rsidRPr="00214999">
        <w:rPr>
          <w:rFonts w:cstheme="minorHAnsi"/>
        </w:rPr>
        <w:t xml:space="preserve"> </w:t>
      </w:r>
      <w:r w:rsidR="00D40C4C" w:rsidRPr="00214999">
        <w:rPr>
          <w:rFonts w:cstheme="minorHAnsi"/>
        </w:rPr>
        <w:t>in</w:t>
      </w:r>
      <w:r w:rsidR="001D13F7" w:rsidRPr="00214999">
        <w:rPr>
          <w:rFonts w:cstheme="minorHAnsi"/>
        </w:rPr>
        <w:t xml:space="preserve"> </w:t>
      </w:r>
      <w:r w:rsidR="00D40C4C" w:rsidRPr="00214999">
        <w:rPr>
          <w:rFonts w:cstheme="minorHAnsi"/>
        </w:rPr>
        <w:t>the</w:t>
      </w:r>
      <w:r w:rsidR="001D13F7" w:rsidRPr="00214999">
        <w:rPr>
          <w:rFonts w:cstheme="minorHAnsi"/>
        </w:rPr>
        <w:t xml:space="preserve"> </w:t>
      </w:r>
      <w:r w:rsidR="00D40C4C" w:rsidRPr="00214999">
        <w:rPr>
          <w:rFonts w:cstheme="minorHAnsi"/>
        </w:rPr>
        <w:t>burial</w:t>
      </w:r>
      <w:r w:rsidR="001D13F7" w:rsidRPr="00214999">
        <w:rPr>
          <w:rFonts w:cstheme="minorHAnsi"/>
        </w:rPr>
        <w:t xml:space="preserve"> </w:t>
      </w:r>
      <w:r w:rsidR="00D40C4C" w:rsidRPr="00214999">
        <w:rPr>
          <w:rFonts w:cstheme="minorHAnsi"/>
        </w:rPr>
        <w:t>history</w:t>
      </w:r>
      <w:r w:rsidR="001D13F7" w:rsidRPr="00214999">
        <w:rPr>
          <w:rFonts w:cstheme="minorHAnsi"/>
        </w:rPr>
        <w:t xml:space="preserve"> </w:t>
      </w:r>
      <w:r w:rsidR="00D40C4C" w:rsidRPr="00214999">
        <w:rPr>
          <w:rFonts w:cstheme="minorHAnsi"/>
        </w:rPr>
        <w:t>would</w:t>
      </w:r>
      <w:r w:rsidR="001D13F7" w:rsidRPr="00214999">
        <w:rPr>
          <w:rFonts w:cstheme="minorHAnsi"/>
        </w:rPr>
        <w:t xml:space="preserve"> </w:t>
      </w:r>
      <w:r w:rsidR="0083072D" w:rsidRPr="00214999">
        <w:rPr>
          <w:rFonts w:cstheme="minorHAnsi"/>
        </w:rPr>
        <w:t xml:space="preserve">have </w:t>
      </w:r>
      <w:r w:rsidR="00D40C4C" w:rsidRPr="00214999">
        <w:rPr>
          <w:rFonts w:cstheme="minorHAnsi"/>
        </w:rPr>
        <w:t>allow</w:t>
      </w:r>
      <w:r w:rsidR="0083072D" w:rsidRPr="00214999">
        <w:rPr>
          <w:rFonts w:cstheme="minorHAnsi"/>
        </w:rPr>
        <w:t>ed</w:t>
      </w:r>
      <w:r w:rsidR="001D13F7" w:rsidRPr="00214999">
        <w:rPr>
          <w:rFonts w:cstheme="minorHAnsi"/>
        </w:rPr>
        <w:t xml:space="preserve"> </w:t>
      </w:r>
      <w:r w:rsidR="00D40C4C" w:rsidRPr="00214999">
        <w:rPr>
          <w:rFonts w:cstheme="minorHAnsi"/>
        </w:rPr>
        <w:t>the</w:t>
      </w:r>
      <w:r w:rsidR="001D13F7" w:rsidRPr="00214999">
        <w:rPr>
          <w:rFonts w:cstheme="minorHAnsi"/>
        </w:rPr>
        <w:t xml:space="preserve"> </w:t>
      </w:r>
      <w:r w:rsidR="00507BE7" w:rsidRPr="00214999">
        <w:rPr>
          <w:rFonts w:cstheme="minorHAnsi"/>
        </w:rPr>
        <w:t>resulting</w:t>
      </w:r>
      <w:r w:rsidR="001D13F7" w:rsidRPr="00214999">
        <w:rPr>
          <w:rFonts w:cstheme="minorHAnsi"/>
        </w:rPr>
        <w:t xml:space="preserve"> </w:t>
      </w:r>
      <w:r w:rsidR="00D40C4C" w:rsidRPr="00214999">
        <w:rPr>
          <w:rFonts w:cstheme="minorHAnsi"/>
        </w:rPr>
        <w:t>calcite</w:t>
      </w:r>
      <w:r w:rsidR="001D13F7" w:rsidRPr="00214999">
        <w:rPr>
          <w:rFonts w:cstheme="minorHAnsi"/>
        </w:rPr>
        <w:t xml:space="preserve"> </w:t>
      </w:r>
      <w:r w:rsidR="00D40C4C" w:rsidRPr="00214999">
        <w:rPr>
          <w:rFonts w:cstheme="minorHAnsi"/>
        </w:rPr>
        <w:t>to</w:t>
      </w:r>
      <w:r w:rsidR="001D13F7" w:rsidRPr="00214999">
        <w:rPr>
          <w:rFonts w:cstheme="minorHAnsi"/>
        </w:rPr>
        <w:t xml:space="preserve"> </w:t>
      </w:r>
      <w:r w:rsidR="00D40C4C" w:rsidRPr="00214999">
        <w:rPr>
          <w:rFonts w:cstheme="minorHAnsi"/>
        </w:rPr>
        <w:t>develop</w:t>
      </w:r>
      <w:r w:rsidR="001D13F7" w:rsidRPr="00214999">
        <w:rPr>
          <w:rFonts w:cstheme="minorHAnsi"/>
        </w:rPr>
        <w:t xml:space="preserve"> </w:t>
      </w:r>
      <w:r w:rsidR="00D40C4C" w:rsidRPr="00214999">
        <w:rPr>
          <w:rFonts w:cstheme="minorHAnsi"/>
        </w:rPr>
        <w:t>high</w:t>
      </w:r>
      <w:r w:rsidR="001D13F7" w:rsidRPr="00214999">
        <w:rPr>
          <w:rFonts w:cstheme="minorHAnsi"/>
        </w:rPr>
        <w:t xml:space="preserve"> </w:t>
      </w:r>
      <w:r w:rsidR="00D40C4C" w:rsidRPr="00214999">
        <w:rPr>
          <w:rFonts w:cstheme="minorHAnsi"/>
        </w:rPr>
        <w:t>temperature</w:t>
      </w:r>
      <w:r w:rsidR="001D13F7" w:rsidRPr="00214999">
        <w:rPr>
          <w:rFonts w:cstheme="minorHAnsi"/>
        </w:rPr>
        <w:t xml:space="preserve"> </w:t>
      </w:r>
      <w:r w:rsidR="00D40C4C" w:rsidRPr="00214999">
        <w:rPr>
          <w:rFonts w:cstheme="minorHAnsi"/>
        </w:rPr>
        <w:t>aqueous</w:t>
      </w:r>
      <w:r w:rsidR="001D13F7" w:rsidRPr="00214999">
        <w:rPr>
          <w:rFonts w:cstheme="minorHAnsi"/>
        </w:rPr>
        <w:t xml:space="preserve"> </w:t>
      </w:r>
      <w:r w:rsidR="00D40C4C" w:rsidRPr="00214999">
        <w:rPr>
          <w:rFonts w:cstheme="minorHAnsi"/>
        </w:rPr>
        <w:t>fluid</w:t>
      </w:r>
      <w:r w:rsidR="001D13F7" w:rsidRPr="00214999">
        <w:rPr>
          <w:rFonts w:cstheme="minorHAnsi"/>
        </w:rPr>
        <w:t xml:space="preserve"> </w:t>
      </w:r>
      <w:r w:rsidR="00D40C4C" w:rsidRPr="00214999">
        <w:rPr>
          <w:rFonts w:cstheme="minorHAnsi"/>
        </w:rPr>
        <w:t>inclusions</w:t>
      </w:r>
      <w:r w:rsidR="001D13F7" w:rsidRPr="00214999">
        <w:rPr>
          <w:rFonts w:cstheme="minorHAnsi"/>
        </w:rPr>
        <w:t xml:space="preserve"> </w:t>
      </w:r>
      <w:r w:rsidR="00D40C4C" w:rsidRPr="00214999">
        <w:rPr>
          <w:rFonts w:cstheme="minorHAnsi"/>
        </w:rPr>
        <w:t>and</w:t>
      </w:r>
      <w:r w:rsidR="001D13F7" w:rsidRPr="00214999">
        <w:rPr>
          <w:rFonts w:cstheme="minorHAnsi"/>
        </w:rPr>
        <w:t xml:space="preserve"> </w:t>
      </w:r>
      <w:r w:rsidR="00D40C4C" w:rsidRPr="00214999">
        <w:rPr>
          <w:rFonts w:cstheme="minorHAnsi"/>
        </w:rPr>
        <w:t>to</w:t>
      </w:r>
      <w:r w:rsidR="001D13F7" w:rsidRPr="00214999">
        <w:rPr>
          <w:rFonts w:cstheme="minorHAnsi"/>
        </w:rPr>
        <w:t xml:space="preserve"> </w:t>
      </w:r>
      <w:r w:rsidR="00D40C4C" w:rsidRPr="00214999">
        <w:rPr>
          <w:rFonts w:cstheme="minorHAnsi"/>
        </w:rPr>
        <w:t>trap</w:t>
      </w:r>
      <w:r w:rsidR="001D13F7" w:rsidRPr="00214999">
        <w:rPr>
          <w:rFonts w:cstheme="minorHAnsi"/>
        </w:rPr>
        <w:t xml:space="preserve"> </w:t>
      </w:r>
      <w:r w:rsidR="00D40C4C" w:rsidRPr="00214999">
        <w:rPr>
          <w:rFonts w:cstheme="minorHAnsi"/>
        </w:rPr>
        <w:t>oil</w:t>
      </w:r>
      <w:r w:rsidR="001D13F7" w:rsidRPr="00214999">
        <w:rPr>
          <w:rFonts w:cstheme="minorHAnsi"/>
        </w:rPr>
        <w:t xml:space="preserve"> </w:t>
      </w:r>
      <w:r w:rsidR="0083072D" w:rsidRPr="00214999">
        <w:rPr>
          <w:rFonts w:cstheme="minorHAnsi"/>
        </w:rPr>
        <w:t xml:space="preserve">inclusions </w:t>
      </w:r>
      <w:r w:rsidR="00D40C4C" w:rsidRPr="00214999">
        <w:rPr>
          <w:rFonts w:cstheme="minorHAnsi"/>
        </w:rPr>
        <w:t>in</w:t>
      </w:r>
      <w:r w:rsidR="001D13F7" w:rsidRPr="00214999">
        <w:rPr>
          <w:rFonts w:cstheme="minorHAnsi"/>
        </w:rPr>
        <w:t xml:space="preserve"> </w:t>
      </w:r>
      <w:r w:rsidR="0083072D" w:rsidRPr="00214999">
        <w:rPr>
          <w:rFonts w:cstheme="minorHAnsi"/>
        </w:rPr>
        <w:t>calcite</w:t>
      </w:r>
      <w:r w:rsidR="00D40C4C" w:rsidRPr="00214999">
        <w:rPr>
          <w:rFonts w:cstheme="minorHAnsi"/>
        </w:rPr>
        <w:t>.</w:t>
      </w:r>
      <w:r w:rsidR="001D13F7" w:rsidRPr="00214999">
        <w:rPr>
          <w:rFonts w:cstheme="minorHAnsi"/>
        </w:rPr>
        <w:t xml:space="preserve"> </w:t>
      </w:r>
      <w:r w:rsidR="003B1725" w:rsidRPr="00214999">
        <w:rPr>
          <w:rFonts w:cstheme="minorHAnsi"/>
        </w:rPr>
        <w:t>Variable</w:t>
      </w:r>
      <w:r w:rsidR="001D13F7" w:rsidRPr="00214999">
        <w:rPr>
          <w:rFonts w:cstheme="minorHAnsi"/>
        </w:rPr>
        <w:t xml:space="preserve"> </w:t>
      </w:r>
      <w:r w:rsidR="003B1725" w:rsidRPr="00214999">
        <w:rPr>
          <w:rFonts w:cstheme="minorHAnsi"/>
        </w:rPr>
        <w:t>degrees</w:t>
      </w:r>
      <w:r w:rsidR="001D13F7" w:rsidRPr="00214999">
        <w:rPr>
          <w:rFonts w:cstheme="minorHAnsi"/>
        </w:rPr>
        <w:t xml:space="preserve"> </w:t>
      </w:r>
      <w:r w:rsidR="003B1725" w:rsidRPr="00214999">
        <w:rPr>
          <w:rFonts w:cstheme="minorHAnsi"/>
        </w:rPr>
        <w:t>of</w:t>
      </w:r>
      <w:r w:rsidR="001D13F7" w:rsidRPr="00214999">
        <w:rPr>
          <w:rFonts w:cstheme="minorHAnsi"/>
        </w:rPr>
        <w:t xml:space="preserve"> </w:t>
      </w:r>
      <w:r w:rsidR="003B1725" w:rsidRPr="00214999">
        <w:rPr>
          <w:rFonts w:cstheme="minorHAnsi"/>
        </w:rPr>
        <w:t>calcite</w:t>
      </w:r>
      <w:r w:rsidR="001D13F7" w:rsidRPr="00214999">
        <w:rPr>
          <w:rFonts w:cstheme="minorHAnsi"/>
        </w:rPr>
        <w:t xml:space="preserve"> </w:t>
      </w:r>
      <w:r w:rsidR="003B1725" w:rsidRPr="00214999">
        <w:rPr>
          <w:rFonts w:cstheme="minorHAnsi"/>
        </w:rPr>
        <w:t>dissolution</w:t>
      </w:r>
      <w:r w:rsidR="001D13F7" w:rsidRPr="00214999">
        <w:rPr>
          <w:rFonts w:cstheme="minorHAnsi"/>
        </w:rPr>
        <w:t xml:space="preserve"> </w:t>
      </w:r>
      <w:r w:rsidR="003B1725" w:rsidRPr="00214999">
        <w:rPr>
          <w:rFonts w:cstheme="minorHAnsi"/>
        </w:rPr>
        <w:t>and</w:t>
      </w:r>
      <w:r w:rsidR="001D13F7" w:rsidRPr="00214999">
        <w:rPr>
          <w:rFonts w:cstheme="minorHAnsi"/>
        </w:rPr>
        <w:t xml:space="preserve"> </w:t>
      </w:r>
      <w:r w:rsidR="003B1725" w:rsidRPr="00214999">
        <w:rPr>
          <w:rFonts w:cstheme="minorHAnsi"/>
        </w:rPr>
        <w:t>re-precipitation</w:t>
      </w:r>
      <w:r w:rsidR="001D13F7" w:rsidRPr="00214999">
        <w:rPr>
          <w:rFonts w:cstheme="minorHAnsi"/>
        </w:rPr>
        <w:t xml:space="preserve"> </w:t>
      </w:r>
      <w:r w:rsidR="003B1725" w:rsidRPr="00214999">
        <w:rPr>
          <w:rFonts w:cstheme="minorHAnsi"/>
        </w:rPr>
        <w:t>can</w:t>
      </w:r>
      <w:r w:rsidR="001D13F7" w:rsidRPr="00214999">
        <w:rPr>
          <w:rFonts w:cstheme="minorHAnsi"/>
        </w:rPr>
        <w:t xml:space="preserve"> </w:t>
      </w:r>
      <w:r w:rsidR="003B1725" w:rsidRPr="00214999">
        <w:rPr>
          <w:rFonts w:cstheme="minorHAnsi"/>
        </w:rPr>
        <w:t>explain</w:t>
      </w:r>
      <w:r w:rsidR="001D13F7" w:rsidRPr="00214999">
        <w:rPr>
          <w:rFonts w:cstheme="minorHAnsi"/>
        </w:rPr>
        <w:t xml:space="preserve"> </w:t>
      </w:r>
      <w:r w:rsidR="003B1725" w:rsidRPr="00214999">
        <w:rPr>
          <w:rFonts w:cstheme="minorHAnsi"/>
        </w:rPr>
        <w:t>the</w:t>
      </w:r>
      <w:r w:rsidR="001D13F7" w:rsidRPr="00214999">
        <w:rPr>
          <w:rFonts w:cstheme="minorHAnsi"/>
        </w:rPr>
        <w:t xml:space="preserve"> </w:t>
      </w:r>
      <w:r w:rsidR="003B1725" w:rsidRPr="00214999">
        <w:rPr>
          <w:rFonts w:cstheme="minorHAnsi"/>
        </w:rPr>
        <w:t>calcite</w:t>
      </w:r>
      <w:r w:rsidR="001D13F7" w:rsidRPr="00214999">
        <w:rPr>
          <w:rFonts w:cstheme="minorHAnsi"/>
        </w:rPr>
        <w:t xml:space="preserve"> </w:t>
      </w:r>
      <w:r w:rsidR="003B1725" w:rsidRPr="00214999">
        <w:rPr>
          <w:rFonts w:cstheme="minorHAnsi"/>
        </w:rPr>
        <w:t>having</w:t>
      </w:r>
      <w:r w:rsidR="001D13F7" w:rsidRPr="00214999">
        <w:rPr>
          <w:rFonts w:cstheme="minorHAnsi"/>
        </w:rPr>
        <w:t xml:space="preserve"> </w:t>
      </w:r>
      <w:r w:rsidR="003B1725" w:rsidRPr="00214999">
        <w:rPr>
          <w:rFonts w:cstheme="minorHAnsi"/>
        </w:rPr>
        <w:t>many</w:t>
      </w:r>
      <w:r w:rsidR="001D13F7" w:rsidRPr="00214999">
        <w:rPr>
          <w:rFonts w:cstheme="minorHAnsi"/>
        </w:rPr>
        <w:t xml:space="preserve"> </w:t>
      </w:r>
      <w:r w:rsidR="003B1725" w:rsidRPr="00214999">
        <w:rPr>
          <w:rFonts w:cstheme="minorHAnsi"/>
        </w:rPr>
        <w:t>characteristics</w:t>
      </w:r>
      <w:r w:rsidR="001D13F7" w:rsidRPr="00214999">
        <w:rPr>
          <w:rFonts w:cstheme="minorHAnsi"/>
        </w:rPr>
        <w:t xml:space="preserve"> </w:t>
      </w:r>
      <w:r w:rsidR="003B1725" w:rsidRPr="00214999">
        <w:rPr>
          <w:rFonts w:cstheme="minorHAnsi"/>
        </w:rPr>
        <w:t>of</w:t>
      </w:r>
      <w:r w:rsidR="001D13F7" w:rsidRPr="00214999">
        <w:rPr>
          <w:rFonts w:cstheme="minorHAnsi"/>
        </w:rPr>
        <w:t xml:space="preserve"> </w:t>
      </w:r>
      <w:r w:rsidR="003B1725" w:rsidRPr="00214999">
        <w:rPr>
          <w:rFonts w:cstheme="minorHAnsi"/>
        </w:rPr>
        <w:t>early</w:t>
      </w:r>
      <w:r w:rsidR="001D13F7" w:rsidRPr="00214999">
        <w:rPr>
          <w:rFonts w:cstheme="minorHAnsi"/>
        </w:rPr>
        <w:t xml:space="preserve"> </w:t>
      </w:r>
      <w:r w:rsidR="003B1725" w:rsidRPr="00214999">
        <w:rPr>
          <w:rFonts w:cstheme="minorHAnsi"/>
        </w:rPr>
        <w:t>cement</w:t>
      </w:r>
      <w:r w:rsidR="001D13F7" w:rsidRPr="00214999">
        <w:rPr>
          <w:rFonts w:cstheme="minorHAnsi"/>
        </w:rPr>
        <w:t xml:space="preserve"> </w:t>
      </w:r>
      <w:r w:rsidR="003B1725" w:rsidRPr="00214999">
        <w:rPr>
          <w:rFonts w:cstheme="minorHAnsi"/>
        </w:rPr>
        <w:t>but</w:t>
      </w:r>
      <w:r w:rsidR="001D13F7" w:rsidRPr="00214999">
        <w:rPr>
          <w:rFonts w:cstheme="minorHAnsi"/>
        </w:rPr>
        <w:t xml:space="preserve"> </w:t>
      </w:r>
      <w:r w:rsidR="003B1725" w:rsidRPr="00214999">
        <w:rPr>
          <w:rFonts w:cstheme="minorHAnsi"/>
        </w:rPr>
        <w:t>also</w:t>
      </w:r>
      <w:r w:rsidR="001D13F7" w:rsidRPr="00214999">
        <w:rPr>
          <w:rFonts w:cstheme="minorHAnsi"/>
        </w:rPr>
        <w:t xml:space="preserve"> </w:t>
      </w:r>
      <w:r w:rsidR="003B1725" w:rsidRPr="00214999">
        <w:rPr>
          <w:rFonts w:cstheme="minorHAnsi"/>
        </w:rPr>
        <w:t>presenting</w:t>
      </w:r>
      <w:r w:rsidR="001D13F7" w:rsidRPr="00214999">
        <w:rPr>
          <w:rFonts w:cstheme="minorHAnsi"/>
        </w:rPr>
        <w:t xml:space="preserve"> </w:t>
      </w:r>
      <w:r w:rsidR="003B1725" w:rsidRPr="00214999">
        <w:rPr>
          <w:rFonts w:cstheme="minorHAnsi"/>
        </w:rPr>
        <w:t>clear</w:t>
      </w:r>
      <w:r w:rsidR="001D13F7" w:rsidRPr="00214999">
        <w:rPr>
          <w:rFonts w:cstheme="minorHAnsi"/>
        </w:rPr>
        <w:t xml:space="preserve"> </w:t>
      </w:r>
      <w:r w:rsidR="003B1725" w:rsidRPr="00214999">
        <w:rPr>
          <w:rFonts w:cstheme="minorHAnsi"/>
        </w:rPr>
        <w:t>evidence</w:t>
      </w:r>
      <w:r w:rsidR="001D13F7" w:rsidRPr="00214999">
        <w:rPr>
          <w:rFonts w:cstheme="minorHAnsi"/>
        </w:rPr>
        <w:t xml:space="preserve"> </w:t>
      </w:r>
      <w:r w:rsidR="003B1725" w:rsidRPr="00214999">
        <w:rPr>
          <w:rFonts w:cstheme="minorHAnsi"/>
        </w:rPr>
        <w:t>of</w:t>
      </w:r>
      <w:r w:rsidR="001D13F7" w:rsidRPr="00214999">
        <w:rPr>
          <w:rFonts w:cstheme="minorHAnsi"/>
        </w:rPr>
        <w:t xml:space="preserve"> </w:t>
      </w:r>
      <w:r w:rsidR="003B1725" w:rsidRPr="00214999">
        <w:rPr>
          <w:rFonts w:cstheme="minorHAnsi"/>
        </w:rPr>
        <w:t>late</w:t>
      </w:r>
      <w:r w:rsidR="001D13F7" w:rsidRPr="00214999">
        <w:rPr>
          <w:rFonts w:cstheme="minorHAnsi"/>
        </w:rPr>
        <w:t xml:space="preserve"> </w:t>
      </w:r>
      <w:r w:rsidR="003B1725" w:rsidRPr="00214999">
        <w:rPr>
          <w:rFonts w:cstheme="minorHAnsi"/>
        </w:rPr>
        <w:t>diagenetic</w:t>
      </w:r>
      <w:r w:rsidR="001D13F7" w:rsidRPr="00214999">
        <w:rPr>
          <w:rFonts w:cstheme="minorHAnsi"/>
        </w:rPr>
        <w:t xml:space="preserve"> </w:t>
      </w:r>
      <w:r w:rsidR="003B1725" w:rsidRPr="00214999">
        <w:rPr>
          <w:rFonts w:cstheme="minorHAnsi"/>
        </w:rPr>
        <w:t>growth.</w:t>
      </w:r>
    </w:p>
    <w:p w14:paraId="4E59C969" w14:textId="3F605DE0" w:rsidR="00627550" w:rsidRPr="00214999" w:rsidRDefault="00627550" w:rsidP="00FD5FF0">
      <w:pPr>
        <w:autoSpaceDE w:val="0"/>
        <w:autoSpaceDN w:val="0"/>
        <w:adjustRightInd w:val="0"/>
        <w:spacing w:after="240" w:line="480" w:lineRule="auto"/>
        <w:rPr>
          <w:rFonts w:cstheme="minorHAnsi"/>
        </w:rPr>
      </w:pPr>
      <w:r>
        <w:rPr>
          <w:rFonts w:cstheme="minorHAnsi"/>
        </w:rPr>
        <w:t>The lack of plagioclase in the Heather sandstones (Tables 1 and 2) may indicate one or more of the following: (</w:t>
      </w:r>
      <w:proofErr w:type="spellStart"/>
      <w:r>
        <w:rPr>
          <w:rFonts w:cstheme="minorHAnsi"/>
        </w:rPr>
        <w:t>i</w:t>
      </w:r>
      <w:proofErr w:type="spellEnd"/>
      <w:r>
        <w:rPr>
          <w:rFonts w:cstheme="minorHAnsi"/>
        </w:rPr>
        <w:t xml:space="preserve">) sediment supply devoid of plagioclase, (ii) plagioclase altered to clay minerals such as kaolinite during eodiagenesis or (iii) plagioclase alteration to kaolinite and possibly </w:t>
      </w:r>
      <w:proofErr w:type="spellStart"/>
      <w:r>
        <w:rPr>
          <w:rFonts w:cstheme="minorHAnsi"/>
        </w:rPr>
        <w:t>illite</w:t>
      </w:r>
      <w:proofErr w:type="spellEnd"/>
      <w:r>
        <w:rPr>
          <w:rFonts w:cstheme="minorHAnsi"/>
        </w:rPr>
        <w:t xml:space="preserve">, during mesodiagenesis. Could plagioclase alteration have supplied the calcium in the abundant calcite cement in Heather? </w:t>
      </w:r>
      <w:proofErr w:type="gramStart"/>
      <w:r>
        <w:rPr>
          <w:rFonts w:cstheme="minorHAnsi"/>
        </w:rPr>
        <w:t xml:space="preserve">The answer is no since almost all sedimentary plagioclase is dominated by albite because the </w:t>
      </w:r>
      <w:proofErr w:type="spellStart"/>
      <w:r>
        <w:rPr>
          <w:rFonts w:cstheme="minorHAnsi"/>
        </w:rPr>
        <w:t>anorthite</w:t>
      </w:r>
      <w:proofErr w:type="spellEnd"/>
      <w:r>
        <w:rPr>
          <w:rFonts w:cstheme="minorHAnsi"/>
        </w:rPr>
        <w:t xml:space="preserve"> component is hugely unstable at the Earth’s surface</w:t>
      </w:r>
      <w:r w:rsidR="00C70CAE">
        <w:rPr>
          <w:rFonts w:cstheme="minorHAnsi"/>
        </w:rPr>
        <w:t xml:space="preserve"> </w:t>
      </w:r>
      <w:r w:rsidR="00864026">
        <w:rPr>
          <w:rFonts w:cstheme="minorHAnsi"/>
        </w:rPr>
        <w:fldChar w:fldCharType="begin"/>
      </w:r>
      <w:r w:rsidR="00BF614D">
        <w:rPr>
          <w:rFonts w:cstheme="minorHAnsi"/>
        </w:rPr>
        <w:instrText xml:space="preserve"> ADDIN EN.CITE &lt;EndNote&gt;&lt;Cite&gt;&lt;Author&gt;Huang&lt;/Author&gt;&lt;Year&gt;2005&lt;/Year&gt;&lt;RecNum&gt;4358&lt;/RecNum&gt;&lt;DisplayText&gt;(Huang and Wang, 2005; Johnson and Basu, 1993)&lt;/DisplayText&gt;&lt;record&gt;&lt;rec-number&gt;4358&lt;/rec-number&gt;&lt;foreign-keys&gt;&lt;key app="EN" db-id="dexaw29to0z02le59sgv2rtfvzdx00ttdftt" timestamp="1548315021"&gt;4358&lt;/key&gt;&lt;/foreign-keys&gt;&lt;ref-type name="Book Section"&gt;5&lt;/ref-type&gt;&lt;contributors&gt;&lt;authors&gt;&lt;author&gt;Huang, P. M.&lt;/author&gt;&lt;author&gt;Wang, M. K.&lt;/author&gt;&lt;/authors&gt;&lt;secondary-authors&gt;&lt;author&gt;Hillel, D.&lt;/author&gt;&lt;/secondary-authors&gt;&lt;/contributors&gt;&lt;titles&gt;&lt;title&gt;Minerals, primary&lt;/title&gt;&lt;secondary-title&gt;Encyclopedia of soils in the environment&lt;/secondary-title&gt;&lt;/titles&gt;&lt;pages&gt;500-510&lt;/pages&gt;&lt;dates&gt;&lt;year&gt;2005&lt;/year&gt;&lt;/dates&gt;&lt;pub-location&gt;Amsterdam&lt;/pub-location&gt;&lt;publisher&gt;Elsevier&lt;/publisher&gt;&lt;urls&gt;&lt;/urls&gt;&lt;electronic-resource-num&gt;https://doi.org/10.1016/B0-12-348530-4/00464-1&lt;/electronic-resource-num&gt;&lt;/record&gt;&lt;/Cite&gt;&lt;Cite&gt;&lt;Author&gt;Johnson&lt;/Author&gt;&lt;Year&gt;1993&lt;/Year&gt;&lt;RecNum&gt;4361&lt;/RecNum&gt;&lt;record&gt;&lt;rec-number&gt;4361&lt;/rec-number&gt;&lt;foreign-keys&gt;&lt;key app="EN" db-id="dexaw29to0z02le59sgv2rtfvzdx00ttdftt" timestamp="1548330380"&gt;4361&lt;/key&gt;&lt;/foreign-keys&gt;&lt;ref-type name="Book"&gt;6&lt;/ref-type&gt;&lt;contributors&gt;&lt;authors&gt;&lt;author&gt;Johnson, M. J.&lt;/author&gt;&lt;author&gt;Basu, A.&lt;/author&gt;&lt;/authors&gt;&lt;/contributors&gt;&lt;titles&gt;&lt;title&gt;Processes controlling the composition of clastic sediments. GSA Special Paper 284&lt;/title&gt;&lt;/titles&gt;&lt;section&gt;335&lt;/section&gt;&lt;dates&gt;&lt;year&gt;1993&lt;/year&gt;&lt;/dates&gt;&lt;publisher&gt;Geological Society of America&lt;/publisher&gt;&lt;urls&gt;&lt;/urls&gt;&lt;/record&gt;&lt;/Cite&gt;&lt;/EndNote&gt;</w:instrText>
      </w:r>
      <w:r w:rsidR="00864026">
        <w:rPr>
          <w:rFonts w:cstheme="minorHAnsi"/>
        </w:rPr>
        <w:fldChar w:fldCharType="separate"/>
      </w:r>
      <w:r w:rsidR="00BF614D">
        <w:rPr>
          <w:rFonts w:cstheme="minorHAnsi"/>
          <w:noProof/>
        </w:rPr>
        <w:t>(Huang and Wang, 2005; Johnson and Basu, 1993)</w:t>
      </w:r>
      <w:r w:rsidR="00864026">
        <w:rPr>
          <w:rFonts w:cstheme="minorHAnsi"/>
        </w:rPr>
        <w:fldChar w:fldCharType="end"/>
      </w:r>
      <w:r>
        <w:rPr>
          <w:rFonts w:cstheme="minorHAnsi"/>
        </w:rPr>
        <w:t xml:space="preserve">; even if plagioclase is absent in Heather due to eo- or meso-genetic </w:t>
      </w:r>
      <w:r>
        <w:rPr>
          <w:rFonts w:cstheme="minorHAnsi"/>
        </w:rPr>
        <w:lastRenderedPageBreak/>
        <w:t>reactions it would not have been Ca-rich</w:t>
      </w:r>
      <w:r w:rsidR="00864026">
        <w:rPr>
          <w:rFonts w:cstheme="minorHAnsi"/>
        </w:rPr>
        <w:t xml:space="preserve"> and is highly unlikely to be capable of supplying sufficient calcium to generate the large volumes of calcite found</w:t>
      </w:r>
      <w:r>
        <w:rPr>
          <w:rFonts w:cstheme="minorHAnsi"/>
        </w:rPr>
        <w:t>.</w:t>
      </w:r>
      <w:proofErr w:type="gramEnd"/>
      <w:r>
        <w:rPr>
          <w:rFonts w:cstheme="minorHAnsi"/>
        </w:rPr>
        <w:t xml:space="preserve"> Moreover, it is not easy to understand why </w:t>
      </w:r>
      <w:r w:rsidR="00500186">
        <w:rPr>
          <w:rFonts w:cstheme="minorHAnsi"/>
        </w:rPr>
        <w:t>the calcite-cemented marine sediments would have been plagioclase-rich whereas the non-calcite cemented deltaic Ness sediments would have been plagioclase poor.</w:t>
      </w:r>
    </w:p>
    <w:p w14:paraId="4FA1F156" w14:textId="54F1B851" w:rsidR="00553E6A" w:rsidRPr="00214999" w:rsidRDefault="00C26B24" w:rsidP="00FD5FF0">
      <w:pPr>
        <w:autoSpaceDE w:val="0"/>
        <w:autoSpaceDN w:val="0"/>
        <w:adjustRightInd w:val="0"/>
        <w:spacing w:after="240" w:line="480" w:lineRule="auto"/>
        <w:rPr>
          <w:rFonts w:cstheme="minorHAnsi"/>
        </w:rPr>
      </w:pPr>
      <w:r w:rsidRPr="00214999">
        <w:rPr>
          <w:rFonts w:cstheme="minorHAnsi"/>
        </w:rPr>
        <w:t>In</w:t>
      </w:r>
      <w:r w:rsidR="001D13F7" w:rsidRPr="00214999">
        <w:rPr>
          <w:rFonts w:cstheme="minorHAnsi"/>
        </w:rPr>
        <w:t xml:space="preserve"> </w:t>
      </w:r>
      <w:r w:rsidRPr="00214999">
        <w:rPr>
          <w:rFonts w:cstheme="minorHAnsi"/>
        </w:rPr>
        <w:t>summary,</w:t>
      </w:r>
      <w:r w:rsidR="001D13F7" w:rsidRPr="00214999">
        <w:rPr>
          <w:rFonts w:cstheme="minorHAnsi"/>
        </w:rPr>
        <w:t xml:space="preserve"> </w:t>
      </w:r>
      <w:r w:rsidRPr="00214999">
        <w:rPr>
          <w:rFonts w:cstheme="minorHAnsi"/>
        </w:rPr>
        <w:t>t</w:t>
      </w:r>
      <w:r w:rsidR="00553E6A" w:rsidRPr="00214999">
        <w:rPr>
          <w:rFonts w:cstheme="minorHAnsi"/>
        </w:rPr>
        <w:t>he</w:t>
      </w:r>
      <w:r w:rsidR="001D13F7" w:rsidRPr="00214999">
        <w:rPr>
          <w:rFonts w:cstheme="minorHAnsi"/>
        </w:rPr>
        <w:t xml:space="preserve"> </w:t>
      </w:r>
      <w:r w:rsidR="00553E6A" w:rsidRPr="00214999">
        <w:rPr>
          <w:rFonts w:cstheme="minorHAnsi"/>
        </w:rPr>
        <w:t>calcite</w:t>
      </w:r>
      <w:r w:rsidR="001D13F7" w:rsidRPr="00214999">
        <w:rPr>
          <w:rFonts w:cstheme="minorHAnsi"/>
        </w:rPr>
        <w:t xml:space="preserve"> </w:t>
      </w:r>
      <w:r w:rsidR="00553E6A" w:rsidRPr="00214999">
        <w:rPr>
          <w:rFonts w:cstheme="minorHAnsi"/>
        </w:rPr>
        <w:t>present</w:t>
      </w:r>
      <w:r w:rsidR="001D13F7" w:rsidRPr="00214999">
        <w:rPr>
          <w:rFonts w:cstheme="minorHAnsi"/>
        </w:rPr>
        <w:t xml:space="preserve"> </w:t>
      </w:r>
      <w:r w:rsidR="00553E6A" w:rsidRPr="00214999">
        <w:rPr>
          <w:rFonts w:cstheme="minorHAnsi"/>
        </w:rPr>
        <w:t>in</w:t>
      </w:r>
      <w:r w:rsidR="001D13F7" w:rsidRPr="00214999">
        <w:rPr>
          <w:rFonts w:cstheme="minorHAnsi"/>
        </w:rPr>
        <w:t xml:space="preserve"> </w:t>
      </w:r>
      <w:r w:rsidR="00553E6A" w:rsidRPr="00214999">
        <w:rPr>
          <w:rFonts w:cstheme="minorHAnsi"/>
        </w:rPr>
        <w:t>the</w:t>
      </w:r>
      <w:r w:rsidR="001D13F7" w:rsidRPr="00214999">
        <w:rPr>
          <w:rFonts w:cstheme="minorHAnsi"/>
        </w:rPr>
        <w:t xml:space="preserve"> </w:t>
      </w:r>
      <w:r w:rsidR="00B13990" w:rsidRPr="00214999">
        <w:rPr>
          <w:rFonts w:cstheme="minorHAnsi"/>
        </w:rPr>
        <w:t>Br</w:t>
      </w:r>
      <w:r w:rsidR="00C10545" w:rsidRPr="00214999">
        <w:rPr>
          <w:rFonts w:cstheme="minorHAnsi"/>
        </w:rPr>
        <w:t>e</w:t>
      </w:r>
      <w:r w:rsidR="00B13990" w:rsidRPr="00214999">
        <w:rPr>
          <w:rFonts w:cstheme="minorHAnsi"/>
        </w:rPr>
        <w:t>nt</w:t>
      </w:r>
      <w:r w:rsidR="001D13F7" w:rsidRPr="00214999">
        <w:rPr>
          <w:rFonts w:cstheme="minorHAnsi"/>
        </w:rPr>
        <w:t xml:space="preserve"> </w:t>
      </w:r>
      <w:r w:rsidR="00B13990" w:rsidRPr="00214999">
        <w:rPr>
          <w:rFonts w:cstheme="minorHAnsi"/>
        </w:rPr>
        <w:t>Group</w:t>
      </w:r>
      <w:r w:rsidR="001D13F7" w:rsidRPr="00214999">
        <w:rPr>
          <w:rFonts w:cstheme="minorHAnsi"/>
        </w:rPr>
        <w:t xml:space="preserve"> </w:t>
      </w:r>
      <w:r w:rsidR="00B13990" w:rsidRPr="00214999">
        <w:rPr>
          <w:rFonts w:cstheme="minorHAnsi"/>
        </w:rPr>
        <w:t>of</w:t>
      </w:r>
      <w:r w:rsidR="001D13F7" w:rsidRPr="00214999">
        <w:rPr>
          <w:rFonts w:cstheme="minorHAnsi"/>
        </w:rPr>
        <w:t xml:space="preserve"> </w:t>
      </w:r>
      <w:r w:rsidR="00553E6A" w:rsidRPr="00214999">
        <w:rPr>
          <w:rFonts w:cstheme="minorHAnsi"/>
        </w:rPr>
        <w:t>the</w:t>
      </w:r>
      <w:r w:rsidR="001D13F7" w:rsidRPr="00214999">
        <w:rPr>
          <w:rFonts w:cstheme="minorHAnsi"/>
        </w:rPr>
        <w:t xml:space="preserve"> </w:t>
      </w:r>
      <w:r w:rsidR="00553E6A" w:rsidRPr="00214999">
        <w:rPr>
          <w:rFonts w:cstheme="minorHAnsi"/>
        </w:rPr>
        <w:t>Heather</w:t>
      </w:r>
      <w:r w:rsidR="001D13F7" w:rsidRPr="00214999">
        <w:rPr>
          <w:rFonts w:cstheme="minorHAnsi"/>
        </w:rPr>
        <w:t xml:space="preserve"> </w:t>
      </w:r>
      <w:r w:rsidR="00553E6A" w:rsidRPr="00214999">
        <w:rPr>
          <w:rFonts w:cstheme="minorHAnsi"/>
        </w:rPr>
        <w:t>field</w:t>
      </w:r>
      <w:r w:rsidR="001D13F7" w:rsidRPr="00214999">
        <w:rPr>
          <w:rFonts w:cstheme="minorHAnsi"/>
        </w:rPr>
        <w:t xml:space="preserve"> </w:t>
      </w:r>
      <w:r w:rsidR="00553E6A" w:rsidRPr="00214999">
        <w:rPr>
          <w:rFonts w:cstheme="minorHAnsi"/>
        </w:rPr>
        <w:t>was</w:t>
      </w:r>
      <w:r w:rsidR="001D13F7" w:rsidRPr="00214999">
        <w:rPr>
          <w:rFonts w:cstheme="minorHAnsi"/>
        </w:rPr>
        <w:t xml:space="preserve"> </w:t>
      </w:r>
      <w:r w:rsidR="00553E6A" w:rsidRPr="00214999">
        <w:rPr>
          <w:rFonts w:cstheme="minorHAnsi"/>
        </w:rPr>
        <w:t>originally</w:t>
      </w:r>
      <w:r w:rsidR="001D13F7" w:rsidRPr="00214999">
        <w:rPr>
          <w:rFonts w:cstheme="minorHAnsi"/>
        </w:rPr>
        <w:t xml:space="preserve"> </w:t>
      </w:r>
      <w:r w:rsidR="00A12327">
        <w:rPr>
          <w:rFonts w:cstheme="minorHAnsi"/>
        </w:rPr>
        <w:t xml:space="preserve">composed of one or more of </w:t>
      </w:r>
      <w:r w:rsidR="00553E6A" w:rsidRPr="00214999">
        <w:rPr>
          <w:rFonts w:cstheme="minorHAnsi"/>
        </w:rPr>
        <w:t>marine</w:t>
      </w:r>
      <w:r w:rsidR="001D13F7" w:rsidRPr="00214999">
        <w:rPr>
          <w:rFonts w:cstheme="minorHAnsi"/>
        </w:rPr>
        <w:t xml:space="preserve"> </w:t>
      </w:r>
      <w:proofErr w:type="spellStart"/>
      <w:r w:rsidR="00A12327">
        <w:rPr>
          <w:rFonts w:cstheme="minorHAnsi"/>
        </w:rPr>
        <w:t>micrite</w:t>
      </w:r>
      <w:proofErr w:type="spellEnd"/>
      <w:r w:rsidR="00A12327">
        <w:rPr>
          <w:rFonts w:cstheme="minorHAnsi"/>
        </w:rPr>
        <w:t xml:space="preserve">, </w:t>
      </w:r>
      <w:r w:rsidR="00553E6A" w:rsidRPr="00214999">
        <w:rPr>
          <w:rFonts w:cstheme="minorHAnsi"/>
        </w:rPr>
        <w:t>bioclast</w:t>
      </w:r>
      <w:r w:rsidR="0083072D" w:rsidRPr="00214999">
        <w:rPr>
          <w:rFonts w:cstheme="minorHAnsi"/>
        </w:rPr>
        <w:t>s</w:t>
      </w:r>
      <w:r w:rsidR="00BD6814" w:rsidRPr="00214999">
        <w:rPr>
          <w:rFonts w:cstheme="minorHAnsi"/>
        </w:rPr>
        <w:t>,</w:t>
      </w:r>
      <w:r w:rsidR="001D13F7" w:rsidRPr="00214999">
        <w:rPr>
          <w:rFonts w:cstheme="minorHAnsi"/>
        </w:rPr>
        <w:t xml:space="preserve"> </w:t>
      </w:r>
      <w:r w:rsidR="00BD6814" w:rsidRPr="00214999">
        <w:rPr>
          <w:rFonts w:cstheme="minorHAnsi"/>
        </w:rPr>
        <w:t xml:space="preserve">or marine cement, </w:t>
      </w:r>
      <w:r w:rsidR="00553E6A" w:rsidRPr="00214999">
        <w:rPr>
          <w:rFonts w:cstheme="minorHAnsi"/>
        </w:rPr>
        <w:t>that</w:t>
      </w:r>
      <w:r w:rsidR="001D13F7" w:rsidRPr="00214999">
        <w:rPr>
          <w:rFonts w:cstheme="minorHAnsi"/>
        </w:rPr>
        <w:t xml:space="preserve"> </w:t>
      </w:r>
      <w:r w:rsidR="00A12327" w:rsidRPr="00214999">
        <w:rPr>
          <w:rFonts w:cstheme="minorHAnsi"/>
        </w:rPr>
        <w:t>under</w:t>
      </w:r>
      <w:r w:rsidR="00A12327">
        <w:rPr>
          <w:rFonts w:cstheme="minorHAnsi"/>
        </w:rPr>
        <w:t>went</w:t>
      </w:r>
      <w:r w:rsidR="00A12327" w:rsidRPr="00214999">
        <w:rPr>
          <w:rFonts w:cstheme="minorHAnsi"/>
        </w:rPr>
        <w:t xml:space="preserve"> </w:t>
      </w:r>
      <w:r w:rsidR="00553E6A" w:rsidRPr="00214999">
        <w:rPr>
          <w:rFonts w:cstheme="minorHAnsi"/>
        </w:rPr>
        <w:t>dissolution</w:t>
      </w:r>
      <w:r w:rsidRPr="00214999">
        <w:rPr>
          <w:rFonts w:cstheme="minorHAnsi"/>
        </w:rPr>
        <w:t>,</w:t>
      </w:r>
      <w:r w:rsidR="001D13F7" w:rsidRPr="00214999">
        <w:rPr>
          <w:rFonts w:cstheme="minorHAnsi"/>
        </w:rPr>
        <w:t xml:space="preserve"> </w:t>
      </w:r>
      <w:r w:rsidRPr="00214999">
        <w:rPr>
          <w:rFonts w:cstheme="minorHAnsi"/>
        </w:rPr>
        <w:t>re-precipitation</w:t>
      </w:r>
      <w:r w:rsidR="00553E6A" w:rsidRPr="00214999">
        <w:rPr>
          <w:rFonts w:cstheme="minorHAnsi"/>
        </w:rPr>
        <w:t>,</w:t>
      </w:r>
      <w:r w:rsidR="001D13F7" w:rsidRPr="00214999">
        <w:rPr>
          <w:rFonts w:cstheme="minorHAnsi"/>
        </w:rPr>
        <w:t xml:space="preserve"> </w:t>
      </w:r>
      <w:r w:rsidR="00553E6A" w:rsidRPr="00214999">
        <w:rPr>
          <w:rFonts w:cstheme="minorHAnsi"/>
        </w:rPr>
        <w:t>and</w:t>
      </w:r>
      <w:r w:rsidR="001D13F7" w:rsidRPr="00214999">
        <w:rPr>
          <w:rFonts w:cstheme="minorHAnsi"/>
        </w:rPr>
        <w:t xml:space="preserve"> </w:t>
      </w:r>
      <w:r w:rsidR="00553E6A" w:rsidRPr="00214999">
        <w:rPr>
          <w:rFonts w:cstheme="minorHAnsi"/>
        </w:rPr>
        <w:t>rearrangement</w:t>
      </w:r>
      <w:r w:rsidR="001D13F7" w:rsidRPr="00214999">
        <w:rPr>
          <w:rFonts w:cstheme="minorHAnsi"/>
        </w:rPr>
        <w:t xml:space="preserve"> </w:t>
      </w:r>
      <w:r w:rsidRPr="00214999">
        <w:rPr>
          <w:rFonts w:cstheme="minorHAnsi"/>
        </w:rPr>
        <w:t>from</w:t>
      </w:r>
      <w:r w:rsidR="001D13F7" w:rsidRPr="00214999">
        <w:rPr>
          <w:rFonts w:cstheme="minorHAnsi"/>
        </w:rPr>
        <w:t xml:space="preserve"> </w:t>
      </w:r>
      <w:r w:rsidRPr="00214999">
        <w:rPr>
          <w:rFonts w:cstheme="minorHAnsi"/>
        </w:rPr>
        <w:t>dispersed</w:t>
      </w:r>
      <w:r w:rsidR="001D13F7" w:rsidRPr="00214999">
        <w:rPr>
          <w:rFonts w:cstheme="minorHAnsi"/>
        </w:rPr>
        <w:t xml:space="preserve"> </w:t>
      </w:r>
      <w:proofErr w:type="spellStart"/>
      <w:r w:rsidR="00A12327">
        <w:rPr>
          <w:rFonts w:cstheme="minorHAnsi"/>
        </w:rPr>
        <w:t>micrite</w:t>
      </w:r>
      <w:proofErr w:type="spellEnd"/>
      <w:r w:rsidR="00A12327">
        <w:rPr>
          <w:rFonts w:cstheme="minorHAnsi"/>
        </w:rPr>
        <w:t>, bioclasts or early cement</w:t>
      </w:r>
      <w:r w:rsidR="001D13F7" w:rsidRPr="00214999">
        <w:rPr>
          <w:rFonts w:cstheme="minorHAnsi"/>
        </w:rPr>
        <w:t xml:space="preserve"> </w:t>
      </w:r>
      <w:r w:rsidR="00553E6A" w:rsidRPr="00214999">
        <w:rPr>
          <w:rFonts w:cstheme="minorHAnsi"/>
        </w:rPr>
        <w:t>into</w:t>
      </w:r>
      <w:r w:rsidR="001D13F7" w:rsidRPr="00214999">
        <w:rPr>
          <w:rFonts w:cstheme="minorHAnsi"/>
        </w:rPr>
        <w:t xml:space="preserve"> </w:t>
      </w:r>
      <w:r w:rsidRPr="00214999">
        <w:rPr>
          <w:rFonts w:cstheme="minorHAnsi"/>
        </w:rPr>
        <w:t>high</w:t>
      </w:r>
      <w:r w:rsidR="00507BE7" w:rsidRPr="00214999">
        <w:rPr>
          <w:rFonts w:cstheme="minorHAnsi"/>
        </w:rPr>
        <w:t>ly</w:t>
      </w:r>
      <w:r w:rsidR="001D13F7" w:rsidRPr="00214999">
        <w:rPr>
          <w:rFonts w:cstheme="minorHAnsi"/>
        </w:rPr>
        <w:t xml:space="preserve"> </w:t>
      </w:r>
      <w:r w:rsidRPr="00214999">
        <w:rPr>
          <w:rFonts w:cstheme="minorHAnsi"/>
        </w:rPr>
        <w:t>concentrat</w:t>
      </w:r>
      <w:r w:rsidR="00507BE7" w:rsidRPr="00214999">
        <w:rPr>
          <w:rFonts w:cstheme="minorHAnsi"/>
        </w:rPr>
        <w:t>ed</w:t>
      </w:r>
      <w:r w:rsidR="001D13F7" w:rsidRPr="00214999">
        <w:rPr>
          <w:rFonts w:cstheme="minorHAnsi"/>
        </w:rPr>
        <w:t xml:space="preserve"> </w:t>
      </w:r>
      <w:r w:rsidR="00507BE7" w:rsidRPr="00214999">
        <w:rPr>
          <w:rFonts w:cstheme="minorHAnsi"/>
        </w:rPr>
        <w:t>calcite</w:t>
      </w:r>
      <w:r w:rsidR="001D13F7" w:rsidRPr="00214999">
        <w:rPr>
          <w:rFonts w:cstheme="minorHAnsi"/>
        </w:rPr>
        <w:t xml:space="preserve"> </w:t>
      </w:r>
      <w:r w:rsidR="00553E6A" w:rsidRPr="00214999">
        <w:rPr>
          <w:rFonts w:cstheme="minorHAnsi"/>
        </w:rPr>
        <w:t>nodules</w:t>
      </w:r>
      <w:r w:rsidR="001D13F7" w:rsidRPr="00214999">
        <w:rPr>
          <w:rFonts w:cstheme="minorHAnsi"/>
        </w:rPr>
        <w:t xml:space="preserve"> </w:t>
      </w:r>
      <w:r w:rsidR="00553E6A" w:rsidRPr="00214999">
        <w:rPr>
          <w:rFonts w:cstheme="minorHAnsi"/>
        </w:rPr>
        <w:t>that</w:t>
      </w:r>
      <w:r w:rsidR="001D13F7" w:rsidRPr="00214999">
        <w:rPr>
          <w:rFonts w:cstheme="minorHAnsi"/>
        </w:rPr>
        <w:t xml:space="preserve"> </w:t>
      </w:r>
      <w:r w:rsidRPr="00214999">
        <w:rPr>
          <w:rFonts w:cstheme="minorHAnsi"/>
        </w:rPr>
        <w:t>then</w:t>
      </w:r>
      <w:r w:rsidR="001D13F7" w:rsidRPr="00214999">
        <w:rPr>
          <w:rFonts w:cstheme="minorHAnsi"/>
        </w:rPr>
        <w:t xml:space="preserve"> </w:t>
      </w:r>
      <w:r w:rsidR="00553E6A" w:rsidRPr="00214999">
        <w:rPr>
          <w:rFonts w:cstheme="minorHAnsi"/>
        </w:rPr>
        <w:t>merge</w:t>
      </w:r>
      <w:r w:rsidR="00507BE7" w:rsidRPr="00214999">
        <w:rPr>
          <w:rFonts w:cstheme="minorHAnsi"/>
        </w:rPr>
        <w:t>d</w:t>
      </w:r>
      <w:r w:rsidR="001D13F7" w:rsidRPr="00214999">
        <w:rPr>
          <w:rFonts w:cstheme="minorHAnsi"/>
        </w:rPr>
        <w:t xml:space="preserve"> </w:t>
      </w:r>
      <w:r w:rsidR="00553E6A" w:rsidRPr="00214999">
        <w:rPr>
          <w:rFonts w:cstheme="minorHAnsi"/>
        </w:rPr>
        <w:t>to</w:t>
      </w:r>
      <w:r w:rsidR="001D13F7" w:rsidRPr="00214999">
        <w:rPr>
          <w:rFonts w:cstheme="minorHAnsi"/>
        </w:rPr>
        <w:t xml:space="preserve"> </w:t>
      </w:r>
      <w:r w:rsidR="00553E6A" w:rsidRPr="00214999">
        <w:rPr>
          <w:rFonts w:cstheme="minorHAnsi"/>
        </w:rPr>
        <w:t>form</w:t>
      </w:r>
      <w:r w:rsidR="001D13F7" w:rsidRPr="00214999">
        <w:rPr>
          <w:rFonts w:cstheme="minorHAnsi"/>
        </w:rPr>
        <w:t xml:space="preserve"> </w:t>
      </w:r>
      <w:r w:rsidR="00507BE7" w:rsidRPr="00214999">
        <w:rPr>
          <w:rFonts w:cstheme="minorHAnsi"/>
        </w:rPr>
        <w:t>strata-bound</w:t>
      </w:r>
      <w:r w:rsidR="001D13F7" w:rsidRPr="00214999">
        <w:rPr>
          <w:rFonts w:cstheme="minorHAnsi"/>
        </w:rPr>
        <w:t xml:space="preserve"> </w:t>
      </w:r>
      <w:r w:rsidR="00553E6A" w:rsidRPr="00214999">
        <w:rPr>
          <w:rFonts w:cstheme="minorHAnsi"/>
        </w:rPr>
        <w:t>cemented</w:t>
      </w:r>
      <w:r w:rsidR="001D13F7" w:rsidRPr="00214999">
        <w:rPr>
          <w:rFonts w:cstheme="minorHAnsi"/>
        </w:rPr>
        <w:t xml:space="preserve"> </w:t>
      </w:r>
      <w:r w:rsidR="00553E6A" w:rsidRPr="00214999">
        <w:rPr>
          <w:rFonts w:cstheme="minorHAnsi"/>
        </w:rPr>
        <w:t>horizons.</w:t>
      </w:r>
      <w:r w:rsidR="006C3AB5">
        <w:rPr>
          <w:rFonts w:cstheme="minorHAnsi"/>
        </w:rPr>
        <w:t xml:space="preserve"> This is supported by the marine </w:t>
      </w:r>
      <w:proofErr w:type="spellStart"/>
      <w:r w:rsidR="006C3AB5">
        <w:rPr>
          <w:rFonts w:cstheme="minorHAnsi"/>
        </w:rPr>
        <w:t>facies</w:t>
      </w:r>
      <w:proofErr w:type="spellEnd"/>
      <w:r w:rsidR="006C3AB5">
        <w:rPr>
          <w:rFonts w:cstheme="minorHAnsi"/>
        </w:rPr>
        <w:t xml:space="preserve"> of the host </w:t>
      </w:r>
      <w:r w:rsidR="00D3329A">
        <w:rPr>
          <w:rFonts w:cstheme="minorHAnsi"/>
        </w:rPr>
        <w:t>sedimentary</w:t>
      </w:r>
      <w:r w:rsidR="006C3AB5">
        <w:rPr>
          <w:rFonts w:cstheme="minorHAnsi"/>
        </w:rPr>
        <w:t xml:space="preserve"> rock, the high IGV (Table 1, Fig. 12) and the</w:t>
      </w:r>
      <w:r w:rsidR="000257C8">
        <w:rPr>
          <w:rFonts w:cstheme="minorHAnsi"/>
        </w:rPr>
        <w:t xml:space="preserve"> published</w:t>
      </w:r>
      <w:r w:rsidR="006C3AB5">
        <w:rPr>
          <w:rFonts w:cstheme="minorHAnsi"/>
        </w:rPr>
        <w:t xml:space="preserve"> </w:t>
      </w:r>
      <w:r w:rsidR="000257C8">
        <w:rPr>
          <w:rFonts w:cstheme="minorHAnsi"/>
        </w:rPr>
        <w:t xml:space="preserve">modelling that discounts </w:t>
      </w:r>
      <w:r w:rsidR="00017FFD">
        <w:rPr>
          <w:rFonts w:cstheme="minorHAnsi"/>
        </w:rPr>
        <w:t xml:space="preserve">calcite cement due to </w:t>
      </w:r>
      <w:r w:rsidR="000257C8">
        <w:rPr>
          <w:rFonts w:cstheme="minorHAnsi"/>
        </w:rPr>
        <w:t xml:space="preserve">mass-flux into the sandstones </w:t>
      </w:r>
      <w:r w:rsidR="000257C8">
        <w:rPr>
          <w:rFonts w:cstheme="minorHAnsi"/>
        </w:rPr>
        <w:fldChar w:fldCharType="begin">
          <w:fldData xml:space="preserve">PEVuZE5vdGU+PENpdGU+PEF1dGhvcj5CasO4cmt1bTwvQXV0aG9yPjxZZWFyPjE5OTA8L1llYXI+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</w:fldData>
        </w:fldChar>
      </w:r>
      <w:r w:rsidR="000257C8" w:rsidRPr="00627550">
        <w:rPr>
          <w:rFonts w:cstheme="minorHAnsi"/>
        </w:rPr>
        <w:instrText xml:space="preserve"> ADDIN EN.CITE </w:instrText>
      </w:r>
      <w:r w:rsidR="000257C8" w:rsidRPr="00864026">
        <w:rPr>
          <w:rFonts w:cstheme="minorHAnsi"/>
        </w:rPr>
        <w:fldChar w:fldCharType="begin">
          <w:fldData xml:space="preserve">PEVuZE5vdGU+PENpdGU+PEF1dGhvcj5CasO4cmt1bTwvQXV0aG9yPjxZZWFyPjE5OTA8L1llYXI+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</w:fldData>
        </w:fldChar>
      </w:r>
      <w:r w:rsidR="000257C8" w:rsidRPr="00627550">
        <w:rPr>
          <w:rFonts w:cstheme="minorHAnsi"/>
        </w:rPr>
        <w:instrText xml:space="preserve"> ADDIN EN.CITE.DATA </w:instrText>
      </w:r>
      <w:r w:rsidR="000257C8" w:rsidRPr="00864026">
        <w:rPr>
          <w:rFonts w:cstheme="minorHAnsi"/>
        </w:rPr>
      </w:r>
      <w:r w:rsidR="000257C8" w:rsidRPr="00864026">
        <w:rPr>
          <w:rFonts w:cstheme="minorHAnsi"/>
        </w:rPr>
        <w:fldChar w:fldCharType="end"/>
      </w:r>
      <w:r w:rsidR="000257C8">
        <w:rPr>
          <w:rFonts w:cstheme="minorHAnsi"/>
        </w:rPr>
      </w:r>
      <w:r w:rsidR="000257C8">
        <w:rPr>
          <w:rFonts w:cstheme="minorHAnsi"/>
        </w:rPr>
        <w:fldChar w:fldCharType="separate"/>
      </w:r>
      <w:r w:rsidR="000257C8">
        <w:rPr>
          <w:rFonts w:cstheme="minorHAnsi"/>
          <w:noProof/>
        </w:rPr>
        <w:t>(Bjørkum and Walderhaug, 1990a, b)</w:t>
      </w:r>
      <w:r w:rsidR="000257C8">
        <w:rPr>
          <w:rFonts w:cstheme="minorHAnsi"/>
        </w:rPr>
        <w:fldChar w:fldCharType="end"/>
      </w:r>
      <w:r w:rsidR="006C3AB5">
        <w:rPr>
          <w:rFonts w:cstheme="minorHAnsi"/>
        </w:rPr>
        <w:t>.</w:t>
      </w:r>
      <w:r w:rsidR="001D13F7" w:rsidRPr="00214999">
        <w:rPr>
          <w:rFonts w:cstheme="minorHAnsi"/>
        </w:rPr>
        <w:t xml:space="preserve"> </w:t>
      </w:r>
      <w:r w:rsidR="00553E6A" w:rsidRPr="00214999">
        <w:rPr>
          <w:rFonts w:cstheme="minorHAnsi"/>
        </w:rPr>
        <w:t>This</w:t>
      </w:r>
      <w:r w:rsidR="001D13F7" w:rsidRPr="00214999">
        <w:rPr>
          <w:rFonts w:cstheme="minorHAnsi"/>
        </w:rPr>
        <w:t xml:space="preserve"> </w:t>
      </w:r>
      <w:r w:rsidR="00553E6A" w:rsidRPr="00214999">
        <w:rPr>
          <w:rFonts w:cstheme="minorHAnsi"/>
        </w:rPr>
        <w:t>process</w:t>
      </w:r>
      <w:r w:rsidR="001D13F7" w:rsidRPr="00214999">
        <w:rPr>
          <w:rFonts w:cstheme="minorHAnsi"/>
        </w:rPr>
        <w:t xml:space="preserve"> </w:t>
      </w:r>
      <w:r w:rsidR="00553E6A" w:rsidRPr="00214999">
        <w:rPr>
          <w:rFonts w:cstheme="minorHAnsi"/>
        </w:rPr>
        <w:t>started</w:t>
      </w:r>
      <w:r w:rsidR="001D13F7" w:rsidRPr="00214999">
        <w:rPr>
          <w:rFonts w:cstheme="minorHAnsi"/>
        </w:rPr>
        <w:t xml:space="preserve"> </w:t>
      </w:r>
      <w:r w:rsidR="00553E6A" w:rsidRPr="00214999">
        <w:rPr>
          <w:rFonts w:cstheme="minorHAnsi"/>
        </w:rPr>
        <w:t>soon</w:t>
      </w:r>
      <w:r w:rsidR="001D13F7" w:rsidRPr="00214999">
        <w:rPr>
          <w:rFonts w:cstheme="minorHAnsi"/>
        </w:rPr>
        <w:t xml:space="preserve"> </w:t>
      </w:r>
      <w:r w:rsidR="00553E6A" w:rsidRPr="00214999">
        <w:rPr>
          <w:rFonts w:cstheme="minorHAnsi"/>
        </w:rPr>
        <w:t>after</w:t>
      </w:r>
      <w:r w:rsidR="001D13F7" w:rsidRPr="00214999">
        <w:rPr>
          <w:rFonts w:cstheme="minorHAnsi"/>
        </w:rPr>
        <w:t xml:space="preserve"> </w:t>
      </w:r>
      <w:r w:rsidR="00553E6A" w:rsidRPr="00214999">
        <w:rPr>
          <w:rFonts w:cstheme="minorHAnsi"/>
        </w:rPr>
        <w:t>deposition</w:t>
      </w:r>
      <w:r w:rsidR="001D13F7" w:rsidRPr="00214999">
        <w:rPr>
          <w:rFonts w:cstheme="minorHAnsi"/>
        </w:rPr>
        <w:t xml:space="preserve"> </w:t>
      </w:r>
      <w:r w:rsidR="00553E6A" w:rsidRPr="00214999">
        <w:rPr>
          <w:rFonts w:cstheme="minorHAnsi"/>
        </w:rPr>
        <w:t>and</w:t>
      </w:r>
      <w:r w:rsidR="001D13F7" w:rsidRPr="00214999">
        <w:rPr>
          <w:rFonts w:cstheme="minorHAnsi"/>
        </w:rPr>
        <w:t xml:space="preserve"> </w:t>
      </w:r>
      <w:r w:rsidR="00413764" w:rsidRPr="00214999">
        <w:rPr>
          <w:rFonts w:cstheme="minorHAnsi"/>
        </w:rPr>
        <w:t>concluded</w:t>
      </w:r>
      <w:r w:rsidR="001D13F7" w:rsidRPr="00214999">
        <w:rPr>
          <w:rFonts w:cstheme="minorHAnsi"/>
        </w:rPr>
        <w:t xml:space="preserve"> </w:t>
      </w:r>
      <w:r w:rsidR="00553E6A" w:rsidRPr="00214999">
        <w:rPr>
          <w:rFonts w:cstheme="minorHAnsi"/>
        </w:rPr>
        <w:t>after</w:t>
      </w:r>
      <w:r w:rsidR="001D13F7" w:rsidRPr="00214999">
        <w:rPr>
          <w:rFonts w:cstheme="minorHAnsi"/>
        </w:rPr>
        <w:t xml:space="preserve"> </w:t>
      </w:r>
      <w:proofErr w:type="gramStart"/>
      <w:r w:rsidR="00553E6A" w:rsidRPr="00214999">
        <w:rPr>
          <w:rFonts w:cstheme="minorHAnsi"/>
        </w:rPr>
        <w:t>oil-filling</w:t>
      </w:r>
      <w:proofErr w:type="gramEnd"/>
      <w:r w:rsidR="001D13F7" w:rsidRPr="00214999">
        <w:rPr>
          <w:rFonts w:cstheme="minorHAnsi"/>
        </w:rPr>
        <w:t xml:space="preserve"> </w:t>
      </w:r>
      <w:r w:rsidR="00507BE7" w:rsidRPr="00214999">
        <w:rPr>
          <w:rFonts w:cstheme="minorHAnsi"/>
        </w:rPr>
        <w:t>commenced</w:t>
      </w:r>
      <w:r w:rsidR="00553E6A" w:rsidRPr="00214999">
        <w:rPr>
          <w:rFonts w:cstheme="minorHAnsi"/>
        </w:rPr>
        <w:t>.</w:t>
      </w:r>
      <w:r w:rsidR="001D13F7" w:rsidRPr="00214999">
        <w:rPr>
          <w:rFonts w:cstheme="minorHAnsi"/>
        </w:rPr>
        <w:t xml:space="preserve"> </w:t>
      </w:r>
      <w:r w:rsidR="00507BE7" w:rsidRPr="00214999">
        <w:rPr>
          <w:rFonts w:cstheme="minorHAnsi"/>
        </w:rPr>
        <w:t>Dissolution</w:t>
      </w:r>
      <w:r w:rsidR="001D13F7" w:rsidRPr="00214999">
        <w:rPr>
          <w:rFonts w:cstheme="minorHAnsi"/>
        </w:rPr>
        <w:t xml:space="preserve"> </w:t>
      </w:r>
      <w:r w:rsidR="00507BE7" w:rsidRPr="00214999">
        <w:rPr>
          <w:rFonts w:cstheme="minorHAnsi"/>
        </w:rPr>
        <w:t>and</w:t>
      </w:r>
      <w:r w:rsidR="001D13F7" w:rsidRPr="00214999">
        <w:rPr>
          <w:rFonts w:cstheme="minorHAnsi"/>
        </w:rPr>
        <w:t xml:space="preserve"> </w:t>
      </w:r>
      <w:r w:rsidR="00507BE7" w:rsidRPr="00214999">
        <w:rPr>
          <w:rFonts w:cstheme="minorHAnsi"/>
        </w:rPr>
        <w:t>then</w:t>
      </w:r>
      <w:r w:rsidR="001D13F7" w:rsidRPr="00214999">
        <w:rPr>
          <w:rFonts w:cstheme="minorHAnsi"/>
        </w:rPr>
        <w:t xml:space="preserve"> </w:t>
      </w:r>
      <w:r w:rsidR="00507BE7" w:rsidRPr="00214999">
        <w:rPr>
          <w:rFonts w:cstheme="minorHAnsi"/>
        </w:rPr>
        <w:t>re-precipitation</w:t>
      </w:r>
      <w:r w:rsidR="001D13F7" w:rsidRPr="00214999">
        <w:rPr>
          <w:rFonts w:cstheme="minorHAnsi"/>
        </w:rPr>
        <w:t xml:space="preserve"> </w:t>
      </w:r>
      <w:r w:rsidR="00507BE7" w:rsidRPr="00214999">
        <w:rPr>
          <w:rFonts w:cstheme="minorHAnsi"/>
        </w:rPr>
        <w:t>were</w:t>
      </w:r>
      <w:r w:rsidR="001D13F7" w:rsidRPr="00214999">
        <w:rPr>
          <w:rFonts w:cstheme="minorHAnsi"/>
        </w:rPr>
        <w:t xml:space="preserve"> </w:t>
      </w:r>
      <w:r w:rsidR="00553E6A" w:rsidRPr="00214999">
        <w:rPr>
          <w:rFonts w:cstheme="minorHAnsi"/>
        </w:rPr>
        <w:t>probably</w:t>
      </w:r>
      <w:r w:rsidR="001D13F7" w:rsidRPr="00214999">
        <w:rPr>
          <w:rFonts w:cstheme="minorHAnsi"/>
        </w:rPr>
        <w:t xml:space="preserve"> </w:t>
      </w:r>
      <w:r w:rsidR="00553E6A" w:rsidRPr="00214999">
        <w:rPr>
          <w:rFonts w:cstheme="minorHAnsi"/>
        </w:rPr>
        <w:t>induced</w:t>
      </w:r>
      <w:r w:rsidR="001D13F7" w:rsidRPr="00214999">
        <w:rPr>
          <w:rFonts w:cstheme="minorHAnsi"/>
        </w:rPr>
        <w:t xml:space="preserve"> </w:t>
      </w:r>
      <w:r w:rsidR="00553E6A" w:rsidRPr="00214999">
        <w:rPr>
          <w:rFonts w:cstheme="minorHAnsi"/>
        </w:rPr>
        <w:t>by</w:t>
      </w:r>
      <w:r w:rsidR="001D13F7" w:rsidRPr="00214999">
        <w:rPr>
          <w:rFonts w:cstheme="minorHAnsi"/>
        </w:rPr>
        <w:t xml:space="preserve"> </w:t>
      </w:r>
      <w:r w:rsidR="00553E6A" w:rsidRPr="00214999">
        <w:rPr>
          <w:rFonts w:cstheme="minorHAnsi"/>
        </w:rPr>
        <w:t>the</w:t>
      </w:r>
      <w:r w:rsidR="001D13F7" w:rsidRPr="00214999">
        <w:rPr>
          <w:rFonts w:cstheme="minorHAnsi"/>
        </w:rPr>
        <w:t xml:space="preserve"> </w:t>
      </w:r>
      <w:r w:rsidR="00553E6A" w:rsidRPr="00214999">
        <w:rPr>
          <w:rFonts w:cstheme="minorHAnsi"/>
        </w:rPr>
        <w:t>primary</w:t>
      </w:r>
      <w:r w:rsidR="001D13F7" w:rsidRPr="00214999">
        <w:rPr>
          <w:rFonts w:cstheme="minorHAnsi"/>
        </w:rPr>
        <w:t xml:space="preserve"> </w:t>
      </w:r>
      <w:r w:rsidR="00553E6A" w:rsidRPr="00214999">
        <w:rPr>
          <w:rFonts w:cstheme="minorHAnsi"/>
        </w:rPr>
        <w:t>deposition</w:t>
      </w:r>
      <w:r w:rsidR="001D13F7" w:rsidRPr="00214999">
        <w:rPr>
          <w:rFonts w:cstheme="minorHAnsi"/>
        </w:rPr>
        <w:t xml:space="preserve"> </w:t>
      </w:r>
      <w:r w:rsidR="00553E6A" w:rsidRPr="00214999">
        <w:rPr>
          <w:rFonts w:cstheme="minorHAnsi"/>
        </w:rPr>
        <w:t>of</w:t>
      </w:r>
      <w:r w:rsidR="001D13F7" w:rsidRPr="00214999">
        <w:rPr>
          <w:rFonts w:cstheme="minorHAnsi"/>
        </w:rPr>
        <w:t xml:space="preserve"> </w:t>
      </w:r>
      <w:r w:rsidR="00553E6A" w:rsidRPr="00214999">
        <w:rPr>
          <w:rFonts w:cstheme="minorHAnsi"/>
        </w:rPr>
        <w:t>unstable</w:t>
      </w:r>
      <w:r w:rsidR="001D13F7" w:rsidRPr="00214999">
        <w:rPr>
          <w:rFonts w:cstheme="minorHAnsi"/>
        </w:rPr>
        <w:t xml:space="preserve"> </w:t>
      </w:r>
      <w:r w:rsidR="00553E6A" w:rsidRPr="00214999">
        <w:rPr>
          <w:rFonts w:cstheme="minorHAnsi"/>
        </w:rPr>
        <w:t>forms</w:t>
      </w:r>
      <w:r w:rsidR="001D13F7" w:rsidRPr="00214999">
        <w:rPr>
          <w:rFonts w:cstheme="minorHAnsi"/>
        </w:rPr>
        <w:t xml:space="preserve"> </w:t>
      </w:r>
      <w:r w:rsidR="00553E6A" w:rsidRPr="00214999">
        <w:rPr>
          <w:rFonts w:cstheme="minorHAnsi"/>
        </w:rPr>
        <w:t>of</w:t>
      </w:r>
      <w:r w:rsidR="001D13F7" w:rsidRPr="00214999">
        <w:rPr>
          <w:rFonts w:cstheme="minorHAnsi"/>
        </w:rPr>
        <w:t xml:space="preserve"> </w:t>
      </w:r>
      <w:r w:rsidR="00553E6A" w:rsidRPr="00214999">
        <w:rPr>
          <w:rFonts w:cstheme="minorHAnsi"/>
        </w:rPr>
        <w:t>carbonate</w:t>
      </w:r>
      <w:r w:rsidR="001D13F7" w:rsidRPr="00214999">
        <w:rPr>
          <w:rFonts w:cstheme="minorHAnsi"/>
        </w:rPr>
        <w:t xml:space="preserve"> </w:t>
      </w:r>
      <w:r w:rsidR="00553E6A" w:rsidRPr="00214999">
        <w:rPr>
          <w:rFonts w:cstheme="minorHAnsi"/>
        </w:rPr>
        <w:t>(aragonite</w:t>
      </w:r>
      <w:r w:rsidR="001D13F7" w:rsidRPr="00214999">
        <w:rPr>
          <w:rFonts w:cstheme="minorHAnsi"/>
        </w:rPr>
        <w:t xml:space="preserve"> </w:t>
      </w:r>
      <w:r w:rsidR="00553E6A" w:rsidRPr="00214999">
        <w:rPr>
          <w:rFonts w:cstheme="minorHAnsi"/>
        </w:rPr>
        <w:t>and</w:t>
      </w:r>
      <w:r w:rsidR="001D13F7" w:rsidRPr="00214999">
        <w:rPr>
          <w:rFonts w:cstheme="minorHAnsi"/>
        </w:rPr>
        <w:t xml:space="preserve"> </w:t>
      </w:r>
      <w:r w:rsidR="00553E6A" w:rsidRPr="00214999">
        <w:rPr>
          <w:rFonts w:cstheme="minorHAnsi"/>
        </w:rPr>
        <w:t>high-Mg</w:t>
      </w:r>
      <w:r w:rsidR="001D13F7" w:rsidRPr="00214999">
        <w:rPr>
          <w:rFonts w:cstheme="minorHAnsi"/>
        </w:rPr>
        <w:t xml:space="preserve"> </w:t>
      </w:r>
      <w:r w:rsidR="00553E6A" w:rsidRPr="00214999">
        <w:rPr>
          <w:rFonts w:cstheme="minorHAnsi"/>
        </w:rPr>
        <w:t>calcite)</w:t>
      </w:r>
      <w:r w:rsidR="001D13F7" w:rsidRPr="00214999">
        <w:rPr>
          <w:rFonts w:cstheme="minorHAnsi"/>
        </w:rPr>
        <w:t xml:space="preserve"> </w:t>
      </w:r>
      <w:r w:rsidR="00553E6A" w:rsidRPr="00214999">
        <w:rPr>
          <w:rFonts w:cstheme="minorHAnsi"/>
        </w:rPr>
        <w:t>and</w:t>
      </w:r>
      <w:r w:rsidR="001D13F7" w:rsidRPr="00214999">
        <w:rPr>
          <w:rFonts w:cstheme="minorHAnsi"/>
        </w:rPr>
        <w:t xml:space="preserve"> </w:t>
      </w:r>
      <w:r w:rsidR="00553E6A" w:rsidRPr="00214999">
        <w:rPr>
          <w:rFonts w:cstheme="minorHAnsi"/>
        </w:rPr>
        <w:t>the</w:t>
      </w:r>
      <w:r w:rsidR="001D13F7" w:rsidRPr="00214999">
        <w:rPr>
          <w:rFonts w:cstheme="minorHAnsi"/>
        </w:rPr>
        <w:t xml:space="preserve"> </w:t>
      </w:r>
      <w:r w:rsidR="00553E6A" w:rsidRPr="00214999">
        <w:rPr>
          <w:rFonts w:cstheme="minorHAnsi"/>
        </w:rPr>
        <w:t>episodic</w:t>
      </w:r>
      <w:r w:rsidR="001D13F7" w:rsidRPr="00214999">
        <w:rPr>
          <w:rFonts w:cstheme="minorHAnsi"/>
        </w:rPr>
        <w:t xml:space="preserve"> </w:t>
      </w:r>
      <w:r w:rsidR="00553E6A" w:rsidRPr="00214999">
        <w:rPr>
          <w:rFonts w:cstheme="minorHAnsi"/>
        </w:rPr>
        <w:t>influx</w:t>
      </w:r>
      <w:r w:rsidR="001D13F7" w:rsidRPr="00214999">
        <w:rPr>
          <w:rFonts w:cstheme="minorHAnsi"/>
        </w:rPr>
        <w:t xml:space="preserve"> </w:t>
      </w:r>
      <w:r w:rsidR="00553E6A" w:rsidRPr="00214999">
        <w:rPr>
          <w:rFonts w:cstheme="minorHAnsi"/>
        </w:rPr>
        <w:t>of</w:t>
      </w:r>
      <w:r w:rsidR="001D13F7" w:rsidRPr="00214999">
        <w:rPr>
          <w:rFonts w:cstheme="minorHAnsi"/>
        </w:rPr>
        <w:t xml:space="preserve"> </w:t>
      </w:r>
      <w:r w:rsidR="00553E6A" w:rsidRPr="00214999">
        <w:rPr>
          <w:rFonts w:cstheme="minorHAnsi"/>
        </w:rPr>
        <w:t>CO</w:t>
      </w:r>
      <w:r w:rsidR="00553E6A" w:rsidRPr="00214999">
        <w:rPr>
          <w:rFonts w:cstheme="minorHAnsi"/>
          <w:vertAlign w:val="subscript"/>
        </w:rPr>
        <w:t>2</w:t>
      </w:r>
      <w:r w:rsidR="001D13F7" w:rsidRPr="00214999">
        <w:rPr>
          <w:rFonts w:cstheme="minorHAnsi"/>
        </w:rPr>
        <w:t xml:space="preserve"> </w:t>
      </w:r>
      <w:r w:rsidR="00553E6A" w:rsidRPr="00214999">
        <w:rPr>
          <w:rFonts w:cstheme="minorHAnsi"/>
        </w:rPr>
        <w:t>from</w:t>
      </w:r>
      <w:r w:rsidR="001D13F7" w:rsidRPr="00214999">
        <w:rPr>
          <w:rFonts w:cstheme="minorHAnsi"/>
        </w:rPr>
        <w:t xml:space="preserve"> </w:t>
      </w:r>
      <w:r w:rsidR="00553E6A" w:rsidRPr="00214999">
        <w:rPr>
          <w:rFonts w:cstheme="minorHAnsi"/>
        </w:rPr>
        <w:t>a</w:t>
      </w:r>
      <w:r w:rsidR="001D13F7" w:rsidRPr="00214999">
        <w:rPr>
          <w:rFonts w:cstheme="minorHAnsi"/>
        </w:rPr>
        <w:t xml:space="preserve"> </w:t>
      </w:r>
      <w:r w:rsidR="00553E6A" w:rsidRPr="00214999">
        <w:rPr>
          <w:rFonts w:cstheme="minorHAnsi"/>
        </w:rPr>
        <w:t>range</w:t>
      </w:r>
      <w:r w:rsidR="001D13F7" w:rsidRPr="00214999">
        <w:rPr>
          <w:rFonts w:cstheme="minorHAnsi"/>
        </w:rPr>
        <w:t xml:space="preserve"> </w:t>
      </w:r>
      <w:r w:rsidR="00553E6A" w:rsidRPr="00214999">
        <w:rPr>
          <w:rFonts w:cstheme="minorHAnsi"/>
        </w:rPr>
        <w:t>of</w:t>
      </w:r>
      <w:r w:rsidR="001D13F7" w:rsidRPr="00214999">
        <w:rPr>
          <w:rFonts w:cstheme="minorHAnsi"/>
        </w:rPr>
        <w:t xml:space="preserve"> </w:t>
      </w:r>
      <w:r w:rsidR="0083072D" w:rsidRPr="00214999">
        <w:rPr>
          <w:rFonts w:cstheme="minorHAnsi"/>
        </w:rPr>
        <w:t>biogenic</w:t>
      </w:r>
      <w:r w:rsidR="001D13F7" w:rsidRPr="00214999">
        <w:rPr>
          <w:rFonts w:cstheme="minorHAnsi"/>
        </w:rPr>
        <w:t xml:space="preserve"> </w:t>
      </w:r>
      <w:r w:rsidR="00553E6A" w:rsidRPr="00214999">
        <w:rPr>
          <w:rFonts w:cstheme="minorHAnsi"/>
        </w:rPr>
        <w:t>sources</w:t>
      </w:r>
      <w:r w:rsidR="0083072D" w:rsidRPr="00214999">
        <w:rPr>
          <w:rFonts w:cstheme="minorHAnsi"/>
        </w:rPr>
        <w:t xml:space="preserve"> (such as the Kimmeridge Clay Formation source rock)</w:t>
      </w:r>
      <w:r w:rsidR="00553E6A" w:rsidRPr="00214999">
        <w:rPr>
          <w:rFonts w:cstheme="minorHAnsi"/>
        </w:rPr>
        <w:t>,</w:t>
      </w:r>
      <w:r w:rsidR="001D13F7" w:rsidRPr="00214999">
        <w:rPr>
          <w:rFonts w:cstheme="minorHAnsi"/>
        </w:rPr>
        <w:t xml:space="preserve"> </w:t>
      </w:r>
      <w:r w:rsidR="00553E6A" w:rsidRPr="00214999">
        <w:rPr>
          <w:rFonts w:cstheme="minorHAnsi"/>
        </w:rPr>
        <w:t>leading</w:t>
      </w:r>
      <w:r w:rsidR="001D13F7" w:rsidRPr="00214999">
        <w:rPr>
          <w:rFonts w:cstheme="minorHAnsi"/>
        </w:rPr>
        <w:t xml:space="preserve"> </w:t>
      </w:r>
      <w:r w:rsidR="00553E6A" w:rsidRPr="00214999">
        <w:rPr>
          <w:rFonts w:cstheme="minorHAnsi"/>
        </w:rPr>
        <w:t>to</w:t>
      </w:r>
      <w:r w:rsidR="001D13F7" w:rsidRPr="00214999">
        <w:rPr>
          <w:rFonts w:cstheme="minorHAnsi"/>
        </w:rPr>
        <w:t xml:space="preserve"> </w:t>
      </w:r>
      <w:r w:rsidR="00553E6A" w:rsidRPr="00214999">
        <w:rPr>
          <w:rFonts w:cstheme="minorHAnsi"/>
        </w:rPr>
        <w:t>transient</w:t>
      </w:r>
      <w:r w:rsidR="001D13F7" w:rsidRPr="00214999">
        <w:rPr>
          <w:rFonts w:cstheme="minorHAnsi"/>
        </w:rPr>
        <w:t xml:space="preserve"> </w:t>
      </w:r>
      <w:r w:rsidR="00553E6A" w:rsidRPr="00214999">
        <w:rPr>
          <w:rFonts w:cstheme="minorHAnsi"/>
        </w:rPr>
        <w:t>under</w:t>
      </w:r>
      <w:r w:rsidR="00B46E82" w:rsidRPr="00214999">
        <w:rPr>
          <w:rFonts w:cstheme="minorHAnsi"/>
        </w:rPr>
        <w:t>-</w:t>
      </w:r>
      <w:r w:rsidR="00553E6A" w:rsidRPr="00214999">
        <w:rPr>
          <w:rFonts w:cstheme="minorHAnsi"/>
        </w:rPr>
        <w:t>saturation</w:t>
      </w:r>
      <w:r w:rsidR="001D13F7" w:rsidRPr="00214999">
        <w:rPr>
          <w:rFonts w:cstheme="minorHAnsi"/>
        </w:rPr>
        <w:t xml:space="preserve"> </w:t>
      </w:r>
      <w:r w:rsidR="00553E6A" w:rsidRPr="00214999">
        <w:rPr>
          <w:rFonts w:cstheme="minorHAnsi"/>
        </w:rPr>
        <w:t>with</w:t>
      </w:r>
      <w:r w:rsidR="001D13F7" w:rsidRPr="00214999">
        <w:rPr>
          <w:rFonts w:cstheme="minorHAnsi"/>
        </w:rPr>
        <w:t xml:space="preserve"> </w:t>
      </w:r>
      <w:r w:rsidR="00553E6A" w:rsidRPr="00214999">
        <w:rPr>
          <w:rFonts w:cstheme="minorHAnsi"/>
        </w:rPr>
        <w:t>calcite,</w:t>
      </w:r>
      <w:r w:rsidR="001D13F7" w:rsidRPr="00214999">
        <w:rPr>
          <w:rFonts w:cstheme="minorHAnsi"/>
        </w:rPr>
        <w:t xml:space="preserve"> </w:t>
      </w:r>
      <w:r w:rsidR="00553E6A" w:rsidRPr="00214999">
        <w:rPr>
          <w:rFonts w:cstheme="minorHAnsi"/>
        </w:rPr>
        <w:t>over</w:t>
      </w:r>
      <w:r w:rsidR="001D13F7" w:rsidRPr="00214999">
        <w:rPr>
          <w:rFonts w:cstheme="minorHAnsi"/>
        </w:rPr>
        <w:t xml:space="preserve"> </w:t>
      </w:r>
      <w:r w:rsidR="00553E6A" w:rsidRPr="00214999">
        <w:rPr>
          <w:rFonts w:cstheme="minorHAnsi"/>
        </w:rPr>
        <w:t>a</w:t>
      </w:r>
      <w:r w:rsidR="001D13F7" w:rsidRPr="00214999">
        <w:rPr>
          <w:rFonts w:cstheme="minorHAnsi"/>
        </w:rPr>
        <w:t xml:space="preserve"> </w:t>
      </w:r>
      <w:r w:rsidR="00553E6A" w:rsidRPr="00214999">
        <w:rPr>
          <w:rFonts w:cstheme="minorHAnsi"/>
        </w:rPr>
        <w:t>long</w:t>
      </w:r>
      <w:r w:rsidR="001D13F7" w:rsidRPr="00214999">
        <w:rPr>
          <w:rFonts w:cstheme="minorHAnsi"/>
        </w:rPr>
        <w:t xml:space="preserve"> </w:t>
      </w:r>
      <w:proofErr w:type="gramStart"/>
      <w:r w:rsidR="00553E6A" w:rsidRPr="00214999">
        <w:rPr>
          <w:rFonts w:cstheme="minorHAnsi"/>
        </w:rPr>
        <w:t>period</w:t>
      </w:r>
      <w:r w:rsidR="001D13F7" w:rsidRPr="00214999">
        <w:rPr>
          <w:rFonts w:cstheme="minorHAnsi"/>
        </w:rPr>
        <w:t xml:space="preserve"> </w:t>
      </w:r>
      <w:r w:rsidR="00553E6A" w:rsidRPr="00214999">
        <w:rPr>
          <w:rFonts w:cstheme="minorHAnsi"/>
        </w:rPr>
        <w:t>of</w:t>
      </w:r>
      <w:r w:rsidR="001D13F7" w:rsidRPr="00214999">
        <w:rPr>
          <w:rFonts w:cstheme="minorHAnsi"/>
        </w:rPr>
        <w:t xml:space="preserve"> </w:t>
      </w:r>
      <w:r w:rsidR="00553E6A" w:rsidRPr="00214999">
        <w:rPr>
          <w:rFonts w:cstheme="minorHAnsi"/>
        </w:rPr>
        <w:t>time</w:t>
      </w:r>
      <w:proofErr w:type="gramEnd"/>
      <w:r w:rsidR="00553E6A" w:rsidRPr="00214999">
        <w:rPr>
          <w:rFonts w:cstheme="minorHAnsi"/>
        </w:rPr>
        <w:t>.</w:t>
      </w:r>
    </w:p>
    <w:p w14:paraId="12B45459" w14:textId="77777777" w:rsidR="00156C9B" w:rsidRPr="00214999" w:rsidRDefault="00553E6A" w:rsidP="00271848">
      <w:pPr>
        <w:pStyle w:val="Heading2"/>
      </w:pPr>
      <w:r w:rsidRPr="00214999">
        <w:t>Calcite</w:t>
      </w:r>
      <w:r w:rsidR="001D13F7" w:rsidRPr="00214999">
        <w:t xml:space="preserve"> </w:t>
      </w:r>
      <w:r w:rsidRPr="00271848">
        <w:t>distribution</w:t>
      </w:r>
      <w:r w:rsidR="001D13F7" w:rsidRPr="00214999">
        <w:t xml:space="preserve"> </w:t>
      </w:r>
      <w:r w:rsidRPr="00214999">
        <w:t>in</w:t>
      </w:r>
      <w:r w:rsidR="001D13F7" w:rsidRPr="00214999">
        <w:t xml:space="preserve"> </w:t>
      </w:r>
      <w:r w:rsidRPr="00214999">
        <w:t>the</w:t>
      </w:r>
      <w:r w:rsidR="001D13F7" w:rsidRPr="00214999">
        <w:t xml:space="preserve"> </w:t>
      </w:r>
      <w:r w:rsidRPr="00214999">
        <w:t>Heather</w:t>
      </w:r>
      <w:r w:rsidR="001D13F7" w:rsidRPr="00214999">
        <w:t xml:space="preserve"> </w:t>
      </w:r>
      <w:r w:rsidRPr="00214999">
        <w:t>field</w:t>
      </w:r>
    </w:p>
    <w:p w14:paraId="2B14A796" w14:textId="2B7EEA9B" w:rsidR="000703BC" w:rsidRPr="00214999" w:rsidRDefault="008953D3" w:rsidP="000703BC">
      <w:pPr>
        <w:autoSpaceDE w:val="0"/>
        <w:autoSpaceDN w:val="0"/>
        <w:adjustRightInd w:val="0"/>
        <w:spacing w:after="240" w:line="480" w:lineRule="auto"/>
        <w:rPr>
          <w:rFonts w:cstheme="minorHAnsi"/>
        </w:rPr>
      </w:pPr>
      <w:r w:rsidRPr="00214999">
        <w:rPr>
          <w:rFonts w:cstheme="minorHAnsi"/>
        </w:rPr>
        <w:t>The</w:t>
      </w:r>
      <w:r w:rsidR="001D13F7" w:rsidRPr="00214999">
        <w:rPr>
          <w:rFonts w:cstheme="minorHAnsi"/>
        </w:rPr>
        <w:t xml:space="preserve"> </w:t>
      </w:r>
      <w:r w:rsidRPr="00214999">
        <w:rPr>
          <w:rFonts w:cstheme="minorHAnsi"/>
        </w:rPr>
        <w:t>interpreted</w:t>
      </w:r>
      <w:r w:rsidR="001D13F7" w:rsidRPr="00214999">
        <w:rPr>
          <w:rFonts w:cstheme="minorHAnsi"/>
        </w:rPr>
        <w:t xml:space="preserve"> </w:t>
      </w:r>
      <w:r w:rsidRPr="00214999">
        <w:rPr>
          <w:rFonts w:cstheme="minorHAnsi"/>
        </w:rPr>
        <w:t>se</w:t>
      </w:r>
      <w:r w:rsidR="00F9213E" w:rsidRPr="00214999">
        <w:rPr>
          <w:rFonts w:cstheme="minorHAnsi"/>
        </w:rPr>
        <w:t>ismic</w:t>
      </w:r>
      <w:r w:rsidR="001D13F7" w:rsidRPr="00214999">
        <w:rPr>
          <w:rFonts w:cstheme="minorHAnsi"/>
        </w:rPr>
        <w:t xml:space="preserve"> </w:t>
      </w:r>
      <w:r w:rsidR="00F9213E" w:rsidRPr="00214999">
        <w:rPr>
          <w:rFonts w:cstheme="minorHAnsi"/>
        </w:rPr>
        <w:t>(Fig.</w:t>
      </w:r>
      <w:r w:rsidR="001D13F7" w:rsidRPr="00214999">
        <w:rPr>
          <w:rFonts w:cstheme="minorHAnsi"/>
        </w:rPr>
        <w:t xml:space="preserve"> </w:t>
      </w:r>
      <w:r w:rsidR="00F9213E" w:rsidRPr="00214999">
        <w:rPr>
          <w:rFonts w:cstheme="minorHAnsi"/>
        </w:rPr>
        <w:t>4)</w:t>
      </w:r>
      <w:r w:rsidR="001D13F7" w:rsidRPr="00214999">
        <w:rPr>
          <w:rFonts w:cstheme="minorHAnsi"/>
        </w:rPr>
        <w:t xml:space="preserve"> </w:t>
      </w:r>
      <w:r w:rsidR="00F9213E" w:rsidRPr="00214999">
        <w:rPr>
          <w:rFonts w:cstheme="minorHAnsi"/>
        </w:rPr>
        <w:t>and</w:t>
      </w:r>
      <w:r w:rsidR="001D13F7" w:rsidRPr="00214999">
        <w:rPr>
          <w:rFonts w:cstheme="minorHAnsi"/>
        </w:rPr>
        <w:t xml:space="preserve"> </w:t>
      </w:r>
      <w:r w:rsidR="00F9213E" w:rsidRPr="00214999">
        <w:rPr>
          <w:rFonts w:cstheme="minorHAnsi"/>
        </w:rPr>
        <w:t>wireline</w:t>
      </w:r>
      <w:r w:rsidR="001D13F7" w:rsidRPr="00214999">
        <w:rPr>
          <w:rFonts w:cstheme="minorHAnsi"/>
        </w:rPr>
        <w:t xml:space="preserve"> </w:t>
      </w:r>
      <w:r w:rsidR="00F9213E" w:rsidRPr="00214999">
        <w:rPr>
          <w:rFonts w:cstheme="minorHAnsi"/>
        </w:rPr>
        <w:t>log</w:t>
      </w:r>
      <w:r w:rsidR="001D13F7" w:rsidRPr="00214999">
        <w:rPr>
          <w:rFonts w:cstheme="minorHAnsi"/>
        </w:rPr>
        <w:t xml:space="preserve"> </w:t>
      </w:r>
      <w:r w:rsidRPr="00214999">
        <w:rPr>
          <w:rFonts w:cstheme="minorHAnsi"/>
        </w:rPr>
        <w:t>(Figs.</w:t>
      </w:r>
      <w:r w:rsidR="001D13F7" w:rsidRPr="00214999">
        <w:rPr>
          <w:rFonts w:cstheme="minorHAnsi"/>
        </w:rPr>
        <w:t xml:space="preserve"> </w:t>
      </w:r>
      <w:r w:rsidRPr="00214999">
        <w:rPr>
          <w:rFonts w:cstheme="minorHAnsi"/>
        </w:rPr>
        <w:t>5</w:t>
      </w:r>
      <w:r w:rsidR="001D13F7" w:rsidRPr="00214999">
        <w:rPr>
          <w:rFonts w:cstheme="minorHAnsi"/>
        </w:rPr>
        <w:t xml:space="preserve"> </w:t>
      </w:r>
      <w:r w:rsidRPr="00214999">
        <w:rPr>
          <w:rFonts w:cstheme="minorHAnsi"/>
        </w:rPr>
        <w:t>and</w:t>
      </w:r>
      <w:r w:rsidR="001D13F7" w:rsidRPr="00214999">
        <w:rPr>
          <w:rFonts w:cstheme="minorHAnsi"/>
        </w:rPr>
        <w:t xml:space="preserve"> </w:t>
      </w:r>
      <w:r w:rsidRPr="00214999">
        <w:rPr>
          <w:rFonts w:cstheme="minorHAnsi"/>
        </w:rPr>
        <w:t>6)</w:t>
      </w:r>
      <w:r w:rsidR="001D13F7" w:rsidRPr="00214999">
        <w:rPr>
          <w:rFonts w:cstheme="minorHAnsi"/>
        </w:rPr>
        <w:t xml:space="preserve"> </w:t>
      </w:r>
      <w:r w:rsidR="00F9213E" w:rsidRPr="00214999">
        <w:rPr>
          <w:rFonts w:cstheme="minorHAnsi"/>
        </w:rPr>
        <w:t>data</w:t>
      </w:r>
      <w:r w:rsidR="001D13F7" w:rsidRPr="00214999">
        <w:rPr>
          <w:rFonts w:cstheme="minorHAnsi"/>
        </w:rPr>
        <w:t xml:space="preserve"> </w:t>
      </w:r>
      <w:r w:rsidRPr="00214999">
        <w:rPr>
          <w:rFonts w:cstheme="minorHAnsi"/>
        </w:rPr>
        <w:t>show</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there</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more</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on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flanks</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Heather</w:t>
      </w:r>
      <w:r w:rsidR="001D13F7" w:rsidRPr="00214999">
        <w:rPr>
          <w:rFonts w:cstheme="minorHAnsi"/>
        </w:rPr>
        <w:t xml:space="preserve"> </w:t>
      </w:r>
      <w:r w:rsidRPr="00214999">
        <w:rPr>
          <w:rFonts w:cstheme="minorHAnsi"/>
        </w:rPr>
        <w:t>field</w:t>
      </w:r>
      <w:r w:rsidR="001D13F7" w:rsidRPr="00214999">
        <w:rPr>
          <w:rFonts w:cstheme="minorHAnsi"/>
        </w:rPr>
        <w:t xml:space="preserve"> </w:t>
      </w:r>
      <w:r w:rsidRPr="00214999">
        <w:rPr>
          <w:rFonts w:cstheme="minorHAnsi"/>
        </w:rPr>
        <w:t>than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crest,</w:t>
      </w:r>
      <w:r w:rsidR="001D13F7" w:rsidRPr="00214999">
        <w:rPr>
          <w:rFonts w:cstheme="minorHAnsi"/>
        </w:rPr>
        <w:t xml:space="preserve"> </w:t>
      </w:r>
      <w:r w:rsidRPr="00214999">
        <w:rPr>
          <w:rFonts w:cstheme="minorHAnsi"/>
        </w:rPr>
        <w:t>as</w:t>
      </w:r>
      <w:r w:rsidR="001D13F7" w:rsidRPr="00214999">
        <w:rPr>
          <w:rFonts w:cstheme="minorHAnsi"/>
        </w:rPr>
        <w:t xml:space="preserve"> </w:t>
      </w:r>
      <w:r w:rsidRPr="00214999">
        <w:rPr>
          <w:rFonts w:cstheme="minorHAnsi"/>
        </w:rPr>
        <w:t>well</w:t>
      </w:r>
      <w:r w:rsidR="001D13F7" w:rsidRPr="00214999">
        <w:rPr>
          <w:rFonts w:cstheme="minorHAnsi"/>
        </w:rPr>
        <w:t xml:space="preserve"> </w:t>
      </w:r>
      <w:r w:rsidRPr="00214999">
        <w:rPr>
          <w:rFonts w:cstheme="minorHAnsi"/>
        </w:rPr>
        <w:t>as</w:t>
      </w:r>
      <w:r w:rsidR="001D13F7" w:rsidRPr="00214999">
        <w:rPr>
          <w:rFonts w:cstheme="minorHAnsi"/>
        </w:rPr>
        <w:t xml:space="preserve"> </w:t>
      </w:r>
      <w:r w:rsidRPr="00214999">
        <w:rPr>
          <w:rFonts w:cstheme="minorHAnsi"/>
        </w:rPr>
        <w:t>revealing</w:t>
      </w:r>
      <w:r w:rsidR="001D13F7" w:rsidRPr="00214999">
        <w:rPr>
          <w:rFonts w:cstheme="minorHAnsi"/>
        </w:rPr>
        <w:t xml:space="preserve"> </w:t>
      </w:r>
      <w:r w:rsidR="00F9213E" w:rsidRPr="00214999">
        <w:rPr>
          <w:rFonts w:cstheme="minorHAnsi"/>
        </w:rPr>
        <w:t>that</w:t>
      </w:r>
      <w:r w:rsidR="001D13F7" w:rsidRPr="00214999">
        <w:rPr>
          <w:rFonts w:cstheme="minorHAnsi"/>
        </w:rPr>
        <w:t xml:space="preserve"> </w:t>
      </w:r>
      <w:r w:rsidRPr="00214999">
        <w:rPr>
          <w:rFonts w:cstheme="minorHAnsi"/>
        </w:rPr>
        <w:t>there</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much</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marine</w:t>
      </w:r>
      <w:r w:rsidR="001D13F7" w:rsidRPr="00214999">
        <w:rPr>
          <w:rFonts w:cstheme="minorHAnsi"/>
        </w:rPr>
        <w:t xml:space="preserve"> </w:t>
      </w:r>
      <w:r w:rsidRPr="00214999">
        <w:rPr>
          <w:rFonts w:cstheme="minorHAnsi"/>
        </w:rPr>
        <w:t>lower</w:t>
      </w:r>
      <w:r w:rsidR="001D13F7" w:rsidRPr="00214999">
        <w:rPr>
          <w:rFonts w:cstheme="minorHAnsi"/>
        </w:rPr>
        <w:t xml:space="preserve"> </w:t>
      </w:r>
      <w:r w:rsidRPr="00214999">
        <w:rPr>
          <w:rFonts w:cstheme="minorHAnsi"/>
        </w:rPr>
        <w:t>Brent</w:t>
      </w:r>
      <w:r w:rsidR="001D13F7" w:rsidRPr="00214999">
        <w:rPr>
          <w:rFonts w:cstheme="minorHAnsi"/>
        </w:rPr>
        <w:t xml:space="preserve"> </w:t>
      </w:r>
      <w:r w:rsidR="00313527" w:rsidRPr="00214999">
        <w:rPr>
          <w:rFonts w:cstheme="minorHAnsi"/>
        </w:rPr>
        <w:t>Formation</w:t>
      </w:r>
      <w:r w:rsidRPr="00214999">
        <w:rPr>
          <w:rFonts w:cstheme="minorHAnsi"/>
        </w:rPr>
        <w:t>s.</w:t>
      </w:r>
      <w:r w:rsidR="001D13F7" w:rsidRPr="00214999">
        <w:rPr>
          <w:rFonts w:cstheme="minorHAnsi"/>
        </w:rPr>
        <w:t xml:space="preserve"> </w:t>
      </w:r>
      <w:r w:rsidR="000703BC" w:rsidRPr="00214999">
        <w:rPr>
          <w:rFonts w:cstheme="minorHAnsi"/>
        </w:rPr>
        <w:t xml:space="preserve">Note that if we assume that calcium in calcite </w:t>
      </w:r>
      <w:proofErr w:type="gramStart"/>
      <w:r w:rsidR="000703BC" w:rsidRPr="00214999">
        <w:rPr>
          <w:rFonts w:cstheme="minorHAnsi"/>
        </w:rPr>
        <w:t>was sourced</w:t>
      </w:r>
      <w:proofErr w:type="gramEnd"/>
      <w:r w:rsidR="000703BC" w:rsidRPr="00214999">
        <w:rPr>
          <w:rFonts w:cstheme="minorHAnsi"/>
        </w:rPr>
        <w:t xml:space="preserve"> from marine </w:t>
      </w:r>
      <w:proofErr w:type="spellStart"/>
      <w:r w:rsidR="00A12327">
        <w:rPr>
          <w:rFonts w:cstheme="minorHAnsi"/>
        </w:rPr>
        <w:t>micrite</w:t>
      </w:r>
      <w:proofErr w:type="spellEnd"/>
      <w:r w:rsidR="00A12327">
        <w:rPr>
          <w:rFonts w:cstheme="minorHAnsi"/>
        </w:rPr>
        <w:t xml:space="preserve">, </w:t>
      </w:r>
      <w:r w:rsidR="000703BC" w:rsidRPr="00214999">
        <w:rPr>
          <w:rFonts w:cstheme="minorHAnsi"/>
        </w:rPr>
        <w:t>bioclasts or early marine cement then we cannot easily invoke localized and preferential growth of calcite from external sources of calcium in the flank regions; this line of reasoning will not be further developed. However, CO</w:t>
      </w:r>
      <w:r w:rsidR="000703BC" w:rsidRPr="00214999">
        <w:rPr>
          <w:rFonts w:cstheme="minorHAnsi"/>
          <w:vertAlign w:val="subscript"/>
        </w:rPr>
        <w:t>2</w:t>
      </w:r>
      <w:r w:rsidR="000703BC" w:rsidRPr="00214999">
        <w:rPr>
          <w:rFonts w:cstheme="minorHAnsi"/>
        </w:rPr>
        <w:t xml:space="preserve"> is mobile in the subsurface and the calcite carbon isotopes reveal that there has been influx of biogenic carbon</w:t>
      </w:r>
      <w:r w:rsidR="006C3AB5">
        <w:rPr>
          <w:rFonts w:cstheme="minorHAnsi"/>
        </w:rPr>
        <w:t>,</w:t>
      </w:r>
      <w:r w:rsidR="000703BC" w:rsidRPr="00214999">
        <w:rPr>
          <w:rFonts w:cstheme="minorHAnsi"/>
        </w:rPr>
        <w:t xml:space="preserve"> so influx of CO</w:t>
      </w:r>
      <w:r w:rsidR="000703BC" w:rsidRPr="00214999">
        <w:rPr>
          <w:rFonts w:cstheme="minorHAnsi"/>
          <w:vertAlign w:val="subscript"/>
        </w:rPr>
        <w:t>2</w:t>
      </w:r>
      <w:r w:rsidR="000703BC" w:rsidRPr="00214999">
        <w:rPr>
          <w:rFonts w:cstheme="minorHAnsi"/>
        </w:rPr>
        <w:t xml:space="preserve"> into the Brent is highly likely.</w:t>
      </w:r>
    </w:p>
    <w:p w14:paraId="04DC03C1" w14:textId="747401B1" w:rsidR="008572E7" w:rsidRDefault="008953D3" w:rsidP="00FD5FF0">
      <w:pPr>
        <w:autoSpaceDE w:val="0"/>
        <w:autoSpaceDN w:val="0"/>
        <w:adjustRightInd w:val="0"/>
        <w:spacing w:after="240" w:line="480" w:lineRule="auto"/>
        <w:rPr>
          <w:rFonts w:cstheme="minorHAnsi"/>
        </w:rPr>
      </w:pPr>
      <w:r w:rsidRPr="00214999">
        <w:rPr>
          <w:rFonts w:cstheme="minorHAnsi"/>
        </w:rPr>
        <w:lastRenderedPageBreak/>
        <w:t>The</w:t>
      </w:r>
      <w:r w:rsidR="001D13F7" w:rsidRPr="00214999">
        <w:rPr>
          <w:rFonts w:cstheme="minorHAnsi"/>
        </w:rPr>
        <w:t xml:space="preserve"> </w:t>
      </w:r>
      <w:r w:rsidRPr="00214999">
        <w:rPr>
          <w:rFonts w:cstheme="minorHAnsi"/>
        </w:rPr>
        <w:t>stratigraphic</w:t>
      </w:r>
      <w:r w:rsidR="001D13F7" w:rsidRPr="00214999">
        <w:rPr>
          <w:rFonts w:cstheme="minorHAnsi"/>
        </w:rPr>
        <w:t xml:space="preserve"> </w:t>
      </w:r>
      <w:r w:rsidRPr="00214999">
        <w:rPr>
          <w:rFonts w:cstheme="minorHAnsi"/>
        </w:rPr>
        <w:t>distribution</w:t>
      </w:r>
      <w:r w:rsidR="001D13F7" w:rsidRPr="00214999">
        <w:rPr>
          <w:rFonts w:cstheme="minorHAnsi"/>
        </w:rPr>
        <w:t xml:space="preserve"> </w:t>
      </w:r>
      <w:proofErr w:type="gramStart"/>
      <w:r w:rsidRPr="00214999">
        <w:rPr>
          <w:rFonts w:cstheme="minorHAnsi"/>
        </w:rPr>
        <w:t>is</w:t>
      </w:r>
      <w:r w:rsidR="001D13F7" w:rsidRPr="00214999">
        <w:rPr>
          <w:rFonts w:cstheme="minorHAnsi"/>
        </w:rPr>
        <w:t xml:space="preserve"> </w:t>
      </w:r>
      <w:r w:rsidRPr="00214999">
        <w:rPr>
          <w:rFonts w:cstheme="minorHAnsi"/>
        </w:rPr>
        <w:t>most</w:t>
      </w:r>
      <w:r w:rsidR="001D13F7" w:rsidRPr="00214999">
        <w:rPr>
          <w:rFonts w:cstheme="minorHAnsi"/>
        </w:rPr>
        <w:t xml:space="preserve"> </w:t>
      </w:r>
      <w:r w:rsidR="00887DF0" w:rsidRPr="00214999">
        <w:rPr>
          <w:rFonts w:cstheme="minorHAnsi"/>
        </w:rPr>
        <w:t>simply</w:t>
      </w:r>
      <w:r w:rsidR="001D13F7" w:rsidRPr="00214999">
        <w:rPr>
          <w:rFonts w:cstheme="minorHAnsi"/>
        </w:rPr>
        <w:t xml:space="preserve"> </w:t>
      </w:r>
      <w:r w:rsidRPr="00214999">
        <w:rPr>
          <w:rFonts w:cstheme="minorHAnsi"/>
        </w:rPr>
        <w:t>explained</w:t>
      </w:r>
      <w:proofErr w:type="gramEnd"/>
      <w:r w:rsidR="001D13F7" w:rsidRPr="00214999">
        <w:rPr>
          <w:rFonts w:cstheme="minorHAnsi"/>
        </w:rPr>
        <w:t xml:space="preserve"> </w:t>
      </w:r>
      <w:r w:rsidRPr="00214999">
        <w:rPr>
          <w:rFonts w:cstheme="minorHAnsi"/>
        </w:rPr>
        <w:t>by</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8572E7">
        <w:rPr>
          <w:rFonts w:cstheme="minorHAnsi"/>
        </w:rPr>
        <w:t>Heather marine</w:t>
      </w:r>
      <w:r w:rsidR="001D13F7" w:rsidRPr="00214999">
        <w:rPr>
          <w:rFonts w:cstheme="minorHAnsi"/>
        </w:rPr>
        <w:t xml:space="preserve"> </w:t>
      </w:r>
      <w:r w:rsidR="00887DF0" w:rsidRPr="00214999">
        <w:rPr>
          <w:rFonts w:cstheme="minorHAnsi"/>
        </w:rPr>
        <w:t>sediments</w:t>
      </w:r>
      <w:r w:rsidR="001D13F7" w:rsidRPr="00214999">
        <w:rPr>
          <w:rFonts w:cstheme="minorHAnsi"/>
        </w:rPr>
        <w:t xml:space="preserve"> </w:t>
      </w:r>
      <w:r w:rsidR="008572E7">
        <w:rPr>
          <w:rFonts w:cstheme="minorHAnsi"/>
        </w:rPr>
        <w:t>containing</w:t>
      </w:r>
      <w:r w:rsidR="00A12327">
        <w:rPr>
          <w:rFonts w:cstheme="minorHAnsi"/>
        </w:rPr>
        <w:t xml:space="preserve"> </w:t>
      </w:r>
      <w:proofErr w:type="spellStart"/>
      <w:r w:rsidR="00A12327">
        <w:rPr>
          <w:rFonts w:cstheme="minorHAnsi"/>
        </w:rPr>
        <w:t>micrite</w:t>
      </w:r>
      <w:proofErr w:type="spellEnd"/>
      <w:r w:rsidR="007049E2">
        <w:rPr>
          <w:rFonts w:cstheme="minorHAnsi"/>
        </w:rPr>
        <w:t>,</w:t>
      </w:r>
      <w:r w:rsidR="001D13F7" w:rsidRPr="00214999">
        <w:rPr>
          <w:rFonts w:cstheme="minorHAnsi"/>
        </w:rPr>
        <w:t xml:space="preserve"> </w:t>
      </w:r>
      <w:r w:rsidRPr="00214999">
        <w:rPr>
          <w:rFonts w:cstheme="minorHAnsi"/>
        </w:rPr>
        <w:t>bioclastic</w:t>
      </w:r>
      <w:r w:rsidR="001D13F7" w:rsidRPr="00214999">
        <w:rPr>
          <w:rFonts w:cstheme="minorHAnsi"/>
        </w:rPr>
        <w:t xml:space="preserve"> </w:t>
      </w:r>
      <w:r w:rsidRPr="00214999">
        <w:rPr>
          <w:rFonts w:cstheme="minorHAnsi"/>
        </w:rPr>
        <w:t>debris</w:t>
      </w:r>
      <w:r w:rsidR="006414BB" w:rsidRPr="00214999">
        <w:rPr>
          <w:rFonts w:cstheme="minorHAnsi"/>
        </w:rPr>
        <w:t>, or early marine cements</w:t>
      </w:r>
      <w:r w:rsidRPr="00214999">
        <w:rPr>
          <w:rFonts w:cstheme="minorHAnsi"/>
        </w:rPr>
        <w:t>,</w:t>
      </w:r>
      <w:r w:rsidR="001D13F7" w:rsidRPr="00214999">
        <w:rPr>
          <w:rFonts w:cstheme="minorHAnsi"/>
        </w:rPr>
        <w:t xml:space="preserve"> </w:t>
      </w:r>
      <w:r w:rsidR="00E5418B" w:rsidRPr="00214999">
        <w:rPr>
          <w:rFonts w:cstheme="minorHAnsi"/>
        </w:rPr>
        <w:t>common</w:t>
      </w:r>
      <w:r w:rsidR="001D13F7" w:rsidRPr="00214999">
        <w:rPr>
          <w:rFonts w:cstheme="minorHAnsi"/>
        </w:rPr>
        <w:t xml:space="preserve"> </w:t>
      </w:r>
      <w:r w:rsidR="00E5418B" w:rsidRPr="00214999">
        <w:rPr>
          <w:rFonts w:cstheme="minorHAnsi"/>
        </w:rPr>
        <w:t>in</w:t>
      </w:r>
      <w:r w:rsidR="001D13F7" w:rsidRPr="00214999">
        <w:rPr>
          <w:rFonts w:cstheme="minorHAnsi"/>
        </w:rPr>
        <w:t xml:space="preserve"> </w:t>
      </w:r>
      <w:r w:rsidRPr="00214999">
        <w:rPr>
          <w:rFonts w:cstheme="minorHAnsi"/>
        </w:rPr>
        <w:t>shallow</w:t>
      </w:r>
      <w:r w:rsidR="001D13F7" w:rsidRPr="00214999">
        <w:rPr>
          <w:rFonts w:cstheme="minorHAnsi"/>
        </w:rPr>
        <w:t xml:space="preserve"> </w:t>
      </w:r>
      <w:r w:rsidRPr="00214999">
        <w:rPr>
          <w:rFonts w:cstheme="minorHAnsi"/>
        </w:rPr>
        <w:t>marine</w:t>
      </w:r>
      <w:r w:rsidR="001D13F7" w:rsidRPr="00214999">
        <w:rPr>
          <w:rFonts w:cstheme="minorHAnsi"/>
        </w:rPr>
        <w:t xml:space="preserve"> </w:t>
      </w:r>
      <w:r w:rsidRPr="00214999">
        <w:rPr>
          <w:rFonts w:cstheme="minorHAnsi"/>
        </w:rPr>
        <w:t>clastic</w:t>
      </w:r>
      <w:r w:rsidR="001D13F7" w:rsidRPr="00214999">
        <w:rPr>
          <w:rFonts w:cstheme="minorHAnsi"/>
        </w:rPr>
        <w:t xml:space="preserve"> </w:t>
      </w:r>
      <w:r w:rsidRPr="00214999">
        <w:rPr>
          <w:rFonts w:cstheme="minorHAnsi"/>
        </w:rPr>
        <w:t>sediment</w:t>
      </w:r>
      <w:r w:rsidR="001D13F7" w:rsidRPr="00214999">
        <w:rPr>
          <w:rFonts w:cstheme="minorHAnsi"/>
        </w:rPr>
        <w:t xml:space="preserve"> </w:t>
      </w:r>
      <w:r w:rsidR="00F9213E" w:rsidRPr="00214999">
        <w:rPr>
          <w:rFonts w:cstheme="minorHAnsi"/>
        </w:rPr>
        <w:t>(Broom</w:t>
      </w:r>
      <w:r w:rsidR="00DA10E5" w:rsidRPr="00214999">
        <w:rPr>
          <w:rFonts w:cstheme="minorHAnsi"/>
        </w:rPr>
        <w:t>,</w:t>
      </w:r>
      <w:r w:rsidR="001D13F7" w:rsidRPr="00214999">
        <w:rPr>
          <w:rFonts w:cstheme="minorHAnsi"/>
        </w:rPr>
        <w:t xml:space="preserve"> </w:t>
      </w:r>
      <w:r w:rsidR="00DA10E5" w:rsidRPr="00214999">
        <w:rPr>
          <w:rFonts w:cstheme="minorHAnsi"/>
        </w:rPr>
        <w:t>Rannoch,</w:t>
      </w:r>
      <w:r w:rsidR="001D13F7" w:rsidRPr="00214999">
        <w:rPr>
          <w:rFonts w:cstheme="minorHAnsi"/>
        </w:rPr>
        <w:t xml:space="preserve"> </w:t>
      </w:r>
      <w:proofErr w:type="spellStart"/>
      <w:r w:rsidR="00DA10E5" w:rsidRPr="00214999">
        <w:rPr>
          <w:rFonts w:cstheme="minorHAnsi"/>
        </w:rPr>
        <w:t>Etive</w:t>
      </w:r>
      <w:proofErr w:type="spellEnd"/>
      <w:r w:rsidR="001D13F7" w:rsidRPr="00214999">
        <w:rPr>
          <w:rFonts w:cstheme="minorHAnsi"/>
        </w:rPr>
        <w:t xml:space="preserve"> </w:t>
      </w:r>
      <w:r w:rsidR="00DA10E5" w:rsidRPr="00214999">
        <w:rPr>
          <w:rFonts w:cstheme="minorHAnsi"/>
        </w:rPr>
        <w:t>&amp;</w:t>
      </w:r>
      <w:r w:rsidR="001D13F7" w:rsidRPr="00214999">
        <w:rPr>
          <w:rFonts w:cstheme="minorHAnsi"/>
        </w:rPr>
        <w:t xml:space="preserve"> </w:t>
      </w:r>
      <w:proofErr w:type="spellStart"/>
      <w:r w:rsidR="00DA10E5" w:rsidRPr="00214999">
        <w:rPr>
          <w:rFonts w:cstheme="minorHAnsi"/>
        </w:rPr>
        <w:t>Tarbert</w:t>
      </w:r>
      <w:proofErr w:type="spellEnd"/>
      <w:r w:rsidR="001D13F7" w:rsidRPr="00214999">
        <w:rPr>
          <w:rFonts w:cstheme="minorHAnsi"/>
        </w:rPr>
        <w:t xml:space="preserve"> </w:t>
      </w:r>
      <w:r w:rsidR="00F9213E" w:rsidRPr="00214999">
        <w:rPr>
          <w:rFonts w:cstheme="minorHAnsi"/>
        </w:rPr>
        <w:t>Formation</w:t>
      </w:r>
      <w:r w:rsidR="00DA10E5" w:rsidRPr="00214999">
        <w:rPr>
          <w:rFonts w:cstheme="minorHAnsi"/>
        </w:rPr>
        <w:t>s</w:t>
      </w:r>
      <w:r w:rsidR="00F9213E" w:rsidRPr="00214999">
        <w:rPr>
          <w:rFonts w:cstheme="minorHAnsi"/>
        </w:rPr>
        <w:t>)</w:t>
      </w:r>
      <w:r w:rsidR="008572E7">
        <w:rPr>
          <w:rFonts w:cstheme="minorHAnsi"/>
        </w:rPr>
        <w:t>.</w:t>
      </w:r>
      <w:r w:rsidR="001D13F7" w:rsidRPr="00214999">
        <w:rPr>
          <w:rFonts w:cstheme="minorHAnsi"/>
        </w:rPr>
        <w:t xml:space="preserve"> </w:t>
      </w:r>
      <w:r w:rsidR="008572E7">
        <w:rPr>
          <w:rFonts w:cstheme="minorHAnsi"/>
        </w:rPr>
        <w:t>T</w:t>
      </w:r>
      <w:r w:rsidRPr="00214999">
        <w:rPr>
          <w:rFonts w:cstheme="minorHAnsi"/>
        </w:rPr>
        <w:t>he</w:t>
      </w:r>
      <w:r w:rsidR="001D13F7" w:rsidRPr="00214999">
        <w:rPr>
          <w:rFonts w:cstheme="minorHAnsi"/>
        </w:rPr>
        <w:t xml:space="preserve"> </w:t>
      </w:r>
      <w:r w:rsidRPr="00214999">
        <w:rPr>
          <w:rFonts w:cstheme="minorHAnsi"/>
        </w:rPr>
        <w:t>delta-top</w:t>
      </w:r>
      <w:r w:rsidR="001D13F7" w:rsidRPr="00214999">
        <w:rPr>
          <w:rFonts w:cstheme="minorHAnsi"/>
        </w:rPr>
        <w:t xml:space="preserve"> </w:t>
      </w:r>
      <w:r w:rsidRPr="00214999">
        <w:rPr>
          <w:rFonts w:cstheme="minorHAnsi"/>
        </w:rPr>
        <w:t>deposits</w:t>
      </w:r>
      <w:r w:rsidR="001D13F7" w:rsidRPr="00214999">
        <w:rPr>
          <w:rFonts w:cstheme="minorHAnsi"/>
        </w:rPr>
        <w:t xml:space="preserve"> </w:t>
      </w:r>
      <w:r w:rsidR="00F9213E" w:rsidRPr="00214999">
        <w:rPr>
          <w:rFonts w:cstheme="minorHAnsi"/>
        </w:rPr>
        <w:t>(Ness</w:t>
      </w:r>
      <w:r w:rsidR="001D13F7" w:rsidRPr="00214999">
        <w:rPr>
          <w:rFonts w:cstheme="minorHAnsi"/>
        </w:rPr>
        <w:t xml:space="preserve"> </w:t>
      </w:r>
      <w:r w:rsidR="00F9213E" w:rsidRPr="00214999">
        <w:rPr>
          <w:rFonts w:cstheme="minorHAnsi"/>
        </w:rPr>
        <w:t>Formation)</w:t>
      </w:r>
      <w:r w:rsidR="001D13F7" w:rsidRPr="00214999">
        <w:rPr>
          <w:rFonts w:cstheme="minorHAnsi"/>
        </w:rPr>
        <w:t xml:space="preserve"> </w:t>
      </w:r>
      <w:r w:rsidRPr="00214999">
        <w:rPr>
          <w:rFonts w:cstheme="minorHAnsi"/>
        </w:rPr>
        <w:t>hav</w:t>
      </w:r>
      <w:r w:rsidR="008572E7">
        <w:rPr>
          <w:rFonts w:cstheme="minorHAnsi"/>
        </w:rPr>
        <w:t>e</w:t>
      </w:r>
      <w:r w:rsidR="001D13F7" w:rsidRPr="00214999">
        <w:rPr>
          <w:rFonts w:cstheme="minorHAnsi"/>
        </w:rPr>
        <w:t xml:space="preserve"> </w:t>
      </w:r>
      <w:r w:rsidRPr="00214999">
        <w:rPr>
          <w:rFonts w:cstheme="minorHAnsi"/>
        </w:rPr>
        <w:t>little</w:t>
      </w:r>
      <w:r w:rsidR="001D13F7" w:rsidRPr="00214999">
        <w:rPr>
          <w:rFonts w:cstheme="minorHAnsi"/>
        </w:rPr>
        <w:t xml:space="preserve"> </w:t>
      </w:r>
      <w:r w:rsidRPr="00214999">
        <w:rPr>
          <w:rFonts w:cstheme="minorHAnsi"/>
        </w:rPr>
        <w:t>or</w:t>
      </w:r>
      <w:r w:rsidR="001D13F7" w:rsidRPr="00214999">
        <w:rPr>
          <w:rFonts w:cstheme="minorHAnsi"/>
        </w:rPr>
        <w:t xml:space="preserve"> </w:t>
      </w:r>
      <w:r w:rsidRPr="00214999">
        <w:rPr>
          <w:rFonts w:cstheme="minorHAnsi"/>
        </w:rPr>
        <w:t>no</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because</w:t>
      </w:r>
      <w:r w:rsidR="001D13F7" w:rsidRPr="00214999">
        <w:rPr>
          <w:rFonts w:cstheme="minorHAnsi"/>
        </w:rPr>
        <w:t xml:space="preserve"> </w:t>
      </w:r>
      <w:r w:rsidRPr="00214999">
        <w:rPr>
          <w:rFonts w:cstheme="minorHAnsi"/>
        </w:rPr>
        <w:t>there</w:t>
      </w:r>
      <w:r w:rsidR="001D13F7" w:rsidRPr="00214999">
        <w:rPr>
          <w:rFonts w:cstheme="minorHAnsi"/>
        </w:rPr>
        <w:t xml:space="preserve"> </w:t>
      </w:r>
      <w:r w:rsidRPr="00214999">
        <w:rPr>
          <w:rFonts w:cstheme="minorHAnsi"/>
        </w:rPr>
        <w:t>was</w:t>
      </w:r>
      <w:r w:rsidR="001D13F7" w:rsidRPr="00214999">
        <w:rPr>
          <w:rFonts w:cstheme="minorHAnsi"/>
        </w:rPr>
        <w:t xml:space="preserve"> </w:t>
      </w:r>
      <w:r w:rsidRPr="00214999">
        <w:rPr>
          <w:rFonts w:cstheme="minorHAnsi"/>
        </w:rPr>
        <w:t>no</w:t>
      </w:r>
      <w:r w:rsidR="001D13F7" w:rsidRPr="00214999">
        <w:rPr>
          <w:rFonts w:cstheme="minorHAnsi"/>
        </w:rPr>
        <w:t xml:space="preserve"> </w:t>
      </w:r>
      <w:r w:rsidRPr="00214999">
        <w:rPr>
          <w:rFonts w:cstheme="minorHAnsi"/>
        </w:rPr>
        <w:t>primary</w:t>
      </w:r>
      <w:r w:rsidR="001D13F7" w:rsidRPr="00214999">
        <w:rPr>
          <w:rFonts w:cstheme="minorHAnsi"/>
        </w:rPr>
        <w:t xml:space="preserve"> </w:t>
      </w:r>
      <w:proofErr w:type="spellStart"/>
      <w:r w:rsidR="007049E2">
        <w:rPr>
          <w:rFonts w:cstheme="minorHAnsi"/>
        </w:rPr>
        <w:t>micrite</w:t>
      </w:r>
      <w:proofErr w:type="spellEnd"/>
      <w:r w:rsidR="007049E2">
        <w:rPr>
          <w:rFonts w:cstheme="minorHAnsi"/>
        </w:rPr>
        <w:t xml:space="preserve"> or </w:t>
      </w:r>
      <w:proofErr w:type="spellStart"/>
      <w:r w:rsidRPr="00214999">
        <w:rPr>
          <w:rFonts w:cstheme="minorHAnsi"/>
        </w:rPr>
        <w:t>bioclastic</w:t>
      </w:r>
      <w:r w:rsidR="007049E2">
        <w:rPr>
          <w:rFonts w:cstheme="minorHAnsi"/>
        </w:rPr>
        <w:t>s</w:t>
      </w:r>
      <w:proofErr w:type="spellEnd"/>
      <w:r w:rsidR="006414BB" w:rsidRPr="00214999">
        <w:rPr>
          <w:rFonts w:cstheme="minorHAnsi"/>
        </w:rPr>
        <w:t xml:space="preserve"> and no early marine cement</w:t>
      </w:r>
      <w:r w:rsidRPr="00214999">
        <w:rPr>
          <w:rFonts w:cstheme="minorHAnsi"/>
        </w:rPr>
        <w:t>.</w:t>
      </w:r>
      <w:r w:rsidR="001D13F7" w:rsidRPr="00214999">
        <w:rPr>
          <w:rFonts w:cstheme="minorHAnsi"/>
        </w:rPr>
        <w:t xml:space="preserve"> </w:t>
      </w:r>
    </w:p>
    <w:p w14:paraId="526DE362" w14:textId="0788B29F" w:rsidR="009C1F52" w:rsidRPr="00214999" w:rsidRDefault="008953D3" w:rsidP="00FD5FF0">
      <w:pPr>
        <w:autoSpaceDE w:val="0"/>
        <w:autoSpaceDN w:val="0"/>
        <w:adjustRightInd w:val="0"/>
        <w:spacing w:after="240" w:line="480" w:lineRule="auto"/>
        <w:rPr>
          <w:rFonts w:cstheme="minorHAnsi"/>
        </w:rPr>
      </w:pPr>
      <w:r w:rsidRPr="00214999">
        <w:rPr>
          <w:rFonts w:cstheme="minorHAnsi"/>
        </w:rPr>
        <w:t>The</w:t>
      </w:r>
      <w:r w:rsidR="001D13F7" w:rsidRPr="00214999">
        <w:rPr>
          <w:rFonts w:cstheme="minorHAnsi"/>
        </w:rPr>
        <w:t xml:space="preserve"> </w:t>
      </w:r>
      <w:r w:rsidRPr="00214999">
        <w:rPr>
          <w:rFonts w:cstheme="minorHAnsi"/>
        </w:rPr>
        <w:t>structural</w:t>
      </w:r>
      <w:r w:rsidR="001D13F7" w:rsidRPr="00214999">
        <w:rPr>
          <w:rFonts w:cstheme="minorHAnsi"/>
        </w:rPr>
        <w:t xml:space="preserve"> </w:t>
      </w:r>
      <w:r w:rsidRPr="00214999">
        <w:rPr>
          <w:rFonts w:cstheme="minorHAnsi"/>
        </w:rPr>
        <w:t>distribution</w:t>
      </w:r>
      <w:r w:rsidR="001D13F7" w:rsidRPr="00214999">
        <w:rPr>
          <w:rFonts w:cstheme="minorHAnsi"/>
        </w:rPr>
        <w:t xml:space="preserve"> </w:t>
      </w:r>
      <w:r w:rsidR="00F9213E" w:rsidRPr="00214999">
        <w:rPr>
          <w:rFonts w:cstheme="minorHAnsi"/>
        </w:rPr>
        <w:t>of</w:t>
      </w:r>
      <w:r w:rsidR="001D13F7" w:rsidRPr="00214999">
        <w:rPr>
          <w:rFonts w:cstheme="minorHAnsi"/>
        </w:rPr>
        <w:t xml:space="preserve"> </w:t>
      </w:r>
      <w:r w:rsidR="00F9213E" w:rsidRPr="00214999">
        <w:rPr>
          <w:rFonts w:cstheme="minorHAnsi"/>
        </w:rPr>
        <w:t>calcite</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less</w:t>
      </w:r>
      <w:r w:rsidR="001D13F7" w:rsidRPr="00214999">
        <w:rPr>
          <w:rFonts w:cstheme="minorHAnsi"/>
        </w:rPr>
        <w:t xml:space="preserve"> </w:t>
      </w:r>
      <w:r w:rsidRPr="00214999">
        <w:rPr>
          <w:rFonts w:cstheme="minorHAnsi"/>
        </w:rPr>
        <w:t>easy</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explain</w:t>
      </w:r>
      <w:r w:rsidR="001D13F7" w:rsidRPr="00214999">
        <w:rPr>
          <w:rFonts w:cstheme="minorHAnsi"/>
        </w:rPr>
        <w:t xml:space="preserve"> </w:t>
      </w:r>
      <w:r w:rsidR="00615C79" w:rsidRPr="00214999">
        <w:rPr>
          <w:rFonts w:cstheme="minorHAnsi"/>
        </w:rPr>
        <w:t>but</w:t>
      </w:r>
      <w:r w:rsidR="001D13F7" w:rsidRPr="00214999">
        <w:rPr>
          <w:rFonts w:cstheme="minorHAnsi"/>
        </w:rPr>
        <w:t xml:space="preserve"> </w:t>
      </w:r>
      <w:r w:rsidR="00615C79" w:rsidRPr="00214999">
        <w:rPr>
          <w:rFonts w:cstheme="minorHAnsi"/>
        </w:rPr>
        <w:t>there</w:t>
      </w:r>
      <w:r w:rsidR="001D13F7" w:rsidRPr="00214999">
        <w:rPr>
          <w:rFonts w:cstheme="minorHAnsi"/>
        </w:rPr>
        <w:t xml:space="preserve"> </w:t>
      </w:r>
      <w:r w:rsidR="00615C79" w:rsidRPr="00214999">
        <w:rPr>
          <w:rFonts w:cstheme="minorHAnsi"/>
        </w:rPr>
        <w:t>are</w:t>
      </w:r>
      <w:r w:rsidR="001D13F7" w:rsidRPr="00214999">
        <w:rPr>
          <w:rFonts w:cstheme="minorHAnsi"/>
        </w:rPr>
        <w:t xml:space="preserve"> </w:t>
      </w:r>
      <w:r w:rsidR="00615C79" w:rsidRPr="00214999">
        <w:rPr>
          <w:rFonts w:cstheme="minorHAnsi"/>
        </w:rPr>
        <w:t>three</w:t>
      </w:r>
      <w:r w:rsidR="001D13F7" w:rsidRPr="00214999">
        <w:rPr>
          <w:rFonts w:cstheme="minorHAnsi"/>
        </w:rPr>
        <w:t xml:space="preserve"> </w:t>
      </w:r>
      <w:r w:rsidR="00615C79" w:rsidRPr="00214999">
        <w:rPr>
          <w:rFonts w:cstheme="minorHAnsi"/>
        </w:rPr>
        <w:t>main</w:t>
      </w:r>
      <w:r w:rsidR="001D13F7" w:rsidRPr="00214999">
        <w:rPr>
          <w:rFonts w:cstheme="minorHAnsi"/>
        </w:rPr>
        <w:t xml:space="preserve"> </w:t>
      </w:r>
      <w:r w:rsidR="00615C79" w:rsidRPr="00214999">
        <w:rPr>
          <w:rFonts w:cstheme="minorHAnsi"/>
        </w:rPr>
        <w:t>possible</w:t>
      </w:r>
      <w:r w:rsidR="001D13F7" w:rsidRPr="00214999">
        <w:rPr>
          <w:rFonts w:cstheme="minorHAnsi"/>
        </w:rPr>
        <w:t xml:space="preserve"> </w:t>
      </w:r>
      <w:r w:rsidR="00615C79" w:rsidRPr="00214999">
        <w:rPr>
          <w:rFonts w:cstheme="minorHAnsi"/>
        </w:rPr>
        <w:t>ways</w:t>
      </w:r>
      <w:r w:rsidR="001D13F7" w:rsidRPr="00214999">
        <w:rPr>
          <w:rFonts w:cstheme="minorHAnsi"/>
        </w:rPr>
        <w:t xml:space="preserve"> </w:t>
      </w:r>
      <w:r w:rsidR="00615C79" w:rsidRPr="00214999">
        <w:rPr>
          <w:rFonts w:cstheme="minorHAnsi"/>
        </w:rPr>
        <w:t>to</w:t>
      </w:r>
      <w:r w:rsidR="001D13F7" w:rsidRPr="00214999">
        <w:rPr>
          <w:rFonts w:cstheme="minorHAnsi"/>
        </w:rPr>
        <w:t xml:space="preserve"> </w:t>
      </w:r>
      <w:r w:rsidR="00F9213E" w:rsidRPr="00214999">
        <w:rPr>
          <w:rFonts w:cstheme="minorHAnsi"/>
        </w:rPr>
        <w:t>account</w:t>
      </w:r>
      <w:r w:rsidR="001D13F7" w:rsidRPr="00214999">
        <w:rPr>
          <w:rFonts w:cstheme="minorHAnsi"/>
        </w:rPr>
        <w:t xml:space="preserve"> </w:t>
      </w:r>
      <w:r w:rsidR="00F9213E" w:rsidRPr="00214999">
        <w:rPr>
          <w:rFonts w:cstheme="minorHAnsi"/>
        </w:rPr>
        <w:t>for</w:t>
      </w:r>
      <w:r w:rsidR="001D13F7" w:rsidRPr="00214999">
        <w:rPr>
          <w:rFonts w:cstheme="minorHAnsi"/>
        </w:rPr>
        <w:t xml:space="preserve"> </w:t>
      </w:r>
      <w:r w:rsidR="00615C79" w:rsidRPr="00214999">
        <w:rPr>
          <w:rFonts w:cstheme="minorHAnsi"/>
        </w:rPr>
        <w:t>the</w:t>
      </w:r>
      <w:r w:rsidR="001D13F7" w:rsidRPr="00214999">
        <w:rPr>
          <w:rFonts w:cstheme="minorHAnsi"/>
        </w:rPr>
        <w:t xml:space="preserve"> </w:t>
      </w:r>
      <w:r w:rsidR="00615C79" w:rsidRPr="00214999">
        <w:rPr>
          <w:rFonts w:cstheme="minorHAnsi"/>
        </w:rPr>
        <w:t>crest-flank</w:t>
      </w:r>
      <w:r w:rsidR="001D13F7" w:rsidRPr="00214999">
        <w:rPr>
          <w:rFonts w:cstheme="minorHAnsi"/>
        </w:rPr>
        <w:t xml:space="preserve"> </w:t>
      </w:r>
      <w:r w:rsidR="00615C79" w:rsidRPr="00214999">
        <w:rPr>
          <w:rFonts w:cstheme="minorHAnsi"/>
        </w:rPr>
        <w:t>distribution:</w:t>
      </w:r>
    </w:p>
    <w:p w14:paraId="5CB901CA" w14:textId="317E4B10" w:rsidR="00615C79" w:rsidRPr="00214999" w:rsidRDefault="00615C79" w:rsidP="00FD5FF0">
      <w:pPr>
        <w:autoSpaceDE w:val="0"/>
        <w:autoSpaceDN w:val="0"/>
        <w:adjustRightInd w:val="0"/>
        <w:spacing w:after="240" w:line="480" w:lineRule="auto"/>
        <w:rPr>
          <w:rFonts w:cstheme="minorHAnsi"/>
        </w:rPr>
      </w:pPr>
      <w:r w:rsidRPr="00214999">
        <w:rPr>
          <w:rFonts w:cstheme="minorHAnsi"/>
        </w:rPr>
        <w:t>1.</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structural</w:t>
      </w:r>
      <w:r w:rsidR="001D13F7" w:rsidRPr="00214999">
        <w:rPr>
          <w:rFonts w:cstheme="minorHAnsi"/>
        </w:rPr>
        <w:t xml:space="preserve"> </w:t>
      </w:r>
      <w:r w:rsidRPr="00214999">
        <w:rPr>
          <w:rFonts w:cstheme="minorHAnsi"/>
        </w:rPr>
        <w:t>distribution</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an</w:t>
      </w:r>
      <w:r w:rsidR="001D13F7" w:rsidRPr="00214999">
        <w:rPr>
          <w:rFonts w:cstheme="minorHAnsi"/>
        </w:rPr>
        <w:t xml:space="preserve"> </w:t>
      </w:r>
      <w:r w:rsidRPr="00214999">
        <w:rPr>
          <w:rFonts w:cstheme="minorHAnsi"/>
        </w:rPr>
        <w:t>artefact</w:t>
      </w:r>
      <w:r w:rsidR="001D13F7" w:rsidRPr="00214999">
        <w:rPr>
          <w:rFonts w:cstheme="minorHAnsi"/>
        </w:rPr>
        <w:t xml:space="preserve"> </w:t>
      </w:r>
      <w:proofErr w:type="gramStart"/>
      <w:r w:rsidRPr="00214999">
        <w:rPr>
          <w:rFonts w:cstheme="minorHAnsi"/>
        </w:rPr>
        <w:t>of</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primary</w:t>
      </w:r>
      <w:r w:rsidR="001D13F7" w:rsidRPr="00214999">
        <w:rPr>
          <w:rFonts w:cstheme="minorHAnsi"/>
        </w:rPr>
        <w:t xml:space="preserve"> </w:t>
      </w:r>
      <w:r w:rsidRPr="00214999">
        <w:rPr>
          <w:rFonts w:cstheme="minorHAnsi"/>
        </w:rPr>
        <w:t>depositional</w:t>
      </w:r>
      <w:r w:rsidR="001D13F7" w:rsidRPr="00214999">
        <w:rPr>
          <w:rFonts w:cstheme="minorHAnsi"/>
        </w:rPr>
        <w:t xml:space="preserve"> </w:t>
      </w:r>
      <w:r w:rsidRPr="00214999">
        <w:rPr>
          <w:rFonts w:cstheme="minorHAnsi"/>
        </w:rPr>
        <w:t>difference</w:t>
      </w:r>
      <w:r w:rsidR="00887DF0" w:rsidRPr="00214999">
        <w:rPr>
          <w:rFonts w:cstheme="minorHAnsi"/>
        </w:rPr>
        <w:t>s</w:t>
      </w:r>
      <w:proofErr w:type="gramEnd"/>
      <w:r w:rsidRPr="00214999">
        <w:rPr>
          <w:rFonts w:cstheme="minorHAnsi"/>
        </w:rPr>
        <w:t>,</w:t>
      </w:r>
      <w:r w:rsidR="001D13F7" w:rsidRPr="00214999">
        <w:rPr>
          <w:rFonts w:cstheme="minorHAnsi"/>
        </w:rPr>
        <w:t xml:space="preserve"> </w:t>
      </w:r>
      <w:r w:rsidRPr="00214999">
        <w:rPr>
          <w:rFonts w:cstheme="minorHAnsi"/>
        </w:rPr>
        <w:t>e.g.</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locations</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are</w:t>
      </w:r>
      <w:r w:rsidR="001D13F7" w:rsidRPr="00214999">
        <w:rPr>
          <w:rFonts w:cstheme="minorHAnsi"/>
        </w:rPr>
        <w:t xml:space="preserve"> </w:t>
      </w:r>
      <w:r w:rsidRPr="00214999">
        <w:rPr>
          <w:rFonts w:cstheme="minorHAnsi"/>
        </w:rPr>
        <w:t>at</w:t>
      </w:r>
      <w:r w:rsidR="001D13F7" w:rsidRPr="00214999">
        <w:rPr>
          <w:rFonts w:cstheme="minorHAnsi"/>
        </w:rPr>
        <w:t xml:space="preserve"> </w:t>
      </w:r>
      <w:r w:rsidR="00F9213E" w:rsidRPr="00214999">
        <w:rPr>
          <w:rFonts w:cstheme="minorHAnsi"/>
        </w:rPr>
        <w:t>today</w:t>
      </w:r>
      <w:r w:rsidR="001D13F7" w:rsidRPr="00214999">
        <w:rPr>
          <w:rFonts w:cstheme="minorHAnsi"/>
        </w:rPr>
        <w:t xml:space="preserve"> </w:t>
      </w:r>
      <w:r w:rsidR="00F9213E" w:rsidRPr="00214999">
        <w:rPr>
          <w:rFonts w:cstheme="minorHAnsi"/>
        </w:rPr>
        <w:t>at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crest</w:t>
      </w:r>
      <w:r w:rsidR="001D13F7" w:rsidRPr="00214999">
        <w:rPr>
          <w:rFonts w:cstheme="minorHAnsi"/>
        </w:rPr>
        <w:t xml:space="preserve"> </w:t>
      </w:r>
      <w:r w:rsidRPr="00214999">
        <w:rPr>
          <w:rFonts w:cstheme="minorHAnsi"/>
        </w:rPr>
        <w:t>(Fig.</w:t>
      </w:r>
      <w:r w:rsidR="001D13F7" w:rsidRPr="00214999">
        <w:rPr>
          <w:rFonts w:cstheme="minorHAnsi"/>
        </w:rPr>
        <w:t xml:space="preserve"> </w:t>
      </w:r>
      <w:r w:rsidRPr="00214999">
        <w:rPr>
          <w:rFonts w:cstheme="minorHAnsi"/>
        </w:rPr>
        <w:t>4)</w:t>
      </w:r>
      <w:r w:rsidR="001D13F7" w:rsidRPr="00214999">
        <w:rPr>
          <w:rFonts w:cstheme="minorHAnsi"/>
        </w:rPr>
        <w:t xml:space="preserve"> </w:t>
      </w:r>
      <w:r w:rsidR="00887DF0" w:rsidRPr="00214999">
        <w:rPr>
          <w:rFonts w:cstheme="minorHAnsi"/>
        </w:rPr>
        <w:t>were</w:t>
      </w:r>
      <w:r w:rsidR="001D13F7" w:rsidRPr="00214999">
        <w:rPr>
          <w:rFonts w:cstheme="minorHAnsi"/>
        </w:rPr>
        <w:t xml:space="preserve"> </w:t>
      </w:r>
      <w:r w:rsidR="00887DF0" w:rsidRPr="00214999">
        <w:rPr>
          <w:rFonts w:cstheme="minorHAnsi"/>
        </w:rPr>
        <w:t>originally</w:t>
      </w:r>
      <w:r w:rsidR="001D13F7" w:rsidRPr="00214999">
        <w:rPr>
          <w:rFonts w:cstheme="minorHAnsi"/>
        </w:rPr>
        <w:t xml:space="preserve"> </w:t>
      </w:r>
      <w:r w:rsidRPr="00214999">
        <w:rPr>
          <w:rFonts w:cstheme="minorHAnsi"/>
        </w:rPr>
        <w:t>deposited</w:t>
      </w:r>
      <w:r w:rsidR="001D13F7" w:rsidRPr="00214999">
        <w:rPr>
          <w:rFonts w:cstheme="minorHAnsi"/>
        </w:rPr>
        <w:t xml:space="preserve"> </w:t>
      </w:r>
      <w:r w:rsidRPr="00214999">
        <w:rPr>
          <w:rFonts w:cstheme="minorHAnsi"/>
        </w:rPr>
        <w:t>with</w:t>
      </w:r>
      <w:r w:rsidR="001D13F7" w:rsidRPr="00214999">
        <w:rPr>
          <w:rFonts w:cstheme="minorHAnsi"/>
        </w:rPr>
        <w:t xml:space="preserve"> </w:t>
      </w:r>
      <w:r w:rsidRPr="00214999">
        <w:rPr>
          <w:rFonts w:cstheme="minorHAnsi"/>
        </w:rPr>
        <w:t>less</w:t>
      </w:r>
      <w:r w:rsidR="001D13F7" w:rsidRPr="00214999">
        <w:rPr>
          <w:rFonts w:cstheme="minorHAnsi"/>
        </w:rPr>
        <w:t xml:space="preserve"> </w:t>
      </w:r>
      <w:proofErr w:type="spellStart"/>
      <w:r w:rsidR="007049E2">
        <w:rPr>
          <w:rFonts w:cstheme="minorHAnsi"/>
        </w:rPr>
        <w:t>micrite</w:t>
      </w:r>
      <w:proofErr w:type="spellEnd"/>
      <w:r w:rsidR="007049E2">
        <w:rPr>
          <w:rFonts w:cstheme="minorHAnsi"/>
        </w:rPr>
        <w:t xml:space="preserve"> or </w:t>
      </w:r>
      <w:r w:rsidRPr="00214999">
        <w:rPr>
          <w:rFonts w:cstheme="minorHAnsi"/>
        </w:rPr>
        <w:t>bioclastic</w:t>
      </w:r>
      <w:r w:rsidR="001D13F7" w:rsidRPr="00214999">
        <w:rPr>
          <w:rFonts w:cstheme="minorHAnsi"/>
        </w:rPr>
        <w:t xml:space="preserve"> </w:t>
      </w:r>
      <w:r w:rsidRPr="00214999">
        <w:rPr>
          <w:rFonts w:cstheme="minorHAnsi"/>
        </w:rPr>
        <w:t>material</w:t>
      </w:r>
      <w:r w:rsidR="00A2226D" w:rsidRPr="00214999">
        <w:rPr>
          <w:rFonts w:cstheme="minorHAnsi"/>
        </w:rPr>
        <w:t>,</w:t>
      </w:r>
      <w:r w:rsidR="001D13F7" w:rsidRPr="00214999">
        <w:rPr>
          <w:rFonts w:cstheme="minorHAnsi"/>
        </w:rPr>
        <w:t xml:space="preserve"> </w:t>
      </w:r>
      <w:r w:rsidR="00A2226D" w:rsidRPr="00214999">
        <w:rPr>
          <w:rFonts w:cstheme="minorHAnsi"/>
        </w:rPr>
        <w:t xml:space="preserve">or experienced less marine diagenesis, </w:t>
      </w:r>
      <w:r w:rsidRPr="00214999">
        <w:rPr>
          <w:rFonts w:cstheme="minorHAnsi"/>
        </w:rPr>
        <w:t>tha</w:t>
      </w:r>
      <w:r w:rsidR="00887DF0" w:rsidRPr="00214999">
        <w:rPr>
          <w:rFonts w:cstheme="minorHAnsi"/>
        </w:rPr>
        <w:t>n</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locations</w:t>
      </w:r>
      <w:r w:rsidR="001D13F7" w:rsidRPr="00214999">
        <w:rPr>
          <w:rFonts w:cstheme="minorHAnsi"/>
        </w:rPr>
        <w:t xml:space="preserve"> </w:t>
      </w:r>
      <w:r w:rsidRPr="00214999">
        <w:rPr>
          <w:rFonts w:cstheme="minorHAnsi"/>
        </w:rPr>
        <w:t>that</w:t>
      </w:r>
      <w:r w:rsidR="001D13F7" w:rsidRPr="00214999">
        <w:rPr>
          <w:rFonts w:cstheme="minorHAnsi"/>
        </w:rPr>
        <w:t xml:space="preserve"> </w:t>
      </w:r>
      <w:r w:rsidRPr="00214999">
        <w:rPr>
          <w:rFonts w:cstheme="minorHAnsi"/>
        </w:rPr>
        <w:t>are</w:t>
      </w:r>
      <w:r w:rsidR="001D13F7" w:rsidRPr="00214999">
        <w:rPr>
          <w:rFonts w:cstheme="minorHAnsi"/>
        </w:rPr>
        <w:t xml:space="preserve"> </w:t>
      </w:r>
      <w:r w:rsidR="00887DF0" w:rsidRPr="00214999">
        <w:rPr>
          <w:rFonts w:cstheme="minorHAnsi"/>
        </w:rPr>
        <w:t>now</w:t>
      </w:r>
      <w:r w:rsidR="001D13F7" w:rsidRPr="00214999">
        <w:rPr>
          <w:rFonts w:cstheme="minorHAnsi"/>
        </w:rPr>
        <w:t xml:space="preserve"> </w:t>
      </w:r>
      <w:r w:rsidRPr="00214999">
        <w:rPr>
          <w:rFonts w:cstheme="minorHAnsi"/>
        </w:rPr>
        <w:t>at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flank</w:t>
      </w:r>
      <w:r w:rsidR="00887DF0" w:rsidRPr="00214999">
        <w:rPr>
          <w:rFonts w:cstheme="minorHAnsi"/>
        </w:rPr>
        <w:t>s</w:t>
      </w:r>
      <w:r w:rsidR="001D13F7" w:rsidRPr="00214999">
        <w:rPr>
          <w:rFonts w:cstheme="minorHAnsi"/>
        </w:rPr>
        <w:t xml:space="preserve"> </w:t>
      </w:r>
      <w:r w:rsidR="00887DF0" w:rsidRPr="00214999">
        <w:rPr>
          <w:rFonts w:cstheme="minorHAnsi"/>
        </w:rPr>
        <w:t>of</w:t>
      </w:r>
      <w:r w:rsidR="001D13F7" w:rsidRPr="00214999">
        <w:rPr>
          <w:rFonts w:cstheme="minorHAnsi"/>
        </w:rPr>
        <w:t xml:space="preserve"> </w:t>
      </w:r>
      <w:r w:rsidR="00887DF0" w:rsidRPr="00214999">
        <w:rPr>
          <w:rFonts w:cstheme="minorHAnsi"/>
        </w:rPr>
        <w:t>the</w:t>
      </w:r>
      <w:r w:rsidR="001D13F7" w:rsidRPr="00214999">
        <w:rPr>
          <w:rFonts w:cstheme="minorHAnsi"/>
        </w:rPr>
        <w:t xml:space="preserve"> </w:t>
      </w:r>
      <w:r w:rsidR="00887DF0" w:rsidRPr="00214999">
        <w:rPr>
          <w:rFonts w:cstheme="minorHAnsi"/>
        </w:rPr>
        <w:t>field</w:t>
      </w:r>
      <w:r w:rsidRPr="00214999">
        <w:rPr>
          <w:rFonts w:cstheme="minorHAnsi"/>
        </w:rPr>
        <w:t>.</w:t>
      </w:r>
      <w:r w:rsidR="00CE162F" w:rsidRPr="00214999">
        <w:rPr>
          <w:rFonts w:cstheme="minorHAnsi"/>
        </w:rPr>
        <w:t xml:space="preserve"> </w:t>
      </w:r>
      <w:r w:rsidR="000703BC" w:rsidRPr="00214999">
        <w:rPr>
          <w:rFonts w:cstheme="minorHAnsi"/>
        </w:rPr>
        <w:t xml:space="preserve">There are no reported sediment </w:t>
      </w:r>
      <w:proofErr w:type="gramStart"/>
      <w:r w:rsidR="000703BC" w:rsidRPr="00214999">
        <w:rPr>
          <w:rFonts w:cstheme="minorHAnsi"/>
        </w:rPr>
        <w:t>textural and sedimentary structure differences between the crest</w:t>
      </w:r>
      <w:proofErr w:type="gramEnd"/>
      <w:r w:rsidR="000703BC" w:rsidRPr="00214999">
        <w:rPr>
          <w:rFonts w:cstheme="minorHAnsi"/>
        </w:rPr>
        <w:t xml:space="preserve"> and flank sites of the marine part of the Brent reservoirs so that this explanation seems unlikely.</w:t>
      </w:r>
    </w:p>
    <w:p w14:paraId="40867E65" w14:textId="2CF1799D" w:rsidR="000703BC" w:rsidRPr="00214999" w:rsidRDefault="00615C79" w:rsidP="000703BC">
      <w:pPr>
        <w:autoSpaceDE w:val="0"/>
        <w:autoSpaceDN w:val="0"/>
        <w:adjustRightInd w:val="0"/>
        <w:spacing w:after="240" w:line="480" w:lineRule="auto"/>
        <w:rPr>
          <w:rFonts w:cstheme="minorHAnsi"/>
        </w:rPr>
      </w:pPr>
      <w:r w:rsidRPr="00214999">
        <w:rPr>
          <w:rFonts w:cstheme="minorHAnsi"/>
        </w:rPr>
        <w:t>2.</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whole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CC34F3" w:rsidRPr="00214999">
        <w:rPr>
          <w:rFonts w:cstheme="minorHAnsi"/>
        </w:rPr>
        <w:t>marine</w:t>
      </w:r>
      <w:r w:rsidR="001D13F7" w:rsidRPr="00214999">
        <w:rPr>
          <w:rFonts w:cstheme="minorHAnsi"/>
        </w:rPr>
        <w:t xml:space="preserve"> </w:t>
      </w:r>
      <w:r w:rsidR="00CC34F3" w:rsidRPr="00214999">
        <w:rPr>
          <w:rFonts w:cstheme="minorHAnsi"/>
        </w:rPr>
        <w:t>portions</w:t>
      </w:r>
      <w:r w:rsidR="001D13F7" w:rsidRPr="00214999">
        <w:rPr>
          <w:rFonts w:cstheme="minorHAnsi"/>
        </w:rPr>
        <w:t xml:space="preserve"> </w:t>
      </w:r>
      <w:r w:rsidR="00CC34F3" w:rsidRPr="00214999">
        <w:rPr>
          <w:rFonts w:cstheme="minorHAnsi"/>
        </w:rPr>
        <w:t>of</w:t>
      </w:r>
      <w:r w:rsidR="001D13F7" w:rsidRPr="00214999">
        <w:rPr>
          <w:rFonts w:cstheme="minorHAnsi"/>
        </w:rPr>
        <w:t xml:space="preserve"> </w:t>
      </w:r>
      <w:r w:rsidR="00CC34F3" w:rsidRPr="00214999">
        <w:rPr>
          <w:rFonts w:cstheme="minorHAnsi"/>
        </w:rPr>
        <w:t>the</w:t>
      </w:r>
      <w:r w:rsidR="001D13F7" w:rsidRPr="00214999">
        <w:rPr>
          <w:rFonts w:cstheme="minorHAnsi"/>
        </w:rPr>
        <w:t xml:space="preserve"> </w:t>
      </w:r>
      <w:r w:rsidR="00CC34F3" w:rsidRPr="00214999">
        <w:rPr>
          <w:rFonts w:cstheme="minorHAnsi"/>
        </w:rPr>
        <w:t>reservoir</w:t>
      </w:r>
      <w:r w:rsidR="001D13F7" w:rsidRPr="00214999">
        <w:rPr>
          <w:rFonts w:cstheme="minorHAnsi"/>
        </w:rPr>
        <w:t xml:space="preserve"> </w:t>
      </w:r>
      <w:r w:rsidRPr="00214999">
        <w:rPr>
          <w:rFonts w:cstheme="minorHAnsi"/>
        </w:rPr>
        <w:t>initially</w:t>
      </w:r>
      <w:r w:rsidR="001D13F7" w:rsidRPr="00214999">
        <w:rPr>
          <w:rFonts w:cstheme="minorHAnsi"/>
        </w:rPr>
        <w:t xml:space="preserve"> </w:t>
      </w:r>
      <w:r w:rsidRPr="00214999">
        <w:rPr>
          <w:rFonts w:cstheme="minorHAnsi"/>
        </w:rPr>
        <w:t>had</w:t>
      </w:r>
      <w:r w:rsidR="001D13F7" w:rsidRPr="00214999">
        <w:rPr>
          <w:rFonts w:cstheme="minorHAnsi"/>
        </w:rPr>
        <w:t xml:space="preserve"> </w:t>
      </w:r>
      <w:r w:rsidRPr="00214999">
        <w:rPr>
          <w:rFonts w:cstheme="minorHAnsi"/>
        </w:rPr>
        <w:t>abundant</w:t>
      </w:r>
      <w:r w:rsidR="00A2226D" w:rsidRPr="00214999">
        <w:rPr>
          <w:rFonts w:cstheme="minorHAnsi"/>
        </w:rPr>
        <w:t xml:space="preserve"> </w:t>
      </w:r>
      <w:proofErr w:type="spellStart"/>
      <w:r w:rsidR="007049E2">
        <w:rPr>
          <w:rFonts w:cstheme="minorHAnsi"/>
        </w:rPr>
        <w:t>micrit</w:t>
      </w:r>
      <w:r w:rsidR="008572E7">
        <w:rPr>
          <w:rFonts w:cstheme="minorHAnsi"/>
        </w:rPr>
        <w:t>e</w:t>
      </w:r>
      <w:proofErr w:type="spellEnd"/>
      <w:r w:rsidR="007049E2">
        <w:rPr>
          <w:rFonts w:cstheme="minorHAnsi"/>
        </w:rPr>
        <w:t xml:space="preserve">, </w:t>
      </w:r>
      <w:r w:rsidR="00A2226D" w:rsidRPr="00214999">
        <w:rPr>
          <w:rFonts w:cstheme="minorHAnsi"/>
        </w:rPr>
        <w:t>bioclast</w:t>
      </w:r>
      <w:r w:rsidR="008572E7">
        <w:rPr>
          <w:rFonts w:cstheme="minorHAnsi"/>
        </w:rPr>
        <w:t>s</w:t>
      </w:r>
      <w:r w:rsidR="00A2226D" w:rsidRPr="00214999">
        <w:rPr>
          <w:rFonts w:cstheme="minorHAnsi"/>
        </w:rPr>
        <w:t xml:space="preserve"> or </w:t>
      </w:r>
      <w:r w:rsidR="00CE162F" w:rsidRPr="00214999">
        <w:rPr>
          <w:rFonts w:cstheme="minorHAnsi"/>
        </w:rPr>
        <w:t xml:space="preserve">early </w:t>
      </w:r>
      <w:r w:rsidR="00A2226D" w:rsidRPr="00214999">
        <w:rPr>
          <w:rFonts w:cstheme="minorHAnsi"/>
        </w:rPr>
        <w:t>marine</w:t>
      </w:r>
      <w:r w:rsidR="00CE162F" w:rsidRPr="00214999">
        <w:rPr>
          <w:rFonts w:cstheme="minorHAnsi"/>
        </w:rPr>
        <w:t xml:space="preserve"> </w:t>
      </w:r>
      <w:r w:rsidR="00A2226D" w:rsidRPr="00214999">
        <w:rPr>
          <w:rFonts w:cstheme="minorHAnsi"/>
        </w:rPr>
        <w:t>CaCO</w:t>
      </w:r>
      <w:r w:rsidR="00A2226D" w:rsidRPr="00214999">
        <w:rPr>
          <w:rFonts w:cstheme="minorHAnsi"/>
          <w:vertAlign w:val="subscript"/>
        </w:rPr>
        <w:t>3</w:t>
      </w:r>
      <w:r w:rsidR="00A2226D" w:rsidRPr="00214999">
        <w:rPr>
          <w:rFonts w:cstheme="minorHAnsi"/>
        </w:rPr>
        <w:t xml:space="preserve"> </w:t>
      </w:r>
      <w:r w:rsidR="008572E7">
        <w:rPr>
          <w:rFonts w:cstheme="minorHAnsi"/>
        </w:rPr>
        <w:t xml:space="preserve">cement, </w:t>
      </w:r>
      <w:r w:rsidRPr="00214999">
        <w:rPr>
          <w:rFonts w:cstheme="minorHAnsi"/>
        </w:rPr>
        <w:t>but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crestal</w:t>
      </w:r>
      <w:r w:rsidR="001D13F7" w:rsidRPr="00214999">
        <w:rPr>
          <w:rFonts w:cstheme="minorHAnsi"/>
        </w:rPr>
        <w:t xml:space="preserve"> </w:t>
      </w:r>
      <w:r w:rsidRPr="00214999">
        <w:rPr>
          <w:rFonts w:cstheme="minorHAnsi"/>
        </w:rPr>
        <w:t>areas</w:t>
      </w:r>
      <w:r w:rsidR="001D13F7" w:rsidRPr="00214999">
        <w:rPr>
          <w:rFonts w:cstheme="minorHAnsi"/>
        </w:rPr>
        <w:t xml:space="preserve"> </w:t>
      </w:r>
      <w:r w:rsidRPr="00214999">
        <w:rPr>
          <w:rFonts w:cstheme="minorHAnsi"/>
        </w:rPr>
        <w:t>underwent</w:t>
      </w:r>
      <w:r w:rsidR="001D13F7" w:rsidRPr="00214999">
        <w:rPr>
          <w:rFonts w:cstheme="minorHAnsi"/>
        </w:rPr>
        <w:t xml:space="preserve"> </w:t>
      </w:r>
      <w:r w:rsidRPr="00214999">
        <w:rPr>
          <w:rFonts w:cstheme="minorHAnsi"/>
        </w:rPr>
        <w:t>preferential</w:t>
      </w:r>
      <w:r w:rsidR="001D13F7" w:rsidRPr="00214999">
        <w:rPr>
          <w:rFonts w:cstheme="minorHAnsi"/>
        </w:rPr>
        <w:t xml:space="preserve"> </w:t>
      </w:r>
      <w:r w:rsidRPr="00214999">
        <w:rPr>
          <w:rFonts w:cstheme="minorHAnsi"/>
        </w:rPr>
        <w:t>loss</w:t>
      </w:r>
      <w:r w:rsidR="001D13F7" w:rsidRPr="00214999">
        <w:rPr>
          <w:rFonts w:cstheme="minorHAnsi"/>
        </w:rPr>
        <w:t xml:space="preserve"> </w:t>
      </w:r>
      <w:r w:rsidRPr="00214999">
        <w:rPr>
          <w:rFonts w:cstheme="minorHAnsi"/>
        </w:rPr>
        <w:t>of</w:t>
      </w:r>
      <w:r w:rsidR="001D13F7" w:rsidRPr="00214999">
        <w:rPr>
          <w:rFonts w:cstheme="minorHAnsi"/>
        </w:rPr>
        <w:t xml:space="preserve"> </w:t>
      </w:r>
      <w:r w:rsidR="00A2226D" w:rsidRPr="00214999">
        <w:rPr>
          <w:rFonts w:cstheme="minorHAnsi"/>
        </w:rPr>
        <w:t>CaCO</w:t>
      </w:r>
      <w:r w:rsidR="00A2226D" w:rsidRPr="00214999">
        <w:rPr>
          <w:rFonts w:cstheme="minorHAnsi"/>
          <w:vertAlign w:val="subscript"/>
        </w:rPr>
        <w:t>3</w:t>
      </w:r>
      <w:r w:rsidR="00A2226D" w:rsidRPr="00214999">
        <w:rPr>
          <w:rFonts w:cstheme="minorHAnsi"/>
        </w:rPr>
        <w:t xml:space="preserve"> </w:t>
      </w:r>
      <w:r w:rsidR="00CE162F" w:rsidRPr="00214999">
        <w:rPr>
          <w:rFonts w:cstheme="minorHAnsi"/>
        </w:rPr>
        <w:t xml:space="preserve">(e.g. dissolved and mobilised away from the crest to the flanks) </w:t>
      </w:r>
      <w:r w:rsidRPr="00214999">
        <w:rPr>
          <w:rFonts w:cstheme="minorHAnsi"/>
        </w:rPr>
        <w:t>early</w:t>
      </w:r>
      <w:r w:rsidR="001D13F7" w:rsidRPr="00214999">
        <w:rPr>
          <w:rFonts w:cstheme="minorHAnsi"/>
        </w:rPr>
        <w:t xml:space="preserve"> </w:t>
      </w:r>
      <w:r w:rsidRPr="00214999">
        <w:rPr>
          <w:rFonts w:cstheme="minorHAnsi"/>
        </w:rPr>
        <w:t>during</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burial</w:t>
      </w:r>
      <w:r w:rsidR="001D13F7" w:rsidRPr="00214999">
        <w:rPr>
          <w:rFonts w:cstheme="minorHAnsi"/>
        </w:rPr>
        <w:t xml:space="preserve"> </w:t>
      </w:r>
      <w:r w:rsidRPr="00214999">
        <w:rPr>
          <w:rFonts w:cstheme="minorHAnsi"/>
        </w:rPr>
        <w:t>cycle</w:t>
      </w:r>
      <w:r w:rsidR="000703BC"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&lt;EndNote&gt;&lt;Cite&gt;&lt;Author&gt;Burley&lt;/Author&gt;&lt;Year&gt;1993&lt;/Year&gt;&lt;RecNum&gt;4054&lt;/RecNum&gt;&lt;DisplayText&gt;(Burley, 1993)&lt;/DisplayText&gt;&lt;record&gt;&lt;rec-number&gt;4054&lt;/rec-number&gt;&lt;foreign-keys&gt;&lt;key app="EN" db-id="dexaw29to0z02le59sgv2rtfvzdx00ttdftt" timestamp="0"&gt;4054&lt;/key&gt;&lt;/foreign-keys&gt;&lt;ref-type name="Book Section"&gt;5&lt;/ref-type&gt;&lt;contributors&gt;&lt;authors&gt;&lt;author&gt;Burley, S .D.&lt;/author&gt;&lt;/authors&gt;&lt;secondary-authors&gt;&lt;author&gt;Parker, J. R.&lt;/author&gt;&lt;/secondary-authors&gt;&lt;/contributors&gt;&lt;titles&gt;&lt;title&gt;Models of burial diagenesis for deep exploration plays in Jurassic fault traps of the Central and Northern North Sea&lt;/title&gt;&lt;secondary-title&gt;Petroleum geology of northwest Europe: proceedings of the 4th conference&lt;/secondary-title&gt;&lt;/titles&gt;&lt;pages&gt;1353-1375&lt;/pages&gt;&lt;dates&gt;&lt;year&gt;1993&lt;/year&gt;&lt;/dates&gt;&lt;pub-location&gt;London&lt;/pub-location&gt;&lt;publisher&gt;Geological Society, &lt;/publisher&gt;&lt;urls&gt;&lt;/urls&gt;&lt;/record&gt;&lt;/Cite&gt;&lt;/EndNote&gt;</w:instrText>
      </w:r>
      <w:r w:rsidR="008E7216" w:rsidRPr="00214999">
        <w:rPr>
          <w:rFonts w:cstheme="minorHAnsi"/>
        </w:rPr>
        <w:fldChar w:fldCharType="separate"/>
      </w:r>
      <w:r w:rsidR="000703BC" w:rsidRPr="00214999">
        <w:rPr>
          <w:rFonts w:cstheme="minorHAnsi"/>
          <w:noProof/>
        </w:rPr>
        <w:t>(Burley, 1993)</w:t>
      </w:r>
      <w:r w:rsidR="008E7216" w:rsidRPr="00214999">
        <w:rPr>
          <w:rFonts w:cstheme="minorHAnsi"/>
        </w:rPr>
        <w:fldChar w:fldCharType="end"/>
      </w:r>
      <w:r w:rsidRPr="00214999">
        <w:rPr>
          <w:rFonts w:cstheme="minorHAnsi"/>
        </w:rPr>
        <w:t>.</w:t>
      </w:r>
      <w:r w:rsidR="000703BC" w:rsidRPr="00214999">
        <w:rPr>
          <w:rFonts w:cstheme="minorHAnsi"/>
        </w:rPr>
        <w:t xml:space="preserve"> This option was invoked previously for Brent diagenesis, with extensive meteoric water flushing used to explain kaolinite growth as well as calcite geochemical characteristics </w:t>
      </w:r>
      <w:r w:rsidR="008E7216" w:rsidRPr="00214999">
        <w:rPr>
          <w:rFonts w:cstheme="minorHAnsi"/>
        </w:rPr>
        <w:fldChar w:fldCharType="begin"/>
      </w:r>
      <w:r w:rsidR="002620C8">
        <w:rPr>
          <w:rFonts w:cstheme="minorHAnsi"/>
        </w:rPr>
        <w:instrText xml:space="preserve"> ADDIN EN.CITE &lt;EndNote&gt;&lt;Cite&gt;&lt;Author&gt;Walderhaug&lt;/Author&gt;&lt;Year&gt;1992&lt;/Year&gt;&lt;RecNum&gt;1013&lt;/RecNum&gt;&lt;DisplayText&gt;(Walderhaug and Bjørkum, 1992)&lt;/DisplayText&gt;&lt;record&gt;&lt;rec-number&gt;1013&lt;/rec-number&gt;&lt;foreign-keys&gt;&lt;key app="EN" db-id="dexaw29to0z02le59sgv2rtfvzdx00ttdftt" timestamp="0"&gt;1013&lt;/key&gt;&lt;/foreign-keys&gt;&lt;ref-type name="Journal Article"&gt;17&lt;/ref-type&gt;&lt;contributors&gt;&lt;authors&gt;&lt;author&gt;Walderhaug, O.&lt;/author&gt;&lt;author&gt;Bjørkum, P. A.&lt;/author&gt;&lt;/authors&gt;&lt;/contributors&gt;&lt;titles&gt;&lt;title&gt;Effect of meteoric water-flow on calcite cementation in the Middle Jurassic Oseberg Formation, well 30/3-2, Veslefrikk Field, Norwegian North Sea&lt;/title&gt;&lt;secondary-title&gt;Marine and Petroleum Geology&lt;/secondary-title&gt;&lt;/titles&gt;&lt;periodical&gt;&lt;full-title&gt;Marine and Petroleum Geology&lt;/full-title&gt;&lt;/periodical&gt;&lt;pages&gt;308-318&lt;/pages&gt;&lt;volume&gt;9&lt;/volume&gt;&lt;number&gt;3&lt;/number&gt;&lt;dates&gt;&lt;year&gt;1992&lt;/year&gt;&lt;pub-dates&gt;&lt;date&gt;Jun&lt;/date&gt;&lt;/pub-dates&gt;&lt;/dates&gt;&lt;isbn&gt;0264-8172&lt;/isbn&gt;&lt;accession-num&gt;ISI:A1992HV86000008&lt;/accession-num&gt;&lt;urls&gt;&lt;related-urls&gt;&lt;url&gt;&amp;lt;Go to ISI&amp;gt;://A1992HV86000008&lt;/url&gt;&lt;/related-urls&gt;&lt;/urls&gt;&lt;/record&gt;&lt;/Cite&gt;&lt;/EndNote&gt;</w:instrText>
      </w:r>
      <w:r w:rsidR="008E7216" w:rsidRPr="00214999">
        <w:rPr>
          <w:rFonts w:cstheme="minorHAnsi"/>
        </w:rPr>
        <w:fldChar w:fldCharType="separate"/>
      </w:r>
      <w:r w:rsidR="000703BC" w:rsidRPr="00214999">
        <w:rPr>
          <w:rFonts w:cstheme="minorHAnsi"/>
          <w:noProof/>
        </w:rPr>
        <w:t>(Walderhaug and Bjørkum, 1992)</w:t>
      </w:r>
      <w:r w:rsidR="008E7216" w:rsidRPr="00214999">
        <w:rPr>
          <w:rFonts w:cstheme="minorHAnsi"/>
        </w:rPr>
        <w:fldChar w:fldCharType="end"/>
      </w:r>
      <w:r w:rsidR="000703BC" w:rsidRPr="00214999">
        <w:rPr>
          <w:rFonts w:cstheme="minorHAnsi"/>
        </w:rPr>
        <w:t xml:space="preserve">. Several studies have invoked </w:t>
      </w:r>
      <w:proofErr w:type="spellStart"/>
      <w:r w:rsidR="000703BC" w:rsidRPr="00214999">
        <w:rPr>
          <w:rFonts w:cstheme="minorHAnsi"/>
        </w:rPr>
        <w:t>influxing</w:t>
      </w:r>
      <w:proofErr w:type="spellEnd"/>
      <w:r w:rsidR="000703BC" w:rsidRPr="00214999">
        <w:rPr>
          <w:rFonts w:cstheme="minorHAnsi"/>
        </w:rPr>
        <w:t xml:space="preserve"> meteoric water as a way of delivering calcite to the Broom </w:t>
      </w:r>
      <w:r w:rsidR="008E7216" w:rsidRPr="00214999">
        <w:rPr>
          <w:rFonts w:cstheme="minorHAnsi"/>
        </w:rPr>
        <w:fldChar w:fldCharType="begin"/>
      </w:r>
      <w:r w:rsidR="00275DC0" w:rsidRPr="00214999">
        <w:rPr>
          <w:rFonts w:cstheme="minorHAnsi"/>
        </w:rPr>
        <w:instrText xml:space="preserve"> ADDIN EN.CITE &lt;EndNote&gt;&lt;Cite&gt;&lt;Author&gt;Glasmann&lt;/Author&gt;&lt;Year&gt;1989&lt;/Year&gt;&lt;RecNum&gt;1339&lt;/RecNum&gt;&lt;DisplayText&gt;(Glasmann et al., 1989b; Lundegard, 1994)&lt;/DisplayText&gt;&lt;record&gt;&lt;rec-number&gt;1339&lt;/rec-number&gt;&lt;foreign-keys&gt;&lt;key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Cite&gt;&lt;Author&gt;Lundegard&lt;/Author&gt;&lt;Year&gt;1994&lt;/Year&gt;&lt;RecNum&gt;340&lt;/RecNum&gt;&lt;record&gt;&lt;rec-number&gt;340&lt;/rec-number&gt;&lt;foreign-keys&gt;&lt;key app="EN" db-id="dexaw29to0z02le59sgv2rtfvzdx00ttdftt" timestamp="0"&gt;340&lt;/key&gt;&lt;/foreign-keys&gt;&lt;ref-type name="Journal Article"&gt;17&lt;/ref-type&gt;&lt;contributors&gt;&lt;authors&gt;&lt;author&gt;Lundegard, P. D.&lt;/author&gt;&lt;/authors&gt;&lt;/contributors&gt;&lt;titles&gt;&lt;title&gt;Mixing zone origin of C-13-depleted calcite cement - Oseberg Formation Sandstones (Middle Jurassic), Veslefrikk Field, Norway&lt;/title&gt;&lt;secondary-title&gt;Geochimica et Cosmochimica Acta&lt;/secondary-title&gt;&lt;/titles&gt;&lt;pages&gt;2661-2675&lt;/pages&gt;&lt;volume&gt;58&lt;/volume&gt;&lt;number&gt;12&lt;/number&gt;&lt;dates&gt;&lt;year&gt;1994&lt;/year&gt;&lt;pub-dates&gt;&lt;date&gt;Jun&lt;/date&gt;&lt;/pub-dates&gt;&lt;/dates&gt;&lt;isbn&gt;0016-7037&lt;/isbn&gt;&lt;accession-num&gt;ISI:A1994NT53300007&lt;/accession-num&gt;&lt;urls&gt;&lt;related-urls&gt;&lt;url&gt;&amp;lt;Go to ISI&amp;gt;://A1994NT53300007&lt;/url&gt;&lt;/related-urls&gt;&lt;/urls&gt;&lt;/record&gt;&lt;/Cite&gt;&lt;/EndNote&gt;</w:instrText>
      </w:r>
      <w:r w:rsidR="008E7216" w:rsidRPr="00214999">
        <w:rPr>
          <w:rFonts w:cstheme="minorHAnsi"/>
        </w:rPr>
        <w:fldChar w:fldCharType="separate"/>
      </w:r>
      <w:r w:rsidR="000703BC" w:rsidRPr="00214999">
        <w:rPr>
          <w:rFonts w:cstheme="minorHAnsi"/>
          <w:noProof/>
        </w:rPr>
        <w:t>(Glasmann et al., 1989b; Lundegard, 1994)</w:t>
      </w:r>
      <w:r w:rsidR="008E7216" w:rsidRPr="00214999">
        <w:rPr>
          <w:rFonts w:cstheme="minorHAnsi"/>
        </w:rPr>
        <w:fldChar w:fldCharType="end"/>
      </w:r>
      <w:r w:rsidR="000703BC" w:rsidRPr="00214999">
        <w:rPr>
          <w:rFonts w:cstheme="minorHAnsi"/>
        </w:rPr>
        <w:t xml:space="preserve"> but the calcite solubility arguments reported previously </w:t>
      </w:r>
      <w:r w:rsidR="008E7216" w:rsidRPr="00214999">
        <w:rPr>
          <w:rFonts w:cstheme="minorHAnsi"/>
        </w:rPr>
        <w:fldChar w:fldCharType="begin"/>
      </w:r>
      <w:r w:rsidR="001A25ED" w:rsidRPr="00214999">
        <w:rPr>
          <w:rFonts w:cstheme="minorHAnsi"/>
        </w:rPr>
        <w:instrText xml:space="preserve"> ADDIN EN.CITE &lt;EndNote&gt;&lt;Cite&gt;&lt;Author&gt;Bjørkum&lt;/Author&gt;&lt;Year&gt;1990&lt;/Year&gt;&lt;RecNum&gt;815&lt;/RecNum&gt;&lt;DisplayText&gt;(Bjørkum and Walderhaug, 1990a)&lt;/DisplayText&gt;&lt;record&gt;&lt;rec-number&gt;815&lt;/rec-number&gt;&lt;foreign-keys&gt;&lt;key app="EN" db-id="dexaw29to0z02le59sgv2rtfvzdx00ttdftt" timestamp="0"&gt;815&lt;/key&gt;&lt;/foreign-keys&gt;&lt;ref-type name="Journal Article"&gt;17&lt;/ref-type&gt;&lt;contributors&gt;&lt;authors&gt;&lt;author&gt;Bjørkum, P. A.&lt;/author&gt;&lt;author&gt;Walderhaug, O.&lt;/author&gt;&lt;/authors&gt;&lt;/contributors&gt;&lt;titles&gt;&lt;title&gt;Geometrical arrangement of calcite cementation within shallow marine sandstones&lt;/title&gt;&lt;secondary-title&gt;Earth-Science Reviews&lt;/secondary-title&gt;&lt;/titles&gt;&lt;pages&gt;145-161&lt;/pages&gt;&lt;volume&gt;29&lt;/volume&gt;&lt;number&gt;1-4&lt;/number&gt;&lt;dates&gt;&lt;year&gt;1990&lt;/year&gt;&lt;pub-dates&gt;&lt;date&gt;Oct&lt;/date&gt;&lt;/pub-dates&gt;&lt;/dates&gt;&lt;isbn&gt;0012-8252&lt;/isbn&gt;&lt;accession-num&gt;ISI:A1990EJ87800012&lt;/accession-num&gt;&lt;urls&gt;&lt;related-urls&gt;&lt;url&gt;&amp;lt;Go to ISI&amp;gt;://A1990EJ87800012&lt;/url&gt;&lt;/related-urls&gt;&lt;/urls&gt;&lt;/record&gt;&lt;/Cite&gt;&lt;/EndNote&gt;</w:instrText>
      </w:r>
      <w:r w:rsidR="008E7216" w:rsidRPr="00214999">
        <w:rPr>
          <w:rFonts w:cstheme="minorHAnsi"/>
        </w:rPr>
        <w:fldChar w:fldCharType="separate"/>
      </w:r>
      <w:r w:rsidR="001A25ED" w:rsidRPr="00214999">
        <w:rPr>
          <w:rFonts w:cstheme="minorHAnsi"/>
          <w:noProof/>
        </w:rPr>
        <w:t>(Bjørkum and Walderhaug, 1990a)</w:t>
      </w:r>
      <w:r w:rsidR="008E7216" w:rsidRPr="00214999">
        <w:rPr>
          <w:rFonts w:cstheme="minorHAnsi"/>
        </w:rPr>
        <w:fldChar w:fldCharType="end"/>
      </w:r>
      <w:r w:rsidR="000703BC" w:rsidRPr="00214999">
        <w:rPr>
          <w:rFonts w:cstheme="minorHAnsi"/>
        </w:rPr>
        <w:t xml:space="preserve"> seem to discount this process. </w:t>
      </w:r>
      <w:proofErr w:type="gramStart"/>
      <w:r w:rsidR="000703BC" w:rsidRPr="00214999">
        <w:rPr>
          <w:rFonts w:cstheme="minorHAnsi"/>
        </w:rPr>
        <w:t>The feasibility of mass-loss of calcite from the present-day crestal regions, early in the burial history, could be tested by reaction-transport models (RTM) of reconstructed middle and upper Jurassic geometries of the Brent fault blocks</w:t>
      </w:r>
      <w:proofErr w:type="gramEnd"/>
      <w:r w:rsidR="000703BC" w:rsidRPr="00214999">
        <w:rPr>
          <w:rFonts w:cstheme="minorHAnsi"/>
        </w:rPr>
        <w:t xml:space="preserve">. Interestingly, </w:t>
      </w:r>
      <w:r w:rsidR="008E7216" w:rsidRPr="00214999">
        <w:rPr>
          <w:rFonts w:cstheme="minorHAnsi"/>
        </w:rPr>
        <w:fldChar w:fldCharType="begin"/>
      </w:r>
      <w:r w:rsidR="00275DC0" w:rsidRPr="00214999">
        <w:rPr>
          <w:rFonts w:cstheme="minorHAnsi"/>
        </w:rPr>
        <w:instrText xml:space="preserve"> ADDIN EN.CITE &lt;EndNote&gt;&lt;Cite AuthorYear="1"&gt;&lt;Author&gt;Brosse&lt;/Author&gt;&lt;Year&gt;2003&lt;/Year&gt;&lt;RecNum&gt;3040&lt;/RecNum&gt;&lt;DisplayText&gt;Brosse et al. (2003)&lt;/DisplayText&gt;&lt;record&gt;&lt;rec-number&gt;3040&lt;/rec-number&gt;&lt;foreign-keys&gt;&lt;key app="EN" db-id="dexaw29to0z02le59sgv2rtfvzdx00ttdftt" timestamp="0"&gt;3040&lt;/key&gt;&lt;/foreign-keys&gt;&lt;ref-type name="Book Section"&gt;5&lt;/ref-type&gt;&lt;contributors&gt;&lt;authors&gt;&lt;author&gt;Brosse, E.&lt;/author&gt;&lt;author&gt;Margueron, T.&lt;/author&gt;&lt;author&gt;Cassou, C.&lt;/author&gt;&lt;author&gt;Sanjuan, A.&lt;/author&gt;&lt;author&gt;Canham, A.&lt;/author&gt;&lt;author&gt;Girard, J.-P.&lt;/author&gt;&lt;author&gt;Lacharpagne, J.-C.&lt;/author&gt;&lt;author&gt;Sommer, F.&lt;/author&gt;&lt;/authors&gt;&lt;secondary-authors&gt;&lt;author&gt;Worden, R. H.&lt;/author&gt;&lt;author&gt;Morad, S. &lt;/author&gt;&lt;/secondary-authors&gt;&lt;/contributors&gt;&lt;titles&gt;&lt;title&gt;The formation and stability of kaolinite in Brent sandstone reservoirs: a modelling approach&lt;/title&gt;&lt;secondary-title&gt;Clay Mineral Cements in Sandstones. Special Publication of the International Association of Sedimentologists&lt;/secondary-title&gt;&lt;/titles&gt;&lt;pages&gt;&lt;style face="normal" font="default" size="100%"&gt;383–&lt;/style&gt;&lt;style face="normal" font="default" charset="134" size="100%"&gt;410&lt;/style&gt;&lt;/pages&gt;&lt;volume&gt;34&lt;/volume&gt;&lt;dates&gt;&lt;year&gt;2003&lt;/year&gt;&lt;/dates&gt;&lt;pub-location&gt;Oxford&lt;/pub-location&gt;&lt;publisher&gt;Blackwells&lt;/publisher&gt;&lt;urls&gt;&lt;/urls&gt;&lt;/record&gt;&lt;/Cite&gt;&lt;/EndNote&gt;</w:instrText>
      </w:r>
      <w:r w:rsidR="008E7216" w:rsidRPr="00214999">
        <w:rPr>
          <w:rFonts w:cstheme="minorHAnsi"/>
        </w:rPr>
        <w:fldChar w:fldCharType="separate"/>
      </w:r>
      <w:r w:rsidR="000703BC" w:rsidRPr="00214999">
        <w:rPr>
          <w:rFonts w:cstheme="minorHAnsi"/>
          <w:noProof/>
        </w:rPr>
        <w:t>Brosse et al. (2003)</w:t>
      </w:r>
      <w:r w:rsidR="008E7216" w:rsidRPr="00214999">
        <w:rPr>
          <w:rFonts w:cstheme="minorHAnsi"/>
        </w:rPr>
        <w:fldChar w:fldCharType="end"/>
      </w:r>
      <w:r w:rsidR="000703BC" w:rsidRPr="00214999">
        <w:rPr>
          <w:rFonts w:cstheme="minorHAnsi"/>
        </w:rPr>
        <w:t xml:space="preserve"> simulated meteoric water influx into Brent sediments and showed that there was an initial loss of calcite at the point of entry (percolation) of the meteoric water followed by no further significant loss of calcite as the meteoric water penetrated into the subsurface. If early diagenetic or detrital calcite has been locally lost from the </w:t>
      </w:r>
      <w:r w:rsidR="00D3329A" w:rsidRPr="00214999">
        <w:rPr>
          <w:rFonts w:cstheme="minorHAnsi"/>
        </w:rPr>
        <w:t>present-day</w:t>
      </w:r>
      <w:r w:rsidR="000703BC" w:rsidRPr="00214999">
        <w:rPr>
          <w:rFonts w:cstheme="minorHAnsi"/>
        </w:rPr>
        <w:t xml:space="preserve"> crest of </w:t>
      </w:r>
      <w:r w:rsidR="000703BC" w:rsidRPr="00214999">
        <w:rPr>
          <w:rFonts w:cstheme="minorHAnsi"/>
        </w:rPr>
        <w:lastRenderedPageBreak/>
        <w:t xml:space="preserve">the structure, </w:t>
      </w:r>
      <w:proofErr w:type="spellStart"/>
      <w:r w:rsidR="007049E2">
        <w:rPr>
          <w:rFonts w:cstheme="minorHAnsi"/>
        </w:rPr>
        <w:t>micrite</w:t>
      </w:r>
      <w:proofErr w:type="spellEnd"/>
      <w:r w:rsidR="007049E2">
        <w:rPr>
          <w:rFonts w:cstheme="minorHAnsi"/>
        </w:rPr>
        <w:t xml:space="preserve">, </w:t>
      </w:r>
      <w:r w:rsidR="000703BC" w:rsidRPr="00214999">
        <w:rPr>
          <w:rFonts w:cstheme="minorHAnsi"/>
        </w:rPr>
        <w:t xml:space="preserve">bioclasts and early calcite dissolution fabrics could be anticipated (especially at the boundary between the calcite cemented and non-cemented region) but evidence of this </w:t>
      </w:r>
      <w:r w:rsidR="000257C8">
        <w:rPr>
          <w:rFonts w:cstheme="minorHAnsi"/>
        </w:rPr>
        <w:t>is</w:t>
      </w:r>
      <w:r w:rsidR="000703BC" w:rsidRPr="00214999">
        <w:rPr>
          <w:rFonts w:cstheme="minorHAnsi"/>
        </w:rPr>
        <w:t xml:space="preserve"> lacking at the present time</w:t>
      </w:r>
      <w:r w:rsidR="000257C8">
        <w:rPr>
          <w:rFonts w:cstheme="minorHAnsi"/>
        </w:rPr>
        <w:t xml:space="preserve"> both from out work and previous Brent studies</w:t>
      </w:r>
      <w:r w:rsidR="000703BC" w:rsidRPr="00214999">
        <w:rPr>
          <w:rFonts w:cstheme="minorHAnsi"/>
        </w:rPr>
        <w:t>.</w:t>
      </w:r>
    </w:p>
    <w:p w14:paraId="02ABC4A2" w14:textId="47CA022F" w:rsidR="000A2A29" w:rsidRPr="00214999" w:rsidRDefault="00615C79" w:rsidP="00FD5FF0">
      <w:pPr>
        <w:autoSpaceDE w:val="0"/>
        <w:autoSpaceDN w:val="0"/>
        <w:adjustRightInd w:val="0"/>
        <w:spacing w:after="240" w:line="480" w:lineRule="auto"/>
        <w:rPr>
          <w:rFonts w:cstheme="minorHAnsi"/>
        </w:rPr>
      </w:pPr>
      <w:r w:rsidRPr="00214999">
        <w:rPr>
          <w:rFonts w:cstheme="minorHAnsi"/>
        </w:rPr>
        <w:t>3.</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whole</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4E7F03" w:rsidRPr="00214999">
        <w:rPr>
          <w:rFonts w:cstheme="minorHAnsi"/>
        </w:rPr>
        <w:t>Broom</w:t>
      </w:r>
      <w:r w:rsidR="001D13F7" w:rsidRPr="00214999">
        <w:rPr>
          <w:rFonts w:cstheme="minorHAnsi"/>
        </w:rPr>
        <w:t xml:space="preserve"> </w:t>
      </w:r>
      <w:r w:rsidR="004E7F03" w:rsidRPr="00214999">
        <w:rPr>
          <w:rFonts w:cstheme="minorHAnsi"/>
        </w:rPr>
        <w:t>Formation</w:t>
      </w:r>
      <w:r w:rsidR="001D13F7" w:rsidRPr="00214999">
        <w:rPr>
          <w:rFonts w:cstheme="minorHAnsi"/>
        </w:rPr>
        <w:t xml:space="preserve"> </w:t>
      </w:r>
      <w:r w:rsidRPr="00214999">
        <w:rPr>
          <w:rFonts w:cstheme="minorHAnsi"/>
        </w:rPr>
        <w:t>initially</w:t>
      </w:r>
      <w:r w:rsidR="001D13F7" w:rsidRPr="00214999">
        <w:rPr>
          <w:rFonts w:cstheme="minorHAnsi"/>
        </w:rPr>
        <w:t xml:space="preserve"> </w:t>
      </w:r>
      <w:r w:rsidRPr="00214999">
        <w:rPr>
          <w:rFonts w:cstheme="minorHAnsi"/>
        </w:rPr>
        <w:t>had</w:t>
      </w:r>
      <w:r w:rsidR="001D13F7" w:rsidRPr="00214999">
        <w:rPr>
          <w:rFonts w:cstheme="minorHAnsi"/>
        </w:rPr>
        <w:t xml:space="preserve"> </w:t>
      </w:r>
      <w:r w:rsidRPr="00214999">
        <w:rPr>
          <w:rFonts w:cstheme="minorHAnsi"/>
        </w:rPr>
        <w:t>abundant</w:t>
      </w:r>
      <w:r w:rsidR="001D13F7" w:rsidRPr="00214999">
        <w:rPr>
          <w:rFonts w:cstheme="minorHAnsi"/>
        </w:rPr>
        <w:t xml:space="preserve"> </w:t>
      </w:r>
      <w:proofErr w:type="spellStart"/>
      <w:r w:rsidR="007049E2">
        <w:rPr>
          <w:rFonts w:cstheme="minorHAnsi"/>
        </w:rPr>
        <w:t>micrit</w:t>
      </w:r>
      <w:r w:rsidR="008572E7">
        <w:rPr>
          <w:rFonts w:cstheme="minorHAnsi"/>
        </w:rPr>
        <w:t>e</w:t>
      </w:r>
      <w:proofErr w:type="spellEnd"/>
      <w:r w:rsidR="007049E2">
        <w:rPr>
          <w:rFonts w:cstheme="minorHAnsi"/>
        </w:rPr>
        <w:t xml:space="preserve">, </w:t>
      </w:r>
      <w:r w:rsidRPr="00214999">
        <w:rPr>
          <w:rFonts w:cstheme="minorHAnsi"/>
        </w:rPr>
        <w:t>bioclast</w:t>
      </w:r>
      <w:r w:rsidR="008572E7">
        <w:rPr>
          <w:rFonts w:cstheme="minorHAnsi"/>
        </w:rPr>
        <w:t>s</w:t>
      </w:r>
      <w:r w:rsidR="001D13F7" w:rsidRPr="00214999">
        <w:rPr>
          <w:rFonts w:cstheme="minorHAnsi"/>
        </w:rPr>
        <w:t xml:space="preserve"> </w:t>
      </w:r>
      <w:r w:rsidR="00CE162F" w:rsidRPr="00214999">
        <w:rPr>
          <w:rFonts w:cstheme="minorHAnsi"/>
        </w:rPr>
        <w:t>or early marine CaCO</w:t>
      </w:r>
      <w:r w:rsidR="00CE162F" w:rsidRPr="00214999">
        <w:rPr>
          <w:rFonts w:cstheme="minorHAnsi"/>
          <w:vertAlign w:val="subscript"/>
        </w:rPr>
        <w:t>3</w:t>
      </w:r>
      <w:r w:rsidR="00A2226D" w:rsidRPr="00214999">
        <w:rPr>
          <w:rFonts w:cstheme="minorHAnsi"/>
        </w:rPr>
        <w:t xml:space="preserve"> </w:t>
      </w:r>
      <w:r w:rsidR="008572E7">
        <w:rPr>
          <w:rFonts w:cstheme="minorHAnsi"/>
        </w:rPr>
        <w:t xml:space="preserve">cement </w:t>
      </w:r>
      <w:r w:rsidRPr="00214999">
        <w:rPr>
          <w:rFonts w:cstheme="minorHAnsi"/>
        </w:rPr>
        <w:t>but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crestal</w:t>
      </w:r>
      <w:r w:rsidR="001D13F7" w:rsidRPr="00214999">
        <w:rPr>
          <w:rFonts w:cstheme="minorHAnsi"/>
        </w:rPr>
        <w:t xml:space="preserve"> </w:t>
      </w:r>
      <w:r w:rsidRPr="00214999">
        <w:rPr>
          <w:rFonts w:cstheme="minorHAnsi"/>
        </w:rPr>
        <w:t>areas</w:t>
      </w:r>
      <w:r w:rsidR="001D13F7" w:rsidRPr="00214999">
        <w:rPr>
          <w:rFonts w:cstheme="minorHAnsi"/>
        </w:rPr>
        <w:t xml:space="preserve"> </w:t>
      </w:r>
      <w:r w:rsidRPr="00214999">
        <w:rPr>
          <w:rFonts w:cstheme="minorHAnsi"/>
        </w:rPr>
        <w:t>underwent</w:t>
      </w:r>
      <w:r w:rsidR="001D13F7" w:rsidRPr="00214999">
        <w:rPr>
          <w:rFonts w:cstheme="minorHAnsi"/>
        </w:rPr>
        <w:t xml:space="preserve"> </w:t>
      </w:r>
      <w:r w:rsidRPr="00214999">
        <w:rPr>
          <w:rFonts w:cstheme="minorHAnsi"/>
        </w:rPr>
        <w:t>loss</w:t>
      </w:r>
      <w:r w:rsidR="001D13F7" w:rsidRPr="00214999">
        <w:rPr>
          <w:rFonts w:cstheme="minorHAnsi"/>
        </w:rPr>
        <w:t xml:space="preserve"> </w:t>
      </w:r>
      <w:r w:rsidRPr="00214999">
        <w:rPr>
          <w:rFonts w:cstheme="minorHAnsi"/>
        </w:rPr>
        <w:t>of</w:t>
      </w:r>
      <w:r w:rsidR="001D13F7" w:rsidRPr="00214999">
        <w:rPr>
          <w:rFonts w:cstheme="minorHAnsi"/>
        </w:rPr>
        <w:t xml:space="preserve"> </w:t>
      </w:r>
      <w:r w:rsidR="00A2226D" w:rsidRPr="00214999">
        <w:rPr>
          <w:rFonts w:cstheme="minorHAnsi"/>
        </w:rPr>
        <w:t>CaCO</w:t>
      </w:r>
      <w:r w:rsidR="00A2226D" w:rsidRPr="00214999">
        <w:rPr>
          <w:rFonts w:cstheme="minorHAnsi"/>
          <w:vertAlign w:val="subscript"/>
        </w:rPr>
        <w:t>3</w:t>
      </w:r>
      <w:r w:rsidR="00A2226D" w:rsidRPr="00214999">
        <w:rPr>
          <w:rFonts w:cstheme="minorHAnsi"/>
        </w:rPr>
        <w:t xml:space="preserve"> </w:t>
      </w:r>
      <w:r w:rsidRPr="00214999">
        <w:rPr>
          <w:rFonts w:cstheme="minorHAnsi"/>
        </w:rPr>
        <w:t>later</w:t>
      </w:r>
      <w:r w:rsidR="001D13F7" w:rsidRPr="00214999">
        <w:rPr>
          <w:rFonts w:cstheme="minorHAnsi"/>
        </w:rPr>
        <w:t xml:space="preserve"> </w:t>
      </w:r>
      <w:r w:rsidRPr="00214999">
        <w:rPr>
          <w:rFonts w:cstheme="minorHAnsi"/>
        </w:rPr>
        <w:t>during</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burial</w:t>
      </w:r>
      <w:r w:rsidR="001D13F7" w:rsidRPr="00214999">
        <w:rPr>
          <w:rFonts w:cstheme="minorHAnsi"/>
        </w:rPr>
        <w:t xml:space="preserve"> </w:t>
      </w:r>
      <w:r w:rsidRPr="00214999">
        <w:rPr>
          <w:rFonts w:cstheme="minorHAnsi"/>
        </w:rPr>
        <w:t>cycle,</w:t>
      </w:r>
      <w:r w:rsidR="001D13F7" w:rsidRPr="00214999">
        <w:rPr>
          <w:rFonts w:cstheme="minorHAnsi"/>
        </w:rPr>
        <w:t xml:space="preserve"> </w:t>
      </w:r>
      <w:r w:rsidRPr="00214999">
        <w:rPr>
          <w:rFonts w:cstheme="minorHAnsi"/>
        </w:rPr>
        <w:t>e.g.</w:t>
      </w:r>
      <w:r w:rsidR="001D13F7" w:rsidRPr="00214999">
        <w:rPr>
          <w:rFonts w:cstheme="minorHAnsi"/>
        </w:rPr>
        <w:t xml:space="preserve"> </w:t>
      </w:r>
      <w:r w:rsidRPr="00214999">
        <w:rPr>
          <w:rFonts w:cstheme="minorHAnsi"/>
        </w:rPr>
        <w:t>due</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localised</w:t>
      </w:r>
      <w:r w:rsidR="001D13F7" w:rsidRPr="00214999">
        <w:rPr>
          <w:rFonts w:cstheme="minorHAnsi"/>
        </w:rPr>
        <w:t xml:space="preserve"> </w:t>
      </w:r>
      <w:r w:rsidRPr="00214999">
        <w:rPr>
          <w:rFonts w:cstheme="minorHAnsi"/>
        </w:rPr>
        <w:t>CO</w:t>
      </w:r>
      <w:r w:rsidRPr="00214999">
        <w:rPr>
          <w:rFonts w:cstheme="minorHAnsi"/>
          <w:vertAlign w:val="subscript"/>
        </w:rPr>
        <w:t>2</w:t>
      </w:r>
      <w:r w:rsidR="001D13F7" w:rsidRPr="00214999">
        <w:rPr>
          <w:rFonts w:cstheme="minorHAnsi"/>
        </w:rPr>
        <w:t xml:space="preserve"> </w:t>
      </w:r>
      <w:r w:rsidRPr="00214999">
        <w:rPr>
          <w:rFonts w:cstheme="minorHAnsi"/>
        </w:rPr>
        <w:t>influx</w:t>
      </w:r>
      <w:r w:rsidR="001D13F7" w:rsidRPr="00214999">
        <w:rPr>
          <w:rFonts w:cstheme="minorHAnsi"/>
        </w:rPr>
        <w:t xml:space="preserve"> </w:t>
      </w:r>
      <w:r w:rsidRPr="00214999">
        <w:rPr>
          <w:rFonts w:cstheme="minorHAnsi"/>
        </w:rPr>
        <w:t>causing</w:t>
      </w:r>
      <w:r w:rsidR="001D13F7" w:rsidRPr="00214999">
        <w:rPr>
          <w:rFonts w:cstheme="minorHAnsi"/>
        </w:rPr>
        <w:t xml:space="preserve"> </w:t>
      </w:r>
      <w:r w:rsidRPr="00214999">
        <w:rPr>
          <w:rFonts w:cstheme="minorHAnsi"/>
        </w:rPr>
        <w:t>mass</w:t>
      </w:r>
      <w:r w:rsidR="001D13F7" w:rsidRPr="00214999">
        <w:rPr>
          <w:rFonts w:cstheme="minorHAnsi"/>
        </w:rPr>
        <w:t xml:space="preserve"> </w:t>
      </w:r>
      <w:r w:rsidRPr="00214999">
        <w:rPr>
          <w:rFonts w:cstheme="minorHAnsi"/>
        </w:rPr>
        <w:t>dissolution</w:t>
      </w:r>
      <w:r w:rsidR="001D13F7" w:rsidRPr="00214999">
        <w:rPr>
          <w:rFonts w:cstheme="minorHAnsi"/>
        </w:rPr>
        <w:t xml:space="preserve"> </w:t>
      </w:r>
      <w:r w:rsidRPr="00214999">
        <w:rPr>
          <w:rFonts w:cstheme="minorHAnsi"/>
        </w:rPr>
        <w:t>of</w:t>
      </w:r>
      <w:r w:rsidR="001D13F7" w:rsidRPr="00214999">
        <w:rPr>
          <w:rFonts w:cstheme="minorHAnsi"/>
        </w:rPr>
        <w:t xml:space="preserve"> </w:t>
      </w:r>
      <w:r w:rsidR="00A2226D" w:rsidRPr="00214999">
        <w:rPr>
          <w:rFonts w:cstheme="minorHAnsi"/>
        </w:rPr>
        <w:t>CaCO</w:t>
      </w:r>
      <w:r w:rsidR="00A2226D" w:rsidRPr="00214999">
        <w:rPr>
          <w:rFonts w:cstheme="minorHAnsi"/>
          <w:vertAlign w:val="subscript"/>
        </w:rPr>
        <w:t>3</w:t>
      </w:r>
      <w:r w:rsidR="00CE162F" w:rsidRPr="00214999">
        <w:rPr>
          <w:rFonts w:cstheme="minorHAnsi"/>
        </w:rPr>
        <w:t xml:space="preserve"> </w:t>
      </w:r>
      <w:r w:rsidR="000703BC" w:rsidRPr="00214999">
        <w:rPr>
          <w:rFonts w:cstheme="minorHAnsi"/>
        </w:rPr>
        <w:t>a</w:t>
      </w:r>
      <w:r w:rsidR="00CE162F" w:rsidRPr="00214999">
        <w:rPr>
          <w:rFonts w:cstheme="minorHAnsi"/>
        </w:rPr>
        <w:t>nd possible migration to the down</w:t>
      </w:r>
      <w:r w:rsidR="008345CD">
        <w:rPr>
          <w:rFonts w:cstheme="minorHAnsi"/>
        </w:rPr>
        <w:t>-</w:t>
      </w:r>
      <w:r w:rsidR="00CE162F" w:rsidRPr="00214999">
        <w:rPr>
          <w:rFonts w:cstheme="minorHAnsi"/>
        </w:rPr>
        <w:t>dip and flank regions.</w:t>
      </w:r>
      <w:r w:rsidR="000703BC" w:rsidRPr="00214999">
        <w:rPr>
          <w:rFonts w:cstheme="minorHAnsi"/>
        </w:rPr>
        <w:t xml:space="preserve"> </w:t>
      </w:r>
      <w:r w:rsidR="000A2A29" w:rsidRPr="00214999">
        <w:rPr>
          <w:rFonts w:cstheme="minorHAnsi"/>
        </w:rPr>
        <w:t>A</w:t>
      </w:r>
      <w:r w:rsidR="001D13F7" w:rsidRPr="00214999">
        <w:rPr>
          <w:rFonts w:cstheme="minorHAnsi"/>
        </w:rPr>
        <w:t xml:space="preserve"> </w:t>
      </w:r>
      <w:r w:rsidR="000A2A29" w:rsidRPr="00214999">
        <w:rPr>
          <w:rFonts w:cstheme="minorHAnsi"/>
        </w:rPr>
        <w:t>version</w:t>
      </w:r>
      <w:r w:rsidR="001D13F7" w:rsidRPr="00214999">
        <w:rPr>
          <w:rFonts w:cstheme="minorHAnsi"/>
        </w:rPr>
        <w:t xml:space="preserve"> </w:t>
      </w:r>
      <w:r w:rsidR="000A2A29" w:rsidRPr="00214999">
        <w:rPr>
          <w:rFonts w:cstheme="minorHAnsi"/>
        </w:rPr>
        <w:t>of</w:t>
      </w:r>
      <w:r w:rsidR="001D13F7" w:rsidRPr="00214999">
        <w:rPr>
          <w:rFonts w:cstheme="minorHAnsi"/>
        </w:rPr>
        <w:t xml:space="preserve"> </w:t>
      </w:r>
      <w:r w:rsidR="000703BC" w:rsidRPr="00214999">
        <w:rPr>
          <w:rFonts w:cstheme="minorHAnsi"/>
        </w:rPr>
        <w:t xml:space="preserve">this </w:t>
      </w:r>
      <w:r w:rsidR="000A2A29" w:rsidRPr="00214999">
        <w:rPr>
          <w:rFonts w:cstheme="minorHAnsi"/>
        </w:rPr>
        <w:t>option</w:t>
      </w:r>
      <w:r w:rsidR="001D13F7" w:rsidRPr="00214999">
        <w:rPr>
          <w:rFonts w:cstheme="minorHAnsi"/>
        </w:rPr>
        <w:t xml:space="preserve"> </w:t>
      </w:r>
      <w:r w:rsidR="000703BC" w:rsidRPr="00214999">
        <w:rPr>
          <w:rFonts w:cstheme="minorHAnsi"/>
        </w:rPr>
        <w:t>was</w:t>
      </w:r>
      <w:r w:rsidR="001D13F7" w:rsidRPr="00214999">
        <w:rPr>
          <w:rFonts w:cstheme="minorHAnsi"/>
        </w:rPr>
        <w:t xml:space="preserve"> </w:t>
      </w:r>
      <w:r w:rsidR="000A2A29" w:rsidRPr="00214999">
        <w:rPr>
          <w:rFonts w:cstheme="minorHAnsi"/>
        </w:rPr>
        <w:t>invoked</w:t>
      </w:r>
      <w:r w:rsidR="001D13F7" w:rsidRPr="00214999">
        <w:rPr>
          <w:rFonts w:cstheme="minorHAnsi"/>
        </w:rPr>
        <w:t xml:space="preserve"> </w:t>
      </w:r>
      <w:r w:rsidR="000A2A29" w:rsidRPr="00214999">
        <w:rPr>
          <w:rFonts w:cstheme="minorHAnsi"/>
        </w:rPr>
        <w:t>to</w:t>
      </w:r>
      <w:r w:rsidR="001D13F7" w:rsidRPr="00214999">
        <w:rPr>
          <w:rFonts w:cstheme="minorHAnsi"/>
        </w:rPr>
        <w:t xml:space="preserve"> </w:t>
      </w:r>
      <w:r w:rsidR="000A2A29" w:rsidRPr="00214999">
        <w:rPr>
          <w:rFonts w:cstheme="minorHAnsi"/>
        </w:rPr>
        <w:t>explain</w:t>
      </w:r>
      <w:r w:rsidR="001D13F7" w:rsidRPr="00214999">
        <w:rPr>
          <w:rFonts w:cstheme="minorHAnsi"/>
        </w:rPr>
        <w:t xml:space="preserve"> </w:t>
      </w:r>
      <w:r w:rsidR="000A2A29" w:rsidRPr="00214999">
        <w:rPr>
          <w:rFonts w:cstheme="minorHAnsi"/>
        </w:rPr>
        <w:t>the</w:t>
      </w:r>
      <w:r w:rsidR="001D13F7" w:rsidRPr="00214999">
        <w:rPr>
          <w:rFonts w:cstheme="minorHAnsi"/>
        </w:rPr>
        <w:t xml:space="preserve"> </w:t>
      </w:r>
      <w:r w:rsidR="000A2A29" w:rsidRPr="00214999">
        <w:rPr>
          <w:rFonts w:cstheme="minorHAnsi"/>
        </w:rPr>
        <w:t>relative</w:t>
      </w:r>
      <w:r w:rsidR="001D13F7" w:rsidRPr="00214999">
        <w:rPr>
          <w:rFonts w:cstheme="minorHAnsi"/>
        </w:rPr>
        <w:t xml:space="preserve"> </w:t>
      </w:r>
      <w:r w:rsidR="000A2A29" w:rsidRPr="00214999">
        <w:rPr>
          <w:rFonts w:cstheme="minorHAnsi"/>
        </w:rPr>
        <w:t>lack</w:t>
      </w:r>
      <w:r w:rsidR="001D13F7" w:rsidRPr="00214999">
        <w:rPr>
          <w:rFonts w:cstheme="minorHAnsi"/>
        </w:rPr>
        <w:t xml:space="preserve"> </w:t>
      </w:r>
      <w:r w:rsidR="000A2A29" w:rsidRPr="00214999">
        <w:rPr>
          <w:rFonts w:cstheme="minorHAnsi"/>
        </w:rPr>
        <w:t>of</w:t>
      </w:r>
      <w:r w:rsidR="001D13F7" w:rsidRPr="00214999">
        <w:rPr>
          <w:rFonts w:cstheme="minorHAnsi"/>
        </w:rPr>
        <w:t xml:space="preserve"> </w:t>
      </w:r>
      <w:r w:rsidR="000A2A29" w:rsidRPr="00214999">
        <w:rPr>
          <w:rFonts w:cstheme="minorHAnsi"/>
        </w:rPr>
        <w:t>calcite</w:t>
      </w:r>
      <w:r w:rsidR="001D13F7" w:rsidRPr="00214999">
        <w:rPr>
          <w:rFonts w:cstheme="minorHAnsi"/>
        </w:rPr>
        <w:t xml:space="preserve"> </w:t>
      </w:r>
      <w:r w:rsidR="000A2A29" w:rsidRPr="00214999">
        <w:rPr>
          <w:rFonts w:cstheme="minorHAnsi"/>
        </w:rPr>
        <w:t>in</w:t>
      </w:r>
      <w:r w:rsidR="001D13F7" w:rsidRPr="00214999">
        <w:rPr>
          <w:rFonts w:cstheme="minorHAnsi"/>
        </w:rPr>
        <w:t xml:space="preserve"> </w:t>
      </w:r>
      <w:r w:rsidR="000A2A29" w:rsidRPr="00214999">
        <w:rPr>
          <w:rFonts w:cstheme="minorHAnsi"/>
        </w:rPr>
        <w:t>Brent</w:t>
      </w:r>
      <w:r w:rsidR="001D13F7" w:rsidRPr="00214999">
        <w:rPr>
          <w:rFonts w:cstheme="minorHAnsi"/>
        </w:rPr>
        <w:t xml:space="preserve"> </w:t>
      </w:r>
      <w:r w:rsidR="000A2A29" w:rsidRPr="00214999">
        <w:rPr>
          <w:rFonts w:cstheme="minorHAnsi"/>
        </w:rPr>
        <w:t>sediments</w:t>
      </w:r>
      <w:r w:rsidR="001D13F7" w:rsidRPr="00214999">
        <w:rPr>
          <w:rFonts w:cstheme="minorHAnsi"/>
        </w:rPr>
        <w:t xml:space="preserve"> </w:t>
      </w:r>
      <w:r w:rsidR="000A2A29" w:rsidRPr="00214999">
        <w:rPr>
          <w:rFonts w:cstheme="minorHAnsi"/>
        </w:rPr>
        <w:t>at</w:t>
      </w:r>
      <w:r w:rsidR="001D13F7" w:rsidRPr="00214999">
        <w:rPr>
          <w:rFonts w:cstheme="minorHAnsi"/>
        </w:rPr>
        <w:t xml:space="preserve"> </w:t>
      </w:r>
      <w:r w:rsidR="000A2A29" w:rsidRPr="00214999">
        <w:rPr>
          <w:rFonts w:cstheme="minorHAnsi"/>
        </w:rPr>
        <w:t>the</w:t>
      </w:r>
      <w:r w:rsidR="001D13F7" w:rsidRPr="00214999">
        <w:rPr>
          <w:rFonts w:cstheme="minorHAnsi"/>
        </w:rPr>
        <w:t xml:space="preserve"> </w:t>
      </w:r>
      <w:r w:rsidR="000A2A29" w:rsidRPr="00214999">
        <w:rPr>
          <w:rFonts w:cstheme="minorHAnsi"/>
        </w:rPr>
        <w:t>crest</w:t>
      </w:r>
      <w:r w:rsidR="001D13F7" w:rsidRPr="00214999">
        <w:rPr>
          <w:rFonts w:cstheme="minorHAnsi"/>
        </w:rPr>
        <w:t xml:space="preserve"> </w:t>
      </w:r>
      <w:r w:rsidR="000A2A29" w:rsidRPr="00214999">
        <w:rPr>
          <w:rFonts w:cstheme="minorHAnsi"/>
        </w:rPr>
        <w:t>of</w:t>
      </w:r>
      <w:r w:rsidR="001D13F7" w:rsidRPr="00214999">
        <w:rPr>
          <w:rFonts w:cstheme="minorHAnsi"/>
        </w:rPr>
        <w:t xml:space="preserve"> </w:t>
      </w:r>
      <w:r w:rsidR="000A2A29" w:rsidRPr="00214999">
        <w:rPr>
          <w:rFonts w:cstheme="minorHAnsi"/>
        </w:rPr>
        <w:t>the</w:t>
      </w:r>
      <w:r w:rsidR="001D13F7" w:rsidRPr="00214999">
        <w:rPr>
          <w:rFonts w:cstheme="minorHAnsi"/>
        </w:rPr>
        <w:t xml:space="preserve"> </w:t>
      </w:r>
      <w:r w:rsidR="000A2A29" w:rsidRPr="00214999">
        <w:rPr>
          <w:rFonts w:cstheme="minorHAnsi"/>
        </w:rPr>
        <w:t>Hild</w:t>
      </w:r>
      <w:r w:rsidR="001D13F7" w:rsidRPr="00214999">
        <w:rPr>
          <w:rFonts w:cstheme="minorHAnsi"/>
        </w:rPr>
        <w:t xml:space="preserve"> </w:t>
      </w:r>
      <w:r w:rsidR="000A2A29" w:rsidRPr="00214999">
        <w:rPr>
          <w:rFonts w:cstheme="minorHAnsi"/>
        </w:rPr>
        <w:t>field</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&lt;EndNote&gt;&lt;Cite&gt;&lt;Author&gt;Lønøy&lt;/Author&gt;&lt;Year&gt;1986&lt;/Year&gt;&lt;RecNum&gt;2309&lt;/RecNum&gt;&lt;DisplayText&gt;(Lønøy et al., 1986)&lt;/DisplayText&gt;&lt;record&gt;&lt;rec-number&gt;2309&lt;/rec-number&gt;&lt;foreign-keys&gt;&lt;key app="EN" db-id="dexaw29to0z02le59sgv2rtfvzdx00ttdftt" timestamp="0"&gt;2309&lt;/key&gt;&lt;/foreign-keys&gt;&lt;ref-type name="Journal Article"&gt;17&lt;/ref-type&gt;&lt;contributors&gt;&lt;authors&gt;&lt;author&gt;Lønøy, A.&lt;/author&gt;&lt;author&gt;Akselsen, J&lt;/author&gt;&lt;author&gt;Ronning, K.&lt;/author&gt;&lt;/authors&gt;&lt;/contributors&gt;&lt;titles&gt;&lt;title&gt;Diagenesis of a deeply buried sandstone reservoir: Hild Field, Northern North Sea&lt;/title&gt;&lt;secondary-title&gt;Clay Minerals&lt;/secondary-title&gt;&lt;/titles&gt;&lt;pages&gt;497-511&lt;/pages&gt;&lt;volume&gt;21&lt;/volume&gt;&lt;dates&gt;&lt;year&gt;1986&lt;/year&gt;&lt;/dates&gt;&lt;urls&gt;&lt;/urls&gt;&lt;/record&gt;&lt;/Cite&gt;&lt;/EndNote&gt;</w:instrText>
      </w:r>
      <w:r w:rsidR="008E7216" w:rsidRPr="00214999">
        <w:rPr>
          <w:rFonts w:cstheme="minorHAnsi"/>
        </w:rPr>
        <w:fldChar w:fldCharType="separate"/>
      </w:r>
      <w:r w:rsidR="000A2A29" w:rsidRPr="00214999">
        <w:rPr>
          <w:rFonts w:cstheme="minorHAnsi"/>
          <w:noProof/>
        </w:rPr>
        <w:t>(Lønøy</w:t>
      </w:r>
      <w:r w:rsidR="001D13F7" w:rsidRPr="00214999">
        <w:rPr>
          <w:rFonts w:cstheme="minorHAnsi"/>
          <w:noProof/>
        </w:rPr>
        <w:t xml:space="preserve"> </w:t>
      </w:r>
      <w:r w:rsidR="000A2A29" w:rsidRPr="00214999">
        <w:rPr>
          <w:rFonts w:cstheme="minorHAnsi"/>
          <w:noProof/>
        </w:rPr>
        <w:t>et</w:t>
      </w:r>
      <w:r w:rsidR="001D13F7" w:rsidRPr="00214999">
        <w:rPr>
          <w:rFonts w:cstheme="minorHAnsi"/>
          <w:noProof/>
        </w:rPr>
        <w:t xml:space="preserve"> </w:t>
      </w:r>
      <w:r w:rsidR="000A2A29" w:rsidRPr="00214999">
        <w:rPr>
          <w:rFonts w:cstheme="minorHAnsi"/>
          <w:noProof/>
        </w:rPr>
        <w:t>al.,</w:t>
      </w:r>
      <w:r w:rsidR="001D13F7" w:rsidRPr="00214999">
        <w:rPr>
          <w:rFonts w:cstheme="minorHAnsi"/>
          <w:noProof/>
        </w:rPr>
        <w:t xml:space="preserve"> </w:t>
      </w:r>
      <w:r w:rsidR="000A2A29" w:rsidRPr="00214999">
        <w:rPr>
          <w:rFonts w:cstheme="minorHAnsi"/>
          <w:noProof/>
        </w:rPr>
        <w:t>1986)</w:t>
      </w:r>
      <w:r w:rsidR="008E7216" w:rsidRPr="00214999">
        <w:rPr>
          <w:rFonts w:cstheme="minorHAnsi"/>
        </w:rPr>
        <w:fldChar w:fldCharType="end"/>
      </w:r>
      <w:r w:rsidR="000A2A29" w:rsidRPr="00214999">
        <w:rPr>
          <w:rFonts w:cstheme="minorHAnsi"/>
        </w:rPr>
        <w:t>.</w:t>
      </w:r>
      <w:r w:rsidR="001D13F7" w:rsidRPr="00214999">
        <w:rPr>
          <w:rFonts w:cstheme="minorHAnsi"/>
        </w:rPr>
        <w:t xml:space="preserve"> </w:t>
      </w:r>
      <w:r w:rsidR="000A2A29" w:rsidRPr="00214999">
        <w:rPr>
          <w:rFonts w:cstheme="minorHAnsi"/>
        </w:rPr>
        <w:t>These</w:t>
      </w:r>
      <w:r w:rsidR="001D13F7" w:rsidRPr="00214999">
        <w:rPr>
          <w:rFonts w:cstheme="minorHAnsi"/>
        </w:rPr>
        <w:t xml:space="preserve"> </w:t>
      </w:r>
      <w:r w:rsidR="000A2A29" w:rsidRPr="00214999">
        <w:rPr>
          <w:rFonts w:cstheme="minorHAnsi"/>
        </w:rPr>
        <w:t>authors</w:t>
      </w:r>
      <w:r w:rsidR="001D13F7" w:rsidRPr="00214999">
        <w:rPr>
          <w:rFonts w:cstheme="minorHAnsi"/>
        </w:rPr>
        <w:t xml:space="preserve"> </w:t>
      </w:r>
      <w:r w:rsidR="000A2A29" w:rsidRPr="00214999">
        <w:rPr>
          <w:rFonts w:cstheme="minorHAnsi"/>
        </w:rPr>
        <w:t>suggested</w:t>
      </w:r>
      <w:r w:rsidR="001D13F7" w:rsidRPr="00214999">
        <w:rPr>
          <w:rFonts w:cstheme="minorHAnsi"/>
        </w:rPr>
        <w:t xml:space="preserve"> </w:t>
      </w:r>
      <w:r w:rsidR="000A2A29" w:rsidRPr="00214999">
        <w:rPr>
          <w:rFonts w:cstheme="minorHAnsi"/>
        </w:rPr>
        <w:t>that</w:t>
      </w:r>
      <w:r w:rsidR="001D13F7" w:rsidRPr="00214999">
        <w:rPr>
          <w:rFonts w:cstheme="minorHAnsi"/>
        </w:rPr>
        <w:t xml:space="preserve"> </w:t>
      </w:r>
      <w:r w:rsidR="000A2A29" w:rsidRPr="00214999">
        <w:rPr>
          <w:rFonts w:cstheme="minorHAnsi"/>
        </w:rPr>
        <w:t>a</w:t>
      </w:r>
      <w:r w:rsidR="001D13F7" w:rsidRPr="00214999">
        <w:rPr>
          <w:rFonts w:cstheme="minorHAnsi"/>
        </w:rPr>
        <w:t xml:space="preserve"> </w:t>
      </w:r>
      <w:r w:rsidR="000A2A29" w:rsidRPr="00214999">
        <w:rPr>
          <w:rFonts w:cstheme="minorHAnsi"/>
        </w:rPr>
        <w:t>late</w:t>
      </w:r>
      <w:r w:rsidR="001D13F7" w:rsidRPr="00214999">
        <w:rPr>
          <w:rFonts w:cstheme="minorHAnsi"/>
        </w:rPr>
        <w:t xml:space="preserve"> </w:t>
      </w:r>
      <w:r w:rsidR="000A2A29" w:rsidRPr="00214999">
        <w:rPr>
          <w:rFonts w:cstheme="minorHAnsi"/>
        </w:rPr>
        <w:t>influx</w:t>
      </w:r>
      <w:r w:rsidR="001D13F7" w:rsidRPr="00214999">
        <w:rPr>
          <w:rFonts w:cstheme="minorHAnsi"/>
        </w:rPr>
        <w:t xml:space="preserve"> </w:t>
      </w:r>
      <w:r w:rsidR="000A2A29" w:rsidRPr="00214999">
        <w:rPr>
          <w:rFonts w:cstheme="minorHAnsi"/>
        </w:rPr>
        <w:t>of</w:t>
      </w:r>
      <w:r w:rsidR="001D13F7" w:rsidRPr="00214999">
        <w:rPr>
          <w:rFonts w:cstheme="minorHAnsi"/>
        </w:rPr>
        <w:t xml:space="preserve"> </w:t>
      </w:r>
      <w:r w:rsidR="000A2A29" w:rsidRPr="00214999">
        <w:rPr>
          <w:rFonts w:cstheme="minorHAnsi"/>
        </w:rPr>
        <w:t>CO</w:t>
      </w:r>
      <w:r w:rsidR="000A2A29" w:rsidRPr="00214999">
        <w:rPr>
          <w:rFonts w:cstheme="minorHAnsi"/>
          <w:vertAlign w:val="subscript"/>
        </w:rPr>
        <w:t>2</w:t>
      </w:r>
      <w:r w:rsidR="001D13F7" w:rsidRPr="00214999">
        <w:rPr>
          <w:rFonts w:cstheme="minorHAnsi"/>
        </w:rPr>
        <w:t xml:space="preserve"> </w:t>
      </w:r>
      <w:r w:rsidR="000A2A29" w:rsidRPr="00214999">
        <w:rPr>
          <w:rFonts w:cstheme="minorHAnsi"/>
        </w:rPr>
        <w:t>caused</w:t>
      </w:r>
      <w:r w:rsidR="001D13F7" w:rsidRPr="00214999">
        <w:rPr>
          <w:rFonts w:cstheme="minorHAnsi"/>
        </w:rPr>
        <w:t xml:space="preserve"> </w:t>
      </w:r>
      <w:r w:rsidR="000A2A29" w:rsidRPr="00214999">
        <w:rPr>
          <w:rFonts w:cstheme="minorHAnsi"/>
        </w:rPr>
        <w:t>extensive</w:t>
      </w:r>
      <w:r w:rsidR="001D13F7" w:rsidRPr="00214999">
        <w:rPr>
          <w:rFonts w:cstheme="minorHAnsi"/>
        </w:rPr>
        <w:t xml:space="preserve"> </w:t>
      </w:r>
      <w:r w:rsidR="000A2A29" w:rsidRPr="00214999">
        <w:rPr>
          <w:rFonts w:cstheme="minorHAnsi"/>
        </w:rPr>
        <w:t>calcite</w:t>
      </w:r>
      <w:r w:rsidR="001D13F7" w:rsidRPr="00214999">
        <w:rPr>
          <w:rFonts w:cstheme="minorHAnsi"/>
        </w:rPr>
        <w:t xml:space="preserve"> </w:t>
      </w:r>
      <w:r w:rsidR="000A2A29" w:rsidRPr="00214999">
        <w:rPr>
          <w:rFonts w:cstheme="minorHAnsi"/>
        </w:rPr>
        <w:t>dissolution</w:t>
      </w:r>
      <w:r w:rsidR="001D13F7" w:rsidRPr="00214999">
        <w:rPr>
          <w:rFonts w:cstheme="minorHAnsi"/>
        </w:rPr>
        <w:t xml:space="preserve"> </w:t>
      </w:r>
      <w:r w:rsidR="000A2A29" w:rsidRPr="00214999">
        <w:rPr>
          <w:rFonts w:cstheme="minorHAnsi"/>
        </w:rPr>
        <w:t>and</w:t>
      </w:r>
      <w:r w:rsidR="001D13F7" w:rsidRPr="00214999">
        <w:rPr>
          <w:rFonts w:cstheme="minorHAnsi"/>
        </w:rPr>
        <w:t xml:space="preserve"> </w:t>
      </w:r>
      <w:r w:rsidR="000B79FC" w:rsidRPr="00214999">
        <w:rPr>
          <w:rFonts w:cstheme="minorHAnsi"/>
        </w:rPr>
        <w:t>thus</w:t>
      </w:r>
      <w:r w:rsidR="001D13F7" w:rsidRPr="00214999">
        <w:rPr>
          <w:rFonts w:cstheme="minorHAnsi"/>
        </w:rPr>
        <w:t xml:space="preserve"> </w:t>
      </w:r>
      <w:r w:rsidR="000A2A29" w:rsidRPr="00214999">
        <w:rPr>
          <w:rFonts w:cstheme="minorHAnsi"/>
        </w:rPr>
        <w:t>created</w:t>
      </w:r>
      <w:r w:rsidR="001D13F7" w:rsidRPr="00214999">
        <w:rPr>
          <w:rFonts w:cstheme="minorHAnsi"/>
        </w:rPr>
        <w:t xml:space="preserve"> </w:t>
      </w:r>
      <w:r w:rsidR="000A2A29" w:rsidRPr="00214999">
        <w:rPr>
          <w:rFonts w:cstheme="minorHAnsi"/>
        </w:rPr>
        <w:t>secondary</w:t>
      </w:r>
      <w:r w:rsidR="001D13F7" w:rsidRPr="00214999">
        <w:rPr>
          <w:rFonts w:cstheme="minorHAnsi"/>
        </w:rPr>
        <w:t xml:space="preserve"> </w:t>
      </w:r>
      <w:r w:rsidR="000A2A29" w:rsidRPr="00214999">
        <w:rPr>
          <w:rFonts w:cstheme="minorHAnsi"/>
        </w:rPr>
        <w:t>porosit</w:t>
      </w:r>
      <w:r w:rsidR="0089201A" w:rsidRPr="00214999">
        <w:rPr>
          <w:rFonts w:cstheme="minorHAnsi"/>
        </w:rPr>
        <w:t>y</w:t>
      </w:r>
      <w:r w:rsidR="001D13F7" w:rsidRPr="00214999">
        <w:rPr>
          <w:rFonts w:cstheme="minorHAnsi"/>
        </w:rPr>
        <w:t xml:space="preserve"> </w:t>
      </w:r>
      <w:r w:rsidR="0089201A" w:rsidRPr="00214999">
        <w:rPr>
          <w:rFonts w:cstheme="minorHAnsi"/>
        </w:rPr>
        <w:t>as</w:t>
      </w:r>
      <w:r w:rsidR="001D13F7" w:rsidRPr="00214999">
        <w:rPr>
          <w:rFonts w:cstheme="minorHAnsi"/>
        </w:rPr>
        <w:t xml:space="preserve"> </w:t>
      </w:r>
      <w:r w:rsidR="0089201A" w:rsidRPr="00214999">
        <w:rPr>
          <w:rFonts w:cstheme="minorHAnsi"/>
        </w:rPr>
        <w:t>a</w:t>
      </w:r>
      <w:r w:rsidR="001D13F7" w:rsidRPr="00214999">
        <w:rPr>
          <w:rFonts w:cstheme="minorHAnsi"/>
        </w:rPr>
        <w:t xml:space="preserve"> </w:t>
      </w:r>
      <w:r w:rsidR="0089201A" w:rsidRPr="00214999">
        <w:rPr>
          <w:rFonts w:cstheme="minorHAnsi"/>
        </w:rPr>
        <w:t>result.</w:t>
      </w:r>
      <w:r w:rsidR="001D13F7" w:rsidRPr="00214999">
        <w:rPr>
          <w:rFonts w:cstheme="minorHAnsi"/>
        </w:rPr>
        <w:t xml:space="preserve"> </w:t>
      </w:r>
      <w:r w:rsidR="0089201A" w:rsidRPr="00214999">
        <w:rPr>
          <w:rFonts w:cstheme="minorHAnsi"/>
        </w:rPr>
        <w:t>The</w:t>
      </w:r>
      <w:r w:rsidR="001D13F7" w:rsidRPr="00214999">
        <w:rPr>
          <w:rFonts w:cstheme="minorHAnsi"/>
        </w:rPr>
        <w:t xml:space="preserve"> </w:t>
      </w:r>
      <w:r w:rsidR="0089201A" w:rsidRPr="00214999">
        <w:rPr>
          <w:rFonts w:cstheme="minorHAnsi"/>
        </w:rPr>
        <w:t>feasibility</w:t>
      </w:r>
      <w:r w:rsidR="001D13F7" w:rsidRPr="00214999">
        <w:rPr>
          <w:rFonts w:cstheme="minorHAnsi"/>
        </w:rPr>
        <w:t xml:space="preserve"> </w:t>
      </w:r>
      <w:r w:rsidR="0089201A" w:rsidRPr="00214999">
        <w:rPr>
          <w:rFonts w:cstheme="minorHAnsi"/>
        </w:rPr>
        <w:t>of</w:t>
      </w:r>
      <w:r w:rsidR="001D13F7" w:rsidRPr="00214999">
        <w:rPr>
          <w:rFonts w:cstheme="minorHAnsi"/>
        </w:rPr>
        <w:t xml:space="preserve"> </w:t>
      </w:r>
      <w:r w:rsidR="0089201A" w:rsidRPr="00214999">
        <w:rPr>
          <w:rFonts w:cstheme="minorHAnsi"/>
        </w:rPr>
        <w:t>mass</w:t>
      </w:r>
      <w:r w:rsidR="001D13F7" w:rsidRPr="00214999">
        <w:rPr>
          <w:rFonts w:cstheme="minorHAnsi"/>
        </w:rPr>
        <w:t xml:space="preserve"> </w:t>
      </w:r>
      <w:r w:rsidR="0089201A" w:rsidRPr="00214999">
        <w:rPr>
          <w:rFonts w:cstheme="minorHAnsi"/>
        </w:rPr>
        <w:t>loss</w:t>
      </w:r>
      <w:r w:rsidR="001D13F7" w:rsidRPr="00214999">
        <w:rPr>
          <w:rFonts w:cstheme="minorHAnsi"/>
        </w:rPr>
        <w:t xml:space="preserve"> </w:t>
      </w:r>
      <w:r w:rsidR="0089201A" w:rsidRPr="00214999">
        <w:rPr>
          <w:rFonts w:cstheme="minorHAnsi"/>
        </w:rPr>
        <w:t>of</w:t>
      </w:r>
      <w:r w:rsidR="001D13F7" w:rsidRPr="00214999">
        <w:rPr>
          <w:rFonts w:cstheme="minorHAnsi"/>
        </w:rPr>
        <w:t xml:space="preserve"> </w:t>
      </w:r>
      <w:r w:rsidR="0089201A" w:rsidRPr="00214999">
        <w:rPr>
          <w:rFonts w:cstheme="minorHAnsi"/>
        </w:rPr>
        <w:t>calcite</w:t>
      </w:r>
      <w:r w:rsidR="001D13F7" w:rsidRPr="00214999">
        <w:rPr>
          <w:rFonts w:cstheme="minorHAnsi"/>
        </w:rPr>
        <w:t xml:space="preserve"> </w:t>
      </w:r>
      <w:r w:rsidR="0089201A" w:rsidRPr="00214999">
        <w:rPr>
          <w:rFonts w:cstheme="minorHAnsi"/>
        </w:rPr>
        <w:t>from</w:t>
      </w:r>
      <w:r w:rsidR="001D13F7" w:rsidRPr="00214999">
        <w:rPr>
          <w:rFonts w:cstheme="minorHAnsi"/>
        </w:rPr>
        <w:t xml:space="preserve"> </w:t>
      </w:r>
      <w:r w:rsidR="0089201A" w:rsidRPr="00214999">
        <w:rPr>
          <w:rFonts w:cstheme="minorHAnsi"/>
        </w:rPr>
        <w:t>the</w:t>
      </w:r>
      <w:r w:rsidR="001D13F7" w:rsidRPr="00214999">
        <w:rPr>
          <w:rFonts w:cstheme="minorHAnsi"/>
        </w:rPr>
        <w:t xml:space="preserve"> </w:t>
      </w:r>
      <w:r w:rsidR="0089201A" w:rsidRPr="00214999">
        <w:rPr>
          <w:rFonts w:cstheme="minorHAnsi"/>
        </w:rPr>
        <w:t>present-day</w:t>
      </w:r>
      <w:r w:rsidR="001D13F7" w:rsidRPr="00214999">
        <w:rPr>
          <w:rFonts w:cstheme="minorHAnsi"/>
        </w:rPr>
        <w:t xml:space="preserve"> </w:t>
      </w:r>
      <w:r w:rsidR="0089201A" w:rsidRPr="00214999">
        <w:rPr>
          <w:rFonts w:cstheme="minorHAnsi"/>
        </w:rPr>
        <w:t>crestal</w:t>
      </w:r>
      <w:r w:rsidR="001D13F7" w:rsidRPr="00214999">
        <w:rPr>
          <w:rFonts w:cstheme="minorHAnsi"/>
        </w:rPr>
        <w:t xml:space="preserve"> </w:t>
      </w:r>
      <w:r w:rsidR="0089201A" w:rsidRPr="00214999">
        <w:rPr>
          <w:rFonts w:cstheme="minorHAnsi"/>
        </w:rPr>
        <w:t>regions,</w:t>
      </w:r>
      <w:r w:rsidR="001D13F7" w:rsidRPr="00214999">
        <w:rPr>
          <w:rFonts w:cstheme="minorHAnsi"/>
        </w:rPr>
        <w:t xml:space="preserve"> </w:t>
      </w:r>
      <w:r w:rsidR="0089201A" w:rsidRPr="00214999">
        <w:rPr>
          <w:rFonts w:cstheme="minorHAnsi"/>
        </w:rPr>
        <w:t>late</w:t>
      </w:r>
      <w:r w:rsidR="001D13F7" w:rsidRPr="00214999">
        <w:rPr>
          <w:rFonts w:cstheme="minorHAnsi"/>
        </w:rPr>
        <w:t xml:space="preserve"> </w:t>
      </w:r>
      <w:r w:rsidR="0089201A" w:rsidRPr="00214999">
        <w:rPr>
          <w:rFonts w:cstheme="minorHAnsi"/>
        </w:rPr>
        <w:t>in</w:t>
      </w:r>
      <w:r w:rsidR="001D13F7" w:rsidRPr="00214999">
        <w:rPr>
          <w:rFonts w:cstheme="minorHAnsi"/>
        </w:rPr>
        <w:t xml:space="preserve"> </w:t>
      </w:r>
      <w:r w:rsidR="0089201A" w:rsidRPr="00214999">
        <w:rPr>
          <w:rFonts w:cstheme="minorHAnsi"/>
        </w:rPr>
        <w:t>the</w:t>
      </w:r>
      <w:r w:rsidR="001D13F7" w:rsidRPr="00214999">
        <w:rPr>
          <w:rFonts w:cstheme="minorHAnsi"/>
        </w:rPr>
        <w:t xml:space="preserve"> </w:t>
      </w:r>
      <w:r w:rsidR="0089201A" w:rsidRPr="00214999">
        <w:rPr>
          <w:rFonts w:cstheme="minorHAnsi"/>
        </w:rPr>
        <w:t>burial</w:t>
      </w:r>
      <w:r w:rsidR="001D13F7" w:rsidRPr="00214999">
        <w:rPr>
          <w:rFonts w:cstheme="minorHAnsi"/>
        </w:rPr>
        <w:t xml:space="preserve"> </w:t>
      </w:r>
      <w:r w:rsidR="0089201A" w:rsidRPr="00214999">
        <w:rPr>
          <w:rFonts w:cstheme="minorHAnsi"/>
        </w:rPr>
        <w:t>history,</w:t>
      </w:r>
      <w:r w:rsidR="001D13F7" w:rsidRPr="00214999">
        <w:rPr>
          <w:rFonts w:cstheme="minorHAnsi"/>
        </w:rPr>
        <w:t xml:space="preserve"> </w:t>
      </w:r>
      <w:proofErr w:type="gramStart"/>
      <w:r w:rsidR="0089201A" w:rsidRPr="00214999">
        <w:rPr>
          <w:rFonts w:cstheme="minorHAnsi"/>
        </w:rPr>
        <w:t>could</w:t>
      </w:r>
      <w:r w:rsidR="001D13F7" w:rsidRPr="00214999">
        <w:rPr>
          <w:rFonts w:cstheme="minorHAnsi"/>
        </w:rPr>
        <w:t xml:space="preserve"> </w:t>
      </w:r>
      <w:r w:rsidR="0089201A" w:rsidRPr="00214999">
        <w:rPr>
          <w:rFonts w:cstheme="minorHAnsi"/>
        </w:rPr>
        <w:t>be</w:t>
      </w:r>
      <w:r w:rsidR="001D13F7" w:rsidRPr="00214999">
        <w:rPr>
          <w:rFonts w:cstheme="minorHAnsi"/>
        </w:rPr>
        <w:t xml:space="preserve"> </w:t>
      </w:r>
      <w:r w:rsidR="0089201A" w:rsidRPr="00214999">
        <w:rPr>
          <w:rFonts w:cstheme="minorHAnsi"/>
        </w:rPr>
        <w:t>tested</w:t>
      </w:r>
      <w:proofErr w:type="gramEnd"/>
      <w:r w:rsidR="001D13F7" w:rsidRPr="00214999">
        <w:rPr>
          <w:rFonts w:cstheme="minorHAnsi"/>
        </w:rPr>
        <w:t xml:space="preserve"> </w:t>
      </w:r>
      <w:r w:rsidR="0089201A" w:rsidRPr="00214999">
        <w:rPr>
          <w:rFonts w:cstheme="minorHAnsi"/>
        </w:rPr>
        <w:t>by</w:t>
      </w:r>
      <w:r w:rsidR="001D13F7" w:rsidRPr="00214999">
        <w:rPr>
          <w:rFonts w:cstheme="minorHAnsi"/>
        </w:rPr>
        <w:t xml:space="preserve"> </w:t>
      </w:r>
      <w:r w:rsidR="000703BC" w:rsidRPr="00214999">
        <w:rPr>
          <w:rFonts w:cstheme="minorHAnsi"/>
        </w:rPr>
        <w:t>r</w:t>
      </w:r>
      <w:r w:rsidR="00F9213E" w:rsidRPr="00214999">
        <w:rPr>
          <w:rFonts w:cstheme="minorHAnsi"/>
        </w:rPr>
        <w:t>eaction-transport</w:t>
      </w:r>
      <w:r w:rsidR="001D13F7" w:rsidRPr="00214999">
        <w:rPr>
          <w:rFonts w:cstheme="minorHAnsi"/>
        </w:rPr>
        <w:t xml:space="preserve"> </w:t>
      </w:r>
      <w:r w:rsidR="00F9213E" w:rsidRPr="00214999">
        <w:rPr>
          <w:rFonts w:cstheme="minorHAnsi"/>
        </w:rPr>
        <w:t>model</w:t>
      </w:r>
      <w:r w:rsidR="001D13F7" w:rsidRPr="00214999">
        <w:rPr>
          <w:rFonts w:cstheme="minorHAnsi"/>
        </w:rPr>
        <w:t xml:space="preserve"> </w:t>
      </w:r>
      <w:r w:rsidR="0089201A" w:rsidRPr="00214999">
        <w:rPr>
          <w:rFonts w:cstheme="minorHAnsi"/>
        </w:rPr>
        <w:t>(RTM)</w:t>
      </w:r>
      <w:r w:rsidR="00F9213E" w:rsidRPr="00214999">
        <w:rPr>
          <w:rFonts w:cstheme="minorHAnsi"/>
        </w:rPr>
        <w:t>,</w:t>
      </w:r>
      <w:r w:rsidR="001D13F7" w:rsidRPr="00214999">
        <w:rPr>
          <w:rFonts w:cstheme="minorHAnsi"/>
        </w:rPr>
        <w:t xml:space="preserve"> </w:t>
      </w:r>
      <w:r w:rsidR="0089201A" w:rsidRPr="00214999">
        <w:rPr>
          <w:rFonts w:cstheme="minorHAnsi"/>
        </w:rPr>
        <w:t>based</w:t>
      </w:r>
      <w:r w:rsidR="001D13F7" w:rsidRPr="00214999">
        <w:rPr>
          <w:rFonts w:cstheme="minorHAnsi"/>
        </w:rPr>
        <w:t xml:space="preserve"> </w:t>
      </w:r>
      <w:r w:rsidR="0089201A" w:rsidRPr="00214999">
        <w:rPr>
          <w:rFonts w:cstheme="minorHAnsi"/>
        </w:rPr>
        <w:t>on</w:t>
      </w:r>
      <w:r w:rsidR="001D13F7" w:rsidRPr="00214999">
        <w:rPr>
          <w:rFonts w:cstheme="minorHAnsi"/>
        </w:rPr>
        <w:t xml:space="preserve"> </w:t>
      </w:r>
      <w:r w:rsidR="0089201A" w:rsidRPr="00214999">
        <w:rPr>
          <w:rFonts w:cstheme="minorHAnsi"/>
        </w:rPr>
        <w:t>the</w:t>
      </w:r>
      <w:r w:rsidR="001D13F7" w:rsidRPr="00214999">
        <w:rPr>
          <w:rFonts w:cstheme="minorHAnsi"/>
        </w:rPr>
        <w:t xml:space="preserve"> </w:t>
      </w:r>
      <w:r w:rsidR="0089201A" w:rsidRPr="00214999">
        <w:rPr>
          <w:rFonts w:cstheme="minorHAnsi"/>
        </w:rPr>
        <w:t>present</w:t>
      </w:r>
      <w:r w:rsidR="000257C8">
        <w:rPr>
          <w:rFonts w:cstheme="minorHAnsi"/>
        </w:rPr>
        <w:t>-</w:t>
      </w:r>
      <w:r w:rsidR="0089201A" w:rsidRPr="00214999">
        <w:rPr>
          <w:rFonts w:cstheme="minorHAnsi"/>
        </w:rPr>
        <w:t>day</w:t>
      </w:r>
      <w:r w:rsidR="001D13F7" w:rsidRPr="00214999">
        <w:rPr>
          <w:rFonts w:cstheme="minorHAnsi"/>
        </w:rPr>
        <w:t xml:space="preserve"> </w:t>
      </w:r>
      <w:r w:rsidR="0089201A" w:rsidRPr="00214999">
        <w:rPr>
          <w:rFonts w:cstheme="minorHAnsi"/>
        </w:rPr>
        <w:t>geometries</w:t>
      </w:r>
      <w:r w:rsidR="001D13F7" w:rsidRPr="00214999">
        <w:rPr>
          <w:rFonts w:cstheme="minorHAnsi"/>
        </w:rPr>
        <w:t xml:space="preserve"> </w:t>
      </w:r>
      <w:r w:rsidR="0089201A" w:rsidRPr="00214999">
        <w:rPr>
          <w:rFonts w:cstheme="minorHAnsi"/>
        </w:rPr>
        <w:t>of</w:t>
      </w:r>
      <w:r w:rsidR="001D13F7" w:rsidRPr="00214999">
        <w:rPr>
          <w:rFonts w:cstheme="minorHAnsi"/>
        </w:rPr>
        <w:t xml:space="preserve"> </w:t>
      </w:r>
      <w:r w:rsidR="0089201A" w:rsidRPr="00214999">
        <w:rPr>
          <w:rFonts w:cstheme="minorHAnsi"/>
        </w:rPr>
        <w:t>the</w:t>
      </w:r>
      <w:r w:rsidR="001D13F7" w:rsidRPr="00214999">
        <w:rPr>
          <w:rFonts w:cstheme="minorHAnsi"/>
        </w:rPr>
        <w:t xml:space="preserve"> </w:t>
      </w:r>
      <w:r w:rsidR="0089201A" w:rsidRPr="00214999">
        <w:rPr>
          <w:rFonts w:cstheme="minorHAnsi"/>
        </w:rPr>
        <w:t>Brent</w:t>
      </w:r>
      <w:r w:rsidR="001D13F7" w:rsidRPr="00214999">
        <w:rPr>
          <w:rFonts w:cstheme="minorHAnsi"/>
        </w:rPr>
        <w:t xml:space="preserve"> </w:t>
      </w:r>
      <w:r w:rsidR="0089201A" w:rsidRPr="00214999">
        <w:rPr>
          <w:rFonts w:cstheme="minorHAnsi"/>
        </w:rPr>
        <w:t>fault</w:t>
      </w:r>
      <w:r w:rsidR="001D13F7" w:rsidRPr="00214999">
        <w:rPr>
          <w:rFonts w:cstheme="minorHAnsi"/>
        </w:rPr>
        <w:t xml:space="preserve"> </w:t>
      </w:r>
      <w:r w:rsidR="0089201A" w:rsidRPr="00214999">
        <w:rPr>
          <w:rFonts w:cstheme="minorHAnsi"/>
        </w:rPr>
        <w:t>blocks.</w:t>
      </w:r>
      <w:r w:rsidR="001D13F7" w:rsidRPr="00214999">
        <w:rPr>
          <w:rFonts w:cstheme="minorHAnsi"/>
        </w:rPr>
        <w:t xml:space="preserve"> </w:t>
      </w:r>
      <w:r w:rsidR="00C83C96" w:rsidRPr="00214999">
        <w:rPr>
          <w:rFonts w:cstheme="minorHAnsi"/>
        </w:rPr>
        <w:t>The</w:t>
      </w:r>
      <w:r w:rsidR="001D13F7" w:rsidRPr="00214999">
        <w:rPr>
          <w:rFonts w:cstheme="minorHAnsi"/>
        </w:rPr>
        <w:t xml:space="preserve"> </w:t>
      </w:r>
      <w:r w:rsidR="00C83C96" w:rsidRPr="00214999">
        <w:rPr>
          <w:rFonts w:cstheme="minorHAnsi"/>
        </w:rPr>
        <w:t>reported</w:t>
      </w:r>
      <w:r w:rsidR="001D13F7" w:rsidRPr="00214999">
        <w:rPr>
          <w:rFonts w:cstheme="minorHAnsi"/>
        </w:rPr>
        <w:t xml:space="preserve"> </w:t>
      </w:r>
      <w:r w:rsidR="00C83C96" w:rsidRPr="00214999">
        <w:rPr>
          <w:rFonts w:cstheme="minorHAnsi"/>
        </w:rPr>
        <w:t>local</w:t>
      </w:r>
      <w:r w:rsidR="001D13F7" w:rsidRPr="00214999">
        <w:rPr>
          <w:rFonts w:cstheme="minorHAnsi"/>
        </w:rPr>
        <w:t xml:space="preserve"> </w:t>
      </w:r>
      <w:r w:rsidR="00C83C96" w:rsidRPr="00214999">
        <w:rPr>
          <w:rFonts w:cstheme="minorHAnsi"/>
        </w:rPr>
        <w:t>link</w:t>
      </w:r>
      <w:r w:rsidR="001D13F7" w:rsidRPr="00214999">
        <w:rPr>
          <w:rFonts w:cstheme="minorHAnsi"/>
        </w:rPr>
        <w:t xml:space="preserve"> </w:t>
      </w:r>
      <w:r w:rsidR="00C83C96" w:rsidRPr="00214999">
        <w:rPr>
          <w:rFonts w:cstheme="minorHAnsi"/>
        </w:rPr>
        <w:t>between</w:t>
      </w:r>
      <w:r w:rsidR="001D13F7" w:rsidRPr="00214999">
        <w:rPr>
          <w:rFonts w:cstheme="minorHAnsi"/>
        </w:rPr>
        <w:t xml:space="preserve"> </w:t>
      </w:r>
      <w:r w:rsidR="00C83C96" w:rsidRPr="00214999">
        <w:rPr>
          <w:rFonts w:cstheme="minorHAnsi"/>
        </w:rPr>
        <w:t>calcite</w:t>
      </w:r>
      <w:r w:rsidR="001D13F7" w:rsidRPr="00214999">
        <w:rPr>
          <w:rFonts w:cstheme="minorHAnsi"/>
        </w:rPr>
        <w:t xml:space="preserve"> </w:t>
      </w:r>
      <w:r w:rsidR="00C83C96" w:rsidRPr="00214999">
        <w:rPr>
          <w:rFonts w:cstheme="minorHAnsi"/>
        </w:rPr>
        <w:t>abundance</w:t>
      </w:r>
      <w:r w:rsidR="001D13F7" w:rsidRPr="00214999">
        <w:rPr>
          <w:rFonts w:cstheme="minorHAnsi"/>
        </w:rPr>
        <w:t xml:space="preserve"> </w:t>
      </w:r>
      <w:r w:rsidR="00C83C96" w:rsidRPr="00214999">
        <w:rPr>
          <w:rFonts w:cstheme="minorHAnsi"/>
        </w:rPr>
        <w:t>with</w:t>
      </w:r>
      <w:r w:rsidR="001D13F7" w:rsidRPr="00214999">
        <w:rPr>
          <w:rFonts w:cstheme="minorHAnsi"/>
        </w:rPr>
        <w:t xml:space="preserve"> </w:t>
      </w:r>
      <w:r w:rsidR="00C83C96" w:rsidRPr="00214999">
        <w:rPr>
          <w:rFonts w:cstheme="minorHAnsi"/>
        </w:rPr>
        <w:t>faults</w:t>
      </w:r>
      <w:r w:rsidR="001D13F7" w:rsidRPr="00214999">
        <w:rPr>
          <w:rFonts w:cstheme="minorHAnsi"/>
        </w:rPr>
        <w:t xml:space="preserve"> </w:t>
      </w:r>
      <w:r w:rsidR="008E7216" w:rsidRPr="00214999">
        <w:rPr>
          <w:rFonts w:cstheme="minorHAnsi"/>
        </w:rPr>
        <w:fldChar w:fldCharType="begin"/>
      </w:r>
      <w:r w:rsidR="00275DC0" w:rsidRPr="00214999">
        <w:rPr>
          <w:rFonts w:cstheme="minorHAnsi"/>
        </w:rPr>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rPr>
          <w:rFonts w:cstheme="minorHAnsi"/>
        </w:rPr>
        <w:fldChar w:fldCharType="separate"/>
      </w:r>
      <w:r w:rsidR="00C83C96" w:rsidRPr="00214999">
        <w:rPr>
          <w:rFonts w:cstheme="minorHAnsi"/>
          <w:noProof/>
        </w:rPr>
        <w:t>(Glasmann</w:t>
      </w:r>
      <w:r w:rsidR="001D13F7" w:rsidRPr="00214999">
        <w:rPr>
          <w:rFonts w:cstheme="minorHAnsi"/>
          <w:noProof/>
        </w:rPr>
        <w:t xml:space="preserve"> </w:t>
      </w:r>
      <w:r w:rsidR="00C83C96" w:rsidRPr="00214999">
        <w:rPr>
          <w:rFonts w:cstheme="minorHAnsi"/>
          <w:noProof/>
        </w:rPr>
        <w:t>et</w:t>
      </w:r>
      <w:r w:rsidR="001D13F7" w:rsidRPr="00214999">
        <w:rPr>
          <w:rFonts w:cstheme="minorHAnsi"/>
          <w:noProof/>
        </w:rPr>
        <w:t xml:space="preserve"> </w:t>
      </w:r>
      <w:r w:rsidR="00C83C96" w:rsidRPr="00214999">
        <w:rPr>
          <w:rFonts w:cstheme="minorHAnsi"/>
          <w:noProof/>
        </w:rPr>
        <w:t>al.,</w:t>
      </w:r>
      <w:r w:rsidR="001D13F7" w:rsidRPr="00214999">
        <w:rPr>
          <w:rFonts w:cstheme="minorHAnsi"/>
          <w:noProof/>
        </w:rPr>
        <w:t xml:space="preserve"> </w:t>
      </w:r>
      <w:r w:rsidR="00C83C96" w:rsidRPr="00214999">
        <w:rPr>
          <w:rFonts w:cstheme="minorHAnsi"/>
          <w:noProof/>
        </w:rPr>
        <w:t>1989b)</w:t>
      </w:r>
      <w:r w:rsidR="008E7216" w:rsidRPr="00214999">
        <w:rPr>
          <w:rFonts w:cstheme="minorHAnsi"/>
        </w:rPr>
        <w:fldChar w:fldCharType="end"/>
      </w:r>
      <w:r w:rsidR="001D13F7" w:rsidRPr="00214999">
        <w:rPr>
          <w:rFonts w:cstheme="minorHAnsi"/>
        </w:rPr>
        <w:t xml:space="preserve"> </w:t>
      </w:r>
      <w:r w:rsidR="00C83C96" w:rsidRPr="00214999">
        <w:rPr>
          <w:rFonts w:cstheme="minorHAnsi"/>
        </w:rPr>
        <w:t>could</w:t>
      </w:r>
      <w:r w:rsidR="001D13F7" w:rsidRPr="00214999">
        <w:rPr>
          <w:rFonts w:cstheme="minorHAnsi"/>
        </w:rPr>
        <w:t xml:space="preserve"> </w:t>
      </w:r>
      <w:r w:rsidR="00C83C96" w:rsidRPr="00214999">
        <w:rPr>
          <w:rFonts w:cstheme="minorHAnsi"/>
        </w:rPr>
        <w:t>conceivably</w:t>
      </w:r>
      <w:r w:rsidR="001D13F7" w:rsidRPr="00214999">
        <w:rPr>
          <w:rFonts w:cstheme="minorHAnsi"/>
        </w:rPr>
        <w:t xml:space="preserve"> </w:t>
      </w:r>
      <w:r w:rsidR="00C83C96" w:rsidRPr="00214999">
        <w:rPr>
          <w:rFonts w:cstheme="minorHAnsi"/>
        </w:rPr>
        <w:t>be</w:t>
      </w:r>
      <w:r w:rsidR="001D13F7" w:rsidRPr="00214999">
        <w:rPr>
          <w:rFonts w:cstheme="minorHAnsi"/>
        </w:rPr>
        <w:t xml:space="preserve"> </w:t>
      </w:r>
      <w:r w:rsidR="00C83C96" w:rsidRPr="00214999">
        <w:rPr>
          <w:rFonts w:cstheme="minorHAnsi"/>
        </w:rPr>
        <w:t>related</w:t>
      </w:r>
      <w:r w:rsidR="001D13F7" w:rsidRPr="00214999">
        <w:rPr>
          <w:rFonts w:cstheme="minorHAnsi"/>
        </w:rPr>
        <w:t xml:space="preserve"> </w:t>
      </w:r>
      <w:r w:rsidR="00C83C96" w:rsidRPr="00214999">
        <w:rPr>
          <w:rFonts w:cstheme="minorHAnsi"/>
        </w:rPr>
        <w:t>to</w:t>
      </w:r>
      <w:r w:rsidR="001D13F7" w:rsidRPr="00214999">
        <w:rPr>
          <w:rFonts w:cstheme="minorHAnsi"/>
        </w:rPr>
        <w:t xml:space="preserve"> </w:t>
      </w:r>
      <w:r w:rsidR="00C83C96" w:rsidRPr="00214999">
        <w:rPr>
          <w:rFonts w:cstheme="minorHAnsi"/>
        </w:rPr>
        <w:t>the</w:t>
      </w:r>
      <w:r w:rsidR="001D13F7" w:rsidRPr="00214999">
        <w:rPr>
          <w:rFonts w:cstheme="minorHAnsi"/>
        </w:rPr>
        <w:t xml:space="preserve"> </w:t>
      </w:r>
      <w:r w:rsidR="00C83C96" w:rsidRPr="00214999">
        <w:rPr>
          <w:rFonts w:cstheme="minorHAnsi"/>
        </w:rPr>
        <w:t>influx</w:t>
      </w:r>
      <w:r w:rsidR="001D13F7" w:rsidRPr="00214999">
        <w:rPr>
          <w:rFonts w:cstheme="minorHAnsi"/>
        </w:rPr>
        <w:t xml:space="preserve"> </w:t>
      </w:r>
      <w:r w:rsidR="00C83C96" w:rsidRPr="00214999">
        <w:rPr>
          <w:rFonts w:cstheme="minorHAnsi"/>
        </w:rPr>
        <w:t>of</w:t>
      </w:r>
      <w:r w:rsidR="001D13F7" w:rsidRPr="00214999">
        <w:rPr>
          <w:rFonts w:cstheme="minorHAnsi"/>
        </w:rPr>
        <w:t xml:space="preserve"> </w:t>
      </w:r>
      <w:r w:rsidR="00C83C96" w:rsidRPr="00214999">
        <w:rPr>
          <w:rFonts w:cstheme="minorHAnsi"/>
        </w:rPr>
        <w:t>CO</w:t>
      </w:r>
      <w:r w:rsidR="00C83C96" w:rsidRPr="00214999">
        <w:rPr>
          <w:rFonts w:cstheme="minorHAnsi"/>
          <w:vertAlign w:val="subscript"/>
        </w:rPr>
        <w:t>2</w:t>
      </w:r>
      <w:r w:rsidR="00C83C96" w:rsidRPr="00214999">
        <w:rPr>
          <w:rFonts w:cstheme="minorHAnsi"/>
        </w:rPr>
        <w:t>,</w:t>
      </w:r>
      <w:r w:rsidR="001D13F7" w:rsidRPr="00214999">
        <w:rPr>
          <w:rFonts w:cstheme="minorHAnsi"/>
        </w:rPr>
        <w:t xml:space="preserve"> </w:t>
      </w:r>
      <w:r w:rsidR="00C83C96" w:rsidRPr="00214999">
        <w:rPr>
          <w:rFonts w:cstheme="minorHAnsi"/>
        </w:rPr>
        <w:t>along</w:t>
      </w:r>
      <w:r w:rsidR="001D13F7" w:rsidRPr="00214999">
        <w:rPr>
          <w:rFonts w:cstheme="minorHAnsi"/>
        </w:rPr>
        <w:t xml:space="preserve"> </w:t>
      </w:r>
      <w:r w:rsidR="00C83C96" w:rsidRPr="00214999">
        <w:rPr>
          <w:rFonts w:cstheme="minorHAnsi"/>
        </w:rPr>
        <w:t>transiently</w:t>
      </w:r>
      <w:r w:rsidR="001D13F7" w:rsidRPr="00214999">
        <w:rPr>
          <w:rFonts w:cstheme="minorHAnsi"/>
        </w:rPr>
        <w:t xml:space="preserve"> </w:t>
      </w:r>
      <w:r w:rsidR="00C83C96" w:rsidRPr="00214999">
        <w:rPr>
          <w:rFonts w:cstheme="minorHAnsi"/>
        </w:rPr>
        <w:t>open</w:t>
      </w:r>
      <w:r w:rsidR="001D13F7" w:rsidRPr="00214999">
        <w:rPr>
          <w:rFonts w:cstheme="minorHAnsi"/>
        </w:rPr>
        <w:t xml:space="preserve"> </w:t>
      </w:r>
      <w:r w:rsidR="00C83C96" w:rsidRPr="00214999">
        <w:rPr>
          <w:rFonts w:cstheme="minorHAnsi"/>
        </w:rPr>
        <w:t>faults,</w:t>
      </w:r>
      <w:r w:rsidR="001D13F7" w:rsidRPr="00214999">
        <w:rPr>
          <w:rFonts w:cstheme="minorHAnsi"/>
        </w:rPr>
        <w:t xml:space="preserve"> </w:t>
      </w:r>
      <w:r w:rsidR="00C83C96" w:rsidRPr="00214999">
        <w:rPr>
          <w:rFonts w:cstheme="minorHAnsi"/>
        </w:rPr>
        <w:t>and</w:t>
      </w:r>
      <w:r w:rsidR="001D13F7" w:rsidRPr="00214999">
        <w:rPr>
          <w:rFonts w:cstheme="minorHAnsi"/>
        </w:rPr>
        <w:t xml:space="preserve"> </w:t>
      </w:r>
      <w:r w:rsidR="00C83C96" w:rsidRPr="00214999">
        <w:rPr>
          <w:rFonts w:cstheme="minorHAnsi"/>
        </w:rPr>
        <w:t>the</w:t>
      </w:r>
      <w:r w:rsidR="001D13F7" w:rsidRPr="00214999">
        <w:rPr>
          <w:rFonts w:cstheme="minorHAnsi"/>
        </w:rPr>
        <w:t xml:space="preserve"> </w:t>
      </w:r>
      <w:r w:rsidR="00C83C96" w:rsidRPr="00214999">
        <w:rPr>
          <w:rFonts w:cstheme="minorHAnsi"/>
        </w:rPr>
        <w:t>resulting</w:t>
      </w:r>
      <w:r w:rsidR="001D13F7" w:rsidRPr="00214999">
        <w:rPr>
          <w:rFonts w:cstheme="minorHAnsi"/>
        </w:rPr>
        <w:t xml:space="preserve"> </w:t>
      </w:r>
      <w:r w:rsidR="00C83C96" w:rsidRPr="00214999">
        <w:rPr>
          <w:rFonts w:cstheme="minorHAnsi"/>
        </w:rPr>
        <w:t>dissolution</w:t>
      </w:r>
      <w:r w:rsidR="001D13F7" w:rsidRPr="00214999">
        <w:rPr>
          <w:rFonts w:cstheme="minorHAnsi"/>
        </w:rPr>
        <w:t xml:space="preserve"> </w:t>
      </w:r>
      <w:r w:rsidR="00C83C96" w:rsidRPr="00214999">
        <w:rPr>
          <w:rFonts w:cstheme="minorHAnsi"/>
        </w:rPr>
        <w:t>and</w:t>
      </w:r>
      <w:r w:rsidR="001D13F7" w:rsidRPr="00214999">
        <w:rPr>
          <w:rFonts w:cstheme="minorHAnsi"/>
        </w:rPr>
        <w:t xml:space="preserve"> </w:t>
      </w:r>
      <w:r w:rsidR="00C83C96" w:rsidRPr="00214999">
        <w:rPr>
          <w:rFonts w:cstheme="minorHAnsi"/>
        </w:rPr>
        <w:t>either</w:t>
      </w:r>
      <w:r w:rsidR="001D13F7" w:rsidRPr="00214999">
        <w:rPr>
          <w:rFonts w:cstheme="minorHAnsi"/>
        </w:rPr>
        <w:t xml:space="preserve"> </w:t>
      </w:r>
      <w:r w:rsidR="00C83C96" w:rsidRPr="00214999">
        <w:rPr>
          <w:rFonts w:cstheme="minorHAnsi"/>
        </w:rPr>
        <w:t>re-precipitation</w:t>
      </w:r>
      <w:r w:rsidR="001D13F7" w:rsidRPr="00214999">
        <w:rPr>
          <w:rFonts w:cstheme="minorHAnsi"/>
        </w:rPr>
        <w:t xml:space="preserve"> </w:t>
      </w:r>
      <w:r w:rsidR="00C83C96" w:rsidRPr="00214999">
        <w:rPr>
          <w:rFonts w:cstheme="minorHAnsi"/>
        </w:rPr>
        <w:t>o</w:t>
      </w:r>
      <w:r w:rsidR="008572E7">
        <w:rPr>
          <w:rFonts w:cstheme="minorHAnsi"/>
        </w:rPr>
        <w:t>r</w:t>
      </w:r>
      <w:r w:rsidR="008345CD">
        <w:rPr>
          <w:rFonts w:cstheme="minorHAnsi"/>
        </w:rPr>
        <w:t xml:space="preserve"> </w:t>
      </w:r>
      <w:r w:rsidR="00C83C96" w:rsidRPr="00214999">
        <w:rPr>
          <w:rFonts w:cstheme="minorHAnsi"/>
        </w:rPr>
        <w:t>re-distribution</w:t>
      </w:r>
      <w:r w:rsidR="001D13F7" w:rsidRPr="00214999">
        <w:rPr>
          <w:rFonts w:cstheme="minorHAnsi"/>
        </w:rPr>
        <w:t xml:space="preserve"> </w:t>
      </w:r>
      <w:r w:rsidR="00C83C96" w:rsidRPr="00214999">
        <w:rPr>
          <w:rFonts w:cstheme="minorHAnsi"/>
        </w:rPr>
        <w:t>of</w:t>
      </w:r>
      <w:r w:rsidR="001D13F7" w:rsidRPr="00214999">
        <w:rPr>
          <w:rFonts w:cstheme="minorHAnsi"/>
        </w:rPr>
        <w:t xml:space="preserve"> </w:t>
      </w:r>
      <w:r w:rsidR="00C83C96" w:rsidRPr="00214999">
        <w:rPr>
          <w:rFonts w:cstheme="minorHAnsi"/>
        </w:rPr>
        <w:t>calcite.</w:t>
      </w:r>
      <w:r w:rsidR="001D13F7" w:rsidRPr="00214999">
        <w:rPr>
          <w:rFonts w:cstheme="minorHAnsi"/>
        </w:rPr>
        <w:t xml:space="preserve"> </w:t>
      </w:r>
      <w:r w:rsidR="00C83C96" w:rsidRPr="00214999">
        <w:rPr>
          <w:rFonts w:cstheme="minorHAnsi"/>
        </w:rPr>
        <w:t>If</w:t>
      </w:r>
      <w:r w:rsidR="001D13F7" w:rsidRPr="00214999">
        <w:rPr>
          <w:rFonts w:cstheme="minorHAnsi"/>
        </w:rPr>
        <w:t xml:space="preserve"> </w:t>
      </w:r>
      <w:r w:rsidR="00C83C96" w:rsidRPr="00214999">
        <w:rPr>
          <w:rFonts w:cstheme="minorHAnsi"/>
        </w:rPr>
        <w:t>calcite</w:t>
      </w:r>
      <w:r w:rsidR="001D13F7" w:rsidRPr="00214999">
        <w:rPr>
          <w:rFonts w:cstheme="minorHAnsi"/>
        </w:rPr>
        <w:t xml:space="preserve"> </w:t>
      </w:r>
      <w:r w:rsidR="00C83C96" w:rsidRPr="00214999">
        <w:rPr>
          <w:rFonts w:cstheme="minorHAnsi"/>
        </w:rPr>
        <w:t>has</w:t>
      </w:r>
      <w:r w:rsidR="001D13F7" w:rsidRPr="00214999">
        <w:rPr>
          <w:rFonts w:cstheme="minorHAnsi"/>
        </w:rPr>
        <w:t xml:space="preserve"> </w:t>
      </w:r>
      <w:r w:rsidR="00C83C96" w:rsidRPr="00214999">
        <w:rPr>
          <w:rFonts w:cstheme="minorHAnsi"/>
        </w:rPr>
        <w:t>been</w:t>
      </w:r>
      <w:r w:rsidR="001D13F7" w:rsidRPr="00214999">
        <w:rPr>
          <w:rFonts w:cstheme="minorHAnsi"/>
        </w:rPr>
        <w:t xml:space="preserve"> </w:t>
      </w:r>
      <w:r w:rsidR="00C83C96" w:rsidRPr="00214999">
        <w:rPr>
          <w:rFonts w:cstheme="minorHAnsi"/>
        </w:rPr>
        <w:t>locally</w:t>
      </w:r>
      <w:r w:rsidR="001D13F7" w:rsidRPr="00214999">
        <w:rPr>
          <w:rFonts w:cstheme="minorHAnsi"/>
        </w:rPr>
        <w:t xml:space="preserve"> </w:t>
      </w:r>
      <w:r w:rsidR="00C83C96" w:rsidRPr="00214999">
        <w:rPr>
          <w:rFonts w:cstheme="minorHAnsi"/>
        </w:rPr>
        <w:t>lost</w:t>
      </w:r>
      <w:r w:rsidR="001D13F7" w:rsidRPr="00214999">
        <w:rPr>
          <w:rFonts w:cstheme="minorHAnsi"/>
        </w:rPr>
        <w:t xml:space="preserve"> </w:t>
      </w:r>
      <w:r w:rsidR="00C83C96" w:rsidRPr="00214999">
        <w:rPr>
          <w:rFonts w:cstheme="minorHAnsi"/>
        </w:rPr>
        <w:t>from</w:t>
      </w:r>
      <w:r w:rsidR="001D13F7" w:rsidRPr="00214999">
        <w:rPr>
          <w:rFonts w:cstheme="minorHAnsi"/>
        </w:rPr>
        <w:t xml:space="preserve"> </w:t>
      </w:r>
      <w:r w:rsidR="00C83C96" w:rsidRPr="00214999">
        <w:rPr>
          <w:rFonts w:cstheme="minorHAnsi"/>
        </w:rPr>
        <w:t>the</w:t>
      </w:r>
      <w:r w:rsidR="001D13F7" w:rsidRPr="00214999">
        <w:rPr>
          <w:rFonts w:cstheme="minorHAnsi"/>
        </w:rPr>
        <w:t xml:space="preserve"> </w:t>
      </w:r>
      <w:r w:rsidR="00C83C96" w:rsidRPr="00214999">
        <w:rPr>
          <w:rFonts w:cstheme="minorHAnsi"/>
        </w:rPr>
        <w:t>present</w:t>
      </w:r>
      <w:r w:rsidR="001D13F7" w:rsidRPr="00214999">
        <w:rPr>
          <w:rFonts w:cstheme="minorHAnsi"/>
        </w:rPr>
        <w:t xml:space="preserve"> </w:t>
      </w:r>
      <w:r w:rsidR="00C83C96" w:rsidRPr="00214999">
        <w:rPr>
          <w:rFonts w:cstheme="minorHAnsi"/>
        </w:rPr>
        <w:t>day</w:t>
      </w:r>
      <w:r w:rsidR="001D13F7" w:rsidRPr="00214999">
        <w:rPr>
          <w:rFonts w:cstheme="minorHAnsi"/>
        </w:rPr>
        <w:t xml:space="preserve"> </w:t>
      </w:r>
      <w:r w:rsidR="00C83C96" w:rsidRPr="00214999">
        <w:rPr>
          <w:rFonts w:cstheme="minorHAnsi"/>
        </w:rPr>
        <w:t>crest</w:t>
      </w:r>
      <w:r w:rsidR="001D13F7" w:rsidRPr="00214999">
        <w:rPr>
          <w:rFonts w:cstheme="minorHAnsi"/>
        </w:rPr>
        <w:t xml:space="preserve"> </w:t>
      </w:r>
      <w:r w:rsidR="00C83C96" w:rsidRPr="00214999">
        <w:rPr>
          <w:rFonts w:cstheme="minorHAnsi"/>
        </w:rPr>
        <w:t>of</w:t>
      </w:r>
      <w:r w:rsidR="001D13F7" w:rsidRPr="00214999">
        <w:rPr>
          <w:rFonts w:cstheme="minorHAnsi"/>
        </w:rPr>
        <w:t xml:space="preserve"> </w:t>
      </w:r>
      <w:r w:rsidR="00C83C96" w:rsidRPr="00214999">
        <w:rPr>
          <w:rFonts w:cstheme="minorHAnsi"/>
        </w:rPr>
        <w:t>the</w:t>
      </w:r>
      <w:r w:rsidR="001D13F7" w:rsidRPr="00214999">
        <w:rPr>
          <w:rFonts w:cstheme="minorHAnsi"/>
        </w:rPr>
        <w:t xml:space="preserve"> </w:t>
      </w:r>
      <w:r w:rsidR="00C83C96" w:rsidRPr="00214999">
        <w:rPr>
          <w:rFonts w:cstheme="minorHAnsi"/>
        </w:rPr>
        <w:t>structure,</w:t>
      </w:r>
      <w:r w:rsidR="001D13F7" w:rsidRPr="00214999">
        <w:rPr>
          <w:rFonts w:cstheme="minorHAnsi"/>
        </w:rPr>
        <w:t xml:space="preserve"> </w:t>
      </w:r>
      <w:proofErr w:type="gramStart"/>
      <w:r w:rsidR="00C83C96" w:rsidRPr="00214999">
        <w:rPr>
          <w:rFonts w:cstheme="minorHAnsi"/>
        </w:rPr>
        <w:t>diagenetically</w:t>
      </w:r>
      <w:r w:rsidR="000257C8">
        <w:rPr>
          <w:rFonts w:cstheme="minorHAnsi"/>
        </w:rPr>
        <w:t>-</w:t>
      </w:r>
      <w:r w:rsidR="00C83C96" w:rsidRPr="00214999">
        <w:rPr>
          <w:rFonts w:cstheme="minorHAnsi"/>
        </w:rPr>
        <w:t>late</w:t>
      </w:r>
      <w:proofErr w:type="gramEnd"/>
      <w:r w:rsidR="001D13F7" w:rsidRPr="00214999">
        <w:rPr>
          <w:rFonts w:cstheme="minorHAnsi"/>
        </w:rPr>
        <w:t xml:space="preserve"> </w:t>
      </w:r>
      <w:r w:rsidR="00C83C96" w:rsidRPr="00214999">
        <w:rPr>
          <w:rFonts w:cstheme="minorHAnsi"/>
        </w:rPr>
        <w:t>calcite</w:t>
      </w:r>
      <w:r w:rsidR="001D13F7" w:rsidRPr="00214999">
        <w:rPr>
          <w:rFonts w:cstheme="minorHAnsi"/>
        </w:rPr>
        <w:t xml:space="preserve"> </w:t>
      </w:r>
      <w:r w:rsidR="00C83C96" w:rsidRPr="00214999">
        <w:rPr>
          <w:rFonts w:cstheme="minorHAnsi"/>
        </w:rPr>
        <w:t>dissolution</w:t>
      </w:r>
      <w:r w:rsidR="001D13F7" w:rsidRPr="00214999">
        <w:rPr>
          <w:rFonts w:cstheme="minorHAnsi"/>
        </w:rPr>
        <w:t xml:space="preserve"> </w:t>
      </w:r>
      <w:r w:rsidR="00C83C96" w:rsidRPr="00214999">
        <w:rPr>
          <w:rFonts w:cstheme="minorHAnsi"/>
        </w:rPr>
        <w:t>fabrics</w:t>
      </w:r>
      <w:r w:rsidR="001D13F7" w:rsidRPr="00214999">
        <w:rPr>
          <w:rFonts w:cstheme="minorHAnsi"/>
        </w:rPr>
        <w:t xml:space="preserve"> </w:t>
      </w:r>
      <w:r w:rsidR="00C83C96" w:rsidRPr="00214999">
        <w:rPr>
          <w:rFonts w:cstheme="minorHAnsi"/>
        </w:rPr>
        <w:t>could</w:t>
      </w:r>
      <w:r w:rsidR="001D13F7" w:rsidRPr="00214999">
        <w:rPr>
          <w:rFonts w:cstheme="minorHAnsi"/>
        </w:rPr>
        <w:t xml:space="preserve"> </w:t>
      </w:r>
      <w:r w:rsidR="00C83C96" w:rsidRPr="00214999">
        <w:rPr>
          <w:rFonts w:cstheme="minorHAnsi"/>
        </w:rPr>
        <w:t>be</w:t>
      </w:r>
      <w:r w:rsidR="001D13F7" w:rsidRPr="00214999">
        <w:rPr>
          <w:rFonts w:cstheme="minorHAnsi"/>
        </w:rPr>
        <w:t xml:space="preserve"> </w:t>
      </w:r>
      <w:r w:rsidR="00C83C96" w:rsidRPr="00214999">
        <w:rPr>
          <w:rFonts w:cstheme="minorHAnsi"/>
        </w:rPr>
        <w:t>anticipated</w:t>
      </w:r>
      <w:r w:rsidR="001D13F7" w:rsidRPr="00214999">
        <w:rPr>
          <w:rFonts w:cstheme="minorHAnsi"/>
        </w:rPr>
        <w:t xml:space="preserve"> </w:t>
      </w:r>
      <w:r w:rsidR="00C83C96" w:rsidRPr="00214999">
        <w:rPr>
          <w:rFonts w:cstheme="minorHAnsi"/>
        </w:rPr>
        <w:t>(again,</w:t>
      </w:r>
      <w:r w:rsidR="001D13F7" w:rsidRPr="00214999">
        <w:rPr>
          <w:rFonts w:cstheme="minorHAnsi"/>
        </w:rPr>
        <w:t xml:space="preserve"> </w:t>
      </w:r>
      <w:r w:rsidR="00C83C96" w:rsidRPr="00214999">
        <w:rPr>
          <w:rFonts w:cstheme="minorHAnsi"/>
        </w:rPr>
        <w:t>especially</w:t>
      </w:r>
      <w:r w:rsidR="001D13F7" w:rsidRPr="00214999">
        <w:rPr>
          <w:rFonts w:cstheme="minorHAnsi"/>
        </w:rPr>
        <w:t xml:space="preserve"> </w:t>
      </w:r>
      <w:r w:rsidR="00C83C96" w:rsidRPr="00214999">
        <w:rPr>
          <w:rFonts w:cstheme="minorHAnsi"/>
        </w:rPr>
        <w:t>at</w:t>
      </w:r>
      <w:r w:rsidR="001D13F7" w:rsidRPr="00214999">
        <w:rPr>
          <w:rFonts w:cstheme="minorHAnsi"/>
        </w:rPr>
        <w:t xml:space="preserve"> </w:t>
      </w:r>
      <w:r w:rsidR="00C83C96" w:rsidRPr="00214999">
        <w:rPr>
          <w:rFonts w:cstheme="minorHAnsi"/>
        </w:rPr>
        <w:t>the</w:t>
      </w:r>
      <w:r w:rsidR="001D13F7" w:rsidRPr="00214999">
        <w:rPr>
          <w:rFonts w:cstheme="minorHAnsi"/>
        </w:rPr>
        <w:t xml:space="preserve"> </w:t>
      </w:r>
      <w:r w:rsidR="00C83C96" w:rsidRPr="00214999">
        <w:rPr>
          <w:rFonts w:cstheme="minorHAnsi"/>
        </w:rPr>
        <w:t>boundary</w:t>
      </w:r>
      <w:r w:rsidR="001D13F7" w:rsidRPr="00214999">
        <w:rPr>
          <w:rFonts w:cstheme="minorHAnsi"/>
        </w:rPr>
        <w:t xml:space="preserve"> </w:t>
      </w:r>
      <w:r w:rsidR="00C83C96" w:rsidRPr="00214999">
        <w:rPr>
          <w:rFonts w:cstheme="minorHAnsi"/>
        </w:rPr>
        <w:t>between</w:t>
      </w:r>
      <w:r w:rsidR="001D13F7" w:rsidRPr="00214999">
        <w:rPr>
          <w:rFonts w:cstheme="minorHAnsi"/>
        </w:rPr>
        <w:t xml:space="preserve"> </w:t>
      </w:r>
      <w:r w:rsidR="00C83C96" w:rsidRPr="00214999">
        <w:rPr>
          <w:rFonts w:cstheme="minorHAnsi"/>
        </w:rPr>
        <w:t>the</w:t>
      </w:r>
      <w:r w:rsidR="001D13F7" w:rsidRPr="00214999">
        <w:rPr>
          <w:rFonts w:cstheme="minorHAnsi"/>
        </w:rPr>
        <w:t xml:space="preserve"> </w:t>
      </w:r>
      <w:r w:rsidR="00C83C96" w:rsidRPr="00214999">
        <w:rPr>
          <w:rFonts w:cstheme="minorHAnsi"/>
        </w:rPr>
        <w:t>calcite</w:t>
      </w:r>
      <w:r w:rsidR="001D13F7" w:rsidRPr="00214999">
        <w:rPr>
          <w:rFonts w:cstheme="minorHAnsi"/>
        </w:rPr>
        <w:t xml:space="preserve"> </w:t>
      </w:r>
      <w:r w:rsidR="00C83C96" w:rsidRPr="00214999">
        <w:rPr>
          <w:rFonts w:cstheme="minorHAnsi"/>
        </w:rPr>
        <w:t>cemented</w:t>
      </w:r>
      <w:r w:rsidR="001D13F7" w:rsidRPr="00214999">
        <w:rPr>
          <w:rFonts w:cstheme="minorHAnsi"/>
        </w:rPr>
        <w:t xml:space="preserve"> </w:t>
      </w:r>
      <w:r w:rsidR="00C83C96" w:rsidRPr="00214999">
        <w:rPr>
          <w:rFonts w:cstheme="minorHAnsi"/>
        </w:rPr>
        <w:t>and</w:t>
      </w:r>
      <w:r w:rsidR="001D13F7" w:rsidRPr="00214999">
        <w:rPr>
          <w:rFonts w:cstheme="minorHAnsi"/>
        </w:rPr>
        <w:t xml:space="preserve"> </w:t>
      </w:r>
      <w:r w:rsidR="00C83C96" w:rsidRPr="00214999">
        <w:rPr>
          <w:rFonts w:cstheme="minorHAnsi"/>
        </w:rPr>
        <w:t>non-cemented</w:t>
      </w:r>
      <w:r w:rsidR="001D13F7" w:rsidRPr="00214999">
        <w:rPr>
          <w:rFonts w:cstheme="minorHAnsi"/>
        </w:rPr>
        <w:t xml:space="preserve"> </w:t>
      </w:r>
      <w:r w:rsidR="00C83C96" w:rsidRPr="00214999">
        <w:rPr>
          <w:rFonts w:cstheme="minorHAnsi"/>
        </w:rPr>
        <w:t>region)</w:t>
      </w:r>
      <w:r w:rsidR="001D13F7" w:rsidRPr="00214999">
        <w:rPr>
          <w:rFonts w:cstheme="minorHAnsi"/>
        </w:rPr>
        <w:t xml:space="preserve"> </w:t>
      </w:r>
      <w:r w:rsidR="000257C8">
        <w:rPr>
          <w:rFonts w:cstheme="minorHAnsi"/>
        </w:rPr>
        <w:t>more work is required to assess this possibility</w:t>
      </w:r>
      <w:r w:rsidR="00C83C96" w:rsidRPr="00214999">
        <w:rPr>
          <w:rFonts w:cstheme="minorHAnsi"/>
        </w:rPr>
        <w:t>.</w:t>
      </w:r>
    </w:p>
    <w:p w14:paraId="12A32976" w14:textId="77777777" w:rsidR="00661EC3" w:rsidRPr="00214999" w:rsidRDefault="00661EC3" w:rsidP="00271848">
      <w:pPr>
        <w:pStyle w:val="Heading1"/>
      </w:pPr>
      <w:r w:rsidRPr="00271848">
        <w:t>Conclusions</w:t>
      </w:r>
    </w:p>
    <w:p w14:paraId="187A4699" w14:textId="77777777" w:rsidR="00661EC3" w:rsidRPr="00214999" w:rsidRDefault="00C83C96" w:rsidP="00FD5FF0">
      <w:pPr>
        <w:autoSpaceDE w:val="0"/>
        <w:autoSpaceDN w:val="0"/>
        <w:adjustRightInd w:val="0"/>
        <w:spacing w:after="240" w:line="480" w:lineRule="auto"/>
        <w:rPr>
          <w:rFonts w:cstheme="minorHAnsi"/>
        </w:rPr>
      </w:pPr>
      <w:r w:rsidRPr="00214999">
        <w:rPr>
          <w:rFonts w:cstheme="minorHAnsi"/>
        </w:rPr>
        <w:t>1.</w:t>
      </w:r>
      <w:r w:rsidR="001D13F7" w:rsidRPr="00214999">
        <w:rPr>
          <w:rFonts w:cstheme="minorHAnsi"/>
        </w:rPr>
        <w:t xml:space="preserve"> </w:t>
      </w:r>
      <w:r w:rsidR="00B46E82" w:rsidRPr="00214999">
        <w:rPr>
          <w:rFonts w:cstheme="minorHAnsi"/>
        </w:rPr>
        <w:t>Calcite</w:t>
      </w:r>
      <w:r w:rsidR="001D13F7" w:rsidRPr="00214999">
        <w:rPr>
          <w:rFonts w:cstheme="minorHAnsi"/>
        </w:rPr>
        <w:t xml:space="preserve"> </w:t>
      </w:r>
      <w:r w:rsidR="00B46E82" w:rsidRPr="00214999">
        <w:rPr>
          <w:rFonts w:cstheme="minorHAnsi"/>
        </w:rPr>
        <w:t>cement</w:t>
      </w:r>
      <w:r w:rsidR="001D13F7" w:rsidRPr="00214999">
        <w:rPr>
          <w:rFonts w:cstheme="minorHAnsi"/>
        </w:rPr>
        <w:t xml:space="preserve"> </w:t>
      </w:r>
      <w:proofErr w:type="gramStart"/>
      <w:r w:rsidR="00B46E82" w:rsidRPr="00214999">
        <w:rPr>
          <w:rFonts w:cstheme="minorHAnsi"/>
        </w:rPr>
        <w:t>is</w:t>
      </w:r>
      <w:r w:rsidR="001D13F7" w:rsidRPr="00214999">
        <w:rPr>
          <w:rFonts w:cstheme="minorHAnsi"/>
        </w:rPr>
        <w:t xml:space="preserve"> </w:t>
      </w:r>
      <w:r w:rsidR="00B46E82" w:rsidRPr="00214999">
        <w:rPr>
          <w:rFonts w:cstheme="minorHAnsi"/>
        </w:rPr>
        <w:t>found</w:t>
      </w:r>
      <w:proofErr w:type="gramEnd"/>
      <w:r w:rsidR="001D13F7" w:rsidRPr="00214999">
        <w:rPr>
          <w:rFonts w:cstheme="minorHAnsi"/>
        </w:rPr>
        <w:t xml:space="preserve"> </w:t>
      </w:r>
      <w:r w:rsidR="00B46E82" w:rsidRPr="00214999">
        <w:rPr>
          <w:rFonts w:cstheme="minorHAnsi"/>
        </w:rPr>
        <w:t>in</w:t>
      </w:r>
      <w:r w:rsidR="001D13F7" w:rsidRPr="00214999">
        <w:rPr>
          <w:rFonts w:cstheme="minorHAnsi"/>
        </w:rPr>
        <w:t xml:space="preserve"> </w:t>
      </w:r>
      <w:r w:rsidR="00B46E82" w:rsidRPr="00214999">
        <w:rPr>
          <w:rFonts w:cstheme="minorHAnsi"/>
        </w:rPr>
        <w:t>large</w:t>
      </w:r>
      <w:r w:rsidR="001D13F7" w:rsidRPr="00214999">
        <w:rPr>
          <w:rFonts w:cstheme="minorHAnsi"/>
        </w:rPr>
        <w:t xml:space="preserve"> </w:t>
      </w:r>
      <w:r w:rsidR="00B46E82" w:rsidRPr="00214999">
        <w:rPr>
          <w:rFonts w:cstheme="minorHAnsi"/>
        </w:rPr>
        <w:t>quantities</w:t>
      </w:r>
      <w:r w:rsidR="007662B8" w:rsidRPr="00214999">
        <w:rPr>
          <w:rFonts w:cstheme="minorHAnsi"/>
        </w:rPr>
        <w:t xml:space="preserve"> in the marine units (Broom, Rannoch, </w:t>
      </w:r>
      <w:proofErr w:type="spellStart"/>
      <w:r w:rsidR="007662B8" w:rsidRPr="00214999">
        <w:rPr>
          <w:rFonts w:cstheme="minorHAnsi"/>
        </w:rPr>
        <w:t>Etive</w:t>
      </w:r>
      <w:proofErr w:type="spellEnd"/>
      <w:r w:rsidR="007662B8" w:rsidRPr="00214999">
        <w:rPr>
          <w:rFonts w:cstheme="minorHAnsi"/>
        </w:rPr>
        <w:t xml:space="preserve"> and </w:t>
      </w:r>
      <w:proofErr w:type="spellStart"/>
      <w:r w:rsidR="007662B8" w:rsidRPr="00214999">
        <w:rPr>
          <w:rFonts w:cstheme="minorHAnsi"/>
        </w:rPr>
        <w:t>Tarbert</w:t>
      </w:r>
      <w:proofErr w:type="spellEnd"/>
      <w:r w:rsidR="007662B8" w:rsidRPr="00214999">
        <w:rPr>
          <w:rFonts w:cstheme="minorHAnsi"/>
        </w:rPr>
        <w:t>) of the Brent Group sandstones of the Heather oil field (UKCS); calcite occurs</w:t>
      </w:r>
      <w:r w:rsidR="001D13F7" w:rsidRPr="00214999">
        <w:rPr>
          <w:rFonts w:cstheme="minorHAnsi"/>
        </w:rPr>
        <w:t xml:space="preserve"> </w:t>
      </w:r>
      <w:r w:rsidR="00B46E82" w:rsidRPr="00214999">
        <w:rPr>
          <w:rFonts w:cstheme="minorHAnsi"/>
        </w:rPr>
        <w:t>as</w:t>
      </w:r>
      <w:r w:rsidR="001D13F7" w:rsidRPr="00214999">
        <w:rPr>
          <w:rFonts w:cstheme="minorHAnsi"/>
        </w:rPr>
        <w:t xml:space="preserve"> </w:t>
      </w:r>
      <w:r w:rsidR="00B46E82" w:rsidRPr="00214999">
        <w:rPr>
          <w:rFonts w:cstheme="minorHAnsi"/>
        </w:rPr>
        <w:t>cemented</w:t>
      </w:r>
      <w:r w:rsidR="001D13F7" w:rsidRPr="00214999">
        <w:rPr>
          <w:rFonts w:cstheme="minorHAnsi"/>
        </w:rPr>
        <w:t xml:space="preserve"> </w:t>
      </w:r>
      <w:r w:rsidR="00B46E82" w:rsidRPr="00214999">
        <w:rPr>
          <w:rFonts w:cstheme="minorHAnsi"/>
        </w:rPr>
        <w:t>horizons</w:t>
      </w:r>
      <w:r w:rsidR="001D13F7" w:rsidRPr="00214999">
        <w:rPr>
          <w:rFonts w:cstheme="minorHAnsi"/>
        </w:rPr>
        <w:t xml:space="preserve"> </w:t>
      </w:r>
      <w:r w:rsidR="00B46E82" w:rsidRPr="00214999">
        <w:rPr>
          <w:rFonts w:cstheme="minorHAnsi"/>
        </w:rPr>
        <w:t>and</w:t>
      </w:r>
      <w:r w:rsidR="001D13F7" w:rsidRPr="00214999">
        <w:rPr>
          <w:rFonts w:cstheme="minorHAnsi"/>
        </w:rPr>
        <w:t xml:space="preserve"> </w:t>
      </w:r>
      <w:r w:rsidR="00B46E82" w:rsidRPr="00214999">
        <w:rPr>
          <w:rFonts w:cstheme="minorHAnsi"/>
        </w:rPr>
        <w:t>nodules</w:t>
      </w:r>
      <w:r w:rsidR="007662B8" w:rsidRPr="00214999">
        <w:rPr>
          <w:rFonts w:cstheme="minorHAnsi"/>
        </w:rPr>
        <w:t xml:space="preserve"> in marine sediment</w:t>
      </w:r>
      <w:r w:rsidR="00B46E82" w:rsidRPr="00214999">
        <w:rPr>
          <w:rFonts w:cstheme="minorHAnsi"/>
        </w:rPr>
        <w:t>,</w:t>
      </w:r>
      <w:r w:rsidR="001D13F7" w:rsidRPr="00214999">
        <w:rPr>
          <w:rFonts w:cstheme="minorHAnsi"/>
        </w:rPr>
        <w:t xml:space="preserve"> </w:t>
      </w:r>
      <w:r w:rsidR="00B46E82" w:rsidRPr="00214999">
        <w:rPr>
          <w:rFonts w:cstheme="minorHAnsi"/>
        </w:rPr>
        <w:t>but</w:t>
      </w:r>
      <w:r w:rsidR="001D13F7" w:rsidRPr="00214999">
        <w:rPr>
          <w:rFonts w:cstheme="minorHAnsi"/>
        </w:rPr>
        <w:t xml:space="preserve"> </w:t>
      </w:r>
      <w:r w:rsidR="00B46E82" w:rsidRPr="00214999">
        <w:rPr>
          <w:rFonts w:cstheme="minorHAnsi"/>
        </w:rPr>
        <w:t>is</w:t>
      </w:r>
      <w:r w:rsidR="001D13F7" w:rsidRPr="00214999">
        <w:rPr>
          <w:rFonts w:cstheme="minorHAnsi"/>
        </w:rPr>
        <w:t xml:space="preserve"> </w:t>
      </w:r>
      <w:r w:rsidR="00B46E82" w:rsidRPr="00214999">
        <w:rPr>
          <w:rFonts w:cstheme="minorHAnsi"/>
        </w:rPr>
        <w:t>relatively</w:t>
      </w:r>
      <w:r w:rsidR="001D13F7" w:rsidRPr="00214999">
        <w:rPr>
          <w:rFonts w:cstheme="minorHAnsi"/>
        </w:rPr>
        <w:t xml:space="preserve"> </w:t>
      </w:r>
      <w:r w:rsidR="00B46E82" w:rsidRPr="00214999">
        <w:rPr>
          <w:rFonts w:cstheme="minorHAnsi"/>
        </w:rPr>
        <w:t>rare</w:t>
      </w:r>
      <w:r w:rsidR="001D13F7" w:rsidRPr="00214999">
        <w:rPr>
          <w:rFonts w:cstheme="minorHAnsi"/>
        </w:rPr>
        <w:t xml:space="preserve"> </w:t>
      </w:r>
      <w:r w:rsidR="00B46E82" w:rsidRPr="00214999">
        <w:rPr>
          <w:rFonts w:cstheme="minorHAnsi"/>
        </w:rPr>
        <w:t>in</w:t>
      </w:r>
      <w:r w:rsidR="001D13F7" w:rsidRPr="00214999">
        <w:rPr>
          <w:rFonts w:cstheme="minorHAnsi"/>
        </w:rPr>
        <w:t xml:space="preserve"> </w:t>
      </w:r>
      <w:r w:rsidR="00B46E82" w:rsidRPr="00214999">
        <w:rPr>
          <w:rFonts w:cstheme="minorHAnsi"/>
        </w:rPr>
        <w:t>the</w:t>
      </w:r>
      <w:r w:rsidR="001D13F7" w:rsidRPr="00214999">
        <w:rPr>
          <w:rFonts w:cstheme="minorHAnsi"/>
        </w:rPr>
        <w:t xml:space="preserve"> </w:t>
      </w:r>
      <w:r w:rsidR="00B46E82" w:rsidRPr="00214999">
        <w:rPr>
          <w:rFonts w:cstheme="minorHAnsi"/>
        </w:rPr>
        <w:t>non-</w:t>
      </w:r>
      <w:r w:rsidR="00A26BF5" w:rsidRPr="00214999">
        <w:rPr>
          <w:rFonts w:cstheme="minorHAnsi"/>
        </w:rPr>
        <w:t>marine</w:t>
      </w:r>
      <w:r w:rsidR="00046331" w:rsidRPr="00214999">
        <w:rPr>
          <w:rFonts w:cstheme="minorHAnsi"/>
        </w:rPr>
        <w:t>,</w:t>
      </w:r>
      <w:r w:rsidR="001D13F7" w:rsidRPr="00214999">
        <w:rPr>
          <w:rFonts w:cstheme="minorHAnsi"/>
        </w:rPr>
        <w:t xml:space="preserve"> </w:t>
      </w:r>
      <w:r w:rsidR="00046331" w:rsidRPr="00214999">
        <w:rPr>
          <w:rFonts w:cstheme="minorHAnsi"/>
        </w:rPr>
        <w:t>Ness</w:t>
      </w:r>
      <w:r w:rsidR="001D13F7" w:rsidRPr="00214999">
        <w:rPr>
          <w:rFonts w:cstheme="minorHAnsi"/>
        </w:rPr>
        <w:t xml:space="preserve"> </w:t>
      </w:r>
      <w:r w:rsidR="00046331" w:rsidRPr="00214999">
        <w:rPr>
          <w:rFonts w:cstheme="minorHAnsi"/>
        </w:rPr>
        <w:t>Formation,</w:t>
      </w:r>
      <w:r w:rsidR="001D13F7" w:rsidRPr="00214999">
        <w:rPr>
          <w:rFonts w:cstheme="minorHAnsi"/>
        </w:rPr>
        <w:t xml:space="preserve"> </w:t>
      </w:r>
      <w:r w:rsidR="00046331" w:rsidRPr="00214999">
        <w:rPr>
          <w:rFonts w:cstheme="minorHAnsi"/>
        </w:rPr>
        <w:t>units</w:t>
      </w:r>
      <w:r w:rsidR="001D13F7" w:rsidRPr="00214999">
        <w:rPr>
          <w:rFonts w:cstheme="minorHAnsi"/>
        </w:rPr>
        <w:t xml:space="preserve"> </w:t>
      </w:r>
      <w:r w:rsidR="00046331" w:rsidRPr="00214999">
        <w:rPr>
          <w:rFonts w:cstheme="minorHAnsi"/>
        </w:rPr>
        <w:t>of</w:t>
      </w:r>
      <w:r w:rsidR="001D13F7" w:rsidRPr="00214999">
        <w:rPr>
          <w:rFonts w:cstheme="minorHAnsi"/>
        </w:rPr>
        <w:t xml:space="preserve"> </w:t>
      </w:r>
      <w:r w:rsidR="00046331" w:rsidRPr="00214999">
        <w:rPr>
          <w:rFonts w:cstheme="minorHAnsi"/>
        </w:rPr>
        <w:t>the</w:t>
      </w:r>
      <w:r w:rsidR="001D13F7" w:rsidRPr="00214999">
        <w:rPr>
          <w:rFonts w:cstheme="minorHAnsi"/>
        </w:rPr>
        <w:t xml:space="preserve"> </w:t>
      </w:r>
      <w:r w:rsidR="00A26BF5" w:rsidRPr="00214999">
        <w:rPr>
          <w:rFonts w:cstheme="minorHAnsi"/>
        </w:rPr>
        <w:t>Brent</w:t>
      </w:r>
      <w:r w:rsidR="001D13F7" w:rsidRPr="00214999">
        <w:rPr>
          <w:rFonts w:cstheme="minorHAnsi"/>
        </w:rPr>
        <w:t xml:space="preserve"> </w:t>
      </w:r>
      <w:r w:rsidR="00A26BF5" w:rsidRPr="00214999">
        <w:rPr>
          <w:rFonts w:cstheme="minorHAnsi"/>
        </w:rPr>
        <w:t>Group.</w:t>
      </w:r>
    </w:p>
    <w:p w14:paraId="25F324F0" w14:textId="77777777" w:rsidR="00C83C96" w:rsidRPr="00214999" w:rsidRDefault="00C83C96" w:rsidP="00FD5FF0">
      <w:pPr>
        <w:autoSpaceDE w:val="0"/>
        <w:autoSpaceDN w:val="0"/>
        <w:adjustRightInd w:val="0"/>
        <w:spacing w:after="240" w:line="480" w:lineRule="auto"/>
        <w:rPr>
          <w:rFonts w:cstheme="minorHAnsi"/>
        </w:rPr>
      </w:pPr>
      <w:r w:rsidRPr="00214999">
        <w:rPr>
          <w:rFonts w:cstheme="minorHAnsi"/>
        </w:rPr>
        <w:t>2.</w:t>
      </w:r>
      <w:r w:rsidR="001D13F7" w:rsidRPr="00214999">
        <w:rPr>
          <w:rFonts w:cstheme="minorHAnsi"/>
        </w:rPr>
        <w:t xml:space="preserve"> </w:t>
      </w:r>
      <w:r w:rsidR="007662B8" w:rsidRPr="00214999">
        <w:rPr>
          <w:rFonts w:cstheme="minorHAnsi"/>
        </w:rPr>
        <w:t>E</w:t>
      </w:r>
      <w:r w:rsidR="00B46E82" w:rsidRPr="00214999">
        <w:rPr>
          <w:rFonts w:cstheme="minorHAnsi"/>
        </w:rPr>
        <w:t>vidence</w:t>
      </w:r>
      <w:r w:rsidR="001D13F7" w:rsidRPr="00214999">
        <w:rPr>
          <w:rFonts w:cstheme="minorHAnsi"/>
        </w:rPr>
        <w:t xml:space="preserve"> </w:t>
      </w:r>
      <w:r w:rsidR="00B46E82" w:rsidRPr="00214999">
        <w:rPr>
          <w:rFonts w:cstheme="minorHAnsi"/>
        </w:rPr>
        <w:t>for</w:t>
      </w:r>
      <w:r w:rsidR="001D13F7" w:rsidRPr="00214999">
        <w:rPr>
          <w:rFonts w:cstheme="minorHAnsi"/>
        </w:rPr>
        <w:t xml:space="preserve"> </w:t>
      </w:r>
      <w:r w:rsidR="00B46E82" w:rsidRPr="00214999">
        <w:rPr>
          <w:rFonts w:cstheme="minorHAnsi"/>
        </w:rPr>
        <w:t>the</w:t>
      </w:r>
      <w:r w:rsidR="001D13F7" w:rsidRPr="00214999">
        <w:rPr>
          <w:rFonts w:cstheme="minorHAnsi"/>
        </w:rPr>
        <w:t xml:space="preserve"> </w:t>
      </w:r>
      <w:r w:rsidR="00B46E82" w:rsidRPr="00214999">
        <w:rPr>
          <w:rFonts w:cstheme="minorHAnsi"/>
        </w:rPr>
        <w:t>early</w:t>
      </w:r>
      <w:r w:rsidR="001D13F7" w:rsidRPr="00214999">
        <w:rPr>
          <w:rFonts w:cstheme="minorHAnsi"/>
        </w:rPr>
        <w:t xml:space="preserve"> </w:t>
      </w:r>
      <w:r w:rsidR="00B46E82" w:rsidRPr="00214999">
        <w:rPr>
          <w:rFonts w:cstheme="minorHAnsi"/>
        </w:rPr>
        <w:t>growth</w:t>
      </w:r>
      <w:r w:rsidR="001D13F7" w:rsidRPr="00214999">
        <w:rPr>
          <w:rFonts w:cstheme="minorHAnsi"/>
        </w:rPr>
        <w:t xml:space="preserve"> </w:t>
      </w:r>
      <w:r w:rsidR="00B46E82" w:rsidRPr="00214999">
        <w:rPr>
          <w:rFonts w:cstheme="minorHAnsi"/>
        </w:rPr>
        <w:t>of</w:t>
      </w:r>
      <w:r w:rsidR="001D13F7" w:rsidRPr="00214999">
        <w:rPr>
          <w:rFonts w:cstheme="minorHAnsi"/>
        </w:rPr>
        <w:t xml:space="preserve"> </w:t>
      </w:r>
      <w:r w:rsidR="00B46E82" w:rsidRPr="00214999">
        <w:rPr>
          <w:rFonts w:cstheme="minorHAnsi"/>
        </w:rPr>
        <w:t>calcite</w:t>
      </w:r>
      <w:r w:rsidR="001D13F7" w:rsidRPr="00214999">
        <w:rPr>
          <w:rFonts w:cstheme="minorHAnsi"/>
        </w:rPr>
        <w:t xml:space="preserve"> </w:t>
      </w:r>
      <w:r w:rsidR="00B46E82" w:rsidRPr="00214999">
        <w:rPr>
          <w:rFonts w:cstheme="minorHAnsi"/>
        </w:rPr>
        <w:t>(soon</w:t>
      </w:r>
      <w:r w:rsidR="001D13F7" w:rsidRPr="00214999">
        <w:rPr>
          <w:rFonts w:cstheme="minorHAnsi"/>
        </w:rPr>
        <w:t xml:space="preserve"> </w:t>
      </w:r>
      <w:r w:rsidR="00B46E82" w:rsidRPr="00214999">
        <w:rPr>
          <w:rFonts w:cstheme="minorHAnsi"/>
        </w:rPr>
        <w:t>after</w:t>
      </w:r>
      <w:r w:rsidR="001D13F7" w:rsidRPr="00214999">
        <w:rPr>
          <w:rFonts w:cstheme="minorHAnsi"/>
        </w:rPr>
        <w:t xml:space="preserve"> </w:t>
      </w:r>
      <w:r w:rsidR="00B46E82" w:rsidRPr="00214999">
        <w:rPr>
          <w:rFonts w:cstheme="minorHAnsi"/>
        </w:rPr>
        <w:t>deposition)</w:t>
      </w:r>
      <w:r w:rsidR="001D13F7" w:rsidRPr="00214999">
        <w:rPr>
          <w:rFonts w:cstheme="minorHAnsi"/>
        </w:rPr>
        <w:t xml:space="preserve"> </w:t>
      </w:r>
      <w:r w:rsidR="00B46E82" w:rsidRPr="00214999">
        <w:rPr>
          <w:rFonts w:cstheme="minorHAnsi"/>
        </w:rPr>
        <w:t>includ</w:t>
      </w:r>
      <w:r w:rsidR="007662B8" w:rsidRPr="00214999">
        <w:rPr>
          <w:rFonts w:cstheme="minorHAnsi"/>
        </w:rPr>
        <w:t>es</w:t>
      </w:r>
      <w:r w:rsidR="001D13F7" w:rsidRPr="00214999">
        <w:rPr>
          <w:rFonts w:cstheme="minorHAnsi"/>
        </w:rPr>
        <w:t xml:space="preserve"> </w:t>
      </w:r>
      <w:r w:rsidR="00B46E82" w:rsidRPr="00214999">
        <w:rPr>
          <w:rFonts w:cstheme="minorHAnsi"/>
        </w:rPr>
        <w:t>high</w:t>
      </w:r>
      <w:r w:rsidR="001D13F7" w:rsidRPr="00214999">
        <w:rPr>
          <w:rFonts w:cstheme="minorHAnsi"/>
        </w:rPr>
        <w:t xml:space="preserve"> </w:t>
      </w:r>
      <w:proofErr w:type="spellStart"/>
      <w:r w:rsidR="00B46E82" w:rsidRPr="00214999">
        <w:rPr>
          <w:rFonts w:cstheme="minorHAnsi"/>
        </w:rPr>
        <w:t>intergranular</w:t>
      </w:r>
      <w:proofErr w:type="spellEnd"/>
      <w:r w:rsidR="001D13F7" w:rsidRPr="00214999">
        <w:rPr>
          <w:rFonts w:cstheme="minorHAnsi"/>
        </w:rPr>
        <w:t xml:space="preserve"> </w:t>
      </w:r>
      <w:r w:rsidR="00B46E82" w:rsidRPr="00214999">
        <w:rPr>
          <w:rFonts w:cstheme="minorHAnsi"/>
        </w:rPr>
        <w:t>volume</w:t>
      </w:r>
      <w:r w:rsidR="001D13F7" w:rsidRPr="00214999">
        <w:rPr>
          <w:rFonts w:cstheme="minorHAnsi"/>
        </w:rPr>
        <w:t xml:space="preserve"> </w:t>
      </w:r>
      <w:r w:rsidR="00B46E82" w:rsidRPr="00214999">
        <w:rPr>
          <w:rFonts w:cstheme="minorHAnsi"/>
        </w:rPr>
        <w:t>and</w:t>
      </w:r>
      <w:r w:rsidR="001D13F7" w:rsidRPr="00214999">
        <w:rPr>
          <w:rFonts w:cstheme="minorHAnsi"/>
        </w:rPr>
        <w:t xml:space="preserve"> </w:t>
      </w:r>
      <w:r w:rsidR="00B46E82" w:rsidRPr="00214999">
        <w:rPr>
          <w:rFonts w:cstheme="minorHAnsi"/>
        </w:rPr>
        <w:t>the</w:t>
      </w:r>
      <w:r w:rsidR="001D13F7" w:rsidRPr="00214999">
        <w:rPr>
          <w:rFonts w:cstheme="minorHAnsi"/>
        </w:rPr>
        <w:t xml:space="preserve"> </w:t>
      </w:r>
      <w:r w:rsidR="00B46E82" w:rsidRPr="00214999">
        <w:rPr>
          <w:rFonts w:cstheme="minorHAnsi"/>
        </w:rPr>
        <w:t>lack</w:t>
      </w:r>
      <w:r w:rsidR="001D13F7" w:rsidRPr="00214999">
        <w:rPr>
          <w:rFonts w:cstheme="minorHAnsi"/>
        </w:rPr>
        <w:t xml:space="preserve"> </w:t>
      </w:r>
      <w:r w:rsidR="00B46E82" w:rsidRPr="00214999">
        <w:rPr>
          <w:rFonts w:cstheme="minorHAnsi"/>
        </w:rPr>
        <w:t>of</w:t>
      </w:r>
      <w:r w:rsidR="001D13F7" w:rsidRPr="00214999">
        <w:rPr>
          <w:rFonts w:cstheme="minorHAnsi"/>
        </w:rPr>
        <w:t xml:space="preserve"> </w:t>
      </w:r>
      <w:r w:rsidR="00B46E82" w:rsidRPr="00214999">
        <w:rPr>
          <w:rFonts w:cstheme="minorHAnsi"/>
        </w:rPr>
        <w:t>compaction</w:t>
      </w:r>
      <w:r w:rsidR="001D13F7" w:rsidRPr="00214999">
        <w:rPr>
          <w:rFonts w:cstheme="minorHAnsi"/>
        </w:rPr>
        <w:t xml:space="preserve"> </w:t>
      </w:r>
      <w:r w:rsidR="00B46E82" w:rsidRPr="00214999">
        <w:rPr>
          <w:rFonts w:cstheme="minorHAnsi"/>
        </w:rPr>
        <w:t>fabrics</w:t>
      </w:r>
      <w:r w:rsidR="001D13F7" w:rsidRPr="00214999">
        <w:rPr>
          <w:rFonts w:cstheme="minorHAnsi"/>
        </w:rPr>
        <w:t xml:space="preserve"> </w:t>
      </w:r>
      <w:r w:rsidR="00B46E82" w:rsidRPr="00214999">
        <w:rPr>
          <w:rFonts w:cstheme="minorHAnsi"/>
        </w:rPr>
        <w:t>in</w:t>
      </w:r>
      <w:r w:rsidR="001D13F7" w:rsidRPr="00214999">
        <w:rPr>
          <w:rFonts w:cstheme="minorHAnsi"/>
        </w:rPr>
        <w:t xml:space="preserve"> </w:t>
      </w:r>
      <w:r w:rsidR="00B46E82" w:rsidRPr="00214999">
        <w:rPr>
          <w:rFonts w:cstheme="minorHAnsi"/>
        </w:rPr>
        <w:t>pervasively</w:t>
      </w:r>
      <w:r w:rsidR="001D13F7" w:rsidRPr="00214999">
        <w:rPr>
          <w:rFonts w:cstheme="minorHAnsi"/>
        </w:rPr>
        <w:t xml:space="preserve"> </w:t>
      </w:r>
      <w:r w:rsidR="00B46E82" w:rsidRPr="00214999">
        <w:rPr>
          <w:rFonts w:cstheme="minorHAnsi"/>
        </w:rPr>
        <w:t>calcite</w:t>
      </w:r>
      <w:r w:rsidR="001D13F7" w:rsidRPr="00214999">
        <w:rPr>
          <w:rFonts w:cstheme="minorHAnsi"/>
        </w:rPr>
        <w:t xml:space="preserve"> </w:t>
      </w:r>
      <w:r w:rsidR="00B46E82" w:rsidRPr="00214999">
        <w:rPr>
          <w:rFonts w:cstheme="minorHAnsi"/>
        </w:rPr>
        <w:t>cemented</w:t>
      </w:r>
      <w:r w:rsidR="001D13F7" w:rsidRPr="00214999">
        <w:rPr>
          <w:rFonts w:cstheme="minorHAnsi"/>
        </w:rPr>
        <w:t xml:space="preserve"> </w:t>
      </w:r>
      <w:r w:rsidR="00B46E82" w:rsidRPr="00214999">
        <w:rPr>
          <w:rFonts w:cstheme="minorHAnsi"/>
        </w:rPr>
        <w:t>samples</w:t>
      </w:r>
      <w:r w:rsidR="00F9213E" w:rsidRPr="00214999">
        <w:rPr>
          <w:rFonts w:cstheme="minorHAnsi"/>
        </w:rPr>
        <w:t>.</w:t>
      </w:r>
    </w:p>
    <w:p w14:paraId="7BDCDE5B" w14:textId="77777777" w:rsidR="00C83C96" w:rsidRPr="00214999" w:rsidRDefault="00C83C96" w:rsidP="00FD5FF0">
      <w:pPr>
        <w:autoSpaceDE w:val="0"/>
        <w:autoSpaceDN w:val="0"/>
        <w:adjustRightInd w:val="0"/>
        <w:spacing w:after="240" w:line="480" w:lineRule="auto"/>
        <w:rPr>
          <w:rFonts w:cstheme="minorHAnsi"/>
        </w:rPr>
      </w:pPr>
      <w:r w:rsidRPr="00214999">
        <w:rPr>
          <w:rFonts w:cstheme="minorHAnsi"/>
        </w:rPr>
        <w:lastRenderedPageBreak/>
        <w:t>3.</w:t>
      </w:r>
      <w:r w:rsidR="001D13F7" w:rsidRPr="00214999">
        <w:rPr>
          <w:rFonts w:cstheme="minorHAnsi"/>
        </w:rPr>
        <w:t xml:space="preserve"> </w:t>
      </w:r>
      <w:r w:rsidR="007662B8" w:rsidRPr="00214999">
        <w:rPr>
          <w:rFonts w:cstheme="minorHAnsi"/>
        </w:rPr>
        <w:t>E</w:t>
      </w:r>
      <w:r w:rsidR="00B46E82" w:rsidRPr="00214999">
        <w:rPr>
          <w:rFonts w:cstheme="minorHAnsi"/>
        </w:rPr>
        <w:t>vidence</w:t>
      </w:r>
      <w:r w:rsidR="001D13F7" w:rsidRPr="00214999">
        <w:rPr>
          <w:rFonts w:cstheme="minorHAnsi"/>
        </w:rPr>
        <w:t xml:space="preserve"> </w:t>
      </w:r>
      <w:r w:rsidR="00B46E82" w:rsidRPr="00214999">
        <w:rPr>
          <w:rFonts w:cstheme="minorHAnsi"/>
        </w:rPr>
        <w:t>for</w:t>
      </w:r>
      <w:r w:rsidR="001D13F7" w:rsidRPr="00214999">
        <w:rPr>
          <w:rFonts w:cstheme="minorHAnsi"/>
        </w:rPr>
        <w:t xml:space="preserve"> </w:t>
      </w:r>
      <w:r w:rsidR="00B46E82" w:rsidRPr="00214999">
        <w:rPr>
          <w:rFonts w:cstheme="minorHAnsi"/>
        </w:rPr>
        <w:t>the</w:t>
      </w:r>
      <w:r w:rsidR="001D13F7" w:rsidRPr="00214999">
        <w:rPr>
          <w:rFonts w:cstheme="minorHAnsi"/>
        </w:rPr>
        <w:t xml:space="preserve"> </w:t>
      </w:r>
      <w:r w:rsidR="00B46E82" w:rsidRPr="00214999">
        <w:rPr>
          <w:rFonts w:cstheme="minorHAnsi"/>
        </w:rPr>
        <w:t>late</w:t>
      </w:r>
      <w:r w:rsidR="001D13F7" w:rsidRPr="00214999">
        <w:rPr>
          <w:rFonts w:cstheme="minorHAnsi"/>
        </w:rPr>
        <w:t xml:space="preserve"> </w:t>
      </w:r>
      <w:r w:rsidR="00B46E82" w:rsidRPr="00214999">
        <w:rPr>
          <w:rFonts w:cstheme="minorHAnsi"/>
        </w:rPr>
        <w:t>growth</w:t>
      </w:r>
      <w:r w:rsidR="001D13F7" w:rsidRPr="00214999">
        <w:rPr>
          <w:rFonts w:cstheme="minorHAnsi"/>
        </w:rPr>
        <w:t xml:space="preserve"> </w:t>
      </w:r>
      <w:r w:rsidR="00B46E82" w:rsidRPr="00214999">
        <w:rPr>
          <w:rFonts w:cstheme="minorHAnsi"/>
        </w:rPr>
        <w:t>of</w:t>
      </w:r>
      <w:r w:rsidR="001D13F7" w:rsidRPr="00214999">
        <w:rPr>
          <w:rFonts w:cstheme="minorHAnsi"/>
        </w:rPr>
        <w:t xml:space="preserve"> </w:t>
      </w:r>
      <w:r w:rsidR="00B46E82" w:rsidRPr="00214999">
        <w:rPr>
          <w:rFonts w:cstheme="minorHAnsi"/>
        </w:rPr>
        <w:t>calcite</w:t>
      </w:r>
      <w:r w:rsidR="001D13F7" w:rsidRPr="00214999">
        <w:rPr>
          <w:rFonts w:cstheme="minorHAnsi"/>
        </w:rPr>
        <w:t xml:space="preserve"> </w:t>
      </w:r>
      <w:r w:rsidR="00B46E82" w:rsidRPr="00214999">
        <w:rPr>
          <w:rFonts w:cstheme="minorHAnsi"/>
        </w:rPr>
        <w:t>(towards</w:t>
      </w:r>
      <w:r w:rsidR="001D13F7" w:rsidRPr="00214999">
        <w:rPr>
          <w:rFonts w:cstheme="minorHAnsi"/>
        </w:rPr>
        <w:t xml:space="preserve"> </w:t>
      </w:r>
      <w:r w:rsidR="00B46E82" w:rsidRPr="00214999">
        <w:rPr>
          <w:rFonts w:cstheme="minorHAnsi"/>
        </w:rPr>
        <w:t>maximum</w:t>
      </w:r>
      <w:r w:rsidR="001D13F7" w:rsidRPr="00214999">
        <w:rPr>
          <w:rFonts w:cstheme="minorHAnsi"/>
        </w:rPr>
        <w:t xml:space="preserve"> </w:t>
      </w:r>
      <w:r w:rsidR="00B46E82" w:rsidRPr="00214999">
        <w:rPr>
          <w:rFonts w:cstheme="minorHAnsi"/>
        </w:rPr>
        <w:t>burial</w:t>
      </w:r>
      <w:r w:rsidR="001D13F7" w:rsidRPr="00214999">
        <w:rPr>
          <w:rFonts w:cstheme="minorHAnsi"/>
        </w:rPr>
        <w:t xml:space="preserve"> </w:t>
      </w:r>
      <w:r w:rsidR="00B46E82" w:rsidRPr="00214999">
        <w:rPr>
          <w:rFonts w:cstheme="minorHAnsi"/>
        </w:rPr>
        <w:t>and</w:t>
      </w:r>
      <w:r w:rsidR="001D13F7" w:rsidRPr="00214999">
        <w:rPr>
          <w:rFonts w:cstheme="minorHAnsi"/>
        </w:rPr>
        <w:t xml:space="preserve"> </w:t>
      </w:r>
      <w:r w:rsidR="00B46E82" w:rsidRPr="00214999">
        <w:rPr>
          <w:rFonts w:cstheme="minorHAnsi"/>
        </w:rPr>
        <w:t>at</w:t>
      </w:r>
      <w:r w:rsidR="001D13F7" w:rsidRPr="00214999">
        <w:rPr>
          <w:rFonts w:cstheme="minorHAnsi"/>
        </w:rPr>
        <w:t xml:space="preserve"> </w:t>
      </w:r>
      <w:r w:rsidR="00B46E82" w:rsidRPr="00214999">
        <w:rPr>
          <w:rFonts w:cstheme="minorHAnsi"/>
        </w:rPr>
        <w:t>much</w:t>
      </w:r>
      <w:r w:rsidR="001D13F7" w:rsidRPr="00214999">
        <w:rPr>
          <w:rFonts w:cstheme="minorHAnsi"/>
        </w:rPr>
        <w:t xml:space="preserve"> </w:t>
      </w:r>
      <w:r w:rsidR="00B46E82" w:rsidRPr="00214999">
        <w:rPr>
          <w:rFonts w:cstheme="minorHAnsi"/>
        </w:rPr>
        <w:t>the</w:t>
      </w:r>
      <w:r w:rsidR="001D13F7" w:rsidRPr="00214999">
        <w:rPr>
          <w:rFonts w:cstheme="minorHAnsi"/>
        </w:rPr>
        <w:t xml:space="preserve"> </w:t>
      </w:r>
      <w:r w:rsidR="00B46E82" w:rsidRPr="00214999">
        <w:rPr>
          <w:rFonts w:cstheme="minorHAnsi"/>
        </w:rPr>
        <w:t>same</w:t>
      </w:r>
      <w:r w:rsidR="001D13F7" w:rsidRPr="00214999">
        <w:rPr>
          <w:rFonts w:cstheme="minorHAnsi"/>
        </w:rPr>
        <w:t xml:space="preserve"> </w:t>
      </w:r>
      <w:r w:rsidR="00B46E82" w:rsidRPr="00214999">
        <w:rPr>
          <w:rFonts w:cstheme="minorHAnsi"/>
        </w:rPr>
        <w:t>time</w:t>
      </w:r>
      <w:r w:rsidR="001D13F7" w:rsidRPr="00214999">
        <w:rPr>
          <w:rFonts w:cstheme="minorHAnsi"/>
        </w:rPr>
        <w:t xml:space="preserve"> </w:t>
      </w:r>
      <w:r w:rsidR="00B46E82" w:rsidRPr="00214999">
        <w:rPr>
          <w:rFonts w:cstheme="minorHAnsi"/>
        </w:rPr>
        <w:t>as</w:t>
      </w:r>
      <w:r w:rsidR="001D13F7" w:rsidRPr="00214999">
        <w:rPr>
          <w:rFonts w:cstheme="minorHAnsi"/>
        </w:rPr>
        <w:t xml:space="preserve"> </w:t>
      </w:r>
      <w:proofErr w:type="gramStart"/>
      <w:r w:rsidR="00B46E82" w:rsidRPr="00214999">
        <w:rPr>
          <w:rFonts w:cstheme="minorHAnsi"/>
        </w:rPr>
        <w:t>oil-filling</w:t>
      </w:r>
      <w:proofErr w:type="gramEnd"/>
      <w:r w:rsidR="00B46E82" w:rsidRPr="00214999">
        <w:rPr>
          <w:rFonts w:cstheme="minorHAnsi"/>
        </w:rPr>
        <w:t>)</w:t>
      </w:r>
      <w:r w:rsidR="001D13F7" w:rsidRPr="00214999">
        <w:rPr>
          <w:rFonts w:cstheme="minorHAnsi"/>
        </w:rPr>
        <w:t xml:space="preserve"> </w:t>
      </w:r>
      <w:r w:rsidR="00B46E82" w:rsidRPr="00214999">
        <w:rPr>
          <w:rFonts w:cstheme="minorHAnsi"/>
        </w:rPr>
        <w:t>includ</w:t>
      </w:r>
      <w:r w:rsidR="007662B8" w:rsidRPr="00214999">
        <w:rPr>
          <w:rFonts w:cstheme="minorHAnsi"/>
        </w:rPr>
        <w:t>es</w:t>
      </w:r>
      <w:r w:rsidR="001D13F7" w:rsidRPr="00214999">
        <w:rPr>
          <w:rFonts w:cstheme="minorHAnsi"/>
        </w:rPr>
        <w:t xml:space="preserve"> </w:t>
      </w:r>
      <w:r w:rsidR="00B46E82" w:rsidRPr="00214999">
        <w:rPr>
          <w:rFonts w:cstheme="minorHAnsi"/>
        </w:rPr>
        <w:t>calcite</w:t>
      </w:r>
      <w:r w:rsidR="001D13F7" w:rsidRPr="00214999">
        <w:rPr>
          <w:rFonts w:cstheme="minorHAnsi"/>
        </w:rPr>
        <w:t xml:space="preserve"> </w:t>
      </w:r>
      <w:r w:rsidR="00B46E82" w:rsidRPr="00214999">
        <w:rPr>
          <w:rFonts w:cstheme="minorHAnsi"/>
        </w:rPr>
        <w:t>growth</w:t>
      </w:r>
      <w:r w:rsidR="001D13F7" w:rsidRPr="00214999">
        <w:rPr>
          <w:rFonts w:cstheme="minorHAnsi"/>
        </w:rPr>
        <w:t xml:space="preserve"> </w:t>
      </w:r>
      <w:r w:rsidR="00B46E82" w:rsidRPr="00214999">
        <w:rPr>
          <w:rFonts w:cstheme="minorHAnsi"/>
        </w:rPr>
        <w:t>after</w:t>
      </w:r>
      <w:r w:rsidR="001D13F7" w:rsidRPr="00214999">
        <w:rPr>
          <w:rFonts w:cstheme="minorHAnsi"/>
        </w:rPr>
        <w:t xml:space="preserve"> </w:t>
      </w:r>
      <w:r w:rsidR="00B46E82" w:rsidRPr="00214999">
        <w:rPr>
          <w:rFonts w:cstheme="minorHAnsi"/>
        </w:rPr>
        <w:t>quartz</w:t>
      </w:r>
      <w:r w:rsidR="001D13F7" w:rsidRPr="00214999">
        <w:rPr>
          <w:rFonts w:cstheme="minorHAnsi"/>
        </w:rPr>
        <w:t xml:space="preserve"> </w:t>
      </w:r>
      <w:r w:rsidR="00B46E82" w:rsidRPr="00214999">
        <w:rPr>
          <w:rFonts w:cstheme="minorHAnsi"/>
        </w:rPr>
        <w:t>cement,</w:t>
      </w:r>
      <w:r w:rsidR="001D13F7" w:rsidRPr="00214999">
        <w:rPr>
          <w:rFonts w:cstheme="minorHAnsi"/>
        </w:rPr>
        <w:t xml:space="preserve"> </w:t>
      </w:r>
      <w:r w:rsidR="00B46E82" w:rsidRPr="00214999">
        <w:rPr>
          <w:rFonts w:cstheme="minorHAnsi"/>
        </w:rPr>
        <w:t>high</w:t>
      </w:r>
      <w:r w:rsidR="001D13F7" w:rsidRPr="00214999">
        <w:rPr>
          <w:rFonts w:cstheme="minorHAnsi"/>
        </w:rPr>
        <w:t xml:space="preserve"> </w:t>
      </w:r>
      <w:r w:rsidR="00B46E82" w:rsidRPr="00214999">
        <w:rPr>
          <w:rFonts w:cstheme="minorHAnsi"/>
        </w:rPr>
        <w:t>aqueous</w:t>
      </w:r>
      <w:r w:rsidR="001D13F7" w:rsidRPr="00214999">
        <w:rPr>
          <w:rFonts w:cstheme="minorHAnsi"/>
        </w:rPr>
        <w:t xml:space="preserve"> </w:t>
      </w:r>
      <w:r w:rsidR="00B46E82" w:rsidRPr="00214999">
        <w:rPr>
          <w:rFonts w:cstheme="minorHAnsi"/>
        </w:rPr>
        <w:t>fluid</w:t>
      </w:r>
      <w:r w:rsidR="001D13F7" w:rsidRPr="00214999">
        <w:rPr>
          <w:rFonts w:cstheme="minorHAnsi"/>
        </w:rPr>
        <w:t xml:space="preserve"> </w:t>
      </w:r>
      <w:r w:rsidR="00B46E82" w:rsidRPr="00214999">
        <w:rPr>
          <w:rFonts w:cstheme="minorHAnsi"/>
        </w:rPr>
        <w:t>inclusion</w:t>
      </w:r>
      <w:r w:rsidR="001D13F7" w:rsidRPr="00214999">
        <w:rPr>
          <w:rFonts w:cstheme="minorHAnsi"/>
        </w:rPr>
        <w:t xml:space="preserve"> </w:t>
      </w:r>
      <w:r w:rsidR="00B46E82" w:rsidRPr="00214999">
        <w:rPr>
          <w:rFonts w:cstheme="minorHAnsi"/>
        </w:rPr>
        <w:t>homogenization</w:t>
      </w:r>
      <w:r w:rsidR="001D13F7" w:rsidRPr="00214999">
        <w:rPr>
          <w:rFonts w:cstheme="minorHAnsi"/>
        </w:rPr>
        <w:t xml:space="preserve"> </w:t>
      </w:r>
      <w:r w:rsidR="00B46E82" w:rsidRPr="00214999">
        <w:rPr>
          <w:rFonts w:cstheme="minorHAnsi"/>
        </w:rPr>
        <w:t>temperatures</w:t>
      </w:r>
      <w:r w:rsidR="001D13F7" w:rsidRPr="00214999">
        <w:rPr>
          <w:rFonts w:cstheme="minorHAnsi"/>
        </w:rPr>
        <w:t xml:space="preserve"> </w:t>
      </w:r>
      <w:r w:rsidR="00B46E82" w:rsidRPr="00214999">
        <w:rPr>
          <w:rFonts w:cstheme="minorHAnsi"/>
        </w:rPr>
        <w:t>and</w:t>
      </w:r>
      <w:r w:rsidR="001D13F7" w:rsidRPr="00214999">
        <w:rPr>
          <w:rFonts w:cstheme="minorHAnsi"/>
        </w:rPr>
        <w:t xml:space="preserve"> </w:t>
      </w:r>
      <w:r w:rsidR="00B46E82" w:rsidRPr="00214999">
        <w:rPr>
          <w:rFonts w:cstheme="minorHAnsi"/>
        </w:rPr>
        <w:t>the</w:t>
      </w:r>
      <w:r w:rsidR="001D13F7" w:rsidRPr="00214999">
        <w:rPr>
          <w:rFonts w:cstheme="minorHAnsi"/>
        </w:rPr>
        <w:t xml:space="preserve"> </w:t>
      </w:r>
      <w:r w:rsidR="00B46E82" w:rsidRPr="00214999">
        <w:rPr>
          <w:rFonts w:cstheme="minorHAnsi"/>
        </w:rPr>
        <w:t>presence</w:t>
      </w:r>
      <w:r w:rsidR="001D13F7" w:rsidRPr="00214999">
        <w:rPr>
          <w:rFonts w:cstheme="minorHAnsi"/>
        </w:rPr>
        <w:t xml:space="preserve"> </w:t>
      </w:r>
      <w:r w:rsidR="00B46E82" w:rsidRPr="00214999">
        <w:rPr>
          <w:rFonts w:cstheme="minorHAnsi"/>
        </w:rPr>
        <w:t>of</w:t>
      </w:r>
      <w:r w:rsidR="001D13F7" w:rsidRPr="00214999">
        <w:rPr>
          <w:rFonts w:cstheme="minorHAnsi"/>
        </w:rPr>
        <w:t xml:space="preserve"> </w:t>
      </w:r>
      <w:r w:rsidR="00B46E82" w:rsidRPr="00214999">
        <w:rPr>
          <w:rFonts w:cstheme="minorHAnsi"/>
        </w:rPr>
        <w:t>oil-filled</w:t>
      </w:r>
      <w:r w:rsidR="001D13F7" w:rsidRPr="00214999">
        <w:rPr>
          <w:rFonts w:cstheme="minorHAnsi"/>
        </w:rPr>
        <w:t xml:space="preserve"> </w:t>
      </w:r>
      <w:r w:rsidR="00B46E82" w:rsidRPr="00214999">
        <w:rPr>
          <w:rFonts w:cstheme="minorHAnsi"/>
        </w:rPr>
        <w:t>primary</w:t>
      </w:r>
      <w:r w:rsidR="001D13F7" w:rsidRPr="00214999">
        <w:rPr>
          <w:rFonts w:cstheme="minorHAnsi"/>
        </w:rPr>
        <w:t xml:space="preserve"> </w:t>
      </w:r>
      <w:r w:rsidR="00B46E82" w:rsidRPr="00214999">
        <w:rPr>
          <w:rFonts w:cstheme="minorHAnsi"/>
        </w:rPr>
        <w:t>inclusions</w:t>
      </w:r>
      <w:r w:rsidR="001D13F7" w:rsidRPr="00214999">
        <w:rPr>
          <w:rFonts w:cstheme="minorHAnsi"/>
        </w:rPr>
        <w:t xml:space="preserve"> </w:t>
      </w:r>
      <w:r w:rsidR="00B46E82" w:rsidRPr="00214999">
        <w:rPr>
          <w:rFonts w:cstheme="minorHAnsi"/>
        </w:rPr>
        <w:t>within</w:t>
      </w:r>
      <w:r w:rsidR="001D13F7" w:rsidRPr="00214999">
        <w:rPr>
          <w:rFonts w:cstheme="minorHAnsi"/>
        </w:rPr>
        <w:t xml:space="preserve"> </w:t>
      </w:r>
      <w:r w:rsidR="00B46E82" w:rsidRPr="00214999">
        <w:rPr>
          <w:rFonts w:cstheme="minorHAnsi"/>
        </w:rPr>
        <w:t>calcite.</w:t>
      </w:r>
    </w:p>
    <w:p w14:paraId="634B3AB9" w14:textId="686E7FAA" w:rsidR="00C83C96" w:rsidRPr="00214999" w:rsidRDefault="00C83C96" w:rsidP="00FD5FF0">
      <w:pPr>
        <w:autoSpaceDE w:val="0"/>
        <w:autoSpaceDN w:val="0"/>
        <w:adjustRightInd w:val="0"/>
        <w:spacing w:after="240" w:line="480" w:lineRule="auto"/>
        <w:rPr>
          <w:rFonts w:cstheme="minorHAnsi"/>
        </w:rPr>
      </w:pPr>
      <w:r w:rsidRPr="00214999">
        <w:rPr>
          <w:rFonts w:cstheme="minorHAnsi"/>
        </w:rPr>
        <w:t>4.</w:t>
      </w:r>
      <w:r w:rsidR="001D13F7" w:rsidRPr="00214999">
        <w:rPr>
          <w:rFonts w:cstheme="minorHAnsi"/>
        </w:rPr>
        <w:t xml:space="preserve"> </w:t>
      </w:r>
      <w:r w:rsidR="00B46E82" w:rsidRPr="00214999">
        <w:rPr>
          <w:rFonts w:cstheme="minorHAnsi"/>
        </w:rPr>
        <w:t>At</w:t>
      </w:r>
      <w:r w:rsidR="001D13F7" w:rsidRPr="00214999">
        <w:rPr>
          <w:rFonts w:cstheme="minorHAnsi"/>
        </w:rPr>
        <w:t xml:space="preserve"> </w:t>
      </w:r>
      <w:r w:rsidR="00B46E82" w:rsidRPr="00214999">
        <w:rPr>
          <w:rFonts w:cstheme="minorHAnsi"/>
        </w:rPr>
        <w:t>least</w:t>
      </w:r>
      <w:r w:rsidR="001D13F7" w:rsidRPr="00214999">
        <w:rPr>
          <w:rFonts w:cstheme="minorHAnsi"/>
        </w:rPr>
        <w:t xml:space="preserve"> </w:t>
      </w:r>
      <w:r w:rsidR="00B46E82" w:rsidRPr="00214999">
        <w:rPr>
          <w:rFonts w:cstheme="minorHAnsi"/>
        </w:rPr>
        <w:t>some</w:t>
      </w:r>
      <w:r w:rsidR="001D13F7" w:rsidRPr="00214999">
        <w:rPr>
          <w:rFonts w:cstheme="minorHAnsi"/>
        </w:rPr>
        <w:t xml:space="preserve"> </w:t>
      </w:r>
      <w:r w:rsidR="00B46E82" w:rsidRPr="00214999">
        <w:rPr>
          <w:rFonts w:cstheme="minorHAnsi"/>
        </w:rPr>
        <w:t>calcite</w:t>
      </w:r>
      <w:r w:rsidR="001D13F7" w:rsidRPr="00214999">
        <w:rPr>
          <w:rFonts w:cstheme="minorHAnsi"/>
        </w:rPr>
        <w:t xml:space="preserve"> </w:t>
      </w:r>
      <w:r w:rsidR="00B46E82" w:rsidRPr="00214999">
        <w:rPr>
          <w:rFonts w:cstheme="minorHAnsi"/>
        </w:rPr>
        <w:t>growth</w:t>
      </w:r>
      <w:r w:rsidR="001D13F7" w:rsidRPr="00214999">
        <w:rPr>
          <w:rFonts w:cstheme="minorHAnsi"/>
        </w:rPr>
        <w:t xml:space="preserve"> </w:t>
      </w:r>
      <w:r w:rsidR="00B46E82" w:rsidRPr="00214999">
        <w:rPr>
          <w:rFonts w:cstheme="minorHAnsi"/>
        </w:rPr>
        <w:t>occurred</w:t>
      </w:r>
      <w:r w:rsidR="001D13F7" w:rsidRPr="00214999">
        <w:rPr>
          <w:rFonts w:cstheme="minorHAnsi"/>
        </w:rPr>
        <w:t xml:space="preserve"> </w:t>
      </w:r>
      <w:r w:rsidR="00B46E82" w:rsidRPr="00214999">
        <w:rPr>
          <w:rFonts w:cstheme="minorHAnsi"/>
        </w:rPr>
        <w:t>following</w:t>
      </w:r>
      <w:r w:rsidR="001D13F7" w:rsidRPr="00214999">
        <w:rPr>
          <w:rFonts w:cstheme="minorHAnsi"/>
        </w:rPr>
        <w:t xml:space="preserve"> </w:t>
      </w:r>
      <w:r w:rsidR="00B46E82" w:rsidRPr="00214999">
        <w:rPr>
          <w:rFonts w:cstheme="minorHAnsi"/>
        </w:rPr>
        <w:t>quartz</w:t>
      </w:r>
      <w:r w:rsidR="001D13F7" w:rsidRPr="00214999">
        <w:rPr>
          <w:rFonts w:cstheme="minorHAnsi"/>
        </w:rPr>
        <w:t xml:space="preserve"> </w:t>
      </w:r>
      <w:r w:rsidR="00B46E82" w:rsidRPr="00214999">
        <w:rPr>
          <w:rFonts w:cstheme="minorHAnsi"/>
        </w:rPr>
        <w:t>grain</w:t>
      </w:r>
      <w:r w:rsidR="001D13F7" w:rsidRPr="00214999">
        <w:rPr>
          <w:rFonts w:cstheme="minorHAnsi"/>
        </w:rPr>
        <w:t xml:space="preserve"> </w:t>
      </w:r>
      <w:r w:rsidR="00B46E82" w:rsidRPr="00214999">
        <w:rPr>
          <w:rFonts w:cstheme="minorHAnsi"/>
        </w:rPr>
        <w:t>dissolution</w:t>
      </w:r>
      <w:r w:rsidR="008572E7">
        <w:rPr>
          <w:rFonts w:cstheme="minorHAnsi"/>
        </w:rPr>
        <w:t xml:space="preserve">. This has led </w:t>
      </w:r>
      <w:r w:rsidR="00B46E82" w:rsidRPr="00214999">
        <w:rPr>
          <w:rFonts w:cstheme="minorHAnsi"/>
        </w:rPr>
        <w:t>to</w:t>
      </w:r>
      <w:r w:rsidR="001D13F7" w:rsidRPr="00214999">
        <w:rPr>
          <w:rFonts w:cstheme="minorHAnsi"/>
        </w:rPr>
        <w:t xml:space="preserve"> </w:t>
      </w:r>
      <w:r w:rsidR="00B46E82" w:rsidRPr="00214999">
        <w:rPr>
          <w:rFonts w:cstheme="minorHAnsi"/>
        </w:rPr>
        <w:t>some</w:t>
      </w:r>
      <w:r w:rsidR="001D13F7" w:rsidRPr="00214999">
        <w:rPr>
          <w:rFonts w:cstheme="minorHAnsi"/>
        </w:rPr>
        <w:t xml:space="preserve"> </w:t>
      </w:r>
      <w:r w:rsidR="00B46E82" w:rsidRPr="00214999">
        <w:rPr>
          <w:rFonts w:cstheme="minorHAnsi"/>
        </w:rPr>
        <w:t>rather</w:t>
      </w:r>
      <w:r w:rsidR="001D13F7" w:rsidRPr="00214999">
        <w:rPr>
          <w:rFonts w:cstheme="minorHAnsi"/>
        </w:rPr>
        <w:t xml:space="preserve"> </w:t>
      </w:r>
      <w:r w:rsidR="00B46E82" w:rsidRPr="00214999">
        <w:rPr>
          <w:rFonts w:cstheme="minorHAnsi"/>
        </w:rPr>
        <w:t>unusual</w:t>
      </w:r>
      <w:r w:rsidR="001D13F7" w:rsidRPr="00214999">
        <w:rPr>
          <w:rFonts w:cstheme="minorHAnsi"/>
        </w:rPr>
        <w:t xml:space="preserve"> </w:t>
      </w:r>
      <w:r w:rsidR="00C10545" w:rsidRPr="00214999">
        <w:rPr>
          <w:rFonts w:cstheme="minorHAnsi"/>
        </w:rPr>
        <w:t>clastic</w:t>
      </w:r>
      <w:r w:rsidR="001D13F7" w:rsidRPr="00214999">
        <w:rPr>
          <w:rFonts w:cstheme="minorHAnsi"/>
        </w:rPr>
        <w:t xml:space="preserve"> </w:t>
      </w:r>
      <w:r w:rsidR="00C10545" w:rsidRPr="00214999">
        <w:rPr>
          <w:rFonts w:cstheme="minorHAnsi"/>
        </w:rPr>
        <w:t>rocks</w:t>
      </w:r>
      <w:r w:rsidR="001D13F7" w:rsidRPr="00214999">
        <w:rPr>
          <w:rFonts w:cstheme="minorHAnsi"/>
        </w:rPr>
        <w:t xml:space="preserve"> </w:t>
      </w:r>
      <w:r w:rsidR="00C10545" w:rsidRPr="00214999">
        <w:rPr>
          <w:rFonts w:cstheme="minorHAnsi"/>
        </w:rPr>
        <w:t>now</w:t>
      </w:r>
      <w:r w:rsidR="001D13F7" w:rsidRPr="00214999">
        <w:rPr>
          <w:rFonts w:cstheme="minorHAnsi"/>
        </w:rPr>
        <w:t xml:space="preserve"> </w:t>
      </w:r>
      <w:r w:rsidR="00C10545" w:rsidRPr="00214999">
        <w:rPr>
          <w:rFonts w:cstheme="minorHAnsi"/>
        </w:rPr>
        <w:t>with</w:t>
      </w:r>
      <w:r w:rsidR="001D13F7" w:rsidRPr="00214999">
        <w:rPr>
          <w:rFonts w:cstheme="minorHAnsi"/>
        </w:rPr>
        <w:t xml:space="preserve"> </w:t>
      </w:r>
      <w:r w:rsidR="00C10545" w:rsidRPr="00214999">
        <w:rPr>
          <w:rFonts w:cstheme="minorHAnsi"/>
        </w:rPr>
        <w:t>7</w:t>
      </w:r>
      <w:r w:rsidR="008572E7">
        <w:rPr>
          <w:rFonts w:cstheme="minorHAnsi"/>
        </w:rPr>
        <w:t>9</w:t>
      </w:r>
      <w:r w:rsidR="001D13F7" w:rsidRPr="00214999">
        <w:rPr>
          <w:rFonts w:cstheme="minorHAnsi"/>
        </w:rPr>
        <w:t xml:space="preserve"> </w:t>
      </w:r>
      <w:r w:rsidR="00C10545" w:rsidRPr="00214999">
        <w:rPr>
          <w:rFonts w:cstheme="minorHAnsi"/>
        </w:rPr>
        <w:t>%</w:t>
      </w:r>
      <w:r w:rsidR="001D13F7" w:rsidRPr="00214999">
        <w:rPr>
          <w:rFonts w:cstheme="minorHAnsi"/>
        </w:rPr>
        <w:t xml:space="preserve"> </w:t>
      </w:r>
      <w:r w:rsidR="00C10545" w:rsidRPr="00214999">
        <w:rPr>
          <w:rFonts w:cstheme="minorHAnsi"/>
        </w:rPr>
        <w:t>calcite</w:t>
      </w:r>
      <w:r w:rsidR="001D13F7" w:rsidRPr="00214999">
        <w:rPr>
          <w:rFonts w:cstheme="minorHAnsi"/>
        </w:rPr>
        <w:t xml:space="preserve"> </w:t>
      </w:r>
      <w:r w:rsidR="00B46E82" w:rsidRPr="00214999">
        <w:rPr>
          <w:rFonts w:cstheme="minorHAnsi"/>
        </w:rPr>
        <w:t>with</w:t>
      </w:r>
      <w:r w:rsidR="001D13F7" w:rsidRPr="00214999">
        <w:rPr>
          <w:rFonts w:cstheme="minorHAnsi"/>
        </w:rPr>
        <w:t xml:space="preserve"> </w:t>
      </w:r>
      <w:r w:rsidR="00B46E82" w:rsidRPr="00214999">
        <w:rPr>
          <w:rFonts w:cstheme="minorHAnsi"/>
        </w:rPr>
        <w:t>remaining</w:t>
      </w:r>
      <w:r w:rsidR="001D13F7" w:rsidRPr="00214999">
        <w:rPr>
          <w:rFonts w:cstheme="minorHAnsi"/>
        </w:rPr>
        <w:t xml:space="preserve"> </w:t>
      </w:r>
      <w:r w:rsidR="00B46E82" w:rsidRPr="00214999">
        <w:rPr>
          <w:rFonts w:cstheme="minorHAnsi"/>
        </w:rPr>
        <w:t>micas</w:t>
      </w:r>
      <w:r w:rsidR="001D13F7" w:rsidRPr="00214999">
        <w:rPr>
          <w:rFonts w:cstheme="minorHAnsi"/>
        </w:rPr>
        <w:t xml:space="preserve"> </w:t>
      </w:r>
      <w:r w:rsidR="00B46E82" w:rsidRPr="00214999">
        <w:rPr>
          <w:rFonts w:cstheme="minorHAnsi"/>
        </w:rPr>
        <w:t>picking</w:t>
      </w:r>
      <w:r w:rsidR="001D13F7" w:rsidRPr="00214999">
        <w:rPr>
          <w:rFonts w:cstheme="minorHAnsi"/>
        </w:rPr>
        <w:t xml:space="preserve"> </w:t>
      </w:r>
      <w:r w:rsidR="00B46E82" w:rsidRPr="00214999">
        <w:rPr>
          <w:rFonts w:cstheme="minorHAnsi"/>
        </w:rPr>
        <w:t>out</w:t>
      </w:r>
      <w:r w:rsidR="001D13F7" w:rsidRPr="00214999">
        <w:rPr>
          <w:rFonts w:cstheme="minorHAnsi"/>
        </w:rPr>
        <w:t xml:space="preserve"> </w:t>
      </w:r>
      <w:r w:rsidR="00B46E82" w:rsidRPr="00214999">
        <w:rPr>
          <w:rFonts w:cstheme="minorHAnsi"/>
        </w:rPr>
        <w:t>primary</w:t>
      </w:r>
      <w:r w:rsidR="001D13F7" w:rsidRPr="00214999">
        <w:rPr>
          <w:rFonts w:cstheme="minorHAnsi"/>
        </w:rPr>
        <w:t xml:space="preserve"> </w:t>
      </w:r>
      <w:r w:rsidR="008572E7">
        <w:rPr>
          <w:rFonts w:cstheme="minorHAnsi"/>
        </w:rPr>
        <w:t>stratification</w:t>
      </w:r>
      <w:r w:rsidR="008572E7" w:rsidRPr="00214999">
        <w:rPr>
          <w:rFonts w:cstheme="minorHAnsi"/>
        </w:rPr>
        <w:t xml:space="preserve"> </w:t>
      </w:r>
      <w:r w:rsidR="00B46E82" w:rsidRPr="00214999">
        <w:rPr>
          <w:rFonts w:cstheme="minorHAnsi"/>
        </w:rPr>
        <w:t>and</w:t>
      </w:r>
      <w:r w:rsidR="001D13F7" w:rsidRPr="00214999">
        <w:rPr>
          <w:rFonts w:cstheme="minorHAnsi"/>
        </w:rPr>
        <w:t xml:space="preserve"> </w:t>
      </w:r>
      <w:r w:rsidR="00F9213E" w:rsidRPr="00214999">
        <w:rPr>
          <w:rFonts w:cstheme="minorHAnsi"/>
        </w:rPr>
        <w:t>quartz</w:t>
      </w:r>
      <w:r w:rsidR="001D13F7" w:rsidRPr="00214999">
        <w:rPr>
          <w:rFonts w:cstheme="minorHAnsi"/>
        </w:rPr>
        <w:t xml:space="preserve"> </w:t>
      </w:r>
      <w:r w:rsidR="00B46E82" w:rsidRPr="00214999">
        <w:rPr>
          <w:rFonts w:cstheme="minorHAnsi"/>
        </w:rPr>
        <w:t>grains</w:t>
      </w:r>
      <w:r w:rsidR="001D13F7" w:rsidRPr="00214999">
        <w:rPr>
          <w:rFonts w:cstheme="minorHAnsi"/>
        </w:rPr>
        <w:t xml:space="preserve"> </w:t>
      </w:r>
      <w:r w:rsidR="00F9213E" w:rsidRPr="00214999">
        <w:rPr>
          <w:rFonts w:cstheme="minorHAnsi"/>
        </w:rPr>
        <w:t>more</w:t>
      </w:r>
      <w:r w:rsidR="001D13F7" w:rsidRPr="00214999">
        <w:rPr>
          <w:rFonts w:cstheme="minorHAnsi"/>
        </w:rPr>
        <w:t xml:space="preserve"> </w:t>
      </w:r>
      <w:r w:rsidR="00B46E82" w:rsidRPr="00214999">
        <w:rPr>
          <w:rFonts w:cstheme="minorHAnsi"/>
        </w:rPr>
        <w:t>corroded</w:t>
      </w:r>
      <w:r w:rsidR="001D13F7" w:rsidRPr="00214999">
        <w:rPr>
          <w:rFonts w:cstheme="minorHAnsi"/>
        </w:rPr>
        <w:t xml:space="preserve"> </w:t>
      </w:r>
      <w:r w:rsidR="00B46E82" w:rsidRPr="00214999">
        <w:rPr>
          <w:rFonts w:cstheme="minorHAnsi"/>
        </w:rPr>
        <w:t>and</w:t>
      </w:r>
      <w:r w:rsidR="001D13F7" w:rsidRPr="00214999">
        <w:rPr>
          <w:rFonts w:cstheme="minorHAnsi"/>
        </w:rPr>
        <w:t xml:space="preserve"> </w:t>
      </w:r>
      <w:r w:rsidR="00B46E82" w:rsidRPr="00214999">
        <w:rPr>
          <w:rFonts w:cstheme="minorHAnsi"/>
        </w:rPr>
        <w:t>replaced</w:t>
      </w:r>
      <w:r w:rsidR="001D13F7" w:rsidRPr="00214999">
        <w:rPr>
          <w:rFonts w:cstheme="minorHAnsi"/>
        </w:rPr>
        <w:t xml:space="preserve"> </w:t>
      </w:r>
      <w:r w:rsidR="00B46E82" w:rsidRPr="00214999">
        <w:rPr>
          <w:rFonts w:cstheme="minorHAnsi"/>
        </w:rPr>
        <w:t>than</w:t>
      </w:r>
      <w:r w:rsidR="001D13F7" w:rsidRPr="00214999">
        <w:rPr>
          <w:rFonts w:cstheme="minorHAnsi"/>
        </w:rPr>
        <w:t xml:space="preserve"> </w:t>
      </w:r>
      <w:r w:rsidR="00F9213E" w:rsidRPr="00214999">
        <w:rPr>
          <w:rFonts w:cstheme="minorHAnsi"/>
        </w:rPr>
        <w:t>detrital</w:t>
      </w:r>
      <w:r w:rsidR="001D13F7" w:rsidRPr="00214999">
        <w:rPr>
          <w:rFonts w:cstheme="minorHAnsi"/>
        </w:rPr>
        <w:t xml:space="preserve"> </w:t>
      </w:r>
      <w:r w:rsidR="00F9213E" w:rsidRPr="00214999">
        <w:rPr>
          <w:rFonts w:cstheme="minorHAnsi"/>
        </w:rPr>
        <w:t>feldspar</w:t>
      </w:r>
      <w:r w:rsidR="001D13F7" w:rsidRPr="00214999">
        <w:rPr>
          <w:rFonts w:cstheme="minorHAnsi"/>
        </w:rPr>
        <w:t xml:space="preserve"> </w:t>
      </w:r>
      <w:r w:rsidR="00B46E82" w:rsidRPr="00214999">
        <w:rPr>
          <w:rFonts w:cstheme="minorHAnsi"/>
        </w:rPr>
        <w:t>grains.</w:t>
      </w:r>
      <w:r w:rsidR="008572E7">
        <w:rPr>
          <w:rFonts w:cstheme="minorHAnsi"/>
        </w:rPr>
        <w:t xml:space="preserve"> Dissolution and corrosion of quartz grains has been an important process in the calcite-cemented parts of the Brent Group.</w:t>
      </w:r>
    </w:p>
    <w:p w14:paraId="5818BA2D" w14:textId="7224819C" w:rsidR="00C83C96" w:rsidRPr="00214999" w:rsidRDefault="00C83C96" w:rsidP="00FD5FF0">
      <w:pPr>
        <w:autoSpaceDE w:val="0"/>
        <w:autoSpaceDN w:val="0"/>
        <w:adjustRightInd w:val="0"/>
        <w:spacing w:after="240" w:line="480" w:lineRule="auto"/>
        <w:rPr>
          <w:rFonts w:cstheme="minorHAnsi"/>
        </w:rPr>
      </w:pPr>
      <w:r w:rsidRPr="00214999">
        <w:rPr>
          <w:rFonts w:cstheme="minorHAnsi"/>
        </w:rPr>
        <w:t>5.</w:t>
      </w:r>
      <w:r w:rsidR="001D13F7" w:rsidRPr="00214999">
        <w:rPr>
          <w:rFonts w:cstheme="minorHAnsi"/>
        </w:rPr>
        <w:t xml:space="preserve"> </w:t>
      </w:r>
      <w:r w:rsidR="00B46E82" w:rsidRPr="00214999">
        <w:rPr>
          <w:rFonts w:cstheme="minorHAnsi"/>
        </w:rPr>
        <w:t>Calcite</w:t>
      </w:r>
      <w:r w:rsidR="001D13F7" w:rsidRPr="00214999">
        <w:rPr>
          <w:rFonts w:cstheme="minorHAnsi"/>
        </w:rPr>
        <w:t xml:space="preserve"> </w:t>
      </w:r>
      <w:r w:rsidR="00B46E82" w:rsidRPr="00214999">
        <w:rPr>
          <w:rFonts w:cstheme="minorHAnsi"/>
        </w:rPr>
        <w:t>oxygen</w:t>
      </w:r>
      <w:r w:rsidR="001D13F7" w:rsidRPr="00214999">
        <w:rPr>
          <w:rFonts w:cstheme="minorHAnsi"/>
        </w:rPr>
        <w:t xml:space="preserve"> </w:t>
      </w:r>
      <w:r w:rsidR="00B46E82" w:rsidRPr="00214999">
        <w:rPr>
          <w:rFonts w:cstheme="minorHAnsi"/>
        </w:rPr>
        <w:t>isotope</w:t>
      </w:r>
      <w:r w:rsidR="001D13F7" w:rsidRPr="00214999">
        <w:rPr>
          <w:rFonts w:cstheme="minorHAnsi"/>
        </w:rPr>
        <w:t xml:space="preserve"> </w:t>
      </w:r>
      <w:r w:rsidR="00B46E82" w:rsidRPr="00214999">
        <w:rPr>
          <w:rFonts w:cstheme="minorHAnsi"/>
        </w:rPr>
        <w:t>data</w:t>
      </w:r>
      <w:r w:rsidR="001D13F7" w:rsidRPr="00214999">
        <w:rPr>
          <w:rFonts w:cstheme="minorHAnsi"/>
        </w:rPr>
        <w:t xml:space="preserve"> </w:t>
      </w:r>
      <w:r w:rsidR="00B46E82" w:rsidRPr="00214999">
        <w:rPr>
          <w:rFonts w:cstheme="minorHAnsi"/>
        </w:rPr>
        <w:t>can</w:t>
      </w:r>
      <w:r w:rsidR="001D13F7" w:rsidRPr="00214999">
        <w:rPr>
          <w:rFonts w:cstheme="minorHAnsi"/>
        </w:rPr>
        <w:t xml:space="preserve"> </w:t>
      </w:r>
      <w:r w:rsidR="00B46E82" w:rsidRPr="00214999">
        <w:rPr>
          <w:rFonts w:cstheme="minorHAnsi"/>
        </w:rPr>
        <w:t>be</w:t>
      </w:r>
      <w:r w:rsidR="001D13F7" w:rsidRPr="00214999">
        <w:rPr>
          <w:rFonts w:cstheme="minorHAnsi"/>
        </w:rPr>
        <w:t xml:space="preserve"> </w:t>
      </w:r>
      <w:r w:rsidR="00B46E82" w:rsidRPr="00214999">
        <w:rPr>
          <w:rFonts w:cstheme="minorHAnsi"/>
        </w:rPr>
        <w:t>used</w:t>
      </w:r>
      <w:r w:rsidR="001D13F7" w:rsidRPr="00214999">
        <w:rPr>
          <w:rFonts w:cstheme="minorHAnsi"/>
        </w:rPr>
        <w:t xml:space="preserve"> </w:t>
      </w:r>
      <w:r w:rsidR="00B46E82" w:rsidRPr="00214999">
        <w:rPr>
          <w:rFonts w:cstheme="minorHAnsi"/>
        </w:rPr>
        <w:t>to</w:t>
      </w:r>
      <w:r w:rsidR="001D13F7" w:rsidRPr="00214999">
        <w:rPr>
          <w:rFonts w:cstheme="minorHAnsi"/>
        </w:rPr>
        <w:t xml:space="preserve"> </w:t>
      </w:r>
      <w:r w:rsidR="00B46E82" w:rsidRPr="00214999">
        <w:rPr>
          <w:rFonts w:cstheme="minorHAnsi"/>
        </w:rPr>
        <w:t>infer</w:t>
      </w:r>
      <w:r w:rsidR="001D13F7" w:rsidRPr="00214999">
        <w:rPr>
          <w:rFonts w:cstheme="minorHAnsi"/>
        </w:rPr>
        <w:t xml:space="preserve"> </w:t>
      </w:r>
      <w:r w:rsidR="00B46E82" w:rsidRPr="00214999">
        <w:rPr>
          <w:rFonts w:cstheme="minorHAnsi"/>
        </w:rPr>
        <w:t>high</w:t>
      </w:r>
      <w:r w:rsidR="001D13F7" w:rsidRPr="00214999">
        <w:rPr>
          <w:rFonts w:cstheme="minorHAnsi"/>
        </w:rPr>
        <w:t xml:space="preserve"> </w:t>
      </w:r>
      <w:r w:rsidR="00B46E82" w:rsidRPr="00214999">
        <w:rPr>
          <w:rFonts w:cstheme="minorHAnsi"/>
        </w:rPr>
        <w:t>temperature</w:t>
      </w:r>
      <w:r w:rsidR="001D13F7" w:rsidRPr="00214999">
        <w:rPr>
          <w:rFonts w:cstheme="minorHAnsi"/>
        </w:rPr>
        <w:t xml:space="preserve"> </w:t>
      </w:r>
      <w:r w:rsidR="00B46E82" w:rsidRPr="00214999">
        <w:rPr>
          <w:rFonts w:cstheme="minorHAnsi"/>
        </w:rPr>
        <w:t>growth</w:t>
      </w:r>
      <w:r w:rsidR="001D13F7" w:rsidRPr="00214999">
        <w:rPr>
          <w:rFonts w:cstheme="minorHAnsi"/>
        </w:rPr>
        <w:t xml:space="preserve"> </w:t>
      </w:r>
      <w:r w:rsidR="00B46E82" w:rsidRPr="00214999">
        <w:rPr>
          <w:rFonts w:cstheme="minorHAnsi"/>
        </w:rPr>
        <w:t>if</w:t>
      </w:r>
      <w:r w:rsidR="001D13F7" w:rsidRPr="00214999">
        <w:rPr>
          <w:rFonts w:cstheme="minorHAnsi"/>
        </w:rPr>
        <w:t xml:space="preserve"> </w:t>
      </w:r>
      <w:r w:rsidR="00B46E82" w:rsidRPr="00214999">
        <w:rPr>
          <w:rFonts w:cstheme="minorHAnsi"/>
        </w:rPr>
        <w:t>calcite</w:t>
      </w:r>
      <w:r w:rsidR="001D13F7" w:rsidRPr="00214999">
        <w:rPr>
          <w:rFonts w:cstheme="minorHAnsi"/>
        </w:rPr>
        <w:t xml:space="preserve"> </w:t>
      </w:r>
      <w:r w:rsidR="00B46E82" w:rsidRPr="00214999">
        <w:rPr>
          <w:rFonts w:cstheme="minorHAnsi"/>
        </w:rPr>
        <w:t>is</w:t>
      </w:r>
      <w:r w:rsidR="001D13F7" w:rsidRPr="00214999">
        <w:rPr>
          <w:rFonts w:cstheme="minorHAnsi"/>
        </w:rPr>
        <w:t xml:space="preserve"> </w:t>
      </w:r>
      <w:r w:rsidR="00B46E82" w:rsidRPr="00214999">
        <w:rPr>
          <w:rFonts w:cstheme="minorHAnsi"/>
        </w:rPr>
        <w:t>assumed</w:t>
      </w:r>
      <w:r w:rsidR="001D13F7" w:rsidRPr="00214999">
        <w:rPr>
          <w:rFonts w:cstheme="minorHAnsi"/>
        </w:rPr>
        <w:t xml:space="preserve"> </w:t>
      </w:r>
      <w:r w:rsidR="00B46E82" w:rsidRPr="00214999">
        <w:rPr>
          <w:rFonts w:cstheme="minorHAnsi"/>
        </w:rPr>
        <w:t>to</w:t>
      </w:r>
      <w:r w:rsidR="001D13F7" w:rsidRPr="00214999">
        <w:rPr>
          <w:rFonts w:cstheme="minorHAnsi"/>
        </w:rPr>
        <w:t xml:space="preserve"> </w:t>
      </w:r>
      <w:r w:rsidR="00B46E82" w:rsidRPr="00214999">
        <w:rPr>
          <w:rFonts w:cstheme="minorHAnsi"/>
        </w:rPr>
        <w:t>be</w:t>
      </w:r>
      <w:r w:rsidR="001D13F7" w:rsidRPr="00214999">
        <w:rPr>
          <w:rFonts w:cstheme="minorHAnsi"/>
        </w:rPr>
        <w:t xml:space="preserve"> </w:t>
      </w:r>
      <w:r w:rsidR="00B46E82" w:rsidRPr="00214999">
        <w:rPr>
          <w:rFonts w:cstheme="minorHAnsi"/>
        </w:rPr>
        <w:t>in</w:t>
      </w:r>
      <w:r w:rsidR="001D13F7" w:rsidRPr="00214999">
        <w:rPr>
          <w:rFonts w:cstheme="minorHAnsi"/>
        </w:rPr>
        <w:t xml:space="preserve"> </w:t>
      </w:r>
      <w:r w:rsidR="00B46E82" w:rsidRPr="00214999">
        <w:rPr>
          <w:rFonts w:cstheme="minorHAnsi"/>
        </w:rPr>
        <w:t>equilibrium</w:t>
      </w:r>
      <w:r w:rsidR="001D13F7" w:rsidRPr="00214999">
        <w:rPr>
          <w:rFonts w:cstheme="minorHAnsi"/>
        </w:rPr>
        <w:t xml:space="preserve"> </w:t>
      </w:r>
      <w:r w:rsidR="00B46E82" w:rsidRPr="00214999">
        <w:rPr>
          <w:rFonts w:cstheme="minorHAnsi"/>
        </w:rPr>
        <w:t>with</w:t>
      </w:r>
      <w:r w:rsidR="001D13F7" w:rsidRPr="00214999">
        <w:rPr>
          <w:rFonts w:cstheme="minorHAnsi"/>
        </w:rPr>
        <w:t xml:space="preserve"> </w:t>
      </w:r>
      <w:r w:rsidR="00B46E82" w:rsidRPr="00214999">
        <w:rPr>
          <w:rFonts w:cstheme="minorHAnsi"/>
        </w:rPr>
        <w:t>present</w:t>
      </w:r>
      <w:r w:rsidR="001D13F7" w:rsidRPr="00214999">
        <w:rPr>
          <w:rFonts w:cstheme="minorHAnsi"/>
        </w:rPr>
        <w:t xml:space="preserve"> </w:t>
      </w:r>
      <w:r w:rsidR="00B46E82" w:rsidRPr="00214999">
        <w:rPr>
          <w:rFonts w:cstheme="minorHAnsi"/>
        </w:rPr>
        <w:t>day</w:t>
      </w:r>
      <w:r w:rsidR="001D13F7" w:rsidRPr="00214999">
        <w:rPr>
          <w:rFonts w:cstheme="minorHAnsi"/>
        </w:rPr>
        <w:t xml:space="preserve"> </w:t>
      </w:r>
      <w:r w:rsidR="00B46E82" w:rsidRPr="00214999">
        <w:rPr>
          <w:rFonts w:cstheme="minorHAnsi"/>
        </w:rPr>
        <w:t>formation</w:t>
      </w:r>
      <w:r w:rsidR="001D13F7" w:rsidRPr="00214999">
        <w:rPr>
          <w:rFonts w:cstheme="minorHAnsi"/>
        </w:rPr>
        <w:t xml:space="preserve"> </w:t>
      </w:r>
      <w:r w:rsidR="00B46E82" w:rsidRPr="00214999">
        <w:rPr>
          <w:rFonts w:cstheme="minorHAnsi"/>
        </w:rPr>
        <w:t>waters</w:t>
      </w:r>
      <w:r w:rsidR="00A26BF5" w:rsidRPr="00214999">
        <w:rPr>
          <w:rFonts w:cstheme="minorHAnsi"/>
        </w:rPr>
        <w:t>.</w:t>
      </w:r>
      <w:r w:rsidR="001D13F7" w:rsidRPr="00214999">
        <w:rPr>
          <w:rFonts w:cstheme="minorHAnsi"/>
        </w:rPr>
        <w:t xml:space="preserve"> </w:t>
      </w:r>
      <w:r w:rsidR="00A26BF5" w:rsidRPr="00214999">
        <w:rPr>
          <w:rFonts w:cstheme="minorHAnsi"/>
        </w:rPr>
        <w:t>However,</w:t>
      </w:r>
      <w:r w:rsidR="001D13F7" w:rsidRPr="00214999">
        <w:rPr>
          <w:rFonts w:cstheme="minorHAnsi"/>
        </w:rPr>
        <w:t xml:space="preserve"> </w:t>
      </w:r>
      <w:r w:rsidR="00A26BF5" w:rsidRPr="00214999">
        <w:rPr>
          <w:rFonts w:cstheme="minorHAnsi"/>
        </w:rPr>
        <w:t>if</w:t>
      </w:r>
      <w:r w:rsidR="001D13F7" w:rsidRPr="00214999">
        <w:rPr>
          <w:rFonts w:cstheme="minorHAnsi"/>
        </w:rPr>
        <w:t xml:space="preserve"> </w:t>
      </w:r>
      <w:r w:rsidR="00B46E82" w:rsidRPr="00214999">
        <w:rPr>
          <w:rFonts w:cstheme="minorHAnsi"/>
        </w:rPr>
        <w:t>low</w:t>
      </w:r>
      <w:r w:rsidR="001D13F7" w:rsidRPr="00214999">
        <w:rPr>
          <w:rFonts w:cstheme="minorHAnsi"/>
        </w:rPr>
        <w:t xml:space="preserve"> </w:t>
      </w:r>
      <w:r w:rsidR="00B46E82" w:rsidRPr="00214999">
        <w:rPr>
          <w:rFonts w:cstheme="minorHAnsi"/>
        </w:rPr>
        <w:t>temperature</w:t>
      </w:r>
      <w:r w:rsidR="001D13F7" w:rsidRPr="00214999">
        <w:rPr>
          <w:rFonts w:cstheme="minorHAnsi"/>
        </w:rPr>
        <w:t xml:space="preserve"> </w:t>
      </w:r>
      <w:r w:rsidR="00B46E82" w:rsidRPr="00214999">
        <w:rPr>
          <w:rFonts w:cstheme="minorHAnsi"/>
        </w:rPr>
        <w:t>growth</w:t>
      </w:r>
      <w:r w:rsidR="001D13F7" w:rsidRPr="00214999">
        <w:rPr>
          <w:rFonts w:cstheme="minorHAnsi"/>
        </w:rPr>
        <w:t xml:space="preserve"> </w:t>
      </w:r>
      <w:proofErr w:type="gramStart"/>
      <w:r w:rsidR="00A26BF5" w:rsidRPr="00214999">
        <w:rPr>
          <w:rFonts w:cstheme="minorHAnsi"/>
        </w:rPr>
        <w:t>is</w:t>
      </w:r>
      <w:r w:rsidR="001D13F7" w:rsidRPr="00214999">
        <w:rPr>
          <w:rFonts w:cstheme="minorHAnsi"/>
        </w:rPr>
        <w:t xml:space="preserve"> </w:t>
      </w:r>
      <w:r w:rsidR="00A26BF5" w:rsidRPr="00214999">
        <w:rPr>
          <w:rFonts w:cstheme="minorHAnsi"/>
        </w:rPr>
        <w:t>assumed</w:t>
      </w:r>
      <w:proofErr w:type="gramEnd"/>
      <w:r w:rsidR="001D13F7" w:rsidRPr="00214999">
        <w:rPr>
          <w:rFonts w:cstheme="minorHAnsi"/>
        </w:rPr>
        <w:t xml:space="preserve"> </w:t>
      </w:r>
      <w:r w:rsidR="00A26BF5" w:rsidRPr="00214999">
        <w:rPr>
          <w:rFonts w:cstheme="minorHAnsi"/>
        </w:rPr>
        <w:t>then</w:t>
      </w:r>
      <w:r w:rsidR="001D13F7" w:rsidRPr="00214999">
        <w:rPr>
          <w:rFonts w:cstheme="minorHAnsi"/>
        </w:rPr>
        <w:t xml:space="preserve"> </w:t>
      </w:r>
      <w:r w:rsidR="00A26BF5" w:rsidRPr="00214999">
        <w:rPr>
          <w:rFonts w:cstheme="minorHAnsi"/>
        </w:rPr>
        <w:t>it</w:t>
      </w:r>
      <w:r w:rsidR="001D13F7" w:rsidRPr="00214999">
        <w:rPr>
          <w:rFonts w:cstheme="minorHAnsi"/>
        </w:rPr>
        <w:t xml:space="preserve"> </w:t>
      </w:r>
      <w:r w:rsidR="00A26BF5" w:rsidRPr="00214999">
        <w:rPr>
          <w:rFonts w:cstheme="minorHAnsi"/>
        </w:rPr>
        <w:t>can</w:t>
      </w:r>
      <w:r w:rsidR="001D13F7" w:rsidRPr="00214999">
        <w:rPr>
          <w:rFonts w:cstheme="minorHAnsi"/>
        </w:rPr>
        <w:t xml:space="preserve"> </w:t>
      </w:r>
      <w:r w:rsidR="00A26BF5" w:rsidRPr="00214999">
        <w:rPr>
          <w:rFonts w:cstheme="minorHAnsi"/>
        </w:rPr>
        <w:t>be</w:t>
      </w:r>
      <w:r w:rsidR="001D13F7" w:rsidRPr="00214999">
        <w:rPr>
          <w:rFonts w:cstheme="minorHAnsi"/>
        </w:rPr>
        <w:t xml:space="preserve"> </w:t>
      </w:r>
      <w:r w:rsidR="00A26BF5" w:rsidRPr="00214999">
        <w:rPr>
          <w:rFonts w:cstheme="minorHAnsi"/>
        </w:rPr>
        <w:t>inferred</w:t>
      </w:r>
      <w:r w:rsidR="001D13F7" w:rsidRPr="00214999">
        <w:rPr>
          <w:rFonts w:cstheme="minorHAnsi"/>
        </w:rPr>
        <w:t xml:space="preserve"> </w:t>
      </w:r>
      <w:r w:rsidR="00A26BF5" w:rsidRPr="00214999">
        <w:rPr>
          <w:rFonts w:cstheme="minorHAnsi"/>
        </w:rPr>
        <w:t>that</w:t>
      </w:r>
      <w:r w:rsidR="001D13F7" w:rsidRPr="00214999">
        <w:rPr>
          <w:rFonts w:cstheme="minorHAnsi"/>
        </w:rPr>
        <w:t xml:space="preserve"> </w:t>
      </w:r>
      <w:r w:rsidR="00A26BF5" w:rsidRPr="00214999">
        <w:rPr>
          <w:rFonts w:cstheme="minorHAnsi"/>
        </w:rPr>
        <w:t>calcite</w:t>
      </w:r>
      <w:r w:rsidR="001D13F7" w:rsidRPr="00214999">
        <w:rPr>
          <w:rFonts w:cstheme="minorHAnsi"/>
        </w:rPr>
        <w:t xml:space="preserve"> </w:t>
      </w:r>
      <w:r w:rsidR="00A26BF5" w:rsidRPr="00214999">
        <w:rPr>
          <w:rFonts w:cstheme="minorHAnsi"/>
        </w:rPr>
        <w:t>grew</w:t>
      </w:r>
      <w:r w:rsidR="001D13F7" w:rsidRPr="00214999">
        <w:rPr>
          <w:rFonts w:cstheme="minorHAnsi"/>
        </w:rPr>
        <w:t xml:space="preserve"> </w:t>
      </w:r>
      <w:r w:rsidR="00A26BF5" w:rsidRPr="00214999">
        <w:rPr>
          <w:rFonts w:cstheme="minorHAnsi"/>
        </w:rPr>
        <w:t>from</w:t>
      </w:r>
      <w:r w:rsidR="001D13F7" w:rsidRPr="00214999">
        <w:rPr>
          <w:rFonts w:cstheme="minorHAnsi"/>
        </w:rPr>
        <w:t xml:space="preserve"> </w:t>
      </w:r>
      <w:r w:rsidR="00A26BF5" w:rsidRPr="00214999">
        <w:rPr>
          <w:rFonts w:cstheme="minorHAnsi"/>
        </w:rPr>
        <w:t>late</w:t>
      </w:r>
      <w:r w:rsidR="001D13F7" w:rsidRPr="00214999">
        <w:rPr>
          <w:rFonts w:cstheme="minorHAnsi"/>
        </w:rPr>
        <w:t xml:space="preserve"> </w:t>
      </w:r>
      <w:r w:rsidR="00A26BF5" w:rsidRPr="00214999">
        <w:rPr>
          <w:rFonts w:cstheme="minorHAnsi"/>
        </w:rPr>
        <w:t>Jurassic</w:t>
      </w:r>
      <w:r w:rsidR="001D13F7" w:rsidRPr="00214999">
        <w:rPr>
          <w:rFonts w:cstheme="minorHAnsi"/>
        </w:rPr>
        <w:t xml:space="preserve"> </w:t>
      </w:r>
      <w:r w:rsidR="00A26BF5" w:rsidRPr="00214999">
        <w:rPr>
          <w:rFonts w:cstheme="minorHAnsi"/>
        </w:rPr>
        <w:t>meteoric</w:t>
      </w:r>
      <w:r w:rsidR="001D13F7" w:rsidRPr="00214999">
        <w:rPr>
          <w:rFonts w:cstheme="minorHAnsi"/>
        </w:rPr>
        <w:t xml:space="preserve"> </w:t>
      </w:r>
      <w:r w:rsidR="00A26BF5" w:rsidRPr="00214999">
        <w:rPr>
          <w:rFonts w:cstheme="minorHAnsi"/>
        </w:rPr>
        <w:t>water</w:t>
      </w:r>
      <w:r w:rsidR="001D13F7" w:rsidRPr="00214999">
        <w:rPr>
          <w:rFonts w:cstheme="minorHAnsi"/>
        </w:rPr>
        <w:t xml:space="preserve"> </w:t>
      </w:r>
      <w:r w:rsidR="00A26BF5" w:rsidRPr="00214999">
        <w:rPr>
          <w:rFonts w:cstheme="minorHAnsi"/>
        </w:rPr>
        <w:t>percolating</w:t>
      </w:r>
      <w:r w:rsidR="001D13F7" w:rsidRPr="00214999">
        <w:rPr>
          <w:rFonts w:cstheme="minorHAnsi"/>
        </w:rPr>
        <w:t xml:space="preserve"> </w:t>
      </w:r>
      <w:r w:rsidR="00A26BF5" w:rsidRPr="00214999">
        <w:rPr>
          <w:rFonts w:cstheme="minorHAnsi"/>
        </w:rPr>
        <w:t>into</w:t>
      </w:r>
      <w:r w:rsidR="001D13F7" w:rsidRPr="00214999">
        <w:rPr>
          <w:rFonts w:cstheme="minorHAnsi"/>
        </w:rPr>
        <w:t xml:space="preserve"> </w:t>
      </w:r>
      <w:r w:rsidR="00A26BF5" w:rsidRPr="00214999">
        <w:rPr>
          <w:rFonts w:cstheme="minorHAnsi"/>
        </w:rPr>
        <w:t>uplifted</w:t>
      </w:r>
      <w:r w:rsidR="001D13F7" w:rsidRPr="00214999">
        <w:rPr>
          <w:rFonts w:cstheme="minorHAnsi"/>
        </w:rPr>
        <w:t xml:space="preserve"> </w:t>
      </w:r>
      <w:r w:rsidR="00A26BF5" w:rsidRPr="00214999">
        <w:rPr>
          <w:rFonts w:cstheme="minorHAnsi"/>
        </w:rPr>
        <w:t>tilted</w:t>
      </w:r>
      <w:r w:rsidR="001D13F7" w:rsidRPr="00214999">
        <w:rPr>
          <w:rFonts w:cstheme="minorHAnsi"/>
        </w:rPr>
        <w:t xml:space="preserve"> </w:t>
      </w:r>
      <w:r w:rsidR="00A26BF5" w:rsidRPr="00214999">
        <w:rPr>
          <w:rFonts w:cstheme="minorHAnsi"/>
        </w:rPr>
        <w:t>fault</w:t>
      </w:r>
      <w:r w:rsidR="001D13F7" w:rsidRPr="00214999">
        <w:rPr>
          <w:rFonts w:cstheme="minorHAnsi"/>
        </w:rPr>
        <w:t xml:space="preserve"> </w:t>
      </w:r>
      <w:r w:rsidR="00A26BF5" w:rsidRPr="00214999">
        <w:rPr>
          <w:rFonts w:cstheme="minorHAnsi"/>
        </w:rPr>
        <w:t>blocks.</w:t>
      </w:r>
      <w:r w:rsidR="001D13F7" w:rsidRPr="00214999">
        <w:rPr>
          <w:rFonts w:cstheme="minorHAnsi"/>
        </w:rPr>
        <w:t xml:space="preserve"> </w:t>
      </w:r>
      <w:r w:rsidR="00F723E1" w:rsidRPr="00214999">
        <w:rPr>
          <w:rFonts w:cstheme="minorHAnsi"/>
        </w:rPr>
        <w:t>Oxygen</w:t>
      </w:r>
      <w:r w:rsidR="001D13F7" w:rsidRPr="00214999">
        <w:rPr>
          <w:rFonts w:cstheme="minorHAnsi"/>
        </w:rPr>
        <w:t xml:space="preserve"> </w:t>
      </w:r>
      <w:r w:rsidR="00F723E1" w:rsidRPr="00214999">
        <w:rPr>
          <w:rFonts w:cstheme="minorHAnsi"/>
        </w:rPr>
        <w:t>isotope</w:t>
      </w:r>
      <w:r w:rsidR="001D13F7" w:rsidRPr="00214999">
        <w:rPr>
          <w:rFonts w:cstheme="minorHAnsi"/>
        </w:rPr>
        <w:t xml:space="preserve"> </w:t>
      </w:r>
      <w:r w:rsidR="00F723E1" w:rsidRPr="00214999">
        <w:rPr>
          <w:rFonts w:cstheme="minorHAnsi"/>
        </w:rPr>
        <w:t>data</w:t>
      </w:r>
      <w:r w:rsidR="001D13F7" w:rsidRPr="00214999">
        <w:rPr>
          <w:rFonts w:cstheme="minorHAnsi"/>
        </w:rPr>
        <w:t xml:space="preserve"> </w:t>
      </w:r>
      <w:r w:rsidR="00F723E1" w:rsidRPr="00214999">
        <w:rPr>
          <w:rFonts w:cstheme="minorHAnsi"/>
        </w:rPr>
        <w:t>do</w:t>
      </w:r>
      <w:r w:rsidR="001D13F7" w:rsidRPr="00214999">
        <w:rPr>
          <w:rFonts w:cstheme="minorHAnsi"/>
        </w:rPr>
        <w:t xml:space="preserve"> </w:t>
      </w:r>
      <w:r w:rsidR="00F723E1" w:rsidRPr="00214999">
        <w:rPr>
          <w:rFonts w:cstheme="minorHAnsi"/>
        </w:rPr>
        <w:t>not</w:t>
      </w:r>
      <w:r w:rsidR="001D13F7" w:rsidRPr="00214999">
        <w:rPr>
          <w:rFonts w:cstheme="minorHAnsi"/>
        </w:rPr>
        <w:t xml:space="preserve"> </w:t>
      </w:r>
      <w:r w:rsidR="00F723E1" w:rsidRPr="00214999">
        <w:rPr>
          <w:rFonts w:cstheme="minorHAnsi"/>
        </w:rPr>
        <w:t>lead</w:t>
      </w:r>
      <w:r w:rsidR="001D13F7" w:rsidRPr="00214999">
        <w:rPr>
          <w:rFonts w:cstheme="minorHAnsi"/>
        </w:rPr>
        <w:t xml:space="preserve"> </w:t>
      </w:r>
      <w:r w:rsidR="00F723E1" w:rsidRPr="00214999">
        <w:rPr>
          <w:rFonts w:cstheme="minorHAnsi"/>
        </w:rPr>
        <w:t>to</w:t>
      </w:r>
      <w:r w:rsidR="001D13F7" w:rsidRPr="00214999">
        <w:rPr>
          <w:rFonts w:cstheme="minorHAnsi"/>
        </w:rPr>
        <w:t xml:space="preserve"> </w:t>
      </w:r>
      <w:r w:rsidR="00D3262D">
        <w:rPr>
          <w:rFonts w:cstheme="minorHAnsi"/>
        </w:rPr>
        <w:t xml:space="preserve">an </w:t>
      </w:r>
      <w:r w:rsidR="00F723E1" w:rsidRPr="00214999">
        <w:rPr>
          <w:rFonts w:cstheme="minorHAnsi"/>
        </w:rPr>
        <w:t>unequivocal</w:t>
      </w:r>
      <w:r w:rsidR="001D13F7" w:rsidRPr="00214999">
        <w:rPr>
          <w:rFonts w:cstheme="minorHAnsi"/>
        </w:rPr>
        <w:t xml:space="preserve"> </w:t>
      </w:r>
      <w:r w:rsidR="00F723E1" w:rsidRPr="00214999">
        <w:rPr>
          <w:rFonts w:cstheme="minorHAnsi"/>
        </w:rPr>
        <w:t>interpretation.</w:t>
      </w:r>
    </w:p>
    <w:p w14:paraId="47AB2A90" w14:textId="5E7B0257" w:rsidR="00C83C96" w:rsidRPr="00214999" w:rsidRDefault="00C83C96" w:rsidP="00FD5FF0">
      <w:pPr>
        <w:autoSpaceDE w:val="0"/>
        <w:autoSpaceDN w:val="0"/>
        <w:adjustRightInd w:val="0"/>
        <w:spacing w:after="240" w:line="480" w:lineRule="auto"/>
        <w:rPr>
          <w:rFonts w:cstheme="minorHAnsi"/>
        </w:rPr>
      </w:pPr>
      <w:r w:rsidRPr="00214999">
        <w:rPr>
          <w:rFonts w:cstheme="minorHAnsi"/>
        </w:rPr>
        <w:t>6.</w:t>
      </w:r>
      <w:r w:rsidR="001D13F7" w:rsidRPr="00214999">
        <w:rPr>
          <w:rFonts w:cstheme="minorHAnsi"/>
        </w:rPr>
        <w:t xml:space="preserve"> </w:t>
      </w:r>
      <w:r w:rsidR="00BA48ED" w:rsidRPr="00214999">
        <w:t xml:space="preserve">There is no direct evidence that a significant quantity of </w:t>
      </w:r>
      <w:proofErr w:type="spellStart"/>
      <w:r w:rsidR="007049E2">
        <w:t>micrite</w:t>
      </w:r>
      <w:proofErr w:type="spellEnd"/>
      <w:r w:rsidR="007049E2">
        <w:t xml:space="preserve"> or </w:t>
      </w:r>
      <w:r w:rsidR="007662B8" w:rsidRPr="00214999">
        <w:t>bioclasts</w:t>
      </w:r>
      <w:r w:rsidR="00BA48ED" w:rsidRPr="00214999">
        <w:t xml:space="preserve"> were deposited in the Heather reservoir</w:t>
      </w:r>
      <w:r w:rsidR="00A26BF5" w:rsidRPr="00214999">
        <w:rPr>
          <w:rFonts w:cstheme="minorHAnsi"/>
        </w:rPr>
        <w:t>,</w:t>
      </w:r>
      <w:r w:rsidR="001D13F7" w:rsidRPr="00214999">
        <w:rPr>
          <w:rFonts w:cstheme="minorHAnsi"/>
        </w:rPr>
        <w:t xml:space="preserve"> </w:t>
      </w:r>
      <w:r w:rsidR="00BA48ED" w:rsidRPr="00214999">
        <w:rPr>
          <w:rFonts w:cstheme="minorHAnsi"/>
        </w:rPr>
        <w:t xml:space="preserve">however </w:t>
      </w:r>
      <w:r w:rsidR="00A26BF5" w:rsidRPr="00214999">
        <w:rPr>
          <w:rFonts w:cstheme="minorHAnsi"/>
        </w:rPr>
        <w:t>others</w:t>
      </w:r>
      <w:r w:rsidR="001D13F7" w:rsidRPr="00214999">
        <w:rPr>
          <w:rFonts w:cstheme="minorHAnsi"/>
        </w:rPr>
        <w:t xml:space="preserve"> </w:t>
      </w:r>
      <w:r w:rsidR="00A26BF5" w:rsidRPr="00214999">
        <w:rPr>
          <w:rFonts w:cstheme="minorHAnsi"/>
        </w:rPr>
        <w:t>have</w:t>
      </w:r>
      <w:r w:rsidR="001D13F7" w:rsidRPr="00214999">
        <w:rPr>
          <w:rFonts w:cstheme="minorHAnsi"/>
        </w:rPr>
        <w:t xml:space="preserve"> </w:t>
      </w:r>
      <w:r w:rsidR="00A26BF5" w:rsidRPr="00214999">
        <w:rPr>
          <w:rFonts w:cstheme="minorHAnsi"/>
        </w:rPr>
        <w:t>reported</w:t>
      </w:r>
      <w:r w:rsidR="001D13F7" w:rsidRPr="00214999">
        <w:rPr>
          <w:rFonts w:cstheme="minorHAnsi"/>
        </w:rPr>
        <w:t xml:space="preserve"> </w:t>
      </w:r>
      <w:r w:rsidR="00A26BF5" w:rsidRPr="00214999">
        <w:rPr>
          <w:rFonts w:cstheme="minorHAnsi"/>
        </w:rPr>
        <w:t>belemnite</w:t>
      </w:r>
      <w:r w:rsidR="001D13F7" w:rsidRPr="00214999">
        <w:rPr>
          <w:rFonts w:cstheme="minorHAnsi"/>
        </w:rPr>
        <w:t xml:space="preserve"> </w:t>
      </w:r>
      <w:r w:rsidR="00A26BF5" w:rsidRPr="00214999">
        <w:rPr>
          <w:rFonts w:cstheme="minorHAnsi"/>
        </w:rPr>
        <w:t>and</w:t>
      </w:r>
      <w:r w:rsidR="001D13F7" w:rsidRPr="00214999">
        <w:rPr>
          <w:rFonts w:cstheme="minorHAnsi"/>
        </w:rPr>
        <w:t xml:space="preserve"> </w:t>
      </w:r>
      <w:r w:rsidR="00A26BF5" w:rsidRPr="00214999">
        <w:rPr>
          <w:rFonts w:cstheme="minorHAnsi"/>
        </w:rPr>
        <w:t>bivalve</w:t>
      </w:r>
      <w:r w:rsidR="001D13F7" w:rsidRPr="00214999">
        <w:rPr>
          <w:rFonts w:cstheme="minorHAnsi"/>
        </w:rPr>
        <w:t xml:space="preserve"> </w:t>
      </w:r>
      <w:r w:rsidR="00A26BF5" w:rsidRPr="00214999">
        <w:rPr>
          <w:rFonts w:cstheme="minorHAnsi"/>
        </w:rPr>
        <w:t>fragments</w:t>
      </w:r>
      <w:r w:rsidR="001D13F7" w:rsidRPr="00214999">
        <w:rPr>
          <w:rFonts w:cstheme="minorHAnsi"/>
        </w:rPr>
        <w:t xml:space="preserve"> </w:t>
      </w:r>
      <w:r w:rsidR="00A26BF5" w:rsidRPr="00214999">
        <w:rPr>
          <w:rFonts w:cstheme="minorHAnsi"/>
        </w:rPr>
        <w:t>in</w:t>
      </w:r>
      <w:r w:rsidR="001D13F7" w:rsidRPr="00214999">
        <w:rPr>
          <w:rFonts w:cstheme="minorHAnsi"/>
        </w:rPr>
        <w:t xml:space="preserve"> </w:t>
      </w:r>
      <w:r w:rsidR="00A26BF5" w:rsidRPr="00214999">
        <w:rPr>
          <w:rFonts w:cstheme="minorHAnsi"/>
        </w:rPr>
        <w:t>equivalent</w:t>
      </w:r>
      <w:r w:rsidR="001D13F7" w:rsidRPr="00214999">
        <w:rPr>
          <w:rFonts w:cstheme="minorHAnsi"/>
        </w:rPr>
        <w:t xml:space="preserve"> </w:t>
      </w:r>
      <w:r w:rsidR="00F723E1" w:rsidRPr="00214999">
        <w:rPr>
          <w:rFonts w:cstheme="minorHAnsi"/>
        </w:rPr>
        <w:t>aged</w:t>
      </w:r>
      <w:r w:rsidR="001D13F7" w:rsidRPr="00214999">
        <w:rPr>
          <w:rFonts w:cstheme="minorHAnsi"/>
        </w:rPr>
        <w:t xml:space="preserve"> </w:t>
      </w:r>
      <w:r w:rsidR="00F723E1" w:rsidRPr="00214999">
        <w:rPr>
          <w:rFonts w:cstheme="minorHAnsi"/>
        </w:rPr>
        <w:t>reservoir</w:t>
      </w:r>
      <w:r w:rsidR="001D13F7" w:rsidRPr="00214999">
        <w:rPr>
          <w:rFonts w:cstheme="minorHAnsi"/>
        </w:rPr>
        <w:t xml:space="preserve"> </w:t>
      </w:r>
      <w:r w:rsidR="00A26BF5" w:rsidRPr="00214999">
        <w:rPr>
          <w:rFonts w:cstheme="minorHAnsi"/>
        </w:rPr>
        <w:t>rocks</w:t>
      </w:r>
      <w:r w:rsidR="00D3262D">
        <w:rPr>
          <w:rFonts w:cstheme="minorHAnsi"/>
        </w:rPr>
        <w:t xml:space="preserve"> in the North Sea Basin</w:t>
      </w:r>
      <w:r w:rsidR="00A26BF5" w:rsidRPr="00214999">
        <w:rPr>
          <w:rFonts w:cstheme="minorHAnsi"/>
        </w:rPr>
        <w:t>.</w:t>
      </w:r>
      <w:r w:rsidR="001D13F7" w:rsidRPr="00214999">
        <w:rPr>
          <w:rFonts w:cstheme="minorHAnsi"/>
        </w:rPr>
        <w:t xml:space="preserve"> </w:t>
      </w:r>
      <w:r w:rsidR="00A26BF5" w:rsidRPr="00214999">
        <w:rPr>
          <w:rFonts w:cstheme="minorHAnsi"/>
        </w:rPr>
        <w:t>The</w:t>
      </w:r>
      <w:r w:rsidR="001D13F7" w:rsidRPr="00214999">
        <w:rPr>
          <w:rFonts w:cstheme="minorHAnsi"/>
        </w:rPr>
        <w:t xml:space="preserve"> </w:t>
      </w:r>
      <w:r w:rsidR="00A26BF5" w:rsidRPr="00214999">
        <w:rPr>
          <w:rFonts w:cstheme="minorHAnsi"/>
        </w:rPr>
        <w:t>prevalence</w:t>
      </w:r>
      <w:r w:rsidR="001D13F7" w:rsidRPr="00214999">
        <w:rPr>
          <w:rFonts w:cstheme="minorHAnsi"/>
        </w:rPr>
        <w:t xml:space="preserve"> </w:t>
      </w:r>
      <w:r w:rsidR="00A26BF5" w:rsidRPr="00214999">
        <w:rPr>
          <w:rFonts w:cstheme="minorHAnsi"/>
        </w:rPr>
        <w:t>of</w:t>
      </w:r>
      <w:r w:rsidR="001D13F7" w:rsidRPr="00214999">
        <w:rPr>
          <w:rFonts w:cstheme="minorHAnsi"/>
        </w:rPr>
        <w:t xml:space="preserve"> </w:t>
      </w:r>
      <w:r w:rsidR="00A26BF5" w:rsidRPr="00214999">
        <w:rPr>
          <w:rFonts w:cstheme="minorHAnsi"/>
        </w:rPr>
        <w:t>calcite</w:t>
      </w:r>
      <w:r w:rsidR="001D13F7" w:rsidRPr="00214999">
        <w:rPr>
          <w:rFonts w:cstheme="minorHAnsi"/>
        </w:rPr>
        <w:t xml:space="preserve"> </w:t>
      </w:r>
      <w:r w:rsidR="00A26BF5" w:rsidRPr="00214999">
        <w:rPr>
          <w:rFonts w:cstheme="minorHAnsi"/>
        </w:rPr>
        <w:t>in</w:t>
      </w:r>
      <w:r w:rsidR="001D13F7" w:rsidRPr="00214999">
        <w:rPr>
          <w:rFonts w:cstheme="minorHAnsi"/>
        </w:rPr>
        <w:t xml:space="preserve"> </w:t>
      </w:r>
      <w:r w:rsidR="00A26BF5" w:rsidRPr="00214999">
        <w:rPr>
          <w:rFonts w:cstheme="minorHAnsi"/>
        </w:rPr>
        <w:t>the</w:t>
      </w:r>
      <w:r w:rsidR="001D13F7" w:rsidRPr="00214999">
        <w:rPr>
          <w:rFonts w:cstheme="minorHAnsi"/>
        </w:rPr>
        <w:t xml:space="preserve"> </w:t>
      </w:r>
      <w:r w:rsidR="00A26BF5" w:rsidRPr="00214999">
        <w:rPr>
          <w:rFonts w:cstheme="minorHAnsi"/>
        </w:rPr>
        <w:t>marine</w:t>
      </w:r>
      <w:r w:rsidR="001D13F7" w:rsidRPr="00214999">
        <w:rPr>
          <w:rFonts w:cstheme="minorHAnsi"/>
        </w:rPr>
        <w:t xml:space="preserve"> </w:t>
      </w:r>
      <w:r w:rsidR="00A26BF5" w:rsidRPr="00214999">
        <w:rPr>
          <w:rFonts w:cstheme="minorHAnsi"/>
        </w:rPr>
        <w:t>part</w:t>
      </w:r>
      <w:r w:rsidR="001D13F7" w:rsidRPr="00214999">
        <w:rPr>
          <w:rFonts w:cstheme="minorHAnsi"/>
        </w:rPr>
        <w:t xml:space="preserve"> </w:t>
      </w:r>
      <w:r w:rsidR="00A26BF5" w:rsidRPr="00214999">
        <w:rPr>
          <w:rFonts w:cstheme="minorHAnsi"/>
        </w:rPr>
        <w:t>of</w:t>
      </w:r>
      <w:r w:rsidR="001D13F7" w:rsidRPr="00214999">
        <w:rPr>
          <w:rFonts w:cstheme="minorHAnsi"/>
        </w:rPr>
        <w:t xml:space="preserve"> </w:t>
      </w:r>
      <w:r w:rsidR="00A26BF5" w:rsidRPr="00214999">
        <w:rPr>
          <w:rFonts w:cstheme="minorHAnsi"/>
        </w:rPr>
        <w:t>the</w:t>
      </w:r>
      <w:r w:rsidR="001D13F7" w:rsidRPr="00214999">
        <w:rPr>
          <w:rFonts w:cstheme="minorHAnsi"/>
        </w:rPr>
        <w:t xml:space="preserve"> </w:t>
      </w:r>
      <w:r w:rsidR="00A26BF5" w:rsidRPr="00214999">
        <w:rPr>
          <w:rFonts w:cstheme="minorHAnsi"/>
        </w:rPr>
        <w:t>Brent</w:t>
      </w:r>
      <w:r w:rsidR="001D13F7" w:rsidRPr="00214999">
        <w:rPr>
          <w:rFonts w:cstheme="minorHAnsi"/>
        </w:rPr>
        <w:t xml:space="preserve"> </w:t>
      </w:r>
      <w:r w:rsidR="00A26BF5" w:rsidRPr="00214999">
        <w:rPr>
          <w:rFonts w:cstheme="minorHAnsi"/>
        </w:rPr>
        <w:t>Group</w:t>
      </w:r>
      <w:r w:rsidR="001D13F7" w:rsidRPr="00214999">
        <w:rPr>
          <w:rFonts w:cstheme="minorHAnsi"/>
        </w:rPr>
        <w:t xml:space="preserve"> </w:t>
      </w:r>
      <w:r w:rsidR="00A26BF5" w:rsidRPr="00214999">
        <w:rPr>
          <w:rFonts w:cstheme="minorHAnsi"/>
        </w:rPr>
        <w:t>further</w:t>
      </w:r>
      <w:r w:rsidR="001D13F7" w:rsidRPr="00214999">
        <w:rPr>
          <w:rFonts w:cstheme="minorHAnsi"/>
        </w:rPr>
        <w:t xml:space="preserve"> </w:t>
      </w:r>
      <w:r w:rsidR="00A26BF5" w:rsidRPr="00214999">
        <w:rPr>
          <w:rFonts w:cstheme="minorHAnsi"/>
        </w:rPr>
        <w:t>supports</w:t>
      </w:r>
      <w:r w:rsidR="001D13F7" w:rsidRPr="00214999">
        <w:rPr>
          <w:rFonts w:cstheme="minorHAnsi"/>
        </w:rPr>
        <w:t xml:space="preserve"> </w:t>
      </w:r>
      <w:r w:rsidR="00A26BF5" w:rsidRPr="00214999">
        <w:rPr>
          <w:rFonts w:cstheme="minorHAnsi"/>
        </w:rPr>
        <w:t>a</w:t>
      </w:r>
      <w:r w:rsidR="001D13F7" w:rsidRPr="00214999">
        <w:rPr>
          <w:rFonts w:cstheme="minorHAnsi"/>
        </w:rPr>
        <w:t xml:space="preserve"> </w:t>
      </w:r>
      <w:r w:rsidR="00BA48ED" w:rsidRPr="00214999">
        <w:rPr>
          <w:rFonts w:cstheme="minorHAnsi"/>
        </w:rPr>
        <w:t xml:space="preserve">marine </w:t>
      </w:r>
      <w:r w:rsidR="00A26BF5" w:rsidRPr="00214999">
        <w:rPr>
          <w:rFonts w:cstheme="minorHAnsi"/>
        </w:rPr>
        <w:t>origin</w:t>
      </w:r>
      <w:r w:rsidR="001D13F7" w:rsidRPr="00214999">
        <w:rPr>
          <w:rFonts w:cstheme="minorHAnsi"/>
        </w:rPr>
        <w:t xml:space="preserve"> </w:t>
      </w:r>
      <w:r w:rsidR="00A26BF5" w:rsidRPr="00214999">
        <w:rPr>
          <w:rFonts w:cstheme="minorHAnsi"/>
        </w:rPr>
        <w:t>for</w:t>
      </w:r>
      <w:r w:rsidR="001D13F7" w:rsidRPr="00214999">
        <w:rPr>
          <w:rFonts w:cstheme="minorHAnsi"/>
        </w:rPr>
        <w:t xml:space="preserve"> </w:t>
      </w:r>
      <w:r w:rsidR="00A26BF5" w:rsidRPr="00214999">
        <w:rPr>
          <w:rFonts w:cstheme="minorHAnsi"/>
        </w:rPr>
        <w:t>calcite</w:t>
      </w:r>
      <w:r w:rsidR="001D13F7" w:rsidRPr="00214999">
        <w:rPr>
          <w:rFonts w:cstheme="minorHAnsi"/>
        </w:rPr>
        <w:t xml:space="preserve"> </w:t>
      </w:r>
      <w:r w:rsidR="00A26BF5" w:rsidRPr="00214999">
        <w:rPr>
          <w:rFonts w:cstheme="minorHAnsi"/>
        </w:rPr>
        <w:t>cement</w:t>
      </w:r>
      <w:r w:rsidR="00BA48ED" w:rsidRPr="00214999">
        <w:rPr>
          <w:rFonts w:cstheme="minorHAnsi"/>
        </w:rPr>
        <w:t xml:space="preserve">, possibly including </w:t>
      </w:r>
      <w:proofErr w:type="spellStart"/>
      <w:r w:rsidR="007049E2">
        <w:rPr>
          <w:rFonts w:cstheme="minorHAnsi"/>
        </w:rPr>
        <w:t>micrite</w:t>
      </w:r>
      <w:proofErr w:type="spellEnd"/>
      <w:r w:rsidR="007049E2">
        <w:rPr>
          <w:rFonts w:cstheme="minorHAnsi"/>
        </w:rPr>
        <w:t xml:space="preserve">, </w:t>
      </w:r>
      <w:r w:rsidR="00BA48ED" w:rsidRPr="00214999">
        <w:rPr>
          <w:rFonts w:cstheme="minorHAnsi"/>
        </w:rPr>
        <w:t xml:space="preserve">bioclasts </w:t>
      </w:r>
      <w:r w:rsidR="007049E2">
        <w:rPr>
          <w:rFonts w:cstheme="minorHAnsi"/>
        </w:rPr>
        <w:t>or</w:t>
      </w:r>
      <w:r w:rsidR="007049E2" w:rsidRPr="00214999">
        <w:rPr>
          <w:rFonts w:cstheme="minorHAnsi"/>
        </w:rPr>
        <w:t xml:space="preserve"> </w:t>
      </w:r>
      <w:r w:rsidR="00BA48ED" w:rsidRPr="00214999">
        <w:rPr>
          <w:rFonts w:cstheme="minorHAnsi"/>
        </w:rPr>
        <w:t>early marine cement</w:t>
      </w:r>
      <w:r w:rsidR="00A26BF5" w:rsidRPr="00214999">
        <w:rPr>
          <w:rFonts w:cstheme="minorHAnsi"/>
        </w:rPr>
        <w:t>.</w:t>
      </w:r>
      <w:r w:rsidR="001D13F7" w:rsidRPr="00214999">
        <w:rPr>
          <w:rFonts w:cstheme="minorHAnsi"/>
        </w:rPr>
        <w:t xml:space="preserve"> </w:t>
      </w:r>
      <w:r w:rsidR="00A26BF5" w:rsidRPr="00214999">
        <w:rPr>
          <w:rFonts w:cstheme="minorHAnsi"/>
        </w:rPr>
        <w:t>The</w:t>
      </w:r>
      <w:r w:rsidR="001D13F7" w:rsidRPr="00214999">
        <w:rPr>
          <w:rFonts w:cstheme="minorHAnsi"/>
        </w:rPr>
        <w:t xml:space="preserve"> </w:t>
      </w:r>
      <w:r w:rsidR="00A26BF5" w:rsidRPr="00214999">
        <w:rPr>
          <w:rFonts w:cstheme="minorHAnsi"/>
        </w:rPr>
        <w:t>present</w:t>
      </w:r>
      <w:r w:rsidR="001D13F7" w:rsidRPr="00214999">
        <w:rPr>
          <w:rFonts w:cstheme="minorHAnsi"/>
        </w:rPr>
        <w:t xml:space="preserve"> </w:t>
      </w:r>
      <w:r w:rsidR="00A26BF5" w:rsidRPr="00214999">
        <w:rPr>
          <w:rFonts w:cstheme="minorHAnsi"/>
        </w:rPr>
        <w:t>distribution</w:t>
      </w:r>
      <w:r w:rsidR="001D13F7" w:rsidRPr="00214999">
        <w:rPr>
          <w:rFonts w:cstheme="minorHAnsi"/>
        </w:rPr>
        <w:t xml:space="preserve"> </w:t>
      </w:r>
      <w:r w:rsidR="00A26BF5" w:rsidRPr="00214999">
        <w:rPr>
          <w:rFonts w:cstheme="minorHAnsi"/>
        </w:rPr>
        <w:t>of</w:t>
      </w:r>
      <w:r w:rsidR="001D13F7" w:rsidRPr="00214999">
        <w:rPr>
          <w:rFonts w:cstheme="minorHAnsi"/>
        </w:rPr>
        <w:t xml:space="preserve"> </w:t>
      </w:r>
      <w:r w:rsidR="00A26BF5" w:rsidRPr="00214999">
        <w:rPr>
          <w:rFonts w:cstheme="minorHAnsi"/>
        </w:rPr>
        <w:t>calcite</w:t>
      </w:r>
      <w:r w:rsidR="001D13F7" w:rsidRPr="00214999">
        <w:rPr>
          <w:rFonts w:cstheme="minorHAnsi"/>
        </w:rPr>
        <w:t xml:space="preserve"> </w:t>
      </w:r>
      <w:r w:rsidR="00A26BF5" w:rsidRPr="00214999">
        <w:rPr>
          <w:rFonts w:cstheme="minorHAnsi"/>
        </w:rPr>
        <w:t>cement</w:t>
      </w:r>
      <w:r w:rsidR="001D13F7" w:rsidRPr="00214999">
        <w:rPr>
          <w:rFonts w:cstheme="minorHAnsi"/>
        </w:rPr>
        <w:t xml:space="preserve"> </w:t>
      </w:r>
      <w:r w:rsidR="00A26BF5" w:rsidRPr="00214999">
        <w:rPr>
          <w:rFonts w:cstheme="minorHAnsi"/>
        </w:rPr>
        <w:t>as</w:t>
      </w:r>
      <w:r w:rsidR="001D13F7" w:rsidRPr="00214999">
        <w:rPr>
          <w:rFonts w:cstheme="minorHAnsi"/>
        </w:rPr>
        <w:t xml:space="preserve"> </w:t>
      </w:r>
      <w:r w:rsidR="00A26BF5" w:rsidRPr="00214999">
        <w:rPr>
          <w:rFonts w:cstheme="minorHAnsi"/>
        </w:rPr>
        <w:t>cemented</w:t>
      </w:r>
      <w:r w:rsidR="001D13F7" w:rsidRPr="00214999">
        <w:rPr>
          <w:rFonts w:cstheme="minorHAnsi"/>
        </w:rPr>
        <w:t xml:space="preserve"> </w:t>
      </w:r>
      <w:r w:rsidR="00A26BF5" w:rsidRPr="00214999">
        <w:rPr>
          <w:rFonts w:cstheme="minorHAnsi"/>
        </w:rPr>
        <w:t>layers</w:t>
      </w:r>
      <w:r w:rsidR="001D13F7" w:rsidRPr="00214999">
        <w:rPr>
          <w:rFonts w:cstheme="minorHAnsi"/>
        </w:rPr>
        <w:t xml:space="preserve"> </w:t>
      </w:r>
      <w:r w:rsidR="00A26BF5" w:rsidRPr="00214999">
        <w:rPr>
          <w:rFonts w:cstheme="minorHAnsi"/>
        </w:rPr>
        <w:t>and</w:t>
      </w:r>
      <w:r w:rsidR="001D13F7" w:rsidRPr="00214999">
        <w:rPr>
          <w:rFonts w:cstheme="minorHAnsi"/>
        </w:rPr>
        <w:t xml:space="preserve"> </w:t>
      </w:r>
      <w:r w:rsidR="00A26BF5" w:rsidRPr="00214999">
        <w:rPr>
          <w:rFonts w:cstheme="minorHAnsi"/>
        </w:rPr>
        <w:t>nodules</w:t>
      </w:r>
      <w:r w:rsidR="001D13F7" w:rsidRPr="00214999">
        <w:rPr>
          <w:rFonts w:cstheme="minorHAnsi"/>
        </w:rPr>
        <w:t xml:space="preserve"> </w:t>
      </w:r>
      <w:r w:rsidR="00A26BF5" w:rsidRPr="00214999">
        <w:rPr>
          <w:rFonts w:cstheme="minorHAnsi"/>
        </w:rPr>
        <w:t>is</w:t>
      </w:r>
      <w:r w:rsidR="001D13F7" w:rsidRPr="00214999">
        <w:rPr>
          <w:rFonts w:cstheme="minorHAnsi"/>
        </w:rPr>
        <w:t xml:space="preserve"> </w:t>
      </w:r>
      <w:r w:rsidR="00BA48ED" w:rsidRPr="00214999">
        <w:rPr>
          <w:rFonts w:cstheme="minorHAnsi"/>
        </w:rPr>
        <w:t xml:space="preserve">probably </w:t>
      </w:r>
      <w:r w:rsidR="00A26BF5" w:rsidRPr="00214999">
        <w:rPr>
          <w:rFonts w:cstheme="minorHAnsi"/>
        </w:rPr>
        <w:t>the</w:t>
      </w:r>
      <w:r w:rsidR="001D13F7" w:rsidRPr="00214999">
        <w:rPr>
          <w:rFonts w:cstheme="minorHAnsi"/>
        </w:rPr>
        <w:t xml:space="preserve"> </w:t>
      </w:r>
      <w:r w:rsidR="00A26BF5" w:rsidRPr="00214999">
        <w:rPr>
          <w:rFonts w:cstheme="minorHAnsi"/>
        </w:rPr>
        <w:t>result</w:t>
      </w:r>
      <w:r w:rsidR="001D13F7" w:rsidRPr="00214999">
        <w:rPr>
          <w:rFonts w:cstheme="minorHAnsi"/>
        </w:rPr>
        <w:t xml:space="preserve"> </w:t>
      </w:r>
      <w:r w:rsidR="00A26BF5" w:rsidRPr="00214999">
        <w:rPr>
          <w:rFonts w:cstheme="minorHAnsi"/>
        </w:rPr>
        <w:t>of</w:t>
      </w:r>
      <w:r w:rsidR="001D13F7" w:rsidRPr="00214999">
        <w:rPr>
          <w:rFonts w:cstheme="minorHAnsi"/>
        </w:rPr>
        <w:t xml:space="preserve"> </w:t>
      </w:r>
      <w:r w:rsidR="00A26BF5" w:rsidRPr="00214999">
        <w:rPr>
          <w:rFonts w:cstheme="minorHAnsi"/>
        </w:rPr>
        <w:t>redistribution</w:t>
      </w:r>
      <w:r w:rsidR="001D13F7" w:rsidRPr="00214999">
        <w:rPr>
          <w:rFonts w:cstheme="minorHAnsi"/>
        </w:rPr>
        <w:t xml:space="preserve"> </w:t>
      </w:r>
      <w:r w:rsidR="00A26BF5" w:rsidRPr="00214999">
        <w:rPr>
          <w:rFonts w:cstheme="minorHAnsi"/>
        </w:rPr>
        <w:t>(self-organisation)</w:t>
      </w:r>
      <w:r w:rsidR="001D13F7" w:rsidRPr="00214999">
        <w:rPr>
          <w:rFonts w:cstheme="minorHAnsi"/>
        </w:rPr>
        <w:t xml:space="preserve"> </w:t>
      </w:r>
      <w:r w:rsidR="00A26BF5" w:rsidRPr="00214999">
        <w:rPr>
          <w:rFonts w:cstheme="minorHAnsi"/>
        </w:rPr>
        <w:t>during</w:t>
      </w:r>
      <w:r w:rsidR="001D13F7" w:rsidRPr="00214999">
        <w:rPr>
          <w:rFonts w:cstheme="minorHAnsi"/>
        </w:rPr>
        <w:t xml:space="preserve"> </w:t>
      </w:r>
      <w:r w:rsidR="00A26BF5" w:rsidRPr="00214999">
        <w:rPr>
          <w:rFonts w:cstheme="minorHAnsi"/>
        </w:rPr>
        <w:t>burial</w:t>
      </w:r>
      <w:r w:rsidR="001D13F7" w:rsidRPr="00214999">
        <w:rPr>
          <w:rFonts w:cstheme="minorHAnsi"/>
        </w:rPr>
        <w:t xml:space="preserve"> </w:t>
      </w:r>
      <w:r w:rsidR="00A26BF5" w:rsidRPr="00214999">
        <w:rPr>
          <w:rFonts w:cstheme="minorHAnsi"/>
        </w:rPr>
        <w:t>due</w:t>
      </w:r>
      <w:r w:rsidR="001D13F7" w:rsidRPr="00214999">
        <w:rPr>
          <w:rFonts w:cstheme="minorHAnsi"/>
        </w:rPr>
        <w:t xml:space="preserve"> </w:t>
      </w:r>
      <w:r w:rsidR="00A26BF5" w:rsidRPr="00214999">
        <w:rPr>
          <w:rFonts w:cstheme="minorHAnsi"/>
        </w:rPr>
        <w:t>to</w:t>
      </w:r>
      <w:r w:rsidR="001D13F7" w:rsidRPr="00214999">
        <w:rPr>
          <w:rFonts w:cstheme="minorHAnsi"/>
        </w:rPr>
        <w:t xml:space="preserve"> </w:t>
      </w:r>
      <w:r w:rsidR="00A26BF5" w:rsidRPr="00214999">
        <w:rPr>
          <w:rFonts w:cstheme="minorHAnsi"/>
        </w:rPr>
        <w:t>dissolution</w:t>
      </w:r>
      <w:r w:rsidR="001D13F7" w:rsidRPr="00214999">
        <w:rPr>
          <w:rFonts w:cstheme="minorHAnsi"/>
        </w:rPr>
        <w:t xml:space="preserve"> </w:t>
      </w:r>
      <w:r w:rsidR="00A26BF5" w:rsidRPr="00214999">
        <w:rPr>
          <w:rFonts w:cstheme="minorHAnsi"/>
        </w:rPr>
        <w:t>of</w:t>
      </w:r>
      <w:r w:rsidR="001D13F7" w:rsidRPr="00214999">
        <w:rPr>
          <w:rFonts w:cstheme="minorHAnsi"/>
        </w:rPr>
        <w:t xml:space="preserve"> </w:t>
      </w:r>
      <w:r w:rsidR="00A26BF5" w:rsidRPr="00214999">
        <w:rPr>
          <w:rFonts w:cstheme="minorHAnsi"/>
        </w:rPr>
        <w:t>primary</w:t>
      </w:r>
      <w:r w:rsidR="001D13F7" w:rsidRPr="00214999">
        <w:rPr>
          <w:rFonts w:cstheme="minorHAnsi"/>
        </w:rPr>
        <w:t xml:space="preserve"> </w:t>
      </w:r>
      <w:r w:rsidR="00BA48ED" w:rsidRPr="00214999">
        <w:rPr>
          <w:rFonts w:cstheme="minorHAnsi"/>
        </w:rPr>
        <w:t xml:space="preserve">or marine-diagenetic </w:t>
      </w:r>
      <w:r w:rsidR="00A26BF5" w:rsidRPr="00214999">
        <w:rPr>
          <w:rFonts w:cstheme="minorHAnsi"/>
        </w:rPr>
        <w:t>carbonate</w:t>
      </w:r>
      <w:r w:rsidR="001D13F7" w:rsidRPr="00214999">
        <w:rPr>
          <w:rFonts w:cstheme="minorHAnsi"/>
        </w:rPr>
        <w:t xml:space="preserve"> </w:t>
      </w:r>
      <w:r w:rsidR="00A26BF5" w:rsidRPr="00214999">
        <w:rPr>
          <w:rFonts w:cstheme="minorHAnsi"/>
        </w:rPr>
        <w:t>minerals</w:t>
      </w:r>
      <w:r w:rsidR="001D13F7" w:rsidRPr="00214999">
        <w:rPr>
          <w:rFonts w:cstheme="minorHAnsi"/>
        </w:rPr>
        <w:t xml:space="preserve"> </w:t>
      </w:r>
      <w:r w:rsidR="00A26BF5" w:rsidRPr="00214999">
        <w:rPr>
          <w:rFonts w:cstheme="minorHAnsi"/>
        </w:rPr>
        <w:t>(aragonite,</w:t>
      </w:r>
      <w:r w:rsidR="001D13F7" w:rsidRPr="00214999">
        <w:rPr>
          <w:rFonts w:cstheme="minorHAnsi"/>
        </w:rPr>
        <w:t xml:space="preserve"> </w:t>
      </w:r>
      <w:r w:rsidR="00A26BF5" w:rsidRPr="00214999">
        <w:rPr>
          <w:rFonts w:cstheme="minorHAnsi"/>
        </w:rPr>
        <w:t>high-Mg</w:t>
      </w:r>
      <w:r w:rsidR="001D13F7" w:rsidRPr="00214999">
        <w:rPr>
          <w:rFonts w:cstheme="minorHAnsi"/>
        </w:rPr>
        <w:t xml:space="preserve"> </w:t>
      </w:r>
      <w:r w:rsidR="00A26BF5" w:rsidRPr="00214999">
        <w:rPr>
          <w:rFonts w:cstheme="minorHAnsi"/>
        </w:rPr>
        <w:t>calcite),</w:t>
      </w:r>
      <w:r w:rsidR="001D13F7" w:rsidRPr="00214999">
        <w:rPr>
          <w:rFonts w:cstheme="minorHAnsi"/>
        </w:rPr>
        <w:t xml:space="preserve"> </w:t>
      </w:r>
      <w:r w:rsidR="00A26BF5" w:rsidRPr="00214999">
        <w:rPr>
          <w:rFonts w:cstheme="minorHAnsi"/>
        </w:rPr>
        <w:t>diffusion</w:t>
      </w:r>
      <w:r w:rsidR="001D13F7" w:rsidRPr="00214999">
        <w:rPr>
          <w:rFonts w:cstheme="minorHAnsi"/>
        </w:rPr>
        <w:t xml:space="preserve"> </w:t>
      </w:r>
      <w:r w:rsidR="00A26BF5" w:rsidRPr="00214999">
        <w:rPr>
          <w:rFonts w:cstheme="minorHAnsi"/>
        </w:rPr>
        <w:t>(or</w:t>
      </w:r>
      <w:r w:rsidR="001D13F7" w:rsidRPr="00214999">
        <w:rPr>
          <w:rFonts w:cstheme="minorHAnsi"/>
        </w:rPr>
        <w:t xml:space="preserve"> </w:t>
      </w:r>
      <w:r w:rsidR="00A26BF5" w:rsidRPr="00214999">
        <w:rPr>
          <w:rFonts w:cstheme="minorHAnsi"/>
        </w:rPr>
        <w:t>flow)</w:t>
      </w:r>
      <w:r w:rsidR="001D13F7" w:rsidRPr="00214999">
        <w:rPr>
          <w:rFonts w:cstheme="minorHAnsi"/>
        </w:rPr>
        <w:t xml:space="preserve"> </w:t>
      </w:r>
      <w:r w:rsidR="00A26BF5" w:rsidRPr="00214999">
        <w:rPr>
          <w:rFonts w:cstheme="minorHAnsi"/>
        </w:rPr>
        <w:t>and</w:t>
      </w:r>
      <w:r w:rsidR="001D13F7" w:rsidRPr="00214999">
        <w:rPr>
          <w:rFonts w:cstheme="minorHAnsi"/>
        </w:rPr>
        <w:t xml:space="preserve"> </w:t>
      </w:r>
      <w:r w:rsidR="00A26BF5" w:rsidRPr="00214999">
        <w:rPr>
          <w:rFonts w:cstheme="minorHAnsi"/>
        </w:rPr>
        <w:t>re-precipitation.</w:t>
      </w:r>
    </w:p>
    <w:p w14:paraId="0C8CA477" w14:textId="72548E4D" w:rsidR="00A26BF5" w:rsidRPr="00214999" w:rsidRDefault="00A26BF5" w:rsidP="00FD5FF0">
      <w:pPr>
        <w:autoSpaceDE w:val="0"/>
        <w:autoSpaceDN w:val="0"/>
        <w:adjustRightInd w:val="0"/>
        <w:spacing w:after="240" w:line="480" w:lineRule="auto"/>
        <w:rPr>
          <w:rFonts w:cstheme="minorHAnsi"/>
        </w:rPr>
      </w:pPr>
      <w:r w:rsidRPr="00214999">
        <w:rPr>
          <w:rFonts w:cstheme="minorHAnsi"/>
        </w:rPr>
        <w:t>7.</w:t>
      </w:r>
      <w:r w:rsidR="001D13F7" w:rsidRPr="00214999">
        <w:rPr>
          <w:rFonts w:cstheme="minorHAnsi"/>
        </w:rPr>
        <w:t xml:space="preserve"> </w:t>
      </w:r>
      <w:r w:rsidRPr="00214999">
        <w:rPr>
          <w:rFonts w:cstheme="minorHAnsi"/>
        </w:rPr>
        <w:t>Carbon</w:t>
      </w:r>
      <w:r w:rsidR="001D13F7" w:rsidRPr="00214999">
        <w:rPr>
          <w:rFonts w:cstheme="minorHAnsi"/>
        </w:rPr>
        <w:t xml:space="preserve"> </w:t>
      </w:r>
      <w:r w:rsidRPr="00214999">
        <w:rPr>
          <w:rFonts w:cstheme="minorHAnsi"/>
        </w:rPr>
        <w:t>isotope</w:t>
      </w:r>
      <w:r w:rsidR="001D13F7" w:rsidRPr="00214999">
        <w:rPr>
          <w:rFonts w:cstheme="minorHAnsi"/>
        </w:rPr>
        <w:t xml:space="preserve"> </w:t>
      </w:r>
      <w:r w:rsidRPr="00214999">
        <w:rPr>
          <w:rFonts w:cstheme="minorHAnsi"/>
        </w:rPr>
        <w:t>data</w:t>
      </w:r>
      <w:r w:rsidR="001D13F7" w:rsidRPr="00214999">
        <w:rPr>
          <w:rFonts w:cstheme="minorHAnsi"/>
        </w:rPr>
        <w:t xml:space="preserve"> </w:t>
      </w:r>
      <w:r w:rsidRPr="00214999">
        <w:rPr>
          <w:rFonts w:cstheme="minorHAnsi"/>
        </w:rPr>
        <w:t>from</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strongly</w:t>
      </w:r>
      <w:r w:rsidR="001D13F7" w:rsidRPr="00214999">
        <w:rPr>
          <w:rFonts w:cstheme="minorHAnsi"/>
        </w:rPr>
        <w:t xml:space="preserve"> </w:t>
      </w:r>
      <w:r w:rsidRPr="00214999">
        <w:rPr>
          <w:rFonts w:cstheme="minorHAnsi"/>
        </w:rPr>
        <w:t>support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significant</w:t>
      </w:r>
      <w:r w:rsidR="001D13F7" w:rsidRPr="00214999">
        <w:rPr>
          <w:rFonts w:cstheme="minorHAnsi"/>
        </w:rPr>
        <w:t xml:space="preserve"> </w:t>
      </w:r>
      <w:r w:rsidRPr="00214999">
        <w:rPr>
          <w:rFonts w:cstheme="minorHAnsi"/>
        </w:rPr>
        <w:t>input</w:t>
      </w:r>
      <w:r w:rsidR="001D13F7" w:rsidRPr="00214999">
        <w:rPr>
          <w:rFonts w:cstheme="minorHAnsi"/>
        </w:rPr>
        <w:t xml:space="preserve"> </w:t>
      </w:r>
      <w:r w:rsidRPr="00214999">
        <w:rPr>
          <w:rFonts w:cstheme="minorHAnsi"/>
        </w:rPr>
        <w:t>of</w:t>
      </w:r>
      <w:r w:rsidR="001D13F7" w:rsidRPr="00214999">
        <w:rPr>
          <w:rFonts w:cstheme="minorHAnsi"/>
        </w:rPr>
        <w:t xml:space="preserve"> </w:t>
      </w:r>
      <w:r w:rsidR="000703BC" w:rsidRPr="00214999">
        <w:rPr>
          <w:rFonts w:cstheme="minorHAnsi"/>
        </w:rPr>
        <w:t>biogenic</w:t>
      </w:r>
      <w:r w:rsidR="001D13F7" w:rsidRPr="00214999">
        <w:rPr>
          <w:rFonts w:cstheme="minorHAnsi"/>
        </w:rPr>
        <w:t xml:space="preserve"> </w:t>
      </w:r>
      <w:r w:rsidRPr="00214999">
        <w:rPr>
          <w:rFonts w:cstheme="minorHAnsi"/>
        </w:rPr>
        <w:t>CO</w:t>
      </w:r>
      <w:r w:rsidRPr="00214999">
        <w:rPr>
          <w:rFonts w:cstheme="minorHAnsi"/>
          <w:vertAlign w:val="subscript"/>
        </w:rPr>
        <w:t>2</w:t>
      </w:r>
      <w:r w:rsidRPr="00214999">
        <w:rPr>
          <w:rFonts w:cstheme="minorHAnsi"/>
        </w:rPr>
        <w:t>,</w:t>
      </w:r>
      <w:r w:rsidR="001D13F7" w:rsidRPr="00214999">
        <w:rPr>
          <w:rFonts w:cstheme="minorHAnsi"/>
        </w:rPr>
        <w:t xml:space="preserve"> </w:t>
      </w:r>
      <w:r w:rsidRPr="00214999">
        <w:rPr>
          <w:rFonts w:cstheme="minorHAnsi"/>
        </w:rPr>
        <w:t>e.g.</w:t>
      </w:r>
      <w:r w:rsidR="001D13F7" w:rsidRPr="00214999">
        <w:rPr>
          <w:rFonts w:cstheme="minorHAnsi"/>
        </w:rPr>
        <w:t xml:space="preserve"> </w:t>
      </w:r>
      <w:r w:rsidRPr="00214999">
        <w:rPr>
          <w:rFonts w:cstheme="minorHAnsi"/>
        </w:rPr>
        <w:t>from</w:t>
      </w:r>
      <w:r w:rsidR="001D13F7" w:rsidRPr="00214999">
        <w:rPr>
          <w:rFonts w:cstheme="minorHAnsi"/>
        </w:rPr>
        <w:t xml:space="preserve"> </w:t>
      </w:r>
      <w:r w:rsidR="000703BC" w:rsidRPr="00214999">
        <w:rPr>
          <w:rFonts w:cstheme="minorHAnsi"/>
        </w:rPr>
        <w:t xml:space="preserve">bacterial oxidation, </w:t>
      </w:r>
      <w:r w:rsidRPr="00214999">
        <w:rPr>
          <w:rFonts w:cstheme="minorHAnsi"/>
        </w:rPr>
        <w:t>fermentation</w:t>
      </w:r>
      <w:r w:rsidR="001D13F7" w:rsidRPr="00214999">
        <w:rPr>
          <w:rFonts w:cstheme="minorHAnsi"/>
        </w:rPr>
        <w:t xml:space="preserve"> </w:t>
      </w:r>
      <w:r w:rsidRPr="00214999">
        <w:rPr>
          <w:rFonts w:cstheme="minorHAnsi"/>
        </w:rPr>
        <w:t>or</w:t>
      </w:r>
      <w:r w:rsidR="001D13F7" w:rsidRPr="00214999">
        <w:rPr>
          <w:rFonts w:cstheme="minorHAnsi"/>
        </w:rPr>
        <w:t xml:space="preserve"> </w:t>
      </w:r>
      <w:r w:rsidRPr="00214999">
        <w:rPr>
          <w:rFonts w:cstheme="minorHAnsi"/>
        </w:rPr>
        <w:t>decarboxylation.</w:t>
      </w:r>
      <w:r w:rsidR="001D13F7" w:rsidRPr="00214999">
        <w:rPr>
          <w:rFonts w:cstheme="minorHAnsi"/>
        </w:rPr>
        <w:t xml:space="preserve"> </w:t>
      </w:r>
      <w:r w:rsidRPr="00214999">
        <w:rPr>
          <w:rFonts w:cstheme="minorHAnsi"/>
        </w:rPr>
        <w:t>This</w:t>
      </w:r>
      <w:r w:rsidR="001D13F7" w:rsidRPr="00214999">
        <w:rPr>
          <w:rFonts w:cstheme="minorHAnsi"/>
        </w:rPr>
        <w:t xml:space="preserve"> </w:t>
      </w:r>
      <w:r w:rsidRPr="00214999">
        <w:rPr>
          <w:rFonts w:cstheme="minorHAnsi"/>
        </w:rPr>
        <w:t>is</w:t>
      </w:r>
      <w:r w:rsidR="001D13F7" w:rsidRPr="00214999">
        <w:rPr>
          <w:rFonts w:cstheme="minorHAnsi"/>
        </w:rPr>
        <w:t xml:space="preserve"> </w:t>
      </w:r>
      <w:r w:rsidRPr="00214999">
        <w:rPr>
          <w:rFonts w:cstheme="minorHAnsi"/>
        </w:rPr>
        <w:t>not</w:t>
      </w:r>
      <w:r w:rsidR="001D13F7" w:rsidRPr="00214999">
        <w:rPr>
          <w:rFonts w:cstheme="minorHAnsi"/>
        </w:rPr>
        <w:t xml:space="preserve"> </w:t>
      </w:r>
      <w:r w:rsidRPr="00214999">
        <w:rPr>
          <w:rFonts w:cstheme="minorHAnsi"/>
        </w:rPr>
        <w:t>in</w:t>
      </w:r>
      <w:r w:rsidR="001D13F7" w:rsidRPr="00214999">
        <w:rPr>
          <w:rFonts w:cstheme="minorHAnsi"/>
        </w:rPr>
        <w:t xml:space="preserve"> </w:t>
      </w:r>
      <w:r w:rsidRPr="00214999">
        <w:rPr>
          <w:rFonts w:cstheme="minorHAnsi"/>
        </w:rPr>
        <w:t>conflict</w:t>
      </w:r>
      <w:r w:rsidR="001D13F7" w:rsidRPr="00214999">
        <w:rPr>
          <w:rFonts w:cstheme="minorHAnsi"/>
        </w:rPr>
        <w:t xml:space="preserve"> </w:t>
      </w:r>
      <w:r w:rsidRPr="00214999">
        <w:rPr>
          <w:rFonts w:cstheme="minorHAnsi"/>
        </w:rPr>
        <w:t>with</w:t>
      </w:r>
      <w:r w:rsidR="001D13F7" w:rsidRPr="00214999">
        <w:rPr>
          <w:rFonts w:cstheme="minorHAnsi"/>
        </w:rPr>
        <w:t xml:space="preserve"> </w:t>
      </w:r>
      <w:r w:rsidRPr="00214999">
        <w:rPr>
          <w:rFonts w:cstheme="minorHAnsi"/>
        </w:rPr>
        <w:t>a</w:t>
      </w:r>
      <w:r w:rsidR="001D13F7" w:rsidRPr="00214999">
        <w:rPr>
          <w:rFonts w:cstheme="minorHAnsi"/>
        </w:rPr>
        <w:t xml:space="preserve"> </w:t>
      </w:r>
      <w:r w:rsidRPr="00214999">
        <w:rPr>
          <w:rFonts w:cstheme="minorHAnsi"/>
        </w:rPr>
        <w:t>primary</w:t>
      </w:r>
      <w:r w:rsidR="001D13F7" w:rsidRPr="00214999">
        <w:rPr>
          <w:rFonts w:cstheme="minorHAnsi"/>
        </w:rPr>
        <w:t xml:space="preserve"> </w:t>
      </w:r>
      <w:proofErr w:type="spellStart"/>
      <w:r w:rsidR="007049E2">
        <w:rPr>
          <w:rFonts w:cstheme="minorHAnsi"/>
        </w:rPr>
        <w:t>micrite</w:t>
      </w:r>
      <w:proofErr w:type="spellEnd"/>
      <w:r w:rsidR="007049E2">
        <w:rPr>
          <w:rFonts w:cstheme="minorHAnsi"/>
        </w:rPr>
        <w:t xml:space="preserve">, </w:t>
      </w:r>
      <w:proofErr w:type="spellStart"/>
      <w:r w:rsidRPr="00214999">
        <w:rPr>
          <w:rFonts w:cstheme="minorHAnsi"/>
        </w:rPr>
        <w:t>bioclast</w:t>
      </w:r>
      <w:proofErr w:type="spellEnd"/>
      <w:r w:rsidR="001D13F7" w:rsidRPr="00214999">
        <w:rPr>
          <w:rFonts w:cstheme="minorHAnsi"/>
        </w:rPr>
        <w:t xml:space="preserve"> </w:t>
      </w:r>
      <w:r w:rsidR="000703BC" w:rsidRPr="00214999">
        <w:rPr>
          <w:rFonts w:cstheme="minorHAnsi"/>
        </w:rPr>
        <w:t xml:space="preserve">or early marine cement </w:t>
      </w:r>
      <w:r w:rsidRPr="00214999">
        <w:rPr>
          <w:rFonts w:cstheme="minorHAnsi"/>
        </w:rPr>
        <w:t>origin</w:t>
      </w:r>
      <w:r w:rsidR="001D13F7" w:rsidRPr="00214999">
        <w:rPr>
          <w:rFonts w:cstheme="minorHAnsi"/>
        </w:rPr>
        <w:t xml:space="preserve"> </w:t>
      </w:r>
      <w:r w:rsidRPr="00214999">
        <w:rPr>
          <w:rFonts w:cstheme="minorHAnsi"/>
        </w:rPr>
        <w:t>for</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since</w:t>
      </w:r>
      <w:r w:rsidR="001D13F7" w:rsidRPr="00214999">
        <w:rPr>
          <w:rFonts w:cstheme="minorHAnsi"/>
        </w:rPr>
        <w:t xml:space="preserve"> </w:t>
      </w:r>
      <w:r w:rsidRPr="00214999">
        <w:rPr>
          <w:rFonts w:cstheme="minorHAnsi"/>
        </w:rPr>
        <w:t>an</w:t>
      </w:r>
      <w:r w:rsidR="001D13F7" w:rsidRPr="00214999">
        <w:rPr>
          <w:rFonts w:cstheme="minorHAnsi"/>
        </w:rPr>
        <w:t xml:space="preserve"> </w:t>
      </w:r>
      <w:r w:rsidRPr="00214999">
        <w:rPr>
          <w:rFonts w:cstheme="minorHAnsi"/>
        </w:rPr>
        <w:t>influx</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CO</w:t>
      </w:r>
      <w:r w:rsidRPr="00214999">
        <w:rPr>
          <w:rFonts w:cstheme="minorHAnsi"/>
          <w:vertAlign w:val="subscript"/>
        </w:rPr>
        <w:t>2</w:t>
      </w:r>
      <w:r w:rsidR="001D13F7" w:rsidRPr="00214999">
        <w:rPr>
          <w:rFonts w:cstheme="minorHAnsi"/>
        </w:rPr>
        <w:t xml:space="preserve"> </w:t>
      </w:r>
      <w:r w:rsidRPr="00214999">
        <w:rPr>
          <w:rFonts w:cstheme="minorHAnsi"/>
        </w:rPr>
        <w:t>would</w:t>
      </w:r>
      <w:r w:rsidR="001D13F7" w:rsidRPr="00214999">
        <w:rPr>
          <w:rFonts w:cstheme="minorHAnsi"/>
        </w:rPr>
        <w:t xml:space="preserve"> </w:t>
      </w:r>
      <w:r w:rsidRPr="00214999">
        <w:rPr>
          <w:rFonts w:cstheme="minorHAnsi"/>
        </w:rPr>
        <w:t>have</w:t>
      </w:r>
      <w:r w:rsidR="001D13F7" w:rsidRPr="00214999">
        <w:rPr>
          <w:rFonts w:cstheme="minorHAnsi"/>
        </w:rPr>
        <w:t xml:space="preserve"> </w:t>
      </w:r>
      <w:r w:rsidRPr="00214999">
        <w:rPr>
          <w:rFonts w:cstheme="minorHAnsi"/>
        </w:rPr>
        <w:t>led</w:t>
      </w:r>
      <w:r w:rsidR="001D13F7" w:rsidRPr="00214999">
        <w:rPr>
          <w:rFonts w:cstheme="minorHAnsi"/>
        </w:rPr>
        <w:t xml:space="preserve"> </w:t>
      </w:r>
      <w:r w:rsidRPr="00214999">
        <w:rPr>
          <w:rFonts w:cstheme="minorHAnsi"/>
        </w:rPr>
        <w:t>to</w:t>
      </w:r>
      <w:r w:rsidR="001D13F7" w:rsidRPr="00214999">
        <w:rPr>
          <w:rFonts w:cstheme="minorHAnsi"/>
        </w:rPr>
        <w:t xml:space="preserve"> </w:t>
      </w:r>
      <w:r w:rsidRPr="00214999">
        <w:rPr>
          <w:rFonts w:cstheme="minorHAnsi"/>
        </w:rPr>
        <w:t>transient</w:t>
      </w:r>
      <w:r w:rsidR="001D13F7" w:rsidRPr="00214999">
        <w:rPr>
          <w:rFonts w:cstheme="minorHAnsi"/>
        </w:rPr>
        <w:t xml:space="preserve"> </w:t>
      </w:r>
      <w:r w:rsidRPr="00214999">
        <w:rPr>
          <w:rFonts w:cstheme="minorHAnsi"/>
        </w:rPr>
        <w:t>dissolution</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marine</w:t>
      </w:r>
      <w:r w:rsidR="001D13F7" w:rsidRPr="00214999">
        <w:rPr>
          <w:rFonts w:cstheme="minorHAnsi"/>
        </w:rPr>
        <w:t xml:space="preserve"> </w:t>
      </w:r>
      <w:r w:rsidRPr="00214999">
        <w:rPr>
          <w:rFonts w:cstheme="minorHAnsi"/>
        </w:rPr>
        <w:t>carbonate</w:t>
      </w:r>
      <w:r w:rsidR="001D13F7" w:rsidRPr="00214999">
        <w:rPr>
          <w:rFonts w:cstheme="minorHAnsi"/>
        </w:rPr>
        <w:t xml:space="preserve"> </w:t>
      </w:r>
      <w:r w:rsidRPr="00214999">
        <w:rPr>
          <w:rFonts w:cstheme="minorHAnsi"/>
        </w:rPr>
        <w:t>followed</w:t>
      </w:r>
      <w:r w:rsidR="001D13F7" w:rsidRPr="00214999">
        <w:rPr>
          <w:rFonts w:cstheme="minorHAnsi"/>
        </w:rPr>
        <w:t xml:space="preserve"> </w:t>
      </w:r>
      <w:r w:rsidRPr="00214999">
        <w:rPr>
          <w:rFonts w:cstheme="minorHAnsi"/>
        </w:rPr>
        <w:t>by</w:t>
      </w:r>
      <w:r w:rsidR="001D13F7" w:rsidRPr="00214999">
        <w:rPr>
          <w:rFonts w:cstheme="minorHAnsi"/>
        </w:rPr>
        <w:t xml:space="preserve"> </w:t>
      </w:r>
      <w:r w:rsidRPr="00214999">
        <w:rPr>
          <w:rFonts w:cstheme="minorHAnsi"/>
        </w:rPr>
        <w:t>re-precipitation</w:t>
      </w:r>
      <w:r w:rsidR="001D13F7" w:rsidRPr="00214999">
        <w:rPr>
          <w:rFonts w:cstheme="minorHAnsi"/>
        </w:rPr>
        <w:t xml:space="preserve"> </w:t>
      </w:r>
      <w:r w:rsidRPr="00214999">
        <w:rPr>
          <w:rFonts w:cstheme="minorHAnsi"/>
        </w:rPr>
        <w:t>as</w:t>
      </w:r>
      <w:r w:rsidR="001D13F7" w:rsidRPr="00214999">
        <w:rPr>
          <w:rFonts w:cstheme="minorHAnsi"/>
        </w:rPr>
        <w:t xml:space="preserve"> </w:t>
      </w:r>
      <w:r w:rsidRPr="00214999">
        <w:rPr>
          <w:rFonts w:cstheme="minorHAnsi"/>
        </w:rPr>
        <w:t>CO</w:t>
      </w:r>
      <w:r w:rsidRPr="00214999">
        <w:rPr>
          <w:rFonts w:cstheme="minorHAnsi"/>
          <w:vertAlign w:val="subscript"/>
        </w:rPr>
        <w:t>2</w:t>
      </w:r>
      <w:r w:rsidR="001D13F7" w:rsidRPr="00214999">
        <w:rPr>
          <w:rFonts w:cstheme="minorHAnsi"/>
        </w:rPr>
        <w:t xml:space="preserve"> </w:t>
      </w:r>
      <w:r w:rsidRPr="00214999">
        <w:rPr>
          <w:rFonts w:cstheme="minorHAnsi"/>
        </w:rPr>
        <w:t>partial</w:t>
      </w:r>
      <w:r w:rsidR="001D13F7" w:rsidRPr="00214999">
        <w:rPr>
          <w:rFonts w:cstheme="minorHAnsi"/>
        </w:rPr>
        <w:t xml:space="preserve"> </w:t>
      </w:r>
      <w:r w:rsidRPr="00214999">
        <w:rPr>
          <w:rFonts w:cstheme="minorHAnsi"/>
        </w:rPr>
        <w:t>pressure</w:t>
      </w:r>
      <w:r w:rsidR="001D13F7" w:rsidRPr="00214999">
        <w:rPr>
          <w:rFonts w:cstheme="minorHAnsi"/>
        </w:rPr>
        <w:t xml:space="preserve"> </w:t>
      </w:r>
      <w:r w:rsidRPr="00214999">
        <w:rPr>
          <w:rFonts w:cstheme="minorHAnsi"/>
        </w:rPr>
        <w:t>subsided.</w:t>
      </w:r>
    </w:p>
    <w:p w14:paraId="0A8E2E05" w14:textId="62065049" w:rsidR="00BA48ED" w:rsidRPr="00214999" w:rsidRDefault="00A26BF5" w:rsidP="00FD5FF0">
      <w:pPr>
        <w:autoSpaceDE w:val="0"/>
        <w:autoSpaceDN w:val="0"/>
        <w:adjustRightInd w:val="0"/>
        <w:spacing w:after="240" w:line="480" w:lineRule="auto"/>
        <w:rPr>
          <w:rFonts w:cstheme="minorHAnsi"/>
        </w:rPr>
      </w:pPr>
      <w:r w:rsidRPr="00214999">
        <w:rPr>
          <w:rFonts w:cstheme="minorHAnsi"/>
        </w:rPr>
        <w:lastRenderedPageBreak/>
        <w:t>8.</w:t>
      </w:r>
      <w:r w:rsidR="001D13F7" w:rsidRPr="00214999">
        <w:rPr>
          <w:rFonts w:cstheme="minorHAnsi"/>
        </w:rPr>
        <w:t xml:space="preserve"> </w:t>
      </w:r>
      <w:r w:rsidRPr="00214999">
        <w:rPr>
          <w:rFonts w:cstheme="minorHAnsi"/>
        </w:rPr>
        <w:t>The</w:t>
      </w:r>
      <w:r w:rsidR="001D13F7" w:rsidRPr="00214999">
        <w:rPr>
          <w:rFonts w:cstheme="minorHAnsi"/>
        </w:rPr>
        <w:t xml:space="preserve"> </w:t>
      </w:r>
      <w:r w:rsidR="00A35EF4" w:rsidRPr="00214999">
        <w:rPr>
          <w:rFonts w:cstheme="minorHAnsi"/>
        </w:rPr>
        <w:t>reservoir</w:t>
      </w:r>
      <w:r w:rsidR="001D13F7" w:rsidRPr="00214999">
        <w:rPr>
          <w:rFonts w:cstheme="minorHAnsi"/>
        </w:rPr>
        <w:t xml:space="preserve"> </w:t>
      </w:r>
      <w:r w:rsidRPr="00214999">
        <w:rPr>
          <w:rFonts w:cstheme="minorHAnsi"/>
        </w:rPr>
        <w:t>at</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crest</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field</w:t>
      </w:r>
      <w:r w:rsidR="001D13F7" w:rsidRPr="00214999">
        <w:rPr>
          <w:rFonts w:cstheme="minorHAnsi"/>
        </w:rPr>
        <w:t xml:space="preserve"> </w:t>
      </w:r>
      <w:r w:rsidR="00A35EF4" w:rsidRPr="00214999">
        <w:rPr>
          <w:rFonts w:cstheme="minorHAnsi"/>
        </w:rPr>
        <w:t>has</w:t>
      </w:r>
      <w:r w:rsidR="001D13F7" w:rsidRPr="00214999">
        <w:rPr>
          <w:rFonts w:cstheme="minorHAnsi"/>
        </w:rPr>
        <w:t xml:space="preserve"> </w:t>
      </w:r>
      <w:r w:rsidRPr="00214999">
        <w:rPr>
          <w:rFonts w:cstheme="minorHAnsi"/>
        </w:rPr>
        <w:t>less</w:t>
      </w:r>
      <w:r w:rsidR="001D13F7" w:rsidRPr="00214999">
        <w:rPr>
          <w:rFonts w:cstheme="minorHAnsi"/>
        </w:rPr>
        <w:t xml:space="preserve"> </w:t>
      </w:r>
      <w:r w:rsidRPr="00214999">
        <w:rPr>
          <w:rFonts w:cstheme="minorHAnsi"/>
        </w:rPr>
        <w:t>calcite</w:t>
      </w:r>
      <w:r w:rsidR="001D13F7" w:rsidRPr="00214999">
        <w:rPr>
          <w:rFonts w:cstheme="minorHAnsi"/>
        </w:rPr>
        <w:t xml:space="preserve"> </w:t>
      </w:r>
      <w:r w:rsidRPr="00214999">
        <w:rPr>
          <w:rFonts w:cstheme="minorHAnsi"/>
        </w:rPr>
        <w:t>than</w:t>
      </w:r>
      <w:r w:rsidR="001D13F7" w:rsidRPr="00214999">
        <w:rPr>
          <w:rFonts w:cstheme="minorHAnsi"/>
        </w:rPr>
        <w:t xml:space="preserve"> </w:t>
      </w:r>
      <w:r w:rsidR="003E18A5" w:rsidRPr="00214999">
        <w:rPr>
          <w:rFonts w:cstheme="minorHAnsi"/>
        </w:rPr>
        <w:t>at</w:t>
      </w:r>
      <w:r w:rsidR="001D13F7" w:rsidRPr="00214999">
        <w:rPr>
          <w:rFonts w:cstheme="minorHAnsi"/>
        </w:rPr>
        <w:t xml:space="preserve"> </w:t>
      </w:r>
      <w:r w:rsidR="003E18A5" w:rsidRPr="00214999">
        <w:rPr>
          <w:rFonts w:cstheme="minorHAnsi"/>
        </w:rPr>
        <w:t>the</w:t>
      </w:r>
      <w:r w:rsidR="001D13F7" w:rsidRPr="00214999">
        <w:rPr>
          <w:rFonts w:cstheme="minorHAnsi"/>
        </w:rPr>
        <w:t xml:space="preserve"> </w:t>
      </w:r>
      <w:r w:rsidR="003E18A5" w:rsidRPr="00214999">
        <w:rPr>
          <w:rFonts w:cstheme="minorHAnsi"/>
        </w:rPr>
        <w:t>flank</w:t>
      </w:r>
      <w:r w:rsidR="001D13F7" w:rsidRPr="00214999">
        <w:rPr>
          <w:rFonts w:cstheme="minorHAnsi"/>
        </w:rPr>
        <w:t xml:space="preserve"> </w:t>
      </w:r>
      <w:r w:rsidRPr="00214999">
        <w:rPr>
          <w:rFonts w:cstheme="minorHAnsi"/>
        </w:rPr>
        <w:t>of</w:t>
      </w:r>
      <w:r w:rsidR="001D13F7" w:rsidRPr="00214999">
        <w:rPr>
          <w:rFonts w:cstheme="minorHAnsi"/>
        </w:rPr>
        <w:t xml:space="preserve"> </w:t>
      </w:r>
      <w:r w:rsidRPr="00214999">
        <w:rPr>
          <w:rFonts w:cstheme="minorHAnsi"/>
        </w:rPr>
        <w:t>the</w:t>
      </w:r>
      <w:r w:rsidR="001D13F7" w:rsidRPr="00214999">
        <w:rPr>
          <w:rFonts w:cstheme="minorHAnsi"/>
        </w:rPr>
        <w:t xml:space="preserve"> </w:t>
      </w:r>
      <w:r w:rsidRPr="00214999">
        <w:rPr>
          <w:rFonts w:cstheme="minorHAnsi"/>
        </w:rPr>
        <w:t>field.</w:t>
      </w:r>
      <w:r w:rsidR="001D13F7" w:rsidRPr="00214999">
        <w:rPr>
          <w:rFonts w:cstheme="minorHAnsi"/>
        </w:rPr>
        <w:t xml:space="preserve"> </w:t>
      </w:r>
      <w:proofErr w:type="gramStart"/>
      <w:r w:rsidRPr="00214999">
        <w:rPr>
          <w:rFonts w:cstheme="minorHAnsi"/>
        </w:rPr>
        <w:t>This</w:t>
      </w:r>
      <w:r w:rsidR="001D13F7" w:rsidRPr="00214999">
        <w:rPr>
          <w:rFonts w:cstheme="minorHAnsi"/>
        </w:rPr>
        <w:t xml:space="preserve"> </w:t>
      </w:r>
      <w:r w:rsidR="00253C8E" w:rsidRPr="00214999">
        <w:rPr>
          <w:rFonts w:cstheme="minorHAnsi"/>
        </w:rPr>
        <w:t>distribution</w:t>
      </w:r>
      <w:r w:rsidR="001D13F7" w:rsidRPr="00214999">
        <w:rPr>
          <w:rFonts w:cstheme="minorHAnsi"/>
        </w:rPr>
        <w:t xml:space="preserve"> </w:t>
      </w:r>
      <w:r w:rsidR="003E18A5" w:rsidRPr="00214999">
        <w:rPr>
          <w:rFonts w:cstheme="minorHAnsi"/>
        </w:rPr>
        <w:t>could</w:t>
      </w:r>
      <w:r w:rsidR="001D13F7" w:rsidRPr="00214999">
        <w:rPr>
          <w:rFonts w:cstheme="minorHAnsi"/>
        </w:rPr>
        <w:t xml:space="preserve"> </w:t>
      </w:r>
      <w:r w:rsidRPr="00214999">
        <w:rPr>
          <w:rFonts w:cstheme="minorHAnsi"/>
        </w:rPr>
        <w:t>plausibly</w:t>
      </w:r>
      <w:r w:rsidR="001D13F7" w:rsidRPr="00214999">
        <w:rPr>
          <w:rFonts w:cstheme="minorHAnsi"/>
        </w:rPr>
        <w:t xml:space="preserve"> </w:t>
      </w:r>
      <w:r w:rsidRPr="00214999">
        <w:rPr>
          <w:rFonts w:cstheme="minorHAnsi"/>
        </w:rPr>
        <w:t>be</w:t>
      </w:r>
      <w:r w:rsidR="001D13F7" w:rsidRPr="00214999">
        <w:rPr>
          <w:rFonts w:cstheme="minorHAnsi"/>
        </w:rPr>
        <w:t xml:space="preserve"> </w:t>
      </w:r>
      <w:r w:rsidRPr="00214999">
        <w:rPr>
          <w:rFonts w:cstheme="minorHAnsi"/>
        </w:rPr>
        <w:t>explained</w:t>
      </w:r>
      <w:r w:rsidR="001D13F7" w:rsidRPr="00214999">
        <w:rPr>
          <w:rFonts w:cstheme="minorHAnsi"/>
        </w:rPr>
        <w:t xml:space="preserve"> </w:t>
      </w:r>
      <w:r w:rsidRPr="00214999">
        <w:rPr>
          <w:rFonts w:cstheme="minorHAnsi"/>
        </w:rPr>
        <w:t>by</w:t>
      </w:r>
      <w:r w:rsidR="001D13F7" w:rsidRPr="00214999">
        <w:rPr>
          <w:rFonts w:cstheme="minorHAnsi"/>
        </w:rPr>
        <w:t xml:space="preserve"> </w:t>
      </w:r>
      <w:r w:rsidR="003E18A5" w:rsidRPr="00214999">
        <w:rPr>
          <w:rFonts w:cstheme="minorHAnsi"/>
        </w:rPr>
        <w:t>one</w:t>
      </w:r>
      <w:r w:rsidR="001D13F7" w:rsidRPr="00214999">
        <w:rPr>
          <w:rFonts w:cstheme="minorHAnsi"/>
        </w:rPr>
        <w:t xml:space="preserve"> </w:t>
      </w:r>
      <w:r w:rsidR="003E18A5" w:rsidRPr="00214999">
        <w:rPr>
          <w:rFonts w:cstheme="minorHAnsi"/>
        </w:rPr>
        <w:t>or</w:t>
      </w:r>
      <w:r w:rsidR="001D13F7" w:rsidRPr="00214999">
        <w:rPr>
          <w:rFonts w:cstheme="minorHAnsi"/>
        </w:rPr>
        <w:t xml:space="preserve"> </w:t>
      </w:r>
      <w:r w:rsidR="003E18A5" w:rsidRPr="00214999">
        <w:rPr>
          <w:rFonts w:cstheme="minorHAnsi"/>
        </w:rPr>
        <w:t>more</w:t>
      </w:r>
      <w:r w:rsidR="001D13F7" w:rsidRPr="00214999">
        <w:rPr>
          <w:rFonts w:cstheme="minorHAnsi"/>
        </w:rPr>
        <w:t xml:space="preserve"> </w:t>
      </w:r>
      <w:r w:rsidR="003E18A5" w:rsidRPr="00214999">
        <w:rPr>
          <w:rFonts w:cstheme="minorHAnsi"/>
        </w:rPr>
        <w:t>of</w:t>
      </w:r>
      <w:r w:rsidR="001D13F7" w:rsidRPr="00214999">
        <w:rPr>
          <w:rFonts w:cstheme="minorHAnsi"/>
        </w:rPr>
        <w:t xml:space="preserve"> </w:t>
      </w:r>
      <w:r w:rsidRPr="00214999">
        <w:rPr>
          <w:rFonts w:cstheme="minorHAnsi"/>
        </w:rPr>
        <w:t>three</w:t>
      </w:r>
      <w:r w:rsidR="001D13F7" w:rsidRPr="00214999">
        <w:rPr>
          <w:rFonts w:cstheme="minorHAnsi"/>
        </w:rPr>
        <w:t xml:space="preserve"> </w:t>
      </w:r>
      <w:r w:rsidR="003E18A5" w:rsidRPr="00214999">
        <w:rPr>
          <w:rFonts w:cstheme="minorHAnsi"/>
        </w:rPr>
        <w:t>different</w:t>
      </w:r>
      <w:r w:rsidR="001D13F7" w:rsidRPr="00214999">
        <w:rPr>
          <w:rFonts w:cstheme="minorHAnsi"/>
        </w:rPr>
        <w:t xml:space="preserve"> </w:t>
      </w:r>
      <w:r w:rsidRPr="00214999">
        <w:rPr>
          <w:rFonts w:cstheme="minorHAnsi"/>
        </w:rPr>
        <w:t>processes:</w:t>
      </w:r>
      <w:r w:rsidR="001D13F7" w:rsidRPr="00214999">
        <w:rPr>
          <w:rFonts w:cstheme="minorHAnsi"/>
        </w:rPr>
        <w:t xml:space="preserve"> </w:t>
      </w:r>
      <w:r w:rsidR="00095EBC" w:rsidRPr="00214999">
        <w:rPr>
          <w:rFonts w:cstheme="minorHAnsi"/>
        </w:rPr>
        <w:t>differ</w:t>
      </w:r>
      <w:r w:rsidR="00FD5FF0" w:rsidRPr="00214999">
        <w:rPr>
          <w:rFonts w:cstheme="minorHAnsi"/>
        </w:rPr>
        <w:t>ing</w:t>
      </w:r>
      <w:r w:rsidR="001D13F7" w:rsidRPr="00214999">
        <w:rPr>
          <w:rFonts w:cstheme="minorHAnsi"/>
        </w:rPr>
        <w:t xml:space="preserve"> </w:t>
      </w:r>
      <w:r w:rsidR="00095EBC" w:rsidRPr="00214999">
        <w:rPr>
          <w:rFonts w:cstheme="minorHAnsi"/>
        </w:rPr>
        <w:t>amount</w:t>
      </w:r>
      <w:r w:rsidR="003E18A5" w:rsidRPr="00214999">
        <w:rPr>
          <w:rFonts w:cstheme="minorHAnsi"/>
        </w:rPr>
        <w:t>s</w:t>
      </w:r>
      <w:r w:rsidR="001D13F7" w:rsidRPr="00214999">
        <w:rPr>
          <w:rFonts w:cstheme="minorHAnsi"/>
        </w:rPr>
        <w:t xml:space="preserve"> </w:t>
      </w:r>
      <w:r w:rsidR="00095EBC" w:rsidRPr="00214999">
        <w:rPr>
          <w:rFonts w:cstheme="minorHAnsi"/>
        </w:rPr>
        <w:t>of</w:t>
      </w:r>
      <w:r w:rsidR="001D13F7" w:rsidRPr="00214999">
        <w:rPr>
          <w:rFonts w:cstheme="minorHAnsi"/>
        </w:rPr>
        <w:t xml:space="preserve"> </w:t>
      </w:r>
      <w:r w:rsidR="00095EBC" w:rsidRPr="00214999">
        <w:rPr>
          <w:rFonts w:cstheme="minorHAnsi"/>
        </w:rPr>
        <w:t>calcite</w:t>
      </w:r>
      <w:r w:rsidR="001D13F7" w:rsidRPr="00214999">
        <w:rPr>
          <w:rFonts w:cstheme="minorHAnsi"/>
        </w:rPr>
        <w:t xml:space="preserve"> </w:t>
      </w:r>
      <w:r w:rsidR="00095EBC" w:rsidRPr="00214999">
        <w:rPr>
          <w:rFonts w:cstheme="minorHAnsi"/>
        </w:rPr>
        <w:t>present</w:t>
      </w:r>
      <w:r w:rsidR="001D13F7" w:rsidRPr="00214999">
        <w:rPr>
          <w:rFonts w:cstheme="minorHAnsi"/>
        </w:rPr>
        <w:t xml:space="preserve"> </w:t>
      </w:r>
      <w:r w:rsidR="00095EBC" w:rsidRPr="00214999">
        <w:rPr>
          <w:rFonts w:cstheme="minorHAnsi"/>
        </w:rPr>
        <w:t>at</w:t>
      </w:r>
      <w:r w:rsidR="001D13F7" w:rsidRPr="00214999">
        <w:rPr>
          <w:rFonts w:cstheme="minorHAnsi"/>
        </w:rPr>
        <w:t xml:space="preserve"> </w:t>
      </w:r>
      <w:r w:rsidR="00095EBC" w:rsidRPr="00214999">
        <w:rPr>
          <w:rFonts w:cstheme="minorHAnsi"/>
        </w:rPr>
        <w:t>the</w:t>
      </w:r>
      <w:r w:rsidR="001D13F7" w:rsidRPr="00214999">
        <w:rPr>
          <w:rFonts w:cstheme="minorHAnsi"/>
        </w:rPr>
        <w:t xml:space="preserve"> </w:t>
      </w:r>
      <w:r w:rsidR="00095EBC" w:rsidRPr="00214999">
        <w:rPr>
          <w:rFonts w:cstheme="minorHAnsi"/>
        </w:rPr>
        <w:t>time</w:t>
      </w:r>
      <w:r w:rsidR="001D13F7" w:rsidRPr="00214999">
        <w:rPr>
          <w:rFonts w:cstheme="minorHAnsi"/>
        </w:rPr>
        <w:t xml:space="preserve"> </w:t>
      </w:r>
      <w:r w:rsidR="00095EBC" w:rsidRPr="00214999">
        <w:rPr>
          <w:rFonts w:cstheme="minorHAnsi"/>
        </w:rPr>
        <w:t>of</w:t>
      </w:r>
      <w:r w:rsidR="001D13F7" w:rsidRPr="00214999">
        <w:rPr>
          <w:rFonts w:cstheme="minorHAnsi"/>
        </w:rPr>
        <w:t xml:space="preserve"> </w:t>
      </w:r>
      <w:r w:rsidR="00095EBC" w:rsidRPr="00214999">
        <w:rPr>
          <w:rFonts w:cstheme="minorHAnsi"/>
        </w:rPr>
        <w:t>deposition</w:t>
      </w:r>
      <w:r w:rsidR="001D13F7" w:rsidRPr="00214999">
        <w:rPr>
          <w:rFonts w:cstheme="minorHAnsi"/>
        </w:rPr>
        <w:t xml:space="preserve"> </w:t>
      </w:r>
      <w:r w:rsidR="00095EBC" w:rsidRPr="00214999">
        <w:rPr>
          <w:rFonts w:cstheme="minorHAnsi"/>
        </w:rPr>
        <w:t>that</w:t>
      </w:r>
      <w:r w:rsidR="001D13F7" w:rsidRPr="00214999">
        <w:rPr>
          <w:rFonts w:cstheme="minorHAnsi"/>
        </w:rPr>
        <w:t xml:space="preserve"> </w:t>
      </w:r>
      <w:r w:rsidR="00095EBC" w:rsidRPr="00214999">
        <w:rPr>
          <w:rFonts w:cstheme="minorHAnsi"/>
        </w:rPr>
        <w:t>coincidentally</w:t>
      </w:r>
      <w:r w:rsidR="001D13F7" w:rsidRPr="00214999">
        <w:rPr>
          <w:rFonts w:cstheme="minorHAnsi"/>
        </w:rPr>
        <w:t xml:space="preserve"> </w:t>
      </w:r>
      <w:r w:rsidR="00FD5FF0" w:rsidRPr="00214999">
        <w:rPr>
          <w:rFonts w:cstheme="minorHAnsi"/>
        </w:rPr>
        <w:t>now</w:t>
      </w:r>
      <w:r w:rsidR="001D13F7" w:rsidRPr="00214999">
        <w:rPr>
          <w:rFonts w:cstheme="minorHAnsi"/>
        </w:rPr>
        <w:t xml:space="preserve"> </w:t>
      </w:r>
      <w:r w:rsidR="00095EBC" w:rsidRPr="00214999">
        <w:rPr>
          <w:rFonts w:cstheme="minorHAnsi"/>
        </w:rPr>
        <w:t>relate</w:t>
      </w:r>
      <w:r w:rsidR="001D13F7" w:rsidRPr="00214999">
        <w:rPr>
          <w:rFonts w:cstheme="minorHAnsi"/>
        </w:rPr>
        <w:t xml:space="preserve"> </w:t>
      </w:r>
      <w:r w:rsidR="00095EBC" w:rsidRPr="00214999">
        <w:rPr>
          <w:rFonts w:cstheme="minorHAnsi"/>
        </w:rPr>
        <w:t>to</w:t>
      </w:r>
      <w:r w:rsidR="001D13F7" w:rsidRPr="00214999">
        <w:rPr>
          <w:rFonts w:cstheme="minorHAnsi"/>
        </w:rPr>
        <w:t xml:space="preserve"> </w:t>
      </w:r>
      <w:r w:rsidR="00095EBC" w:rsidRPr="00214999">
        <w:rPr>
          <w:rFonts w:cstheme="minorHAnsi"/>
        </w:rPr>
        <w:t>crest</w:t>
      </w:r>
      <w:r w:rsidR="001D13F7" w:rsidRPr="00214999">
        <w:rPr>
          <w:rFonts w:cstheme="minorHAnsi"/>
        </w:rPr>
        <w:t xml:space="preserve"> </w:t>
      </w:r>
      <w:r w:rsidR="00095EBC" w:rsidRPr="00214999">
        <w:rPr>
          <w:rFonts w:cstheme="minorHAnsi"/>
        </w:rPr>
        <w:t>versus</w:t>
      </w:r>
      <w:r w:rsidR="001D13F7" w:rsidRPr="00214999">
        <w:rPr>
          <w:rFonts w:cstheme="minorHAnsi"/>
        </w:rPr>
        <w:t xml:space="preserve"> </w:t>
      </w:r>
      <w:r w:rsidR="00095EBC" w:rsidRPr="00214999">
        <w:rPr>
          <w:rFonts w:cstheme="minorHAnsi"/>
        </w:rPr>
        <w:t>flank</w:t>
      </w:r>
      <w:r w:rsidR="001D13F7" w:rsidRPr="00214999">
        <w:rPr>
          <w:rFonts w:cstheme="minorHAnsi"/>
        </w:rPr>
        <w:t xml:space="preserve"> </w:t>
      </w:r>
      <w:r w:rsidR="00095EBC" w:rsidRPr="00214999">
        <w:rPr>
          <w:rFonts w:cstheme="minorHAnsi"/>
        </w:rPr>
        <w:t>locations;</w:t>
      </w:r>
      <w:r w:rsidR="001D13F7" w:rsidRPr="00214999">
        <w:rPr>
          <w:rFonts w:cstheme="minorHAnsi"/>
        </w:rPr>
        <w:t xml:space="preserve"> </w:t>
      </w:r>
      <w:r w:rsidR="00095EBC" w:rsidRPr="00214999">
        <w:rPr>
          <w:rFonts w:cstheme="minorHAnsi"/>
        </w:rPr>
        <w:t>localised</w:t>
      </w:r>
      <w:r w:rsidR="001D13F7" w:rsidRPr="00214999">
        <w:rPr>
          <w:rFonts w:cstheme="minorHAnsi"/>
        </w:rPr>
        <w:t xml:space="preserve"> </w:t>
      </w:r>
      <w:r w:rsidR="00095EBC" w:rsidRPr="00214999">
        <w:rPr>
          <w:rFonts w:cstheme="minorHAnsi"/>
        </w:rPr>
        <w:t>removal</w:t>
      </w:r>
      <w:r w:rsidR="001D13F7" w:rsidRPr="00214999">
        <w:rPr>
          <w:rFonts w:cstheme="minorHAnsi"/>
        </w:rPr>
        <w:t xml:space="preserve"> </w:t>
      </w:r>
      <w:r w:rsidR="00095EBC" w:rsidRPr="00214999">
        <w:rPr>
          <w:rFonts w:cstheme="minorHAnsi"/>
        </w:rPr>
        <w:t>of</w:t>
      </w:r>
      <w:r w:rsidR="001D13F7" w:rsidRPr="00214999">
        <w:rPr>
          <w:rFonts w:cstheme="minorHAnsi"/>
        </w:rPr>
        <w:t xml:space="preserve"> </w:t>
      </w:r>
      <w:r w:rsidR="00095EBC" w:rsidRPr="00214999">
        <w:rPr>
          <w:rFonts w:cstheme="minorHAnsi"/>
        </w:rPr>
        <w:t>primary</w:t>
      </w:r>
      <w:r w:rsidR="001D13F7" w:rsidRPr="00214999">
        <w:rPr>
          <w:rFonts w:cstheme="minorHAnsi"/>
        </w:rPr>
        <w:t xml:space="preserve"> </w:t>
      </w:r>
      <w:r w:rsidR="00095EBC" w:rsidRPr="00214999">
        <w:rPr>
          <w:rFonts w:cstheme="minorHAnsi"/>
        </w:rPr>
        <w:t>calcite</w:t>
      </w:r>
      <w:r w:rsidR="001D13F7" w:rsidRPr="00214999">
        <w:rPr>
          <w:rFonts w:cstheme="minorHAnsi"/>
        </w:rPr>
        <w:t xml:space="preserve"> </w:t>
      </w:r>
      <w:r w:rsidR="00D3262D">
        <w:rPr>
          <w:rFonts w:cstheme="minorHAnsi"/>
        </w:rPr>
        <w:t xml:space="preserve">from the crest </w:t>
      </w:r>
      <w:r w:rsidR="00095EBC" w:rsidRPr="00214999">
        <w:rPr>
          <w:rFonts w:cstheme="minorHAnsi"/>
        </w:rPr>
        <w:t>soon</w:t>
      </w:r>
      <w:r w:rsidR="001D13F7" w:rsidRPr="00214999">
        <w:rPr>
          <w:rFonts w:cstheme="minorHAnsi"/>
        </w:rPr>
        <w:t xml:space="preserve"> </w:t>
      </w:r>
      <w:r w:rsidR="00095EBC" w:rsidRPr="00214999">
        <w:rPr>
          <w:rFonts w:cstheme="minorHAnsi"/>
        </w:rPr>
        <w:t>after</w:t>
      </w:r>
      <w:r w:rsidR="001D13F7" w:rsidRPr="00214999">
        <w:rPr>
          <w:rFonts w:cstheme="minorHAnsi"/>
        </w:rPr>
        <w:t xml:space="preserve"> </w:t>
      </w:r>
      <w:r w:rsidR="00095EBC" w:rsidRPr="00214999">
        <w:rPr>
          <w:rFonts w:cstheme="minorHAnsi"/>
        </w:rPr>
        <w:t>deposition,</w:t>
      </w:r>
      <w:r w:rsidR="001D13F7" w:rsidRPr="00214999">
        <w:rPr>
          <w:rFonts w:cstheme="minorHAnsi"/>
        </w:rPr>
        <w:t xml:space="preserve"> </w:t>
      </w:r>
      <w:r w:rsidR="00095EBC" w:rsidRPr="00214999">
        <w:rPr>
          <w:rFonts w:cstheme="minorHAnsi"/>
        </w:rPr>
        <w:t>e.g.,</w:t>
      </w:r>
      <w:r w:rsidR="001D13F7" w:rsidRPr="00214999">
        <w:rPr>
          <w:rFonts w:cstheme="minorHAnsi"/>
        </w:rPr>
        <w:t xml:space="preserve"> </w:t>
      </w:r>
      <w:r w:rsidR="00095EBC" w:rsidRPr="00214999">
        <w:rPr>
          <w:rFonts w:cstheme="minorHAnsi"/>
        </w:rPr>
        <w:t>during</w:t>
      </w:r>
      <w:r w:rsidR="001D13F7" w:rsidRPr="00214999">
        <w:rPr>
          <w:rFonts w:cstheme="minorHAnsi"/>
        </w:rPr>
        <w:t xml:space="preserve"> </w:t>
      </w:r>
      <w:r w:rsidR="00095EBC" w:rsidRPr="00214999">
        <w:rPr>
          <w:rFonts w:cstheme="minorHAnsi"/>
        </w:rPr>
        <w:t>eogenetic</w:t>
      </w:r>
      <w:r w:rsidR="001D13F7" w:rsidRPr="00214999">
        <w:rPr>
          <w:rFonts w:cstheme="minorHAnsi"/>
        </w:rPr>
        <w:t xml:space="preserve"> </w:t>
      </w:r>
      <w:r w:rsidR="00095EBC" w:rsidRPr="00214999">
        <w:rPr>
          <w:rFonts w:cstheme="minorHAnsi"/>
        </w:rPr>
        <w:t>meteoric</w:t>
      </w:r>
      <w:r w:rsidR="001D13F7" w:rsidRPr="00214999">
        <w:rPr>
          <w:rFonts w:cstheme="minorHAnsi"/>
        </w:rPr>
        <w:t xml:space="preserve"> </w:t>
      </w:r>
      <w:r w:rsidR="00095EBC" w:rsidRPr="00214999">
        <w:rPr>
          <w:rFonts w:cstheme="minorHAnsi"/>
        </w:rPr>
        <w:t>flux</w:t>
      </w:r>
      <w:r w:rsidR="001D13F7" w:rsidRPr="00214999">
        <w:rPr>
          <w:rFonts w:cstheme="minorHAnsi"/>
        </w:rPr>
        <w:t xml:space="preserve"> </w:t>
      </w:r>
      <w:r w:rsidR="00095EBC" w:rsidRPr="00214999">
        <w:rPr>
          <w:rFonts w:cstheme="minorHAnsi"/>
        </w:rPr>
        <w:t>into</w:t>
      </w:r>
      <w:r w:rsidR="001D13F7" w:rsidRPr="00214999">
        <w:rPr>
          <w:rFonts w:cstheme="minorHAnsi"/>
        </w:rPr>
        <w:t xml:space="preserve"> </w:t>
      </w:r>
      <w:r w:rsidR="00FD5FF0" w:rsidRPr="00214999">
        <w:rPr>
          <w:rFonts w:cstheme="minorHAnsi"/>
        </w:rPr>
        <w:t>present-day</w:t>
      </w:r>
      <w:r w:rsidR="001D13F7" w:rsidRPr="00214999">
        <w:rPr>
          <w:rFonts w:cstheme="minorHAnsi"/>
        </w:rPr>
        <w:t xml:space="preserve"> </w:t>
      </w:r>
      <w:r w:rsidR="00095EBC" w:rsidRPr="00214999">
        <w:rPr>
          <w:rFonts w:cstheme="minorHAnsi"/>
        </w:rPr>
        <w:t>crestal</w:t>
      </w:r>
      <w:r w:rsidR="001D13F7" w:rsidRPr="00214999">
        <w:rPr>
          <w:rFonts w:cstheme="minorHAnsi"/>
        </w:rPr>
        <w:t xml:space="preserve"> </w:t>
      </w:r>
      <w:r w:rsidR="00095EBC" w:rsidRPr="00214999">
        <w:rPr>
          <w:rFonts w:cstheme="minorHAnsi"/>
        </w:rPr>
        <w:t>sites;</w:t>
      </w:r>
      <w:r w:rsidR="001D13F7" w:rsidRPr="00214999">
        <w:rPr>
          <w:rFonts w:cstheme="minorHAnsi"/>
        </w:rPr>
        <w:t xml:space="preserve"> </w:t>
      </w:r>
      <w:r w:rsidR="00095EBC" w:rsidRPr="00214999">
        <w:rPr>
          <w:rFonts w:cstheme="minorHAnsi"/>
        </w:rPr>
        <w:t>localised</w:t>
      </w:r>
      <w:r w:rsidR="001D13F7" w:rsidRPr="00214999">
        <w:rPr>
          <w:rFonts w:cstheme="minorHAnsi"/>
        </w:rPr>
        <w:t xml:space="preserve"> </w:t>
      </w:r>
      <w:r w:rsidR="00095EBC" w:rsidRPr="00214999">
        <w:rPr>
          <w:rFonts w:cstheme="minorHAnsi"/>
        </w:rPr>
        <w:t>removal</w:t>
      </w:r>
      <w:r w:rsidR="001D13F7" w:rsidRPr="00214999">
        <w:rPr>
          <w:rFonts w:cstheme="minorHAnsi"/>
        </w:rPr>
        <w:t xml:space="preserve"> </w:t>
      </w:r>
      <w:r w:rsidR="00095EBC" w:rsidRPr="00214999">
        <w:rPr>
          <w:rFonts w:cstheme="minorHAnsi"/>
        </w:rPr>
        <w:t>of</w:t>
      </w:r>
      <w:r w:rsidR="001D13F7" w:rsidRPr="00214999">
        <w:rPr>
          <w:rFonts w:cstheme="minorHAnsi"/>
        </w:rPr>
        <w:t xml:space="preserve"> </w:t>
      </w:r>
      <w:r w:rsidR="00095EBC" w:rsidRPr="00214999">
        <w:rPr>
          <w:rFonts w:cstheme="minorHAnsi"/>
        </w:rPr>
        <w:t>primary</w:t>
      </w:r>
      <w:r w:rsidR="001D13F7" w:rsidRPr="00214999">
        <w:rPr>
          <w:rFonts w:cstheme="minorHAnsi"/>
        </w:rPr>
        <w:t xml:space="preserve"> </w:t>
      </w:r>
      <w:r w:rsidR="00095EBC" w:rsidRPr="00214999">
        <w:rPr>
          <w:rFonts w:cstheme="minorHAnsi"/>
        </w:rPr>
        <w:t>calcite</w:t>
      </w:r>
      <w:r w:rsidR="001D13F7" w:rsidRPr="00214999">
        <w:rPr>
          <w:rFonts w:cstheme="minorHAnsi"/>
        </w:rPr>
        <w:t xml:space="preserve"> </w:t>
      </w:r>
      <w:r w:rsidR="00D3262D">
        <w:rPr>
          <w:rFonts w:cstheme="minorHAnsi"/>
        </w:rPr>
        <w:t xml:space="preserve">from the crest </w:t>
      </w:r>
      <w:r w:rsidR="00095EBC" w:rsidRPr="00214999">
        <w:rPr>
          <w:rFonts w:cstheme="minorHAnsi"/>
        </w:rPr>
        <w:t>late</w:t>
      </w:r>
      <w:r w:rsidR="001D13F7" w:rsidRPr="00214999">
        <w:rPr>
          <w:rFonts w:cstheme="minorHAnsi"/>
        </w:rPr>
        <w:t xml:space="preserve"> </w:t>
      </w:r>
      <w:r w:rsidR="00095EBC" w:rsidRPr="00214999">
        <w:rPr>
          <w:rFonts w:cstheme="minorHAnsi"/>
        </w:rPr>
        <w:t>in</w:t>
      </w:r>
      <w:r w:rsidR="001D13F7" w:rsidRPr="00214999">
        <w:rPr>
          <w:rFonts w:cstheme="minorHAnsi"/>
        </w:rPr>
        <w:t xml:space="preserve"> </w:t>
      </w:r>
      <w:r w:rsidR="00095EBC" w:rsidRPr="00214999">
        <w:rPr>
          <w:rFonts w:cstheme="minorHAnsi"/>
        </w:rPr>
        <w:t>the</w:t>
      </w:r>
      <w:r w:rsidR="001D13F7" w:rsidRPr="00214999">
        <w:rPr>
          <w:rFonts w:cstheme="minorHAnsi"/>
        </w:rPr>
        <w:t xml:space="preserve"> </w:t>
      </w:r>
      <w:r w:rsidR="00095EBC" w:rsidRPr="00214999">
        <w:rPr>
          <w:rFonts w:cstheme="minorHAnsi"/>
        </w:rPr>
        <w:t>history,</w:t>
      </w:r>
      <w:r w:rsidR="001D13F7" w:rsidRPr="00214999">
        <w:rPr>
          <w:rFonts w:cstheme="minorHAnsi"/>
        </w:rPr>
        <w:t xml:space="preserve"> </w:t>
      </w:r>
      <w:r w:rsidR="00095EBC" w:rsidRPr="00214999">
        <w:rPr>
          <w:rFonts w:cstheme="minorHAnsi"/>
        </w:rPr>
        <w:t>e.g.,</w:t>
      </w:r>
      <w:r w:rsidR="001D13F7" w:rsidRPr="00214999">
        <w:rPr>
          <w:rFonts w:cstheme="minorHAnsi"/>
        </w:rPr>
        <w:t xml:space="preserve"> </w:t>
      </w:r>
      <w:r w:rsidR="00095EBC" w:rsidRPr="00214999">
        <w:rPr>
          <w:rFonts w:cstheme="minorHAnsi"/>
        </w:rPr>
        <w:t>during</w:t>
      </w:r>
      <w:r w:rsidR="001D13F7" w:rsidRPr="00214999">
        <w:rPr>
          <w:rFonts w:cstheme="minorHAnsi"/>
        </w:rPr>
        <w:t xml:space="preserve"> </w:t>
      </w:r>
      <w:proofErr w:type="spellStart"/>
      <w:r w:rsidR="00095EBC" w:rsidRPr="00214999">
        <w:rPr>
          <w:rFonts w:cstheme="minorHAnsi"/>
        </w:rPr>
        <w:t>mesogenetic</w:t>
      </w:r>
      <w:proofErr w:type="spellEnd"/>
      <w:r w:rsidR="001D13F7" w:rsidRPr="00214999">
        <w:rPr>
          <w:rFonts w:cstheme="minorHAnsi"/>
        </w:rPr>
        <w:t xml:space="preserve"> </w:t>
      </w:r>
      <w:r w:rsidR="00095EBC" w:rsidRPr="00214999">
        <w:rPr>
          <w:rFonts w:cstheme="minorHAnsi"/>
        </w:rPr>
        <w:t>CO</w:t>
      </w:r>
      <w:r w:rsidR="00095EBC" w:rsidRPr="00214999">
        <w:rPr>
          <w:rFonts w:cstheme="minorHAnsi"/>
          <w:vertAlign w:val="subscript"/>
        </w:rPr>
        <w:t>2</w:t>
      </w:r>
      <w:r w:rsidR="001D13F7" w:rsidRPr="00214999">
        <w:rPr>
          <w:rFonts w:cstheme="minorHAnsi"/>
        </w:rPr>
        <w:t xml:space="preserve"> </w:t>
      </w:r>
      <w:r w:rsidR="00095EBC" w:rsidRPr="00214999">
        <w:rPr>
          <w:rFonts w:cstheme="minorHAnsi"/>
        </w:rPr>
        <w:t>flux</w:t>
      </w:r>
      <w:r w:rsidR="001D13F7" w:rsidRPr="00214999">
        <w:rPr>
          <w:rFonts w:cstheme="minorHAnsi"/>
        </w:rPr>
        <w:t xml:space="preserve"> </w:t>
      </w:r>
      <w:r w:rsidR="00095EBC" w:rsidRPr="00214999">
        <w:rPr>
          <w:rFonts w:cstheme="minorHAnsi"/>
        </w:rPr>
        <w:t>into</w:t>
      </w:r>
      <w:r w:rsidR="001D13F7" w:rsidRPr="00214999">
        <w:rPr>
          <w:rFonts w:cstheme="minorHAnsi"/>
        </w:rPr>
        <w:t xml:space="preserve"> </w:t>
      </w:r>
      <w:r w:rsidR="00095EBC" w:rsidRPr="00214999">
        <w:rPr>
          <w:rFonts w:cstheme="minorHAnsi"/>
        </w:rPr>
        <w:t>crestal</w:t>
      </w:r>
      <w:r w:rsidR="001D13F7" w:rsidRPr="00214999">
        <w:rPr>
          <w:rFonts w:cstheme="minorHAnsi"/>
        </w:rPr>
        <w:t xml:space="preserve"> </w:t>
      </w:r>
      <w:r w:rsidR="00095EBC" w:rsidRPr="00214999">
        <w:rPr>
          <w:rFonts w:cstheme="minorHAnsi"/>
        </w:rPr>
        <w:t>sites</w:t>
      </w:r>
      <w:r w:rsidR="00FD5FF0" w:rsidRPr="00214999">
        <w:rPr>
          <w:rFonts w:cstheme="minorHAnsi"/>
        </w:rPr>
        <w:t>.</w:t>
      </w:r>
      <w:proofErr w:type="gramEnd"/>
      <w:r w:rsidR="001D13F7" w:rsidRPr="00214999">
        <w:rPr>
          <w:rFonts w:cstheme="minorHAnsi"/>
        </w:rPr>
        <w:t xml:space="preserve"> </w:t>
      </w:r>
      <w:r w:rsidR="00A35EF4" w:rsidRPr="00214999">
        <w:rPr>
          <w:rFonts w:cstheme="minorHAnsi"/>
        </w:rPr>
        <w:t>Further</w:t>
      </w:r>
      <w:r w:rsidR="001D13F7" w:rsidRPr="00214999">
        <w:rPr>
          <w:rFonts w:cstheme="minorHAnsi"/>
        </w:rPr>
        <w:t xml:space="preserve"> </w:t>
      </w:r>
      <w:r w:rsidR="00A35EF4" w:rsidRPr="00214999">
        <w:rPr>
          <w:rFonts w:cstheme="minorHAnsi"/>
        </w:rPr>
        <w:t>studies</w:t>
      </w:r>
      <w:r w:rsidR="001D13F7" w:rsidRPr="00214999">
        <w:rPr>
          <w:rFonts w:cstheme="minorHAnsi"/>
        </w:rPr>
        <w:t xml:space="preserve"> </w:t>
      </w:r>
      <w:proofErr w:type="gramStart"/>
      <w:r w:rsidR="007662B8" w:rsidRPr="00214999">
        <w:rPr>
          <w:rFonts w:cstheme="minorHAnsi"/>
        </w:rPr>
        <w:t>are needed</w:t>
      </w:r>
      <w:proofErr w:type="gramEnd"/>
      <w:r w:rsidR="007662B8" w:rsidRPr="00214999">
        <w:rPr>
          <w:rFonts w:cstheme="minorHAnsi"/>
        </w:rPr>
        <w:t xml:space="preserve"> to </w:t>
      </w:r>
      <w:r w:rsidR="00A35EF4" w:rsidRPr="00214999">
        <w:rPr>
          <w:rFonts w:cstheme="minorHAnsi"/>
        </w:rPr>
        <w:t>narrow</w:t>
      </w:r>
      <w:r w:rsidR="001D13F7" w:rsidRPr="00214999">
        <w:rPr>
          <w:rFonts w:cstheme="minorHAnsi"/>
        </w:rPr>
        <w:t xml:space="preserve"> </w:t>
      </w:r>
      <w:r w:rsidR="00A35EF4" w:rsidRPr="00214999">
        <w:rPr>
          <w:rFonts w:cstheme="minorHAnsi"/>
        </w:rPr>
        <w:t>down</w:t>
      </w:r>
      <w:r w:rsidR="001D13F7" w:rsidRPr="00214999">
        <w:rPr>
          <w:rFonts w:cstheme="minorHAnsi"/>
        </w:rPr>
        <w:t xml:space="preserve"> </w:t>
      </w:r>
      <w:r w:rsidR="00A35EF4" w:rsidRPr="00214999">
        <w:rPr>
          <w:rFonts w:cstheme="minorHAnsi"/>
        </w:rPr>
        <w:t>which</w:t>
      </w:r>
      <w:r w:rsidR="001D13F7" w:rsidRPr="00214999">
        <w:rPr>
          <w:rFonts w:cstheme="minorHAnsi"/>
        </w:rPr>
        <w:t xml:space="preserve"> </w:t>
      </w:r>
      <w:r w:rsidR="00A35EF4" w:rsidRPr="00214999">
        <w:rPr>
          <w:rFonts w:cstheme="minorHAnsi"/>
        </w:rPr>
        <w:t>of</w:t>
      </w:r>
      <w:r w:rsidR="001D13F7" w:rsidRPr="00214999">
        <w:rPr>
          <w:rFonts w:cstheme="minorHAnsi"/>
        </w:rPr>
        <w:t xml:space="preserve"> </w:t>
      </w:r>
      <w:r w:rsidR="00A35EF4" w:rsidRPr="00214999">
        <w:rPr>
          <w:rFonts w:cstheme="minorHAnsi"/>
        </w:rPr>
        <w:t>these</w:t>
      </w:r>
      <w:r w:rsidR="001D13F7" w:rsidRPr="00214999">
        <w:rPr>
          <w:rFonts w:cstheme="minorHAnsi"/>
        </w:rPr>
        <w:t xml:space="preserve"> </w:t>
      </w:r>
      <w:r w:rsidR="00A35EF4" w:rsidRPr="00214999">
        <w:rPr>
          <w:rFonts w:cstheme="minorHAnsi"/>
        </w:rPr>
        <w:t>options</w:t>
      </w:r>
      <w:r w:rsidR="001D13F7" w:rsidRPr="00214999">
        <w:rPr>
          <w:rFonts w:cstheme="minorHAnsi"/>
        </w:rPr>
        <w:t xml:space="preserve"> </w:t>
      </w:r>
      <w:r w:rsidR="007662B8" w:rsidRPr="00214999">
        <w:rPr>
          <w:rFonts w:cstheme="minorHAnsi"/>
        </w:rPr>
        <w:t>are</w:t>
      </w:r>
      <w:r w:rsidR="001D13F7" w:rsidRPr="00214999">
        <w:rPr>
          <w:rFonts w:cstheme="minorHAnsi"/>
        </w:rPr>
        <w:t xml:space="preserve"> </w:t>
      </w:r>
      <w:r w:rsidR="00A35EF4" w:rsidRPr="00214999">
        <w:rPr>
          <w:rFonts w:cstheme="minorHAnsi"/>
        </w:rPr>
        <w:t>more</w:t>
      </w:r>
      <w:r w:rsidR="001D13F7" w:rsidRPr="00214999">
        <w:rPr>
          <w:rFonts w:cstheme="minorHAnsi"/>
        </w:rPr>
        <w:t xml:space="preserve"> </w:t>
      </w:r>
      <w:r w:rsidR="00A35EF4" w:rsidRPr="00214999">
        <w:rPr>
          <w:rFonts w:cstheme="minorHAnsi"/>
        </w:rPr>
        <w:t>likely.</w:t>
      </w:r>
      <w:r w:rsidR="001D13F7" w:rsidRPr="00214999">
        <w:rPr>
          <w:rFonts w:cstheme="minorHAnsi"/>
        </w:rPr>
        <w:t xml:space="preserve"> </w:t>
      </w:r>
    </w:p>
    <w:p w14:paraId="0B881F8E" w14:textId="20FF6A7C" w:rsidR="00BA48ED" w:rsidRPr="00214999" w:rsidRDefault="00BA48ED">
      <w:pPr>
        <w:spacing w:after="160" w:line="259" w:lineRule="auto"/>
        <w:rPr>
          <w:rFonts w:cstheme="minorHAnsi"/>
        </w:rPr>
      </w:pPr>
    </w:p>
    <w:p w14:paraId="002F44BC" w14:textId="77777777" w:rsidR="00FD5FF0" w:rsidRPr="00214999" w:rsidRDefault="00BA48ED" w:rsidP="00BA48ED">
      <w:pPr>
        <w:pStyle w:val="Heading1"/>
        <w:rPr>
          <w:sz w:val="22"/>
          <w:szCs w:val="22"/>
        </w:rPr>
      </w:pPr>
      <w:r w:rsidRPr="00214999">
        <w:rPr>
          <w:sz w:val="22"/>
          <w:szCs w:val="22"/>
        </w:rPr>
        <w:t>Acknowledgements</w:t>
      </w:r>
    </w:p>
    <w:p w14:paraId="306C91FA" w14:textId="32136B77" w:rsidR="00BA48ED" w:rsidRPr="00214999" w:rsidRDefault="00BA48ED" w:rsidP="00BA48ED">
      <w:pPr>
        <w:pStyle w:val="Default"/>
        <w:spacing w:after="240" w:line="480" w:lineRule="auto"/>
        <w:rPr>
          <w:rFonts w:asciiTheme="minorHAnsi" w:hAnsiTheme="minorHAnsi" w:cstheme="minorHAnsi"/>
          <w:color w:val="auto"/>
          <w:sz w:val="22"/>
          <w:szCs w:val="22"/>
        </w:rPr>
      </w:pPr>
      <w:r w:rsidRPr="00214999">
        <w:rPr>
          <w:rFonts w:asciiTheme="minorHAnsi" w:hAnsiTheme="minorHAnsi" w:cstheme="minorHAnsi"/>
          <w:color w:val="auto"/>
          <w:sz w:val="22"/>
          <w:szCs w:val="22"/>
        </w:rPr>
        <w:t xml:space="preserve">This study was a collaborative project between the University of Liverpool and EnQuest, Aberdeen. EnQuest </w:t>
      </w:r>
      <w:proofErr w:type="gramStart"/>
      <w:r w:rsidRPr="00214999">
        <w:rPr>
          <w:rFonts w:asciiTheme="minorHAnsi" w:hAnsiTheme="minorHAnsi" w:cstheme="minorHAnsi"/>
          <w:color w:val="auto"/>
          <w:sz w:val="22"/>
          <w:szCs w:val="22"/>
        </w:rPr>
        <w:t>are thanked</w:t>
      </w:r>
      <w:proofErr w:type="gramEnd"/>
      <w:r w:rsidRPr="00214999">
        <w:rPr>
          <w:rFonts w:asciiTheme="minorHAnsi" w:hAnsiTheme="minorHAnsi" w:cstheme="minorHAnsi"/>
          <w:color w:val="auto"/>
          <w:sz w:val="22"/>
          <w:szCs w:val="22"/>
        </w:rPr>
        <w:t xml:space="preserve"> for providing the seismic section, the wireline data and the core analysis. We also wish to thank Steve Crowley and James Utley for carrying out stable isotope and </w:t>
      </w:r>
      <w:r w:rsidR="00214999">
        <w:rPr>
          <w:rFonts w:asciiTheme="minorHAnsi" w:hAnsiTheme="minorHAnsi" w:cstheme="minorHAnsi"/>
          <w:color w:val="auto"/>
          <w:sz w:val="22"/>
          <w:szCs w:val="22"/>
        </w:rPr>
        <w:t>SEM-EDS</w:t>
      </w:r>
      <w:r w:rsidRPr="00214999">
        <w:rPr>
          <w:rFonts w:asciiTheme="minorHAnsi" w:hAnsiTheme="minorHAnsi" w:cstheme="minorHAnsi"/>
          <w:color w:val="auto"/>
          <w:sz w:val="22"/>
          <w:szCs w:val="22"/>
        </w:rPr>
        <w:t xml:space="preserve"> analyses, respectively. Finally, FEI </w:t>
      </w:r>
      <w:proofErr w:type="gramStart"/>
      <w:r w:rsidRPr="00214999">
        <w:rPr>
          <w:rFonts w:asciiTheme="minorHAnsi" w:hAnsiTheme="minorHAnsi" w:cstheme="minorHAnsi"/>
          <w:color w:val="auto"/>
          <w:sz w:val="22"/>
          <w:szCs w:val="22"/>
        </w:rPr>
        <w:t>are thanked</w:t>
      </w:r>
      <w:proofErr w:type="gramEnd"/>
      <w:r w:rsidRPr="00214999">
        <w:rPr>
          <w:rFonts w:asciiTheme="minorHAnsi" w:hAnsiTheme="minorHAnsi" w:cstheme="minorHAnsi"/>
          <w:color w:val="auto"/>
          <w:sz w:val="22"/>
          <w:szCs w:val="22"/>
        </w:rPr>
        <w:t xml:space="preserve"> for providing the </w:t>
      </w:r>
      <w:r w:rsidR="00545114" w:rsidRPr="00214999">
        <w:rPr>
          <w:rFonts w:asciiTheme="minorHAnsi" w:hAnsiTheme="minorHAnsi" w:cstheme="minorHAnsi"/>
          <w:color w:val="auto"/>
          <w:sz w:val="22"/>
          <w:szCs w:val="22"/>
        </w:rPr>
        <w:t>SEM-EDS</w:t>
      </w:r>
      <w:r w:rsidRPr="00214999">
        <w:rPr>
          <w:rFonts w:asciiTheme="minorHAnsi" w:hAnsiTheme="minorHAnsi" w:cstheme="minorHAnsi"/>
          <w:color w:val="auto"/>
          <w:sz w:val="22"/>
          <w:szCs w:val="22"/>
        </w:rPr>
        <w:t xml:space="preserve"> system.</w:t>
      </w:r>
      <w:r w:rsidR="008C54C5">
        <w:rPr>
          <w:rFonts w:asciiTheme="minorHAnsi" w:hAnsiTheme="minorHAnsi" w:cstheme="minorHAnsi"/>
          <w:color w:val="auto"/>
          <w:sz w:val="22"/>
          <w:szCs w:val="22"/>
        </w:rPr>
        <w:t xml:space="preserve">  Editor Patrick Dowey and two anonymous reviewers </w:t>
      </w:r>
      <w:proofErr w:type="gramStart"/>
      <w:r w:rsidR="008C54C5">
        <w:rPr>
          <w:rFonts w:asciiTheme="minorHAnsi" w:hAnsiTheme="minorHAnsi" w:cstheme="minorHAnsi"/>
          <w:color w:val="auto"/>
          <w:sz w:val="22"/>
          <w:szCs w:val="22"/>
        </w:rPr>
        <w:t>are thanked</w:t>
      </w:r>
      <w:proofErr w:type="gramEnd"/>
      <w:r w:rsidR="008C54C5">
        <w:rPr>
          <w:rFonts w:asciiTheme="minorHAnsi" w:hAnsiTheme="minorHAnsi" w:cstheme="minorHAnsi"/>
          <w:color w:val="auto"/>
          <w:sz w:val="22"/>
          <w:szCs w:val="22"/>
        </w:rPr>
        <w:t xml:space="preserve"> for constructive and positive comments on an earlier version of this manuscript.</w:t>
      </w:r>
    </w:p>
    <w:p w14:paraId="4C4DE258" w14:textId="6421A2F4" w:rsidR="00FD5FF0" w:rsidRPr="00214999" w:rsidRDefault="00FD5FF0" w:rsidP="00FD5FF0">
      <w:pPr>
        <w:spacing w:after="160" w:line="480" w:lineRule="auto"/>
        <w:rPr>
          <w:rFonts w:eastAsiaTheme="majorEastAsia" w:cstheme="majorBidi"/>
          <w:b/>
          <w:color w:val="000000" w:themeColor="text1"/>
        </w:rPr>
      </w:pPr>
    </w:p>
    <w:p w14:paraId="72BBB93C" w14:textId="7C3A0E17" w:rsidR="00C26F8C" w:rsidRDefault="00C26F8C" w:rsidP="00271848">
      <w:pPr>
        <w:pStyle w:val="Heading1"/>
      </w:pPr>
      <w:r>
        <w:t xml:space="preserve">Table </w:t>
      </w:r>
      <w:r w:rsidRPr="00271848">
        <w:t>captions</w:t>
      </w:r>
    </w:p>
    <w:p w14:paraId="42073EF8" w14:textId="0045155B" w:rsidR="00C26F8C" w:rsidRDefault="00C26F8C" w:rsidP="00BD2346">
      <w:pPr>
        <w:spacing w:line="480" w:lineRule="auto"/>
      </w:pPr>
      <w:r>
        <w:t xml:space="preserve">Table 1: Point count data for the 19 </w:t>
      </w:r>
      <w:r w:rsidR="00BD2346">
        <w:t>H</w:t>
      </w:r>
      <w:r>
        <w:t>eather field samples with careful differentiation of pore-filling and grain- and cement-replacive cements to allow for accurate determination of compactional porosity-lo</w:t>
      </w:r>
      <w:r w:rsidR="00BD2346">
        <w:t>s</w:t>
      </w:r>
      <w:r>
        <w:t xml:space="preserve">s and </w:t>
      </w:r>
      <w:proofErr w:type="spellStart"/>
      <w:r>
        <w:t>cementational</w:t>
      </w:r>
      <w:proofErr w:type="spellEnd"/>
      <w:r>
        <w:t xml:space="preserve"> porosity-loss (CEPL) using methods outlined by</w:t>
      </w:r>
      <w:r w:rsidR="00BD2346">
        <w:t xml:space="preserve"> </w:t>
      </w:r>
      <w:r w:rsidR="00BD2346">
        <w:fldChar w:fldCharType="begin"/>
      </w:r>
      <w:r w:rsidR="002620C8">
        <w:instrText xml:space="preserve"> ADDIN EN.CITE &lt;EndNote&gt;&lt;Cite AuthorYear="1"&gt;&lt;Author&gt;Houseknecht&lt;/Author&gt;&lt;Year&gt;1987&lt;/Year&gt;&lt;RecNum&gt;890&lt;/RecNum&gt;&lt;DisplayText&gt;Houseknecht (1987)&lt;/DisplayText&gt;&lt;record&gt;&lt;rec-number&gt;890&lt;/rec-number&gt;&lt;foreign-keys&gt;&lt;key app="EN" db-id="dexaw29to0z02le59sgv2rtfvzdx00ttdftt" timestamp="0"&gt;890&lt;/key&gt;&lt;/foreign-keys&gt;&lt;ref-type name="Journal Article"&gt;17&lt;/ref-type&gt;&lt;contributors&gt;&lt;authors&gt;&lt;author&gt;Houseknecht, D. W.&lt;/author&gt;&lt;/authors&gt;&lt;/contributors&gt;&lt;titles&gt;&lt;title&gt;Assessing the relative importance of compaction processes and cementation to reduction of porosity in sandstones&lt;/title&gt;&lt;secondary-title&gt;American Association of Petroleum Geologists Bulletin&lt;/secondary-title&gt;&lt;/titles&gt;&lt;periodical&gt;&lt;full-title&gt;American Association of Petroleum Geologists Bulletin&lt;/full-title&gt;&lt;/periodical&gt;&lt;pages&gt;633-642&lt;/pages&gt;&lt;volume&gt;71&lt;/volume&gt;&lt;number&gt;6&lt;/number&gt;&lt;dates&gt;&lt;year&gt;1987&lt;/year&gt;&lt;pub-dates&gt;&lt;date&gt;Jun&lt;/date&gt;&lt;/pub-dates&gt;&lt;/dates&gt;&lt;isbn&gt;0149-1423&lt;/isbn&gt;&lt;accession-num&gt;ISI:A1987H628500001&lt;/accession-num&gt;&lt;urls&gt;&lt;related-urls&gt;&lt;url&gt;&amp;lt;Go to ISI&amp;gt;://A1987H628500001&lt;/url&gt;&lt;/related-urls&gt;&lt;/urls&gt;&lt;/record&gt;&lt;/Cite&gt;&lt;/EndNote&gt;</w:instrText>
      </w:r>
      <w:r w:rsidR="00BD2346">
        <w:fldChar w:fldCharType="separate"/>
      </w:r>
      <w:r w:rsidR="00BD2346">
        <w:rPr>
          <w:noProof/>
        </w:rPr>
        <w:t>Houseknecht (1987)</w:t>
      </w:r>
      <w:r w:rsidR="00BD2346">
        <w:fldChar w:fldCharType="end"/>
      </w:r>
      <w:r>
        <w:t xml:space="preserve"> </w:t>
      </w:r>
      <w:r w:rsidR="00BD2346">
        <w:t xml:space="preserve">and the assumption that the original porosity was 45% </w:t>
      </w:r>
      <w:r w:rsidR="00BD2346">
        <w:fldChar w:fldCharType="begin"/>
      </w:r>
      <w:r w:rsidR="00BD2346">
        <w:instrText xml:space="preserve"> ADDIN EN.CITE &lt;EndNote&gt;&lt;Cite&gt;&lt;Author&gt;Beard&lt;/Author&gt;&lt;Year&gt;1973&lt;/Year&gt;&lt;RecNum&gt;2651&lt;/RecNum&gt;&lt;DisplayText&gt;(Beard and Weyl, 1973)&lt;/DisplayText&gt;&lt;record&gt;&lt;rec-number&gt;2651&lt;/rec-number&gt;&lt;foreign-keys&gt;&lt;key app="EN" db-id="dexaw29to0z02le59sgv2rtfvzdx00ttdftt" timestamp="0"&gt;2651&lt;/key&gt;&lt;/foreign-keys&gt;&lt;ref-type name="Journal Article"&gt;17&lt;/ref-type&gt;&lt;contributors&gt;&lt;authors&gt;&lt;author&gt;Beard, D. C.&lt;/author&gt;&lt;author&gt;Weyl, P. K.&lt;/author&gt;&lt;/authors&gt;&lt;/contributors&gt;&lt;titles&gt;&lt;title&gt;Influence of texture on porosity and permeability of unconsolidated sand&lt;/title&gt;&lt;secondary-title&gt;American Association of  Petroleum Geologists Bulletin&lt;/secondary-title&gt;&lt;/titles&gt;&lt;pages&gt;349-369&lt;/pages&gt;&lt;volume&gt;57&lt;/volume&gt;&lt;dates&gt;&lt;year&gt;1973&lt;/year&gt;&lt;/dates&gt;&lt;urls&gt;&lt;/urls&gt;&lt;/record&gt;&lt;/Cite&gt;&lt;/EndNote&gt;</w:instrText>
      </w:r>
      <w:r w:rsidR="00BD2346">
        <w:fldChar w:fldCharType="separate"/>
      </w:r>
      <w:r w:rsidR="00BD2346">
        <w:rPr>
          <w:noProof/>
        </w:rPr>
        <w:t>(Beard and Weyl, 1973)</w:t>
      </w:r>
      <w:r w:rsidR="00BD2346">
        <w:fldChar w:fldCharType="end"/>
      </w:r>
      <w:r w:rsidR="00BD2346">
        <w:t>.</w:t>
      </w:r>
    </w:p>
    <w:p w14:paraId="6E97BE12" w14:textId="2F81E038" w:rsidR="00BD2346" w:rsidRDefault="00BD2346" w:rsidP="00BD2346">
      <w:pPr>
        <w:spacing w:line="480" w:lineRule="auto"/>
      </w:pPr>
      <w:r>
        <w:t>Table 2: Stable isotope and SEM-EDS mineralogy data for the 19 Heather field samples.</w:t>
      </w:r>
    </w:p>
    <w:p w14:paraId="62F130C5" w14:textId="73B6AC91" w:rsidR="00741746" w:rsidRPr="00214999" w:rsidRDefault="00741746" w:rsidP="00271848">
      <w:pPr>
        <w:pStyle w:val="Heading1"/>
      </w:pPr>
      <w:r w:rsidRPr="00271848">
        <w:lastRenderedPageBreak/>
        <w:t>Figure</w:t>
      </w:r>
      <w:r w:rsidR="001D13F7" w:rsidRPr="00214999">
        <w:t xml:space="preserve"> </w:t>
      </w:r>
      <w:r w:rsidRPr="00214999">
        <w:t>captions</w:t>
      </w:r>
    </w:p>
    <w:p w14:paraId="59E8D77F" w14:textId="197C20BA" w:rsidR="00741746" w:rsidRPr="00214999" w:rsidRDefault="00741746" w:rsidP="00FD5FF0">
      <w:pPr>
        <w:pStyle w:val="Default"/>
        <w:spacing w:after="240" w:line="480" w:lineRule="auto"/>
        <w:rPr>
          <w:rFonts w:asciiTheme="minorHAnsi" w:hAnsiTheme="minorHAnsi" w:cstheme="minorHAnsi"/>
          <w:sz w:val="22"/>
          <w:szCs w:val="22"/>
        </w:rPr>
      </w:pPr>
      <w:r w:rsidRPr="00214999">
        <w:rPr>
          <w:rFonts w:asciiTheme="minorHAnsi" w:hAnsiTheme="minorHAnsi" w:cstheme="minorHAnsi"/>
          <w:bCs/>
          <w:sz w:val="22"/>
          <w:szCs w:val="22"/>
        </w:rPr>
        <w:t>Figure</w:t>
      </w:r>
      <w:r w:rsidR="001D13F7" w:rsidRPr="00214999">
        <w:rPr>
          <w:rFonts w:asciiTheme="minorHAnsi" w:hAnsiTheme="minorHAnsi" w:cstheme="minorHAnsi"/>
          <w:bCs/>
          <w:sz w:val="22"/>
          <w:szCs w:val="22"/>
        </w:rPr>
        <w:t xml:space="preserve"> </w:t>
      </w:r>
      <w:r w:rsidRPr="00214999">
        <w:rPr>
          <w:rFonts w:asciiTheme="minorHAnsi" w:hAnsiTheme="minorHAnsi" w:cstheme="minorHAnsi"/>
          <w:bCs/>
          <w:sz w:val="22"/>
          <w:szCs w:val="22"/>
        </w:rPr>
        <w:t>1.</w:t>
      </w:r>
      <w:r w:rsidR="001D13F7" w:rsidRPr="00214999">
        <w:rPr>
          <w:rFonts w:asciiTheme="minorHAnsi" w:hAnsiTheme="minorHAnsi" w:cstheme="minorHAnsi"/>
          <w:bCs/>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Location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map</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UK</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sector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northern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North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Sea.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Heather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Field</w:t>
      </w:r>
      <w:r w:rsidR="001D13F7" w:rsidRPr="00214999">
        <w:rPr>
          <w:rFonts w:asciiTheme="minorHAnsi" w:hAnsiTheme="minorHAnsi" w:cstheme="minorHAnsi"/>
          <w:sz w:val="22"/>
          <w:szCs w:val="22"/>
        </w:rPr>
        <w:t xml:space="preserve"> </w:t>
      </w:r>
      <w:proofErr w:type="gramStart"/>
      <w:r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highlighted</w:t>
      </w:r>
      <w:proofErr w:type="gramEnd"/>
      <w:r w:rsidR="001D13F7" w:rsidRPr="00214999">
        <w:rPr>
          <w:rFonts w:asciiTheme="minorHAnsi" w:hAnsiTheme="minorHAnsi" w:cstheme="minorHAnsi"/>
          <w:sz w:val="22"/>
          <w:szCs w:val="22"/>
        </w:rPr>
        <w:t xml:space="preserve"> </w:t>
      </w:r>
      <w:r w:rsidR="00F74E35" w:rsidRPr="00214999">
        <w:rPr>
          <w:rFonts w:asciiTheme="minorHAnsi" w:hAnsiTheme="minorHAnsi" w:cstheme="minorHAnsi"/>
          <w:sz w:val="22"/>
          <w:szCs w:val="22"/>
        </w:rPr>
        <w:t>in yellow</w:t>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Major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faults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show</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structural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relationship</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to</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other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Brent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Group</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oil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fields;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adapted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after</w:t>
      </w:r>
      <w:r w:rsidR="001D13F7" w:rsidRPr="00214999">
        <w:rPr>
          <w:rFonts w:asciiTheme="minorHAnsi" w:hAnsiTheme="minorHAnsi" w:cstheme="minorHAnsi"/>
          <w:sz w:val="22"/>
          <w:szCs w:val="22"/>
        </w:rPr>
        <w:t xml:space="preserve"> </w:t>
      </w:r>
      <w:r w:rsidR="008E7216" w:rsidRPr="00214999">
        <w:rPr>
          <w:rFonts w:asciiTheme="minorHAnsi" w:hAnsiTheme="minorHAnsi" w:cstheme="minorHAnsi"/>
          <w:sz w:val="22"/>
          <w:szCs w:val="22"/>
        </w:rPr>
        <w:fldChar w:fldCharType="begin"/>
      </w:r>
      <w:r w:rsidR="002620C8">
        <w:rPr>
          <w:rFonts w:asciiTheme="minorHAnsi" w:hAnsiTheme="minorHAnsi" w:cstheme="minorHAnsi"/>
          <w:sz w:val="22"/>
          <w:szCs w:val="22"/>
        </w:rPr>
        <w:instrText xml:space="preserve"> ADDIN EN.CITE &lt;EndNote&gt;&lt;Cite AuthorYear="1"&gt;&lt;Author&gt;Kay&lt;/Author&gt;&lt;Year&gt;2002&lt;/Year&gt;&lt;RecNum&gt;2663&lt;/RecNum&gt;&lt;DisplayText&gt;Kay and Cuddy (2002)&lt;/DisplayText&gt;&lt;record&gt;&lt;rec-number&gt;2663&lt;/rec-number&gt;&lt;foreign-keys&gt;&lt;key app="EN" db-id="dexaw29to0z02le59sgv2rtfvzdx00ttdftt" timestamp="0"&gt;2663&lt;/key&gt;&lt;/foreign-keys&gt;&lt;ref-type name="Journal Article"&gt;17&lt;/ref-type&gt;&lt;contributors&gt;&lt;authors&gt;&lt;author&gt;Kay, S.&lt;/author&gt;&lt;author&gt;Cuddy, S.&lt;/author&gt;&lt;/authors&gt;&lt;/contributors&gt;&lt;titles&gt;&lt;title&gt;Innovative use of petrophysics in field rehabilitation, with examples from the Heather Field&lt;/title&gt;&lt;secondary-title&gt;Petroleum Geoscience&lt;/secondary-title&gt;&lt;/titles&gt;&lt;periodical&gt;&lt;full-title&gt;Petroleum Geoscience&lt;/full-title&gt;&lt;/periodical&gt;&lt;pages&gt;317-325&lt;/pages&gt;&lt;volume&gt;8&lt;/volume&gt;&lt;number&gt;4&lt;/number&gt;&lt;dates&gt;&lt;year&gt;2002&lt;/year&gt;&lt;pub-dates&gt;&lt;date&gt;Nov&lt;/date&gt;&lt;/pub-dates&gt;&lt;/dates&gt;&lt;isbn&gt;1354-0793&lt;/isbn&gt;&lt;accession-num&gt;WOS:000180770900003&lt;/accession-num&gt;&lt;urls&gt;&lt;related-urls&gt;&lt;url&gt;&amp;lt;Go to ISI&amp;gt;://WOS:000180770900003&lt;/url&gt;&lt;/related-urls&gt;&lt;/urls&gt;&lt;electronic-resource-num&gt;10.1144/petgeo.8.4.317&lt;/electronic-resource-num&gt;&lt;/record&gt;&lt;/Cite&gt;&lt;/EndNote&gt;</w:instrText>
      </w:r>
      <w:r w:rsidR="008E7216" w:rsidRPr="00214999">
        <w:rPr>
          <w:rFonts w:asciiTheme="minorHAnsi" w:hAnsiTheme="minorHAnsi" w:cstheme="minorHAnsi"/>
          <w:sz w:val="22"/>
          <w:szCs w:val="22"/>
        </w:rPr>
        <w:fldChar w:fldCharType="separate"/>
      </w:r>
      <w:r w:rsidRPr="00214999">
        <w:rPr>
          <w:rFonts w:asciiTheme="minorHAnsi" w:hAnsiTheme="minorHAnsi" w:cstheme="minorHAnsi"/>
          <w:noProof/>
          <w:sz w:val="22"/>
          <w:szCs w:val="22"/>
        </w:rPr>
        <w:t>Kay</w:t>
      </w:r>
      <w:r w:rsidR="001D13F7" w:rsidRPr="00214999">
        <w:rPr>
          <w:rFonts w:asciiTheme="minorHAnsi" w:hAnsiTheme="minorHAnsi" w:cstheme="minorHAnsi"/>
          <w:noProof/>
          <w:sz w:val="22"/>
          <w:szCs w:val="22"/>
        </w:rPr>
        <w:t xml:space="preserve"> </w:t>
      </w:r>
      <w:r w:rsidRPr="00214999">
        <w:rPr>
          <w:rFonts w:asciiTheme="minorHAnsi" w:hAnsiTheme="minorHAnsi" w:cstheme="minorHAnsi"/>
          <w:noProof/>
          <w:sz w:val="22"/>
          <w:szCs w:val="22"/>
        </w:rPr>
        <w:t>and</w:t>
      </w:r>
      <w:r w:rsidR="001D13F7" w:rsidRPr="00214999">
        <w:rPr>
          <w:rFonts w:asciiTheme="minorHAnsi" w:hAnsiTheme="minorHAnsi" w:cstheme="minorHAnsi"/>
          <w:noProof/>
          <w:sz w:val="22"/>
          <w:szCs w:val="22"/>
        </w:rPr>
        <w:t xml:space="preserve"> </w:t>
      </w:r>
      <w:r w:rsidRPr="00214999">
        <w:rPr>
          <w:rFonts w:asciiTheme="minorHAnsi" w:hAnsiTheme="minorHAnsi" w:cstheme="minorHAnsi"/>
          <w:noProof/>
          <w:sz w:val="22"/>
          <w:szCs w:val="22"/>
        </w:rPr>
        <w:t>Cuddy</w:t>
      </w:r>
      <w:r w:rsidR="001D13F7" w:rsidRPr="00214999">
        <w:rPr>
          <w:rFonts w:asciiTheme="minorHAnsi" w:hAnsiTheme="minorHAnsi" w:cstheme="minorHAnsi"/>
          <w:noProof/>
          <w:sz w:val="22"/>
          <w:szCs w:val="22"/>
        </w:rPr>
        <w:t xml:space="preserve"> </w:t>
      </w:r>
      <w:r w:rsidRPr="00214999">
        <w:rPr>
          <w:rFonts w:asciiTheme="minorHAnsi" w:hAnsiTheme="minorHAnsi" w:cstheme="minorHAnsi"/>
          <w:noProof/>
          <w:sz w:val="22"/>
          <w:szCs w:val="22"/>
        </w:rPr>
        <w:t>(2002)</w:t>
      </w:r>
      <w:r w:rsidR="008E7216" w:rsidRPr="00214999">
        <w:rPr>
          <w:rFonts w:asciiTheme="minorHAnsi" w:hAnsiTheme="minorHAnsi" w:cstheme="minorHAnsi"/>
          <w:sz w:val="22"/>
          <w:szCs w:val="22"/>
        </w:rPr>
        <w:fldChar w:fldCharType="end"/>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Location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map</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Heather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Field.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locations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four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wells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sampled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(2/5-H1;</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2/5-H2;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2/5-H18).</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top</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Brent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structure</w:t>
      </w:r>
      <w:r w:rsidR="001D13F7" w:rsidRPr="00214999">
        <w:rPr>
          <w:rFonts w:asciiTheme="minorHAnsi" w:hAnsiTheme="minorHAnsi" w:cstheme="minorHAnsi"/>
          <w:sz w:val="22"/>
          <w:szCs w:val="22"/>
        </w:rPr>
        <w:t xml:space="preserve"> </w:t>
      </w:r>
      <w:proofErr w:type="gramStart"/>
      <w:r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marked</w:t>
      </w:r>
      <w:proofErr w:type="gramEnd"/>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structure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contours.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Major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faults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also</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highlighted;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adapted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from</w:t>
      </w:r>
      <w:r w:rsidR="001D13F7" w:rsidRPr="00214999">
        <w:rPr>
          <w:rFonts w:asciiTheme="minorHAnsi" w:hAnsiTheme="minorHAnsi" w:cstheme="minorHAnsi"/>
          <w:sz w:val="22"/>
          <w:szCs w:val="22"/>
        </w:rPr>
        <w:t xml:space="preserve"> </w:t>
      </w:r>
      <w:r w:rsidR="008E7216" w:rsidRPr="00214999">
        <w:rPr>
          <w:rFonts w:asciiTheme="minorHAnsi" w:hAnsiTheme="minorHAnsi" w:cstheme="minorHAnsi"/>
          <w:sz w:val="22"/>
          <w:szCs w:val="22"/>
        </w:rPr>
        <w:fldChar w:fldCharType="begin"/>
      </w:r>
      <w:r w:rsidR="002620C8">
        <w:rPr>
          <w:rFonts w:asciiTheme="minorHAnsi" w:hAnsiTheme="minorHAnsi" w:cstheme="minorHAnsi"/>
          <w:sz w:val="22"/>
          <w:szCs w:val="22"/>
        </w:rPr>
        <w:instrText xml:space="preserve"> ADDIN EN.CITE &lt;EndNote&gt;&lt;Cite AuthorYear="1"&gt;&lt;Author&gt;Glasmann&lt;/Author&gt;&lt;Year&gt;1989&lt;/Year&gt;&lt;RecNum&gt;1338&lt;/RecNum&gt;&lt;DisplayText&gt;Glasmann et al. (1989a)&lt;/DisplayText&gt;&lt;record&gt;&lt;rec-number&gt;1338&lt;/rec-number&gt;&lt;foreign-keys&gt;&lt;key app="EN" db-id="dexaw29to0z02le59sgv2rtfvzdx00ttdftt" timestamp="0"&gt;1338&lt;/key&gt;&lt;/foreign-keys&gt;&lt;ref-type name="Journal Article"&gt;17&lt;/ref-type&gt;&lt;contributors&gt;&lt;authors&gt;&lt;author&gt;Glasmann, J. R.&lt;/author&gt;&lt;author&gt;Clark, R. A.&lt;/author&gt;&lt;author&gt;Larter, S.&lt;/author&gt;&lt;author&gt;Briedis, N. A.&lt;/author&gt;&lt;author&gt;Lundegard, P. D.&lt;/author&gt;&lt;/authors&gt;&lt;/contributors&gt;&lt;titles&gt;&lt;title&gt;Diagenesis and hydrocarbon accumulation, Brent sandstone (Juassic), Bergen High Area, North Sea&lt;/title&gt;&lt;secondary-title&gt;American Association of Petroleum Geologists Bulletin&lt;/secondary-title&gt;&lt;/titles&gt;&lt;periodical&gt;&lt;full-title&gt;American Association of Petroleum Geologists Bulletin&lt;/full-title&gt;&lt;/periodical&gt;&lt;pages&gt;1341-1360&lt;/pages&gt;&lt;volume&gt;73&lt;/volume&gt;&lt;number&gt;11&lt;/number&gt;&lt;dates&gt;&lt;year&gt;1989&lt;/year&gt;&lt;pub-dates&gt;&lt;date&gt;Nov&lt;/date&gt;&lt;/pub-dates&gt;&lt;/dates&gt;&lt;isbn&gt;0149-1423&lt;/isbn&gt;&lt;accession-num&gt;WOS:A1989AW97700004&lt;/accession-num&gt;&lt;urls&gt;&lt;related-urls&gt;&lt;url&gt;&amp;lt;Go to ISI&amp;gt;://WOS:A1989AW97700004&lt;/url&gt;&lt;/related-urls&gt;&lt;/urls&gt;&lt;/record&gt;&lt;/Cite&gt;&lt;/EndNote&gt;</w:instrText>
      </w:r>
      <w:r w:rsidR="008E7216" w:rsidRPr="00214999">
        <w:rPr>
          <w:rFonts w:asciiTheme="minorHAnsi" w:hAnsiTheme="minorHAnsi" w:cstheme="minorHAnsi"/>
          <w:sz w:val="22"/>
          <w:szCs w:val="22"/>
        </w:rPr>
        <w:fldChar w:fldCharType="separate"/>
      </w:r>
      <w:r w:rsidRPr="00214999">
        <w:rPr>
          <w:rFonts w:asciiTheme="minorHAnsi" w:hAnsiTheme="minorHAnsi" w:cstheme="minorHAnsi"/>
          <w:noProof/>
          <w:sz w:val="22"/>
          <w:szCs w:val="22"/>
        </w:rPr>
        <w:t>Glasmann</w:t>
      </w:r>
      <w:r w:rsidR="001D13F7" w:rsidRPr="00214999">
        <w:rPr>
          <w:rFonts w:asciiTheme="minorHAnsi" w:hAnsiTheme="minorHAnsi" w:cstheme="minorHAnsi"/>
          <w:noProof/>
          <w:sz w:val="22"/>
          <w:szCs w:val="22"/>
        </w:rPr>
        <w:t xml:space="preserve"> </w:t>
      </w:r>
      <w:r w:rsidRPr="00214999">
        <w:rPr>
          <w:rFonts w:asciiTheme="minorHAnsi" w:hAnsiTheme="minorHAnsi" w:cstheme="minorHAnsi"/>
          <w:noProof/>
          <w:sz w:val="22"/>
          <w:szCs w:val="22"/>
        </w:rPr>
        <w:t>et</w:t>
      </w:r>
      <w:r w:rsidR="001D13F7" w:rsidRPr="00214999">
        <w:rPr>
          <w:rFonts w:asciiTheme="minorHAnsi" w:hAnsiTheme="minorHAnsi" w:cstheme="minorHAnsi"/>
          <w:noProof/>
          <w:sz w:val="22"/>
          <w:szCs w:val="22"/>
        </w:rPr>
        <w:t xml:space="preserve"> </w:t>
      </w:r>
      <w:r w:rsidRPr="00214999">
        <w:rPr>
          <w:rFonts w:asciiTheme="minorHAnsi" w:hAnsiTheme="minorHAnsi" w:cstheme="minorHAnsi"/>
          <w:noProof/>
          <w:sz w:val="22"/>
          <w:szCs w:val="22"/>
        </w:rPr>
        <w:t>al.</w:t>
      </w:r>
      <w:r w:rsidR="001D13F7" w:rsidRPr="00214999">
        <w:rPr>
          <w:rFonts w:asciiTheme="minorHAnsi" w:hAnsiTheme="minorHAnsi" w:cstheme="minorHAnsi"/>
          <w:noProof/>
          <w:sz w:val="22"/>
          <w:szCs w:val="22"/>
        </w:rPr>
        <w:t xml:space="preserve"> </w:t>
      </w:r>
      <w:r w:rsidRPr="00214999">
        <w:rPr>
          <w:rFonts w:asciiTheme="minorHAnsi" w:hAnsiTheme="minorHAnsi" w:cstheme="minorHAnsi"/>
          <w:noProof/>
          <w:sz w:val="22"/>
          <w:szCs w:val="22"/>
        </w:rPr>
        <w:t>(1989a)</w:t>
      </w:r>
      <w:r w:rsidR="008E7216" w:rsidRPr="00214999">
        <w:rPr>
          <w:rFonts w:asciiTheme="minorHAnsi" w:hAnsiTheme="minorHAnsi" w:cstheme="minorHAnsi"/>
          <w:sz w:val="22"/>
          <w:szCs w:val="22"/>
        </w:rPr>
        <w:fldChar w:fldCharType="end"/>
      </w:r>
      <w:r w:rsidRPr="00214999">
        <w:rPr>
          <w:rFonts w:asciiTheme="minorHAnsi" w:hAnsiTheme="minorHAnsi" w:cstheme="minorHAnsi"/>
          <w:sz w:val="22"/>
          <w:szCs w:val="22"/>
        </w:rPr>
        <w:t>.</w:t>
      </w:r>
    </w:p>
    <w:p w14:paraId="54A00C7C" w14:textId="3E44A7B4" w:rsidR="00741746" w:rsidRPr="00214999" w:rsidRDefault="00741746" w:rsidP="00FD5FF0">
      <w:pPr>
        <w:pStyle w:val="Default"/>
        <w:spacing w:after="240" w:line="480" w:lineRule="auto"/>
        <w:rPr>
          <w:rFonts w:asciiTheme="minorHAnsi" w:hAnsiTheme="minorHAnsi" w:cstheme="minorHAnsi"/>
          <w:sz w:val="22"/>
          <w:szCs w:val="22"/>
        </w:rPr>
      </w:pPr>
      <w:r w:rsidRPr="00214999">
        <w:rPr>
          <w:rFonts w:asciiTheme="minorHAnsi" w:hAnsiTheme="minorHAnsi" w:cstheme="minorHAnsi"/>
          <w:bCs/>
          <w:sz w:val="22"/>
          <w:szCs w:val="22"/>
        </w:rPr>
        <w:t>Figure</w:t>
      </w:r>
      <w:r w:rsidR="001D13F7" w:rsidRPr="00214999">
        <w:rPr>
          <w:rFonts w:asciiTheme="minorHAnsi" w:hAnsiTheme="minorHAnsi" w:cstheme="minorHAnsi"/>
          <w:bCs/>
          <w:sz w:val="22"/>
          <w:szCs w:val="22"/>
        </w:rPr>
        <w:t xml:space="preserve"> </w:t>
      </w:r>
      <w:r w:rsidRPr="00214999">
        <w:rPr>
          <w:rFonts w:asciiTheme="minorHAnsi" w:hAnsiTheme="minorHAnsi" w:cstheme="minorHAnsi"/>
          <w:bCs/>
          <w:sz w:val="22"/>
          <w:szCs w:val="22"/>
        </w:rPr>
        <w:t>2.</w:t>
      </w:r>
      <w:r w:rsidR="001D13F7" w:rsidRPr="00214999">
        <w:rPr>
          <w:rFonts w:asciiTheme="minorHAnsi" w:hAnsiTheme="minorHAnsi" w:cstheme="minorHAnsi"/>
          <w:bCs/>
          <w:sz w:val="22"/>
          <w:szCs w:val="22"/>
        </w:rPr>
        <w:t xml:space="preserve"> </w:t>
      </w:r>
      <w:r w:rsidRPr="00214999">
        <w:rPr>
          <w:rFonts w:asciiTheme="minorHAnsi" w:hAnsiTheme="minorHAnsi" w:cstheme="minorHAnsi"/>
          <w:sz w:val="22"/>
          <w:szCs w:val="22"/>
        </w:rPr>
        <w:t>Burial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history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Brent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sandstones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(yellow)</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typical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Heather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Field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well,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illustrating</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subsidence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temperature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history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(dashed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blue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lines);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adapted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after</w:t>
      </w:r>
      <w:r w:rsidR="001D13F7" w:rsidRPr="00214999">
        <w:rPr>
          <w:rFonts w:asciiTheme="minorHAnsi" w:hAnsiTheme="minorHAnsi" w:cstheme="minorHAnsi"/>
          <w:sz w:val="22"/>
          <w:szCs w:val="22"/>
        </w:rPr>
        <w:t xml:space="preserve"> </w:t>
      </w:r>
      <w:r w:rsidR="008E7216" w:rsidRPr="00214999">
        <w:rPr>
          <w:rFonts w:asciiTheme="minorHAnsi" w:hAnsiTheme="minorHAnsi" w:cstheme="minorHAnsi"/>
          <w:sz w:val="22"/>
          <w:szCs w:val="22"/>
        </w:rPr>
        <w:fldChar w:fldCharType="begin"/>
      </w:r>
      <w:r w:rsidR="002620C8">
        <w:rPr>
          <w:rFonts w:asciiTheme="minorHAnsi" w:hAnsiTheme="minorHAnsi" w:cstheme="minorHAnsi"/>
          <w:sz w:val="22"/>
          <w:szCs w:val="22"/>
        </w:rPr>
        <w:instrText xml:space="preserve"> ADDIN EN.CITE &lt;EndNote&gt;&lt;Cite AuthorYear="1"&gt;&lt;Author&gt;Glasmann&lt;/Author&gt;&lt;Year&gt;1989&lt;/Year&gt;&lt;RecNum&gt;1338&lt;/RecNum&gt;&lt;DisplayText&gt;Glasmann et al. (1989a)&lt;/DisplayText&gt;&lt;record&gt;&lt;rec-number&gt;1338&lt;/rec-number&gt;&lt;foreign-keys&gt;&lt;key app="EN" db-id="dexaw29to0z02le59sgv2rtfvzdx00ttdftt" timestamp="0"&gt;1338&lt;/key&gt;&lt;/foreign-keys&gt;&lt;ref-type name="Journal Article"&gt;17&lt;/ref-type&gt;&lt;contributors&gt;&lt;authors&gt;&lt;author&gt;Glasmann, J. R.&lt;/author&gt;&lt;author&gt;Clark, R. A.&lt;/author&gt;&lt;author&gt;Larter, S.&lt;/author&gt;&lt;author&gt;Briedis, N. A.&lt;/author&gt;&lt;author&gt;Lundegard, P. D.&lt;/author&gt;&lt;/authors&gt;&lt;/contributors&gt;&lt;titles&gt;&lt;title&gt;Diagenesis and hydrocarbon accumulation, Brent sandstone (Juassic), Bergen High Area, North Sea&lt;/title&gt;&lt;secondary-title&gt;American Association of Petroleum Geologists Bulletin&lt;/secondary-title&gt;&lt;/titles&gt;&lt;periodical&gt;&lt;full-title&gt;American Association of Petroleum Geologists Bulletin&lt;/full-title&gt;&lt;/periodical&gt;&lt;pages&gt;1341-1360&lt;/pages&gt;&lt;volume&gt;73&lt;/volume&gt;&lt;number&gt;11&lt;/number&gt;&lt;dates&gt;&lt;year&gt;1989&lt;/year&gt;&lt;pub-dates&gt;&lt;date&gt;Nov&lt;/date&gt;&lt;/pub-dates&gt;&lt;/dates&gt;&lt;isbn&gt;0149-1423&lt;/isbn&gt;&lt;accession-num&gt;WOS:A1989AW97700004&lt;/accession-num&gt;&lt;urls&gt;&lt;related-urls&gt;&lt;url&gt;&amp;lt;Go to ISI&amp;gt;://WOS:A1989AW97700004&lt;/url&gt;&lt;/related-urls&gt;&lt;/urls&gt;&lt;/record&gt;&lt;/Cite&gt;&lt;/EndNote&gt;</w:instrText>
      </w:r>
      <w:r w:rsidR="008E7216" w:rsidRPr="00214999">
        <w:rPr>
          <w:rFonts w:asciiTheme="minorHAnsi" w:hAnsiTheme="minorHAnsi" w:cstheme="minorHAnsi"/>
          <w:sz w:val="22"/>
          <w:szCs w:val="22"/>
        </w:rPr>
        <w:fldChar w:fldCharType="separate"/>
      </w:r>
      <w:r w:rsidRPr="00214999">
        <w:rPr>
          <w:rFonts w:asciiTheme="minorHAnsi" w:hAnsiTheme="minorHAnsi" w:cstheme="minorHAnsi"/>
          <w:noProof/>
          <w:sz w:val="22"/>
          <w:szCs w:val="22"/>
        </w:rPr>
        <w:t>Glasmann</w:t>
      </w:r>
      <w:r w:rsidR="001D13F7" w:rsidRPr="00214999">
        <w:rPr>
          <w:rFonts w:asciiTheme="minorHAnsi" w:hAnsiTheme="minorHAnsi" w:cstheme="minorHAnsi"/>
          <w:noProof/>
          <w:sz w:val="22"/>
          <w:szCs w:val="22"/>
        </w:rPr>
        <w:t xml:space="preserve"> </w:t>
      </w:r>
      <w:r w:rsidRPr="00214999">
        <w:rPr>
          <w:rFonts w:asciiTheme="minorHAnsi" w:hAnsiTheme="minorHAnsi" w:cstheme="minorHAnsi"/>
          <w:noProof/>
          <w:sz w:val="22"/>
          <w:szCs w:val="22"/>
        </w:rPr>
        <w:t>et</w:t>
      </w:r>
      <w:r w:rsidR="001D13F7" w:rsidRPr="00214999">
        <w:rPr>
          <w:rFonts w:asciiTheme="minorHAnsi" w:hAnsiTheme="minorHAnsi" w:cstheme="minorHAnsi"/>
          <w:noProof/>
          <w:sz w:val="22"/>
          <w:szCs w:val="22"/>
        </w:rPr>
        <w:t xml:space="preserve"> </w:t>
      </w:r>
      <w:r w:rsidRPr="00214999">
        <w:rPr>
          <w:rFonts w:asciiTheme="minorHAnsi" w:hAnsiTheme="minorHAnsi" w:cstheme="minorHAnsi"/>
          <w:noProof/>
          <w:sz w:val="22"/>
          <w:szCs w:val="22"/>
        </w:rPr>
        <w:t>al.</w:t>
      </w:r>
      <w:r w:rsidR="001D13F7" w:rsidRPr="00214999">
        <w:rPr>
          <w:rFonts w:asciiTheme="minorHAnsi" w:hAnsiTheme="minorHAnsi" w:cstheme="minorHAnsi"/>
          <w:noProof/>
          <w:sz w:val="22"/>
          <w:szCs w:val="22"/>
        </w:rPr>
        <w:t xml:space="preserve"> </w:t>
      </w:r>
      <w:r w:rsidRPr="00214999">
        <w:rPr>
          <w:rFonts w:asciiTheme="minorHAnsi" w:hAnsiTheme="minorHAnsi" w:cstheme="minorHAnsi"/>
          <w:noProof/>
          <w:sz w:val="22"/>
          <w:szCs w:val="22"/>
        </w:rPr>
        <w:t>(1989a)</w:t>
      </w:r>
      <w:r w:rsidR="008E7216" w:rsidRPr="00214999">
        <w:rPr>
          <w:rFonts w:asciiTheme="minorHAnsi" w:hAnsiTheme="minorHAnsi" w:cstheme="minorHAnsi"/>
          <w:sz w:val="22"/>
          <w:szCs w:val="22"/>
        </w:rPr>
        <w:fldChar w:fldCharType="end"/>
      </w:r>
      <w:r w:rsidRPr="00214999">
        <w:rPr>
          <w:rFonts w:asciiTheme="minorHAnsi" w:hAnsiTheme="minorHAnsi" w:cstheme="minorHAnsi"/>
          <w:sz w:val="22"/>
          <w:szCs w:val="22"/>
        </w:rPr>
        <w:t>.</w:t>
      </w:r>
    </w:p>
    <w:p w14:paraId="1B0BD9B9" w14:textId="77777777" w:rsidR="00741746" w:rsidRPr="00214999" w:rsidRDefault="00741746" w:rsidP="00FD5FF0">
      <w:pPr>
        <w:pStyle w:val="Default"/>
        <w:spacing w:after="240" w:line="480" w:lineRule="auto"/>
        <w:rPr>
          <w:rFonts w:asciiTheme="minorHAnsi" w:hAnsiTheme="minorHAnsi" w:cstheme="minorHAnsi"/>
          <w:sz w:val="22"/>
          <w:szCs w:val="22"/>
        </w:rPr>
      </w:pPr>
      <w:r w:rsidRPr="00214999">
        <w:rPr>
          <w:rFonts w:asciiTheme="minorHAnsi" w:hAnsiTheme="minorHAnsi" w:cstheme="minorHAnsi"/>
          <w:bCs/>
          <w:sz w:val="22"/>
          <w:szCs w:val="22"/>
        </w:rPr>
        <w:t>Figure</w:t>
      </w:r>
      <w:r w:rsidR="001D13F7" w:rsidRPr="00214999">
        <w:rPr>
          <w:rFonts w:asciiTheme="minorHAnsi" w:hAnsiTheme="minorHAnsi" w:cstheme="minorHAnsi"/>
          <w:bCs/>
          <w:sz w:val="22"/>
          <w:szCs w:val="22"/>
        </w:rPr>
        <w:t xml:space="preserve"> </w:t>
      </w:r>
      <w:r w:rsidRPr="00214999">
        <w:rPr>
          <w:rFonts w:asciiTheme="minorHAnsi" w:hAnsiTheme="minorHAnsi" w:cstheme="minorHAnsi"/>
          <w:bCs/>
          <w:sz w:val="22"/>
          <w:szCs w:val="22"/>
        </w:rPr>
        <w:t>3.</w:t>
      </w:r>
      <w:r w:rsidR="001D13F7" w:rsidRPr="00214999">
        <w:rPr>
          <w:rFonts w:asciiTheme="minorHAnsi" w:hAnsiTheme="minorHAnsi" w:cstheme="minorHAnsi"/>
          <w:bCs/>
          <w:sz w:val="22"/>
          <w:szCs w:val="22"/>
        </w:rPr>
        <w:t xml:space="preserve"> </w:t>
      </w:r>
      <w:r w:rsidRPr="00214999">
        <w:rPr>
          <w:rFonts w:asciiTheme="minorHAnsi" w:hAnsiTheme="minorHAnsi" w:cstheme="minorHAnsi"/>
          <w:sz w:val="22"/>
          <w:szCs w:val="22"/>
        </w:rPr>
        <w:t>Schematic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sedimentary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log</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core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from</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well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Sedimentary</w:t>
      </w:r>
      <w:r w:rsidR="001D13F7" w:rsidRPr="00214999">
        <w:rPr>
          <w:rFonts w:asciiTheme="minorHAnsi" w:hAnsiTheme="minorHAnsi" w:cstheme="minorHAnsi"/>
          <w:sz w:val="22"/>
          <w:szCs w:val="22"/>
        </w:rPr>
        <w:t xml:space="preserve"> </w:t>
      </w:r>
      <w:proofErr w:type="spellStart"/>
      <w:r w:rsidRPr="00214999">
        <w:rPr>
          <w:rFonts w:asciiTheme="minorHAnsi" w:hAnsiTheme="minorHAnsi" w:cstheme="minorHAnsi"/>
          <w:sz w:val="22"/>
          <w:szCs w:val="22"/>
        </w:rPr>
        <w:t>facies</w:t>
      </w:r>
      <w:proofErr w:type="spellEnd"/>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marked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up</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until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lower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portion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Lower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Ness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core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available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shallower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depth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than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that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marked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dashed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line).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cement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more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abundant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00BA48ED" w:rsidRPr="00214999">
        <w:rPr>
          <w:rFonts w:asciiTheme="minorHAnsi" w:hAnsiTheme="minorHAnsi" w:cstheme="minorHAnsi"/>
          <w:sz w:val="22"/>
          <w:szCs w:val="22"/>
        </w:rPr>
        <w:t>l</w:t>
      </w:r>
      <w:r w:rsidRPr="00214999">
        <w:rPr>
          <w:rFonts w:asciiTheme="minorHAnsi" w:hAnsiTheme="minorHAnsi" w:cstheme="minorHAnsi"/>
          <w:sz w:val="22"/>
          <w:szCs w:val="22"/>
        </w:rPr>
        <w:t>ower</w:t>
      </w:r>
      <w:r w:rsidR="001D13F7" w:rsidRPr="00214999">
        <w:rPr>
          <w:rFonts w:asciiTheme="minorHAnsi" w:hAnsiTheme="minorHAnsi" w:cstheme="minorHAnsi"/>
          <w:sz w:val="22"/>
          <w:szCs w:val="22"/>
        </w:rPr>
        <w:t xml:space="preserve"> </w:t>
      </w:r>
      <w:r w:rsidR="00BA48ED" w:rsidRPr="00214999">
        <w:rPr>
          <w:rFonts w:asciiTheme="minorHAnsi" w:hAnsiTheme="minorHAnsi" w:cstheme="minorHAnsi"/>
          <w:sz w:val="22"/>
          <w:szCs w:val="22"/>
        </w:rPr>
        <w:t xml:space="preserve">part of the </w:t>
      </w:r>
      <w:r w:rsidRPr="00214999">
        <w:rPr>
          <w:rFonts w:asciiTheme="minorHAnsi" w:hAnsiTheme="minorHAnsi" w:cstheme="minorHAnsi"/>
          <w:sz w:val="22"/>
          <w:szCs w:val="22"/>
        </w:rPr>
        <w:t>Brent</w:t>
      </w:r>
      <w:r w:rsidR="00BA48ED" w:rsidRPr="00214999">
        <w:rPr>
          <w:rFonts w:asciiTheme="minorHAnsi" w:hAnsiTheme="minorHAnsi" w:cstheme="minorHAnsi"/>
          <w:sz w:val="22"/>
          <w:szCs w:val="22"/>
        </w:rPr>
        <w:t xml:space="preserve"> </w:t>
      </w:r>
      <w:r w:rsidRPr="00214999">
        <w:rPr>
          <w:rFonts w:asciiTheme="minorHAnsi" w:hAnsiTheme="minorHAnsi" w:cstheme="minorHAnsi"/>
          <w:sz w:val="22"/>
          <w:szCs w:val="22"/>
        </w:rPr>
        <w:t>compared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to</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00BA48ED" w:rsidRPr="00214999">
        <w:rPr>
          <w:rFonts w:asciiTheme="minorHAnsi" w:hAnsiTheme="minorHAnsi" w:cstheme="minorHAnsi"/>
          <w:sz w:val="22"/>
          <w:szCs w:val="22"/>
        </w:rPr>
        <w:t>u</w:t>
      </w:r>
      <w:r w:rsidRPr="00214999">
        <w:rPr>
          <w:rFonts w:asciiTheme="minorHAnsi" w:hAnsiTheme="minorHAnsi" w:cstheme="minorHAnsi"/>
          <w:sz w:val="22"/>
          <w:szCs w:val="22"/>
        </w:rPr>
        <w:t>pper</w:t>
      </w:r>
      <w:r w:rsidR="00BA48ED" w:rsidRPr="00214999">
        <w:rPr>
          <w:rFonts w:asciiTheme="minorHAnsi" w:hAnsiTheme="minorHAnsi" w:cstheme="minorHAnsi"/>
          <w:sz w:val="22"/>
          <w:szCs w:val="22"/>
        </w:rPr>
        <w:t xml:space="preserve"> part of 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Brent.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blue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box</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shows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portion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schematic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sedimentary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log</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more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detail.</w:t>
      </w:r>
    </w:p>
    <w:p w14:paraId="3814F54B" w14:textId="0C720F64" w:rsidR="00275DC0" w:rsidRPr="00214999" w:rsidRDefault="00275DC0" w:rsidP="00275DC0">
      <w:pPr>
        <w:pStyle w:val="Default"/>
        <w:spacing w:after="240" w:line="480" w:lineRule="auto"/>
        <w:rPr>
          <w:rFonts w:cstheme="minorHAnsi"/>
          <w:bCs/>
          <w:sz w:val="22"/>
          <w:szCs w:val="22"/>
        </w:rPr>
      </w:pPr>
      <w:r w:rsidRPr="00214999">
        <w:rPr>
          <w:rFonts w:cstheme="minorHAnsi"/>
          <w:bCs/>
          <w:sz w:val="22"/>
          <w:szCs w:val="22"/>
        </w:rPr>
        <w:t>Figure 4: Seismic data from the Heather Field represented in terms of acoustic impedance with gamma ray logs from four wells added for reference. White dashed lines represent the approximate top and base Brent horizons. To the right of the gamma ray log is a calcite flag, determined from sonic and density logs, marked as a red bar. Yellow/red indicates low impedance; dark blue/green indicates high impedance. Low impedance thus represents low calcite cement and high porosity zones and high impedance represents high calcite cement and low porosity zones. Crestal areas of the field are largely free of calcite cement, whereas down</w:t>
      </w:r>
      <w:r w:rsidR="008345CD">
        <w:rPr>
          <w:rFonts w:cstheme="minorHAnsi"/>
          <w:bCs/>
          <w:sz w:val="22"/>
          <w:szCs w:val="22"/>
        </w:rPr>
        <w:t>-</w:t>
      </w:r>
      <w:r w:rsidRPr="00214999">
        <w:rPr>
          <w:rFonts w:cstheme="minorHAnsi"/>
          <w:bCs/>
          <w:sz w:val="22"/>
          <w:szCs w:val="22"/>
        </w:rPr>
        <w:t xml:space="preserve">dip areas </w:t>
      </w:r>
      <w:proofErr w:type="gramStart"/>
      <w:r w:rsidRPr="00214999">
        <w:rPr>
          <w:rFonts w:cstheme="minorHAnsi"/>
          <w:bCs/>
          <w:sz w:val="22"/>
          <w:szCs w:val="22"/>
        </w:rPr>
        <w:t>are locally heavily cemented</w:t>
      </w:r>
      <w:proofErr w:type="gramEnd"/>
      <w:r w:rsidRPr="00214999">
        <w:rPr>
          <w:rFonts w:cstheme="minorHAnsi"/>
          <w:bCs/>
          <w:sz w:val="22"/>
          <w:szCs w:val="22"/>
        </w:rPr>
        <w:t xml:space="preserve">. Calcite-cemented horizons appear to be strata-bound to some extent and locally follow certain </w:t>
      </w:r>
      <w:proofErr w:type="gramStart"/>
      <w:r w:rsidRPr="00214999">
        <w:rPr>
          <w:rFonts w:cstheme="minorHAnsi"/>
          <w:bCs/>
          <w:sz w:val="22"/>
          <w:szCs w:val="22"/>
        </w:rPr>
        <w:t>intervals which</w:t>
      </w:r>
      <w:proofErr w:type="gramEnd"/>
      <w:r w:rsidRPr="00214999">
        <w:rPr>
          <w:rFonts w:cstheme="minorHAnsi"/>
          <w:bCs/>
          <w:sz w:val="22"/>
          <w:szCs w:val="22"/>
        </w:rPr>
        <w:t xml:space="preserve"> may be correlative. Note that there is no simple relationship between present day structural depth and calcite abundance.</w:t>
      </w:r>
    </w:p>
    <w:p w14:paraId="7E08922E" w14:textId="5A08D509" w:rsidR="006414BB" w:rsidRPr="00214999" w:rsidRDefault="006414BB" w:rsidP="006414BB">
      <w:pPr>
        <w:pStyle w:val="Default"/>
        <w:spacing w:after="240" w:line="480" w:lineRule="auto"/>
        <w:rPr>
          <w:rFonts w:cstheme="minorHAnsi"/>
          <w:bCs/>
          <w:sz w:val="22"/>
          <w:szCs w:val="22"/>
        </w:rPr>
      </w:pPr>
      <w:r w:rsidRPr="00214999">
        <w:rPr>
          <w:rFonts w:cstheme="minorHAnsi"/>
          <w:bCs/>
          <w:sz w:val="22"/>
          <w:szCs w:val="22"/>
        </w:rPr>
        <w:lastRenderedPageBreak/>
        <w:t>Figure 5. Interpretation of the wireline log suite from well 2/5-H</w:t>
      </w:r>
      <w:r w:rsidR="00D3329A" w:rsidRPr="00214999">
        <w:rPr>
          <w:rFonts w:cstheme="minorHAnsi"/>
          <w:bCs/>
          <w:sz w:val="22"/>
          <w:szCs w:val="22"/>
        </w:rPr>
        <w:t>1, which</w:t>
      </w:r>
      <w:r w:rsidRPr="00214999">
        <w:rPr>
          <w:rFonts w:cstheme="minorHAnsi"/>
          <w:bCs/>
          <w:sz w:val="22"/>
          <w:szCs w:val="22"/>
        </w:rPr>
        <w:t xml:space="preserve"> is considerably up</w:t>
      </w:r>
      <w:r w:rsidR="008345CD">
        <w:rPr>
          <w:rFonts w:cstheme="minorHAnsi"/>
          <w:bCs/>
          <w:sz w:val="22"/>
          <w:szCs w:val="22"/>
        </w:rPr>
        <w:t>-</w:t>
      </w:r>
      <w:r w:rsidRPr="00214999">
        <w:rPr>
          <w:rFonts w:cstheme="minorHAnsi"/>
          <w:bCs/>
          <w:sz w:val="22"/>
          <w:szCs w:val="22"/>
        </w:rPr>
        <w:t xml:space="preserve">dip </w:t>
      </w:r>
      <w:r w:rsidR="009B46F6" w:rsidRPr="00214999">
        <w:rPr>
          <w:rFonts w:cstheme="minorHAnsi"/>
          <w:bCs/>
          <w:sz w:val="22"/>
          <w:szCs w:val="22"/>
        </w:rPr>
        <w:t>of well</w:t>
      </w:r>
      <w:r w:rsidRPr="00214999">
        <w:rPr>
          <w:rFonts w:cstheme="minorHAnsi"/>
          <w:bCs/>
          <w:sz w:val="22"/>
          <w:szCs w:val="22"/>
        </w:rPr>
        <w:t xml:space="preserve"> 2/5-H18 (Fig. 6). CALI: </w:t>
      </w:r>
      <w:r w:rsidR="00D3329A" w:rsidRPr="00214999">
        <w:rPr>
          <w:rFonts w:cstheme="minorHAnsi"/>
          <w:bCs/>
          <w:sz w:val="22"/>
          <w:szCs w:val="22"/>
        </w:rPr>
        <w:t>calliper</w:t>
      </w:r>
      <w:r w:rsidRPr="00214999">
        <w:rPr>
          <w:rFonts w:cstheme="minorHAnsi"/>
          <w:bCs/>
          <w:sz w:val="22"/>
          <w:szCs w:val="22"/>
        </w:rPr>
        <w:t xml:space="preserve"> log; GR: gamma ray log; VSH: </w:t>
      </w:r>
      <w:proofErr w:type="spellStart"/>
      <w:r w:rsidRPr="00214999">
        <w:rPr>
          <w:rFonts w:cstheme="minorHAnsi"/>
          <w:bCs/>
          <w:sz w:val="22"/>
          <w:szCs w:val="22"/>
        </w:rPr>
        <w:t>VShale</w:t>
      </w:r>
      <w:proofErr w:type="spellEnd"/>
      <w:r w:rsidRPr="00214999">
        <w:rPr>
          <w:rFonts w:cstheme="minorHAnsi"/>
          <w:bCs/>
          <w:sz w:val="22"/>
          <w:szCs w:val="22"/>
        </w:rPr>
        <w:t>; DT: sonic log; NPHI: neutron log; RHOB: density log; LLD and ILD: deep resistivity logs; PHIE: log derived porosity; CPOR: core analysis porosity; PHIT: total porosity; PHIE: effective porosity; SW: water saturation; CKHA: core analysis permeability. Note that the formation tops have been picked for the Dunlin Group, Lower Broom, Upper Broom, Lower Broom-Rannoch Transition (</w:t>
      </w:r>
      <w:proofErr w:type="spellStart"/>
      <w:r w:rsidRPr="00214999">
        <w:rPr>
          <w:rFonts w:cstheme="minorHAnsi"/>
          <w:bCs/>
          <w:sz w:val="22"/>
          <w:szCs w:val="22"/>
        </w:rPr>
        <w:t>Lwr</w:t>
      </w:r>
      <w:proofErr w:type="spellEnd"/>
      <w:r w:rsidRPr="00214999">
        <w:rPr>
          <w:rFonts w:cstheme="minorHAnsi"/>
          <w:bCs/>
          <w:sz w:val="22"/>
          <w:szCs w:val="22"/>
        </w:rPr>
        <w:t xml:space="preserve"> BRT), Upper Broom Rannoch Transition (</w:t>
      </w:r>
      <w:proofErr w:type="spellStart"/>
      <w:r w:rsidRPr="00214999">
        <w:rPr>
          <w:rFonts w:cstheme="minorHAnsi"/>
          <w:bCs/>
          <w:sz w:val="22"/>
          <w:szCs w:val="22"/>
        </w:rPr>
        <w:t>Upp</w:t>
      </w:r>
      <w:proofErr w:type="spellEnd"/>
      <w:r w:rsidRPr="00214999">
        <w:rPr>
          <w:rFonts w:cstheme="minorHAnsi"/>
          <w:bCs/>
          <w:sz w:val="22"/>
          <w:szCs w:val="22"/>
        </w:rPr>
        <w:t xml:space="preserve"> BRT); Rannoch, Lower </w:t>
      </w:r>
      <w:proofErr w:type="spellStart"/>
      <w:r w:rsidRPr="00214999">
        <w:rPr>
          <w:rFonts w:cstheme="minorHAnsi"/>
          <w:bCs/>
          <w:sz w:val="22"/>
          <w:szCs w:val="22"/>
        </w:rPr>
        <w:t>Etive</w:t>
      </w:r>
      <w:proofErr w:type="spellEnd"/>
      <w:r w:rsidRPr="00214999">
        <w:rPr>
          <w:rFonts w:cstheme="minorHAnsi"/>
          <w:bCs/>
          <w:sz w:val="22"/>
          <w:szCs w:val="22"/>
        </w:rPr>
        <w:t xml:space="preserve">, Upper </w:t>
      </w:r>
      <w:proofErr w:type="spellStart"/>
      <w:r w:rsidRPr="00214999">
        <w:rPr>
          <w:rFonts w:cstheme="minorHAnsi"/>
          <w:bCs/>
          <w:sz w:val="22"/>
          <w:szCs w:val="22"/>
        </w:rPr>
        <w:t>Etive</w:t>
      </w:r>
      <w:proofErr w:type="spellEnd"/>
      <w:r w:rsidRPr="00214999">
        <w:rPr>
          <w:rFonts w:cstheme="minorHAnsi"/>
          <w:bCs/>
          <w:sz w:val="22"/>
          <w:szCs w:val="22"/>
        </w:rPr>
        <w:t xml:space="preserve">, Lower Ness, Upper Ness and </w:t>
      </w:r>
      <w:proofErr w:type="spellStart"/>
      <w:r w:rsidRPr="00214999">
        <w:rPr>
          <w:rFonts w:cstheme="minorHAnsi"/>
          <w:bCs/>
          <w:sz w:val="22"/>
          <w:szCs w:val="22"/>
        </w:rPr>
        <w:t>Tarbert</w:t>
      </w:r>
      <w:proofErr w:type="spellEnd"/>
      <w:r w:rsidRPr="00214999">
        <w:rPr>
          <w:rFonts w:cstheme="minorHAnsi"/>
          <w:bCs/>
          <w:sz w:val="22"/>
          <w:szCs w:val="22"/>
        </w:rPr>
        <w:t xml:space="preserve">. Calcite-cemented horizons are identified based on their reduced transit time (around 60 </w:t>
      </w:r>
      <w:proofErr w:type="spellStart"/>
      <w:r w:rsidRPr="00214999">
        <w:rPr>
          <w:rFonts w:cstheme="minorHAnsi"/>
          <w:bCs/>
          <w:sz w:val="22"/>
          <w:szCs w:val="22"/>
        </w:rPr>
        <w:t>μs</w:t>
      </w:r>
      <w:proofErr w:type="spellEnd"/>
      <w:r w:rsidRPr="00214999">
        <w:rPr>
          <w:rFonts w:cstheme="minorHAnsi"/>
          <w:bCs/>
          <w:sz w:val="22"/>
          <w:szCs w:val="22"/>
        </w:rPr>
        <w:t xml:space="preserve">/ft; DT), increase in density, porosity values close to </w:t>
      </w:r>
      <w:proofErr w:type="gramStart"/>
      <w:r w:rsidRPr="00214999">
        <w:rPr>
          <w:rFonts w:cstheme="minorHAnsi"/>
          <w:bCs/>
          <w:sz w:val="22"/>
          <w:szCs w:val="22"/>
        </w:rPr>
        <w:t>0</w:t>
      </w:r>
      <w:proofErr w:type="gramEnd"/>
      <w:r w:rsidRPr="00214999">
        <w:rPr>
          <w:rFonts w:cstheme="minorHAnsi"/>
          <w:bCs/>
          <w:sz w:val="22"/>
          <w:szCs w:val="22"/>
        </w:rPr>
        <w:t xml:space="preserve"> </w:t>
      </w:r>
      <w:proofErr w:type="spellStart"/>
      <w:r w:rsidRPr="00214999">
        <w:rPr>
          <w:rFonts w:cstheme="minorHAnsi"/>
          <w:bCs/>
          <w:sz w:val="22"/>
          <w:szCs w:val="22"/>
        </w:rPr>
        <w:t>p.u</w:t>
      </w:r>
      <w:proofErr w:type="spellEnd"/>
      <w:r w:rsidRPr="00214999">
        <w:rPr>
          <w:rFonts w:cstheme="minorHAnsi"/>
          <w:bCs/>
          <w:sz w:val="22"/>
          <w:szCs w:val="22"/>
        </w:rPr>
        <w:t>. and high resistivity spikes. The cumulative thickness of the calcite-cemented horizons is 15 ft.</w:t>
      </w:r>
    </w:p>
    <w:p w14:paraId="29DCDA16" w14:textId="1FE1B18F" w:rsidR="006414BB" w:rsidRPr="00214999" w:rsidRDefault="006414BB" w:rsidP="006414BB">
      <w:pPr>
        <w:pStyle w:val="Default"/>
        <w:spacing w:after="240" w:line="480" w:lineRule="auto"/>
        <w:rPr>
          <w:rFonts w:cstheme="minorHAnsi"/>
          <w:bCs/>
          <w:sz w:val="22"/>
          <w:szCs w:val="22"/>
        </w:rPr>
      </w:pPr>
      <w:r w:rsidRPr="00214999">
        <w:rPr>
          <w:rFonts w:cstheme="minorHAnsi"/>
          <w:bCs/>
          <w:sz w:val="22"/>
          <w:szCs w:val="22"/>
        </w:rPr>
        <w:t>Figure 6. Interpretation of the wireline the wireline log suite from well 2/5-H18, which is considerably down</w:t>
      </w:r>
      <w:r w:rsidR="008345CD">
        <w:rPr>
          <w:rFonts w:cstheme="minorHAnsi"/>
          <w:bCs/>
          <w:sz w:val="22"/>
          <w:szCs w:val="22"/>
        </w:rPr>
        <w:t>-</w:t>
      </w:r>
      <w:r w:rsidRPr="00214999">
        <w:rPr>
          <w:rFonts w:cstheme="minorHAnsi"/>
          <w:bCs/>
          <w:sz w:val="22"/>
          <w:szCs w:val="22"/>
        </w:rPr>
        <w:t xml:space="preserve">dip of well 2/5-H1 (Fig. 5). CALI: </w:t>
      </w:r>
      <w:r w:rsidR="00D3329A" w:rsidRPr="00214999">
        <w:rPr>
          <w:rFonts w:cstheme="minorHAnsi"/>
          <w:bCs/>
          <w:sz w:val="22"/>
          <w:szCs w:val="22"/>
        </w:rPr>
        <w:t>calliper</w:t>
      </w:r>
      <w:r w:rsidRPr="00214999">
        <w:rPr>
          <w:rFonts w:cstheme="minorHAnsi"/>
          <w:bCs/>
          <w:sz w:val="22"/>
          <w:szCs w:val="22"/>
        </w:rPr>
        <w:t xml:space="preserve"> log; GR: gamma ray log; VSH: </w:t>
      </w:r>
      <w:proofErr w:type="spellStart"/>
      <w:r w:rsidRPr="00214999">
        <w:rPr>
          <w:rFonts w:cstheme="minorHAnsi"/>
          <w:bCs/>
          <w:sz w:val="22"/>
          <w:szCs w:val="22"/>
        </w:rPr>
        <w:t>VShale</w:t>
      </w:r>
      <w:proofErr w:type="spellEnd"/>
      <w:r w:rsidRPr="00214999">
        <w:rPr>
          <w:rFonts w:cstheme="minorHAnsi"/>
          <w:bCs/>
          <w:sz w:val="22"/>
          <w:szCs w:val="22"/>
        </w:rPr>
        <w:t>; DT: sonic log; NPHI: neutron log; RHOB: density log; LLD and ILD: deep resistivity logs; PHIE: log derived porosity; CPOR: core analysis porosity; PHIT: total porosity; PHIE: effective porosity; SW: water saturation; CKHA: core analysis permeability. Note that the formation tops have been picked for the Dunlin Group, Lower Broom, Upper Broom, Lower Broom-Rannoch Transition (</w:t>
      </w:r>
      <w:proofErr w:type="spellStart"/>
      <w:r w:rsidRPr="00214999">
        <w:rPr>
          <w:rFonts w:cstheme="minorHAnsi"/>
          <w:bCs/>
          <w:sz w:val="22"/>
          <w:szCs w:val="22"/>
        </w:rPr>
        <w:t>Lwr</w:t>
      </w:r>
      <w:proofErr w:type="spellEnd"/>
      <w:r w:rsidRPr="00214999">
        <w:rPr>
          <w:rFonts w:cstheme="minorHAnsi"/>
          <w:bCs/>
          <w:sz w:val="22"/>
          <w:szCs w:val="22"/>
        </w:rPr>
        <w:t xml:space="preserve"> BRT), Upper Broom Rannoch Transition (</w:t>
      </w:r>
      <w:proofErr w:type="spellStart"/>
      <w:r w:rsidRPr="00214999">
        <w:rPr>
          <w:rFonts w:cstheme="minorHAnsi"/>
          <w:bCs/>
          <w:sz w:val="22"/>
          <w:szCs w:val="22"/>
        </w:rPr>
        <w:t>Upp</w:t>
      </w:r>
      <w:proofErr w:type="spellEnd"/>
      <w:r w:rsidRPr="00214999">
        <w:rPr>
          <w:rFonts w:cstheme="minorHAnsi"/>
          <w:bCs/>
          <w:sz w:val="22"/>
          <w:szCs w:val="22"/>
        </w:rPr>
        <w:t xml:space="preserve"> BRT); Rannoch, Lower </w:t>
      </w:r>
      <w:proofErr w:type="spellStart"/>
      <w:r w:rsidRPr="00214999">
        <w:rPr>
          <w:rFonts w:cstheme="minorHAnsi"/>
          <w:bCs/>
          <w:sz w:val="22"/>
          <w:szCs w:val="22"/>
        </w:rPr>
        <w:t>Etive</w:t>
      </w:r>
      <w:proofErr w:type="spellEnd"/>
      <w:r w:rsidRPr="00214999">
        <w:rPr>
          <w:rFonts w:cstheme="minorHAnsi"/>
          <w:bCs/>
          <w:sz w:val="22"/>
          <w:szCs w:val="22"/>
        </w:rPr>
        <w:t xml:space="preserve">, Upper </w:t>
      </w:r>
      <w:proofErr w:type="spellStart"/>
      <w:r w:rsidRPr="00214999">
        <w:rPr>
          <w:rFonts w:cstheme="minorHAnsi"/>
          <w:bCs/>
          <w:sz w:val="22"/>
          <w:szCs w:val="22"/>
        </w:rPr>
        <w:t>Etive</w:t>
      </w:r>
      <w:proofErr w:type="spellEnd"/>
      <w:r w:rsidRPr="00214999">
        <w:rPr>
          <w:rFonts w:cstheme="minorHAnsi"/>
          <w:bCs/>
          <w:sz w:val="22"/>
          <w:szCs w:val="22"/>
        </w:rPr>
        <w:t xml:space="preserve">, Lower Ness, Upper Ness and </w:t>
      </w:r>
      <w:proofErr w:type="spellStart"/>
      <w:r w:rsidRPr="00214999">
        <w:rPr>
          <w:rFonts w:cstheme="minorHAnsi"/>
          <w:bCs/>
          <w:sz w:val="22"/>
          <w:szCs w:val="22"/>
        </w:rPr>
        <w:t>Tarbert</w:t>
      </w:r>
      <w:proofErr w:type="spellEnd"/>
      <w:r w:rsidRPr="00214999">
        <w:rPr>
          <w:rFonts w:cstheme="minorHAnsi"/>
          <w:bCs/>
          <w:sz w:val="22"/>
          <w:szCs w:val="22"/>
        </w:rPr>
        <w:t xml:space="preserve">. Calcite-cemented horizons are identified based on their reduced transit time (around 60 </w:t>
      </w:r>
      <w:proofErr w:type="spellStart"/>
      <w:r w:rsidRPr="00214999">
        <w:rPr>
          <w:rFonts w:cstheme="minorHAnsi"/>
          <w:bCs/>
          <w:sz w:val="22"/>
          <w:szCs w:val="22"/>
        </w:rPr>
        <w:t>μs</w:t>
      </w:r>
      <w:proofErr w:type="spellEnd"/>
      <w:r w:rsidRPr="00214999">
        <w:rPr>
          <w:rFonts w:cstheme="minorHAnsi"/>
          <w:bCs/>
          <w:sz w:val="22"/>
          <w:szCs w:val="22"/>
        </w:rPr>
        <w:t xml:space="preserve">/ft; DT), increase in density, porosity values close to </w:t>
      </w:r>
      <w:proofErr w:type="gramStart"/>
      <w:r w:rsidRPr="00214999">
        <w:rPr>
          <w:rFonts w:cstheme="minorHAnsi"/>
          <w:bCs/>
          <w:sz w:val="22"/>
          <w:szCs w:val="22"/>
        </w:rPr>
        <w:t>0</w:t>
      </w:r>
      <w:proofErr w:type="gramEnd"/>
      <w:r w:rsidRPr="00214999">
        <w:rPr>
          <w:rFonts w:cstheme="minorHAnsi"/>
          <w:bCs/>
          <w:sz w:val="22"/>
          <w:szCs w:val="22"/>
        </w:rPr>
        <w:t xml:space="preserve"> </w:t>
      </w:r>
      <w:proofErr w:type="spellStart"/>
      <w:r w:rsidRPr="00214999">
        <w:rPr>
          <w:rFonts w:cstheme="minorHAnsi"/>
          <w:bCs/>
          <w:sz w:val="22"/>
          <w:szCs w:val="22"/>
        </w:rPr>
        <w:t>p.u</w:t>
      </w:r>
      <w:proofErr w:type="spellEnd"/>
      <w:r w:rsidRPr="00214999">
        <w:rPr>
          <w:rFonts w:cstheme="minorHAnsi"/>
          <w:bCs/>
          <w:sz w:val="22"/>
          <w:szCs w:val="22"/>
        </w:rPr>
        <w:t xml:space="preserve">. and high resistivity spikes. The cumulative thickness of the calcite-cemented horizons is approximately 67 ft. </w:t>
      </w:r>
    </w:p>
    <w:p w14:paraId="18A73CB6" w14:textId="740762D8" w:rsidR="00741746" w:rsidRPr="00214999" w:rsidRDefault="00741746" w:rsidP="006414BB">
      <w:pPr>
        <w:pStyle w:val="Default"/>
        <w:spacing w:after="240" w:line="480" w:lineRule="auto"/>
        <w:rPr>
          <w:rFonts w:asciiTheme="minorHAnsi" w:hAnsiTheme="minorHAnsi" w:cstheme="minorHAnsi"/>
          <w:sz w:val="22"/>
          <w:szCs w:val="22"/>
        </w:rPr>
      </w:pPr>
      <w:r w:rsidRPr="00214999">
        <w:rPr>
          <w:rFonts w:asciiTheme="minorHAnsi" w:hAnsiTheme="minorHAnsi" w:cstheme="minorHAnsi"/>
          <w:bCs/>
          <w:sz w:val="22"/>
          <w:szCs w:val="22"/>
        </w:rPr>
        <w:t>Figure</w:t>
      </w:r>
      <w:r w:rsidR="001D13F7" w:rsidRPr="00214999">
        <w:rPr>
          <w:rFonts w:asciiTheme="minorHAnsi" w:hAnsiTheme="minorHAnsi" w:cstheme="minorHAnsi"/>
          <w:bCs/>
          <w:sz w:val="22"/>
          <w:szCs w:val="22"/>
        </w:rPr>
        <w:t xml:space="preserve"> </w:t>
      </w:r>
      <w:r w:rsidRPr="00214999">
        <w:rPr>
          <w:rFonts w:asciiTheme="minorHAnsi" w:hAnsiTheme="minorHAnsi" w:cstheme="minorHAnsi"/>
          <w:bCs/>
          <w:sz w:val="22"/>
          <w:szCs w:val="22"/>
        </w:rPr>
        <w:t>7.</w:t>
      </w:r>
      <w:r w:rsidR="001D13F7" w:rsidRPr="00214999">
        <w:rPr>
          <w:rFonts w:asciiTheme="minorHAnsi" w:hAnsiTheme="minorHAnsi" w:cstheme="minorHAnsi"/>
          <w:bCs/>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Core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photograph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strata-bound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calcite-cemented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horizon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(well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10789.5</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Brent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Group</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Heather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Field.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white/grey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colour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pervasive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nature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cement.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Core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photograph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cm</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scale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nodule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Brent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Group</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Heather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Field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(well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10820</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dashed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yellow</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line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marks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boundary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between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nodule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lastRenderedPageBreak/>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non-cemented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portion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reservoir.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that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cement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also</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grows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around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stylolites.</w:t>
      </w:r>
    </w:p>
    <w:p w14:paraId="63BEECBD" w14:textId="3356ADA1" w:rsidR="0048175A" w:rsidRPr="00214999" w:rsidRDefault="0048175A" w:rsidP="0048175A">
      <w:pPr>
        <w:pStyle w:val="Default"/>
        <w:spacing w:after="240" w:line="480" w:lineRule="auto"/>
        <w:rPr>
          <w:rFonts w:cstheme="minorHAnsi"/>
          <w:bCs/>
          <w:sz w:val="22"/>
          <w:szCs w:val="22"/>
        </w:rPr>
      </w:pPr>
      <w:r w:rsidRPr="00214999">
        <w:rPr>
          <w:rFonts w:cstheme="minorHAnsi"/>
          <w:bCs/>
          <w:sz w:val="22"/>
          <w:szCs w:val="22"/>
        </w:rPr>
        <w:t xml:space="preserve">Figure 8: Images of poorly </w:t>
      </w:r>
      <w:proofErr w:type="gramStart"/>
      <w:r w:rsidRPr="00214999">
        <w:rPr>
          <w:rFonts w:cstheme="minorHAnsi"/>
          <w:bCs/>
          <w:sz w:val="22"/>
          <w:szCs w:val="22"/>
        </w:rPr>
        <w:t>calcite cemented</w:t>
      </w:r>
      <w:proofErr w:type="gramEnd"/>
      <w:r w:rsidRPr="00214999">
        <w:rPr>
          <w:rFonts w:cstheme="minorHAnsi"/>
          <w:bCs/>
          <w:sz w:val="22"/>
          <w:szCs w:val="22"/>
        </w:rPr>
        <w:t xml:space="preserve"> sample from well 2/5-H1 (10,646.0 </w:t>
      </w:r>
      <w:r w:rsidR="009B46F6" w:rsidRPr="00214999">
        <w:rPr>
          <w:rFonts w:cstheme="minorHAnsi"/>
          <w:bCs/>
          <w:sz w:val="22"/>
          <w:szCs w:val="22"/>
        </w:rPr>
        <w:t>ft) (</w:t>
      </w:r>
      <w:r w:rsidRPr="00214999">
        <w:rPr>
          <w:rFonts w:cstheme="minorHAnsi"/>
          <w:bCs/>
          <w:sz w:val="22"/>
          <w:szCs w:val="22"/>
        </w:rPr>
        <w:t xml:space="preserve">A) Light optical image showing the lack of calcite cement, the coarse grain size of this sandstone and the presence of primary porosity revealed by the blue-dyed resin. K-feldspar dissolution (white circle at the top) </w:t>
      </w:r>
      <w:proofErr w:type="gramStart"/>
      <w:r w:rsidRPr="00214999">
        <w:rPr>
          <w:rFonts w:cstheme="minorHAnsi"/>
          <w:bCs/>
          <w:sz w:val="22"/>
          <w:szCs w:val="22"/>
        </w:rPr>
        <w:t>was followed</w:t>
      </w:r>
      <w:proofErr w:type="gramEnd"/>
      <w:r w:rsidRPr="00214999">
        <w:rPr>
          <w:rFonts w:cstheme="minorHAnsi"/>
          <w:bCs/>
          <w:sz w:val="22"/>
          <w:szCs w:val="22"/>
        </w:rPr>
        <w:t xml:space="preserve"> by the precipitation of kaolinite. Minor quantities of quartz cement (</w:t>
      </w:r>
      <w:proofErr w:type="gramStart"/>
      <w:r w:rsidRPr="00214999">
        <w:rPr>
          <w:rFonts w:cstheme="minorHAnsi"/>
          <w:bCs/>
          <w:sz w:val="22"/>
          <w:szCs w:val="22"/>
        </w:rPr>
        <w:t>Qc</w:t>
      </w:r>
      <w:proofErr w:type="gramEnd"/>
      <w:r w:rsidRPr="00214999">
        <w:rPr>
          <w:rFonts w:cstheme="minorHAnsi"/>
          <w:bCs/>
          <w:sz w:val="22"/>
          <w:szCs w:val="22"/>
        </w:rPr>
        <w:t>) are present (green arrows). (B) BSEM image showing the dominance of detrital quartz (Q) and K-feldspar (</w:t>
      </w:r>
      <w:proofErr w:type="spellStart"/>
      <w:r w:rsidRPr="00214999">
        <w:rPr>
          <w:rFonts w:cstheme="minorHAnsi"/>
          <w:bCs/>
          <w:sz w:val="22"/>
          <w:szCs w:val="22"/>
        </w:rPr>
        <w:t>Kf</w:t>
      </w:r>
      <w:proofErr w:type="spellEnd"/>
      <w:r w:rsidRPr="00214999">
        <w:rPr>
          <w:rFonts w:cstheme="minorHAnsi"/>
          <w:bCs/>
          <w:sz w:val="22"/>
          <w:szCs w:val="22"/>
        </w:rPr>
        <w:t>) in these sandstones. There are sutured contacts (S) between quartz grains due to the presence of grain-grain stylolites (S). There are large patches of kaolinite (</w:t>
      </w:r>
      <w:proofErr w:type="spellStart"/>
      <w:r w:rsidRPr="00214999">
        <w:rPr>
          <w:rFonts w:cstheme="minorHAnsi"/>
          <w:bCs/>
          <w:sz w:val="22"/>
          <w:szCs w:val="22"/>
        </w:rPr>
        <w:t>Ka</w:t>
      </w:r>
      <w:proofErr w:type="spellEnd"/>
      <w:r w:rsidRPr="00214999">
        <w:rPr>
          <w:rFonts w:cstheme="minorHAnsi"/>
          <w:bCs/>
          <w:sz w:val="22"/>
          <w:szCs w:val="22"/>
        </w:rPr>
        <w:t>) that ha</w:t>
      </w:r>
      <w:r w:rsidR="00C26F8C">
        <w:rPr>
          <w:rFonts w:cstheme="minorHAnsi"/>
          <w:bCs/>
          <w:sz w:val="22"/>
          <w:szCs w:val="22"/>
        </w:rPr>
        <w:t>ve</w:t>
      </w:r>
      <w:r w:rsidRPr="00214999">
        <w:rPr>
          <w:rFonts w:cstheme="minorHAnsi"/>
          <w:bCs/>
          <w:sz w:val="22"/>
          <w:szCs w:val="22"/>
        </w:rPr>
        <w:t xml:space="preserve"> probably replaced detrital K-feldspar. K-feldspar cement (</w:t>
      </w:r>
      <w:proofErr w:type="spellStart"/>
      <w:r w:rsidRPr="00214999">
        <w:rPr>
          <w:rFonts w:cstheme="minorHAnsi"/>
          <w:bCs/>
          <w:sz w:val="22"/>
          <w:szCs w:val="22"/>
        </w:rPr>
        <w:t>Kfc</w:t>
      </w:r>
      <w:proofErr w:type="spellEnd"/>
      <w:r w:rsidRPr="00214999">
        <w:rPr>
          <w:rFonts w:cstheme="minorHAnsi"/>
          <w:bCs/>
          <w:sz w:val="22"/>
          <w:szCs w:val="22"/>
        </w:rPr>
        <w:t>; white arrow) grew directly on detrital K-feldspar but the K-feldspar cement then underwent dissolution. Quartz cement (</w:t>
      </w:r>
      <w:proofErr w:type="gramStart"/>
      <w:r w:rsidRPr="00214999">
        <w:rPr>
          <w:rFonts w:cstheme="minorHAnsi"/>
          <w:bCs/>
          <w:sz w:val="22"/>
          <w:szCs w:val="22"/>
        </w:rPr>
        <w:t>Qc</w:t>
      </w:r>
      <w:proofErr w:type="gramEnd"/>
      <w:r w:rsidRPr="00214999">
        <w:rPr>
          <w:rFonts w:cstheme="minorHAnsi"/>
          <w:bCs/>
          <w:sz w:val="22"/>
          <w:szCs w:val="22"/>
        </w:rPr>
        <w:t>) is present (green arrow). Minor pyrite is present (</w:t>
      </w:r>
      <w:proofErr w:type="spellStart"/>
      <w:r w:rsidRPr="00214999">
        <w:rPr>
          <w:rFonts w:cstheme="minorHAnsi"/>
          <w:bCs/>
          <w:sz w:val="22"/>
          <w:szCs w:val="22"/>
        </w:rPr>
        <w:t>Py</w:t>
      </w:r>
      <w:proofErr w:type="spellEnd"/>
      <w:r w:rsidRPr="00214999">
        <w:rPr>
          <w:rFonts w:cstheme="minorHAnsi"/>
          <w:bCs/>
          <w:sz w:val="22"/>
          <w:szCs w:val="22"/>
        </w:rPr>
        <w:t>).</w:t>
      </w:r>
    </w:p>
    <w:p w14:paraId="602F30F7" w14:textId="77777777" w:rsidR="00C26F8C" w:rsidRPr="00C26F8C" w:rsidRDefault="00C26F8C" w:rsidP="00C26F8C">
      <w:pPr>
        <w:pStyle w:val="Default"/>
        <w:spacing w:after="240" w:line="480" w:lineRule="auto"/>
        <w:rPr>
          <w:rFonts w:cstheme="minorHAnsi"/>
          <w:bCs/>
          <w:sz w:val="22"/>
        </w:rPr>
      </w:pPr>
      <w:r w:rsidRPr="00C26F8C">
        <w:rPr>
          <w:rFonts w:cstheme="minorHAnsi"/>
          <w:bCs/>
          <w:sz w:val="22"/>
        </w:rPr>
        <w:t>Figure 9. Light optical photomicrographs of calcite cemented Heather samples.  (A)  2/5-H1 10,731.3 ft, no remaining primary porosity due to poikilotopic calcite cement (PC) with isolated and embayed detrital quartz grains (</w:t>
      </w:r>
      <w:proofErr w:type="spellStart"/>
      <w:r w:rsidRPr="00C26F8C">
        <w:rPr>
          <w:rFonts w:cstheme="minorHAnsi"/>
          <w:bCs/>
          <w:sz w:val="22"/>
        </w:rPr>
        <w:t>EmQ</w:t>
      </w:r>
      <w:proofErr w:type="spellEnd"/>
      <w:r w:rsidRPr="00C26F8C">
        <w:rPr>
          <w:rFonts w:cstheme="minorHAnsi"/>
          <w:bCs/>
          <w:sz w:val="22"/>
        </w:rPr>
        <w:t>) and quartz grains with highly irregular outlines. There are few grain-grain contacts resulting in a “floating grain” texture. (B) 2/5-H1 10,731.3 ft, no remaining primary porosity due to poikilotopic calcite cement (PC) with embayed detrital quartz grains (</w:t>
      </w:r>
      <w:proofErr w:type="spellStart"/>
      <w:r w:rsidRPr="00C26F8C">
        <w:rPr>
          <w:rFonts w:cstheme="minorHAnsi"/>
          <w:bCs/>
          <w:sz w:val="22"/>
        </w:rPr>
        <w:t>EmQ</w:t>
      </w:r>
      <w:proofErr w:type="spellEnd"/>
      <w:r w:rsidRPr="00C26F8C">
        <w:rPr>
          <w:rFonts w:cstheme="minorHAnsi"/>
          <w:bCs/>
          <w:sz w:val="22"/>
        </w:rPr>
        <w:t>); yellow stained detrital K-feldspar (</w:t>
      </w:r>
      <w:proofErr w:type="spellStart"/>
      <w:r w:rsidRPr="00C26F8C">
        <w:rPr>
          <w:rFonts w:cstheme="minorHAnsi"/>
          <w:bCs/>
          <w:sz w:val="22"/>
        </w:rPr>
        <w:t>Kf</w:t>
      </w:r>
      <w:proofErr w:type="spellEnd"/>
      <w:r w:rsidRPr="00C26F8C">
        <w:rPr>
          <w:rFonts w:cstheme="minorHAnsi"/>
          <w:bCs/>
          <w:sz w:val="22"/>
        </w:rPr>
        <w:t xml:space="preserve">) has a </w:t>
      </w:r>
      <w:proofErr w:type="spellStart"/>
      <w:r w:rsidRPr="00C26F8C">
        <w:rPr>
          <w:rFonts w:cstheme="minorHAnsi"/>
          <w:bCs/>
          <w:sz w:val="22"/>
        </w:rPr>
        <w:t>euhedral</w:t>
      </w:r>
      <w:proofErr w:type="spellEnd"/>
      <w:r w:rsidRPr="00C26F8C">
        <w:rPr>
          <w:rFonts w:cstheme="minorHAnsi"/>
          <w:bCs/>
          <w:sz w:val="22"/>
        </w:rPr>
        <w:t xml:space="preserve"> outline suggesting that K-feldspar overgrowth grew before calcite filled the pore space. (C) 2/5-H1 10,731.3 ft, 2/5-H1 10,731.3 ft, no remaining primary porosity due to poikilotopic calcite cement (PC) filling a secondary pore due to the dissolution of detrital K-feldspar (note the remnant yellow stained K-feldspar within the pore-filling calcite). (D) 2/5-H18 11,543.5 ft, no remaining primary porosity due to poikilotopic calcite cement (PC) that grew after quartz cement (Qc), note the </w:t>
      </w:r>
      <w:proofErr w:type="spellStart"/>
      <w:r w:rsidRPr="00C26F8C">
        <w:rPr>
          <w:rFonts w:cstheme="minorHAnsi"/>
          <w:bCs/>
          <w:sz w:val="22"/>
        </w:rPr>
        <w:t>euhedral</w:t>
      </w:r>
      <w:proofErr w:type="spellEnd"/>
      <w:r w:rsidRPr="00C26F8C">
        <w:rPr>
          <w:rFonts w:cstheme="minorHAnsi"/>
          <w:bCs/>
          <w:sz w:val="22"/>
        </w:rPr>
        <w:t xml:space="preserve"> outline to the large quartz (Q) grain. Kaolinite booklets (</w:t>
      </w:r>
      <w:proofErr w:type="spellStart"/>
      <w:r w:rsidRPr="00C26F8C">
        <w:rPr>
          <w:rFonts w:cstheme="minorHAnsi"/>
          <w:bCs/>
          <w:sz w:val="22"/>
        </w:rPr>
        <w:t>Ka</w:t>
      </w:r>
      <w:proofErr w:type="spellEnd"/>
      <w:r w:rsidRPr="00C26F8C">
        <w:rPr>
          <w:rFonts w:cstheme="minorHAnsi"/>
          <w:bCs/>
          <w:sz w:val="22"/>
        </w:rPr>
        <w:t xml:space="preserve">) </w:t>
      </w:r>
      <w:proofErr w:type="gramStart"/>
      <w:r w:rsidRPr="00C26F8C">
        <w:rPr>
          <w:rFonts w:cstheme="minorHAnsi"/>
          <w:bCs/>
          <w:sz w:val="22"/>
        </w:rPr>
        <w:t>have been surrounded</w:t>
      </w:r>
      <w:proofErr w:type="gramEnd"/>
      <w:r w:rsidRPr="00C26F8C">
        <w:rPr>
          <w:rFonts w:cstheme="minorHAnsi"/>
          <w:bCs/>
          <w:sz w:val="22"/>
        </w:rPr>
        <w:t xml:space="preserve"> by later pore-filling calcite.</w:t>
      </w:r>
    </w:p>
    <w:p w14:paraId="44B5F15C" w14:textId="030E03FA" w:rsidR="00741746" w:rsidRPr="00214999" w:rsidRDefault="00741746" w:rsidP="00FD5FF0">
      <w:pPr>
        <w:pStyle w:val="Default"/>
        <w:spacing w:after="240" w:line="480" w:lineRule="auto"/>
        <w:rPr>
          <w:rFonts w:asciiTheme="minorHAnsi" w:hAnsiTheme="minorHAnsi" w:cstheme="minorHAnsi"/>
          <w:sz w:val="22"/>
          <w:szCs w:val="22"/>
        </w:rPr>
      </w:pPr>
      <w:r w:rsidRPr="00214999">
        <w:rPr>
          <w:rFonts w:asciiTheme="minorHAnsi" w:hAnsiTheme="minorHAnsi" w:cstheme="minorHAnsi"/>
          <w:bCs/>
          <w:sz w:val="22"/>
          <w:szCs w:val="22"/>
        </w:rPr>
        <w:lastRenderedPageBreak/>
        <w:t>Figure</w:t>
      </w:r>
      <w:r w:rsidR="001D13F7" w:rsidRPr="00214999">
        <w:rPr>
          <w:rFonts w:asciiTheme="minorHAnsi" w:hAnsiTheme="minorHAnsi" w:cstheme="minorHAnsi"/>
          <w:bCs/>
          <w:sz w:val="22"/>
          <w:szCs w:val="22"/>
        </w:rPr>
        <w:t xml:space="preserve"> </w:t>
      </w:r>
      <w:r w:rsidRPr="00214999">
        <w:rPr>
          <w:rFonts w:asciiTheme="minorHAnsi" w:hAnsiTheme="minorHAnsi" w:cstheme="minorHAnsi"/>
          <w:bCs/>
          <w:sz w:val="22"/>
          <w:szCs w:val="22"/>
        </w:rPr>
        <w:t>10.</w:t>
      </w:r>
      <w:r w:rsidR="001D13F7" w:rsidRPr="00214999">
        <w:rPr>
          <w:rFonts w:asciiTheme="minorHAnsi" w:hAnsiTheme="minorHAnsi" w:cstheme="minorHAnsi"/>
          <w:bCs/>
          <w:sz w:val="22"/>
          <w:szCs w:val="22"/>
        </w:rPr>
        <w:t xml:space="preserve"> </w:t>
      </w:r>
      <w:r w:rsidRPr="00214999">
        <w:rPr>
          <w:rFonts w:asciiTheme="minorHAnsi" w:hAnsiTheme="minorHAnsi" w:cstheme="minorHAnsi"/>
          <w:sz w:val="22"/>
          <w:szCs w:val="22"/>
        </w:rPr>
        <w:t>(A-D)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B-SEM</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images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corroded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(CQ)</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embayed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t>
      </w:r>
      <w:proofErr w:type="spellStart"/>
      <w:r w:rsidRPr="00214999">
        <w:rPr>
          <w:rFonts w:asciiTheme="minorHAnsi" w:hAnsiTheme="minorHAnsi" w:cstheme="minorHAnsi"/>
          <w:sz w:val="22"/>
          <w:szCs w:val="22"/>
        </w:rPr>
        <w:t>EmQ</w:t>
      </w:r>
      <w:proofErr w:type="spellEnd"/>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quartz</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grains,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replacive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nature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cement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Stylolites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also</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visible.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w:t>
      </w:r>
      <w:r w:rsidR="00214999">
        <w:rPr>
          <w:rFonts w:asciiTheme="minorHAnsi" w:hAnsiTheme="minorHAnsi" w:cstheme="minorHAnsi"/>
          <w:sz w:val="22"/>
          <w:szCs w:val="22"/>
        </w:rPr>
        <w:t>t</w:t>
      </w:r>
      <w:r w:rsidRPr="00214999">
        <w:rPr>
          <w:rFonts w:asciiTheme="minorHAnsi" w:hAnsiTheme="minorHAnsi" w:cstheme="minorHAnsi"/>
          <w:sz w:val="22"/>
          <w:szCs w:val="22"/>
        </w:rPr>
        <w: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cement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encloses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pyrite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t>
      </w:r>
      <w:proofErr w:type="spellStart"/>
      <w:r w:rsidRPr="00214999">
        <w:rPr>
          <w:rFonts w:asciiTheme="minorHAnsi" w:hAnsiTheme="minorHAnsi" w:cstheme="minorHAnsi"/>
          <w:sz w:val="22"/>
          <w:szCs w:val="22"/>
        </w:rPr>
        <w:t>Py</w:t>
      </w:r>
      <w:proofErr w:type="spellEnd"/>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pore-filling</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kaolinite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t>
      </w:r>
      <w:proofErr w:type="spellStart"/>
      <w:r w:rsidRPr="00214999">
        <w:rPr>
          <w:rFonts w:asciiTheme="minorHAnsi" w:hAnsiTheme="minorHAnsi" w:cstheme="minorHAnsi"/>
          <w:sz w:val="22"/>
          <w:szCs w:val="22"/>
        </w:rPr>
        <w:t>Ka</w:t>
      </w:r>
      <w:proofErr w:type="spellEnd"/>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Quartz</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grains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appear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embayed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t>
      </w:r>
      <w:proofErr w:type="spellStart"/>
      <w:r w:rsidRPr="00214999">
        <w:rPr>
          <w:rFonts w:asciiTheme="minorHAnsi" w:hAnsiTheme="minorHAnsi" w:cstheme="minorHAnsi"/>
          <w:sz w:val="22"/>
          <w:szCs w:val="22"/>
        </w:rPr>
        <w:t>EmQ</w:t>
      </w:r>
      <w:proofErr w:type="spellEnd"/>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corroded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(CQ).</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sampled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from</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well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2/5-H1;</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10711.75</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sampled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from</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well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2/5-H2;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11808.58</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sampled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from</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2/5-H18;</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11543.42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sampled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from</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2/5-H18;</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11543.42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ft.</w:t>
      </w:r>
    </w:p>
    <w:p w14:paraId="1C0C190D" w14:textId="77777777" w:rsidR="0017093B" w:rsidRPr="0017093B" w:rsidRDefault="0017093B" w:rsidP="0017093B">
      <w:pPr>
        <w:pStyle w:val="Default"/>
        <w:spacing w:after="240" w:line="480" w:lineRule="auto"/>
        <w:rPr>
          <w:rFonts w:cstheme="minorHAnsi"/>
          <w:bCs/>
        </w:rPr>
      </w:pPr>
      <w:r w:rsidRPr="0017093B">
        <w:rPr>
          <w:rFonts w:cstheme="minorHAnsi"/>
          <w:bCs/>
        </w:rPr>
        <w:t xml:space="preserve">Figure 11. Point count data from all 19 samples. (A) Comparison of total </w:t>
      </w:r>
      <w:proofErr w:type="spellStart"/>
      <w:r w:rsidRPr="0017093B">
        <w:rPr>
          <w:rFonts w:cstheme="minorHAnsi"/>
          <w:bCs/>
        </w:rPr>
        <w:t>authigenic</w:t>
      </w:r>
      <w:proofErr w:type="spellEnd"/>
      <w:r w:rsidRPr="0017093B">
        <w:rPr>
          <w:rFonts w:cstheme="minorHAnsi"/>
          <w:bCs/>
        </w:rPr>
        <w:t xml:space="preserve"> calcite and detrital quartz. Samples with greater quantities of </w:t>
      </w:r>
      <w:proofErr w:type="spellStart"/>
      <w:r w:rsidRPr="0017093B">
        <w:rPr>
          <w:rFonts w:cstheme="minorHAnsi"/>
          <w:bCs/>
        </w:rPr>
        <w:t>authigenic</w:t>
      </w:r>
      <w:proofErr w:type="spellEnd"/>
      <w:r w:rsidRPr="0017093B">
        <w:rPr>
          <w:rFonts w:cstheme="minorHAnsi"/>
          <w:bCs/>
        </w:rPr>
        <w:t xml:space="preserve"> calcite have lower quantities of detrital quartz. (B) Comparison of total </w:t>
      </w:r>
      <w:proofErr w:type="spellStart"/>
      <w:r w:rsidRPr="0017093B">
        <w:rPr>
          <w:rFonts w:cstheme="minorHAnsi"/>
          <w:bCs/>
        </w:rPr>
        <w:t>authigenic</w:t>
      </w:r>
      <w:proofErr w:type="spellEnd"/>
      <w:r w:rsidRPr="0017093B">
        <w:rPr>
          <w:rFonts w:cstheme="minorHAnsi"/>
          <w:bCs/>
        </w:rPr>
        <w:t xml:space="preserve"> calcite and </w:t>
      </w:r>
      <w:proofErr w:type="spellStart"/>
      <w:r w:rsidRPr="0017093B">
        <w:rPr>
          <w:rFonts w:cstheme="minorHAnsi"/>
          <w:bCs/>
        </w:rPr>
        <w:t>authigenic</w:t>
      </w:r>
      <w:proofErr w:type="spellEnd"/>
      <w:r w:rsidRPr="0017093B">
        <w:rPr>
          <w:rFonts w:cstheme="minorHAnsi"/>
          <w:bCs/>
        </w:rPr>
        <w:t xml:space="preserve"> kaolinite and </w:t>
      </w:r>
      <w:proofErr w:type="spellStart"/>
      <w:r w:rsidRPr="0017093B">
        <w:rPr>
          <w:rFonts w:cstheme="minorHAnsi"/>
          <w:bCs/>
        </w:rPr>
        <w:t>illite</w:t>
      </w:r>
      <w:proofErr w:type="spellEnd"/>
      <w:r w:rsidRPr="0017093B">
        <w:rPr>
          <w:rFonts w:cstheme="minorHAnsi"/>
          <w:bCs/>
        </w:rPr>
        <w:t xml:space="preserve">. The most clay-rich samples have the lowest quantities of </w:t>
      </w:r>
      <w:proofErr w:type="spellStart"/>
      <w:r w:rsidRPr="0017093B">
        <w:rPr>
          <w:rFonts w:cstheme="minorHAnsi"/>
          <w:bCs/>
        </w:rPr>
        <w:t>authigenic</w:t>
      </w:r>
      <w:proofErr w:type="spellEnd"/>
      <w:r w:rsidRPr="0017093B">
        <w:rPr>
          <w:rFonts w:cstheme="minorHAnsi"/>
          <w:bCs/>
        </w:rPr>
        <w:t xml:space="preserve"> calcite. </w:t>
      </w:r>
    </w:p>
    <w:p w14:paraId="29FC1A1E" w14:textId="09097862" w:rsidR="00275DC0" w:rsidRPr="00214999" w:rsidRDefault="00275DC0" w:rsidP="00275DC0">
      <w:pPr>
        <w:pStyle w:val="Default"/>
        <w:spacing w:after="240" w:line="480" w:lineRule="auto"/>
        <w:rPr>
          <w:rFonts w:cstheme="minorHAnsi"/>
          <w:bCs/>
          <w:sz w:val="22"/>
          <w:szCs w:val="22"/>
        </w:rPr>
      </w:pPr>
      <w:r w:rsidRPr="00214999">
        <w:rPr>
          <w:rFonts w:cstheme="minorHAnsi"/>
          <w:bCs/>
          <w:sz w:val="22"/>
          <w:szCs w:val="22"/>
        </w:rPr>
        <w:t xml:space="preserve">Figure 12. Point count data of the variably calcite cemented samples from the Heather Field presented as a compaction versus cementation diagram </w:t>
      </w:r>
      <w:r w:rsidRPr="00214999">
        <w:rPr>
          <w:rFonts w:cstheme="minorHAnsi"/>
          <w:bCs/>
          <w:sz w:val="22"/>
          <w:szCs w:val="22"/>
        </w:rPr>
        <w:fldChar w:fldCharType="begin"/>
      </w:r>
      <w:r w:rsidR="002620C8">
        <w:rPr>
          <w:rFonts w:cstheme="minorHAnsi"/>
          <w:bCs/>
          <w:sz w:val="22"/>
          <w:szCs w:val="22"/>
        </w:rPr>
        <w:instrText xml:space="preserve"> ADDIN EN.CITE &lt;EndNote&gt;&lt;Cite&gt;&lt;Author&gt;Houseknecht&lt;/Author&gt;&lt;Year&gt;1987&lt;/Year&gt;&lt;RecNum&gt;890&lt;/RecNum&gt;&lt;DisplayText&gt;(Houseknecht, 1987)&lt;/DisplayText&gt;&lt;record&gt;&lt;rec-number&gt;890&lt;/rec-number&gt;&lt;foreign-keys&gt;&lt;key app="EN" db-id="dexaw29to0z02le59sgv2rtfvzdx00ttdftt" timestamp="0"&gt;890&lt;/key&gt;&lt;/foreign-keys&gt;&lt;ref-type name="Journal Article"&gt;17&lt;/ref-type&gt;&lt;contributors&gt;&lt;authors&gt;&lt;author&gt;Houseknecht, D. W.&lt;/author&gt;&lt;/authors&gt;&lt;/contributors&gt;&lt;titles&gt;&lt;title&gt;Assessing the relative importance of compaction processes and cementation to reduction of porosity in sandstones&lt;/title&gt;&lt;secondary-title&gt;American Association of Petroleum Geologists Bulletin&lt;/secondary-title&gt;&lt;/titles&gt;&lt;periodical&gt;&lt;full-title&gt;American Association of Petroleum Geologists Bulletin&lt;/full-title&gt;&lt;/periodical&gt;&lt;pages&gt;633-642&lt;/pages&gt;&lt;volume&gt;71&lt;/volume&gt;&lt;number&gt;6&lt;/number&gt;&lt;dates&gt;&lt;year&gt;1987&lt;/year&gt;&lt;pub-dates&gt;&lt;date&gt;Jun&lt;/date&gt;&lt;/pub-dates&gt;&lt;/dates&gt;&lt;isbn&gt;0149-1423&lt;/isbn&gt;&lt;accession-num&gt;ISI:A1987H628500001&lt;/accession-num&gt;&lt;urls&gt;&lt;related-urls&gt;&lt;url&gt;&amp;lt;Go to ISI&amp;gt;://A1987H628500001&lt;/url&gt;&lt;/related-urls&gt;&lt;/urls&gt;&lt;/record&gt;&lt;/Cite&gt;&lt;/EndNote&gt;</w:instrText>
      </w:r>
      <w:r w:rsidRPr="00214999">
        <w:rPr>
          <w:rFonts w:cstheme="minorHAnsi"/>
          <w:bCs/>
          <w:sz w:val="22"/>
          <w:szCs w:val="22"/>
        </w:rPr>
        <w:fldChar w:fldCharType="separate"/>
      </w:r>
      <w:r w:rsidRPr="00214999">
        <w:rPr>
          <w:rFonts w:cstheme="minorHAnsi"/>
          <w:bCs/>
          <w:noProof/>
          <w:sz w:val="22"/>
          <w:szCs w:val="22"/>
        </w:rPr>
        <w:t>(Houseknecht, 1987)</w:t>
      </w:r>
      <w:r w:rsidRPr="00214999">
        <w:rPr>
          <w:rFonts w:cstheme="minorHAnsi"/>
          <w:bCs/>
          <w:sz w:val="22"/>
          <w:szCs w:val="22"/>
        </w:rPr>
        <w:fldChar w:fldCharType="end"/>
      </w:r>
      <w:r w:rsidRPr="00214999">
        <w:rPr>
          <w:rFonts w:cstheme="minorHAnsi"/>
          <w:bCs/>
          <w:sz w:val="22"/>
          <w:szCs w:val="22"/>
        </w:rPr>
        <w:t xml:space="preserve">. Most of the samples studied have low visible porosity (Table 1) so it is not surprising that most data lie on, or close to, the 0% </w:t>
      </w:r>
      <w:proofErr w:type="spellStart"/>
      <w:r w:rsidRPr="00214999">
        <w:rPr>
          <w:rFonts w:cstheme="minorHAnsi"/>
          <w:bCs/>
          <w:sz w:val="22"/>
          <w:szCs w:val="22"/>
        </w:rPr>
        <w:t>isoporosity</w:t>
      </w:r>
      <w:proofErr w:type="spellEnd"/>
      <w:r w:rsidRPr="00214999">
        <w:rPr>
          <w:rFonts w:cstheme="minorHAnsi"/>
          <w:bCs/>
          <w:sz w:val="22"/>
          <w:szCs w:val="22"/>
        </w:rPr>
        <w:t xml:space="preserve"> line. Almost all samples studied lie in the area representing cementation-dominated rocks (upper triangular area). The one exception that lies in the compaction-dominated area (left triangular are) well 2/5-H1, 10711.9 ft) is the most matrix-rich sample that has relatively little calcite cement (8%) suggesting that depositional matrix has exacerbated compaction and inhibited calcite cementation.  </w:t>
      </w:r>
    </w:p>
    <w:p w14:paraId="12F92B2B" w14:textId="0AE8C4CF" w:rsidR="00ED0945" w:rsidRPr="00214999" w:rsidRDefault="00ED0945" w:rsidP="00FD5FF0">
      <w:pPr>
        <w:pStyle w:val="Default"/>
        <w:spacing w:after="240" w:line="480" w:lineRule="auto"/>
        <w:rPr>
          <w:rFonts w:cstheme="minorHAnsi"/>
          <w:bCs/>
          <w:sz w:val="22"/>
          <w:szCs w:val="22"/>
        </w:rPr>
      </w:pPr>
      <w:r w:rsidRPr="00214999">
        <w:rPr>
          <w:rFonts w:cstheme="minorHAnsi"/>
          <w:bCs/>
          <w:sz w:val="22"/>
          <w:szCs w:val="22"/>
        </w:rPr>
        <w:t>Figure</w:t>
      </w:r>
      <w:r w:rsidR="001D13F7" w:rsidRPr="00214999">
        <w:rPr>
          <w:rFonts w:cstheme="minorHAnsi"/>
          <w:bCs/>
          <w:sz w:val="22"/>
          <w:szCs w:val="22"/>
        </w:rPr>
        <w:t xml:space="preserve"> </w:t>
      </w:r>
      <w:r w:rsidR="00275DC0" w:rsidRPr="00214999">
        <w:rPr>
          <w:rFonts w:cstheme="minorHAnsi"/>
          <w:bCs/>
          <w:sz w:val="22"/>
          <w:szCs w:val="22"/>
        </w:rPr>
        <w:t>13</w:t>
      </w:r>
      <w:r w:rsidRPr="00214999">
        <w:rPr>
          <w:rFonts w:cstheme="minorHAnsi"/>
          <w:bCs/>
          <w:sz w:val="22"/>
          <w:szCs w:val="22"/>
        </w:rPr>
        <w:t>.</w:t>
      </w:r>
      <w:r w:rsidR="001D13F7" w:rsidRPr="00214999">
        <w:rPr>
          <w:rFonts w:cstheme="minorHAnsi"/>
          <w:bCs/>
          <w:sz w:val="22"/>
          <w:szCs w:val="22"/>
        </w:rPr>
        <w:t xml:space="preserve"> </w:t>
      </w:r>
      <w:r w:rsidR="00545114" w:rsidRPr="00214999">
        <w:rPr>
          <w:rFonts w:cstheme="minorHAnsi"/>
          <w:bCs/>
          <w:sz w:val="22"/>
          <w:szCs w:val="22"/>
        </w:rPr>
        <w:t>SEM-EDS</w:t>
      </w:r>
      <w:r w:rsidR="001D13F7" w:rsidRPr="00214999">
        <w:rPr>
          <w:rFonts w:cstheme="minorHAnsi"/>
          <w:bCs/>
          <w:sz w:val="22"/>
          <w:szCs w:val="22"/>
        </w:rPr>
        <w:t xml:space="preserve"> </w:t>
      </w:r>
      <w:r w:rsidRPr="00214999">
        <w:rPr>
          <w:rFonts w:cstheme="minorHAnsi"/>
          <w:bCs/>
          <w:sz w:val="22"/>
          <w:szCs w:val="22"/>
        </w:rPr>
        <w:t>mineralogy</w:t>
      </w:r>
      <w:r w:rsidR="001D13F7" w:rsidRPr="00214999">
        <w:rPr>
          <w:rFonts w:cstheme="minorHAnsi"/>
          <w:bCs/>
          <w:sz w:val="22"/>
          <w:szCs w:val="22"/>
        </w:rPr>
        <w:t xml:space="preserve"> </w:t>
      </w:r>
      <w:r w:rsidRPr="00214999">
        <w:rPr>
          <w:rFonts w:cstheme="minorHAnsi"/>
          <w:bCs/>
          <w:sz w:val="22"/>
          <w:szCs w:val="22"/>
        </w:rPr>
        <w:t>images</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variably</w:t>
      </w:r>
      <w:r w:rsidR="001D13F7" w:rsidRPr="00214999">
        <w:rPr>
          <w:rFonts w:cstheme="minorHAnsi"/>
          <w:bCs/>
          <w:sz w:val="22"/>
          <w:szCs w:val="22"/>
        </w:rPr>
        <w:t xml:space="preserve"> </w:t>
      </w:r>
      <w:r w:rsidRPr="00214999">
        <w:rPr>
          <w:rFonts w:cstheme="minorHAnsi"/>
          <w:bCs/>
          <w:sz w:val="22"/>
          <w:szCs w:val="22"/>
        </w:rPr>
        <w:t>calcite-cemented</w:t>
      </w:r>
      <w:r w:rsidR="001D13F7" w:rsidRPr="00214999">
        <w:rPr>
          <w:rFonts w:cstheme="minorHAnsi"/>
          <w:bCs/>
          <w:sz w:val="22"/>
          <w:szCs w:val="22"/>
        </w:rPr>
        <w:t xml:space="preserve"> </w:t>
      </w:r>
      <w:r w:rsidRPr="00214999">
        <w:rPr>
          <w:rFonts w:cstheme="minorHAnsi"/>
          <w:bCs/>
          <w:sz w:val="22"/>
          <w:szCs w:val="22"/>
        </w:rPr>
        <w:t>horizons</w:t>
      </w:r>
      <w:r w:rsidR="001D13F7" w:rsidRPr="00214999">
        <w:rPr>
          <w:rFonts w:cstheme="minorHAnsi"/>
          <w:bCs/>
          <w:sz w:val="22"/>
          <w:szCs w:val="22"/>
        </w:rPr>
        <w:t xml:space="preserve"> </w:t>
      </w:r>
      <w:r w:rsidRPr="00214999">
        <w:rPr>
          <w:rFonts w:cstheme="minorHAnsi"/>
          <w:bCs/>
          <w:sz w:val="22"/>
          <w:szCs w:val="22"/>
        </w:rPr>
        <w:t>from</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004E7F03" w:rsidRPr="00214999">
        <w:rPr>
          <w:rFonts w:cstheme="minorHAnsi"/>
          <w:bCs/>
          <w:sz w:val="22"/>
          <w:szCs w:val="22"/>
        </w:rPr>
        <w:t>Broom</w:t>
      </w:r>
      <w:r w:rsidR="001D13F7" w:rsidRPr="00214999">
        <w:rPr>
          <w:rFonts w:cstheme="minorHAnsi"/>
          <w:bCs/>
          <w:sz w:val="22"/>
          <w:szCs w:val="22"/>
        </w:rPr>
        <w:t xml:space="preserve"> </w:t>
      </w:r>
      <w:r w:rsidR="004E7F03" w:rsidRPr="00214999">
        <w:rPr>
          <w:rFonts w:cstheme="minorHAnsi"/>
          <w:bCs/>
          <w:sz w:val="22"/>
          <w:szCs w:val="22"/>
        </w:rPr>
        <w:t>Formation</w:t>
      </w:r>
      <w:r w:rsidR="001D13F7" w:rsidRPr="00214999">
        <w:rPr>
          <w:rFonts w:cstheme="minorHAnsi"/>
          <w:bCs/>
          <w:sz w:val="22"/>
          <w:szCs w:val="22"/>
        </w:rPr>
        <w:t xml:space="preserve"> </w:t>
      </w:r>
      <w:r w:rsidRPr="00214999">
        <w:rPr>
          <w:rFonts w:cstheme="minorHAnsi"/>
          <w:bCs/>
          <w:sz w:val="22"/>
          <w:szCs w:val="22"/>
        </w:rPr>
        <w:t>in</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Brent</w:t>
      </w:r>
      <w:r w:rsidR="001D13F7" w:rsidRPr="00214999">
        <w:rPr>
          <w:rFonts w:cstheme="minorHAnsi"/>
          <w:bCs/>
          <w:sz w:val="22"/>
          <w:szCs w:val="22"/>
        </w:rPr>
        <w:t xml:space="preserve"> </w:t>
      </w:r>
      <w:r w:rsidRPr="00214999">
        <w:rPr>
          <w:rFonts w:cstheme="minorHAnsi"/>
          <w:bCs/>
          <w:sz w:val="22"/>
          <w:szCs w:val="22"/>
        </w:rPr>
        <w:t>Group</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Heather</w:t>
      </w:r>
      <w:r w:rsidR="001D13F7" w:rsidRPr="00214999">
        <w:rPr>
          <w:rFonts w:cstheme="minorHAnsi"/>
          <w:bCs/>
          <w:sz w:val="22"/>
          <w:szCs w:val="22"/>
        </w:rPr>
        <w:t xml:space="preserve"> </w:t>
      </w:r>
      <w:r w:rsidRPr="00214999">
        <w:rPr>
          <w:rFonts w:cstheme="minorHAnsi"/>
          <w:bCs/>
          <w:sz w:val="22"/>
          <w:szCs w:val="22"/>
        </w:rPr>
        <w:t>Field</w:t>
      </w:r>
      <w:r w:rsidR="001D13F7" w:rsidRPr="00214999">
        <w:rPr>
          <w:rFonts w:cstheme="minorHAnsi"/>
          <w:bCs/>
          <w:sz w:val="22"/>
          <w:szCs w:val="22"/>
        </w:rPr>
        <w:t xml:space="preserve"> </w:t>
      </w:r>
      <w:r w:rsidRPr="00214999">
        <w:rPr>
          <w:rFonts w:cstheme="minorHAnsi"/>
          <w:bCs/>
          <w:sz w:val="22"/>
          <w:szCs w:val="22"/>
        </w:rPr>
        <w:t>(A:</w:t>
      </w:r>
      <w:r w:rsidR="001D13F7" w:rsidRPr="00214999">
        <w:rPr>
          <w:rFonts w:cstheme="minorHAnsi"/>
          <w:bCs/>
          <w:sz w:val="22"/>
          <w:szCs w:val="22"/>
        </w:rPr>
        <w:t xml:space="preserve"> </w:t>
      </w:r>
      <w:r w:rsidRPr="00214999">
        <w:rPr>
          <w:rFonts w:cstheme="minorHAnsi"/>
          <w:bCs/>
          <w:sz w:val="22"/>
          <w:szCs w:val="22"/>
        </w:rPr>
        <w:t>2/5-H1,</w:t>
      </w:r>
      <w:r w:rsidR="001D13F7" w:rsidRPr="00214999">
        <w:rPr>
          <w:rFonts w:cstheme="minorHAnsi"/>
          <w:bCs/>
          <w:sz w:val="22"/>
          <w:szCs w:val="22"/>
        </w:rPr>
        <w:t xml:space="preserve"> </w:t>
      </w:r>
      <w:r w:rsidRPr="00214999">
        <w:rPr>
          <w:rFonts w:cstheme="minorHAnsi"/>
          <w:bCs/>
          <w:sz w:val="22"/>
          <w:szCs w:val="22"/>
        </w:rPr>
        <w:t>10711.9</w:t>
      </w:r>
      <w:r w:rsidR="001D13F7" w:rsidRPr="00214999">
        <w:rPr>
          <w:rFonts w:cstheme="minorHAnsi"/>
          <w:bCs/>
          <w:sz w:val="22"/>
          <w:szCs w:val="22"/>
        </w:rPr>
        <w:t xml:space="preserve"> </w:t>
      </w:r>
      <w:r w:rsidRPr="00214999">
        <w:rPr>
          <w:rFonts w:cstheme="minorHAnsi"/>
          <w:bCs/>
          <w:sz w:val="22"/>
          <w:szCs w:val="22"/>
        </w:rPr>
        <w:t>ft</w:t>
      </w:r>
      <w:r w:rsidR="001D13F7" w:rsidRPr="00214999">
        <w:rPr>
          <w:rFonts w:cstheme="minorHAnsi"/>
          <w:bCs/>
          <w:sz w:val="22"/>
          <w:szCs w:val="22"/>
        </w:rPr>
        <w:t xml:space="preserve"> </w:t>
      </w:r>
      <w:r w:rsidRPr="00214999">
        <w:rPr>
          <w:rFonts w:cstheme="minorHAnsi"/>
          <w:bCs/>
          <w:sz w:val="22"/>
          <w:szCs w:val="22"/>
        </w:rPr>
        <w:t>5.57%</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B:</w:t>
      </w:r>
      <w:r w:rsidR="001D13F7" w:rsidRPr="00214999">
        <w:rPr>
          <w:rFonts w:cstheme="minorHAnsi"/>
          <w:bCs/>
          <w:sz w:val="22"/>
          <w:szCs w:val="22"/>
        </w:rPr>
        <w:t xml:space="preserve"> </w:t>
      </w:r>
      <w:r w:rsidRPr="00214999">
        <w:rPr>
          <w:rFonts w:cstheme="minorHAnsi"/>
          <w:bCs/>
          <w:sz w:val="22"/>
          <w:szCs w:val="22"/>
        </w:rPr>
        <w:t>2/5-2,</w:t>
      </w:r>
      <w:r w:rsidR="001D13F7" w:rsidRPr="00214999">
        <w:rPr>
          <w:rFonts w:cstheme="minorHAnsi"/>
          <w:bCs/>
          <w:sz w:val="22"/>
          <w:szCs w:val="22"/>
        </w:rPr>
        <w:t xml:space="preserve"> </w:t>
      </w:r>
      <w:r w:rsidRPr="00214999">
        <w:rPr>
          <w:rFonts w:cstheme="minorHAnsi"/>
          <w:bCs/>
          <w:sz w:val="22"/>
          <w:szCs w:val="22"/>
        </w:rPr>
        <w:t>10820.0</w:t>
      </w:r>
      <w:r w:rsidR="001D13F7" w:rsidRPr="00214999">
        <w:rPr>
          <w:rFonts w:cstheme="minorHAnsi"/>
          <w:bCs/>
          <w:sz w:val="22"/>
          <w:szCs w:val="22"/>
        </w:rPr>
        <w:t xml:space="preserve"> </w:t>
      </w:r>
      <w:r w:rsidRPr="00214999">
        <w:rPr>
          <w:rFonts w:cstheme="minorHAnsi"/>
          <w:bCs/>
          <w:sz w:val="22"/>
          <w:szCs w:val="22"/>
        </w:rPr>
        <w:t>ft</w:t>
      </w:r>
      <w:r w:rsidR="001D13F7" w:rsidRPr="00214999">
        <w:rPr>
          <w:rFonts w:cstheme="minorHAnsi"/>
          <w:bCs/>
          <w:sz w:val="22"/>
          <w:szCs w:val="22"/>
        </w:rPr>
        <w:t xml:space="preserve"> </w:t>
      </w:r>
      <w:r w:rsidRPr="00214999">
        <w:rPr>
          <w:rFonts w:cstheme="minorHAnsi"/>
          <w:bCs/>
          <w:sz w:val="22"/>
          <w:szCs w:val="22"/>
        </w:rPr>
        <w:t>38.29%</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C</w:t>
      </w:r>
      <w:r w:rsidR="001D13F7" w:rsidRPr="00214999">
        <w:rPr>
          <w:rFonts w:cstheme="minorHAnsi"/>
          <w:bCs/>
          <w:sz w:val="22"/>
          <w:szCs w:val="22"/>
        </w:rPr>
        <w:t xml:space="preserve"> </w:t>
      </w:r>
      <w:r w:rsidRPr="00214999">
        <w:rPr>
          <w:rFonts w:cstheme="minorHAnsi"/>
          <w:bCs/>
          <w:sz w:val="22"/>
          <w:szCs w:val="22"/>
        </w:rPr>
        <w:t>2/5-H1,</w:t>
      </w:r>
      <w:r w:rsidR="001D13F7" w:rsidRPr="00214999">
        <w:rPr>
          <w:rFonts w:cstheme="minorHAnsi"/>
          <w:bCs/>
          <w:sz w:val="22"/>
          <w:szCs w:val="22"/>
        </w:rPr>
        <w:t xml:space="preserve"> </w:t>
      </w:r>
      <w:r w:rsidRPr="00214999">
        <w:rPr>
          <w:rFonts w:cstheme="minorHAnsi"/>
          <w:bCs/>
          <w:sz w:val="22"/>
          <w:szCs w:val="22"/>
        </w:rPr>
        <w:t>10731.3</w:t>
      </w:r>
      <w:r w:rsidR="001D13F7" w:rsidRPr="00214999">
        <w:rPr>
          <w:rFonts w:cstheme="minorHAnsi"/>
          <w:bCs/>
          <w:sz w:val="22"/>
          <w:szCs w:val="22"/>
        </w:rPr>
        <w:t xml:space="preserve"> </w:t>
      </w:r>
      <w:r w:rsidRPr="00214999">
        <w:rPr>
          <w:rFonts w:cstheme="minorHAnsi"/>
          <w:bCs/>
          <w:sz w:val="22"/>
          <w:szCs w:val="22"/>
        </w:rPr>
        <w:t>ft</w:t>
      </w:r>
      <w:r w:rsidR="001D13F7" w:rsidRPr="00214999">
        <w:rPr>
          <w:rFonts w:cstheme="minorHAnsi"/>
          <w:bCs/>
          <w:sz w:val="22"/>
          <w:szCs w:val="22"/>
        </w:rPr>
        <w:t xml:space="preserve"> </w:t>
      </w:r>
      <w:r w:rsidRPr="00214999">
        <w:rPr>
          <w:rFonts w:cstheme="minorHAnsi"/>
          <w:bCs/>
          <w:sz w:val="22"/>
          <w:szCs w:val="22"/>
        </w:rPr>
        <w:t>35.23%</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D:</w:t>
      </w:r>
      <w:r w:rsidR="001D13F7" w:rsidRPr="00214999">
        <w:rPr>
          <w:rFonts w:cstheme="minorHAnsi"/>
          <w:bCs/>
          <w:sz w:val="22"/>
          <w:szCs w:val="22"/>
        </w:rPr>
        <w:t xml:space="preserve"> </w:t>
      </w:r>
      <w:r w:rsidRPr="00214999">
        <w:rPr>
          <w:rFonts w:cstheme="minorHAnsi"/>
          <w:bCs/>
          <w:sz w:val="22"/>
          <w:szCs w:val="22"/>
        </w:rPr>
        <w:t>2/5_H18,</w:t>
      </w:r>
      <w:r w:rsidR="001D13F7" w:rsidRPr="00214999">
        <w:rPr>
          <w:rFonts w:cstheme="minorHAnsi"/>
          <w:bCs/>
          <w:sz w:val="22"/>
          <w:szCs w:val="22"/>
        </w:rPr>
        <w:t xml:space="preserve"> </w:t>
      </w:r>
      <w:r w:rsidRPr="00214999">
        <w:rPr>
          <w:rFonts w:cstheme="minorHAnsi"/>
          <w:bCs/>
          <w:sz w:val="22"/>
          <w:szCs w:val="22"/>
        </w:rPr>
        <w:t>11500.3</w:t>
      </w:r>
      <w:r w:rsidR="001D13F7" w:rsidRPr="00214999">
        <w:rPr>
          <w:rFonts w:cstheme="minorHAnsi"/>
          <w:bCs/>
          <w:sz w:val="22"/>
          <w:szCs w:val="22"/>
        </w:rPr>
        <w:t xml:space="preserve"> </w:t>
      </w:r>
      <w:r w:rsidRPr="00214999">
        <w:rPr>
          <w:rFonts w:cstheme="minorHAnsi"/>
          <w:bCs/>
          <w:sz w:val="22"/>
          <w:szCs w:val="22"/>
        </w:rPr>
        <w:t>ft</w:t>
      </w:r>
      <w:r w:rsidR="001D13F7" w:rsidRPr="00214999">
        <w:rPr>
          <w:rFonts w:cstheme="minorHAnsi"/>
          <w:bCs/>
          <w:sz w:val="22"/>
          <w:szCs w:val="22"/>
        </w:rPr>
        <w:t xml:space="preserve"> </w:t>
      </w:r>
      <w:r w:rsidRPr="00214999">
        <w:rPr>
          <w:rFonts w:cstheme="minorHAnsi"/>
          <w:bCs/>
          <w:sz w:val="22"/>
          <w:szCs w:val="22"/>
        </w:rPr>
        <w:t>78.96%</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locally</w:t>
      </w:r>
      <w:r w:rsidR="001D13F7" w:rsidRPr="00214999">
        <w:rPr>
          <w:rFonts w:cstheme="minorHAnsi"/>
          <w:bCs/>
          <w:sz w:val="22"/>
          <w:szCs w:val="22"/>
        </w:rPr>
        <w:t xml:space="preserve"> </w:t>
      </w:r>
      <w:r w:rsidRPr="00214999">
        <w:rPr>
          <w:rFonts w:cstheme="minorHAnsi"/>
          <w:bCs/>
          <w:sz w:val="22"/>
          <w:szCs w:val="22"/>
        </w:rPr>
        <w:t>occludes</w:t>
      </w:r>
      <w:r w:rsidR="001D13F7" w:rsidRPr="00214999">
        <w:rPr>
          <w:rFonts w:cstheme="minorHAnsi"/>
          <w:bCs/>
          <w:sz w:val="22"/>
          <w:szCs w:val="22"/>
        </w:rPr>
        <w:t xml:space="preserve"> </w:t>
      </w:r>
      <w:r w:rsidRPr="00214999">
        <w:rPr>
          <w:rFonts w:cstheme="minorHAnsi"/>
          <w:bCs/>
          <w:sz w:val="22"/>
          <w:szCs w:val="22"/>
        </w:rPr>
        <w:t>porosity.</w:t>
      </w:r>
      <w:r w:rsidR="001D13F7" w:rsidRPr="00214999">
        <w:rPr>
          <w:rFonts w:cstheme="minorHAnsi"/>
          <w:bCs/>
          <w:sz w:val="22"/>
          <w:szCs w:val="22"/>
        </w:rPr>
        <w:t xml:space="preserve"> </w:t>
      </w:r>
      <w:proofErr w:type="spellStart"/>
      <w:r w:rsidR="00275DC0" w:rsidRPr="00214999">
        <w:rPr>
          <w:rFonts w:cstheme="minorHAnsi"/>
          <w:bCs/>
          <w:sz w:val="22"/>
          <w:szCs w:val="22"/>
        </w:rPr>
        <w:t>Intergranular</w:t>
      </w:r>
      <w:proofErr w:type="spellEnd"/>
      <w:r w:rsidR="00275DC0" w:rsidRPr="00214999">
        <w:rPr>
          <w:rFonts w:cstheme="minorHAnsi"/>
          <w:bCs/>
          <w:sz w:val="22"/>
          <w:szCs w:val="22"/>
        </w:rPr>
        <w:t xml:space="preserve"> volumes (minus cement porosities) of </w:t>
      </w:r>
      <w:r w:rsidRPr="00214999">
        <w:rPr>
          <w:rFonts w:cstheme="minorHAnsi"/>
          <w:bCs/>
          <w:sz w:val="22"/>
          <w:szCs w:val="22"/>
        </w:rPr>
        <w:t>30-40%,</w:t>
      </w:r>
      <w:r w:rsidR="001D13F7" w:rsidRPr="00214999">
        <w:rPr>
          <w:rFonts w:cstheme="minorHAnsi"/>
          <w:bCs/>
          <w:sz w:val="22"/>
          <w:szCs w:val="22"/>
        </w:rPr>
        <w:t xml:space="preserve"> </w:t>
      </w:r>
      <w:r w:rsidRPr="00214999">
        <w:rPr>
          <w:rFonts w:cstheme="minorHAnsi"/>
          <w:bCs/>
          <w:sz w:val="22"/>
          <w:szCs w:val="22"/>
        </w:rPr>
        <w:t>loose</w:t>
      </w:r>
      <w:r w:rsidR="001D13F7" w:rsidRPr="00214999">
        <w:rPr>
          <w:rFonts w:cstheme="minorHAnsi"/>
          <w:bCs/>
          <w:sz w:val="22"/>
          <w:szCs w:val="22"/>
        </w:rPr>
        <w:t xml:space="preserve"> </w:t>
      </w:r>
      <w:r w:rsidRPr="00214999">
        <w:rPr>
          <w:rFonts w:cstheme="minorHAnsi"/>
          <w:bCs/>
          <w:sz w:val="22"/>
          <w:szCs w:val="22"/>
        </w:rPr>
        <w:t>apparent</w:t>
      </w:r>
      <w:r w:rsidR="001D13F7" w:rsidRPr="00214999">
        <w:rPr>
          <w:rFonts w:cstheme="minorHAnsi"/>
          <w:bCs/>
          <w:sz w:val="22"/>
          <w:szCs w:val="22"/>
        </w:rPr>
        <w:t xml:space="preserve"> </w:t>
      </w:r>
      <w:r w:rsidRPr="00214999">
        <w:rPr>
          <w:rFonts w:cstheme="minorHAnsi"/>
          <w:bCs/>
          <w:sz w:val="22"/>
          <w:szCs w:val="22"/>
        </w:rPr>
        <w:t>grain</w:t>
      </w:r>
      <w:r w:rsidR="001D13F7" w:rsidRPr="00214999">
        <w:rPr>
          <w:rFonts w:cstheme="minorHAnsi"/>
          <w:bCs/>
          <w:sz w:val="22"/>
          <w:szCs w:val="22"/>
        </w:rPr>
        <w:t xml:space="preserve"> </w:t>
      </w:r>
      <w:r w:rsidRPr="00214999">
        <w:rPr>
          <w:rFonts w:cstheme="minorHAnsi"/>
          <w:bCs/>
          <w:sz w:val="22"/>
          <w:szCs w:val="22"/>
        </w:rPr>
        <w:t>packing</w:t>
      </w:r>
      <w:r w:rsidR="001D13F7" w:rsidRPr="00214999">
        <w:rPr>
          <w:rFonts w:cstheme="minorHAnsi"/>
          <w:bCs/>
          <w:sz w:val="22"/>
          <w:szCs w:val="22"/>
        </w:rPr>
        <w:t xml:space="preserve"> </w:t>
      </w:r>
      <w:r w:rsidRPr="00214999">
        <w:rPr>
          <w:rFonts w:cstheme="minorHAnsi"/>
          <w:bCs/>
          <w:sz w:val="22"/>
          <w:szCs w:val="22"/>
        </w:rPr>
        <w:t>and</w:t>
      </w:r>
      <w:r w:rsidR="001D13F7" w:rsidRPr="00214999">
        <w:rPr>
          <w:rFonts w:cstheme="minorHAnsi"/>
          <w:bCs/>
          <w:sz w:val="22"/>
          <w:szCs w:val="22"/>
        </w:rPr>
        <w:t xml:space="preserve"> </w:t>
      </w:r>
      <w:r w:rsidRPr="00214999">
        <w:rPr>
          <w:rFonts w:cstheme="minorHAnsi"/>
          <w:bCs/>
          <w:sz w:val="22"/>
          <w:szCs w:val="22"/>
        </w:rPr>
        <w:t>floating</w:t>
      </w:r>
      <w:r w:rsidR="001D13F7" w:rsidRPr="00214999">
        <w:rPr>
          <w:rFonts w:cstheme="minorHAnsi"/>
          <w:bCs/>
          <w:sz w:val="22"/>
          <w:szCs w:val="22"/>
        </w:rPr>
        <w:t xml:space="preserve"> </w:t>
      </w:r>
      <w:r w:rsidRPr="00214999">
        <w:rPr>
          <w:rFonts w:cstheme="minorHAnsi"/>
          <w:bCs/>
          <w:sz w:val="22"/>
          <w:szCs w:val="22"/>
        </w:rPr>
        <w:t>to</w:t>
      </w:r>
      <w:r w:rsidR="001D13F7" w:rsidRPr="00214999">
        <w:rPr>
          <w:rFonts w:cstheme="minorHAnsi"/>
          <w:bCs/>
          <w:sz w:val="22"/>
          <w:szCs w:val="22"/>
        </w:rPr>
        <w:t xml:space="preserve"> </w:t>
      </w:r>
      <w:r w:rsidRPr="00214999">
        <w:rPr>
          <w:rFonts w:cstheme="minorHAnsi"/>
          <w:bCs/>
          <w:sz w:val="22"/>
          <w:szCs w:val="22"/>
        </w:rPr>
        <w:t>point</w:t>
      </w:r>
      <w:r w:rsidR="001D13F7" w:rsidRPr="00214999">
        <w:rPr>
          <w:rFonts w:cstheme="minorHAnsi"/>
          <w:bCs/>
          <w:sz w:val="22"/>
          <w:szCs w:val="22"/>
        </w:rPr>
        <w:t xml:space="preserve"> </w:t>
      </w:r>
      <w:r w:rsidRPr="00214999">
        <w:rPr>
          <w:rFonts w:cstheme="minorHAnsi"/>
          <w:bCs/>
          <w:sz w:val="22"/>
          <w:szCs w:val="22"/>
        </w:rPr>
        <w:t>grain</w:t>
      </w:r>
      <w:r w:rsidR="001D13F7" w:rsidRPr="00214999">
        <w:rPr>
          <w:rFonts w:cstheme="minorHAnsi"/>
          <w:bCs/>
          <w:sz w:val="22"/>
          <w:szCs w:val="22"/>
        </w:rPr>
        <w:t xml:space="preserve"> </w:t>
      </w:r>
      <w:r w:rsidRPr="00214999">
        <w:rPr>
          <w:rFonts w:cstheme="minorHAnsi"/>
          <w:bCs/>
          <w:sz w:val="22"/>
          <w:szCs w:val="22"/>
        </w:rPr>
        <w:t>contacts</w:t>
      </w:r>
      <w:r w:rsidR="001D13F7" w:rsidRPr="00214999">
        <w:rPr>
          <w:rFonts w:cstheme="minorHAnsi"/>
          <w:bCs/>
          <w:sz w:val="22"/>
          <w:szCs w:val="22"/>
        </w:rPr>
        <w:t xml:space="preserve"> </w:t>
      </w:r>
      <w:r w:rsidRPr="00214999">
        <w:rPr>
          <w:rFonts w:cstheme="minorHAnsi"/>
          <w:bCs/>
          <w:sz w:val="22"/>
          <w:szCs w:val="22"/>
        </w:rPr>
        <w:t>are</w:t>
      </w:r>
      <w:r w:rsidR="001D13F7" w:rsidRPr="00214999">
        <w:rPr>
          <w:rFonts w:cstheme="minorHAnsi"/>
          <w:bCs/>
          <w:sz w:val="22"/>
          <w:szCs w:val="22"/>
        </w:rPr>
        <w:t xml:space="preserve"> </w:t>
      </w:r>
      <w:r w:rsidRPr="00214999">
        <w:rPr>
          <w:rFonts w:cstheme="minorHAnsi"/>
          <w:bCs/>
          <w:sz w:val="22"/>
          <w:szCs w:val="22"/>
        </w:rPr>
        <w:t>evident.</w:t>
      </w:r>
      <w:r w:rsidR="001D13F7" w:rsidRPr="00214999">
        <w:rPr>
          <w:rFonts w:cstheme="minorHAnsi"/>
          <w:bCs/>
          <w:sz w:val="22"/>
          <w:szCs w:val="22"/>
        </w:rPr>
        <w:t xml:space="preserve"> </w:t>
      </w:r>
      <w:r w:rsidRPr="00214999">
        <w:rPr>
          <w:rFonts w:cstheme="minorHAnsi"/>
          <w:bCs/>
          <w:sz w:val="22"/>
          <w:szCs w:val="22"/>
        </w:rPr>
        <w:t>Quartz</w:t>
      </w:r>
      <w:r w:rsidR="001D13F7" w:rsidRPr="00214999">
        <w:rPr>
          <w:rFonts w:cstheme="minorHAnsi"/>
          <w:bCs/>
          <w:sz w:val="22"/>
          <w:szCs w:val="22"/>
        </w:rPr>
        <w:t xml:space="preserve"> </w:t>
      </w:r>
      <w:r w:rsidRPr="00214999">
        <w:rPr>
          <w:rFonts w:cstheme="minorHAnsi"/>
          <w:bCs/>
          <w:sz w:val="22"/>
          <w:szCs w:val="22"/>
        </w:rPr>
        <w:t>is</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dominant</w:t>
      </w:r>
      <w:r w:rsidR="001D13F7" w:rsidRPr="00214999">
        <w:rPr>
          <w:rFonts w:cstheme="minorHAnsi"/>
          <w:bCs/>
          <w:sz w:val="22"/>
          <w:szCs w:val="22"/>
        </w:rPr>
        <w:t xml:space="preserve"> </w:t>
      </w:r>
      <w:r w:rsidRPr="00214999">
        <w:rPr>
          <w:rFonts w:cstheme="minorHAnsi"/>
          <w:bCs/>
          <w:sz w:val="22"/>
          <w:szCs w:val="22"/>
        </w:rPr>
        <w:t>detrital</w:t>
      </w:r>
      <w:r w:rsidR="001D13F7" w:rsidRPr="00214999">
        <w:rPr>
          <w:rFonts w:cstheme="minorHAnsi"/>
          <w:bCs/>
          <w:sz w:val="22"/>
          <w:szCs w:val="22"/>
        </w:rPr>
        <w:t xml:space="preserve"> </w:t>
      </w:r>
      <w:r w:rsidRPr="00214999">
        <w:rPr>
          <w:rFonts w:cstheme="minorHAnsi"/>
          <w:bCs/>
          <w:sz w:val="22"/>
          <w:szCs w:val="22"/>
        </w:rPr>
        <w:t>minerals</w:t>
      </w:r>
      <w:r w:rsidR="001D13F7" w:rsidRPr="00214999">
        <w:rPr>
          <w:rFonts w:cstheme="minorHAnsi"/>
          <w:bCs/>
          <w:sz w:val="22"/>
          <w:szCs w:val="22"/>
        </w:rPr>
        <w:t xml:space="preserve"> </w:t>
      </w:r>
      <w:r w:rsidRPr="00214999">
        <w:rPr>
          <w:rFonts w:cstheme="minorHAnsi"/>
          <w:bCs/>
          <w:sz w:val="22"/>
          <w:szCs w:val="22"/>
        </w:rPr>
        <w:t>in</w:t>
      </w:r>
      <w:r w:rsidR="001D13F7" w:rsidRPr="00214999">
        <w:rPr>
          <w:rFonts w:cstheme="minorHAnsi"/>
          <w:bCs/>
          <w:sz w:val="22"/>
          <w:szCs w:val="22"/>
        </w:rPr>
        <w:t xml:space="preserve"> </w:t>
      </w:r>
      <w:r w:rsidRPr="00214999">
        <w:rPr>
          <w:rFonts w:cstheme="minorHAnsi"/>
          <w:bCs/>
          <w:sz w:val="22"/>
          <w:szCs w:val="22"/>
        </w:rPr>
        <w:t>many</w:t>
      </w:r>
      <w:r w:rsidR="001D13F7" w:rsidRPr="00214999">
        <w:rPr>
          <w:rFonts w:cstheme="minorHAnsi"/>
          <w:bCs/>
          <w:sz w:val="22"/>
          <w:szCs w:val="22"/>
        </w:rPr>
        <w:t xml:space="preserve"> </w:t>
      </w:r>
      <w:r w:rsidRPr="00214999">
        <w:rPr>
          <w:rFonts w:cstheme="minorHAnsi"/>
          <w:bCs/>
          <w:sz w:val="22"/>
          <w:szCs w:val="22"/>
        </w:rPr>
        <w:t>highly</w:t>
      </w:r>
      <w:r w:rsidR="001D13F7" w:rsidRPr="00214999">
        <w:rPr>
          <w:rFonts w:cstheme="minorHAnsi"/>
          <w:bCs/>
          <w:sz w:val="22"/>
          <w:szCs w:val="22"/>
        </w:rPr>
        <w:t xml:space="preserve"> </w:t>
      </w:r>
      <w:r w:rsidRPr="00214999">
        <w:rPr>
          <w:rFonts w:cstheme="minorHAnsi"/>
          <w:bCs/>
          <w:sz w:val="22"/>
          <w:szCs w:val="22"/>
        </w:rPr>
        <w:t>calcite-cemented</w:t>
      </w:r>
      <w:r w:rsidR="001D13F7" w:rsidRPr="00214999">
        <w:rPr>
          <w:rFonts w:cstheme="minorHAnsi"/>
          <w:bCs/>
          <w:sz w:val="22"/>
          <w:szCs w:val="22"/>
        </w:rPr>
        <w:t xml:space="preserve"> </w:t>
      </w:r>
      <w:r w:rsidRPr="00214999">
        <w:rPr>
          <w:rFonts w:cstheme="minorHAnsi"/>
          <w:bCs/>
          <w:sz w:val="22"/>
          <w:szCs w:val="22"/>
        </w:rPr>
        <w:t>zones</w:t>
      </w:r>
      <w:r w:rsidR="001D13F7" w:rsidRPr="00214999">
        <w:rPr>
          <w:rFonts w:cstheme="minorHAnsi"/>
          <w:bCs/>
          <w:sz w:val="22"/>
          <w:szCs w:val="22"/>
        </w:rPr>
        <w:t xml:space="preserve"> </w:t>
      </w:r>
      <w:r w:rsidRPr="00214999">
        <w:rPr>
          <w:rFonts w:cstheme="minorHAnsi"/>
          <w:bCs/>
          <w:sz w:val="22"/>
          <w:szCs w:val="22"/>
        </w:rPr>
        <w:t>with</w:t>
      </w:r>
      <w:r w:rsidR="001D13F7" w:rsidRPr="00214999">
        <w:rPr>
          <w:rFonts w:cstheme="minorHAnsi"/>
          <w:bCs/>
          <w:sz w:val="22"/>
          <w:szCs w:val="22"/>
        </w:rPr>
        <w:t xml:space="preserve"> </w:t>
      </w:r>
      <w:r w:rsidRPr="00214999">
        <w:rPr>
          <w:rFonts w:cstheme="minorHAnsi"/>
          <w:bCs/>
          <w:sz w:val="22"/>
          <w:szCs w:val="22"/>
        </w:rPr>
        <w:t>subordinate</w:t>
      </w:r>
      <w:r w:rsidR="001D13F7" w:rsidRPr="00214999">
        <w:rPr>
          <w:rFonts w:cstheme="minorHAnsi"/>
          <w:bCs/>
          <w:sz w:val="22"/>
          <w:szCs w:val="22"/>
        </w:rPr>
        <w:t xml:space="preserve"> </w:t>
      </w:r>
      <w:r w:rsidRPr="00214999">
        <w:rPr>
          <w:rFonts w:cstheme="minorHAnsi"/>
          <w:bCs/>
          <w:sz w:val="22"/>
          <w:szCs w:val="22"/>
        </w:rPr>
        <w:t>K-feldspar</w:t>
      </w:r>
    </w:p>
    <w:p w14:paraId="51DA4773" w14:textId="3DA59C76" w:rsidR="00275DC0" w:rsidRPr="00214999" w:rsidRDefault="00275DC0" w:rsidP="00275DC0">
      <w:pPr>
        <w:pStyle w:val="Default"/>
        <w:spacing w:after="240" w:line="480" w:lineRule="auto"/>
        <w:rPr>
          <w:rFonts w:cstheme="minorHAnsi"/>
          <w:bCs/>
          <w:sz w:val="22"/>
          <w:szCs w:val="22"/>
        </w:rPr>
      </w:pPr>
      <w:r w:rsidRPr="00214999">
        <w:rPr>
          <w:rFonts w:cstheme="minorHAnsi"/>
          <w:bCs/>
          <w:sz w:val="22"/>
          <w:szCs w:val="22"/>
        </w:rPr>
        <w:lastRenderedPageBreak/>
        <w:t xml:space="preserve">Figure 14. SEM-EDS mineralogy images of heterogeneously calcite-cemented horizon from the Broom Formation in the Brent Group of the Heather Field, well 2/5-H18 (11460.3 ft). (A) The lower left part of the image has little calcite </w:t>
      </w:r>
      <w:r w:rsidR="009B46F6" w:rsidRPr="00214999">
        <w:rPr>
          <w:rFonts w:cstheme="minorHAnsi"/>
          <w:bCs/>
          <w:sz w:val="22"/>
          <w:szCs w:val="22"/>
        </w:rPr>
        <w:t>cement;</w:t>
      </w:r>
      <w:r w:rsidRPr="00214999">
        <w:rPr>
          <w:rFonts w:cstheme="minorHAnsi"/>
          <w:bCs/>
          <w:sz w:val="22"/>
          <w:szCs w:val="22"/>
        </w:rPr>
        <w:t xml:space="preserve"> the upper and lower right part of the image is extensively calcite cemented. Parts B and C are enlarged part of the </w:t>
      </w:r>
      <w:r w:rsidR="009B46F6" w:rsidRPr="00214999">
        <w:rPr>
          <w:rFonts w:cstheme="minorHAnsi"/>
          <w:bCs/>
          <w:sz w:val="22"/>
          <w:szCs w:val="22"/>
        </w:rPr>
        <w:t>left-hand</w:t>
      </w:r>
      <w:r w:rsidRPr="00214999">
        <w:rPr>
          <w:rFonts w:cstheme="minorHAnsi"/>
          <w:bCs/>
          <w:sz w:val="22"/>
          <w:szCs w:val="22"/>
        </w:rPr>
        <w:t xml:space="preserve"> image (A).  (B) This shows details of the calcite cemented part of this sample. Pore-filling calcite (</w:t>
      </w:r>
      <w:r w:rsidR="009B46F6" w:rsidRPr="00214999">
        <w:rPr>
          <w:rFonts w:cstheme="minorHAnsi"/>
          <w:bCs/>
          <w:sz w:val="22"/>
          <w:szCs w:val="22"/>
        </w:rPr>
        <w:t>C)</w:t>
      </w:r>
      <w:r w:rsidRPr="00214999">
        <w:rPr>
          <w:rFonts w:cstheme="minorHAnsi"/>
          <w:bCs/>
          <w:sz w:val="22"/>
          <w:szCs w:val="22"/>
        </w:rPr>
        <w:t xml:space="preserve"> surrounds detrital quartz (Q), K-feldspar (</w:t>
      </w:r>
      <w:proofErr w:type="spellStart"/>
      <w:r w:rsidRPr="00214999">
        <w:rPr>
          <w:rFonts w:cstheme="minorHAnsi"/>
          <w:bCs/>
          <w:sz w:val="22"/>
          <w:szCs w:val="22"/>
        </w:rPr>
        <w:t>Kf</w:t>
      </w:r>
      <w:proofErr w:type="spellEnd"/>
      <w:r w:rsidRPr="00214999">
        <w:rPr>
          <w:rFonts w:cstheme="minorHAnsi"/>
          <w:bCs/>
          <w:sz w:val="22"/>
          <w:szCs w:val="22"/>
        </w:rPr>
        <w:t>) and mica (M).  Detrital quartz seems to have a rather embayed outline (</w:t>
      </w:r>
      <w:proofErr w:type="spellStart"/>
      <w:r w:rsidRPr="00214999">
        <w:rPr>
          <w:rFonts w:cstheme="minorHAnsi"/>
          <w:bCs/>
          <w:sz w:val="22"/>
          <w:szCs w:val="22"/>
        </w:rPr>
        <w:t>EmQ</w:t>
      </w:r>
      <w:proofErr w:type="spellEnd"/>
      <w:r w:rsidRPr="00214999">
        <w:rPr>
          <w:rFonts w:cstheme="minorHAnsi"/>
          <w:bCs/>
          <w:sz w:val="22"/>
          <w:szCs w:val="22"/>
        </w:rPr>
        <w:t xml:space="preserve">) including a patch of quartz grains that seem to represent the breakdown of </w:t>
      </w:r>
      <w:r w:rsidR="009B46F6" w:rsidRPr="00214999">
        <w:rPr>
          <w:rFonts w:cstheme="minorHAnsi"/>
          <w:bCs/>
          <w:sz w:val="22"/>
          <w:szCs w:val="22"/>
        </w:rPr>
        <w:t>an</w:t>
      </w:r>
      <w:r w:rsidRPr="00214999">
        <w:rPr>
          <w:rFonts w:cstheme="minorHAnsi"/>
          <w:bCs/>
          <w:sz w:val="22"/>
          <w:szCs w:val="22"/>
        </w:rPr>
        <w:t xml:space="preserve"> earlier silicate grain (white oval).  The mica flake has been abutted by a quartz grain (Q*) which has an </w:t>
      </w:r>
      <w:r w:rsidR="009B46F6">
        <w:rPr>
          <w:rFonts w:cstheme="minorHAnsi"/>
          <w:bCs/>
          <w:sz w:val="22"/>
          <w:szCs w:val="22"/>
        </w:rPr>
        <w:t>un</w:t>
      </w:r>
      <w:r w:rsidRPr="00214999">
        <w:rPr>
          <w:rFonts w:cstheme="minorHAnsi"/>
          <w:bCs/>
          <w:sz w:val="22"/>
          <w:szCs w:val="22"/>
        </w:rPr>
        <w:t xml:space="preserve">usually straight edge with the mica.  This may represent pressure solution of the quartz grain against the mica </w:t>
      </w:r>
      <w:r w:rsidRPr="00214999">
        <w:rPr>
          <w:rFonts w:cstheme="minorHAnsi"/>
          <w:bCs/>
          <w:sz w:val="22"/>
          <w:szCs w:val="22"/>
        </w:rPr>
        <w:fldChar w:fldCharType="begin"/>
      </w:r>
      <w:r w:rsidR="002620C8">
        <w:rPr>
          <w:rFonts w:cstheme="minorHAnsi"/>
          <w:bCs/>
          <w:sz w:val="22"/>
          <w:szCs w:val="22"/>
        </w:rPr>
        <w:instrText xml:space="preserve"> ADDIN EN.CITE &lt;EndNote&gt;&lt;Cite&gt;&lt;Author&gt;Bjørkum&lt;/Author&gt;&lt;Year&gt;1996&lt;/Year&gt;&lt;RecNum&gt;3824&lt;/RecNum&gt;&lt;DisplayText&gt;(Bjørkum, 1996)&lt;/DisplayText&gt;&lt;record&gt;&lt;rec-number&gt;3824&lt;/rec-number&gt;&lt;foreign-keys&gt;&lt;key app="EN" db-id="dexaw29to0z02le59sgv2rtfvzdx00ttdftt" timestamp="0"&gt;3824&lt;/key&gt;&lt;/foreign-keys&gt;&lt;ref-type name="Journal Article"&gt;17&lt;/ref-type&gt;&lt;contributors&gt;&lt;authors&gt;&lt;author&gt;Bjørkum, P. A.&lt;/author&gt;&lt;/authors&gt;&lt;/contributors&gt;&lt;titles&gt;&lt;title&gt;How important is pressure in causing dissolution of quartz in sandstones?&lt;/title&gt;&lt;secondary-title&gt;Journal of Sedimentary Research&lt;/secondary-title&gt;&lt;/titles&gt;&lt;periodical&gt;&lt;full-title&gt;Journal of Sedimentary Research&lt;/full-title&gt;&lt;/periodical&gt;&lt;pages&gt;147-154&lt;/pages&gt;&lt;volume&gt;66&lt;/volume&gt;&lt;number&gt;1&lt;/number&gt;&lt;dates&gt;&lt;year&gt;1996&lt;/year&gt;&lt;pub-dates&gt;&lt;date&gt;Jan&lt;/date&gt;&lt;/pub-dates&gt;&lt;/dates&gt;&lt;isbn&gt;1073-130X&lt;/isbn&gt;&lt;accession-num&gt;WOS:A1996TT54100017&lt;/accession-num&gt;&lt;urls&gt;&lt;related-urls&gt;&lt;url&gt;&amp;lt;Go to ISI&amp;gt;://WOS:A1996TT54100017&lt;/url&gt;&lt;/related-urls&gt;&lt;/urls&gt;&lt;/record&gt;&lt;/Cite&gt;&lt;/EndNote&gt;</w:instrText>
      </w:r>
      <w:r w:rsidRPr="00214999">
        <w:rPr>
          <w:rFonts w:cstheme="minorHAnsi"/>
          <w:bCs/>
          <w:sz w:val="22"/>
          <w:szCs w:val="22"/>
        </w:rPr>
        <w:fldChar w:fldCharType="separate"/>
      </w:r>
      <w:r w:rsidRPr="00214999">
        <w:rPr>
          <w:rFonts w:cstheme="minorHAnsi"/>
          <w:bCs/>
          <w:noProof/>
          <w:sz w:val="22"/>
          <w:szCs w:val="22"/>
        </w:rPr>
        <w:t>(Bjørkum, 1996)</w:t>
      </w:r>
      <w:r w:rsidRPr="00214999">
        <w:rPr>
          <w:rFonts w:cstheme="minorHAnsi"/>
          <w:bCs/>
          <w:sz w:val="22"/>
          <w:szCs w:val="22"/>
        </w:rPr>
        <w:fldChar w:fldCharType="end"/>
      </w:r>
      <w:r w:rsidRPr="00214999">
        <w:rPr>
          <w:rFonts w:cstheme="minorHAnsi"/>
          <w:bCs/>
          <w:sz w:val="22"/>
          <w:szCs w:val="22"/>
        </w:rPr>
        <w:t xml:space="preserve"> suggesting that the pore-filling calcite developed after quartz-mica pressure solution. (C) This shows details of the more porous (Ø) part of the sample with a small amount of pore-filling calcite, as well as pore-filling clay minerals: kaolinite (</w:t>
      </w:r>
      <w:proofErr w:type="spellStart"/>
      <w:r w:rsidRPr="00214999">
        <w:rPr>
          <w:rFonts w:cstheme="minorHAnsi"/>
          <w:bCs/>
          <w:sz w:val="22"/>
          <w:szCs w:val="22"/>
        </w:rPr>
        <w:t>Ka</w:t>
      </w:r>
      <w:proofErr w:type="spellEnd"/>
      <w:r w:rsidRPr="00214999">
        <w:rPr>
          <w:rFonts w:cstheme="minorHAnsi"/>
          <w:bCs/>
          <w:sz w:val="22"/>
          <w:szCs w:val="22"/>
        </w:rPr>
        <w:t>) and Illite (</w:t>
      </w:r>
      <w:proofErr w:type="spellStart"/>
      <w:r w:rsidRPr="00214999">
        <w:rPr>
          <w:rFonts w:cstheme="minorHAnsi"/>
          <w:bCs/>
          <w:sz w:val="22"/>
          <w:szCs w:val="22"/>
        </w:rPr>
        <w:t>Ilt</w:t>
      </w:r>
      <w:proofErr w:type="spellEnd"/>
      <w:r w:rsidRPr="00214999">
        <w:rPr>
          <w:rFonts w:cstheme="minorHAnsi"/>
          <w:bCs/>
          <w:sz w:val="22"/>
          <w:szCs w:val="22"/>
        </w:rPr>
        <w:t>).  Localised quartz cement (</w:t>
      </w:r>
      <w:proofErr w:type="gramStart"/>
      <w:r w:rsidRPr="00214999">
        <w:rPr>
          <w:rFonts w:cstheme="minorHAnsi"/>
          <w:bCs/>
          <w:sz w:val="22"/>
          <w:szCs w:val="22"/>
        </w:rPr>
        <w:t>Qc</w:t>
      </w:r>
      <w:proofErr w:type="gramEnd"/>
      <w:r w:rsidRPr="00214999">
        <w:rPr>
          <w:rFonts w:cstheme="minorHAnsi"/>
          <w:bCs/>
          <w:sz w:val="22"/>
          <w:szCs w:val="22"/>
        </w:rPr>
        <w:t xml:space="preserve">) is revealed by </w:t>
      </w:r>
      <w:proofErr w:type="spellStart"/>
      <w:r w:rsidRPr="00214999">
        <w:rPr>
          <w:rFonts w:cstheme="minorHAnsi"/>
          <w:bCs/>
          <w:sz w:val="22"/>
          <w:szCs w:val="22"/>
        </w:rPr>
        <w:t>euhedral</w:t>
      </w:r>
      <w:proofErr w:type="spellEnd"/>
      <w:r w:rsidRPr="00214999">
        <w:rPr>
          <w:rFonts w:cstheme="minorHAnsi"/>
          <w:bCs/>
          <w:sz w:val="22"/>
          <w:szCs w:val="22"/>
        </w:rPr>
        <w:t xml:space="preserve"> outlines.</w:t>
      </w:r>
    </w:p>
    <w:p w14:paraId="627B9A82" w14:textId="0DDCB63F" w:rsidR="00275DC0" w:rsidRPr="00214999" w:rsidRDefault="00275DC0" w:rsidP="00275DC0">
      <w:pPr>
        <w:pStyle w:val="Default"/>
        <w:spacing w:after="240" w:line="480" w:lineRule="auto"/>
        <w:rPr>
          <w:rFonts w:cstheme="minorHAnsi"/>
          <w:bCs/>
          <w:sz w:val="22"/>
          <w:szCs w:val="22"/>
        </w:rPr>
      </w:pPr>
      <w:r w:rsidRPr="00214999">
        <w:rPr>
          <w:rFonts w:cstheme="minorHAnsi"/>
          <w:bCs/>
          <w:sz w:val="22"/>
          <w:szCs w:val="22"/>
        </w:rPr>
        <w:t>Figure 15. SEM-EDS mineralogy images of heterogeneously calcite-cemented horizon from the Broom Formation in the Brent Group of the Heather Field, well 2/5-H18, 11500.3 ft. (A) This sample has an unusual mineralogy for a clastic rock with 79% calcite (C), 7 %, K-feldspar (</w:t>
      </w:r>
      <w:proofErr w:type="spellStart"/>
      <w:r w:rsidRPr="00214999">
        <w:rPr>
          <w:rFonts w:cstheme="minorHAnsi"/>
          <w:bCs/>
          <w:sz w:val="22"/>
          <w:szCs w:val="22"/>
        </w:rPr>
        <w:t>Kf</w:t>
      </w:r>
      <w:proofErr w:type="spellEnd"/>
      <w:r w:rsidRPr="00214999">
        <w:rPr>
          <w:rFonts w:cstheme="minorHAnsi"/>
          <w:bCs/>
          <w:sz w:val="22"/>
          <w:szCs w:val="22"/>
        </w:rPr>
        <w:t>), 4 % muscovite (M), 2% quartz (Q) and 2% pyrite (</w:t>
      </w:r>
      <w:proofErr w:type="spellStart"/>
      <w:r w:rsidRPr="00214999">
        <w:rPr>
          <w:rFonts w:cstheme="minorHAnsi"/>
          <w:bCs/>
          <w:sz w:val="22"/>
          <w:szCs w:val="22"/>
        </w:rPr>
        <w:t>Py</w:t>
      </w:r>
      <w:proofErr w:type="spellEnd"/>
      <w:r w:rsidRPr="00214999">
        <w:rPr>
          <w:rFonts w:cstheme="minorHAnsi"/>
          <w:bCs/>
          <w:sz w:val="22"/>
          <w:szCs w:val="22"/>
        </w:rPr>
        <w:t>). (B) Enlarged part of figure 15A showing detailed of remaining quartz, the absence of porosity, and the primary bedding picked out by the micas.  The quartz grains are heavily embayed (</w:t>
      </w:r>
      <w:proofErr w:type="spellStart"/>
      <w:r w:rsidRPr="00214999">
        <w:rPr>
          <w:rFonts w:cstheme="minorHAnsi"/>
          <w:bCs/>
          <w:sz w:val="22"/>
          <w:szCs w:val="22"/>
        </w:rPr>
        <w:t>EmQ</w:t>
      </w:r>
      <w:proofErr w:type="spellEnd"/>
      <w:r w:rsidRPr="00214999">
        <w:rPr>
          <w:rFonts w:cstheme="minorHAnsi"/>
          <w:bCs/>
          <w:sz w:val="22"/>
          <w:szCs w:val="22"/>
        </w:rPr>
        <w:t xml:space="preserve">).  The texture and mineralogy </w:t>
      </w:r>
      <w:r w:rsidR="00D3329A" w:rsidRPr="00214999">
        <w:rPr>
          <w:rFonts w:cstheme="minorHAnsi"/>
          <w:bCs/>
          <w:sz w:val="22"/>
          <w:szCs w:val="22"/>
        </w:rPr>
        <w:t>suggest</w:t>
      </w:r>
      <w:r w:rsidRPr="00214999">
        <w:rPr>
          <w:rFonts w:cstheme="minorHAnsi"/>
          <w:bCs/>
          <w:sz w:val="22"/>
          <w:szCs w:val="22"/>
        </w:rPr>
        <w:t xml:space="preserve"> that the rock is a diagenetic product of the replacement of silicate grains by calcite with major signs of preferential quartz dissolution (corroded grains arrowed), relatively abundant detrital mica (picking out the primary bedding) and significantly more remaining detrital K-feldspar than quartz.</w:t>
      </w:r>
    </w:p>
    <w:p w14:paraId="025604E7" w14:textId="0AC24788" w:rsidR="00275DC0" w:rsidRPr="00214999" w:rsidRDefault="00275DC0" w:rsidP="00275DC0">
      <w:pPr>
        <w:pStyle w:val="Default"/>
        <w:spacing w:after="240" w:line="480" w:lineRule="auto"/>
        <w:rPr>
          <w:rFonts w:cstheme="minorHAnsi"/>
          <w:bCs/>
          <w:sz w:val="22"/>
          <w:szCs w:val="22"/>
        </w:rPr>
      </w:pPr>
      <w:r w:rsidRPr="00214999">
        <w:rPr>
          <w:rFonts w:cstheme="minorHAnsi"/>
          <w:bCs/>
          <w:sz w:val="22"/>
          <w:szCs w:val="22"/>
        </w:rPr>
        <w:t>Figure 16. SEM-EDS data from all 19 samples.  (A) Comparison of calcite and quartz</w:t>
      </w:r>
      <w:r w:rsidR="0017093B" w:rsidRPr="0017093B">
        <w:rPr>
          <w:rFonts w:asciiTheme="minorHAnsi" w:eastAsiaTheme="minorEastAsia" w:cstheme="minorBidi"/>
          <w:color w:val="000000" w:themeColor="text1"/>
          <w:kern w:val="24"/>
          <w:sz w:val="22"/>
          <w:szCs w:val="22"/>
        </w:rPr>
        <w:t xml:space="preserve"> </w:t>
      </w:r>
      <w:r w:rsidR="0017093B" w:rsidRPr="0017093B">
        <w:rPr>
          <w:rFonts w:cstheme="minorHAnsi"/>
          <w:bCs/>
          <w:sz w:val="22"/>
          <w:szCs w:val="22"/>
        </w:rPr>
        <w:t>from data totalled to 100% including porosity</w:t>
      </w:r>
      <w:r w:rsidRPr="00214999">
        <w:rPr>
          <w:rFonts w:cstheme="minorHAnsi"/>
          <w:bCs/>
          <w:sz w:val="22"/>
          <w:szCs w:val="22"/>
        </w:rPr>
        <w:t xml:space="preserve">. Samples with greater quantities of calcite have lower quantities of quartz.  This is </w:t>
      </w:r>
      <w:proofErr w:type="gramStart"/>
      <w:r w:rsidR="009B46F6" w:rsidRPr="00214999">
        <w:rPr>
          <w:rFonts w:cstheme="minorHAnsi"/>
          <w:bCs/>
          <w:sz w:val="22"/>
          <w:szCs w:val="22"/>
        </w:rPr>
        <w:t>like</w:t>
      </w:r>
      <w:proofErr w:type="gramEnd"/>
      <w:r w:rsidRPr="00214999">
        <w:rPr>
          <w:rFonts w:cstheme="minorHAnsi"/>
          <w:bCs/>
          <w:sz w:val="22"/>
          <w:szCs w:val="22"/>
        </w:rPr>
        <w:t xml:space="preserve"> the pattern derived from point count data (Fig. 11a). (B) Comparison of total </w:t>
      </w:r>
      <w:r w:rsidRPr="00214999">
        <w:rPr>
          <w:rFonts w:cstheme="minorHAnsi"/>
          <w:bCs/>
          <w:sz w:val="22"/>
          <w:szCs w:val="22"/>
        </w:rPr>
        <w:lastRenderedPageBreak/>
        <w:t xml:space="preserve">calcite and total kaolinite and </w:t>
      </w:r>
      <w:proofErr w:type="spellStart"/>
      <w:r w:rsidRPr="00214999">
        <w:rPr>
          <w:rFonts w:cstheme="minorHAnsi"/>
          <w:bCs/>
          <w:sz w:val="22"/>
          <w:szCs w:val="22"/>
        </w:rPr>
        <w:t>illite</w:t>
      </w:r>
      <w:proofErr w:type="spellEnd"/>
      <w:r w:rsidRPr="00214999">
        <w:rPr>
          <w:rFonts w:cstheme="minorHAnsi"/>
          <w:bCs/>
          <w:sz w:val="22"/>
          <w:szCs w:val="22"/>
        </w:rPr>
        <w:t xml:space="preserve">. The most clay-rich samples have the lowest quantities of calcite. This too is </w:t>
      </w:r>
      <w:proofErr w:type="gramStart"/>
      <w:r w:rsidR="009B46F6" w:rsidRPr="00214999">
        <w:rPr>
          <w:rFonts w:cstheme="minorHAnsi"/>
          <w:bCs/>
          <w:sz w:val="22"/>
          <w:szCs w:val="22"/>
        </w:rPr>
        <w:t>like</w:t>
      </w:r>
      <w:proofErr w:type="gramEnd"/>
      <w:r w:rsidRPr="00214999">
        <w:rPr>
          <w:rFonts w:cstheme="minorHAnsi"/>
          <w:bCs/>
          <w:sz w:val="22"/>
          <w:szCs w:val="22"/>
        </w:rPr>
        <w:t xml:space="preserve"> the pattern derived from point count data (Fig. 11b). (C) Comparison of total calcite and K-feldspar. Samples with greater quantities of calcite have lower quantities of K-feldspar.</w:t>
      </w:r>
    </w:p>
    <w:p w14:paraId="6EDBE0D3" w14:textId="77777777" w:rsidR="00275DC0" w:rsidRPr="00214999" w:rsidRDefault="00275DC0" w:rsidP="00275DC0">
      <w:pPr>
        <w:pStyle w:val="Default"/>
        <w:spacing w:after="240" w:line="480" w:lineRule="auto"/>
        <w:rPr>
          <w:rFonts w:cstheme="minorHAnsi"/>
          <w:bCs/>
          <w:sz w:val="22"/>
          <w:szCs w:val="22"/>
        </w:rPr>
      </w:pPr>
      <w:r w:rsidRPr="00214999">
        <w:rPr>
          <w:rFonts w:cstheme="minorHAnsi"/>
          <w:bCs/>
          <w:sz w:val="22"/>
          <w:szCs w:val="22"/>
        </w:rPr>
        <w:t xml:space="preserve">Figure 17. Comparison of point count and SEM-EDS mineralogy and porosity.  (A) Point count calcite versus SEM-EDS calcite revealing an excellent correlation. (B) Point count quartz versus SEM-EDS quartz revealing an excellent correlation. (C) Point count porosity versus SEM-EDS porosity revealing an excellent correlation. (D) Point count K-feldspar versus SEM-EDS K-feldspar revealing a moderate degree of correlation with the point count data somewhat under-estimating the amount of K-feldspar.  </w:t>
      </w:r>
    </w:p>
    <w:p w14:paraId="7BF9D4CD" w14:textId="5A3EDE75" w:rsidR="00741746" w:rsidRPr="00214999" w:rsidRDefault="00741746" w:rsidP="00FD5FF0">
      <w:pPr>
        <w:pStyle w:val="Default"/>
        <w:spacing w:after="240" w:line="480" w:lineRule="auto"/>
        <w:rPr>
          <w:rFonts w:asciiTheme="minorHAnsi" w:hAnsiTheme="minorHAnsi" w:cstheme="minorHAnsi"/>
          <w:sz w:val="22"/>
          <w:szCs w:val="22"/>
        </w:rPr>
      </w:pPr>
      <w:r w:rsidRPr="00214999">
        <w:rPr>
          <w:rFonts w:asciiTheme="minorHAnsi" w:hAnsiTheme="minorHAnsi" w:cstheme="minorHAnsi"/>
          <w:bCs/>
          <w:sz w:val="22"/>
          <w:szCs w:val="22"/>
        </w:rPr>
        <w:t>Figure</w:t>
      </w:r>
      <w:r w:rsidR="001D13F7" w:rsidRPr="00214999">
        <w:rPr>
          <w:rFonts w:asciiTheme="minorHAnsi" w:hAnsiTheme="minorHAnsi" w:cstheme="minorHAnsi"/>
          <w:bCs/>
          <w:sz w:val="22"/>
          <w:szCs w:val="22"/>
        </w:rPr>
        <w:t xml:space="preserve"> </w:t>
      </w:r>
      <w:r w:rsidR="00275DC0" w:rsidRPr="00214999">
        <w:rPr>
          <w:rFonts w:asciiTheme="minorHAnsi" w:hAnsiTheme="minorHAnsi" w:cstheme="minorHAnsi"/>
          <w:bCs/>
          <w:sz w:val="22"/>
          <w:szCs w:val="22"/>
        </w:rPr>
        <w:t>18</w:t>
      </w:r>
      <w:r w:rsidRPr="00214999">
        <w:rPr>
          <w:rFonts w:asciiTheme="minorHAnsi" w:hAnsiTheme="minorHAnsi" w:cstheme="minorHAnsi"/>
          <w:bCs/>
          <w:sz w:val="22"/>
          <w:szCs w:val="22"/>
        </w:rPr>
        <w:t>.</w:t>
      </w:r>
      <w:r w:rsidR="001D13F7" w:rsidRPr="00214999">
        <w:rPr>
          <w:rFonts w:asciiTheme="minorHAnsi" w:hAnsiTheme="minorHAnsi" w:cstheme="minorHAnsi"/>
          <w:bCs/>
          <w:sz w:val="22"/>
          <w:szCs w:val="22"/>
        </w:rPr>
        <w:t xml:space="preserve"> </w:t>
      </w:r>
      <w:r w:rsidRPr="00214999">
        <w:rPr>
          <w:rFonts w:asciiTheme="minorHAnsi" w:hAnsiTheme="minorHAnsi" w:cstheme="minorHAnsi"/>
          <w:sz w:val="22"/>
          <w:szCs w:val="22"/>
        </w:rPr>
        <w:t>δ</w:t>
      </w:r>
      <w:r w:rsidRPr="00214999">
        <w:rPr>
          <w:rFonts w:asciiTheme="minorHAnsi" w:hAnsiTheme="minorHAnsi" w:cstheme="minorHAnsi"/>
          <w:sz w:val="22"/>
          <w:szCs w:val="22"/>
          <w:vertAlign w:val="superscript"/>
        </w:rPr>
        <w:t>18</w:t>
      </w:r>
      <w:r w:rsidRPr="00214999">
        <w:rPr>
          <w:rFonts w:asciiTheme="minorHAnsi" w:hAnsiTheme="minorHAnsi" w:cstheme="minorHAnsi"/>
          <w:sz w:val="22"/>
          <w:szCs w:val="22"/>
        </w:rPr>
        <w:t>O</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VPDB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versus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δ</w:t>
      </w:r>
      <w:r w:rsidRPr="00214999">
        <w:rPr>
          <w:rFonts w:asciiTheme="minorHAnsi" w:hAnsiTheme="minorHAnsi" w:cstheme="minorHAnsi"/>
          <w:sz w:val="22"/>
          <w:szCs w:val="22"/>
          <w:vertAlign w:val="superscript"/>
        </w:rPr>
        <w:t>13</w:t>
      </w:r>
      <w:r w:rsidRPr="00214999">
        <w:rPr>
          <w:rFonts w:asciiTheme="minorHAnsi" w:hAnsiTheme="minorHAnsi" w:cstheme="minorHAnsi"/>
          <w:sz w:val="22"/>
          <w:szCs w:val="22"/>
        </w:rPr>
        <w:t>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VPDB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for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cement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Brent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Group</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sandstones</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with</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new</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data</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from</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this</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study</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data</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from</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004E7F03" w:rsidRPr="00214999">
        <w:rPr>
          <w:rFonts w:asciiTheme="minorHAnsi" w:hAnsiTheme="minorHAnsi" w:cstheme="minorHAnsi"/>
          <w:sz w:val="22"/>
          <w:szCs w:val="22"/>
        </w:rPr>
        <w:t>Broom</w:t>
      </w:r>
      <w:r w:rsidR="001D13F7" w:rsidRPr="00214999">
        <w:rPr>
          <w:rFonts w:asciiTheme="minorHAnsi" w:hAnsiTheme="minorHAnsi" w:cstheme="minorHAnsi"/>
          <w:sz w:val="22"/>
          <w:szCs w:val="22"/>
        </w:rPr>
        <w:t xml:space="preserve"> </w:t>
      </w:r>
      <w:r w:rsidR="004E7F03" w:rsidRPr="00214999">
        <w:rPr>
          <w:rFonts w:asciiTheme="minorHAnsi" w:hAnsiTheme="minorHAnsi" w:cstheme="minorHAnsi"/>
          <w:sz w:val="22"/>
          <w:szCs w:val="22"/>
        </w:rPr>
        <w:t>Formation</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from</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Heather</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field</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from</w:t>
      </w:r>
      <w:r w:rsidR="001D13F7" w:rsidRPr="00214999">
        <w:rPr>
          <w:rFonts w:asciiTheme="minorHAnsi" w:hAnsiTheme="minorHAnsi" w:cstheme="minorHAnsi"/>
          <w:sz w:val="22"/>
          <w:szCs w:val="22"/>
        </w:rPr>
        <w:t xml:space="preserve"> </w:t>
      </w:r>
      <w:r w:rsidR="008E7216" w:rsidRPr="00214999">
        <w:rPr>
          <w:rFonts w:asciiTheme="minorHAnsi" w:hAnsiTheme="minorHAnsi" w:cstheme="minorHAnsi"/>
          <w:sz w:val="22"/>
          <w:szCs w:val="22"/>
        </w:rPr>
        <w:fldChar w:fldCharType="begin"/>
      </w:r>
      <w:r w:rsidR="00275DC0" w:rsidRPr="00214999">
        <w:rPr>
          <w:rFonts w:asciiTheme="minorHAnsi" w:hAnsiTheme="minorHAnsi" w:cstheme="minorHAnsi"/>
          <w:sz w:val="22"/>
          <w:szCs w:val="22"/>
        </w:rPr>
        <w:instrText xml:space="preserve"> ADDIN EN.CITE &lt;EndNote&gt;&lt;Cite&gt;&lt;Author&gt;Glasmann&lt;/Author&gt;&lt;Year&gt;1989&lt;/Year&gt;&lt;RecNum&gt;1339&lt;/RecNum&gt;&lt;DisplayText&gt;(Glasmann et al., 1989b)&lt;/DisplayText&gt;&lt;record&gt;&lt;rec-number&gt;1339&lt;/rec-number&gt;&lt;foreign-keys&gt;&lt;key app="EN" db-id="dexaw29to0z02le59sgv2rtfvzdx00ttdftt" timestamp="0"&gt;1339&lt;/key&gt;&lt;/foreign-keys&gt;&lt;ref-type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8E7216" w:rsidRPr="00214999">
        <w:rPr>
          <w:rFonts w:asciiTheme="minorHAnsi" w:hAnsiTheme="minorHAnsi" w:cstheme="minorHAnsi"/>
          <w:sz w:val="22"/>
          <w:szCs w:val="22"/>
        </w:rPr>
        <w:fldChar w:fldCharType="separate"/>
      </w:r>
      <w:r w:rsidR="00923AF1" w:rsidRPr="00214999">
        <w:rPr>
          <w:rFonts w:asciiTheme="minorHAnsi" w:hAnsiTheme="minorHAnsi" w:cstheme="minorHAnsi"/>
          <w:noProof/>
          <w:sz w:val="22"/>
          <w:szCs w:val="22"/>
        </w:rPr>
        <w:t>(Glasmann</w:t>
      </w:r>
      <w:r w:rsidR="001D13F7" w:rsidRPr="00214999">
        <w:rPr>
          <w:rFonts w:asciiTheme="minorHAnsi" w:hAnsiTheme="minorHAnsi" w:cstheme="minorHAnsi"/>
          <w:noProof/>
          <w:sz w:val="22"/>
          <w:szCs w:val="22"/>
        </w:rPr>
        <w:t xml:space="preserve"> </w:t>
      </w:r>
      <w:r w:rsidR="00923AF1" w:rsidRPr="00214999">
        <w:rPr>
          <w:rFonts w:asciiTheme="minorHAnsi" w:hAnsiTheme="minorHAnsi" w:cstheme="minorHAnsi"/>
          <w:noProof/>
          <w:sz w:val="22"/>
          <w:szCs w:val="22"/>
        </w:rPr>
        <w:t>et</w:t>
      </w:r>
      <w:r w:rsidR="001D13F7" w:rsidRPr="00214999">
        <w:rPr>
          <w:rFonts w:asciiTheme="minorHAnsi" w:hAnsiTheme="minorHAnsi" w:cstheme="minorHAnsi"/>
          <w:noProof/>
          <w:sz w:val="22"/>
          <w:szCs w:val="22"/>
        </w:rPr>
        <w:t xml:space="preserve"> </w:t>
      </w:r>
      <w:r w:rsidR="00923AF1" w:rsidRPr="00214999">
        <w:rPr>
          <w:rFonts w:asciiTheme="minorHAnsi" w:hAnsiTheme="minorHAnsi" w:cstheme="minorHAnsi"/>
          <w:noProof/>
          <w:sz w:val="22"/>
          <w:szCs w:val="22"/>
        </w:rPr>
        <w:t>al.,</w:t>
      </w:r>
      <w:r w:rsidR="001D13F7" w:rsidRPr="00214999">
        <w:rPr>
          <w:rFonts w:asciiTheme="minorHAnsi" w:hAnsiTheme="minorHAnsi" w:cstheme="minorHAnsi"/>
          <w:noProof/>
          <w:sz w:val="22"/>
          <w:szCs w:val="22"/>
        </w:rPr>
        <w:t xml:space="preserve"> </w:t>
      </w:r>
      <w:r w:rsidR="00923AF1" w:rsidRPr="00214999">
        <w:rPr>
          <w:rFonts w:asciiTheme="minorHAnsi" w:hAnsiTheme="minorHAnsi" w:cstheme="minorHAnsi"/>
          <w:noProof/>
          <w:sz w:val="22"/>
          <w:szCs w:val="22"/>
        </w:rPr>
        <w:t>1989b)</w:t>
      </w:r>
      <w:r w:rsidR="008E7216" w:rsidRPr="00214999">
        <w:rPr>
          <w:rFonts w:asciiTheme="minorHAnsi" w:hAnsiTheme="minorHAnsi" w:cstheme="minorHAnsi"/>
          <w:sz w:val="22"/>
          <w:szCs w:val="22"/>
        </w:rPr>
        <w:fldChar w:fldCharType="end"/>
      </w:r>
      <w:r w:rsidR="00923AF1"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δ</w:t>
      </w:r>
      <w:r w:rsidRPr="00214999">
        <w:rPr>
          <w:rFonts w:asciiTheme="minorHAnsi" w:hAnsiTheme="minorHAnsi" w:cstheme="minorHAnsi"/>
          <w:sz w:val="22"/>
          <w:szCs w:val="22"/>
          <w:vertAlign w:val="superscript"/>
        </w:rPr>
        <w:t>18</w:t>
      </w:r>
      <w:r w:rsidRPr="00214999">
        <w:rPr>
          <w:rFonts w:asciiTheme="minorHAnsi" w:hAnsiTheme="minorHAnsi" w:cstheme="minorHAnsi"/>
          <w:sz w:val="22"/>
          <w:szCs w:val="22"/>
        </w:rPr>
        <w:t>O</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values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range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between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-13.12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-9.03</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VPDB;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average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-10.46</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VPDB.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δ</w:t>
      </w:r>
      <w:r w:rsidRPr="00214999">
        <w:rPr>
          <w:rFonts w:asciiTheme="minorHAnsi" w:hAnsiTheme="minorHAnsi" w:cstheme="minorHAnsi"/>
          <w:sz w:val="22"/>
          <w:szCs w:val="22"/>
          <w:vertAlign w:val="superscript"/>
        </w:rPr>
        <w:t>13</w:t>
      </w:r>
      <w:r w:rsidRPr="00214999">
        <w:rPr>
          <w:rFonts w:asciiTheme="minorHAnsi" w:hAnsiTheme="minorHAnsi" w:cstheme="minorHAnsi"/>
          <w:sz w:val="22"/>
          <w:szCs w:val="22"/>
        </w:rPr>
        <w:t>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values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range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between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-30.57</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-3.18</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VPDB;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average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-12.68</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VPDB.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Variable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δ</w:t>
      </w:r>
      <w:r w:rsidRPr="00214999">
        <w:rPr>
          <w:rFonts w:asciiTheme="minorHAnsi" w:hAnsiTheme="minorHAnsi" w:cstheme="minorHAnsi"/>
          <w:sz w:val="22"/>
          <w:szCs w:val="22"/>
          <w:vertAlign w:val="superscript"/>
        </w:rPr>
        <w:t>13</w:t>
      </w:r>
      <w:r w:rsidRPr="00214999">
        <w:rPr>
          <w:rFonts w:asciiTheme="minorHAnsi" w:hAnsiTheme="minorHAnsi" w:cstheme="minorHAnsi"/>
          <w:sz w:val="22"/>
          <w:szCs w:val="22"/>
        </w:rPr>
        <w:t>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VPDB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suggests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range</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source</w:t>
      </w:r>
      <w:r w:rsidR="00923AF1" w:rsidRPr="00214999">
        <w:rPr>
          <w:rFonts w:asciiTheme="minorHAnsi" w:hAnsiTheme="minorHAnsi" w:cstheme="minorHAnsi"/>
          <w:sz w:val="22"/>
          <w:szCs w:val="22"/>
        </w:rPr>
        <w:t>s</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carbon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carbonate,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although</w:t>
      </w:r>
      <w:r w:rsidR="001D13F7" w:rsidRPr="00214999">
        <w:rPr>
          <w:rFonts w:asciiTheme="minorHAnsi" w:hAnsiTheme="minorHAnsi" w:cstheme="minorHAnsi"/>
          <w:sz w:val="22"/>
          <w:szCs w:val="22"/>
        </w:rPr>
        <w:t xml:space="preserve"> </w:t>
      </w:r>
      <w:r w:rsidR="00923AF1" w:rsidRPr="00214999">
        <w:rPr>
          <w:rFonts w:asciiTheme="minorHAnsi" w:hAnsiTheme="minorHAnsi" w:cstheme="minorHAnsi"/>
          <w:sz w:val="22"/>
          <w:szCs w:val="22"/>
        </w:rPr>
        <w:t>pre</w:t>
      </w:r>
      <w:r w:rsidRPr="00214999">
        <w:rPr>
          <w:rFonts w:asciiTheme="minorHAnsi" w:hAnsiTheme="minorHAnsi" w:cstheme="minorHAnsi"/>
          <w:sz w:val="22"/>
          <w:szCs w:val="22"/>
        </w:rPr>
        <w:t>dominance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for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strongly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negative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δ</w:t>
      </w:r>
      <w:r w:rsidRPr="00214999">
        <w:rPr>
          <w:rFonts w:asciiTheme="minorHAnsi" w:hAnsiTheme="minorHAnsi" w:cstheme="minorHAnsi"/>
          <w:sz w:val="22"/>
          <w:szCs w:val="22"/>
          <w:vertAlign w:val="superscript"/>
        </w:rPr>
        <w:t>13</w:t>
      </w:r>
      <w:r w:rsidRPr="00214999">
        <w:rPr>
          <w:rFonts w:asciiTheme="minorHAnsi" w:hAnsiTheme="minorHAnsi" w:cstheme="minorHAnsi"/>
          <w:sz w:val="22"/>
          <w:szCs w:val="22"/>
        </w:rPr>
        <w:t>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VPDB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values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indicative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organic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derived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carbon.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Increasingly</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negative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δ</w:t>
      </w:r>
      <w:r w:rsidRPr="00214999">
        <w:rPr>
          <w:rFonts w:asciiTheme="minorHAnsi" w:hAnsiTheme="minorHAnsi" w:cstheme="minorHAnsi"/>
          <w:sz w:val="22"/>
          <w:szCs w:val="22"/>
          <w:vertAlign w:val="superscript"/>
        </w:rPr>
        <w:t>18</w:t>
      </w:r>
      <w:r w:rsidRPr="00214999">
        <w:rPr>
          <w:rFonts w:asciiTheme="minorHAnsi" w:hAnsiTheme="minorHAnsi" w:cstheme="minorHAnsi"/>
          <w:sz w:val="22"/>
          <w:szCs w:val="22"/>
        </w:rPr>
        <w:t>O</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VPDB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values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indicative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cementation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with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increasing</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temperature.</w:t>
      </w:r>
    </w:p>
    <w:p w14:paraId="3A65C7EA" w14:textId="39057368" w:rsidR="00FA62BF" w:rsidRPr="00214999" w:rsidRDefault="00FA62BF" w:rsidP="00FD5FF0">
      <w:pPr>
        <w:pStyle w:val="Default"/>
        <w:spacing w:after="240" w:line="480" w:lineRule="auto"/>
        <w:rPr>
          <w:rFonts w:cstheme="minorHAnsi"/>
          <w:bCs/>
          <w:sz w:val="22"/>
          <w:szCs w:val="22"/>
        </w:rPr>
      </w:pPr>
      <w:r w:rsidRPr="00214999">
        <w:rPr>
          <w:rFonts w:cstheme="minorHAnsi"/>
          <w:bCs/>
          <w:sz w:val="22"/>
          <w:szCs w:val="22"/>
        </w:rPr>
        <w:t>Figure</w:t>
      </w:r>
      <w:r w:rsidR="001D13F7" w:rsidRPr="00214999">
        <w:rPr>
          <w:rFonts w:cstheme="minorHAnsi"/>
          <w:bCs/>
          <w:sz w:val="22"/>
          <w:szCs w:val="22"/>
        </w:rPr>
        <w:t xml:space="preserve"> </w:t>
      </w:r>
      <w:r w:rsidR="00275DC0" w:rsidRPr="00214999">
        <w:rPr>
          <w:rFonts w:cstheme="minorHAnsi"/>
          <w:bCs/>
          <w:sz w:val="22"/>
          <w:szCs w:val="22"/>
        </w:rPr>
        <w:t>19</w:t>
      </w:r>
      <w:r w:rsidRPr="00214999">
        <w:rPr>
          <w:rFonts w:cstheme="minorHAnsi"/>
          <w:bCs/>
          <w:sz w:val="22"/>
          <w:szCs w:val="22"/>
        </w:rPr>
        <w:t>.</w:t>
      </w:r>
      <w:r w:rsidR="001D13F7" w:rsidRPr="00214999">
        <w:rPr>
          <w:rFonts w:cstheme="minorHAnsi"/>
          <w:bCs/>
          <w:sz w:val="22"/>
          <w:szCs w:val="22"/>
        </w:rPr>
        <w:t xml:space="preserve"> </w:t>
      </w:r>
      <w:r w:rsidR="00545114" w:rsidRPr="00214999">
        <w:rPr>
          <w:rFonts w:cstheme="minorHAnsi"/>
          <w:bCs/>
          <w:sz w:val="22"/>
          <w:szCs w:val="22"/>
        </w:rPr>
        <w:t>SEM-EDS</w:t>
      </w:r>
      <w:r w:rsidRPr="00214999">
        <w:rPr>
          <w:rFonts w:cstheme="minorHAnsi"/>
          <w:bCs/>
          <w:sz w:val="22"/>
          <w:szCs w:val="22"/>
        </w:rPr>
        <w:t>-derived</w:t>
      </w:r>
      <w:r w:rsidR="001D13F7" w:rsidRPr="00214999">
        <w:rPr>
          <w:rFonts w:cstheme="minorHAnsi"/>
          <w:bCs/>
          <w:sz w:val="22"/>
          <w:szCs w:val="22"/>
        </w:rPr>
        <w:t xml:space="preserve"> </w:t>
      </w:r>
      <w:r w:rsidRPr="00214999">
        <w:rPr>
          <w:rFonts w:cstheme="minorHAnsi"/>
          <w:bCs/>
          <w:sz w:val="22"/>
          <w:szCs w:val="22"/>
        </w:rPr>
        <w:t>amount</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versus</w:t>
      </w:r>
      <w:r w:rsidR="001D13F7" w:rsidRPr="00214999">
        <w:rPr>
          <w:rFonts w:cstheme="minorHAnsi"/>
          <w:bCs/>
          <w:sz w:val="22"/>
          <w:szCs w:val="22"/>
        </w:rPr>
        <w:t xml:space="preserve"> </w:t>
      </w:r>
      <w:r w:rsidRPr="00214999">
        <w:rPr>
          <w:rFonts w:cstheme="minorHAnsi"/>
          <w:bCs/>
          <w:sz w:val="22"/>
          <w:szCs w:val="22"/>
        </w:rPr>
        <w:t>(A)</w:t>
      </w:r>
      <w:r w:rsidR="001D13F7" w:rsidRPr="00214999">
        <w:rPr>
          <w:rFonts w:cstheme="minorHAnsi"/>
          <w:bCs/>
          <w:sz w:val="22"/>
          <w:szCs w:val="22"/>
        </w:rPr>
        <w:t xml:space="preserve"> </w:t>
      </w:r>
      <w:r w:rsidRPr="00214999">
        <w:rPr>
          <w:rFonts w:cstheme="minorHAnsi"/>
          <w:bCs/>
          <w:sz w:val="22"/>
          <w:szCs w:val="22"/>
        </w:rPr>
        <w:t>δ</w:t>
      </w:r>
      <w:r w:rsidRPr="00214999">
        <w:rPr>
          <w:rFonts w:cstheme="minorHAnsi"/>
          <w:bCs/>
          <w:sz w:val="22"/>
          <w:szCs w:val="22"/>
          <w:vertAlign w:val="superscript"/>
        </w:rPr>
        <w:t>13</w:t>
      </w:r>
      <w:r w:rsidRPr="00214999">
        <w:rPr>
          <w:rFonts w:cstheme="minorHAnsi"/>
          <w:bCs/>
          <w:sz w:val="22"/>
          <w:szCs w:val="22"/>
        </w:rPr>
        <w:t>C</w:t>
      </w:r>
      <w:r w:rsidR="001D13F7" w:rsidRPr="00214999">
        <w:rPr>
          <w:rFonts w:cstheme="minorHAnsi"/>
          <w:bCs/>
          <w:sz w:val="22"/>
          <w:szCs w:val="22"/>
        </w:rPr>
        <w:t xml:space="preserve"> </w:t>
      </w:r>
      <w:r w:rsidRPr="00214999">
        <w:rPr>
          <w:rFonts w:cstheme="minorHAnsi"/>
          <w:bCs/>
          <w:sz w:val="22"/>
          <w:szCs w:val="22"/>
        </w:rPr>
        <w:t>VPDB</w:t>
      </w:r>
      <w:r w:rsidR="001D13F7" w:rsidRPr="00214999">
        <w:rPr>
          <w:rFonts w:cstheme="minorHAnsi"/>
          <w:bCs/>
          <w:sz w:val="22"/>
          <w:szCs w:val="22"/>
        </w:rPr>
        <w:t xml:space="preserve"> </w:t>
      </w:r>
      <w:r w:rsidRPr="00214999">
        <w:rPr>
          <w:rFonts w:cstheme="minorHAnsi"/>
          <w:bCs/>
          <w:sz w:val="22"/>
          <w:szCs w:val="22"/>
        </w:rPr>
        <w:t>and</w:t>
      </w:r>
      <w:r w:rsidR="001D13F7" w:rsidRPr="00214999">
        <w:rPr>
          <w:rFonts w:cstheme="minorHAnsi"/>
          <w:bCs/>
          <w:sz w:val="22"/>
          <w:szCs w:val="22"/>
        </w:rPr>
        <w:t xml:space="preserve"> </w:t>
      </w:r>
      <w:r w:rsidRPr="00214999">
        <w:rPr>
          <w:rFonts w:cstheme="minorHAnsi"/>
          <w:bCs/>
          <w:sz w:val="22"/>
          <w:szCs w:val="22"/>
        </w:rPr>
        <w:t>(B)</w:t>
      </w:r>
      <w:r w:rsidR="001D13F7" w:rsidRPr="00214999">
        <w:rPr>
          <w:rFonts w:cstheme="minorHAnsi"/>
          <w:bCs/>
          <w:sz w:val="22"/>
          <w:szCs w:val="22"/>
        </w:rPr>
        <w:t xml:space="preserve"> </w:t>
      </w:r>
      <w:r w:rsidRPr="00214999">
        <w:rPr>
          <w:rFonts w:cstheme="minorHAnsi"/>
          <w:bCs/>
          <w:sz w:val="22"/>
          <w:szCs w:val="22"/>
        </w:rPr>
        <w:t>δ</w:t>
      </w:r>
      <w:r w:rsidRPr="00214999">
        <w:rPr>
          <w:rFonts w:cstheme="minorHAnsi"/>
          <w:bCs/>
          <w:sz w:val="22"/>
          <w:szCs w:val="22"/>
          <w:vertAlign w:val="superscript"/>
        </w:rPr>
        <w:t>18</w:t>
      </w:r>
      <w:r w:rsidRPr="00214999">
        <w:rPr>
          <w:rFonts w:cstheme="minorHAnsi"/>
          <w:bCs/>
          <w:sz w:val="22"/>
          <w:szCs w:val="22"/>
        </w:rPr>
        <w:t>O</w:t>
      </w:r>
      <w:r w:rsidR="001D13F7" w:rsidRPr="00214999">
        <w:rPr>
          <w:rFonts w:cstheme="minorHAnsi"/>
          <w:bCs/>
          <w:sz w:val="22"/>
          <w:szCs w:val="22"/>
        </w:rPr>
        <w:t xml:space="preserve"> </w:t>
      </w:r>
      <w:r w:rsidRPr="00214999">
        <w:rPr>
          <w:rFonts w:cstheme="minorHAnsi"/>
          <w:bCs/>
          <w:sz w:val="22"/>
          <w:szCs w:val="22"/>
        </w:rPr>
        <w:t>VPDB</w:t>
      </w:r>
      <w:r w:rsidR="001D13F7" w:rsidRPr="00214999">
        <w:rPr>
          <w:rFonts w:cstheme="minorHAnsi"/>
          <w:bCs/>
          <w:sz w:val="22"/>
          <w:szCs w:val="22"/>
        </w:rPr>
        <w:t xml:space="preserve"> </w:t>
      </w:r>
      <w:r w:rsidRPr="00214999">
        <w:rPr>
          <w:rFonts w:cstheme="minorHAnsi"/>
          <w:bCs/>
          <w:sz w:val="22"/>
          <w:szCs w:val="22"/>
        </w:rPr>
        <w:t>values</w:t>
      </w:r>
      <w:r w:rsidR="001D13F7" w:rsidRPr="00214999">
        <w:rPr>
          <w:rFonts w:cstheme="minorHAnsi"/>
          <w:bCs/>
          <w:sz w:val="22"/>
          <w:szCs w:val="22"/>
        </w:rPr>
        <w:t xml:space="preserve"> </w:t>
      </w:r>
      <w:r w:rsidRPr="00214999">
        <w:rPr>
          <w:rFonts w:cstheme="minorHAnsi"/>
          <w:bCs/>
          <w:sz w:val="22"/>
          <w:szCs w:val="22"/>
        </w:rPr>
        <w:t>from</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from</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Brent</w:t>
      </w:r>
      <w:r w:rsidR="001D13F7" w:rsidRPr="00214999">
        <w:rPr>
          <w:rFonts w:cstheme="minorHAnsi"/>
          <w:bCs/>
          <w:sz w:val="22"/>
          <w:szCs w:val="22"/>
        </w:rPr>
        <w:t xml:space="preserve"> </w:t>
      </w:r>
      <w:r w:rsidRPr="00214999">
        <w:rPr>
          <w:rFonts w:cstheme="minorHAnsi"/>
          <w:bCs/>
          <w:sz w:val="22"/>
          <w:szCs w:val="22"/>
        </w:rPr>
        <w:t>Group</w:t>
      </w:r>
      <w:r w:rsidR="001D13F7" w:rsidRPr="00214999">
        <w:rPr>
          <w:rFonts w:cstheme="minorHAnsi"/>
          <w:bCs/>
          <w:sz w:val="22"/>
          <w:szCs w:val="22"/>
        </w:rPr>
        <w:t xml:space="preserve"> </w:t>
      </w:r>
      <w:r w:rsidRPr="00214999">
        <w:rPr>
          <w:rFonts w:cstheme="minorHAnsi"/>
          <w:bCs/>
          <w:sz w:val="22"/>
          <w:szCs w:val="22"/>
        </w:rPr>
        <w:t>sandstones,</w:t>
      </w:r>
      <w:r w:rsidR="001D13F7" w:rsidRPr="00214999">
        <w:rPr>
          <w:rFonts w:cstheme="minorHAnsi"/>
          <w:bCs/>
          <w:sz w:val="22"/>
          <w:szCs w:val="22"/>
        </w:rPr>
        <w:t xml:space="preserve"> </w:t>
      </w:r>
      <w:r w:rsidRPr="00214999">
        <w:rPr>
          <w:rFonts w:cstheme="minorHAnsi"/>
          <w:bCs/>
          <w:sz w:val="22"/>
          <w:szCs w:val="22"/>
        </w:rPr>
        <w:t>Heather</w:t>
      </w:r>
      <w:r w:rsidR="001D13F7" w:rsidRPr="00214999">
        <w:rPr>
          <w:rFonts w:cstheme="minorHAnsi"/>
          <w:bCs/>
          <w:sz w:val="22"/>
          <w:szCs w:val="22"/>
        </w:rPr>
        <w:t xml:space="preserve"> </w:t>
      </w:r>
      <w:r w:rsidRPr="00214999">
        <w:rPr>
          <w:rFonts w:cstheme="minorHAnsi"/>
          <w:bCs/>
          <w:sz w:val="22"/>
          <w:szCs w:val="22"/>
        </w:rPr>
        <w:t>Field</w:t>
      </w:r>
      <w:r w:rsidR="001D13F7" w:rsidRPr="00214999">
        <w:rPr>
          <w:rFonts w:cstheme="minorHAnsi"/>
          <w:bCs/>
          <w:sz w:val="22"/>
          <w:szCs w:val="22"/>
        </w:rPr>
        <w:t xml:space="preserve"> </w:t>
      </w:r>
      <w:r w:rsidRPr="00214999">
        <w:rPr>
          <w:rFonts w:cstheme="minorHAnsi"/>
          <w:bCs/>
          <w:sz w:val="22"/>
          <w:szCs w:val="22"/>
        </w:rPr>
        <w:t>(this</w:t>
      </w:r>
      <w:r w:rsidR="001D13F7" w:rsidRPr="00214999">
        <w:rPr>
          <w:rFonts w:cstheme="minorHAnsi"/>
          <w:bCs/>
          <w:sz w:val="22"/>
          <w:szCs w:val="22"/>
        </w:rPr>
        <w:t xml:space="preserve"> </w:t>
      </w:r>
      <w:r w:rsidRPr="00214999">
        <w:rPr>
          <w:rFonts w:cstheme="minorHAnsi"/>
          <w:bCs/>
          <w:sz w:val="22"/>
          <w:szCs w:val="22"/>
        </w:rPr>
        <w:t>study).</w:t>
      </w:r>
      <w:r w:rsidR="001D13F7" w:rsidRPr="00214999">
        <w:rPr>
          <w:rFonts w:cstheme="minorHAnsi"/>
          <w:bCs/>
          <w:sz w:val="22"/>
          <w:szCs w:val="22"/>
        </w:rPr>
        <w:t xml:space="preserve"> </w:t>
      </w:r>
      <w:r w:rsidRPr="00214999">
        <w:rPr>
          <w:rFonts w:cstheme="minorHAnsi"/>
          <w:bCs/>
          <w:sz w:val="22"/>
          <w:szCs w:val="22"/>
        </w:rPr>
        <w:t>There</w:t>
      </w:r>
      <w:r w:rsidR="001D13F7" w:rsidRPr="00214999">
        <w:rPr>
          <w:rFonts w:cstheme="minorHAnsi"/>
          <w:bCs/>
          <w:sz w:val="22"/>
          <w:szCs w:val="22"/>
        </w:rPr>
        <w:t xml:space="preserve"> </w:t>
      </w:r>
      <w:r w:rsidRPr="00214999">
        <w:rPr>
          <w:rFonts w:cstheme="minorHAnsi"/>
          <w:bCs/>
          <w:sz w:val="22"/>
          <w:szCs w:val="22"/>
        </w:rPr>
        <w:t>is</w:t>
      </w:r>
      <w:r w:rsidR="001D13F7" w:rsidRPr="00214999">
        <w:rPr>
          <w:rFonts w:cstheme="minorHAnsi"/>
          <w:bCs/>
          <w:sz w:val="22"/>
          <w:szCs w:val="22"/>
        </w:rPr>
        <w:t xml:space="preserve"> </w:t>
      </w:r>
      <w:r w:rsidRPr="00214999">
        <w:rPr>
          <w:rFonts w:cstheme="minorHAnsi"/>
          <w:bCs/>
          <w:sz w:val="22"/>
          <w:szCs w:val="22"/>
        </w:rPr>
        <w:t>no</w:t>
      </w:r>
      <w:r w:rsidR="001D13F7" w:rsidRPr="00214999">
        <w:rPr>
          <w:rFonts w:cstheme="minorHAnsi"/>
          <w:bCs/>
          <w:sz w:val="22"/>
          <w:szCs w:val="22"/>
        </w:rPr>
        <w:t xml:space="preserve"> </w:t>
      </w:r>
      <w:r w:rsidRPr="00214999">
        <w:rPr>
          <w:rFonts w:cstheme="minorHAnsi"/>
          <w:bCs/>
          <w:sz w:val="22"/>
          <w:szCs w:val="22"/>
        </w:rPr>
        <w:t>simple</w:t>
      </w:r>
      <w:r w:rsidR="001D13F7" w:rsidRPr="00214999">
        <w:rPr>
          <w:rFonts w:cstheme="minorHAnsi"/>
          <w:bCs/>
          <w:sz w:val="22"/>
          <w:szCs w:val="22"/>
        </w:rPr>
        <w:t xml:space="preserve"> </w:t>
      </w:r>
      <w:r w:rsidRPr="00214999">
        <w:rPr>
          <w:rFonts w:cstheme="minorHAnsi"/>
          <w:bCs/>
          <w:sz w:val="22"/>
          <w:szCs w:val="22"/>
        </w:rPr>
        <w:t>relationship</w:t>
      </w:r>
      <w:r w:rsidR="001D13F7" w:rsidRPr="00214999">
        <w:rPr>
          <w:rFonts w:cstheme="minorHAnsi"/>
          <w:bCs/>
          <w:sz w:val="22"/>
          <w:szCs w:val="22"/>
        </w:rPr>
        <w:t xml:space="preserve"> </w:t>
      </w:r>
      <w:r w:rsidRPr="00214999">
        <w:rPr>
          <w:rFonts w:cstheme="minorHAnsi"/>
          <w:bCs/>
          <w:sz w:val="22"/>
          <w:szCs w:val="22"/>
        </w:rPr>
        <w:t>between</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amount</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and</w:t>
      </w:r>
      <w:r w:rsidR="001D13F7" w:rsidRPr="00214999">
        <w:rPr>
          <w:rFonts w:cstheme="minorHAnsi"/>
          <w:bCs/>
          <w:sz w:val="22"/>
          <w:szCs w:val="22"/>
        </w:rPr>
        <w:t xml:space="preserve"> </w:t>
      </w:r>
      <w:r w:rsidR="00D3329A">
        <w:rPr>
          <w:rFonts w:cstheme="minorHAnsi"/>
          <w:bCs/>
          <w:sz w:val="22"/>
          <w:szCs w:val="22"/>
        </w:rPr>
        <w:t xml:space="preserve">its </w:t>
      </w:r>
      <w:r w:rsidRPr="00214999">
        <w:rPr>
          <w:rFonts w:cstheme="minorHAnsi"/>
          <w:bCs/>
          <w:sz w:val="22"/>
          <w:szCs w:val="22"/>
        </w:rPr>
        <w:t>carbon</w:t>
      </w:r>
      <w:r w:rsidR="001D13F7" w:rsidRPr="00214999">
        <w:rPr>
          <w:rFonts w:cstheme="minorHAnsi"/>
          <w:bCs/>
          <w:sz w:val="22"/>
          <w:szCs w:val="22"/>
        </w:rPr>
        <w:t xml:space="preserve"> </w:t>
      </w:r>
      <w:r w:rsidRPr="00214999">
        <w:rPr>
          <w:rFonts w:cstheme="minorHAnsi"/>
          <w:bCs/>
          <w:sz w:val="22"/>
          <w:szCs w:val="22"/>
        </w:rPr>
        <w:t>isotope</w:t>
      </w:r>
      <w:r w:rsidR="00D3329A">
        <w:rPr>
          <w:rFonts w:cstheme="minorHAnsi"/>
          <w:bCs/>
          <w:sz w:val="22"/>
          <w:szCs w:val="22"/>
        </w:rPr>
        <w:t xml:space="preserve"> </w:t>
      </w:r>
      <w:r w:rsidR="009B46F6">
        <w:rPr>
          <w:rFonts w:cstheme="minorHAnsi"/>
          <w:bCs/>
          <w:sz w:val="22"/>
          <w:szCs w:val="22"/>
        </w:rPr>
        <w:t>value</w:t>
      </w:r>
      <w:r w:rsidR="009B46F6" w:rsidRPr="00214999">
        <w:rPr>
          <w:rFonts w:cstheme="minorHAnsi"/>
          <w:bCs/>
          <w:sz w:val="22"/>
          <w:szCs w:val="22"/>
        </w:rPr>
        <w:t>s,</w:t>
      </w:r>
      <w:r w:rsidR="001D13F7" w:rsidRPr="00214999">
        <w:rPr>
          <w:rFonts w:cstheme="minorHAnsi"/>
          <w:bCs/>
          <w:sz w:val="22"/>
          <w:szCs w:val="22"/>
        </w:rPr>
        <w:t xml:space="preserve"> </w:t>
      </w:r>
      <w:r w:rsidRPr="00214999">
        <w:rPr>
          <w:rFonts w:cstheme="minorHAnsi"/>
          <w:bCs/>
          <w:sz w:val="22"/>
          <w:szCs w:val="22"/>
        </w:rPr>
        <w:t>but</w:t>
      </w:r>
      <w:r w:rsidR="001D13F7" w:rsidRPr="00214999">
        <w:rPr>
          <w:rFonts w:cstheme="minorHAnsi"/>
          <w:bCs/>
          <w:sz w:val="22"/>
          <w:szCs w:val="22"/>
        </w:rPr>
        <w:t xml:space="preserve"> </w:t>
      </w:r>
      <w:r w:rsidRPr="00214999">
        <w:rPr>
          <w:rFonts w:cstheme="minorHAnsi"/>
          <w:bCs/>
          <w:sz w:val="22"/>
          <w:szCs w:val="22"/>
        </w:rPr>
        <w:t>smaller</w:t>
      </w:r>
      <w:r w:rsidR="001D13F7" w:rsidRPr="00214999">
        <w:rPr>
          <w:rFonts w:cstheme="minorHAnsi"/>
          <w:bCs/>
          <w:sz w:val="22"/>
          <w:szCs w:val="22"/>
        </w:rPr>
        <w:t xml:space="preserve"> </w:t>
      </w:r>
      <w:r w:rsidRPr="00214999">
        <w:rPr>
          <w:rFonts w:cstheme="minorHAnsi"/>
          <w:bCs/>
          <w:sz w:val="22"/>
          <w:szCs w:val="22"/>
        </w:rPr>
        <w:t>amounts</w:t>
      </w:r>
      <w:r w:rsidR="001D13F7" w:rsidRPr="00214999">
        <w:rPr>
          <w:rFonts w:cstheme="minorHAnsi"/>
          <w:bCs/>
          <w:sz w:val="22"/>
          <w:szCs w:val="22"/>
        </w:rPr>
        <w:t xml:space="preserve"> </w:t>
      </w:r>
      <w:r w:rsidRPr="00214999">
        <w:rPr>
          <w:rFonts w:cstheme="minorHAnsi"/>
          <w:bCs/>
          <w:sz w:val="22"/>
          <w:szCs w:val="22"/>
        </w:rPr>
        <w:t>tend</w:t>
      </w:r>
      <w:r w:rsidR="001D13F7" w:rsidRPr="00214999">
        <w:rPr>
          <w:rFonts w:cstheme="minorHAnsi"/>
          <w:bCs/>
          <w:sz w:val="22"/>
          <w:szCs w:val="22"/>
        </w:rPr>
        <w:t xml:space="preserve"> </w:t>
      </w:r>
      <w:r w:rsidRPr="00214999">
        <w:rPr>
          <w:rFonts w:cstheme="minorHAnsi"/>
          <w:bCs/>
          <w:sz w:val="22"/>
          <w:szCs w:val="22"/>
        </w:rPr>
        <w:t>to</w:t>
      </w:r>
      <w:r w:rsidR="001D13F7" w:rsidRPr="00214999">
        <w:rPr>
          <w:rFonts w:cstheme="minorHAnsi"/>
          <w:bCs/>
          <w:sz w:val="22"/>
          <w:szCs w:val="22"/>
        </w:rPr>
        <w:t xml:space="preserve"> </w:t>
      </w:r>
      <w:r w:rsidRPr="00214999">
        <w:rPr>
          <w:rFonts w:cstheme="minorHAnsi"/>
          <w:bCs/>
          <w:sz w:val="22"/>
          <w:szCs w:val="22"/>
        </w:rPr>
        <w:t>have</w:t>
      </w:r>
      <w:r w:rsidR="001D13F7" w:rsidRPr="00214999">
        <w:rPr>
          <w:rFonts w:cstheme="minorHAnsi"/>
          <w:bCs/>
          <w:sz w:val="22"/>
          <w:szCs w:val="22"/>
        </w:rPr>
        <w:t xml:space="preserve"> </w:t>
      </w:r>
      <w:r w:rsidRPr="00214999">
        <w:rPr>
          <w:rFonts w:cstheme="minorHAnsi"/>
          <w:bCs/>
          <w:sz w:val="22"/>
          <w:szCs w:val="22"/>
        </w:rPr>
        <w:t>less</w:t>
      </w:r>
      <w:r w:rsidR="001D13F7" w:rsidRPr="00214999">
        <w:rPr>
          <w:rFonts w:cstheme="minorHAnsi"/>
          <w:bCs/>
          <w:sz w:val="22"/>
          <w:szCs w:val="22"/>
        </w:rPr>
        <w:t xml:space="preserve"> </w:t>
      </w:r>
      <w:r w:rsidRPr="00214999">
        <w:rPr>
          <w:rFonts w:cstheme="minorHAnsi"/>
          <w:bCs/>
          <w:sz w:val="22"/>
          <w:szCs w:val="22"/>
        </w:rPr>
        <w:t>negative</w:t>
      </w:r>
      <w:r w:rsidR="001D13F7" w:rsidRPr="00214999">
        <w:rPr>
          <w:rFonts w:cstheme="minorHAnsi"/>
          <w:bCs/>
          <w:sz w:val="22"/>
          <w:szCs w:val="22"/>
        </w:rPr>
        <w:t xml:space="preserve"> </w:t>
      </w:r>
      <w:r w:rsidRPr="00214999">
        <w:rPr>
          <w:rFonts w:cstheme="minorHAnsi"/>
          <w:bCs/>
          <w:sz w:val="22"/>
          <w:szCs w:val="22"/>
        </w:rPr>
        <w:t>δ</w:t>
      </w:r>
      <w:r w:rsidRPr="00214999">
        <w:rPr>
          <w:rFonts w:cstheme="minorHAnsi"/>
          <w:bCs/>
          <w:sz w:val="22"/>
          <w:szCs w:val="22"/>
          <w:vertAlign w:val="superscript"/>
        </w:rPr>
        <w:t>13</w:t>
      </w:r>
      <w:r w:rsidRPr="00214999">
        <w:rPr>
          <w:rFonts w:cstheme="minorHAnsi"/>
          <w:bCs/>
          <w:sz w:val="22"/>
          <w:szCs w:val="22"/>
        </w:rPr>
        <w:t>C</w:t>
      </w:r>
      <w:r w:rsidR="001D13F7" w:rsidRPr="00214999">
        <w:rPr>
          <w:rFonts w:cstheme="minorHAnsi"/>
          <w:bCs/>
          <w:sz w:val="22"/>
          <w:szCs w:val="22"/>
        </w:rPr>
        <w:t xml:space="preserve"> </w:t>
      </w:r>
      <w:r w:rsidRPr="00214999">
        <w:rPr>
          <w:rFonts w:cstheme="minorHAnsi"/>
          <w:bCs/>
          <w:sz w:val="22"/>
          <w:szCs w:val="22"/>
        </w:rPr>
        <w:t>values.</w:t>
      </w:r>
      <w:r w:rsidR="001D13F7" w:rsidRPr="00214999">
        <w:rPr>
          <w:rFonts w:cstheme="minorHAnsi"/>
          <w:bCs/>
          <w:sz w:val="22"/>
          <w:szCs w:val="22"/>
        </w:rPr>
        <w:t xml:space="preserve"> </w:t>
      </w:r>
      <w:proofErr w:type="gramStart"/>
      <w:r w:rsidR="00D3329A" w:rsidRPr="00214999">
        <w:rPr>
          <w:rFonts w:cstheme="minorHAnsi"/>
          <w:bCs/>
          <w:sz w:val="22"/>
          <w:szCs w:val="22"/>
        </w:rPr>
        <w:t>Also</w:t>
      </w:r>
      <w:proofErr w:type="gramEnd"/>
      <w:r w:rsidR="00D3329A" w:rsidRPr="00214999">
        <w:rPr>
          <w:rFonts w:cstheme="minorHAnsi"/>
          <w:bCs/>
          <w:sz w:val="22"/>
          <w:szCs w:val="22"/>
        </w:rPr>
        <w:t>,</w:t>
      </w:r>
      <w:r w:rsidR="001D13F7" w:rsidRPr="00214999">
        <w:rPr>
          <w:rFonts w:cstheme="minorHAnsi"/>
          <w:bCs/>
          <w:sz w:val="22"/>
          <w:szCs w:val="22"/>
        </w:rPr>
        <w:t xml:space="preserve"> </w:t>
      </w:r>
      <w:r w:rsidRPr="00214999">
        <w:rPr>
          <w:rFonts w:cstheme="minorHAnsi"/>
          <w:bCs/>
          <w:sz w:val="22"/>
          <w:szCs w:val="22"/>
        </w:rPr>
        <w:t>there</w:t>
      </w:r>
      <w:r w:rsidR="001D13F7" w:rsidRPr="00214999">
        <w:rPr>
          <w:rFonts w:cstheme="minorHAnsi"/>
          <w:bCs/>
          <w:sz w:val="22"/>
          <w:szCs w:val="22"/>
        </w:rPr>
        <w:t xml:space="preserve"> </w:t>
      </w:r>
      <w:r w:rsidRPr="00214999">
        <w:rPr>
          <w:rFonts w:cstheme="minorHAnsi"/>
          <w:bCs/>
          <w:sz w:val="22"/>
          <w:szCs w:val="22"/>
        </w:rPr>
        <w:t>is</w:t>
      </w:r>
      <w:r w:rsidR="001D13F7" w:rsidRPr="00214999">
        <w:rPr>
          <w:rFonts w:cstheme="minorHAnsi"/>
          <w:bCs/>
          <w:sz w:val="22"/>
          <w:szCs w:val="22"/>
        </w:rPr>
        <w:t xml:space="preserve"> </w:t>
      </w:r>
      <w:r w:rsidRPr="00214999">
        <w:rPr>
          <w:rFonts w:cstheme="minorHAnsi"/>
          <w:bCs/>
          <w:sz w:val="22"/>
          <w:szCs w:val="22"/>
        </w:rPr>
        <w:t>no</w:t>
      </w:r>
      <w:r w:rsidR="001D13F7" w:rsidRPr="00214999">
        <w:rPr>
          <w:rFonts w:cstheme="minorHAnsi"/>
          <w:bCs/>
          <w:sz w:val="22"/>
          <w:szCs w:val="22"/>
        </w:rPr>
        <w:t xml:space="preserve"> </w:t>
      </w:r>
      <w:r w:rsidRPr="00214999">
        <w:rPr>
          <w:rFonts w:cstheme="minorHAnsi"/>
          <w:bCs/>
          <w:sz w:val="22"/>
          <w:szCs w:val="22"/>
        </w:rPr>
        <w:t>simple</w:t>
      </w:r>
      <w:r w:rsidR="001D13F7" w:rsidRPr="00214999">
        <w:rPr>
          <w:rFonts w:cstheme="minorHAnsi"/>
          <w:bCs/>
          <w:sz w:val="22"/>
          <w:szCs w:val="22"/>
        </w:rPr>
        <w:t xml:space="preserve"> </w:t>
      </w:r>
      <w:r w:rsidRPr="00214999">
        <w:rPr>
          <w:rFonts w:cstheme="minorHAnsi"/>
          <w:bCs/>
          <w:sz w:val="22"/>
          <w:szCs w:val="22"/>
        </w:rPr>
        <w:t>relationship</w:t>
      </w:r>
      <w:r w:rsidR="001D13F7" w:rsidRPr="00214999">
        <w:rPr>
          <w:rFonts w:cstheme="minorHAnsi"/>
          <w:bCs/>
          <w:sz w:val="22"/>
          <w:szCs w:val="22"/>
        </w:rPr>
        <w:t xml:space="preserve"> </w:t>
      </w:r>
      <w:r w:rsidRPr="00214999">
        <w:rPr>
          <w:rFonts w:cstheme="minorHAnsi"/>
          <w:bCs/>
          <w:sz w:val="22"/>
          <w:szCs w:val="22"/>
        </w:rPr>
        <w:t>between</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amount</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and</w:t>
      </w:r>
      <w:r w:rsidR="001D13F7" w:rsidRPr="00214999">
        <w:rPr>
          <w:rFonts w:cstheme="minorHAnsi"/>
          <w:bCs/>
          <w:sz w:val="22"/>
          <w:szCs w:val="22"/>
        </w:rPr>
        <w:t xml:space="preserve"> </w:t>
      </w:r>
      <w:r w:rsidRPr="00214999">
        <w:rPr>
          <w:rFonts w:cstheme="minorHAnsi"/>
          <w:bCs/>
          <w:sz w:val="22"/>
          <w:szCs w:val="22"/>
        </w:rPr>
        <w:t>oxygen</w:t>
      </w:r>
      <w:r w:rsidR="001D13F7" w:rsidRPr="00214999">
        <w:rPr>
          <w:rFonts w:cstheme="minorHAnsi"/>
          <w:bCs/>
          <w:sz w:val="22"/>
          <w:szCs w:val="22"/>
        </w:rPr>
        <w:t xml:space="preserve"> </w:t>
      </w:r>
      <w:r w:rsidR="009B46F6" w:rsidRPr="00214999">
        <w:rPr>
          <w:rFonts w:cstheme="minorHAnsi"/>
          <w:bCs/>
          <w:sz w:val="22"/>
          <w:szCs w:val="22"/>
        </w:rPr>
        <w:t>isotopes,</w:t>
      </w:r>
      <w:r w:rsidR="001D13F7" w:rsidRPr="00214999">
        <w:rPr>
          <w:rFonts w:cstheme="minorHAnsi"/>
          <w:bCs/>
          <w:sz w:val="22"/>
          <w:szCs w:val="22"/>
        </w:rPr>
        <w:t xml:space="preserve"> </w:t>
      </w:r>
      <w:r w:rsidRPr="00214999">
        <w:rPr>
          <w:rFonts w:cstheme="minorHAnsi"/>
          <w:bCs/>
          <w:sz w:val="22"/>
          <w:szCs w:val="22"/>
        </w:rPr>
        <w:t>but</w:t>
      </w:r>
      <w:r w:rsidR="001D13F7" w:rsidRPr="00214999">
        <w:rPr>
          <w:rFonts w:cstheme="minorHAnsi"/>
          <w:bCs/>
          <w:sz w:val="22"/>
          <w:szCs w:val="22"/>
        </w:rPr>
        <w:t xml:space="preserve"> </w:t>
      </w:r>
      <w:r w:rsidRPr="00214999">
        <w:rPr>
          <w:rFonts w:cstheme="minorHAnsi"/>
          <w:bCs/>
          <w:sz w:val="22"/>
          <w:szCs w:val="22"/>
        </w:rPr>
        <w:t>it</w:t>
      </w:r>
      <w:r w:rsidR="001D13F7" w:rsidRPr="00214999">
        <w:rPr>
          <w:rFonts w:cstheme="minorHAnsi"/>
          <w:bCs/>
          <w:sz w:val="22"/>
          <w:szCs w:val="22"/>
        </w:rPr>
        <w:t xml:space="preserve"> </w:t>
      </w:r>
      <w:r w:rsidRPr="00214999">
        <w:rPr>
          <w:rFonts w:cstheme="minorHAnsi"/>
          <w:bCs/>
          <w:sz w:val="22"/>
          <w:szCs w:val="22"/>
        </w:rPr>
        <w:t>is</w:t>
      </w:r>
      <w:r w:rsidR="001D13F7" w:rsidRPr="00214999">
        <w:rPr>
          <w:rFonts w:cstheme="minorHAnsi"/>
          <w:bCs/>
          <w:sz w:val="22"/>
          <w:szCs w:val="22"/>
        </w:rPr>
        <w:t xml:space="preserve"> </w:t>
      </w:r>
      <w:r w:rsidRPr="00214999">
        <w:rPr>
          <w:rFonts w:cstheme="minorHAnsi"/>
          <w:bCs/>
          <w:sz w:val="22"/>
          <w:szCs w:val="22"/>
        </w:rPr>
        <w:t>noteworthy</w:t>
      </w:r>
      <w:r w:rsidR="001D13F7" w:rsidRPr="00214999">
        <w:rPr>
          <w:rFonts w:cstheme="minorHAnsi"/>
          <w:bCs/>
          <w:sz w:val="22"/>
          <w:szCs w:val="22"/>
        </w:rPr>
        <w:t xml:space="preserve"> </w:t>
      </w:r>
      <w:r w:rsidRPr="00214999">
        <w:rPr>
          <w:rFonts w:cstheme="minorHAnsi"/>
          <w:bCs/>
          <w:sz w:val="22"/>
          <w:szCs w:val="22"/>
        </w:rPr>
        <w:t>that</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unusual</w:t>
      </w:r>
      <w:r w:rsidR="001D13F7" w:rsidRPr="00214999">
        <w:rPr>
          <w:rFonts w:cstheme="minorHAnsi"/>
          <w:bCs/>
          <w:sz w:val="22"/>
          <w:szCs w:val="22"/>
        </w:rPr>
        <w:t xml:space="preserve"> </w:t>
      </w:r>
      <w:r w:rsidRPr="00214999">
        <w:rPr>
          <w:rFonts w:cstheme="minorHAnsi"/>
          <w:bCs/>
          <w:sz w:val="22"/>
          <w:szCs w:val="22"/>
        </w:rPr>
        <w:t>sample</w:t>
      </w:r>
      <w:r w:rsidR="001D13F7" w:rsidRPr="00214999">
        <w:rPr>
          <w:rFonts w:cstheme="minorHAnsi"/>
          <w:bCs/>
          <w:sz w:val="22"/>
          <w:szCs w:val="22"/>
        </w:rPr>
        <w:t xml:space="preserve"> </w:t>
      </w:r>
      <w:r w:rsidRPr="00214999">
        <w:rPr>
          <w:rFonts w:cstheme="minorHAnsi"/>
          <w:bCs/>
          <w:sz w:val="22"/>
          <w:szCs w:val="22"/>
        </w:rPr>
        <w:t>with</w:t>
      </w:r>
      <w:r w:rsidR="001D13F7" w:rsidRPr="00214999">
        <w:rPr>
          <w:rFonts w:cstheme="minorHAnsi"/>
          <w:bCs/>
          <w:sz w:val="22"/>
          <w:szCs w:val="22"/>
        </w:rPr>
        <w:t xml:space="preserve"> </w:t>
      </w:r>
      <w:r w:rsidRPr="00214999">
        <w:rPr>
          <w:rFonts w:cstheme="minorHAnsi"/>
          <w:bCs/>
          <w:sz w:val="22"/>
          <w:szCs w:val="22"/>
        </w:rPr>
        <w:t>78%</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(Fig.</w:t>
      </w:r>
      <w:r w:rsidR="00374567" w:rsidRPr="00214999">
        <w:rPr>
          <w:rFonts w:cstheme="minorHAnsi"/>
          <w:bCs/>
          <w:sz w:val="22"/>
          <w:szCs w:val="22"/>
        </w:rPr>
        <w:t xml:space="preserve"> 15</w:t>
      </w:r>
      <w:r w:rsidRPr="00214999">
        <w:rPr>
          <w:rFonts w:cstheme="minorHAnsi"/>
          <w:bCs/>
          <w:sz w:val="22"/>
          <w:szCs w:val="22"/>
        </w:rPr>
        <w:t>)</w:t>
      </w:r>
      <w:r w:rsidR="001D13F7" w:rsidRPr="00214999">
        <w:rPr>
          <w:rFonts w:cstheme="minorHAnsi"/>
          <w:bCs/>
          <w:sz w:val="22"/>
          <w:szCs w:val="22"/>
        </w:rPr>
        <w:t xml:space="preserve"> </w:t>
      </w:r>
      <w:r w:rsidRPr="00214999">
        <w:rPr>
          <w:rFonts w:cstheme="minorHAnsi"/>
          <w:bCs/>
          <w:sz w:val="22"/>
          <w:szCs w:val="22"/>
        </w:rPr>
        <w:t>has</w:t>
      </w:r>
      <w:r w:rsidR="001D13F7" w:rsidRPr="00214999">
        <w:rPr>
          <w:rFonts w:cstheme="minorHAnsi"/>
          <w:bCs/>
          <w:sz w:val="22"/>
          <w:szCs w:val="22"/>
        </w:rPr>
        <w:t xml:space="preserve"> </w:t>
      </w:r>
      <w:r w:rsidRPr="00214999">
        <w:rPr>
          <w:rFonts w:cstheme="minorHAnsi"/>
          <w:bCs/>
          <w:sz w:val="22"/>
          <w:szCs w:val="22"/>
        </w:rPr>
        <w:t>one</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highest</w:t>
      </w:r>
      <w:r w:rsidR="001D13F7" w:rsidRPr="00214999">
        <w:rPr>
          <w:rFonts w:cstheme="minorHAnsi"/>
          <w:bCs/>
          <w:sz w:val="22"/>
          <w:szCs w:val="22"/>
        </w:rPr>
        <w:t xml:space="preserve"> </w:t>
      </w:r>
      <w:r w:rsidRPr="00214999">
        <w:rPr>
          <w:rFonts w:cstheme="minorHAnsi"/>
          <w:bCs/>
          <w:sz w:val="22"/>
          <w:szCs w:val="22"/>
        </w:rPr>
        <w:t>δ</w:t>
      </w:r>
      <w:r w:rsidRPr="00214999">
        <w:rPr>
          <w:rFonts w:cstheme="minorHAnsi"/>
          <w:bCs/>
          <w:sz w:val="22"/>
          <w:szCs w:val="22"/>
          <w:vertAlign w:val="superscript"/>
        </w:rPr>
        <w:t>18</w:t>
      </w:r>
      <w:r w:rsidRPr="00214999">
        <w:rPr>
          <w:rFonts w:cstheme="minorHAnsi"/>
          <w:bCs/>
          <w:sz w:val="22"/>
          <w:szCs w:val="22"/>
        </w:rPr>
        <w:t>O</w:t>
      </w:r>
      <w:r w:rsidR="001D13F7" w:rsidRPr="00214999">
        <w:rPr>
          <w:rFonts w:cstheme="minorHAnsi"/>
          <w:bCs/>
          <w:sz w:val="22"/>
          <w:szCs w:val="22"/>
        </w:rPr>
        <w:t xml:space="preserve"> </w:t>
      </w:r>
      <w:r w:rsidRPr="00214999">
        <w:rPr>
          <w:rFonts w:cstheme="minorHAnsi"/>
          <w:bCs/>
          <w:sz w:val="22"/>
          <w:szCs w:val="22"/>
        </w:rPr>
        <w:t>values,</w:t>
      </w:r>
      <w:r w:rsidR="001D13F7" w:rsidRPr="00214999">
        <w:rPr>
          <w:rFonts w:cstheme="minorHAnsi"/>
          <w:bCs/>
          <w:sz w:val="22"/>
          <w:szCs w:val="22"/>
        </w:rPr>
        <w:t xml:space="preserve"> </w:t>
      </w:r>
      <w:r w:rsidRPr="00214999">
        <w:rPr>
          <w:rFonts w:cstheme="minorHAnsi"/>
          <w:bCs/>
          <w:sz w:val="22"/>
          <w:szCs w:val="22"/>
        </w:rPr>
        <w:t>possibly</w:t>
      </w:r>
      <w:r w:rsidR="001D13F7" w:rsidRPr="00214999">
        <w:rPr>
          <w:rFonts w:cstheme="minorHAnsi"/>
          <w:bCs/>
          <w:sz w:val="22"/>
          <w:szCs w:val="22"/>
        </w:rPr>
        <w:t xml:space="preserve"> </w:t>
      </w:r>
      <w:r w:rsidRPr="00214999">
        <w:rPr>
          <w:rFonts w:cstheme="minorHAnsi"/>
          <w:bCs/>
          <w:sz w:val="22"/>
          <w:szCs w:val="22"/>
        </w:rPr>
        <w:t>indicative</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growth</w:t>
      </w:r>
      <w:r w:rsidR="001D13F7" w:rsidRPr="00214999">
        <w:rPr>
          <w:rFonts w:cstheme="minorHAnsi"/>
          <w:bCs/>
          <w:sz w:val="22"/>
          <w:szCs w:val="22"/>
        </w:rPr>
        <w:t xml:space="preserve"> </w:t>
      </w:r>
      <w:r w:rsidRPr="00214999">
        <w:rPr>
          <w:rFonts w:cstheme="minorHAnsi"/>
          <w:bCs/>
          <w:sz w:val="22"/>
          <w:szCs w:val="22"/>
        </w:rPr>
        <w:t>at</w:t>
      </w:r>
      <w:r w:rsidR="001D13F7" w:rsidRPr="00214999">
        <w:rPr>
          <w:rFonts w:cstheme="minorHAnsi"/>
          <w:bCs/>
          <w:sz w:val="22"/>
          <w:szCs w:val="22"/>
        </w:rPr>
        <w:t xml:space="preserve"> </w:t>
      </w:r>
      <w:r w:rsidRPr="00214999">
        <w:rPr>
          <w:rFonts w:cstheme="minorHAnsi"/>
          <w:bCs/>
          <w:sz w:val="22"/>
          <w:szCs w:val="22"/>
        </w:rPr>
        <w:t>relatively</w:t>
      </w:r>
      <w:r w:rsidR="001D13F7" w:rsidRPr="00214999">
        <w:rPr>
          <w:rFonts w:cstheme="minorHAnsi"/>
          <w:bCs/>
          <w:sz w:val="22"/>
          <w:szCs w:val="22"/>
        </w:rPr>
        <w:t xml:space="preserve"> </w:t>
      </w:r>
      <w:r w:rsidRPr="00214999">
        <w:rPr>
          <w:rFonts w:cstheme="minorHAnsi"/>
          <w:bCs/>
          <w:sz w:val="22"/>
          <w:szCs w:val="22"/>
        </w:rPr>
        <w:t>low</w:t>
      </w:r>
      <w:r w:rsidR="001D13F7" w:rsidRPr="00214999">
        <w:rPr>
          <w:rFonts w:cstheme="minorHAnsi"/>
          <w:bCs/>
          <w:sz w:val="22"/>
          <w:szCs w:val="22"/>
        </w:rPr>
        <w:t xml:space="preserve"> </w:t>
      </w:r>
      <w:r w:rsidRPr="00214999">
        <w:rPr>
          <w:rFonts w:cstheme="minorHAnsi"/>
          <w:bCs/>
          <w:sz w:val="22"/>
          <w:szCs w:val="22"/>
        </w:rPr>
        <w:t>temperature.</w:t>
      </w:r>
    </w:p>
    <w:p w14:paraId="6DB33731" w14:textId="364FB2A4" w:rsidR="00741746" w:rsidRPr="00214999" w:rsidRDefault="00741746" w:rsidP="00FD5FF0">
      <w:pPr>
        <w:pStyle w:val="Default"/>
        <w:spacing w:after="240" w:line="480" w:lineRule="auto"/>
        <w:rPr>
          <w:rFonts w:asciiTheme="minorHAnsi" w:hAnsiTheme="minorHAnsi" w:cstheme="minorHAnsi"/>
          <w:sz w:val="22"/>
          <w:szCs w:val="22"/>
        </w:rPr>
      </w:pPr>
      <w:r w:rsidRPr="00214999">
        <w:rPr>
          <w:rFonts w:asciiTheme="minorHAnsi" w:hAnsiTheme="minorHAnsi" w:cstheme="minorHAnsi"/>
          <w:bCs/>
          <w:sz w:val="22"/>
          <w:szCs w:val="22"/>
        </w:rPr>
        <w:t>Figure</w:t>
      </w:r>
      <w:r w:rsidR="001D13F7" w:rsidRPr="00214999">
        <w:rPr>
          <w:rFonts w:asciiTheme="minorHAnsi" w:hAnsiTheme="minorHAnsi" w:cstheme="minorHAnsi"/>
          <w:bCs/>
          <w:sz w:val="22"/>
          <w:szCs w:val="22"/>
        </w:rPr>
        <w:t xml:space="preserve"> </w:t>
      </w:r>
      <w:r w:rsidR="00275DC0" w:rsidRPr="00214999">
        <w:rPr>
          <w:rFonts w:asciiTheme="minorHAnsi" w:hAnsiTheme="minorHAnsi" w:cstheme="minorHAnsi"/>
          <w:bCs/>
          <w:sz w:val="22"/>
          <w:szCs w:val="22"/>
        </w:rPr>
        <w:t>20</w:t>
      </w:r>
      <w:r w:rsidRPr="00214999">
        <w:rPr>
          <w:rFonts w:asciiTheme="minorHAnsi" w:hAnsiTheme="minorHAnsi" w:cstheme="minorHAnsi"/>
          <w:bCs/>
          <w:sz w:val="22"/>
          <w:szCs w:val="22"/>
        </w:rPr>
        <w:t>.</w:t>
      </w:r>
      <w:r w:rsidR="001D13F7" w:rsidRPr="00214999">
        <w:rPr>
          <w:rFonts w:asciiTheme="minorHAnsi" w:hAnsiTheme="minorHAnsi" w:cstheme="minorHAnsi"/>
          <w:bCs/>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Representative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images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aqueous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primary</w:t>
      </w:r>
      <w:r w:rsidR="001D13F7" w:rsidRPr="00214999">
        <w:rPr>
          <w:rFonts w:asciiTheme="minorHAnsi" w:hAnsiTheme="minorHAnsi" w:cstheme="minorHAnsi"/>
          <w:sz w:val="22"/>
          <w:szCs w:val="22"/>
        </w:rPr>
        <w:t xml:space="preserve"> </w:t>
      </w:r>
      <w:r w:rsidR="00D3329A" w:rsidRPr="00214999">
        <w:rPr>
          <w:rFonts w:asciiTheme="minorHAnsi" w:hAnsiTheme="minorHAnsi" w:cstheme="minorHAnsi"/>
          <w:sz w:val="22"/>
          <w:szCs w:val="22"/>
        </w:rPr>
        <w:t>two-phase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fluid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inclusions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(AFI)</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non-</w:t>
      </w:r>
      <w:proofErr w:type="spellStart"/>
      <w:r w:rsidRPr="00214999">
        <w:rPr>
          <w:rFonts w:asciiTheme="minorHAnsi" w:hAnsiTheme="minorHAnsi" w:cstheme="minorHAnsi"/>
          <w:sz w:val="22"/>
          <w:szCs w:val="22"/>
        </w:rPr>
        <w:t>ferroan</w:t>
      </w:r>
      <w:proofErr w:type="spellEnd"/>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2/5-H1,</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depth: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10734.68</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2/5-H18,</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depth: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11543.42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lastRenderedPageBreak/>
        <w:t>Homogenisation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temperatures,</w:t>
      </w:r>
      <w:r w:rsidR="001D13F7" w:rsidRPr="00214999">
        <w:rPr>
          <w:rFonts w:asciiTheme="minorHAnsi" w:hAnsiTheme="minorHAnsi" w:cstheme="minorHAnsi"/>
          <w:sz w:val="22"/>
          <w:szCs w:val="22"/>
        </w:rPr>
        <w:t xml:space="preserve"> </w:t>
      </w:r>
      <w:r w:rsidRPr="00214999">
        <w:rPr>
          <w:rFonts w:asciiTheme="minorHAnsi" w:hAnsiTheme="minorHAnsi" w:cstheme="minorHAnsi"/>
          <w:i/>
          <w:iCs/>
          <w:sz w:val="22"/>
          <w:szCs w:val="22"/>
        </w:rPr>
        <w:t>Th</w:t>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suggest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that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portion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cement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high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temperature,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deeper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burial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diagenetic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phase.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proofErr w:type="spellStart"/>
      <w:r w:rsidRPr="00214999">
        <w:rPr>
          <w:rFonts w:asciiTheme="minorHAnsi" w:hAnsiTheme="minorHAnsi" w:cstheme="minorHAnsi"/>
          <w:sz w:val="22"/>
          <w:szCs w:val="22"/>
        </w:rPr>
        <w:t>euhedral</w:t>
      </w:r>
      <w:proofErr w:type="spellEnd"/>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shape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inclusions.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and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Representative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images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of</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oil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fluid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inclusions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(OI)</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cement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2/5-2;</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depth: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10885.08</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2/5-H1,</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depth: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10734.68</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showing</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their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white/blue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fluorescence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under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UV</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light.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Their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presence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suggests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that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calcite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cement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grew</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during</w:t>
      </w:r>
      <w:r w:rsidR="001D13F7" w:rsidRPr="00214999">
        <w:rPr>
          <w:rFonts w:asciiTheme="minorHAnsi" w:hAnsiTheme="minorHAnsi" w:cstheme="minorHAnsi"/>
          <w:sz w:val="22"/>
          <w:szCs w:val="22"/>
        </w:rPr>
        <w:t xml:space="preserve"> </w:t>
      </w:r>
      <w:r w:rsidR="00B05E08">
        <w:rPr>
          <w:rFonts w:asciiTheme="minorHAnsi" w:hAnsiTheme="minorHAnsi" w:cstheme="minorHAnsi"/>
          <w:sz w:val="22"/>
          <w:szCs w:val="22"/>
        </w:rPr>
        <w:t xml:space="preserve">or after </w:t>
      </w:r>
      <w:r w:rsidRPr="00214999">
        <w:rPr>
          <w:rFonts w:asciiTheme="minorHAnsi" w:hAnsiTheme="minorHAnsi" w:cstheme="minorHAnsi"/>
          <w:sz w:val="22"/>
          <w:szCs w:val="22"/>
        </w:rPr>
        <w:t>oil</w:t>
      </w:r>
      <w:r w:rsidR="001D13F7" w:rsidRPr="00214999">
        <w:rPr>
          <w:rFonts w:asciiTheme="minorHAnsi" w:hAnsiTheme="minorHAnsi" w:cstheme="minorHAnsi"/>
          <w:sz w:val="22"/>
          <w:szCs w:val="22"/>
        </w:rPr>
        <w:t xml:space="preserve"> </w:t>
      </w:r>
      <w:r w:rsidR="00B05E08">
        <w:rPr>
          <w:rFonts w:asciiTheme="minorHAnsi" w:hAnsiTheme="minorHAnsi" w:cstheme="minorHAnsi"/>
          <w:sz w:val="22"/>
          <w:szCs w:val="22"/>
        </w:rPr>
        <w:t>migration</w:t>
      </w:r>
      <w:r w:rsidRPr="00214999">
        <w:rPr>
          <w:rFonts w:asciiTheme="minorHAnsi" w:hAnsiTheme="minorHAnsi" w:cstheme="minorHAnsi"/>
          <w:sz w:val="22"/>
          <w:szCs w:val="22"/>
        </w:rPr>
        <w: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Homogenisation</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temperatures</w:t>
      </w:r>
      <w:r w:rsidR="001D13F7" w:rsidRPr="00214999">
        <w:rPr>
          <w:rFonts w:asciiTheme="minorHAnsi" w:hAnsiTheme="minorHAnsi" w:cstheme="minorHAnsi"/>
          <w:sz w:val="22"/>
          <w:szCs w:val="22"/>
        </w:rPr>
        <w:t xml:space="preserve"> </w:t>
      </w:r>
      <w:proofErr w:type="gramStart"/>
      <w:r w:rsidRPr="00214999">
        <w:rPr>
          <w:rFonts w:asciiTheme="minorHAnsi" w:hAnsiTheme="minorHAnsi" w:cstheme="minorHAnsi"/>
          <w:sz w:val="22"/>
          <w:szCs w:val="22"/>
        </w:rPr>
        <w:t>were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not</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measured</w:t>
      </w:r>
      <w:proofErr w:type="gramEnd"/>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for</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oil</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inclusions.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Quartz</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grains</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are</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marked</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with</w:t>
      </w:r>
      <w:r w:rsidR="001D13F7" w:rsidRPr="00214999">
        <w:rPr>
          <w:rFonts w:asciiTheme="minorHAnsi" w:hAnsiTheme="minorHAnsi" w:cstheme="minorHAnsi"/>
          <w:sz w:val="22"/>
          <w:szCs w:val="22"/>
        </w:rPr>
        <w:t xml:space="preserve"> </w:t>
      </w:r>
      <w:r w:rsidRPr="00214999">
        <w:rPr>
          <w:rFonts w:asciiTheme="minorHAnsi" w:hAnsiTheme="minorHAnsi" w:cstheme="minorHAnsi"/>
          <w:sz w:val="22"/>
          <w:szCs w:val="22"/>
        </w:rPr>
        <w:t>Q.</w:t>
      </w:r>
    </w:p>
    <w:p w14:paraId="0F59552E" w14:textId="771B6BA0" w:rsidR="00923AF1" w:rsidRPr="00214999" w:rsidRDefault="00923AF1" w:rsidP="00FD5FF0">
      <w:pPr>
        <w:pStyle w:val="Default"/>
        <w:spacing w:after="240" w:line="480" w:lineRule="auto"/>
        <w:rPr>
          <w:rFonts w:cstheme="minorHAnsi"/>
          <w:bCs/>
          <w:sz w:val="22"/>
          <w:szCs w:val="22"/>
        </w:rPr>
      </w:pPr>
      <w:bookmarkStart w:id="0" w:name="_Hlk535648700"/>
      <w:r w:rsidRPr="00214999">
        <w:rPr>
          <w:rFonts w:cstheme="minorHAnsi"/>
          <w:bCs/>
          <w:sz w:val="22"/>
          <w:szCs w:val="22"/>
        </w:rPr>
        <w:t>Figure</w:t>
      </w:r>
      <w:r w:rsidR="001D13F7" w:rsidRPr="00214999">
        <w:rPr>
          <w:rFonts w:cstheme="minorHAnsi"/>
          <w:bCs/>
          <w:sz w:val="22"/>
          <w:szCs w:val="22"/>
        </w:rPr>
        <w:t xml:space="preserve"> </w:t>
      </w:r>
      <w:r w:rsidR="00275DC0" w:rsidRPr="00214999">
        <w:rPr>
          <w:rFonts w:cstheme="minorHAnsi"/>
          <w:bCs/>
          <w:sz w:val="22"/>
          <w:szCs w:val="22"/>
        </w:rPr>
        <w:t>21</w:t>
      </w:r>
      <w:r w:rsidRPr="00214999">
        <w:rPr>
          <w:rFonts w:cstheme="minorHAnsi"/>
          <w:bCs/>
          <w:sz w:val="22"/>
          <w:szCs w:val="22"/>
        </w:rPr>
        <w:t>.</w:t>
      </w:r>
      <w:r w:rsidR="001D13F7" w:rsidRPr="00214999">
        <w:rPr>
          <w:rFonts w:cstheme="minorHAnsi"/>
          <w:bCs/>
          <w:sz w:val="22"/>
          <w:szCs w:val="22"/>
        </w:rPr>
        <w:t xml:space="preserve"> </w:t>
      </w:r>
      <w:r w:rsidRPr="00214999">
        <w:rPr>
          <w:rFonts w:cstheme="minorHAnsi"/>
          <w:bCs/>
          <w:sz w:val="22"/>
          <w:szCs w:val="22"/>
        </w:rPr>
        <w:t>Histogram</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two-phase</w:t>
      </w:r>
      <w:r w:rsidR="001D13F7" w:rsidRPr="00214999">
        <w:rPr>
          <w:rFonts w:cstheme="minorHAnsi"/>
          <w:bCs/>
          <w:sz w:val="22"/>
          <w:szCs w:val="22"/>
        </w:rPr>
        <w:t xml:space="preserve"> </w:t>
      </w:r>
      <w:r w:rsidRPr="00214999">
        <w:rPr>
          <w:rFonts w:cstheme="minorHAnsi"/>
          <w:bCs/>
          <w:sz w:val="22"/>
          <w:szCs w:val="22"/>
        </w:rPr>
        <w:t>aqueous</w:t>
      </w:r>
      <w:r w:rsidR="001D13F7" w:rsidRPr="00214999">
        <w:rPr>
          <w:rFonts w:cstheme="minorHAnsi"/>
          <w:bCs/>
          <w:sz w:val="22"/>
          <w:szCs w:val="22"/>
        </w:rPr>
        <w:t xml:space="preserve"> </w:t>
      </w:r>
      <w:r w:rsidRPr="00214999">
        <w:rPr>
          <w:rFonts w:cstheme="minorHAnsi"/>
          <w:bCs/>
          <w:sz w:val="22"/>
          <w:szCs w:val="22"/>
        </w:rPr>
        <w:t>inclusion</w:t>
      </w:r>
      <w:r w:rsidR="001D13F7" w:rsidRPr="00214999">
        <w:rPr>
          <w:rFonts w:cstheme="minorHAnsi"/>
          <w:bCs/>
          <w:sz w:val="22"/>
          <w:szCs w:val="22"/>
        </w:rPr>
        <w:t xml:space="preserve"> </w:t>
      </w:r>
      <w:r w:rsidRPr="00214999">
        <w:rPr>
          <w:rFonts w:cstheme="minorHAnsi"/>
          <w:bCs/>
          <w:sz w:val="22"/>
          <w:szCs w:val="22"/>
        </w:rPr>
        <w:t>homogenisation</w:t>
      </w:r>
      <w:r w:rsidR="001D13F7" w:rsidRPr="00214999">
        <w:rPr>
          <w:rFonts w:cstheme="minorHAnsi"/>
          <w:bCs/>
          <w:sz w:val="22"/>
          <w:szCs w:val="22"/>
        </w:rPr>
        <w:t xml:space="preserve"> </w:t>
      </w:r>
      <w:r w:rsidRPr="00214999">
        <w:rPr>
          <w:rFonts w:cstheme="minorHAnsi"/>
          <w:bCs/>
          <w:sz w:val="22"/>
          <w:szCs w:val="22"/>
        </w:rPr>
        <w:t>temperatures,</w:t>
      </w:r>
      <w:r w:rsidR="001D13F7" w:rsidRPr="00214999">
        <w:rPr>
          <w:rFonts w:cstheme="minorHAnsi"/>
          <w:bCs/>
          <w:sz w:val="22"/>
          <w:szCs w:val="22"/>
        </w:rPr>
        <w:t xml:space="preserve"> </w:t>
      </w:r>
      <w:r w:rsidRPr="00214999">
        <w:rPr>
          <w:rFonts w:cstheme="minorHAnsi"/>
          <w:bCs/>
          <w:sz w:val="22"/>
          <w:szCs w:val="22"/>
        </w:rPr>
        <w:t>Th,</w:t>
      </w:r>
      <w:r w:rsidR="001D13F7" w:rsidRPr="00214999">
        <w:rPr>
          <w:rFonts w:cstheme="minorHAnsi"/>
          <w:bCs/>
          <w:sz w:val="22"/>
          <w:szCs w:val="22"/>
        </w:rPr>
        <w:t xml:space="preserve"> </w:t>
      </w:r>
      <w:r w:rsidRPr="00214999">
        <w:rPr>
          <w:rFonts w:cstheme="minorHAnsi"/>
          <w:bCs/>
          <w:sz w:val="22"/>
          <w:szCs w:val="22"/>
        </w:rPr>
        <w:t>and</w:t>
      </w:r>
      <w:r w:rsidR="001D13F7" w:rsidRPr="00214999">
        <w:rPr>
          <w:rFonts w:cstheme="minorHAnsi"/>
          <w:bCs/>
          <w:sz w:val="22"/>
          <w:szCs w:val="22"/>
        </w:rPr>
        <w:t xml:space="preserve"> </w:t>
      </w:r>
      <w:r w:rsidRPr="00214999">
        <w:rPr>
          <w:rFonts w:cstheme="minorHAnsi"/>
          <w:bCs/>
          <w:sz w:val="22"/>
          <w:szCs w:val="22"/>
        </w:rPr>
        <w:t>a</w:t>
      </w:r>
      <w:r w:rsidR="001D13F7" w:rsidRPr="00214999">
        <w:rPr>
          <w:rFonts w:cstheme="minorHAnsi"/>
          <w:bCs/>
          <w:sz w:val="22"/>
          <w:szCs w:val="22"/>
        </w:rPr>
        <w:t xml:space="preserve"> </w:t>
      </w:r>
      <w:r w:rsidRPr="00214999">
        <w:rPr>
          <w:rFonts w:cstheme="minorHAnsi"/>
          <w:bCs/>
          <w:sz w:val="22"/>
          <w:szCs w:val="22"/>
        </w:rPr>
        <w:t>cross</w:t>
      </w:r>
      <w:r w:rsidR="001D13F7" w:rsidRPr="00214999">
        <w:rPr>
          <w:rFonts w:cstheme="minorHAnsi"/>
          <w:bCs/>
          <w:sz w:val="22"/>
          <w:szCs w:val="22"/>
        </w:rPr>
        <w:t xml:space="preserve"> </w:t>
      </w:r>
      <w:r w:rsidRPr="00214999">
        <w:rPr>
          <w:rFonts w:cstheme="minorHAnsi"/>
          <w:bCs/>
          <w:sz w:val="22"/>
          <w:szCs w:val="22"/>
        </w:rPr>
        <w:t>plot</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formation</w:t>
      </w:r>
      <w:r w:rsidR="001D13F7" w:rsidRPr="00214999">
        <w:rPr>
          <w:rFonts w:cstheme="minorHAnsi"/>
          <w:bCs/>
          <w:sz w:val="22"/>
          <w:szCs w:val="22"/>
        </w:rPr>
        <w:t xml:space="preserve"> </w:t>
      </w:r>
      <w:r w:rsidRPr="00214999">
        <w:rPr>
          <w:rFonts w:cstheme="minorHAnsi"/>
          <w:bCs/>
          <w:sz w:val="22"/>
          <w:szCs w:val="22"/>
        </w:rPr>
        <w:t>water</w:t>
      </w:r>
      <w:r w:rsidR="001D13F7" w:rsidRPr="00214999">
        <w:rPr>
          <w:rFonts w:cstheme="minorHAnsi"/>
          <w:bCs/>
          <w:sz w:val="22"/>
          <w:szCs w:val="22"/>
        </w:rPr>
        <w:t xml:space="preserve"> </w:t>
      </w:r>
      <w:r w:rsidRPr="00214999">
        <w:rPr>
          <w:rFonts w:cstheme="minorHAnsi"/>
          <w:bCs/>
          <w:sz w:val="22"/>
          <w:szCs w:val="22"/>
        </w:rPr>
        <w:t>δ</w:t>
      </w:r>
      <w:r w:rsidRPr="00214999">
        <w:rPr>
          <w:rFonts w:cstheme="minorHAnsi"/>
          <w:bCs/>
          <w:sz w:val="22"/>
          <w:szCs w:val="22"/>
          <w:vertAlign w:val="superscript"/>
        </w:rPr>
        <w:t>18</w:t>
      </w:r>
      <w:r w:rsidRPr="00214999">
        <w:rPr>
          <w:rFonts w:cstheme="minorHAnsi"/>
          <w:bCs/>
          <w:sz w:val="22"/>
          <w:szCs w:val="22"/>
        </w:rPr>
        <w:t>O</w:t>
      </w:r>
      <w:r w:rsidR="001D13F7" w:rsidRPr="00214999">
        <w:rPr>
          <w:rFonts w:cstheme="minorHAnsi"/>
          <w:bCs/>
          <w:sz w:val="22"/>
          <w:szCs w:val="22"/>
        </w:rPr>
        <w:t xml:space="preserve"> </w:t>
      </w:r>
      <w:r w:rsidRPr="00214999">
        <w:rPr>
          <w:rFonts w:cstheme="minorHAnsi"/>
          <w:bCs/>
          <w:sz w:val="22"/>
          <w:szCs w:val="22"/>
        </w:rPr>
        <w:t>versus</w:t>
      </w:r>
      <w:r w:rsidR="001D13F7" w:rsidRPr="00214999">
        <w:rPr>
          <w:rFonts w:cstheme="minorHAnsi"/>
          <w:bCs/>
          <w:sz w:val="22"/>
          <w:szCs w:val="22"/>
        </w:rPr>
        <w:t xml:space="preserve"> </w:t>
      </w:r>
      <w:r w:rsidRPr="00214999">
        <w:rPr>
          <w:rFonts w:cstheme="minorHAnsi"/>
          <w:bCs/>
          <w:sz w:val="22"/>
          <w:szCs w:val="22"/>
        </w:rPr>
        <w:t>derived</w:t>
      </w:r>
      <w:r w:rsidR="001D13F7" w:rsidRPr="00214999">
        <w:rPr>
          <w:rFonts w:cstheme="minorHAnsi"/>
          <w:bCs/>
          <w:sz w:val="22"/>
          <w:szCs w:val="22"/>
        </w:rPr>
        <w:t xml:space="preserve"> </w:t>
      </w:r>
      <w:r w:rsidRPr="00214999">
        <w:rPr>
          <w:rFonts w:cstheme="minorHAnsi"/>
          <w:bCs/>
          <w:sz w:val="22"/>
          <w:szCs w:val="22"/>
        </w:rPr>
        <w:t>temperature</w:t>
      </w:r>
      <w:r w:rsidR="001D13F7" w:rsidRPr="00214999">
        <w:rPr>
          <w:rFonts w:cstheme="minorHAnsi"/>
          <w:bCs/>
          <w:sz w:val="22"/>
          <w:szCs w:val="22"/>
        </w:rPr>
        <w:t xml:space="preserve"> </w:t>
      </w:r>
      <w:r w:rsidRPr="00214999">
        <w:rPr>
          <w:rFonts w:cstheme="minorHAnsi"/>
          <w:bCs/>
          <w:sz w:val="22"/>
          <w:szCs w:val="22"/>
        </w:rPr>
        <w:t>for</w:t>
      </w:r>
      <w:r w:rsidR="001D13F7" w:rsidRPr="00214999">
        <w:rPr>
          <w:rFonts w:cstheme="minorHAnsi"/>
          <w:bCs/>
          <w:sz w:val="22"/>
          <w:szCs w:val="22"/>
        </w:rPr>
        <w:t xml:space="preserve"> </w:t>
      </w:r>
      <w:r w:rsidRPr="00214999">
        <w:rPr>
          <w:rFonts w:cstheme="minorHAnsi"/>
          <w:bCs/>
          <w:sz w:val="22"/>
          <w:szCs w:val="22"/>
        </w:rPr>
        <w:t>a</w:t>
      </w:r>
      <w:r w:rsidR="001D13F7" w:rsidRPr="00214999">
        <w:rPr>
          <w:rFonts w:cstheme="minorHAnsi"/>
          <w:bCs/>
          <w:sz w:val="22"/>
          <w:szCs w:val="22"/>
        </w:rPr>
        <w:t xml:space="preserve"> </w:t>
      </w:r>
      <w:r w:rsidRPr="00214999">
        <w:rPr>
          <w:rFonts w:cstheme="minorHAnsi"/>
          <w:bCs/>
          <w:sz w:val="22"/>
          <w:szCs w:val="22"/>
        </w:rPr>
        <w:t>range</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δ</w:t>
      </w:r>
      <w:r w:rsidRPr="00214999">
        <w:rPr>
          <w:rFonts w:cstheme="minorHAnsi"/>
          <w:bCs/>
          <w:sz w:val="22"/>
          <w:szCs w:val="22"/>
          <w:vertAlign w:val="superscript"/>
        </w:rPr>
        <w:t>18</w:t>
      </w:r>
      <w:r w:rsidRPr="00214999">
        <w:rPr>
          <w:rFonts w:cstheme="minorHAnsi"/>
          <w:bCs/>
          <w:sz w:val="22"/>
          <w:szCs w:val="22"/>
        </w:rPr>
        <w:t>O</w:t>
      </w:r>
      <w:r w:rsidR="001D13F7" w:rsidRPr="00214999">
        <w:rPr>
          <w:rFonts w:cstheme="minorHAnsi"/>
          <w:bCs/>
          <w:sz w:val="22"/>
          <w:szCs w:val="22"/>
        </w:rPr>
        <w:t xml:space="preserve"> </w:t>
      </w:r>
      <w:r w:rsidRPr="00214999">
        <w:rPr>
          <w:rFonts w:cstheme="minorHAnsi"/>
          <w:bCs/>
          <w:sz w:val="22"/>
          <w:szCs w:val="22"/>
        </w:rPr>
        <w:t>values</w:t>
      </w:r>
      <w:r w:rsidR="001D13F7" w:rsidRPr="00214999">
        <w:rPr>
          <w:rFonts w:cstheme="minorHAnsi"/>
          <w:bCs/>
          <w:sz w:val="22"/>
          <w:szCs w:val="22"/>
        </w:rPr>
        <w:t xml:space="preserve"> </w:t>
      </w:r>
      <w:r w:rsidRPr="00214999">
        <w:rPr>
          <w:rFonts w:cstheme="minorHAnsi"/>
          <w:bCs/>
          <w:sz w:val="22"/>
          <w:szCs w:val="22"/>
        </w:rPr>
        <w:t>using</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calcite-water</w:t>
      </w:r>
      <w:r w:rsidR="001D13F7" w:rsidRPr="00214999">
        <w:rPr>
          <w:rFonts w:cstheme="minorHAnsi"/>
          <w:bCs/>
          <w:sz w:val="22"/>
          <w:szCs w:val="22"/>
        </w:rPr>
        <w:t xml:space="preserve"> </w:t>
      </w:r>
      <w:r w:rsidRPr="00214999">
        <w:rPr>
          <w:rFonts w:cstheme="minorHAnsi"/>
          <w:bCs/>
          <w:sz w:val="22"/>
          <w:szCs w:val="22"/>
        </w:rPr>
        <w:t>oxygen</w:t>
      </w:r>
      <w:r w:rsidR="001D13F7" w:rsidRPr="00214999">
        <w:rPr>
          <w:rFonts w:cstheme="minorHAnsi"/>
          <w:bCs/>
          <w:sz w:val="22"/>
          <w:szCs w:val="22"/>
        </w:rPr>
        <w:t xml:space="preserve"> </w:t>
      </w:r>
      <w:r w:rsidRPr="00214999">
        <w:rPr>
          <w:rFonts w:cstheme="minorHAnsi"/>
          <w:bCs/>
          <w:sz w:val="22"/>
          <w:szCs w:val="22"/>
        </w:rPr>
        <w:t>isotope</w:t>
      </w:r>
      <w:r w:rsidR="001D13F7" w:rsidRPr="00214999">
        <w:rPr>
          <w:rFonts w:cstheme="minorHAnsi"/>
          <w:bCs/>
          <w:sz w:val="22"/>
          <w:szCs w:val="22"/>
        </w:rPr>
        <w:t xml:space="preserve"> </w:t>
      </w:r>
      <w:r w:rsidRPr="00214999">
        <w:rPr>
          <w:rFonts w:cstheme="minorHAnsi"/>
          <w:bCs/>
          <w:sz w:val="22"/>
          <w:szCs w:val="22"/>
        </w:rPr>
        <w:t>fractionation</w:t>
      </w:r>
      <w:r w:rsidR="001D13F7" w:rsidRPr="00214999">
        <w:rPr>
          <w:rFonts w:cstheme="minorHAnsi"/>
          <w:bCs/>
          <w:sz w:val="22"/>
          <w:szCs w:val="22"/>
        </w:rPr>
        <w:t xml:space="preserve"> </w:t>
      </w:r>
      <w:r w:rsidRPr="00214999">
        <w:rPr>
          <w:rFonts w:cstheme="minorHAnsi"/>
          <w:bCs/>
          <w:sz w:val="22"/>
          <w:szCs w:val="22"/>
        </w:rPr>
        <w:t>equation</w:t>
      </w:r>
      <w:r w:rsidR="001D13F7" w:rsidRPr="00214999">
        <w:rPr>
          <w:rFonts w:cstheme="minorHAnsi"/>
          <w:bCs/>
          <w:sz w:val="22"/>
          <w:szCs w:val="22"/>
        </w:rPr>
        <w:t xml:space="preserve"> </w:t>
      </w:r>
      <w:r w:rsidRPr="00214999">
        <w:rPr>
          <w:rFonts w:cstheme="minorHAnsi"/>
          <w:bCs/>
          <w:sz w:val="22"/>
          <w:szCs w:val="22"/>
        </w:rPr>
        <w:t>in</w:t>
      </w:r>
      <w:r w:rsidR="001D13F7" w:rsidRPr="00214999">
        <w:rPr>
          <w:rFonts w:cstheme="minorHAnsi"/>
          <w:bCs/>
          <w:sz w:val="22"/>
          <w:szCs w:val="22"/>
        </w:rPr>
        <w:t xml:space="preserve"> </w:t>
      </w:r>
      <w:r w:rsidR="008E7216" w:rsidRPr="00214999">
        <w:rPr>
          <w:rFonts w:cstheme="minorHAnsi"/>
          <w:bCs/>
          <w:sz w:val="22"/>
          <w:szCs w:val="22"/>
        </w:rPr>
        <w:fldChar w:fldCharType="begin"/>
      </w:r>
      <w:r w:rsidR="00275DC0" w:rsidRPr="00214999">
        <w:rPr>
          <w:rFonts w:cstheme="minorHAnsi"/>
          <w:bCs/>
          <w:sz w:val="22"/>
          <w:szCs w:val="22"/>
        </w:rPr>
        <w:instrText xml:space="preserve"> ADDIN EN.CITE &lt;EndNote&gt;&lt;Cite&gt;&lt;Author&gt;Friedman&lt;/Author&gt;&lt;Year&gt;1977&lt;/Year&gt;&lt;RecNum&gt;1635&lt;/RecNum&gt;&lt;DisplayText&gt;(Friedman and O&amp;apos;Neil, 1977)&lt;/DisplayText&gt;&lt;record&gt;&lt;rec-number&gt;1635&lt;/rec-number&gt;&lt;foreign-keys&gt;&lt;key app="EN" db-id="dexaw29to0z02le59sgv2rtfvzdx00ttdftt" timestamp="0"&gt;1635&lt;/key&gt;&lt;/foreign-keys&gt;&lt;ref-type name="Book"&gt;6&lt;/ref-type&gt;&lt;contributors&gt;&lt;authors&gt;&lt;author&gt;Friedman, I.&lt;/author&gt;&lt;author&gt;O&amp;apos;Neil, J. R.&lt;/author&gt;&lt;/authors&gt;&lt;secondary-authors&gt;&lt;author&gt;Fleischer, M.&lt;/author&gt;&lt;/secondary-authors&gt;&lt;/contributors&gt;&lt;titles&gt;&lt;title&gt;Compilation of stable isotope fractionation factors of geochemical interest&lt;/title&gt;&lt;secondary-title&gt;Data of Geochemistry&lt;/secondary-title&gt;&lt;/titles&gt;&lt;volume&gt;440&lt;/volume&gt;&lt;dates&gt;&lt;year&gt;1977&lt;/year&gt;&lt;/dates&gt;&lt;publisher&gt;US Geological Survey Professional papers&lt;/publisher&gt;&lt;urls&gt;&lt;/urls&gt;&lt;/record&gt;&lt;/Cite&gt;&lt;/EndNote&gt;</w:instrText>
      </w:r>
      <w:r w:rsidR="008E7216" w:rsidRPr="00214999">
        <w:rPr>
          <w:rFonts w:cstheme="minorHAnsi"/>
          <w:bCs/>
          <w:sz w:val="22"/>
          <w:szCs w:val="22"/>
        </w:rPr>
        <w:fldChar w:fldCharType="separate"/>
      </w:r>
      <w:r w:rsidRPr="00214999">
        <w:rPr>
          <w:rFonts w:cstheme="minorHAnsi"/>
          <w:bCs/>
          <w:noProof/>
          <w:sz w:val="22"/>
          <w:szCs w:val="22"/>
        </w:rPr>
        <w:t>(Friedman</w:t>
      </w:r>
      <w:r w:rsidR="001D13F7" w:rsidRPr="00214999">
        <w:rPr>
          <w:rFonts w:cstheme="minorHAnsi"/>
          <w:bCs/>
          <w:noProof/>
          <w:sz w:val="22"/>
          <w:szCs w:val="22"/>
        </w:rPr>
        <w:t xml:space="preserve"> </w:t>
      </w:r>
      <w:r w:rsidRPr="00214999">
        <w:rPr>
          <w:rFonts w:cstheme="minorHAnsi"/>
          <w:bCs/>
          <w:noProof/>
          <w:sz w:val="22"/>
          <w:szCs w:val="22"/>
        </w:rPr>
        <w:t>and</w:t>
      </w:r>
      <w:r w:rsidR="001D13F7" w:rsidRPr="00214999">
        <w:rPr>
          <w:rFonts w:cstheme="minorHAnsi"/>
          <w:bCs/>
          <w:noProof/>
          <w:sz w:val="22"/>
          <w:szCs w:val="22"/>
        </w:rPr>
        <w:t xml:space="preserve"> </w:t>
      </w:r>
      <w:r w:rsidRPr="00214999">
        <w:rPr>
          <w:rFonts w:cstheme="minorHAnsi"/>
          <w:bCs/>
          <w:noProof/>
          <w:sz w:val="22"/>
          <w:szCs w:val="22"/>
        </w:rPr>
        <w:t>O'Neil,</w:t>
      </w:r>
      <w:r w:rsidR="001D13F7" w:rsidRPr="00214999">
        <w:rPr>
          <w:rFonts w:cstheme="minorHAnsi"/>
          <w:bCs/>
          <w:noProof/>
          <w:sz w:val="22"/>
          <w:szCs w:val="22"/>
        </w:rPr>
        <w:t xml:space="preserve"> </w:t>
      </w:r>
      <w:r w:rsidRPr="00214999">
        <w:rPr>
          <w:rFonts w:cstheme="minorHAnsi"/>
          <w:bCs/>
          <w:noProof/>
          <w:sz w:val="22"/>
          <w:szCs w:val="22"/>
        </w:rPr>
        <w:t>1977)</w:t>
      </w:r>
      <w:r w:rsidR="008E7216" w:rsidRPr="00214999">
        <w:rPr>
          <w:rFonts w:cstheme="minorHAnsi"/>
          <w:bCs/>
          <w:sz w:val="22"/>
          <w:szCs w:val="22"/>
        </w:rPr>
        <w:fldChar w:fldCharType="end"/>
      </w:r>
      <w:r w:rsidRPr="00214999">
        <w:rPr>
          <w:rFonts w:cstheme="minorHAnsi"/>
          <w:bCs/>
          <w:sz w:val="22"/>
          <w:szCs w:val="22"/>
        </w:rPr>
        <w:t>.</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average</w:t>
      </w:r>
      <w:r w:rsidR="001D13F7" w:rsidRPr="00214999">
        <w:rPr>
          <w:rFonts w:cstheme="minorHAnsi"/>
          <w:bCs/>
          <w:sz w:val="22"/>
          <w:szCs w:val="22"/>
        </w:rPr>
        <w:t xml:space="preserve"> </w:t>
      </w:r>
      <w:r w:rsidRPr="00214999">
        <w:rPr>
          <w:rFonts w:cstheme="minorHAnsi"/>
          <w:bCs/>
          <w:sz w:val="22"/>
          <w:szCs w:val="22"/>
        </w:rPr>
        <w:t>Th</w:t>
      </w:r>
      <w:r w:rsidR="001D13F7" w:rsidRPr="00214999">
        <w:rPr>
          <w:rFonts w:cstheme="minorHAnsi"/>
          <w:bCs/>
          <w:sz w:val="22"/>
          <w:szCs w:val="22"/>
        </w:rPr>
        <w:t xml:space="preserve"> </w:t>
      </w:r>
      <w:r w:rsidRPr="00214999">
        <w:rPr>
          <w:rFonts w:cstheme="minorHAnsi"/>
          <w:bCs/>
          <w:sz w:val="22"/>
          <w:szCs w:val="22"/>
        </w:rPr>
        <w:t>value</w:t>
      </w:r>
      <w:r w:rsidR="001D13F7" w:rsidRPr="00214999">
        <w:rPr>
          <w:rFonts w:cstheme="minorHAnsi"/>
          <w:bCs/>
          <w:sz w:val="22"/>
          <w:szCs w:val="22"/>
        </w:rPr>
        <w:t xml:space="preserve"> </w:t>
      </w:r>
      <w:r w:rsidRPr="00214999">
        <w:rPr>
          <w:rFonts w:cstheme="minorHAnsi"/>
          <w:bCs/>
          <w:sz w:val="22"/>
          <w:szCs w:val="22"/>
        </w:rPr>
        <w:t>is</w:t>
      </w:r>
      <w:r w:rsidR="001D13F7" w:rsidRPr="00214999">
        <w:rPr>
          <w:rFonts w:cstheme="minorHAnsi"/>
          <w:bCs/>
          <w:sz w:val="22"/>
          <w:szCs w:val="22"/>
        </w:rPr>
        <w:t xml:space="preserve"> </w:t>
      </w:r>
      <w:r w:rsidRPr="00214999">
        <w:rPr>
          <w:rFonts w:cstheme="minorHAnsi"/>
          <w:bCs/>
          <w:sz w:val="22"/>
          <w:szCs w:val="22"/>
        </w:rPr>
        <w:t>90.4°C</w:t>
      </w:r>
      <w:r w:rsidR="001D13F7" w:rsidRPr="00214999">
        <w:rPr>
          <w:rFonts w:cstheme="minorHAnsi"/>
          <w:bCs/>
          <w:sz w:val="22"/>
          <w:szCs w:val="22"/>
        </w:rPr>
        <w:t xml:space="preserve"> </w:t>
      </w:r>
      <w:r w:rsidRPr="00214999">
        <w:rPr>
          <w:rFonts w:cstheme="minorHAnsi"/>
          <w:bCs/>
          <w:sz w:val="22"/>
          <w:szCs w:val="22"/>
        </w:rPr>
        <w:t>with</w:t>
      </w:r>
      <w:r w:rsidR="001D13F7" w:rsidRPr="00214999">
        <w:rPr>
          <w:rFonts w:cstheme="minorHAnsi"/>
          <w:bCs/>
          <w:sz w:val="22"/>
          <w:szCs w:val="22"/>
        </w:rPr>
        <w:t xml:space="preserve"> </w:t>
      </w:r>
      <w:r w:rsidRPr="00214999">
        <w:rPr>
          <w:rFonts w:cstheme="minorHAnsi"/>
          <w:bCs/>
          <w:sz w:val="22"/>
          <w:szCs w:val="22"/>
        </w:rPr>
        <w:t>a</w:t>
      </w:r>
      <w:r w:rsidR="001D13F7" w:rsidRPr="00214999">
        <w:rPr>
          <w:rFonts w:cstheme="minorHAnsi"/>
          <w:bCs/>
          <w:sz w:val="22"/>
          <w:szCs w:val="22"/>
        </w:rPr>
        <w:t xml:space="preserve"> </w:t>
      </w:r>
      <w:r w:rsidRPr="00214999">
        <w:rPr>
          <w:rFonts w:cstheme="minorHAnsi"/>
          <w:bCs/>
          <w:sz w:val="22"/>
          <w:szCs w:val="22"/>
        </w:rPr>
        <w:t>range</w:t>
      </w:r>
      <w:r w:rsidR="001D13F7" w:rsidRPr="00214999">
        <w:rPr>
          <w:rFonts w:cstheme="minorHAnsi"/>
          <w:bCs/>
          <w:sz w:val="22"/>
          <w:szCs w:val="22"/>
        </w:rPr>
        <w:t xml:space="preserve"> </w:t>
      </w:r>
      <w:r w:rsidRPr="00214999">
        <w:rPr>
          <w:rFonts w:cstheme="minorHAnsi"/>
          <w:bCs/>
          <w:sz w:val="22"/>
          <w:szCs w:val="22"/>
        </w:rPr>
        <w:t>between</w:t>
      </w:r>
      <w:r w:rsidR="001D13F7" w:rsidRPr="00214999">
        <w:rPr>
          <w:rFonts w:cstheme="minorHAnsi"/>
          <w:bCs/>
          <w:sz w:val="22"/>
          <w:szCs w:val="22"/>
        </w:rPr>
        <w:t xml:space="preserve"> </w:t>
      </w:r>
      <w:r w:rsidRPr="00214999">
        <w:rPr>
          <w:rFonts w:cstheme="minorHAnsi"/>
          <w:bCs/>
          <w:sz w:val="22"/>
          <w:szCs w:val="22"/>
        </w:rPr>
        <w:t>49.2°C</w:t>
      </w:r>
      <w:r w:rsidR="001D13F7" w:rsidRPr="00214999">
        <w:rPr>
          <w:rFonts w:cstheme="minorHAnsi"/>
          <w:bCs/>
          <w:sz w:val="22"/>
          <w:szCs w:val="22"/>
        </w:rPr>
        <w:t xml:space="preserve"> </w:t>
      </w:r>
      <w:r w:rsidRPr="00214999">
        <w:rPr>
          <w:rFonts w:cstheme="minorHAnsi"/>
          <w:bCs/>
          <w:sz w:val="22"/>
          <w:szCs w:val="22"/>
        </w:rPr>
        <w:t>and</w:t>
      </w:r>
      <w:r w:rsidR="001D13F7" w:rsidRPr="00214999">
        <w:rPr>
          <w:rFonts w:cstheme="minorHAnsi"/>
          <w:bCs/>
          <w:sz w:val="22"/>
          <w:szCs w:val="22"/>
        </w:rPr>
        <w:t xml:space="preserve"> </w:t>
      </w:r>
      <w:r w:rsidRPr="00214999">
        <w:rPr>
          <w:rFonts w:cstheme="minorHAnsi"/>
          <w:bCs/>
          <w:sz w:val="22"/>
          <w:szCs w:val="22"/>
        </w:rPr>
        <w:t>150°C.</w:t>
      </w:r>
      <w:r w:rsidR="001D13F7" w:rsidRPr="00214999">
        <w:rPr>
          <w:rFonts w:cstheme="minorHAnsi"/>
          <w:bCs/>
          <w:sz w:val="22"/>
          <w:szCs w:val="22"/>
        </w:rPr>
        <w:t xml:space="preserve"> </w:t>
      </w:r>
      <w:proofErr w:type="gramStart"/>
      <w:r w:rsidRPr="00214999">
        <w:rPr>
          <w:rFonts w:cstheme="minorHAnsi"/>
          <w:bCs/>
          <w:sz w:val="22"/>
          <w:szCs w:val="22"/>
        </w:rPr>
        <w:t>If</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present</w:t>
      </w:r>
      <w:r w:rsidR="001D13F7" w:rsidRPr="00214999">
        <w:rPr>
          <w:rFonts w:cstheme="minorHAnsi"/>
          <w:bCs/>
          <w:sz w:val="22"/>
          <w:szCs w:val="22"/>
        </w:rPr>
        <w:t xml:space="preserve"> </w:t>
      </w:r>
      <w:r w:rsidRPr="00214999">
        <w:rPr>
          <w:rFonts w:cstheme="minorHAnsi"/>
          <w:bCs/>
          <w:sz w:val="22"/>
          <w:szCs w:val="22"/>
        </w:rPr>
        <w:t>day</w:t>
      </w:r>
      <w:r w:rsidR="001D13F7" w:rsidRPr="00214999">
        <w:rPr>
          <w:rFonts w:cstheme="minorHAnsi"/>
          <w:bCs/>
          <w:sz w:val="22"/>
          <w:szCs w:val="22"/>
        </w:rPr>
        <w:t xml:space="preserve"> </w:t>
      </w:r>
      <w:r w:rsidRPr="00214999">
        <w:rPr>
          <w:rFonts w:cstheme="minorHAnsi"/>
          <w:bCs/>
          <w:sz w:val="22"/>
          <w:szCs w:val="22"/>
        </w:rPr>
        <w:t>formation</w:t>
      </w:r>
      <w:r w:rsidR="001D13F7" w:rsidRPr="00214999">
        <w:rPr>
          <w:rFonts w:cstheme="minorHAnsi"/>
          <w:bCs/>
          <w:sz w:val="22"/>
          <w:szCs w:val="22"/>
        </w:rPr>
        <w:t xml:space="preserve"> </w:t>
      </w:r>
      <w:r w:rsidRPr="00214999">
        <w:rPr>
          <w:rFonts w:cstheme="minorHAnsi"/>
          <w:bCs/>
          <w:sz w:val="22"/>
          <w:szCs w:val="22"/>
        </w:rPr>
        <w:t>water</w:t>
      </w:r>
      <w:r w:rsidR="001D13F7" w:rsidRPr="00214999">
        <w:rPr>
          <w:rFonts w:cstheme="minorHAnsi"/>
          <w:bCs/>
          <w:sz w:val="22"/>
          <w:szCs w:val="22"/>
        </w:rPr>
        <w:t xml:space="preserve"> </w:t>
      </w:r>
      <w:r w:rsidRPr="00214999">
        <w:rPr>
          <w:rFonts w:cstheme="minorHAnsi"/>
          <w:bCs/>
          <w:sz w:val="22"/>
          <w:szCs w:val="22"/>
        </w:rPr>
        <w:t>oxygen</w:t>
      </w:r>
      <w:r w:rsidR="001D13F7" w:rsidRPr="00214999">
        <w:rPr>
          <w:rFonts w:cstheme="minorHAnsi"/>
          <w:bCs/>
          <w:sz w:val="22"/>
          <w:szCs w:val="22"/>
        </w:rPr>
        <w:t xml:space="preserve"> </w:t>
      </w:r>
      <w:r w:rsidRPr="00214999">
        <w:rPr>
          <w:rFonts w:cstheme="minorHAnsi"/>
          <w:bCs/>
          <w:sz w:val="22"/>
          <w:szCs w:val="22"/>
        </w:rPr>
        <w:t>isotopic</w:t>
      </w:r>
      <w:r w:rsidR="001D13F7" w:rsidRPr="00214999">
        <w:rPr>
          <w:rFonts w:cstheme="minorHAnsi"/>
          <w:bCs/>
          <w:sz w:val="22"/>
          <w:szCs w:val="22"/>
        </w:rPr>
        <w:t xml:space="preserve"> </w:t>
      </w:r>
      <w:r w:rsidRPr="00214999">
        <w:rPr>
          <w:rFonts w:cstheme="minorHAnsi"/>
          <w:bCs/>
          <w:sz w:val="22"/>
          <w:szCs w:val="22"/>
        </w:rPr>
        <w:t>composition</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a</w:t>
      </w:r>
      <w:r w:rsidR="001D13F7" w:rsidRPr="00214999">
        <w:rPr>
          <w:rFonts w:cstheme="minorHAnsi"/>
          <w:bCs/>
          <w:sz w:val="22"/>
          <w:szCs w:val="22"/>
        </w:rPr>
        <w:t xml:space="preserve"> </w:t>
      </w:r>
      <w:r w:rsidRPr="00214999">
        <w:rPr>
          <w:rFonts w:cstheme="minorHAnsi"/>
          <w:bCs/>
          <w:sz w:val="22"/>
          <w:szCs w:val="22"/>
        </w:rPr>
        <w:t>typical</w:t>
      </w:r>
      <w:r w:rsidR="001D13F7" w:rsidRPr="00214999">
        <w:rPr>
          <w:rFonts w:cstheme="minorHAnsi"/>
          <w:bCs/>
          <w:sz w:val="22"/>
          <w:szCs w:val="22"/>
        </w:rPr>
        <w:t xml:space="preserve"> </w:t>
      </w:r>
      <w:r w:rsidRPr="00214999">
        <w:rPr>
          <w:rFonts w:cstheme="minorHAnsi"/>
          <w:bCs/>
          <w:sz w:val="22"/>
          <w:szCs w:val="22"/>
        </w:rPr>
        <w:t>Brent</w:t>
      </w:r>
      <w:r w:rsidR="001D13F7" w:rsidRPr="00214999">
        <w:rPr>
          <w:rFonts w:cstheme="minorHAnsi"/>
          <w:bCs/>
          <w:sz w:val="22"/>
          <w:szCs w:val="22"/>
        </w:rPr>
        <w:t xml:space="preserve"> </w:t>
      </w:r>
      <w:r w:rsidRPr="00214999">
        <w:rPr>
          <w:rFonts w:cstheme="minorHAnsi"/>
          <w:bCs/>
          <w:sz w:val="22"/>
          <w:szCs w:val="22"/>
        </w:rPr>
        <w:t>Province</w:t>
      </w:r>
      <w:r w:rsidR="001D13F7" w:rsidRPr="00214999">
        <w:rPr>
          <w:rFonts w:cstheme="minorHAnsi"/>
          <w:bCs/>
          <w:sz w:val="22"/>
          <w:szCs w:val="22"/>
        </w:rPr>
        <w:t xml:space="preserve"> </w:t>
      </w:r>
      <w:r w:rsidRPr="00214999">
        <w:rPr>
          <w:rFonts w:cstheme="minorHAnsi"/>
          <w:bCs/>
          <w:sz w:val="22"/>
          <w:szCs w:val="22"/>
        </w:rPr>
        <w:t>oil</w:t>
      </w:r>
      <w:r w:rsidR="001D13F7" w:rsidRPr="00214999">
        <w:rPr>
          <w:rFonts w:cstheme="minorHAnsi"/>
          <w:bCs/>
          <w:sz w:val="22"/>
          <w:szCs w:val="22"/>
        </w:rPr>
        <w:t xml:space="preserve"> </w:t>
      </w:r>
      <w:r w:rsidRPr="00214999">
        <w:rPr>
          <w:rFonts w:cstheme="minorHAnsi"/>
          <w:bCs/>
          <w:sz w:val="22"/>
          <w:szCs w:val="22"/>
        </w:rPr>
        <w:t>field</w:t>
      </w:r>
      <w:r w:rsidR="001D13F7" w:rsidRPr="00214999">
        <w:rPr>
          <w:rFonts w:cstheme="minorHAnsi"/>
          <w:bCs/>
          <w:sz w:val="22"/>
          <w:szCs w:val="22"/>
        </w:rPr>
        <w:t xml:space="preserve"> </w:t>
      </w:r>
      <w:r w:rsidRPr="00214999">
        <w:rPr>
          <w:rFonts w:cstheme="minorHAnsi"/>
          <w:bCs/>
          <w:sz w:val="22"/>
          <w:szCs w:val="22"/>
        </w:rPr>
        <w:t>(e.g.</w:t>
      </w:r>
      <w:r w:rsidR="001D13F7" w:rsidRPr="00214999">
        <w:rPr>
          <w:rFonts w:cstheme="minorHAnsi"/>
          <w:bCs/>
          <w:sz w:val="22"/>
          <w:szCs w:val="22"/>
        </w:rPr>
        <w:t xml:space="preserve"> </w:t>
      </w:r>
      <w:r w:rsidRPr="00214999">
        <w:rPr>
          <w:rFonts w:cstheme="minorHAnsi"/>
          <w:bCs/>
          <w:sz w:val="22"/>
          <w:szCs w:val="22"/>
        </w:rPr>
        <w:t>2</w:t>
      </w:r>
      <w:r w:rsidR="001D13F7" w:rsidRPr="00214999">
        <w:rPr>
          <w:rFonts w:cstheme="minorHAnsi"/>
          <w:bCs/>
          <w:sz w:val="22"/>
          <w:szCs w:val="22"/>
        </w:rPr>
        <w:t xml:space="preserve"> </w:t>
      </w:r>
      <w:r w:rsidRPr="00214999">
        <w:rPr>
          <w:rFonts w:cstheme="minorHAnsi"/>
          <w:bCs/>
          <w:sz w:val="22"/>
          <w:szCs w:val="22"/>
        </w:rPr>
        <w:t>‰</w:t>
      </w:r>
      <w:r w:rsidR="001D13F7" w:rsidRPr="00214999">
        <w:rPr>
          <w:rFonts w:cstheme="minorHAnsi"/>
          <w:bCs/>
          <w:sz w:val="22"/>
          <w:szCs w:val="22"/>
        </w:rPr>
        <w:t xml:space="preserve"> </w:t>
      </w:r>
      <w:r w:rsidRPr="00214999">
        <w:rPr>
          <w:rFonts w:cstheme="minorHAnsi"/>
          <w:bCs/>
          <w:sz w:val="22"/>
          <w:szCs w:val="22"/>
        </w:rPr>
        <w:t>VSMOW</w:t>
      </w:r>
      <w:r w:rsidR="001D13F7" w:rsidRPr="00214999">
        <w:rPr>
          <w:rFonts w:cstheme="minorHAnsi"/>
          <w:bCs/>
          <w:sz w:val="22"/>
          <w:szCs w:val="22"/>
        </w:rPr>
        <w:t xml:space="preserve"> </w:t>
      </w:r>
      <w:r w:rsidRPr="00214999">
        <w:rPr>
          <w:rFonts w:cstheme="minorHAnsi"/>
          <w:bCs/>
          <w:sz w:val="22"/>
          <w:szCs w:val="22"/>
        </w:rPr>
        <w:t>from</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nearby</w:t>
      </w:r>
      <w:r w:rsidR="001D13F7" w:rsidRPr="00214999">
        <w:rPr>
          <w:rFonts w:cstheme="minorHAnsi"/>
          <w:bCs/>
          <w:sz w:val="22"/>
          <w:szCs w:val="22"/>
        </w:rPr>
        <w:t xml:space="preserve"> </w:t>
      </w:r>
      <w:r w:rsidRPr="00214999">
        <w:rPr>
          <w:rFonts w:cstheme="minorHAnsi"/>
          <w:bCs/>
          <w:sz w:val="22"/>
          <w:szCs w:val="22"/>
        </w:rPr>
        <w:t>Hild</w:t>
      </w:r>
      <w:r w:rsidR="001D13F7" w:rsidRPr="00214999">
        <w:rPr>
          <w:rFonts w:cstheme="minorHAnsi"/>
          <w:bCs/>
          <w:sz w:val="22"/>
          <w:szCs w:val="22"/>
        </w:rPr>
        <w:t xml:space="preserve"> </w:t>
      </w:r>
      <w:r w:rsidRPr="00214999">
        <w:rPr>
          <w:rFonts w:cstheme="minorHAnsi"/>
          <w:bCs/>
          <w:sz w:val="22"/>
          <w:szCs w:val="22"/>
        </w:rPr>
        <w:t>Field)</w:t>
      </w:r>
      <w:r w:rsidR="001D13F7" w:rsidRPr="00214999">
        <w:rPr>
          <w:rFonts w:cstheme="minorHAnsi"/>
          <w:bCs/>
          <w:sz w:val="22"/>
          <w:szCs w:val="22"/>
        </w:rPr>
        <w:t xml:space="preserve"> </w:t>
      </w:r>
      <w:r w:rsidR="008E7216" w:rsidRPr="00214999">
        <w:rPr>
          <w:rFonts w:cstheme="minorHAnsi"/>
          <w:bCs/>
          <w:sz w:val="22"/>
          <w:szCs w:val="22"/>
        </w:rPr>
        <w:fldChar w:fldCharType="begin"/>
      </w:r>
      <w:r w:rsidR="00275DC0" w:rsidRPr="00214999">
        <w:rPr>
          <w:rFonts w:cstheme="minorHAnsi"/>
          <w:bCs/>
          <w:sz w:val="22"/>
          <w:szCs w:val="22"/>
        </w:rPr>
        <w:instrText xml:space="preserve"> ADDIN EN.CITE &lt;EndNote&gt;&lt;Cite&gt;&lt;Author&gt;Warren&lt;/Author&gt;&lt;Year&gt;1994&lt;/Year&gt;&lt;RecNum&gt;1663&lt;/RecNum&gt;&lt;DisplayText&gt;(Warren and Smalley, 1994)&lt;/DisplayText&gt;&lt;record&gt;&lt;rec-number&gt;1663&lt;/rec-number&gt;&lt;foreign-keys&gt;&lt;key app="EN" db-id="dexaw29to0z02le59sgv2rtfvzdx00ttdftt" timestamp="0"&gt;1663&lt;/key&gt;&lt;/foreign-keys&gt;&lt;ref-type name="Journal Article"&gt;17&lt;/ref-type&gt;&lt;contributors&gt;&lt;authors&gt;&lt;author&gt;Warren, E. A.&lt;/author&gt;&lt;author&gt;Smalley, P. C.&lt;/author&gt;&lt;/authors&gt;&lt;/contributors&gt;&lt;titles&gt;&lt;title&gt;North Sea formation water atlas&lt;/title&gt;&lt;secondary-title&gt;Geological Society of London Memoir&lt;/secondary-title&gt;&lt;/titles&gt;&lt;pages&gt;208&lt;/pages&gt;&lt;volume&gt;15&lt;/volume&gt;&lt;dates&gt;&lt;year&gt;1994&lt;/year&gt;&lt;/dates&gt;&lt;urls&gt;&lt;/urls&gt;&lt;/record&gt;&lt;/Cite&gt;&lt;/EndNote&gt;</w:instrText>
      </w:r>
      <w:r w:rsidR="008E7216" w:rsidRPr="00214999">
        <w:rPr>
          <w:rFonts w:cstheme="minorHAnsi"/>
          <w:bCs/>
          <w:sz w:val="22"/>
          <w:szCs w:val="22"/>
        </w:rPr>
        <w:fldChar w:fldCharType="separate"/>
      </w:r>
      <w:r w:rsidRPr="00214999">
        <w:rPr>
          <w:rFonts w:cstheme="minorHAnsi"/>
          <w:bCs/>
          <w:noProof/>
          <w:sz w:val="22"/>
          <w:szCs w:val="22"/>
        </w:rPr>
        <w:t>(Warren</w:t>
      </w:r>
      <w:r w:rsidR="001D13F7" w:rsidRPr="00214999">
        <w:rPr>
          <w:rFonts w:cstheme="minorHAnsi"/>
          <w:bCs/>
          <w:noProof/>
          <w:sz w:val="22"/>
          <w:szCs w:val="22"/>
        </w:rPr>
        <w:t xml:space="preserve"> </w:t>
      </w:r>
      <w:r w:rsidRPr="00214999">
        <w:rPr>
          <w:rFonts w:cstheme="minorHAnsi"/>
          <w:bCs/>
          <w:noProof/>
          <w:sz w:val="22"/>
          <w:szCs w:val="22"/>
        </w:rPr>
        <w:t>and</w:t>
      </w:r>
      <w:r w:rsidR="001D13F7" w:rsidRPr="00214999">
        <w:rPr>
          <w:rFonts w:cstheme="minorHAnsi"/>
          <w:bCs/>
          <w:noProof/>
          <w:sz w:val="22"/>
          <w:szCs w:val="22"/>
        </w:rPr>
        <w:t xml:space="preserve"> </w:t>
      </w:r>
      <w:r w:rsidRPr="00214999">
        <w:rPr>
          <w:rFonts w:cstheme="minorHAnsi"/>
          <w:bCs/>
          <w:noProof/>
          <w:sz w:val="22"/>
          <w:szCs w:val="22"/>
        </w:rPr>
        <w:t>Smalley,</w:t>
      </w:r>
      <w:r w:rsidR="001D13F7" w:rsidRPr="00214999">
        <w:rPr>
          <w:rFonts w:cstheme="minorHAnsi"/>
          <w:bCs/>
          <w:noProof/>
          <w:sz w:val="22"/>
          <w:szCs w:val="22"/>
        </w:rPr>
        <w:t xml:space="preserve"> </w:t>
      </w:r>
      <w:r w:rsidRPr="00214999">
        <w:rPr>
          <w:rFonts w:cstheme="minorHAnsi"/>
          <w:bCs/>
          <w:noProof/>
          <w:sz w:val="22"/>
          <w:szCs w:val="22"/>
        </w:rPr>
        <w:t>1994)</w:t>
      </w:r>
      <w:r w:rsidR="008E7216" w:rsidRPr="00214999">
        <w:rPr>
          <w:rFonts w:cstheme="minorHAnsi"/>
          <w:bCs/>
          <w:sz w:val="22"/>
          <w:szCs w:val="22"/>
        </w:rPr>
        <w:fldChar w:fldCharType="end"/>
      </w:r>
      <w:r w:rsidR="001D13F7" w:rsidRPr="00214999">
        <w:rPr>
          <w:rFonts w:cstheme="minorHAnsi"/>
          <w:bCs/>
          <w:sz w:val="22"/>
          <w:szCs w:val="22"/>
        </w:rPr>
        <w:t xml:space="preserve"> </w:t>
      </w:r>
      <w:r w:rsidRPr="00214999">
        <w:rPr>
          <w:rFonts w:cstheme="minorHAnsi"/>
          <w:bCs/>
          <w:sz w:val="22"/>
          <w:szCs w:val="22"/>
        </w:rPr>
        <w:t>is</w:t>
      </w:r>
      <w:r w:rsidR="001D13F7" w:rsidRPr="00214999">
        <w:rPr>
          <w:rFonts w:cstheme="minorHAnsi"/>
          <w:bCs/>
          <w:sz w:val="22"/>
          <w:szCs w:val="22"/>
        </w:rPr>
        <w:t xml:space="preserve"> </w:t>
      </w:r>
      <w:r w:rsidRPr="00214999">
        <w:rPr>
          <w:rFonts w:cstheme="minorHAnsi"/>
          <w:bCs/>
          <w:sz w:val="22"/>
          <w:szCs w:val="22"/>
        </w:rPr>
        <w:t>compared</w:t>
      </w:r>
      <w:r w:rsidR="001D13F7" w:rsidRPr="00214999">
        <w:rPr>
          <w:rFonts w:cstheme="minorHAnsi"/>
          <w:bCs/>
          <w:sz w:val="22"/>
          <w:szCs w:val="22"/>
        </w:rPr>
        <w:t xml:space="preserve"> </w:t>
      </w:r>
      <w:r w:rsidRPr="00214999">
        <w:rPr>
          <w:rFonts w:cstheme="minorHAnsi"/>
          <w:bCs/>
          <w:sz w:val="22"/>
          <w:szCs w:val="22"/>
        </w:rPr>
        <w:t>to</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maximum,</w:t>
      </w:r>
      <w:r w:rsidR="001D13F7" w:rsidRPr="00214999">
        <w:rPr>
          <w:rFonts w:cstheme="minorHAnsi"/>
          <w:bCs/>
          <w:sz w:val="22"/>
          <w:szCs w:val="22"/>
        </w:rPr>
        <w:t xml:space="preserve"> </w:t>
      </w:r>
      <w:r w:rsidRPr="00214999">
        <w:rPr>
          <w:rFonts w:cstheme="minorHAnsi"/>
          <w:bCs/>
          <w:sz w:val="22"/>
          <w:szCs w:val="22"/>
        </w:rPr>
        <w:t>mean</w:t>
      </w:r>
      <w:r w:rsidR="001D13F7" w:rsidRPr="00214999">
        <w:rPr>
          <w:rFonts w:cstheme="minorHAnsi"/>
          <w:bCs/>
          <w:sz w:val="22"/>
          <w:szCs w:val="22"/>
        </w:rPr>
        <w:t xml:space="preserve"> </w:t>
      </w:r>
      <w:r w:rsidRPr="00214999">
        <w:rPr>
          <w:rFonts w:cstheme="minorHAnsi"/>
          <w:bCs/>
          <w:sz w:val="22"/>
          <w:szCs w:val="22"/>
        </w:rPr>
        <w:t>and</w:t>
      </w:r>
      <w:r w:rsidR="001D13F7" w:rsidRPr="00214999">
        <w:rPr>
          <w:rFonts w:cstheme="minorHAnsi"/>
          <w:bCs/>
          <w:sz w:val="22"/>
          <w:szCs w:val="22"/>
        </w:rPr>
        <w:t xml:space="preserve"> </w:t>
      </w:r>
      <w:r w:rsidRPr="00214999">
        <w:rPr>
          <w:rFonts w:cstheme="minorHAnsi"/>
          <w:bCs/>
          <w:sz w:val="22"/>
          <w:szCs w:val="22"/>
        </w:rPr>
        <w:t>minimum</w:t>
      </w:r>
      <w:r w:rsidR="001D13F7" w:rsidRPr="00214999">
        <w:rPr>
          <w:rFonts w:cstheme="minorHAnsi"/>
          <w:bCs/>
          <w:sz w:val="22"/>
          <w:szCs w:val="22"/>
        </w:rPr>
        <w:t xml:space="preserve"> </w:t>
      </w:r>
      <w:r w:rsidRPr="00214999">
        <w:rPr>
          <w:rFonts w:cstheme="minorHAnsi"/>
          <w:bCs/>
          <w:sz w:val="22"/>
          <w:szCs w:val="22"/>
        </w:rPr>
        <w:t>calcite-water</w:t>
      </w:r>
      <w:r w:rsidR="001D13F7" w:rsidRPr="00214999">
        <w:rPr>
          <w:rFonts w:cstheme="minorHAnsi"/>
          <w:bCs/>
          <w:sz w:val="22"/>
          <w:szCs w:val="22"/>
        </w:rPr>
        <w:t xml:space="preserve"> </w:t>
      </w:r>
      <w:r w:rsidRPr="00214999">
        <w:rPr>
          <w:rFonts w:cstheme="minorHAnsi"/>
          <w:bCs/>
          <w:sz w:val="22"/>
          <w:szCs w:val="22"/>
        </w:rPr>
        <w:t>fractionation</w:t>
      </w:r>
      <w:r w:rsidR="001D13F7" w:rsidRPr="00214999">
        <w:rPr>
          <w:rFonts w:cstheme="minorHAnsi"/>
          <w:bCs/>
          <w:sz w:val="22"/>
          <w:szCs w:val="22"/>
        </w:rPr>
        <w:t xml:space="preserve"> </w:t>
      </w:r>
      <w:r w:rsidRPr="00214999">
        <w:rPr>
          <w:rFonts w:cstheme="minorHAnsi"/>
          <w:bCs/>
          <w:sz w:val="22"/>
          <w:szCs w:val="22"/>
        </w:rPr>
        <w:t>curves,</w:t>
      </w:r>
      <w:r w:rsidR="001D13F7" w:rsidRPr="00214999">
        <w:rPr>
          <w:rFonts w:cstheme="minorHAnsi"/>
          <w:bCs/>
          <w:sz w:val="22"/>
          <w:szCs w:val="22"/>
        </w:rPr>
        <w:t xml:space="preserve"> </w:t>
      </w:r>
      <w:r w:rsidRPr="00214999">
        <w:rPr>
          <w:rFonts w:cstheme="minorHAnsi"/>
          <w:bCs/>
          <w:sz w:val="22"/>
          <w:szCs w:val="22"/>
        </w:rPr>
        <w:t>it</w:t>
      </w:r>
      <w:r w:rsidR="001D13F7" w:rsidRPr="00214999">
        <w:rPr>
          <w:rFonts w:cstheme="minorHAnsi"/>
          <w:bCs/>
          <w:sz w:val="22"/>
          <w:szCs w:val="22"/>
        </w:rPr>
        <w:t xml:space="preserve"> </w:t>
      </w:r>
      <w:r w:rsidRPr="00214999">
        <w:rPr>
          <w:rFonts w:cstheme="minorHAnsi"/>
          <w:bCs/>
          <w:sz w:val="22"/>
          <w:szCs w:val="22"/>
        </w:rPr>
        <w:t>reveals</w:t>
      </w:r>
      <w:r w:rsidR="001D13F7" w:rsidRPr="00214999">
        <w:rPr>
          <w:rFonts w:cstheme="minorHAnsi"/>
          <w:bCs/>
          <w:sz w:val="22"/>
          <w:szCs w:val="22"/>
        </w:rPr>
        <w:t xml:space="preserve"> </w:t>
      </w:r>
      <w:r w:rsidRPr="00214999">
        <w:rPr>
          <w:rFonts w:cstheme="minorHAnsi"/>
          <w:bCs/>
          <w:sz w:val="22"/>
          <w:szCs w:val="22"/>
        </w:rPr>
        <w:t>that</w:t>
      </w:r>
      <w:r w:rsidR="001D13F7" w:rsidRPr="00214999">
        <w:rPr>
          <w:rFonts w:cstheme="minorHAnsi"/>
          <w:bCs/>
          <w:sz w:val="22"/>
          <w:szCs w:val="22"/>
        </w:rPr>
        <w:t xml:space="preserve"> </w:t>
      </w:r>
      <w:r w:rsidRPr="00214999">
        <w:rPr>
          <w:rFonts w:cstheme="minorHAnsi"/>
          <w:bCs/>
          <w:sz w:val="22"/>
          <w:szCs w:val="22"/>
        </w:rPr>
        <w:t>a</w:t>
      </w:r>
      <w:r w:rsidR="001D13F7" w:rsidRPr="00214999">
        <w:rPr>
          <w:rFonts w:cstheme="minorHAnsi"/>
          <w:bCs/>
          <w:sz w:val="22"/>
          <w:szCs w:val="22"/>
        </w:rPr>
        <w:t xml:space="preserve"> </w:t>
      </w:r>
      <w:r w:rsidRPr="00214999">
        <w:rPr>
          <w:rFonts w:cstheme="minorHAnsi"/>
          <w:bCs/>
          <w:sz w:val="22"/>
          <w:szCs w:val="22"/>
        </w:rPr>
        <w:t>proportion</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cement</w:t>
      </w:r>
      <w:r w:rsidR="001D13F7" w:rsidRPr="00214999">
        <w:rPr>
          <w:rFonts w:cstheme="minorHAnsi"/>
          <w:bCs/>
          <w:sz w:val="22"/>
          <w:szCs w:val="22"/>
        </w:rPr>
        <w:t xml:space="preserve"> </w:t>
      </w:r>
      <w:r w:rsidRPr="00214999">
        <w:rPr>
          <w:rFonts w:cstheme="minorHAnsi"/>
          <w:bCs/>
          <w:sz w:val="22"/>
          <w:szCs w:val="22"/>
        </w:rPr>
        <w:t>grew</w:t>
      </w:r>
      <w:r w:rsidR="001D13F7" w:rsidRPr="00214999">
        <w:rPr>
          <w:rFonts w:cstheme="minorHAnsi"/>
          <w:bCs/>
          <w:sz w:val="22"/>
          <w:szCs w:val="22"/>
        </w:rPr>
        <w:t xml:space="preserve"> </w:t>
      </w:r>
      <w:r w:rsidRPr="00214999">
        <w:rPr>
          <w:rFonts w:cstheme="minorHAnsi"/>
          <w:bCs/>
          <w:sz w:val="22"/>
          <w:szCs w:val="22"/>
        </w:rPr>
        <w:t>in</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temperature</w:t>
      </w:r>
      <w:r w:rsidR="001D13F7" w:rsidRPr="00214999">
        <w:rPr>
          <w:rFonts w:cstheme="minorHAnsi"/>
          <w:bCs/>
          <w:sz w:val="22"/>
          <w:szCs w:val="22"/>
        </w:rPr>
        <w:t xml:space="preserve"> </w:t>
      </w:r>
      <w:r w:rsidRPr="00214999">
        <w:rPr>
          <w:rFonts w:cstheme="minorHAnsi"/>
          <w:bCs/>
          <w:sz w:val="22"/>
          <w:szCs w:val="22"/>
        </w:rPr>
        <w:t>range</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around</w:t>
      </w:r>
      <w:r w:rsidR="001D13F7" w:rsidRPr="00214999">
        <w:rPr>
          <w:rFonts w:cstheme="minorHAnsi"/>
          <w:bCs/>
          <w:sz w:val="22"/>
          <w:szCs w:val="22"/>
        </w:rPr>
        <w:t xml:space="preserve"> </w:t>
      </w:r>
      <w:r w:rsidRPr="00214999">
        <w:rPr>
          <w:rFonts w:cstheme="minorHAnsi"/>
          <w:bCs/>
          <w:sz w:val="22"/>
          <w:szCs w:val="22"/>
        </w:rPr>
        <w:t>80°C</w:t>
      </w:r>
      <w:r w:rsidR="001D13F7" w:rsidRPr="00214999">
        <w:rPr>
          <w:rFonts w:cstheme="minorHAnsi"/>
          <w:bCs/>
          <w:sz w:val="22"/>
          <w:szCs w:val="22"/>
        </w:rPr>
        <w:t xml:space="preserve"> </w:t>
      </w:r>
      <w:r w:rsidRPr="00214999">
        <w:rPr>
          <w:rFonts w:cstheme="minorHAnsi"/>
          <w:bCs/>
          <w:sz w:val="22"/>
          <w:szCs w:val="22"/>
        </w:rPr>
        <w:t>to</w:t>
      </w:r>
      <w:r w:rsidR="001D13F7" w:rsidRPr="00214999">
        <w:rPr>
          <w:rFonts w:cstheme="minorHAnsi"/>
          <w:bCs/>
          <w:sz w:val="22"/>
          <w:szCs w:val="22"/>
        </w:rPr>
        <w:t xml:space="preserve"> </w:t>
      </w:r>
      <w:r w:rsidRPr="00214999">
        <w:rPr>
          <w:rFonts w:cstheme="minorHAnsi"/>
          <w:bCs/>
          <w:sz w:val="22"/>
          <w:szCs w:val="22"/>
        </w:rPr>
        <w:t>about</w:t>
      </w:r>
      <w:r w:rsidR="001D13F7" w:rsidRPr="00214999">
        <w:rPr>
          <w:rFonts w:cstheme="minorHAnsi"/>
          <w:bCs/>
          <w:sz w:val="22"/>
          <w:szCs w:val="22"/>
        </w:rPr>
        <w:t xml:space="preserve"> </w:t>
      </w:r>
      <w:r w:rsidRPr="00214999">
        <w:rPr>
          <w:rFonts w:cstheme="minorHAnsi"/>
          <w:bCs/>
          <w:sz w:val="22"/>
          <w:szCs w:val="22"/>
        </w:rPr>
        <w:t>125°C.</w:t>
      </w:r>
      <w:proofErr w:type="gramEnd"/>
      <w:r w:rsidR="001D13F7" w:rsidRPr="00214999">
        <w:rPr>
          <w:rFonts w:cstheme="minorHAnsi"/>
          <w:bCs/>
          <w:sz w:val="22"/>
          <w:szCs w:val="22"/>
        </w:rPr>
        <w:t xml:space="preserve"> </w:t>
      </w:r>
      <w:r w:rsidRPr="00214999">
        <w:rPr>
          <w:rFonts w:cstheme="minorHAnsi"/>
          <w:bCs/>
          <w:sz w:val="22"/>
          <w:szCs w:val="22"/>
        </w:rPr>
        <w:t>This</w:t>
      </w:r>
      <w:r w:rsidR="001D13F7" w:rsidRPr="00214999">
        <w:rPr>
          <w:rFonts w:cstheme="minorHAnsi"/>
          <w:bCs/>
          <w:sz w:val="22"/>
          <w:szCs w:val="22"/>
        </w:rPr>
        <w:t xml:space="preserve"> </w:t>
      </w:r>
      <w:r w:rsidRPr="00214999">
        <w:rPr>
          <w:rFonts w:cstheme="minorHAnsi"/>
          <w:bCs/>
          <w:sz w:val="22"/>
          <w:szCs w:val="22"/>
        </w:rPr>
        <w:t>analysis</w:t>
      </w:r>
      <w:r w:rsidR="001D13F7" w:rsidRPr="00214999">
        <w:rPr>
          <w:rFonts w:cstheme="minorHAnsi"/>
          <w:bCs/>
          <w:sz w:val="22"/>
          <w:szCs w:val="22"/>
        </w:rPr>
        <w:t xml:space="preserve"> </w:t>
      </w:r>
      <w:r w:rsidRPr="00214999">
        <w:rPr>
          <w:rFonts w:cstheme="minorHAnsi"/>
          <w:bCs/>
          <w:sz w:val="22"/>
          <w:szCs w:val="22"/>
        </w:rPr>
        <w:t>suggests</w:t>
      </w:r>
      <w:r w:rsidR="001D13F7" w:rsidRPr="00214999">
        <w:rPr>
          <w:rFonts w:cstheme="minorHAnsi"/>
          <w:bCs/>
          <w:sz w:val="22"/>
          <w:szCs w:val="22"/>
        </w:rPr>
        <w:t xml:space="preserve"> </w:t>
      </w:r>
      <w:r w:rsidRPr="00214999">
        <w:rPr>
          <w:rFonts w:cstheme="minorHAnsi"/>
          <w:bCs/>
          <w:sz w:val="22"/>
          <w:szCs w:val="22"/>
        </w:rPr>
        <w:t>that</w:t>
      </w:r>
      <w:r w:rsidR="001D13F7" w:rsidRPr="00214999">
        <w:rPr>
          <w:rFonts w:cstheme="minorHAnsi"/>
          <w:bCs/>
          <w:sz w:val="22"/>
          <w:szCs w:val="22"/>
        </w:rPr>
        <w:t xml:space="preserve"> </w:t>
      </w:r>
      <w:r w:rsidRPr="00214999">
        <w:rPr>
          <w:rFonts w:cstheme="minorHAnsi"/>
          <w:bCs/>
          <w:sz w:val="22"/>
          <w:szCs w:val="22"/>
        </w:rPr>
        <w:t>a</w:t>
      </w:r>
      <w:r w:rsidR="001D13F7" w:rsidRPr="00214999">
        <w:rPr>
          <w:rFonts w:cstheme="minorHAnsi"/>
          <w:bCs/>
          <w:sz w:val="22"/>
          <w:szCs w:val="22"/>
        </w:rPr>
        <w:t xml:space="preserve"> </w:t>
      </w:r>
      <w:r w:rsidRPr="00214999">
        <w:rPr>
          <w:rFonts w:cstheme="minorHAnsi"/>
          <w:bCs/>
          <w:sz w:val="22"/>
          <w:szCs w:val="22"/>
        </w:rPr>
        <w:t>significant</w:t>
      </w:r>
      <w:r w:rsidR="001D13F7" w:rsidRPr="00214999">
        <w:rPr>
          <w:rFonts w:cstheme="minorHAnsi"/>
          <w:bCs/>
          <w:sz w:val="22"/>
          <w:szCs w:val="22"/>
        </w:rPr>
        <w:t xml:space="preserve"> </w:t>
      </w:r>
      <w:r w:rsidRPr="00214999">
        <w:rPr>
          <w:rFonts w:cstheme="minorHAnsi"/>
          <w:bCs/>
          <w:sz w:val="22"/>
          <w:szCs w:val="22"/>
        </w:rPr>
        <w:t>proportion</w:t>
      </w:r>
      <w:r w:rsidR="001D13F7" w:rsidRPr="00214999">
        <w:rPr>
          <w:rFonts w:cstheme="minorHAnsi"/>
          <w:bCs/>
          <w:sz w:val="22"/>
          <w:szCs w:val="22"/>
        </w:rPr>
        <w:t xml:space="preserve"> </w:t>
      </w:r>
      <w:r w:rsidRPr="00214999">
        <w:rPr>
          <w:rFonts w:cstheme="minorHAnsi"/>
          <w:bCs/>
          <w:sz w:val="22"/>
          <w:szCs w:val="22"/>
        </w:rPr>
        <w:t>of</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calcite</w:t>
      </w:r>
      <w:r w:rsidR="001D13F7" w:rsidRPr="00214999">
        <w:rPr>
          <w:rFonts w:cstheme="minorHAnsi"/>
          <w:bCs/>
          <w:sz w:val="22"/>
          <w:szCs w:val="22"/>
        </w:rPr>
        <w:t xml:space="preserve"> </w:t>
      </w:r>
      <w:r w:rsidRPr="00214999">
        <w:rPr>
          <w:rFonts w:cstheme="minorHAnsi"/>
          <w:bCs/>
          <w:sz w:val="22"/>
          <w:szCs w:val="22"/>
        </w:rPr>
        <w:t>cement</w:t>
      </w:r>
      <w:r w:rsidR="001D13F7" w:rsidRPr="00214999">
        <w:rPr>
          <w:rFonts w:cstheme="minorHAnsi"/>
          <w:bCs/>
          <w:sz w:val="22"/>
          <w:szCs w:val="22"/>
        </w:rPr>
        <w:t xml:space="preserve"> </w:t>
      </w:r>
      <w:r w:rsidRPr="00214999">
        <w:rPr>
          <w:rFonts w:cstheme="minorHAnsi"/>
          <w:bCs/>
          <w:sz w:val="22"/>
          <w:szCs w:val="22"/>
        </w:rPr>
        <w:t>crystallized</w:t>
      </w:r>
      <w:r w:rsidR="001D13F7" w:rsidRPr="00214999">
        <w:rPr>
          <w:rFonts w:cstheme="minorHAnsi"/>
          <w:bCs/>
          <w:sz w:val="22"/>
          <w:szCs w:val="22"/>
        </w:rPr>
        <w:t xml:space="preserve"> </w:t>
      </w:r>
      <w:r w:rsidRPr="00214999">
        <w:rPr>
          <w:rFonts w:cstheme="minorHAnsi"/>
          <w:bCs/>
          <w:sz w:val="22"/>
          <w:szCs w:val="22"/>
        </w:rPr>
        <w:t>relatively</w:t>
      </w:r>
      <w:r w:rsidR="001D13F7" w:rsidRPr="00214999">
        <w:rPr>
          <w:rFonts w:cstheme="minorHAnsi"/>
          <w:bCs/>
          <w:sz w:val="22"/>
          <w:szCs w:val="22"/>
        </w:rPr>
        <w:t xml:space="preserve"> </w:t>
      </w:r>
      <w:r w:rsidRPr="00214999">
        <w:rPr>
          <w:rFonts w:cstheme="minorHAnsi"/>
          <w:bCs/>
          <w:sz w:val="22"/>
          <w:szCs w:val="22"/>
        </w:rPr>
        <w:t>late</w:t>
      </w:r>
      <w:r w:rsidR="001D13F7" w:rsidRPr="00214999">
        <w:rPr>
          <w:rFonts w:cstheme="minorHAnsi"/>
          <w:bCs/>
          <w:sz w:val="22"/>
          <w:szCs w:val="22"/>
        </w:rPr>
        <w:t xml:space="preserve"> </w:t>
      </w:r>
      <w:r w:rsidRPr="00214999">
        <w:rPr>
          <w:rFonts w:cstheme="minorHAnsi"/>
          <w:bCs/>
          <w:sz w:val="22"/>
          <w:szCs w:val="22"/>
        </w:rPr>
        <w:t>in</w:t>
      </w:r>
      <w:r w:rsidR="001D13F7" w:rsidRPr="00214999">
        <w:rPr>
          <w:rFonts w:cstheme="minorHAnsi"/>
          <w:bCs/>
          <w:sz w:val="22"/>
          <w:szCs w:val="22"/>
        </w:rPr>
        <w:t xml:space="preserve"> </w:t>
      </w:r>
      <w:r w:rsidRPr="00214999">
        <w:rPr>
          <w:rFonts w:cstheme="minorHAnsi"/>
          <w:bCs/>
          <w:sz w:val="22"/>
          <w:szCs w:val="22"/>
        </w:rPr>
        <w:t>the</w:t>
      </w:r>
      <w:r w:rsidR="001D13F7" w:rsidRPr="00214999">
        <w:rPr>
          <w:rFonts w:cstheme="minorHAnsi"/>
          <w:bCs/>
          <w:sz w:val="22"/>
          <w:szCs w:val="22"/>
        </w:rPr>
        <w:t xml:space="preserve"> </w:t>
      </w:r>
      <w:r w:rsidRPr="00214999">
        <w:rPr>
          <w:rFonts w:cstheme="minorHAnsi"/>
          <w:bCs/>
          <w:sz w:val="22"/>
          <w:szCs w:val="22"/>
        </w:rPr>
        <w:t>diagenetic</w:t>
      </w:r>
      <w:r w:rsidR="001D13F7" w:rsidRPr="00214999">
        <w:rPr>
          <w:rFonts w:cstheme="minorHAnsi"/>
          <w:bCs/>
          <w:sz w:val="22"/>
          <w:szCs w:val="22"/>
        </w:rPr>
        <w:t xml:space="preserve"> </w:t>
      </w:r>
      <w:r w:rsidRPr="00214999">
        <w:rPr>
          <w:rFonts w:cstheme="minorHAnsi"/>
          <w:bCs/>
          <w:sz w:val="22"/>
          <w:szCs w:val="22"/>
        </w:rPr>
        <w:t>sequence.</w:t>
      </w:r>
    </w:p>
    <w:bookmarkEnd w:id="0"/>
    <w:p w14:paraId="71257B48" w14:textId="77777777" w:rsidR="00741746" w:rsidRPr="00214999" w:rsidRDefault="00741746" w:rsidP="005F5AA1">
      <w:pPr>
        <w:spacing w:line="240" w:lineRule="auto"/>
      </w:pPr>
    </w:p>
    <w:p w14:paraId="45F7747D" w14:textId="77777777" w:rsidR="00741746" w:rsidRPr="00214999" w:rsidRDefault="00741746" w:rsidP="005B09DD">
      <w:pPr>
        <w:pStyle w:val="Heading1"/>
      </w:pPr>
      <w:r w:rsidRPr="005B09DD">
        <w:t>References</w:t>
      </w:r>
    </w:p>
    <w:p w14:paraId="2457E5DE" w14:textId="77777777" w:rsidR="002620C8" w:rsidRPr="002620C8" w:rsidRDefault="008E7216" w:rsidP="002620C8">
      <w:pPr>
        <w:pStyle w:val="EndNoteBibliography"/>
        <w:spacing w:after="0"/>
        <w:ind w:left="720" w:hanging="720"/>
      </w:pPr>
      <w:r w:rsidRPr="00214999">
        <w:fldChar w:fldCharType="begin"/>
      </w:r>
      <w:r w:rsidR="00741746" w:rsidRPr="00214999">
        <w:instrText xml:space="preserve"> ADDIN EN.REFLIST </w:instrText>
      </w:r>
      <w:r w:rsidRPr="00214999">
        <w:fldChar w:fldCharType="separate"/>
      </w:r>
      <w:r w:rsidR="002620C8" w:rsidRPr="002620C8">
        <w:t>Andresen, B., Throndsen, T., Barth, T., and Bolstad, J., 1994, Thermal generation of carbon dioxide and organic acids from different source rocks: Organic Geochemistry, v. 21, no. 12, p. 1229-1242.</w:t>
      </w:r>
    </w:p>
    <w:p w14:paraId="62FD3ECA" w14:textId="77777777" w:rsidR="002620C8" w:rsidRPr="002620C8" w:rsidRDefault="002620C8" w:rsidP="002620C8">
      <w:pPr>
        <w:pStyle w:val="EndNoteBibliography"/>
        <w:spacing w:after="0"/>
        <w:ind w:left="720" w:hanging="720"/>
      </w:pPr>
      <w:r w:rsidRPr="002620C8">
        <w:t>Armitage, P. J., Worden, R. H., Faulkner, D. R., Aplin, A. C., Butcher, A. R., and Iliffe, J., 2010, Diagenetic and sedimentary controls on porosity in Lower Carboniferous fine-grained lithologies, Krechba field, Algeria: A petrological study of a caprock to a carbon capture site: Marine and Petroleum Geology, v. 27, no. 7, p. 1395-1410.</w:t>
      </w:r>
    </w:p>
    <w:p w14:paraId="149FCD8E" w14:textId="77777777" w:rsidR="002620C8" w:rsidRPr="002620C8" w:rsidRDefault="002620C8" w:rsidP="002620C8">
      <w:pPr>
        <w:pStyle w:val="EndNoteBibliography"/>
        <w:spacing w:after="0"/>
        <w:ind w:left="720" w:hanging="720"/>
      </w:pPr>
      <w:r w:rsidRPr="002620C8">
        <w:t>Ashcroft, W. A., and Ridgway, M. S., 1996, Early discordant diagenesis in the Brent Group, Murchison Field, UK North Sea, detected in high values of seismic-derived acoustic impedance: Petroleum Geoscience, v. 2, no. 1, p. 75-81.</w:t>
      </w:r>
    </w:p>
    <w:p w14:paraId="2174703C" w14:textId="77777777" w:rsidR="002620C8" w:rsidRPr="002620C8" w:rsidRDefault="002620C8" w:rsidP="002620C8">
      <w:pPr>
        <w:pStyle w:val="EndNoteBibliography"/>
        <w:spacing w:after="0"/>
        <w:ind w:left="720" w:hanging="720"/>
      </w:pPr>
      <w:r w:rsidRPr="002620C8">
        <w:t>Beard, D. C., and Weyl, P. K., 1973, Influence of texture on porosity and permeability of unconsolidated sand: American Association of  Petroleum Geologists Bulletin, v. 57, p. 349-369.</w:t>
      </w:r>
    </w:p>
    <w:p w14:paraId="663BB0DC" w14:textId="77777777" w:rsidR="002620C8" w:rsidRPr="002620C8" w:rsidRDefault="002620C8" w:rsidP="002620C8">
      <w:pPr>
        <w:pStyle w:val="EndNoteBibliography"/>
        <w:spacing w:after="0"/>
        <w:ind w:left="720" w:hanging="720"/>
      </w:pPr>
      <w:r w:rsidRPr="002620C8">
        <w:lastRenderedPageBreak/>
        <w:t>Benbaccar, M., Fritz, B., Sommer, F., Bazin, B., and Brosse, E., 1995, Geochemical modelling of mineral diagenesis in the Brent sandstone reservoirs, Alwyn South and Alwyn North areas, East Shetland Basin, North Sea, Water-Rock Interaction, 437-440 p.:</w:t>
      </w:r>
    </w:p>
    <w:p w14:paraId="198C3AD0" w14:textId="77777777" w:rsidR="002620C8" w:rsidRPr="002620C8" w:rsidRDefault="002620C8" w:rsidP="002620C8">
      <w:pPr>
        <w:pStyle w:val="EndNoteBibliography"/>
        <w:spacing w:after="0"/>
        <w:ind w:left="720" w:hanging="720"/>
      </w:pPr>
      <w:r w:rsidRPr="002620C8">
        <w:t>Berner, R. A., 1980, Early diagenesis, a theoretical approach., Princeton, Princeton University Press.</w:t>
      </w:r>
    </w:p>
    <w:p w14:paraId="5A908C75" w14:textId="77777777" w:rsidR="002620C8" w:rsidRPr="002620C8" w:rsidRDefault="002620C8" w:rsidP="002620C8">
      <w:pPr>
        <w:pStyle w:val="EndNoteBibliography"/>
        <w:spacing w:after="0"/>
        <w:ind w:left="720" w:hanging="720"/>
      </w:pPr>
      <w:r w:rsidRPr="002620C8">
        <w:t>Bjørkum, P. A., 1996, How important is pressure in causing dissolution of quartz in sandstones?: Journal of Sedimentary Research, v. 66, no. 1, p. 147-154.</w:t>
      </w:r>
    </w:p>
    <w:p w14:paraId="6C4036EE" w14:textId="77777777" w:rsidR="002620C8" w:rsidRPr="002620C8" w:rsidRDefault="002620C8" w:rsidP="002620C8">
      <w:pPr>
        <w:pStyle w:val="EndNoteBibliography"/>
        <w:spacing w:after="0"/>
        <w:ind w:left="720" w:hanging="720"/>
      </w:pPr>
      <w:r w:rsidRPr="002620C8">
        <w:t>Bjørkum, P. A., and Walderhaug, O., 1990a, Geometrical arrangement of calcite cementation within shallow marine sandstones: Earth-Science Reviews, v. 29, no. 1-4, p. 145-161.</w:t>
      </w:r>
    </w:p>
    <w:p w14:paraId="468FA0D6" w14:textId="77777777" w:rsidR="002620C8" w:rsidRPr="002620C8" w:rsidRDefault="002620C8" w:rsidP="002620C8">
      <w:pPr>
        <w:pStyle w:val="EndNoteBibliography"/>
        <w:spacing w:after="0"/>
        <w:ind w:left="720" w:hanging="720"/>
      </w:pPr>
      <w:r w:rsidRPr="002620C8">
        <w:t xml:space="preserve">-, 1990b, Lateral extent of calcite cemented zones in shallow marine sandstones, </w:t>
      </w:r>
      <w:r w:rsidRPr="002620C8">
        <w:rPr>
          <w:i/>
        </w:rPr>
        <w:t>in</w:t>
      </w:r>
      <w:r w:rsidRPr="002620C8">
        <w:t xml:space="preserve"> Buller, A. T., Berg, E., Hjelmeland, O., Kleppe, J., Torsaeter, O., and Aasen, J. O., eds., 2nd Interntational conference on North Sea Oil and Gas Reservoirs-II (the University of Trondheim): London, Graham and Trotman, p. 331-336.</w:t>
      </w:r>
    </w:p>
    <w:p w14:paraId="0CA0200A" w14:textId="77777777" w:rsidR="002620C8" w:rsidRPr="002620C8" w:rsidRDefault="002620C8" w:rsidP="002620C8">
      <w:pPr>
        <w:pStyle w:val="EndNoteBibliography"/>
        <w:spacing w:after="0"/>
        <w:ind w:left="720" w:hanging="720"/>
      </w:pPr>
      <w:r w:rsidRPr="002620C8">
        <w:t xml:space="preserve">Bjørlykke, K., Nedkvitne, T., Ramm, M., and Saigal, G., 1992, Diagenetic processes in the Brent Group (Middle Jurassic) reservoirs of the North Sea: an overview, </w:t>
      </w:r>
      <w:r w:rsidRPr="002620C8">
        <w:rPr>
          <w:i/>
        </w:rPr>
        <w:t>in</w:t>
      </w:r>
      <w:r w:rsidRPr="002620C8">
        <w:t xml:space="preserve"> Morton, A. C., Haszeldine, R. S., Giles, M. R., and Brown, S., eds., Geology of the Brent Group. Special Publication, Volume 61: London, The Geological Society, p. 263-287.</w:t>
      </w:r>
    </w:p>
    <w:p w14:paraId="133B3FD3" w14:textId="77777777" w:rsidR="002620C8" w:rsidRPr="002620C8" w:rsidRDefault="002620C8" w:rsidP="002620C8">
      <w:pPr>
        <w:pStyle w:val="EndNoteBibliography"/>
        <w:spacing w:after="0"/>
        <w:ind w:left="720" w:hanging="720"/>
      </w:pPr>
      <w:r w:rsidRPr="002620C8">
        <w:t xml:space="preserve">Brosse, E., Margueron, T., Cassou, C., Sanjuan, A., Canham, A., Girard, J.-P., Lacharpagne, J.-C., and Sommer, F., 2003, The formation and stability of kaolinite in Brent sandstone reservoirs: a modelling approach, </w:t>
      </w:r>
      <w:r w:rsidRPr="002620C8">
        <w:rPr>
          <w:i/>
        </w:rPr>
        <w:t>in</w:t>
      </w:r>
      <w:r w:rsidRPr="002620C8">
        <w:t xml:space="preserve"> Worden, R. H., and Morad, S., eds., Clay Mineral Cements in Sandstones. Special Publication of the International Association of Sedimentologists, Volume 34: Oxford, Blackwells, p. 383–410.</w:t>
      </w:r>
    </w:p>
    <w:p w14:paraId="544AD076" w14:textId="77777777" w:rsidR="002620C8" w:rsidRPr="002620C8" w:rsidRDefault="002620C8" w:rsidP="002620C8">
      <w:pPr>
        <w:pStyle w:val="EndNoteBibliography"/>
        <w:spacing w:after="0"/>
        <w:ind w:left="720" w:hanging="720"/>
      </w:pPr>
      <w:r w:rsidRPr="002620C8">
        <w:t>Bryant, I. D., Kantorowicz, J. D., and Love, C. F., 1988, The origin and recognition of laterally continuous carbonate cemented horizons in the Upper Lias sands of Southern England: Marine and Petroleum Geology, v. 5, no. 2, p. 108-133.</w:t>
      </w:r>
    </w:p>
    <w:p w14:paraId="106F9D4D" w14:textId="77777777" w:rsidR="002620C8" w:rsidRPr="002620C8" w:rsidRDefault="002620C8" w:rsidP="002620C8">
      <w:pPr>
        <w:pStyle w:val="EndNoteBibliography"/>
        <w:spacing w:after="0"/>
        <w:ind w:left="720" w:hanging="720"/>
      </w:pPr>
      <w:r w:rsidRPr="002620C8">
        <w:t xml:space="preserve">Burley, S. D., 1993, Models of burial diagenesis for deep exploration plays in Jurassic fault traps of the Central and Northern North Sea, </w:t>
      </w:r>
      <w:r w:rsidRPr="002620C8">
        <w:rPr>
          <w:i/>
        </w:rPr>
        <w:t>in</w:t>
      </w:r>
      <w:r w:rsidRPr="002620C8">
        <w:t xml:space="preserve"> Parker, J. R., ed., Petroleum geology of northwest Europe: proceedings of the 4th conference: London, Geological Society, , p. 1353-1375.</w:t>
      </w:r>
    </w:p>
    <w:p w14:paraId="748E9DB1" w14:textId="77777777" w:rsidR="002620C8" w:rsidRPr="002620C8" w:rsidRDefault="002620C8" w:rsidP="002620C8">
      <w:pPr>
        <w:pStyle w:val="EndNoteBibliography"/>
        <w:spacing w:after="0"/>
        <w:ind w:left="720" w:hanging="720"/>
      </w:pPr>
      <w:r w:rsidRPr="002620C8">
        <w:t>Clauer, N., and Liewig, N., 2013, Episodic and simultaneous illitisation in oil-bearing Brent Group and Fulmar Formation sandstone from the northern and southern North Sea based on illite K-Ar dating: American Association of  Petroleum Geologists Bulletin, v. 97, no. 12, p. 2149-2171.</w:t>
      </w:r>
    </w:p>
    <w:p w14:paraId="12EECCA4" w14:textId="77777777" w:rsidR="002620C8" w:rsidRPr="002620C8" w:rsidRDefault="002620C8" w:rsidP="002620C8">
      <w:pPr>
        <w:pStyle w:val="EndNoteBibliography"/>
        <w:spacing w:after="0"/>
        <w:ind w:left="720" w:hanging="720"/>
      </w:pPr>
      <w:r w:rsidRPr="002620C8">
        <w:t>Deegan, C. E., and Scull, B. J., 1977, A standard lithostratigraphic nomenclature for the Central and Northern North Sea: Report of the Institute of Geological Sciences.</w:t>
      </w:r>
    </w:p>
    <w:p w14:paraId="47FE1AE6" w14:textId="77777777" w:rsidR="002620C8" w:rsidRPr="002620C8" w:rsidRDefault="002620C8" w:rsidP="002620C8">
      <w:pPr>
        <w:pStyle w:val="EndNoteBibliography"/>
        <w:spacing w:after="0"/>
        <w:ind w:left="720" w:hanging="720"/>
      </w:pPr>
      <w:r w:rsidRPr="002620C8">
        <w:t>Dutton, S. P., 1997, Timing of compaction and quartz cementation from integrated petrographic and burial-history analyses, Lower Cretaceous Fall River Formation, Wyoming and South Dakota: Journal of Sedimentary Research, v. 67, no. 1, p. 186-196.</w:t>
      </w:r>
    </w:p>
    <w:p w14:paraId="2AD3A55C" w14:textId="77777777" w:rsidR="002620C8" w:rsidRPr="002620C8" w:rsidRDefault="002620C8" w:rsidP="002620C8">
      <w:pPr>
        <w:pStyle w:val="EndNoteBibliography"/>
        <w:spacing w:after="0"/>
        <w:ind w:left="720" w:hanging="720"/>
      </w:pPr>
      <w:r w:rsidRPr="002620C8">
        <w:t>Ehrenberg, S. N., 1995, Measuring sandstone compaction from modal analysis of thin sections - how to do it and what the results mean: Journal of Sedimentary Research Section a-Sedimentary Petrology and Processes, v. 65, no. 2, p. 369-379.</w:t>
      </w:r>
    </w:p>
    <w:p w14:paraId="5FDC58CB" w14:textId="77777777" w:rsidR="002620C8" w:rsidRPr="002620C8" w:rsidRDefault="002620C8" w:rsidP="002620C8">
      <w:pPr>
        <w:pStyle w:val="EndNoteBibliography"/>
        <w:spacing w:after="0"/>
        <w:ind w:left="720" w:hanging="720"/>
      </w:pPr>
      <w:r w:rsidRPr="002620C8">
        <w:t>-, 1997, Influence of depositional sand quality and diagenesis on porosity and permeability: Examples from Brent Group Reservoirs, northern North Sea (vol 67, pg 202, 1997): Journal of Sedimentary Research, v. 67, no. 3, p. 618-618.</w:t>
      </w:r>
    </w:p>
    <w:p w14:paraId="6A98463D" w14:textId="77777777" w:rsidR="002620C8" w:rsidRPr="002620C8" w:rsidRDefault="002620C8" w:rsidP="002620C8">
      <w:pPr>
        <w:pStyle w:val="EndNoteBibliography"/>
        <w:spacing w:after="0"/>
        <w:ind w:left="720" w:hanging="720"/>
      </w:pPr>
      <w:r w:rsidRPr="002620C8">
        <w:t>Ehrenberg, S. N., and Jakobsen, K. G., 2001, Plagioclase dissolution related to biodegradation of oil in Brent Group sandstones (Middle Jurassic) of Gullfaks Field, northern North Sea: Sedimentology, v. 48, no. 4, p. 703-721.</w:t>
      </w:r>
    </w:p>
    <w:p w14:paraId="0EA47A89" w14:textId="347C1A67" w:rsidR="002620C8" w:rsidRPr="002620C8" w:rsidRDefault="002620C8" w:rsidP="002620C8">
      <w:pPr>
        <w:pStyle w:val="EndNoteBibliography"/>
        <w:spacing w:after="0"/>
        <w:ind w:left="720" w:hanging="720"/>
      </w:pPr>
      <w:r w:rsidRPr="002620C8">
        <w:t xml:space="preserve">EnQuest, 2018, Heather redevelopment: </w:t>
      </w:r>
      <w:hyperlink r:id="rId8" w:history="1">
        <w:r w:rsidRPr="002620C8">
          <w:rPr>
            <w:rStyle w:val="Hyperlink"/>
          </w:rPr>
          <w:t>http://www.enquest.com/our-business/developments/heather-redevelopment.aspx</w:t>
        </w:r>
      </w:hyperlink>
      <w:r w:rsidRPr="002620C8">
        <w:t>.</w:t>
      </w:r>
    </w:p>
    <w:p w14:paraId="1E64D118" w14:textId="77777777" w:rsidR="002620C8" w:rsidRPr="002620C8" w:rsidRDefault="002620C8" w:rsidP="002620C8">
      <w:pPr>
        <w:pStyle w:val="EndNoteBibliography"/>
        <w:spacing w:after="0"/>
        <w:ind w:left="720" w:hanging="720"/>
      </w:pPr>
      <w:r w:rsidRPr="002620C8">
        <w:t>Friedman, I., and O'Neil, J. R., 1977, Compilation of stable isotope fractionation factors of geochemical interest, US Geological Survey Professional papers, Data of Geochemistry.</w:t>
      </w:r>
    </w:p>
    <w:p w14:paraId="2CD087D7" w14:textId="77777777" w:rsidR="002620C8" w:rsidRPr="002620C8" w:rsidRDefault="002620C8" w:rsidP="002620C8">
      <w:pPr>
        <w:pStyle w:val="EndNoteBibliography"/>
        <w:spacing w:after="0"/>
        <w:ind w:left="720" w:hanging="720"/>
      </w:pPr>
      <w:r w:rsidRPr="002620C8">
        <w:t xml:space="preserve">Giles, M. R., Stevenson, S., Martin, S. V., Cannon, S. J. C., Hamilton, P. J., Marshall, J. D., and Samways, G. M., 1992, The reservoir properties and diagenesis of the Brent Group: a regional perspective, </w:t>
      </w:r>
      <w:r w:rsidRPr="002620C8">
        <w:rPr>
          <w:i/>
        </w:rPr>
        <w:t>in</w:t>
      </w:r>
      <w:r w:rsidRPr="002620C8">
        <w:t xml:space="preserve"> Morton, A. C., Haszeldine, R. S., Giles, M. R., and Brown, S., eds., </w:t>
      </w:r>
      <w:r w:rsidRPr="002620C8">
        <w:lastRenderedPageBreak/>
        <w:t>Geology of the Brent Group. Special Publication, Volume 61: London, Geological Society, p. 289-327.</w:t>
      </w:r>
    </w:p>
    <w:p w14:paraId="74F50B41" w14:textId="77777777" w:rsidR="002620C8" w:rsidRPr="002620C8" w:rsidRDefault="002620C8" w:rsidP="002620C8">
      <w:pPr>
        <w:pStyle w:val="EndNoteBibliography"/>
        <w:spacing w:after="0"/>
        <w:ind w:left="720" w:hanging="720"/>
      </w:pPr>
      <w:r w:rsidRPr="002620C8">
        <w:t xml:space="preserve">Girard, J. P., 1998, Carbonate cementation in the Middle Jurassic Oseburg reservoir sandstone, Oseburg field, Norway: a case of deep burial-high temperature poikilotopic calcite </w:t>
      </w:r>
      <w:r w:rsidRPr="002620C8">
        <w:rPr>
          <w:i/>
        </w:rPr>
        <w:t>in</w:t>
      </w:r>
      <w:r w:rsidRPr="002620C8">
        <w:t xml:space="preserve"> Morad, S., ed., Carbonate cementation in sandstones, Special Publications of the International Association of Sedimentologists Volume 26: Oxford, Blackwells, p. 285-308.</w:t>
      </w:r>
    </w:p>
    <w:p w14:paraId="49B1B672" w14:textId="77777777" w:rsidR="002620C8" w:rsidRPr="002620C8" w:rsidRDefault="002620C8" w:rsidP="002620C8">
      <w:pPr>
        <w:pStyle w:val="EndNoteBibliography"/>
        <w:spacing w:after="0"/>
        <w:ind w:left="720" w:hanging="720"/>
      </w:pPr>
      <w:r w:rsidRPr="002620C8">
        <w:t>Girard, J. P., Munz, I. A., Johansen, H., Hill, S., and Canham, A., 2001, Conditions and timing of quartz cementation in Brent reservoirs, Hild Field, North Sea: constraints from fluid inclusions and SIMS oxygen isotope microanalysis: Chemical Geology, v. 176, no. 1-4, p. 73-92.</w:t>
      </w:r>
    </w:p>
    <w:p w14:paraId="7080035C" w14:textId="77777777" w:rsidR="002620C8" w:rsidRPr="002620C8" w:rsidRDefault="002620C8" w:rsidP="002620C8">
      <w:pPr>
        <w:pStyle w:val="EndNoteBibliography"/>
        <w:spacing w:after="0"/>
        <w:ind w:left="720" w:hanging="720"/>
      </w:pPr>
      <w:r w:rsidRPr="002620C8">
        <w:t>Girard, J. P., Munz, I. A., Johansen, H., Lacharpagne, J. C., and Sommer, F., 2002, Diagenesis of the Hild Brent sandstones, northern North Sea: Isotopic evidence for the prevailing influence of deep basinal water: Journal of Sedimentary Research, v. 72, no. 6, p. 746-759.</w:t>
      </w:r>
    </w:p>
    <w:p w14:paraId="213124A9" w14:textId="77777777" w:rsidR="002620C8" w:rsidRPr="002620C8" w:rsidRDefault="002620C8" w:rsidP="002620C8">
      <w:pPr>
        <w:pStyle w:val="EndNoteBibliography"/>
        <w:spacing w:after="0"/>
        <w:ind w:left="720" w:hanging="720"/>
      </w:pPr>
      <w:r w:rsidRPr="002620C8">
        <w:t xml:space="preserve">Glasmann, J. R., 1992, The fate of feldspar in Brent Group reservoirs, North Sea: a regional synthesis of diagenesis in shallow, intermediate, and deep burial environments, </w:t>
      </w:r>
      <w:r w:rsidRPr="002620C8">
        <w:rPr>
          <w:i/>
        </w:rPr>
        <w:t>in</w:t>
      </w:r>
      <w:r w:rsidRPr="002620C8">
        <w:t xml:space="preserve"> Morton, A. C., Haszeldine, R. S., Giles, M. R., and Borown, S., eds., Geology of the Brent Group. Special Publication, Volume 61: London, Geological Society, p. 329-350.</w:t>
      </w:r>
    </w:p>
    <w:p w14:paraId="0E3000C2" w14:textId="77777777" w:rsidR="002620C8" w:rsidRPr="002620C8" w:rsidRDefault="002620C8" w:rsidP="002620C8">
      <w:pPr>
        <w:pStyle w:val="EndNoteBibliography"/>
        <w:spacing w:after="0"/>
        <w:ind w:left="720" w:hanging="720"/>
      </w:pPr>
      <w:r w:rsidRPr="002620C8">
        <w:t>Glasmann, J. R., Clark, R. A., Larter, S., Briedis, N. A., and Lundegard, P. D., 1989a, Diagenesis and hydrocarbon accumulation, Brent sandstone (Juassic), Bergen High Area, North Sea: American Association of Petroleum Geologists Bulletin, v. 73, no. 11, p. 1341-1360.</w:t>
      </w:r>
    </w:p>
    <w:p w14:paraId="0D4A0752" w14:textId="77777777" w:rsidR="002620C8" w:rsidRPr="002620C8" w:rsidRDefault="002620C8" w:rsidP="002620C8">
      <w:pPr>
        <w:pStyle w:val="EndNoteBibliography"/>
        <w:spacing w:after="0"/>
        <w:ind w:left="720" w:hanging="720"/>
      </w:pPr>
      <w:r w:rsidRPr="002620C8">
        <w:t>Glasmann, J. R., Lundegard, P. D., Clark, R. A., Penny, B. K., and Collins, I. D., 1989b, Geochemical evidence for the history of diagenesis and fluid migration - Brent Sandstone, Heather Field, North Sea: Clay Minerals, v. 24, no. 2, p. 255-284.</w:t>
      </w:r>
    </w:p>
    <w:p w14:paraId="77466AA8" w14:textId="77777777" w:rsidR="002620C8" w:rsidRPr="002620C8" w:rsidRDefault="002620C8" w:rsidP="002620C8">
      <w:pPr>
        <w:pStyle w:val="EndNoteBibliography"/>
        <w:spacing w:after="0"/>
        <w:ind w:left="720" w:hanging="720"/>
      </w:pPr>
      <w:r w:rsidRPr="002620C8">
        <w:t>Gluyas, J., and Coleman, M., 1992, Material flux and porosity changes during sediment diagenesis: Nature, v. 356, no. 6364, p. 52-54.</w:t>
      </w:r>
    </w:p>
    <w:p w14:paraId="5AFF649D" w14:textId="77777777" w:rsidR="002620C8" w:rsidRPr="002620C8" w:rsidRDefault="002620C8" w:rsidP="002620C8">
      <w:pPr>
        <w:pStyle w:val="EndNoteBibliography"/>
        <w:spacing w:after="0"/>
        <w:ind w:left="720" w:hanging="720"/>
      </w:pPr>
      <w:r w:rsidRPr="002620C8">
        <w:t>Goldstein, R. H., and Reynolds, T. J., 1994, Systematics of Fluid Inclusions in Diagenetic Minerals. SEPM Short course, Tulsa, Society for Sedimentary Geology.</w:t>
      </w:r>
    </w:p>
    <w:p w14:paraId="53795CFB" w14:textId="77777777" w:rsidR="002620C8" w:rsidRPr="002620C8" w:rsidRDefault="002620C8" w:rsidP="002620C8">
      <w:pPr>
        <w:pStyle w:val="EndNoteBibliography"/>
        <w:spacing w:after="0"/>
        <w:ind w:left="720" w:hanging="720"/>
      </w:pPr>
      <w:r w:rsidRPr="002620C8">
        <w:t>Guilhaumou, N., Cordon, S., Durand, C., and Sommer, F., 1998, P-T conditions of sandstones silicification from the Brent Group (Dunbar, North Sea): European Journal of Mineralogy, v. 10, no. 2, p. 355-366.</w:t>
      </w:r>
    </w:p>
    <w:p w14:paraId="26DA02DD" w14:textId="77777777" w:rsidR="002620C8" w:rsidRPr="002620C8" w:rsidRDefault="002620C8" w:rsidP="002620C8">
      <w:pPr>
        <w:pStyle w:val="EndNoteBibliography"/>
        <w:spacing w:after="0"/>
        <w:ind w:left="720" w:hanging="720"/>
      </w:pPr>
      <w:r w:rsidRPr="002620C8">
        <w:t>Hampson, G. J., Sixsmith, P. J., and Johnson, H. D., 2004, A sedimentological approach to refining reservoir architecture in a mature hydrocarbon province: the Brent Province, UK North Sea: Marine and Petroleum Geology, v. 21, no. 4, p. 457-484.</w:t>
      </w:r>
    </w:p>
    <w:p w14:paraId="7785FB3A" w14:textId="77777777" w:rsidR="002620C8" w:rsidRPr="002620C8" w:rsidRDefault="002620C8" w:rsidP="002620C8">
      <w:pPr>
        <w:pStyle w:val="EndNoteBibliography"/>
        <w:spacing w:after="0"/>
        <w:ind w:left="720" w:hanging="720"/>
      </w:pPr>
      <w:r w:rsidRPr="002620C8">
        <w:t>Harris, N. B., 1989, Diagenetic quartzarenite and destruction of secondary porosity - an example from the Middle Jurassic Brent Sandstone of Northwest Europe: Geology, v. 17, no. 4, p. 361-364.</w:t>
      </w:r>
    </w:p>
    <w:p w14:paraId="4D799CD2" w14:textId="77777777" w:rsidR="002620C8" w:rsidRPr="002620C8" w:rsidRDefault="002620C8" w:rsidP="002620C8">
      <w:pPr>
        <w:pStyle w:val="EndNoteBibliography"/>
        <w:spacing w:after="0"/>
        <w:ind w:left="720" w:hanging="720"/>
      </w:pPr>
      <w:r w:rsidRPr="002620C8">
        <w:t xml:space="preserve">-, 1992, Burial diagenesis of Brent sandstones: a study of Statfjord, Hutton and Lyell fields, </w:t>
      </w:r>
      <w:r w:rsidRPr="002620C8">
        <w:rPr>
          <w:i/>
        </w:rPr>
        <w:t>in</w:t>
      </w:r>
      <w:r w:rsidRPr="002620C8">
        <w:t xml:space="preserve"> Morton, A. C., Haszeldine, R. S., Giles, M. R., and Brown, S., eds., Geology of the Brent Group.  Special Publication, Volume 61: London, Geological Society, p. 351-375.</w:t>
      </w:r>
    </w:p>
    <w:p w14:paraId="74CA0461" w14:textId="77777777" w:rsidR="002620C8" w:rsidRPr="002620C8" w:rsidRDefault="002620C8" w:rsidP="002620C8">
      <w:pPr>
        <w:pStyle w:val="EndNoteBibliography"/>
        <w:spacing w:after="0"/>
        <w:ind w:left="720" w:hanging="720"/>
      </w:pPr>
      <w:r w:rsidRPr="002620C8">
        <w:t>Harrison, W. J., and Thyne, G. D., 1992, Predictions of diagenetic reactions in the presence of organic acids: Geochimica et Cosmochimica Acta, v. 56, no. 2, p. 565-586.</w:t>
      </w:r>
    </w:p>
    <w:p w14:paraId="5B5C6885" w14:textId="77777777" w:rsidR="002620C8" w:rsidRPr="002620C8" w:rsidRDefault="002620C8" w:rsidP="002620C8">
      <w:pPr>
        <w:pStyle w:val="EndNoteBibliography"/>
        <w:spacing w:after="0"/>
        <w:ind w:left="720" w:hanging="720"/>
      </w:pPr>
      <w:r w:rsidRPr="002620C8">
        <w:t>Hassouta, L., Buatier, M. D., Potdevin, J. L., and Liewig, N., 1999, Clay diagenesis in the sandstone reservoir of the Ellon Field (Alwyn, North Sea): Clays and Clay Minerals, v. 47, no. 3, p. 269-285.</w:t>
      </w:r>
    </w:p>
    <w:p w14:paraId="70276788" w14:textId="77777777" w:rsidR="002620C8" w:rsidRPr="002620C8" w:rsidRDefault="002620C8" w:rsidP="002620C8">
      <w:pPr>
        <w:pStyle w:val="EndNoteBibliography"/>
        <w:spacing w:after="0"/>
        <w:ind w:left="720" w:hanging="720"/>
      </w:pPr>
      <w:r w:rsidRPr="002620C8">
        <w:t xml:space="preserve">Haszeldine, R. S., Brint, J. F., Fallick, A., Hamilton, P. J., and Brown, S., 1992, Open and restricted hydrologies in Brent Group diagenesis: North Sea, </w:t>
      </w:r>
      <w:r w:rsidRPr="002620C8">
        <w:rPr>
          <w:i/>
        </w:rPr>
        <w:t>in</w:t>
      </w:r>
      <w:r w:rsidRPr="002620C8">
        <w:t xml:space="preserve"> Morton, A. C., Haszeldine, R. S., Giles, M. R., and Brown, S., eds., Geology of the Brent Group.  Special Publication, Volume 61: London, Geological Society, p. 401-419.</w:t>
      </w:r>
    </w:p>
    <w:p w14:paraId="4F462A5F" w14:textId="77777777" w:rsidR="002620C8" w:rsidRPr="002620C8" w:rsidRDefault="002620C8" w:rsidP="002620C8">
      <w:pPr>
        <w:pStyle w:val="EndNoteBibliography"/>
        <w:spacing w:after="0"/>
        <w:ind w:left="720" w:hanging="720"/>
      </w:pPr>
      <w:r w:rsidRPr="002620C8">
        <w:t>Helle, K., and Helland-Hansen, W., 2009, Genesis of an over-thickened shoreface sandstone tongue: The Rannoch and Etive formations of the Middle Jurassic Brent delta, North Sea: Basin Research, v. 21, no. 5, p. 620-643.</w:t>
      </w:r>
    </w:p>
    <w:p w14:paraId="5AD84028" w14:textId="77777777" w:rsidR="002620C8" w:rsidRPr="002620C8" w:rsidRDefault="002620C8" w:rsidP="002620C8">
      <w:pPr>
        <w:pStyle w:val="EndNoteBibliography"/>
        <w:spacing w:after="0"/>
        <w:ind w:left="720" w:hanging="720"/>
      </w:pPr>
      <w:r w:rsidRPr="002620C8">
        <w:lastRenderedPageBreak/>
        <w:t>Hogg, A. J. C., Hamilton, P. J., and Macintyre, R. M., 1993, Mapping diagenetic fluid-flow within a reservoir - K-Ar dating in the Alwyn area (UK North Sea): Marine and Petroleum Geology, v. 10, no. 3, p. 279-294.</w:t>
      </w:r>
    </w:p>
    <w:p w14:paraId="44A507E3" w14:textId="77777777" w:rsidR="002620C8" w:rsidRPr="002620C8" w:rsidRDefault="002620C8" w:rsidP="002620C8">
      <w:pPr>
        <w:pStyle w:val="EndNoteBibliography"/>
        <w:spacing w:after="0"/>
        <w:ind w:left="720" w:hanging="720"/>
      </w:pPr>
      <w:r w:rsidRPr="002620C8">
        <w:t>Hogg, A. J. C., Pearson, M. J., Fallick, A. E., and Hamilton, P. J., 1995, An integrated thermal and isotopic study of the diagenesis of the Brent Group, Alwyn South, UK North Sea: Applied Geochemistry, v. 10, no. 5, p. 531-&amp;.</w:t>
      </w:r>
    </w:p>
    <w:p w14:paraId="2FD608FD" w14:textId="77777777" w:rsidR="002620C8" w:rsidRPr="002620C8" w:rsidRDefault="002620C8" w:rsidP="002620C8">
      <w:pPr>
        <w:pStyle w:val="EndNoteBibliography"/>
        <w:spacing w:after="0"/>
        <w:ind w:left="720" w:hanging="720"/>
      </w:pPr>
      <w:r w:rsidRPr="002620C8">
        <w:t xml:space="preserve">Hogg, A. J. C., Sellier, E., and Jourdan, A., 1992, Cathodoluminescence of quartz cements in Brent Group sandstones, Alwyn South, UK North Sea, </w:t>
      </w:r>
      <w:r w:rsidRPr="002620C8">
        <w:rPr>
          <w:i/>
        </w:rPr>
        <w:t>in</w:t>
      </w:r>
      <w:r w:rsidRPr="002620C8">
        <w:t xml:space="preserve"> Morton, A. C., Haszeldine, R. S., Giles, M. R., and Brown, S., eds., Geology of the Brent Group.  Special Publication, Volume 61: London, Geological Society, p. 421-440.</w:t>
      </w:r>
    </w:p>
    <w:p w14:paraId="107816D0" w14:textId="77777777" w:rsidR="002620C8" w:rsidRPr="002620C8" w:rsidRDefault="002620C8" w:rsidP="002620C8">
      <w:pPr>
        <w:pStyle w:val="EndNoteBibliography"/>
        <w:spacing w:after="0"/>
        <w:ind w:left="720" w:hanging="720"/>
      </w:pPr>
      <w:r w:rsidRPr="002620C8">
        <w:t>Houseknecht, D. W., 1987, Assessing the relative importance of compaction processes and cementation to reduction of porosity in sandstones: American Association of Petroleum Geologists Bulletin, v. 71, no. 6, p. 633-642.</w:t>
      </w:r>
    </w:p>
    <w:p w14:paraId="6CAB4057" w14:textId="77777777" w:rsidR="002620C8" w:rsidRPr="002620C8" w:rsidRDefault="002620C8" w:rsidP="002620C8">
      <w:pPr>
        <w:pStyle w:val="EndNoteBibliography"/>
        <w:spacing w:after="0"/>
        <w:ind w:left="720" w:hanging="720"/>
      </w:pPr>
      <w:r w:rsidRPr="002620C8">
        <w:t xml:space="preserve">Huang, P. M., and Wang, M. K., 2005, Minerals, primary, </w:t>
      </w:r>
      <w:r w:rsidRPr="002620C8">
        <w:rPr>
          <w:i/>
        </w:rPr>
        <w:t>in</w:t>
      </w:r>
      <w:r w:rsidRPr="002620C8">
        <w:t xml:space="preserve"> Hillel, D., ed., Encyclopedia of soils in the environment: Amsterdam, Elsevier, p. 500-510.</w:t>
      </w:r>
    </w:p>
    <w:p w14:paraId="72B15D41" w14:textId="77777777" w:rsidR="002620C8" w:rsidRPr="002620C8" w:rsidRDefault="002620C8" w:rsidP="002620C8">
      <w:pPr>
        <w:pStyle w:val="EndNoteBibliography"/>
        <w:spacing w:after="0"/>
        <w:ind w:left="720" w:hanging="720"/>
      </w:pPr>
      <w:r w:rsidRPr="002620C8">
        <w:t>Johnson, M. J., and Basu, A., 1993, Processes controlling the composition of clastic sediments. GSA Special Paper 284, Geological Society of America.</w:t>
      </w:r>
    </w:p>
    <w:p w14:paraId="3533E891" w14:textId="77777777" w:rsidR="002620C8" w:rsidRPr="002620C8" w:rsidRDefault="002620C8" w:rsidP="002620C8">
      <w:pPr>
        <w:pStyle w:val="EndNoteBibliography"/>
        <w:spacing w:after="0"/>
        <w:ind w:left="720" w:hanging="720"/>
      </w:pPr>
      <w:r w:rsidRPr="002620C8">
        <w:t xml:space="preserve">Kay, S., 2003, The Heather Field, Block 2/5, UK North Sea, </w:t>
      </w:r>
      <w:r w:rsidRPr="002620C8">
        <w:rPr>
          <w:i/>
        </w:rPr>
        <w:t>in</w:t>
      </w:r>
      <w:r w:rsidRPr="002620C8">
        <w:t xml:space="preserve"> Gluyas, J. G., and Hichens, H. M., eds., United Kingdom Oil and Gas Fields, Commemerative Millenium Volume, Memoir 20, Volume 20: London, The Geological Society, p. 291-304.</w:t>
      </w:r>
    </w:p>
    <w:p w14:paraId="2097D1EF" w14:textId="77777777" w:rsidR="002620C8" w:rsidRPr="002620C8" w:rsidRDefault="002620C8" w:rsidP="002620C8">
      <w:pPr>
        <w:pStyle w:val="EndNoteBibliography"/>
        <w:spacing w:after="0"/>
        <w:ind w:left="720" w:hanging="720"/>
      </w:pPr>
      <w:r w:rsidRPr="002620C8">
        <w:t>Kay, S., and Cuddy, S., 2002, Innovative use of petrophysics in field rehabilitation, with examples from the Heather Field: Petroleum Geoscience, v. 8, no. 4, p. 317-325.</w:t>
      </w:r>
    </w:p>
    <w:p w14:paraId="4CA7D36F" w14:textId="77777777" w:rsidR="002620C8" w:rsidRPr="002620C8" w:rsidRDefault="002620C8" w:rsidP="002620C8">
      <w:pPr>
        <w:pStyle w:val="EndNoteBibliography"/>
        <w:spacing w:after="0"/>
        <w:ind w:left="720" w:hanging="720"/>
      </w:pPr>
      <w:r w:rsidRPr="002620C8">
        <w:t>Krauskopf, K. B., 1979, Introduction to geochemisty, Tokyo, McGraw-Hill.</w:t>
      </w:r>
    </w:p>
    <w:p w14:paraId="13EA95DC" w14:textId="77777777" w:rsidR="002620C8" w:rsidRPr="002620C8" w:rsidRDefault="002620C8" w:rsidP="002620C8">
      <w:pPr>
        <w:pStyle w:val="EndNoteBibliography"/>
        <w:spacing w:after="0"/>
        <w:ind w:left="720" w:hanging="720"/>
      </w:pPr>
      <w:r w:rsidRPr="002620C8">
        <w:t>Lander, R. H., and Walderhaug, O., 1999, Predicting porosity through simulating sandstone compaction and quartz cementation: American Association of Petroleum Geologists Bulletin, v. 83, no. 3, p. 433-449.</w:t>
      </w:r>
    </w:p>
    <w:p w14:paraId="70E888EC" w14:textId="77777777" w:rsidR="002620C8" w:rsidRPr="002620C8" w:rsidRDefault="002620C8" w:rsidP="002620C8">
      <w:pPr>
        <w:pStyle w:val="EndNoteBibliography"/>
        <w:spacing w:after="0"/>
        <w:ind w:left="720" w:hanging="720"/>
      </w:pPr>
      <w:r w:rsidRPr="002620C8">
        <w:t>Lønøy, A., Akselsen, J., and Ronning, K., 1986, Diagenesis of a deeply buried sandstone reservoir: Hild Field, Northern North Sea: Clay Minerals, v. 21, p. 497-511.</w:t>
      </w:r>
    </w:p>
    <w:p w14:paraId="46DC8AE4" w14:textId="77777777" w:rsidR="002620C8" w:rsidRPr="002620C8" w:rsidRDefault="002620C8" w:rsidP="002620C8">
      <w:pPr>
        <w:pStyle w:val="EndNoteBibliography"/>
        <w:spacing w:after="0"/>
        <w:ind w:left="720" w:hanging="720"/>
      </w:pPr>
      <w:r w:rsidRPr="002620C8">
        <w:t>Loseth, T. M., and Ryseth, A., 2003, A depositional and sequence stratigraphic model for the Rannoch and Etive formations, Oseberg Field, northern North Sea: Norwegian Journal of Geology, v. 83, no. 2, p. 87-106.</w:t>
      </w:r>
    </w:p>
    <w:p w14:paraId="10CE3AB5" w14:textId="77777777" w:rsidR="002620C8" w:rsidRPr="002620C8" w:rsidRDefault="002620C8" w:rsidP="002620C8">
      <w:pPr>
        <w:pStyle w:val="EndNoteBibliography"/>
        <w:spacing w:after="0"/>
        <w:ind w:left="720" w:hanging="720"/>
      </w:pPr>
      <w:r w:rsidRPr="002620C8">
        <w:t>Lundegard, P. D., 1994, Mixing zone origin of C-13-depleted calcite cement - Oseberg Formation Sandstones (Middle Jurassic), Veslefrikk Field, Norway: Geochimica et Cosmochimica Acta, v. 58, no. 12, p. 2661-2675.</w:t>
      </w:r>
    </w:p>
    <w:p w14:paraId="627F8EF9" w14:textId="77777777" w:rsidR="002620C8" w:rsidRPr="002620C8" w:rsidRDefault="002620C8" w:rsidP="002620C8">
      <w:pPr>
        <w:pStyle w:val="EndNoteBibliography"/>
        <w:spacing w:after="0"/>
        <w:ind w:left="720" w:hanging="720"/>
      </w:pPr>
      <w:r w:rsidRPr="002620C8">
        <w:t xml:space="preserve">Macaulay, C. I., Fallick, A., McLaughlin, O. M., Haszeldine, R. S., and Pearson, M. J., 1998, The significance of </w:t>
      </w:r>
      <w:r w:rsidRPr="002620C8">
        <w:rPr>
          <w:rFonts w:ascii="Symbol" w:hAnsi="Symbol"/>
        </w:rPr>
        <w:t>d</w:t>
      </w:r>
      <w:r w:rsidRPr="002620C8">
        <w:rPr>
          <w:vertAlign w:val="superscript"/>
        </w:rPr>
        <w:t>13</w:t>
      </w:r>
      <w:r w:rsidRPr="002620C8">
        <w:t xml:space="preserve">C of carbonate cement in reservoir sandstones; a regional perspective from the Jurassic of the Northern North Sea, </w:t>
      </w:r>
      <w:r w:rsidRPr="002620C8">
        <w:rPr>
          <w:i/>
        </w:rPr>
        <w:t>in</w:t>
      </w:r>
      <w:r w:rsidRPr="002620C8">
        <w:t xml:space="preserve"> Morad, S., ed., Carbonate cementation in sandstones. Special Publication of the International Association of Sedimentologists, Volume 26: Oxford, Blackwells, p. 395-408.</w:t>
      </w:r>
    </w:p>
    <w:p w14:paraId="27BF4E58" w14:textId="77777777" w:rsidR="002620C8" w:rsidRPr="002620C8" w:rsidRDefault="002620C8" w:rsidP="002620C8">
      <w:pPr>
        <w:pStyle w:val="EndNoteBibliography"/>
        <w:spacing w:after="0"/>
        <w:ind w:left="720" w:hanging="720"/>
      </w:pPr>
      <w:r w:rsidRPr="002620C8">
        <w:t>McAulay, G. E., Burley, S. D., Fallick, A. E., and Kusznir, N. J., 1994, Palaeohydrodynamic fluid flow regimes during diagenesis of the Brent Group in the Hutton-NW Hutton reservoirs - constraints from oxygen isotope studies of authigenic kaolinite and reverse flexural modelling: Clay Minerals, v. 29, no. 4, p. 609-626.</w:t>
      </w:r>
    </w:p>
    <w:p w14:paraId="1F8AAD54" w14:textId="77777777" w:rsidR="002620C8" w:rsidRPr="002620C8" w:rsidRDefault="002620C8" w:rsidP="002620C8">
      <w:pPr>
        <w:pStyle w:val="EndNoteBibliography"/>
        <w:spacing w:after="0"/>
        <w:ind w:left="720" w:hanging="720"/>
      </w:pPr>
      <w:r w:rsidRPr="002620C8">
        <w:t>Morad, S., and De Ros, L. F., 1994, Geochemistry and diagenesis of stratabound calcite cement layers within the Rannoch Formation of the Brent Group, Murchison Field, North Viking Graben (Northern North Sea) - Comment: Sedimentary Geology, v. 93, no. 1-2, p. 135-141.</w:t>
      </w:r>
    </w:p>
    <w:p w14:paraId="1A70D0F1" w14:textId="77777777" w:rsidR="002620C8" w:rsidRPr="002620C8" w:rsidRDefault="002620C8" w:rsidP="002620C8">
      <w:pPr>
        <w:pStyle w:val="EndNoteBibliography"/>
        <w:spacing w:after="0"/>
        <w:ind w:left="720" w:hanging="720"/>
      </w:pPr>
      <w:r w:rsidRPr="002620C8">
        <w:t xml:space="preserve">Morad, S., Worden, R. H., and Ketzer, J. M., 2003, Oxygen and hydrogen isotopic composition of diagenetic clay minerals in sandstones: A review of the data and controls, </w:t>
      </w:r>
      <w:r w:rsidRPr="002620C8">
        <w:rPr>
          <w:i/>
        </w:rPr>
        <w:t>in</w:t>
      </w:r>
      <w:r w:rsidRPr="002620C8">
        <w:t xml:space="preserve"> Worden, R. H., and Morad, S., eds., Clay mineral cements in sandstones, Special Publication of the International Association of Sedimentologists, Volume 34: Oxford, Blackwells, p. 63-91.</w:t>
      </w:r>
    </w:p>
    <w:p w14:paraId="7E59B451" w14:textId="77777777" w:rsidR="002620C8" w:rsidRPr="002620C8" w:rsidRDefault="002620C8" w:rsidP="002620C8">
      <w:pPr>
        <w:pStyle w:val="EndNoteBibliography"/>
        <w:spacing w:after="0"/>
        <w:ind w:left="720" w:hanging="720"/>
      </w:pPr>
      <w:r w:rsidRPr="002620C8">
        <w:lastRenderedPageBreak/>
        <w:t>Morris, J. E., Hampson, G. J., and Johnson, H. D., 2006, A sequence stratigraphic model for an intensely bioturbated shallow-marine sandstone: the Bridport Sand Formation, Wessex Basin, UK: Sedimentology, v. 53, no. 6, p. 1229-1263.</w:t>
      </w:r>
    </w:p>
    <w:p w14:paraId="4704711D" w14:textId="77777777" w:rsidR="002620C8" w:rsidRPr="002620C8" w:rsidRDefault="002620C8" w:rsidP="002620C8">
      <w:pPr>
        <w:pStyle w:val="EndNoteBibliography"/>
        <w:spacing w:after="0"/>
        <w:ind w:left="720" w:hanging="720"/>
      </w:pPr>
      <w:r w:rsidRPr="002620C8">
        <w:t>Munz, I. A., Wangen, M., Girard, J. P., Lacharpagne, J. C., and Johansen, H., 2004, Pressure-temperature-time-composition (P-T-t-X) constraints of multiple petroleum charges in the Hild field, Norwegian North Sea: Marine and Petroleum Geology, v. 21, no. 8, p. 1043-1060.</w:t>
      </w:r>
    </w:p>
    <w:p w14:paraId="4869FC0F" w14:textId="77777777" w:rsidR="002620C8" w:rsidRPr="002620C8" w:rsidRDefault="002620C8" w:rsidP="002620C8">
      <w:pPr>
        <w:pStyle w:val="EndNoteBibliography"/>
        <w:spacing w:after="0"/>
        <w:ind w:left="720" w:hanging="720"/>
      </w:pPr>
      <w:r w:rsidRPr="002620C8">
        <w:t>Nedkvitne, T., and Bjørlykke, K., 1992, Secondary porosity in the Brent Group (Middle Jurassic), Huldra Field, North Sea: implication for predicting lateral continuity of sandstones?: Journal of Sedimentary Petrology, v. 62, no. 1, p. 23-34.</w:t>
      </w:r>
    </w:p>
    <w:p w14:paraId="7931A0FE" w14:textId="77777777" w:rsidR="002620C8" w:rsidRPr="002620C8" w:rsidRDefault="002620C8" w:rsidP="002620C8">
      <w:pPr>
        <w:pStyle w:val="EndNoteBibliography"/>
        <w:spacing w:after="0"/>
        <w:ind w:left="720" w:hanging="720"/>
      </w:pPr>
      <w:r w:rsidRPr="002620C8">
        <w:t>Osborne, M., Haszeldine, R. S., and Fallick, A. E., 1994, Variations in kaolinite morphology with growth temperature in isotopically mixed pore-fluids, Brent Group, UK North Sea: Clay Minerals, v. 29, no. 4, p. 591-608.</w:t>
      </w:r>
    </w:p>
    <w:p w14:paraId="3C5647BD" w14:textId="77777777" w:rsidR="002620C8" w:rsidRPr="002620C8" w:rsidRDefault="002620C8" w:rsidP="002620C8">
      <w:pPr>
        <w:pStyle w:val="EndNoteBibliography"/>
        <w:spacing w:after="0"/>
        <w:ind w:left="720" w:hanging="720"/>
      </w:pPr>
      <w:r w:rsidRPr="002620C8">
        <w:t xml:space="preserve">Penny, B. K., 1991, The Heather Field, Block 2/5, UK North Sea, </w:t>
      </w:r>
      <w:r w:rsidRPr="002620C8">
        <w:rPr>
          <w:i/>
        </w:rPr>
        <w:t>in</w:t>
      </w:r>
      <w:r w:rsidRPr="002620C8">
        <w:t xml:space="preserve"> Abbotts, I. L., ed., United Kingdom Oil and Gas Fields 25 Years Commemorative Volume., Volume Memoir 14: London, Geological Society, p. 127-134.</w:t>
      </w:r>
    </w:p>
    <w:p w14:paraId="219E49D7" w14:textId="77777777" w:rsidR="002620C8" w:rsidRPr="002620C8" w:rsidRDefault="002620C8" w:rsidP="002620C8">
      <w:pPr>
        <w:pStyle w:val="EndNoteBibliography"/>
        <w:spacing w:after="0"/>
        <w:ind w:left="720" w:hanging="720"/>
      </w:pPr>
      <w:r w:rsidRPr="002620C8">
        <w:t xml:space="preserve">Pirrie, D., Butcher, A. R., Power, M. R., Gottlieb, P., and Miller, G. L., 2004, Rapid quantitative mineral and phase analysis using automated scanning electron microscopy (QemSCAN): Potential applications in forensic geoscience, </w:t>
      </w:r>
      <w:r w:rsidRPr="002620C8">
        <w:rPr>
          <w:i/>
        </w:rPr>
        <w:t>in</w:t>
      </w:r>
      <w:r w:rsidRPr="002620C8">
        <w:t xml:space="preserve"> Pye, K., and Croft, D. J., eds., Forensic Geoscience: Principles, Techniques and Applications, Volume 232: Bath, Geological Society, p. 123-136.</w:t>
      </w:r>
    </w:p>
    <w:p w14:paraId="2060C697" w14:textId="77777777" w:rsidR="002620C8" w:rsidRPr="002620C8" w:rsidRDefault="002620C8" w:rsidP="002620C8">
      <w:pPr>
        <w:pStyle w:val="EndNoteBibliography"/>
        <w:spacing w:after="0"/>
        <w:ind w:left="720" w:hanging="720"/>
      </w:pPr>
      <w:r w:rsidRPr="002620C8">
        <w:t>Potdevin, J. L., and Hassouta, L., 1997, Mass balance of illitization and quartz overgrowth in the sandstone reservoir of the Ellon field (Alwyn, North Sea): Bulletin De La Societe Geologique De France, v. 168, no. 2, p. 219-229.</w:t>
      </w:r>
    </w:p>
    <w:p w14:paraId="10ACA02E" w14:textId="77777777" w:rsidR="002620C8" w:rsidRPr="002620C8" w:rsidRDefault="002620C8" w:rsidP="002620C8">
      <w:pPr>
        <w:pStyle w:val="EndNoteBibliography"/>
        <w:spacing w:after="0"/>
        <w:ind w:left="720" w:hanging="720"/>
      </w:pPr>
      <w:r w:rsidRPr="002620C8">
        <w:t>Prosser, D. J., Daws, J. A., Fallick, A. E., and Williams, B. P. J., 1993, Geochemistry and diagenesis of stratabound calcite cement layers within the Rannoch Formation of the Brent Group, Murchison Field, North Viking Graben (Northern North Sea): Sedimentary Geology, v. 87, no. 3-4, p. 139-164.</w:t>
      </w:r>
    </w:p>
    <w:p w14:paraId="470E9140" w14:textId="77777777" w:rsidR="002620C8" w:rsidRPr="002620C8" w:rsidRDefault="002620C8" w:rsidP="002620C8">
      <w:pPr>
        <w:pStyle w:val="EndNoteBibliography"/>
        <w:spacing w:after="0"/>
        <w:ind w:left="720" w:hanging="720"/>
      </w:pPr>
      <w:r w:rsidRPr="002620C8">
        <w:t>Prosser, D. J., Fallick, A. E., Daws, J. A., and Williams, B. P. J., 1994, Geochemistry and diagenesis of stratabound calcite cement layers within the Rannoch Formation of the Brent Group, Murchison Field, North Viking Graben (Northern North Sea) - Reply: Sedimentary Geology, v. 93, no. 1-2, p. 143-147.</w:t>
      </w:r>
    </w:p>
    <w:p w14:paraId="5A89DC51" w14:textId="77777777" w:rsidR="002620C8" w:rsidRPr="002620C8" w:rsidRDefault="002620C8" w:rsidP="002620C8">
      <w:pPr>
        <w:pStyle w:val="EndNoteBibliography"/>
        <w:spacing w:after="0"/>
        <w:ind w:left="720" w:hanging="720"/>
      </w:pPr>
      <w:r w:rsidRPr="002620C8">
        <w:t xml:space="preserve">Richards, P. C., 1992, An introduction to the Brent Group: a literature review, </w:t>
      </w:r>
      <w:r w:rsidRPr="002620C8">
        <w:rPr>
          <w:i/>
        </w:rPr>
        <w:t>in</w:t>
      </w:r>
      <w:r w:rsidRPr="002620C8">
        <w:t xml:space="preserve"> Morton, A. C., Haszeldine, R. S., Giles, M. R., and Brown, S., eds., Geology of the Brent Group. Special Publication, Volume 61: London, Geological Society, p. 15-26.</w:t>
      </w:r>
    </w:p>
    <w:p w14:paraId="7CE6C4D2" w14:textId="77777777" w:rsidR="002620C8" w:rsidRPr="002620C8" w:rsidRDefault="002620C8" w:rsidP="002620C8">
      <w:pPr>
        <w:pStyle w:val="EndNoteBibliography"/>
        <w:spacing w:after="0"/>
        <w:ind w:left="720" w:hanging="720"/>
      </w:pPr>
      <w:r w:rsidRPr="002620C8">
        <w:t xml:space="preserve">Ronning, K., and Steel, R., 1987, Depositional sequences within a 'transgressive' reservoir sandstone unit: the middle Jurassic Tarbert formation, Hild area, northern North Sea, </w:t>
      </w:r>
      <w:r w:rsidRPr="002620C8">
        <w:rPr>
          <w:i/>
        </w:rPr>
        <w:t>in</w:t>
      </w:r>
      <w:r w:rsidRPr="002620C8">
        <w:t xml:space="preserve"> Kleppe, J., Berg, E. W., Buller, A. T., Hjelmeland, O., and Torsaeter, O., eds., North Sea Oil and Gas Reservoirs: London, Graham &amp; Trotman, p. 169-176.</w:t>
      </w:r>
    </w:p>
    <w:p w14:paraId="1636DAA7" w14:textId="77777777" w:rsidR="002620C8" w:rsidRPr="002620C8" w:rsidRDefault="002620C8" w:rsidP="002620C8">
      <w:pPr>
        <w:pStyle w:val="EndNoteBibliography"/>
        <w:spacing w:after="0"/>
        <w:ind w:left="720" w:hanging="720"/>
      </w:pPr>
      <w:r w:rsidRPr="002620C8">
        <w:t>Ryseth, A., 2000, Differential subsidence in the Ness Formation (Bajocian), Oseberg area, northern North Sea: facies variation, accommodation space development and sequence stratigraphy in a deltaic distributary system: Norsk Geologisk Tidsskrift, v. 80, no. 1, p. 9-25.</w:t>
      </w:r>
    </w:p>
    <w:p w14:paraId="53937EBE" w14:textId="77777777" w:rsidR="002620C8" w:rsidRPr="002620C8" w:rsidRDefault="002620C8" w:rsidP="002620C8">
      <w:pPr>
        <w:pStyle w:val="EndNoteBibliography"/>
        <w:spacing w:after="0"/>
        <w:ind w:left="720" w:hanging="720"/>
      </w:pPr>
      <w:r w:rsidRPr="002620C8">
        <w:t>Saigal, G. C., and Bjørlykke, K., 1987, Carbonate cements in clastic reservoir rocks from offshore Norway--relationships between isotopic composition, textural development and burial depth, Diagenesis of Sedimentary Sequences: Special Publication of the Geological Society, , Volume 36: London, The Geological Society, p. 313-324.</w:t>
      </w:r>
    </w:p>
    <w:p w14:paraId="12BE3EB9" w14:textId="77777777" w:rsidR="002620C8" w:rsidRPr="002620C8" w:rsidRDefault="002620C8" w:rsidP="002620C8">
      <w:pPr>
        <w:pStyle w:val="EndNoteBibliography"/>
        <w:spacing w:after="0"/>
        <w:ind w:left="720" w:hanging="720"/>
      </w:pPr>
      <w:r w:rsidRPr="002620C8">
        <w:t xml:space="preserve">Sanjuan, B., Girard, J. P., Lanini, S., Bourguinon, A., and Brosse, E., 2003, Geochemical modelling of diagenetic illite and quartz cement formation in Brent sandstone reservoirs: example of the Hild Field, Norwegian North Sea, </w:t>
      </w:r>
      <w:r w:rsidRPr="002620C8">
        <w:rPr>
          <w:i/>
        </w:rPr>
        <w:t>in</w:t>
      </w:r>
      <w:r w:rsidRPr="002620C8">
        <w:t xml:space="preserve"> Worden, R. H., and Morad, S., eds., Clay Mineral Cements in Sandstones. Special Publication of the International Association of Sedimentologists, Volume 34: Oxford, Blackwells, p. 425-452.</w:t>
      </w:r>
    </w:p>
    <w:p w14:paraId="65A139A4" w14:textId="77777777" w:rsidR="002620C8" w:rsidRPr="002620C8" w:rsidRDefault="002620C8" w:rsidP="002620C8">
      <w:pPr>
        <w:pStyle w:val="EndNoteBibliography"/>
        <w:spacing w:after="0"/>
        <w:ind w:left="720" w:hanging="720"/>
      </w:pPr>
      <w:r w:rsidRPr="002620C8">
        <w:t>Scotchman, I. C., Johnes, L. H., and Miller, R. S., 1989, Clay diagenesis and oil migration in Brent Group sandstones of NW Hutton Field, UK North-Sea: Clay Minerals, v. 24, no. 2, p. 339-374.</w:t>
      </w:r>
    </w:p>
    <w:p w14:paraId="37BA3E2C" w14:textId="77777777" w:rsidR="002620C8" w:rsidRPr="002620C8" w:rsidRDefault="002620C8" w:rsidP="002620C8">
      <w:pPr>
        <w:pStyle w:val="EndNoteBibliography"/>
        <w:spacing w:after="0"/>
        <w:ind w:left="720" w:hanging="720"/>
      </w:pPr>
      <w:r w:rsidRPr="002620C8">
        <w:lastRenderedPageBreak/>
        <w:t>Spotl, C., Matter, A., and Brevart, O., 1993, Diagenesis and pore water evolution in the Keuper reservoir, Paris Basin (France): Journal of Sedimentary Petrology, v. 63, no. 5, p. 909-928.</w:t>
      </w:r>
    </w:p>
    <w:p w14:paraId="56C3BFDB" w14:textId="77777777" w:rsidR="002620C8" w:rsidRPr="002620C8" w:rsidRDefault="002620C8" w:rsidP="002620C8">
      <w:pPr>
        <w:pStyle w:val="EndNoteBibliography"/>
        <w:spacing w:after="0"/>
        <w:ind w:left="720" w:hanging="720"/>
      </w:pPr>
      <w:r w:rsidRPr="002620C8">
        <w:t>Spotl, C., and Wright, V. P., 1992, Groundwater dolocretes from the Upper Triassic of the Paris basins, France - a case study of an arid continental diagenetic facies: Sedimentology, v. 39, no. 6, p. 1119-1136.</w:t>
      </w:r>
    </w:p>
    <w:p w14:paraId="5126EFEB" w14:textId="77777777" w:rsidR="002620C8" w:rsidRPr="002620C8" w:rsidRDefault="002620C8" w:rsidP="002620C8">
      <w:pPr>
        <w:pStyle w:val="EndNoteBibliography"/>
        <w:spacing w:after="0"/>
        <w:ind w:left="720" w:hanging="720"/>
      </w:pPr>
      <w:r w:rsidRPr="002620C8">
        <w:t>Stephenson, L. P., Plumley, W. J., and Palciauskas, V. V., 1992, A model for sandstone compaction by grain interpenetration: Journal of Sedimentary Petrology, v. 62, no. 1, p. 11-22.</w:t>
      </w:r>
    </w:p>
    <w:p w14:paraId="6344123D" w14:textId="77777777" w:rsidR="002620C8" w:rsidRPr="002620C8" w:rsidRDefault="002620C8" w:rsidP="002620C8">
      <w:pPr>
        <w:pStyle w:val="EndNoteBibliography"/>
        <w:spacing w:after="0"/>
        <w:ind w:left="720" w:hanging="720"/>
      </w:pPr>
      <w:r w:rsidRPr="002620C8">
        <w:t>Veizer, J., Ala, D., Azmy, K., Bruckschen, P., Buhl, D., Bruhn, F., Carden, G. A. F., Diener, A., Ebneth, S., and Godderis, Y., 1999, 87Sr/86Sr, δ13C and δ18O evolution of Phanerozoic seawater: Chemical geology, v. 161, p. 59-88.</w:t>
      </w:r>
    </w:p>
    <w:p w14:paraId="74060F01" w14:textId="77777777" w:rsidR="002620C8" w:rsidRPr="002620C8" w:rsidRDefault="002620C8" w:rsidP="002620C8">
      <w:pPr>
        <w:pStyle w:val="EndNoteBibliography"/>
        <w:spacing w:after="0"/>
        <w:ind w:left="720" w:hanging="720"/>
      </w:pPr>
      <w:r w:rsidRPr="002620C8">
        <w:t>Vieira, M. M., De Ros, L. F., and Bezerra, F. H. R., 2007, Lithofaciology and palaeoenvironmental analysis of Holocene beachrocks in northeastern Brazil: Journal of Coastal Research, v. 23, no. 6, p. 1535-1548.</w:t>
      </w:r>
    </w:p>
    <w:p w14:paraId="256A224B" w14:textId="77777777" w:rsidR="002620C8" w:rsidRPr="002620C8" w:rsidRDefault="002620C8" w:rsidP="002620C8">
      <w:pPr>
        <w:pStyle w:val="EndNoteBibliography"/>
        <w:spacing w:after="0"/>
        <w:ind w:left="720" w:hanging="720"/>
      </w:pPr>
      <w:r w:rsidRPr="002620C8">
        <w:t>Walderhaug, O., 2000, Modeling quartz cementation and porosity in Middle Jurassic Brent Group sandstones of the Kvitebjorn field, Northern North Sea: American Association of Petroleum Geologists Bulletin, v. 84, no. 9, p. 1325-1339.</w:t>
      </w:r>
    </w:p>
    <w:p w14:paraId="04AFD3FE" w14:textId="77777777" w:rsidR="002620C8" w:rsidRPr="002620C8" w:rsidRDefault="002620C8" w:rsidP="002620C8">
      <w:pPr>
        <w:pStyle w:val="EndNoteBibliography"/>
        <w:spacing w:after="0"/>
        <w:ind w:left="720" w:hanging="720"/>
      </w:pPr>
      <w:r w:rsidRPr="002620C8">
        <w:t>Walderhaug, O., and Bjørkum, P. A., 1992, Effect of meteoric water-flow on calcite cementation in the Middle Jurassic Oseberg Formation, well 30/3-2, Veslefrikk Field, Norwegian North Sea: Marine and Petroleum Geology, v. 9, no. 3, p. 308-318.</w:t>
      </w:r>
    </w:p>
    <w:p w14:paraId="3C746F61" w14:textId="77777777" w:rsidR="002620C8" w:rsidRPr="002620C8" w:rsidRDefault="002620C8" w:rsidP="002620C8">
      <w:pPr>
        <w:pStyle w:val="EndNoteBibliography"/>
        <w:spacing w:after="0"/>
        <w:ind w:left="720" w:hanging="720"/>
      </w:pPr>
      <w:r w:rsidRPr="002620C8">
        <w:t xml:space="preserve">Walderhaug, O., Lander, R. H., Bjørkum, P. A., Oelkers, E. H., Bjørlykke, K., and Nadeau, P. H., 2000, Modelling quartz cementation and porosity in reservoir sandstones: examples from the Norwegain continental shelf, </w:t>
      </w:r>
      <w:r w:rsidRPr="002620C8">
        <w:rPr>
          <w:i/>
        </w:rPr>
        <w:t>in</w:t>
      </w:r>
      <w:r w:rsidRPr="002620C8">
        <w:t xml:space="preserve"> Worden, R. H., and Morad, S., eds., Quartz cementation in sandstones, Special Publication of the International Association of Sedimentologists, Volume 29: Oxford, Blackwells, p. 39-50.</w:t>
      </w:r>
    </w:p>
    <w:p w14:paraId="41E51C84" w14:textId="77777777" w:rsidR="002620C8" w:rsidRPr="002620C8" w:rsidRDefault="002620C8" w:rsidP="002620C8">
      <w:pPr>
        <w:pStyle w:val="EndNoteBibliography"/>
        <w:spacing w:after="0"/>
        <w:ind w:left="720" w:hanging="720"/>
      </w:pPr>
      <w:r w:rsidRPr="002620C8">
        <w:t>Warren, E. A., and Smalley, P. C., 1994, North Sea formation water atlas: Geological Society of London Memoir, v. 15, p. 208.</w:t>
      </w:r>
    </w:p>
    <w:p w14:paraId="4663AB48" w14:textId="77777777" w:rsidR="002620C8" w:rsidRPr="002620C8" w:rsidRDefault="002620C8" w:rsidP="002620C8">
      <w:pPr>
        <w:pStyle w:val="EndNoteBibliography"/>
        <w:spacing w:after="0"/>
        <w:ind w:left="720" w:hanging="720"/>
      </w:pPr>
      <w:r w:rsidRPr="002620C8">
        <w:t>Went, D. J., Hamilton, R. V., Platt, N. H., and Underhill, J. R., 2013, Role of forced regression in controlling Brent Group reservoir architecture and prospectivity in the northern North Sea: Petroleum Geoscience, v. 19, no. 4, p. 307-328.</w:t>
      </w:r>
    </w:p>
    <w:p w14:paraId="55365C1F" w14:textId="77777777" w:rsidR="002620C8" w:rsidRPr="002620C8" w:rsidRDefault="002620C8" w:rsidP="002620C8">
      <w:pPr>
        <w:pStyle w:val="EndNoteBibliography"/>
        <w:spacing w:after="0"/>
        <w:ind w:left="720" w:hanging="720"/>
      </w:pPr>
      <w:r w:rsidRPr="002620C8">
        <w:t>Wilkinson, M., Haszeldine, R. S., Ellam, R. M., and Fallick, A., 2004, Hydrocarbon filling history from diagenetic evidence: Brent Group, UK North Sea: Marine and Petroleum Geology, v. 21, no. 4, p. 443-455.</w:t>
      </w:r>
    </w:p>
    <w:p w14:paraId="4DDC7365" w14:textId="77777777" w:rsidR="002620C8" w:rsidRPr="002620C8" w:rsidRDefault="002620C8" w:rsidP="002620C8">
      <w:pPr>
        <w:pStyle w:val="EndNoteBibliography"/>
        <w:spacing w:after="0"/>
        <w:ind w:left="720" w:hanging="720"/>
      </w:pPr>
      <w:r w:rsidRPr="002620C8">
        <w:t xml:space="preserve">Worden, R. H., 1998, Dolomite cement distribution in a sandstone from core and wireline data: the Triassic fluvial Chaunoy Formation, Paris Basin, </w:t>
      </w:r>
      <w:r w:rsidRPr="002620C8">
        <w:rPr>
          <w:i/>
        </w:rPr>
        <w:t>in</w:t>
      </w:r>
      <w:r w:rsidRPr="002620C8">
        <w:t xml:space="preserve"> Harvey, P. K., and Lovell, M. A., eds., Core-Log Integration, Volume 136: London, Geological Soc Publishing House, p. 197-211.</w:t>
      </w:r>
    </w:p>
    <w:p w14:paraId="4BE453BF" w14:textId="77777777" w:rsidR="002620C8" w:rsidRPr="002620C8" w:rsidRDefault="002620C8" w:rsidP="002620C8">
      <w:pPr>
        <w:pStyle w:val="EndNoteBibliography"/>
        <w:spacing w:after="0"/>
        <w:ind w:left="720" w:hanging="720"/>
      </w:pPr>
      <w:r w:rsidRPr="002620C8">
        <w:t xml:space="preserve">Worden, R. H., Armitage, P. J., Butcher, A., Churchill, J., Csoma, A., Hollis, C., Lander, R. H., and Omma, J., 2018a, Petroleum reservoir quality prediction: overview and contrasting approaches from sandstone and carbonate communities, </w:t>
      </w:r>
      <w:r w:rsidRPr="002620C8">
        <w:rPr>
          <w:i/>
        </w:rPr>
        <w:t>in</w:t>
      </w:r>
      <w:r w:rsidRPr="002620C8">
        <w:t xml:space="preserve"> Armitage, P. J., Butcher, A., Churchill, J., Csoma, A., Hollis, C., Lander, R. H., Omma, J., and Worden, R. H., eds., Reservoir Quality of Clastic and Carbonate Rocks: Analysis, Modelling and Prediction. Special Publication, Volume 435: London, Geological Society, p. 1-31.</w:t>
      </w:r>
    </w:p>
    <w:p w14:paraId="6E8FA578" w14:textId="77777777" w:rsidR="002620C8" w:rsidRPr="002620C8" w:rsidRDefault="002620C8" w:rsidP="002620C8">
      <w:pPr>
        <w:pStyle w:val="EndNoteBibliography"/>
        <w:spacing w:after="0"/>
        <w:ind w:left="720" w:hanging="720"/>
      </w:pPr>
      <w:r w:rsidRPr="002620C8">
        <w:t>Worden, R. H., and Barclay, S. A., 2000, Internally-sourced quartz cement due to externally-derived CO2 in sub-arkosic sandstones, North Sea: Journal of Geochemical Exploration, v. 69, p. 645-649.</w:t>
      </w:r>
    </w:p>
    <w:p w14:paraId="049F1D4D" w14:textId="77777777" w:rsidR="002620C8" w:rsidRPr="002620C8" w:rsidRDefault="002620C8" w:rsidP="002620C8">
      <w:pPr>
        <w:pStyle w:val="EndNoteBibliography"/>
        <w:spacing w:after="0"/>
        <w:ind w:left="720" w:hanging="720"/>
      </w:pPr>
      <w:r w:rsidRPr="002620C8">
        <w:t>Worden, R. H., Benshatwan, M. S., Potts, G. J., and Elgarmadi, S. M., 2016, Basin-scale fluid movement patterns revealed by veins: Wessex Basin, UK: Geofluids, v. 16, p. 149-174.</w:t>
      </w:r>
    </w:p>
    <w:p w14:paraId="46747E9F" w14:textId="77777777" w:rsidR="002620C8" w:rsidRPr="002620C8" w:rsidRDefault="002620C8" w:rsidP="002620C8">
      <w:pPr>
        <w:pStyle w:val="EndNoteBibliography"/>
        <w:spacing w:after="0"/>
        <w:ind w:left="720" w:hanging="720"/>
      </w:pPr>
      <w:r w:rsidRPr="002620C8">
        <w:t>Worden, R. H., Coleman, M. L., and Matray, J. M., 1999, Basin scale evolution of formation waters: A diagenetic and formation water study of the Triassic Chaunoy Formation, Paris Basin: Geochimica et Cosmochimica Acta, v. 63, no. 17, p. 2513-2528.</w:t>
      </w:r>
    </w:p>
    <w:p w14:paraId="0C920B10" w14:textId="77777777" w:rsidR="002620C8" w:rsidRPr="002620C8" w:rsidRDefault="002620C8" w:rsidP="002620C8">
      <w:pPr>
        <w:pStyle w:val="EndNoteBibliography"/>
        <w:spacing w:after="0"/>
        <w:ind w:left="720" w:hanging="720"/>
      </w:pPr>
      <w:r w:rsidRPr="002620C8">
        <w:t xml:space="preserve">Worden, R. H., and Matray, J. M., 1998, Carbonate cements in the Triassic Chaunoy Formation of the Paris Basin: distribution and effect on fluid flow properties, </w:t>
      </w:r>
      <w:r w:rsidRPr="002620C8">
        <w:rPr>
          <w:i/>
        </w:rPr>
        <w:t>in</w:t>
      </w:r>
      <w:r w:rsidRPr="002620C8">
        <w:t xml:space="preserve"> Morad, S., ed., Carbonate </w:t>
      </w:r>
      <w:r w:rsidRPr="002620C8">
        <w:lastRenderedPageBreak/>
        <w:t>cementation in sandstones. International Association of Sedimentologists Special Publications, Volume 26: Oxford, Blackwells, p. 163-178.</w:t>
      </w:r>
    </w:p>
    <w:p w14:paraId="1E6F54C6" w14:textId="77777777" w:rsidR="002620C8" w:rsidRPr="002620C8" w:rsidRDefault="002620C8" w:rsidP="002620C8">
      <w:pPr>
        <w:pStyle w:val="EndNoteBibliography"/>
        <w:spacing w:after="0"/>
        <w:ind w:left="720" w:hanging="720"/>
      </w:pPr>
      <w:r w:rsidRPr="002620C8">
        <w:t xml:space="preserve">Worden, R. H., Utley, J. E. P., Butcher, A. R., Griffiths, J., Wooldridge, L. J., and Lawan, A. Y., 2018b, Improved imaging and analysis of chlorite in reservoirs and modern day analogues: new insights for reservoir quality and provenance, </w:t>
      </w:r>
      <w:r w:rsidRPr="002620C8">
        <w:rPr>
          <w:i/>
        </w:rPr>
        <w:t>in</w:t>
      </w:r>
      <w:r w:rsidRPr="002620C8">
        <w:t xml:space="preserve"> Dowey, P. J., Osborne, M. J., and Volk, H., eds., Application of Analytical Techniques to Petroleum Systems. Special Publication, Volume 484: London, Geological Society.</w:t>
      </w:r>
    </w:p>
    <w:p w14:paraId="183BEF79" w14:textId="77777777" w:rsidR="002620C8" w:rsidRPr="002620C8" w:rsidRDefault="002620C8" w:rsidP="002620C8">
      <w:pPr>
        <w:pStyle w:val="EndNoteBibliography"/>
        <w:spacing w:after="0"/>
        <w:ind w:left="720" w:hanging="720"/>
      </w:pPr>
      <w:r w:rsidRPr="002620C8">
        <w:t>Worden, R. H., Warren, E. A., Smalley, P. C., Primmer, T. J., and Oxtoby, N. H., 1995, Evidence for resetting of fluid inclusions from quartz cements in oil fields - discussion: Marine and Petroleum Geology, v. 12, no. 5, p. 566-570.</w:t>
      </w:r>
    </w:p>
    <w:p w14:paraId="7835E7AD" w14:textId="77777777" w:rsidR="002620C8" w:rsidRPr="002620C8" w:rsidRDefault="002620C8" w:rsidP="002620C8">
      <w:pPr>
        <w:pStyle w:val="EndNoteBibliography"/>
        <w:ind w:left="720" w:hanging="720"/>
      </w:pPr>
      <w:r w:rsidRPr="002620C8">
        <w:t>Ziegler, K., Coleman, M. L., and Howarth, R. J., 2001, Palaeohydrodynamics of fluids in the Brent Group (Oseberg Field, Norwegian North Sea) from chemical and isotopic compositions of formation waters: Applied Geochemistry, v. 16, no. 6, p. 609-632.</w:t>
      </w:r>
    </w:p>
    <w:p w14:paraId="26678E52" w14:textId="23DD348E" w:rsidR="00EA49DE" w:rsidRDefault="008E7216" w:rsidP="005F5AA1">
      <w:pPr>
        <w:spacing w:line="240" w:lineRule="auto"/>
      </w:pPr>
      <w:r w:rsidRPr="00214999">
        <w:fldChar w:fldCharType="end"/>
      </w:r>
    </w:p>
    <w:p w14:paraId="1AFF6E6E" w14:textId="77777777" w:rsidR="00EA49DE" w:rsidRDefault="00EA49DE">
      <w:pPr>
        <w:spacing w:after="160" w:line="259" w:lineRule="auto"/>
      </w:pPr>
      <w:r>
        <w:br w:type="page"/>
      </w:r>
    </w:p>
    <w:p w14:paraId="070415A0" w14:textId="719B0DCE" w:rsidR="00627F5E" w:rsidRDefault="00EA49DE" w:rsidP="005F5AA1">
      <w:pPr>
        <w:spacing w:line="240" w:lineRule="auto"/>
      </w:pPr>
      <w:r>
        <w:rPr>
          <w:noProof/>
          <w:lang w:eastAsia="en-GB"/>
        </w:rPr>
        <w:lastRenderedPageBreak/>
        <w:drawing>
          <wp:inline distT="0" distB="0" distL="0" distR="0" wp14:anchorId="02BECB87" wp14:editId="17C473DB">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46D836E" w14:textId="431A42F4" w:rsidR="00EA49DE" w:rsidRDefault="00EA49DE" w:rsidP="005F5AA1">
      <w:pPr>
        <w:spacing w:line="240" w:lineRule="auto"/>
      </w:pPr>
    </w:p>
    <w:p w14:paraId="6187533F" w14:textId="0094BD7E" w:rsidR="00EA49DE" w:rsidRDefault="00EA49DE" w:rsidP="005F5AA1">
      <w:pPr>
        <w:spacing w:line="240" w:lineRule="auto"/>
      </w:pPr>
      <w:r>
        <w:rPr>
          <w:noProof/>
          <w:lang w:eastAsia="en-GB"/>
        </w:rPr>
        <w:drawing>
          <wp:inline distT="0" distB="0" distL="0" distR="0" wp14:anchorId="65364969" wp14:editId="1479BAEA">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E03E118" w14:textId="34047C41" w:rsidR="00EA49DE" w:rsidRDefault="00EA49DE">
      <w:pPr>
        <w:spacing w:after="160" w:line="259" w:lineRule="auto"/>
      </w:pPr>
      <w:r>
        <w:br w:type="page"/>
      </w:r>
    </w:p>
    <w:p w14:paraId="2B1FA58D" w14:textId="4A2EA782" w:rsidR="00EA49DE" w:rsidRDefault="00EA49DE" w:rsidP="005F5AA1">
      <w:pPr>
        <w:spacing w:line="240" w:lineRule="auto"/>
      </w:pPr>
      <w:r>
        <w:rPr>
          <w:noProof/>
          <w:lang w:eastAsia="en-GB"/>
        </w:rPr>
        <w:lastRenderedPageBreak/>
        <w:drawing>
          <wp:inline distT="0" distB="0" distL="0" distR="0" wp14:anchorId="7ADD0994" wp14:editId="37F4B0B9">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CDF1D5B" w14:textId="76663951" w:rsidR="00EA49DE" w:rsidRDefault="00EA49DE" w:rsidP="005F5AA1">
      <w:pPr>
        <w:spacing w:line="240" w:lineRule="auto"/>
      </w:pPr>
    </w:p>
    <w:p w14:paraId="106D1BC4" w14:textId="563D9D74" w:rsidR="00EA49DE" w:rsidRDefault="00EA49DE" w:rsidP="005F5AA1">
      <w:pPr>
        <w:spacing w:line="240" w:lineRule="auto"/>
      </w:pPr>
      <w:r>
        <w:rPr>
          <w:noProof/>
          <w:lang w:eastAsia="en-GB"/>
        </w:rPr>
        <w:drawing>
          <wp:inline distT="0" distB="0" distL="0" distR="0" wp14:anchorId="14CE4BA7" wp14:editId="21E31219">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C31F4A6" w14:textId="75A0DBCA" w:rsidR="00EA49DE" w:rsidRDefault="00EA49DE" w:rsidP="005F5AA1">
      <w:pPr>
        <w:spacing w:line="240" w:lineRule="auto"/>
      </w:pPr>
    </w:p>
    <w:p w14:paraId="371CBD95" w14:textId="77C2096E" w:rsidR="00EA49DE" w:rsidRDefault="00EA49DE" w:rsidP="005F5AA1">
      <w:pPr>
        <w:spacing w:line="240" w:lineRule="auto"/>
      </w:pPr>
    </w:p>
    <w:p w14:paraId="69F0B9F8" w14:textId="00DB16F9" w:rsidR="00EA49DE" w:rsidRDefault="00EA49DE" w:rsidP="005F5AA1">
      <w:pPr>
        <w:spacing w:line="240" w:lineRule="auto"/>
      </w:pPr>
    </w:p>
    <w:p w14:paraId="700D0813" w14:textId="38072A2D" w:rsidR="00EA49DE" w:rsidRDefault="00EA49DE" w:rsidP="005F5AA1">
      <w:pPr>
        <w:spacing w:line="240" w:lineRule="auto"/>
      </w:pPr>
    </w:p>
    <w:p w14:paraId="05E9BF11" w14:textId="7D33169B" w:rsidR="00EA49DE" w:rsidRDefault="00EA49DE" w:rsidP="005F5AA1">
      <w:pPr>
        <w:spacing w:line="240" w:lineRule="auto"/>
      </w:pPr>
    </w:p>
    <w:p w14:paraId="2BF72EC6" w14:textId="281953FC" w:rsidR="00EA49DE" w:rsidRDefault="00EA49DE" w:rsidP="005F5AA1">
      <w:pPr>
        <w:spacing w:line="240" w:lineRule="auto"/>
      </w:pPr>
    </w:p>
    <w:p w14:paraId="6EB7C342" w14:textId="3F9F67C5" w:rsidR="00EA49DE" w:rsidRDefault="00EA49DE" w:rsidP="005F5AA1">
      <w:pPr>
        <w:spacing w:line="240" w:lineRule="auto"/>
      </w:pPr>
      <w:r>
        <w:rPr>
          <w:noProof/>
          <w:lang w:eastAsia="en-GB"/>
        </w:rPr>
        <w:lastRenderedPageBreak/>
        <w:drawing>
          <wp:inline distT="0" distB="0" distL="0" distR="0" wp14:anchorId="3A551E45" wp14:editId="70215E4F">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5.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9218D8A" w14:textId="604F60D3" w:rsidR="00EA49DE" w:rsidRDefault="00EA49DE" w:rsidP="005F5AA1">
      <w:pPr>
        <w:spacing w:line="240" w:lineRule="auto"/>
      </w:pPr>
    </w:p>
    <w:p w14:paraId="60425D83" w14:textId="5C8E9BB4" w:rsidR="00EA49DE" w:rsidRDefault="00EA49DE" w:rsidP="005F5AA1">
      <w:pPr>
        <w:spacing w:line="240" w:lineRule="auto"/>
      </w:pPr>
      <w:r>
        <w:rPr>
          <w:noProof/>
          <w:lang w:eastAsia="en-GB"/>
        </w:rPr>
        <w:drawing>
          <wp:inline distT="0" distB="0" distL="0" distR="0" wp14:anchorId="65F823CD" wp14:editId="2DC5685C">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E358445" w14:textId="31D624CF" w:rsidR="00EA49DE" w:rsidRDefault="00EA49DE">
      <w:pPr>
        <w:spacing w:after="160" w:line="259" w:lineRule="auto"/>
      </w:pPr>
      <w:r>
        <w:br w:type="page"/>
      </w:r>
    </w:p>
    <w:p w14:paraId="7F4EF06A" w14:textId="2E4A068F" w:rsidR="00EA49DE" w:rsidRDefault="00EA49DE" w:rsidP="005F5AA1">
      <w:pPr>
        <w:spacing w:line="240" w:lineRule="auto"/>
      </w:pPr>
      <w:r>
        <w:rPr>
          <w:noProof/>
          <w:lang w:eastAsia="en-GB"/>
        </w:rPr>
        <w:lastRenderedPageBreak/>
        <w:drawing>
          <wp:inline distT="0" distB="0" distL="0" distR="0" wp14:anchorId="75FAF715" wp14:editId="1699628E">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A227FDF" w14:textId="10488344" w:rsidR="00EA49DE" w:rsidRDefault="00EA49DE" w:rsidP="005F5AA1">
      <w:pPr>
        <w:spacing w:line="240" w:lineRule="auto"/>
      </w:pPr>
    </w:p>
    <w:p w14:paraId="48E0867E" w14:textId="32DF5026" w:rsidR="00EA49DE" w:rsidRDefault="00EA49DE" w:rsidP="005F5AA1">
      <w:pPr>
        <w:spacing w:line="240" w:lineRule="auto"/>
      </w:pPr>
      <w:r>
        <w:rPr>
          <w:noProof/>
          <w:lang w:eastAsia="en-GB"/>
        </w:rPr>
        <w:drawing>
          <wp:inline distT="0" distB="0" distL="0" distR="0" wp14:anchorId="3C12865D" wp14:editId="0CD5D69D">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8.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15ECA36" w14:textId="41FC95D8" w:rsidR="00EA49DE" w:rsidRDefault="00EA49DE" w:rsidP="005F5AA1">
      <w:pPr>
        <w:spacing w:line="240" w:lineRule="auto"/>
      </w:pPr>
    </w:p>
    <w:p w14:paraId="120D5B8F" w14:textId="5177C993" w:rsidR="00EA49DE" w:rsidRDefault="00EA49DE">
      <w:pPr>
        <w:spacing w:after="160" w:line="259" w:lineRule="auto"/>
      </w:pPr>
      <w:r>
        <w:br w:type="page"/>
      </w:r>
    </w:p>
    <w:p w14:paraId="7B7CF034" w14:textId="77915BCD" w:rsidR="00EA49DE" w:rsidRDefault="00EA49DE" w:rsidP="005F5AA1">
      <w:pPr>
        <w:spacing w:line="240" w:lineRule="auto"/>
      </w:pPr>
      <w:r>
        <w:rPr>
          <w:noProof/>
          <w:lang w:eastAsia="en-GB"/>
        </w:rPr>
        <w:lastRenderedPageBreak/>
        <w:drawing>
          <wp:inline distT="0" distB="0" distL="0" distR="0" wp14:anchorId="155A9FF9" wp14:editId="4B044224">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9.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4869518" w14:textId="7537F964" w:rsidR="00EA49DE" w:rsidRDefault="00EA49DE" w:rsidP="005F5AA1">
      <w:pPr>
        <w:spacing w:line="240" w:lineRule="auto"/>
      </w:pPr>
    </w:p>
    <w:p w14:paraId="7F676504" w14:textId="343049C3" w:rsidR="00EA49DE" w:rsidRDefault="00EA49DE" w:rsidP="005F5AA1">
      <w:pPr>
        <w:spacing w:line="240" w:lineRule="auto"/>
      </w:pPr>
      <w:r>
        <w:rPr>
          <w:noProof/>
          <w:lang w:eastAsia="en-GB"/>
        </w:rPr>
        <w:drawing>
          <wp:inline distT="0" distB="0" distL="0" distR="0" wp14:anchorId="729099C1" wp14:editId="362480FA">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0.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B8A9894" w14:textId="5312A44A" w:rsidR="00EA49DE" w:rsidRDefault="00EA49DE">
      <w:pPr>
        <w:spacing w:after="160" w:line="259" w:lineRule="auto"/>
      </w:pPr>
      <w:r>
        <w:br w:type="page"/>
      </w:r>
    </w:p>
    <w:p w14:paraId="0D357C8F" w14:textId="2DC6DC4F" w:rsidR="00EA49DE" w:rsidRDefault="00EA49DE" w:rsidP="005F5AA1">
      <w:pPr>
        <w:spacing w:line="240" w:lineRule="auto"/>
      </w:pPr>
      <w:r>
        <w:rPr>
          <w:noProof/>
          <w:lang w:eastAsia="en-GB"/>
        </w:rPr>
        <w:lastRenderedPageBreak/>
        <w:drawing>
          <wp:inline distT="0" distB="0" distL="0" distR="0" wp14:anchorId="034D4284" wp14:editId="133C22FF">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1.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EBBD638" w14:textId="25627BD6" w:rsidR="00EA49DE" w:rsidRDefault="00EA49DE" w:rsidP="005F5AA1">
      <w:pPr>
        <w:spacing w:line="240" w:lineRule="auto"/>
      </w:pPr>
    </w:p>
    <w:p w14:paraId="4E358DEB" w14:textId="6860F411" w:rsidR="00EA49DE" w:rsidRDefault="00EA49DE" w:rsidP="005F5AA1">
      <w:pPr>
        <w:spacing w:line="240" w:lineRule="auto"/>
      </w:pPr>
      <w:r>
        <w:rPr>
          <w:noProof/>
          <w:lang w:eastAsia="en-GB"/>
        </w:rPr>
        <w:drawing>
          <wp:inline distT="0" distB="0" distL="0" distR="0" wp14:anchorId="6A8028BC" wp14:editId="56FD0540">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2.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240A0B5" w14:textId="606CD0BC" w:rsidR="00EA49DE" w:rsidRDefault="00EA49DE">
      <w:pPr>
        <w:spacing w:after="160" w:line="259" w:lineRule="auto"/>
      </w:pPr>
      <w:r>
        <w:br w:type="page"/>
      </w:r>
    </w:p>
    <w:p w14:paraId="4990B1DC" w14:textId="2522B46D" w:rsidR="00EA49DE" w:rsidRDefault="00EA49DE" w:rsidP="005F5AA1">
      <w:pPr>
        <w:spacing w:line="240" w:lineRule="auto"/>
      </w:pPr>
      <w:r>
        <w:rPr>
          <w:noProof/>
          <w:lang w:eastAsia="en-GB"/>
        </w:rPr>
        <w:lastRenderedPageBreak/>
        <w:drawing>
          <wp:inline distT="0" distB="0" distL="0" distR="0" wp14:anchorId="41FA2A7B" wp14:editId="46FA00F6">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3.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DEBC77A" w14:textId="77042DBB" w:rsidR="00EA49DE" w:rsidRDefault="00EA49DE" w:rsidP="005F5AA1">
      <w:pPr>
        <w:spacing w:line="240" w:lineRule="auto"/>
      </w:pPr>
    </w:p>
    <w:p w14:paraId="765B529F" w14:textId="48D3CC70" w:rsidR="00EA49DE" w:rsidRDefault="00EA49DE" w:rsidP="005F5AA1">
      <w:pPr>
        <w:spacing w:line="240" w:lineRule="auto"/>
      </w:pPr>
      <w:r>
        <w:rPr>
          <w:noProof/>
          <w:lang w:eastAsia="en-GB"/>
        </w:rPr>
        <w:drawing>
          <wp:inline distT="0" distB="0" distL="0" distR="0" wp14:anchorId="0056C832" wp14:editId="636299C1">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4.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CFAF84B" w14:textId="120B5552" w:rsidR="00EA49DE" w:rsidRDefault="00EA49DE">
      <w:pPr>
        <w:spacing w:after="160" w:line="259" w:lineRule="auto"/>
      </w:pPr>
      <w:r>
        <w:br w:type="page"/>
      </w:r>
    </w:p>
    <w:p w14:paraId="57D4F8F0" w14:textId="4E9F7AFF" w:rsidR="00EA49DE" w:rsidRDefault="00EA49DE" w:rsidP="005F5AA1">
      <w:pPr>
        <w:spacing w:line="240" w:lineRule="auto"/>
      </w:pPr>
      <w:r>
        <w:rPr>
          <w:noProof/>
          <w:lang w:eastAsia="en-GB"/>
        </w:rPr>
        <w:lastRenderedPageBreak/>
        <w:drawing>
          <wp:inline distT="0" distB="0" distL="0" distR="0" wp14:anchorId="794B74EA" wp14:editId="368CDBAC">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5.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5C971E4" w14:textId="01E5EF32" w:rsidR="00EA49DE" w:rsidRDefault="00EA49DE" w:rsidP="005F5AA1">
      <w:pPr>
        <w:spacing w:line="240" w:lineRule="auto"/>
      </w:pPr>
    </w:p>
    <w:p w14:paraId="6D160D67" w14:textId="2C0E6D6A" w:rsidR="00EA49DE" w:rsidRDefault="00EA49DE" w:rsidP="005F5AA1">
      <w:pPr>
        <w:spacing w:line="240" w:lineRule="auto"/>
      </w:pPr>
      <w:r>
        <w:rPr>
          <w:noProof/>
          <w:lang w:eastAsia="en-GB"/>
        </w:rPr>
        <w:drawing>
          <wp:inline distT="0" distB="0" distL="0" distR="0" wp14:anchorId="4088373A" wp14:editId="71069905">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6.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08F080B" w14:textId="3F9419B0" w:rsidR="00EA49DE" w:rsidRDefault="00EA49DE">
      <w:pPr>
        <w:spacing w:after="160" w:line="259" w:lineRule="auto"/>
      </w:pPr>
      <w:r>
        <w:br w:type="page"/>
      </w:r>
    </w:p>
    <w:p w14:paraId="2FAA45B6" w14:textId="5DBB78EF" w:rsidR="00EA49DE" w:rsidRDefault="002620C8" w:rsidP="005F5AA1">
      <w:pPr>
        <w:spacing w:line="240" w:lineRule="auto"/>
      </w:pPr>
      <w:r>
        <w:rPr>
          <w:noProof/>
          <w:lang w:eastAsia="en-GB"/>
        </w:rPr>
        <w:lastRenderedPageBreak/>
        <w:drawing>
          <wp:inline distT="0" distB="0" distL="0" distR="0" wp14:anchorId="4118C060" wp14:editId="3B760D59">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7.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A85E5DF" w14:textId="4BA4CFE7" w:rsidR="00EA49DE" w:rsidRDefault="00EA49DE" w:rsidP="005F5AA1">
      <w:pPr>
        <w:spacing w:line="240" w:lineRule="auto"/>
      </w:pPr>
    </w:p>
    <w:p w14:paraId="0CC8AC42" w14:textId="647D3266" w:rsidR="00EA49DE" w:rsidRDefault="002620C8" w:rsidP="005F5AA1">
      <w:pPr>
        <w:spacing w:line="240" w:lineRule="auto"/>
      </w:pPr>
      <w:r>
        <w:rPr>
          <w:noProof/>
          <w:lang w:eastAsia="en-GB"/>
        </w:rPr>
        <w:drawing>
          <wp:inline distT="0" distB="0" distL="0" distR="0" wp14:anchorId="320363E6" wp14:editId="42F87EF0">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8.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32ABA9A" w14:textId="26D75B19" w:rsidR="002620C8" w:rsidRDefault="002620C8">
      <w:pPr>
        <w:spacing w:after="160" w:line="259" w:lineRule="auto"/>
      </w:pPr>
      <w:r>
        <w:br w:type="page"/>
      </w:r>
    </w:p>
    <w:p w14:paraId="2ECE8D53" w14:textId="3819FCD2" w:rsidR="00EA49DE" w:rsidRDefault="002620C8" w:rsidP="005F5AA1">
      <w:pPr>
        <w:spacing w:line="240" w:lineRule="auto"/>
      </w:pPr>
      <w:r>
        <w:rPr>
          <w:noProof/>
          <w:lang w:eastAsia="en-GB"/>
        </w:rPr>
        <w:lastRenderedPageBreak/>
        <w:drawing>
          <wp:inline distT="0" distB="0" distL="0" distR="0" wp14:anchorId="0210D9A9" wp14:editId="5454A273">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9.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8D354F1" w14:textId="3EE65498" w:rsidR="002620C8" w:rsidRDefault="002620C8" w:rsidP="005F5AA1">
      <w:pPr>
        <w:spacing w:line="240" w:lineRule="auto"/>
      </w:pPr>
    </w:p>
    <w:p w14:paraId="25482A14" w14:textId="62C69AF4" w:rsidR="002620C8" w:rsidRDefault="002620C8" w:rsidP="005F5AA1">
      <w:pPr>
        <w:spacing w:line="240" w:lineRule="auto"/>
      </w:pPr>
      <w:r>
        <w:rPr>
          <w:noProof/>
          <w:lang w:eastAsia="en-GB"/>
        </w:rPr>
        <w:drawing>
          <wp:inline distT="0" distB="0" distL="0" distR="0" wp14:anchorId="78337055" wp14:editId="16732BED">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0.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335DF50" w14:textId="71F87DA4" w:rsidR="002620C8" w:rsidRDefault="002620C8" w:rsidP="005F5AA1">
      <w:pPr>
        <w:spacing w:line="240" w:lineRule="auto"/>
      </w:pPr>
    </w:p>
    <w:p w14:paraId="64F8E16E" w14:textId="05F273CA" w:rsidR="002620C8" w:rsidRDefault="002620C8" w:rsidP="005F5AA1">
      <w:pPr>
        <w:spacing w:line="240" w:lineRule="auto"/>
      </w:pPr>
      <w:r>
        <w:rPr>
          <w:noProof/>
          <w:lang w:eastAsia="en-GB"/>
        </w:rPr>
        <w:lastRenderedPageBreak/>
        <w:drawing>
          <wp:inline distT="0" distB="0" distL="0" distR="0" wp14:anchorId="4150B704" wp14:editId="69D4C958">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1.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71E33D7" w14:textId="7F22EF51" w:rsidR="002620C8" w:rsidRDefault="002620C8">
      <w:pPr>
        <w:spacing w:after="160" w:line="259" w:lineRule="auto"/>
      </w:pPr>
      <w:r>
        <w:br w:type="page"/>
      </w:r>
    </w:p>
    <w:p w14:paraId="7A440456" w14:textId="71AA8518" w:rsidR="002620C8" w:rsidRDefault="002620C8" w:rsidP="005F5AA1">
      <w:pPr>
        <w:spacing w:line="240" w:lineRule="auto"/>
      </w:pPr>
      <w:r w:rsidRPr="002620C8">
        <w:lastRenderedPageBreak/>
        <w:drawing>
          <wp:inline distT="0" distB="0" distL="0" distR="0" wp14:anchorId="35C0DC36" wp14:editId="279F134C">
            <wp:extent cx="7888705" cy="5023739"/>
            <wp:effectExtent l="381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901901" cy="5032142"/>
                    </a:xfrm>
                    <a:prstGeom prst="rect">
                      <a:avLst/>
                    </a:prstGeom>
                  </pic:spPr>
                </pic:pic>
              </a:graphicData>
            </a:graphic>
          </wp:inline>
        </w:drawing>
      </w:r>
    </w:p>
    <w:p w14:paraId="1EBB6C84" w14:textId="5A755A65" w:rsidR="002620C8" w:rsidRDefault="002620C8" w:rsidP="002620C8">
      <w:pPr>
        <w:spacing w:line="240" w:lineRule="auto"/>
      </w:pPr>
      <w:r>
        <w:t xml:space="preserve">Table 1: Point count data for the 19 Heather field samples with careful differentiation of pore-filling and grain- and cement-replacive cements to allow for accurate determination of compactional porosity-loss and </w:t>
      </w:r>
      <w:proofErr w:type="spellStart"/>
      <w:r>
        <w:t>cementational</w:t>
      </w:r>
      <w:proofErr w:type="spellEnd"/>
      <w:r>
        <w:t xml:space="preserve"> porosity-loss (CEPL) using methods outlined by </w:t>
      </w:r>
      <w:r>
        <w:fldChar w:fldCharType="begin"/>
      </w:r>
      <w:r>
        <w:instrText xml:space="preserve"> ADDIN EN.CITE &lt;EndNote&gt;&lt;Cite AuthorYear="1"&gt;&lt;Author&gt;Houseknecht&lt;/Author&gt;&lt;Year&gt;1987&lt;/Year&gt;&lt;RecNum&gt;890&lt;/RecNum&gt;&lt;DisplayText&gt;Houseknecht (1987)&lt;/DisplayText&gt;&lt;record&gt;&lt;rec-number&gt;890&lt;/rec-number&gt;&lt;foreign-keys&gt;&lt;key app="EN" db-id="dexaw29to0z02le59sgv2rtfvzdx00ttdftt" timestamp="0"&gt;890&lt;/key&gt;&lt;/foreign-keys&gt;&lt;ref-type name="Journal Article"&gt;17&lt;/ref-type&gt;&lt;contributors&gt;&lt;authors&gt;&lt;author&gt;Houseknecht, D. W.&lt;/author&gt;&lt;/authors&gt;&lt;/contributors&gt;&lt;titles&gt;&lt;title&gt;Assessing the relative importance of compaction processes and cementation to reduction of porosity in sandstones&lt;/title&gt;&lt;secondary-title&gt;American Association of Petroleum Geologists Bulletin&lt;/secondary-title&gt;&lt;/titles&gt;&lt;periodical&gt;&lt;full-title&gt;American Association of Petroleum Geologists Bulletin&lt;/full-title&gt;&lt;/periodical&gt;&lt;pages&gt;633-642&lt;/pages&gt;&lt;volume&gt;71&lt;/volume&gt;&lt;number&gt;6&lt;/number&gt;&lt;dates&gt;&lt;year&gt;1987&lt;/year&gt;&lt;pub-dates&gt;&lt;date&gt;Jun&lt;/date&gt;&lt;/pub-dates&gt;&lt;/dates&gt;&lt;isbn&gt;0149-1423&lt;/isbn&gt;&lt;accession-num&gt;ISI:A1987H628500001&lt;/accession-num&gt;&lt;urls&gt;&lt;related-urls&gt;&lt;url&gt;&amp;lt;Go to ISI&amp;gt;://A1987H628500001&lt;/url&gt;&lt;/related-urls&gt;&lt;/urls&gt;&lt;/record&gt;&lt;/Cite&gt;&lt;/EndNote&gt;</w:instrText>
      </w:r>
      <w:r>
        <w:fldChar w:fldCharType="separate"/>
      </w:r>
      <w:r>
        <w:rPr>
          <w:noProof/>
        </w:rPr>
        <w:t>Houseknecht (1987)</w:t>
      </w:r>
      <w:r>
        <w:fldChar w:fldCharType="end"/>
      </w:r>
      <w:r>
        <w:t xml:space="preserve"> and the assumption that the original porosity was 45% </w:t>
      </w:r>
      <w:r>
        <w:fldChar w:fldCharType="begin"/>
      </w:r>
      <w:r>
        <w:instrText xml:space="preserve"> ADDIN EN.CITE &lt;EndNote&gt;&lt;Cite&gt;&lt;Author&gt;Beard&lt;/Author&gt;&lt;Year&gt;1973&lt;/Year&gt;&lt;RecNum&gt;2651&lt;/RecNum&gt;&lt;DisplayText&gt;(Beard and Weyl, 1973)&lt;/DisplayText&gt;&lt;record&gt;&lt;rec-number&gt;2651&lt;/rec-number&gt;&lt;foreign-keys&gt;&lt;key app="EN" db-id="dexaw29to0z02le59sgv2rtfvzdx00ttdftt" timestamp="0"&gt;2651&lt;/key&gt;&lt;/foreign-keys&gt;&lt;ref-type name="Journal Article"&gt;17&lt;/ref-type&gt;&lt;contributors&gt;&lt;authors&gt;&lt;author&gt;Beard, D. C.&lt;/author&gt;&lt;author&gt;Weyl, P. K.&lt;/author&gt;&lt;/authors&gt;&lt;/contributors&gt;&lt;titles&gt;&lt;title&gt;Influence of texture on porosity and permeability of unconsolidated sand&lt;/title&gt;&lt;secondary-title&gt;American Association of  Petroleum Geologists Bulletin&lt;/secondary-title&gt;&lt;/titles&gt;&lt;pages&gt;349-369&lt;/pages&gt;&lt;volume&gt;57&lt;/volume&gt;&lt;dates&gt;&lt;year&gt;1973&lt;/year&gt;&lt;/dates&gt;&lt;urls&gt;&lt;/urls&gt;&lt;/record&gt;&lt;/Cite&gt;&lt;/EndNote&gt;</w:instrText>
      </w:r>
      <w:r>
        <w:fldChar w:fldCharType="separate"/>
      </w:r>
      <w:r>
        <w:rPr>
          <w:noProof/>
        </w:rPr>
        <w:t>(Beard and Weyl, 1973)</w:t>
      </w:r>
      <w:r>
        <w:fldChar w:fldCharType="end"/>
      </w:r>
      <w:r>
        <w:t>.</w:t>
      </w:r>
    </w:p>
    <w:p w14:paraId="5A1D5350" w14:textId="74D36D9A" w:rsidR="002620C8" w:rsidRDefault="002620C8" w:rsidP="005F5AA1">
      <w:pPr>
        <w:spacing w:line="240" w:lineRule="auto"/>
      </w:pPr>
      <w:r w:rsidRPr="002620C8">
        <w:lastRenderedPageBreak/>
        <w:drawing>
          <wp:inline distT="0" distB="0" distL="0" distR="0" wp14:anchorId="29C69D59" wp14:editId="1795FFC7">
            <wp:extent cx="8207125" cy="2595074"/>
            <wp:effectExtent l="571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8254423" cy="2610030"/>
                    </a:xfrm>
                    <a:prstGeom prst="rect">
                      <a:avLst/>
                    </a:prstGeom>
                  </pic:spPr>
                </pic:pic>
              </a:graphicData>
            </a:graphic>
          </wp:inline>
        </w:drawing>
      </w:r>
      <w:bookmarkStart w:id="1" w:name="_GoBack"/>
      <w:bookmarkEnd w:id="1"/>
    </w:p>
    <w:p w14:paraId="5AD999A4" w14:textId="77777777" w:rsidR="002620C8" w:rsidRDefault="002620C8" w:rsidP="002620C8">
      <w:pPr>
        <w:spacing w:line="240" w:lineRule="auto"/>
      </w:pPr>
      <w:r>
        <w:t>Table 2: Stable isotope and SEM-EDS mineralogy data for the 19 Heather field samples.</w:t>
      </w:r>
    </w:p>
    <w:p w14:paraId="6E209C49" w14:textId="521DC349" w:rsidR="002620C8" w:rsidRDefault="002620C8" w:rsidP="002620C8">
      <w:pPr>
        <w:spacing w:line="240" w:lineRule="auto"/>
      </w:pPr>
    </w:p>
    <w:sectPr w:rsidR="002620C8" w:rsidSect="005B3836">
      <w:footerReference w:type="default" r:id="rId3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68A42" w14:textId="77777777" w:rsidR="00C9703A" w:rsidRDefault="00C9703A" w:rsidP="00E7355B">
      <w:pPr>
        <w:spacing w:after="0" w:line="240" w:lineRule="auto"/>
      </w:pPr>
      <w:r>
        <w:separator/>
      </w:r>
    </w:p>
  </w:endnote>
  <w:endnote w:type="continuationSeparator" w:id="0">
    <w:p w14:paraId="51B65527" w14:textId="77777777" w:rsidR="00C9703A" w:rsidRDefault="00C9703A" w:rsidP="00E73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647144"/>
      <w:docPartObj>
        <w:docPartGallery w:val="Page Numbers (Bottom of Page)"/>
        <w:docPartUnique/>
      </w:docPartObj>
    </w:sdtPr>
    <w:sdtEndPr>
      <w:rPr>
        <w:noProof/>
      </w:rPr>
    </w:sdtEndPr>
    <w:sdtContent>
      <w:p w14:paraId="216B2408" w14:textId="09C90486" w:rsidR="00C70CAE" w:rsidRDefault="00C70CAE">
        <w:pPr>
          <w:pStyle w:val="Footer"/>
          <w:jc w:val="center"/>
        </w:pPr>
        <w:r>
          <w:rPr>
            <w:noProof/>
          </w:rPr>
          <w:fldChar w:fldCharType="begin"/>
        </w:r>
        <w:r>
          <w:rPr>
            <w:noProof/>
          </w:rPr>
          <w:instrText xml:space="preserve"> PAGE   \* MERGEFORMAT </w:instrText>
        </w:r>
        <w:r>
          <w:rPr>
            <w:noProof/>
          </w:rPr>
          <w:fldChar w:fldCharType="separate"/>
        </w:r>
        <w:r w:rsidR="002620C8">
          <w:rPr>
            <w:noProof/>
          </w:rPr>
          <w:t>50</w:t>
        </w:r>
        <w:r>
          <w:rPr>
            <w:noProof/>
          </w:rPr>
          <w:fldChar w:fldCharType="end"/>
        </w:r>
      </w:p>
    </w:sdtContent>
  </w:sdt>
  <w:p w14:paraId="26521D3A" w14:textId="77777777" w:rsidR="00C70CAE" w:rsidRDefault="00C70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A031F" w14:textId="77777777" w:rsidR="00C9703A" w:rsidRDefault="00C9703A" w:rsidP="00E7355B">
      <w:pPr>
        <w:spacing w:after="0" w:line="240" w:lineRule="auto"/>
      </w:pPr>
      <w:r>
        <w:separator/>
      </w:r>
    </w:p>
  </w:footnote>
  <w:footnote w:type="continuationSeparator" w:id="0">
    <w:p w14:paraId="29B2D3A4" w14:textId="77777777" w:rsidR="00C9703A" w:rsidRDefault="00C9703A" w:rsidP="00E735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B5021"/>
    <w:multiLevelType w:val="hybridMultilevel"/>
    <w:tmpl w:val="39E0B5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dexaw29to0z02le59sgv2rtfvzdx00ttdftt&quot;&gt;RQP&lt;record-ids&gt;&lt;item&gt;219&lt;/item&gt;&lt;item&gt;257&lt;/item&gt;&lt;item&gt;269&lt;/item&gt;&lt;item&gt;287&lt;/item&gt;&lt;item&gt;290&lt;/item&gt;&lt;item&gt;311&lt;/item&gt;&lt;item&gt;321&lt;/item&gt;&lt;item&gt;323&lt;/item&gt;&lt;item&gt;335&lt;/item&gt;&lt;item&gt;336&lt;/item&gt;&lt;item&gt;340&lt;/item&gt;&lt;item&gt;363&lt;/item&gt;&lt;item&gt;388&lt;/item&gt;&lt;item&gt;426&lt;/item&gt;&lt;item&gt;440&lt;/item&gt;&lt;item&gt;485&lt;/item&gt;&lt;item&gt;489&lt;/item&gt;&lt;item&gt;596&lt;/item&gt;&lt;item&gt;631&lt;/item&gt;&lt;item&gt;633&lt;/item&gt;&lt;item&gt;647&lt;/item&gt;&lt;item&gt;679&lt;/item&gt;&lt;item&gt;701&lt;/item&gt;&lt;item&gt;743&lt;/item&gt;&lt;item&gt;748&lt;/item&gt;&lt;item&gt;754&lt;/item&gt;&lt;item&gt;787&lt;/item&gt;&lt;item&gt;788&lt;/item&gt;&lt;item&gt;813&lt;/item&gt;&lt;item&gt;815&lt;/item&gt;&lt;item&gt;816&lt;/item&gt;&lt;item&gt;832&lt;/item&gt;&lt;item&gt;841&lt;/item&gt;&lt;item&gt;849&lt;/item&gt;&lt;item&gt;890&lt;/item&gt;&lt;item&gt;907&lt;/item&gt;&lt;item&gt;1013&lt;/item&gt;&lt;item&gt;1019&lt;/item&gt;&lt;item&gt;1203&lt;/item&gt;&lt;item&gt;1219&lt;/item&gt;&lt;item&gt;1338&lt;/item&gt;&lt;item&gt;1339&lt;/item&gt;&lt;item&gt;1635&lt;/item&gt;&lt;item&gt;1663&lt;/item&gt;&lt;item&gt;1666&lt;/item&gt;&lt;item&gt;1668&lt;/item&gt;&lt;item&gt;1897&lt;/item&gt;&lt;item&gt;2017&lt;/item&gt;&lt;item&gt;2023&lt;/item&gt;&lt;item&gt;2083&lt;/item&gt;&lt;item&gt;2135&lt;/item&gt;&lt;item&gt;2218&lt;/item&gt;&lt;item&gt;2238&lt;/item&gt;&lt;item&gt;2240&lt;/item&gt;&lt;item&gt;2266&lt;/item&gt;&lt;item&gt;2268&lt;/item&gt;&lt;item&gt;2270&lt;/item&gt;&lt;item&gt;2277&lt;/item&gt;&lt;item&gt;2286&lt;/item&gt;&lt;item&gt;2288&lt;/item&gt;&lt;item&gt;2290&lt;/item&gt;&lt;item&gt;2298&lt;/item&gt;&lt;item&gt;2308&lt;/item&gt;&lt;item&gt;2309&lt;/item&gt;&lt;item&gt;2421&lt;/item&gt;&lt;item&gt;2651&lt;/item&gt;&lt;item&gt;2663&lt;/item&gt;&lt;item&gt;2832&lt;/item&gt;&lt;item&gt;3040&lt;/item&gt;&lt;item&gt;3043&lt;/item&gt;&lt;item&gt;3273&lt;/item&gt;&lt;item&gt;3655&lt;/item&gt;&lt;item&gt;3824&lt;/item&gt;&lt;item&gt;3903&lt;/item&gt;&lt;item&gt;3904&lt;/item&gt;&lt;item&gt;4009&lt;/item&gt;&lt;item&gt;4010&lt;/item&gt;&lt;item&gt;4053&lt;/item&gt;&lt;item&gt;4054&lt;/item&gt;&lt;item&gt;4342&lt;/item&gt;&lt;item&gt;4345&lt;/item&gt;&lt;item&gt;4346&lt;/item&gt;&lt;item&gt;4349&lt;/item&gt;&lt;item&gt;4352&lt;/item&gt;&lt;item&gt;4356&lt;/item&gt;&lt;item&gt;4357&lt;/item&gt;&lt;item&gt;4358&lt;/item&gt;&lt;item&gt;4361&lt;/item&gt;&lt;/record-ids&gt;&lt;/item&gt;&lt;/Libraries&gt;"/>
  </w:docVars>
  <w:rsids>
    <w:rsidRoot w:val="00802438"/>
    <w:rsid w:val="0000256E"/>
    <w:rsid w:val="00005D5C"/>
    <w:rsid w:val="00011338"/>
    <w:rsid w:val="000148F6"/>
    <w:rsid w:val="00017FFD"/>
    <w:rsid w:val="000224D8"/>
    <w:rsid w:val="000257C8"/>
    <w:rsid w:val="00037917"/>
    <w:rsid w:val="00040EDA"/>
    <w:rsid w:val="000458F4"/>
    <w:rsid w:val="00046331"/>
    <w:rsid w:val="00051318"/>
    <w:rsid w:val="00060DC5"/>
    <w:rsid w:val="000650BA"/>
    <w:rsid w:val="000703BC"/>
    <w:rsid w:val="00071875"/>
    <w:rsid w:val="00073628"/>
    <w:rsid w:val="0008257A"/>
    <w:rsid w:val="000916C4"/>
    <w:rsid w:val="00095EBC"/>
    <w:rsid w:val="00097C70"/>
    <w:rsid w:val="000A2A29"/>
    <w:rsid w:val="000A3DCA"/>
    <w:rsid w:val="000A513C"/>
    <w:rsid w:val="000B0C3D"/>
    <w:rsid w:val="000B79FC"/>
    <w:rsid w:val="000E195C"/>
    <w:rsid w:val="000E43F1"/>
    <w:rsid w:val="000F6B90"/>
    <w:rsid w:val="00105C22"/>
    <w:rsid w:val="001159E7"/>
    <w:rsid w:val="0011725B"/>
    <w:rsid w:val="0012104B"/>
    <w:rsid w:val="0014203F"/>
    <w:rsid w:val="00143FD5"/>
    <w:rsid w:val="00156C9B"/>
    <w:rsid w:val="0015745C"/>
    <w:rsid w:val="00157837"/>
    <w:rsid w:val="001619E5"/>
    <w:rsid w:val="0017093B"/>
    <w:rsid w:val="00171CC3"/>
    <w:rsid w:val="00193F88"/>
    <w:rsid w:val="001A25ED"/>
    <w:rsid w:val="001C2B57"/>
    <w:rsid w:val="001C2F81"/>
    <w:rsid w:val="001D13F7"/>
    <w:rsid w:val="001E022D"/>
    <w:rsid w:val="001E465E"/>
    <w:rsid w:val="001E6C02"/>
    <w:rsid w:val="001F3807"/>
    <w:rsid w:val="002025D9"/>
    <w:rsid w:val="00204BA2"/>
    <w:rsid w:val="00210025"/>
    <w:rsid w:val="00214999"/>
    <w:rsid w:val="00222C7F"/>
    <w:rsid w:val="00253C8E"/>
    <w:rsid w:val="002620C8"/>
    <w:rsid w:val="00263942"/>
    <w:rsid w:val="0027073A"/>
    <w:rsid w:val="00271848"/>
    <w:rsid w:val="002748D6"/>
    <w:rsid w:val="00275DC0"/>
    <w:rsid w:val="002812C6"/>
    <w:rsid w:val="002815FA"/>
    <w:rsid w:val="00287DBF"/>
    <w:rsid w:val="002A05F7"/>
    <w:rsid w:val="002B76B6"/>
    <w:rsid w:val="002C2446"/>
    <w:rsid w:val="002C365E"/>
    <w:rsid w:val="002C7F03"/>
    <w:rsid w:val="002D63FC"/>
    <w:rsid w:val="002D7F31"/>
    <w:rsid w:val="002F3261"/>
    <w:rsid w:val="002F6086"/>
    <w:rsid w:val="00300285"/>
    <w:rsid w:val="00307043"/>
    <w:rsid w:val="00307DD9"/>
    <w:rsid w:val="003127FA"/>
    <w:rsid w:val="00313527"/>
    <w:rsid w:val="00340A9E"/>
    <w:rsid w:val="00342F6C"/>
    <w:rsid w:val="00343DA6"/>
    <w:rsid w:val="00357F39"/>
    <w:rsid w:val="00370EC8"/>
    <w:rsid w:val="00374567"/>
    <w:rsid w:val="00374EC3"/>
    <w:rsid w:val="003945FD"/>
    <w:rsid w:val="003A5C96"/>
    <w:rsid w:val="003B1725"/>
    <w:rsid w:val="003B273B"/>
    <w:rsid w:val="003B7300"/>
    <w:rsid w:val="003C4480"/>
    <w:rsid w:val="003C53DF"/>
    <w:rsid w:val="003D7FB5"/>
    <w:rsid w:val="003E18A5"/>
    <w:rsid w:val="003E2CD2"/>
    <w:rsid w:val="003E3B1F"/>
    <w:rsid w:val="003E6206"/>
    <w:rsid w:val="003F2307"/>
    <w:rsid w:val="00412500"/>
    <w:rsid w:val="00413764"/>
    <w:rsid w:val="00416BCA"/>
    <w:rsid w:val="00421D30"/>
    <w:rsid w:val="0044375E"/>
    <w:rsid w:val="004503ED"/>
    <w:rsid w:val="00480B2D"/>
    <w:rsid w:val="0048175A"/>
    <w:rsid w:val="004850CF"/>
    <w:rsid w:val="0048603B"/>
    <w:rsid w:val="004948FF"/>
    <w:rsid w:val="004A560A"/>
    <w:rsid w:val="004B6FC5"/>
    <w:rsid w:val="004B74E5"/>
    <w:rsid w:val="004C4282"/>
    <w:rsid w:val="004C77ED"/>
    <w:rsid w:val="004D09C7"/>
    <w:rsid w:val="004D5082"/>
    <w:rsid w:val="004E6572"/>
    <w:rsid w:val="004E7F03"/>
    <w:rsid w:val="004F573C"/>
    <w:rsid w:val="004F68BA"/>
    <w:rsid w:val="00500186"/>
    <w:rsid w:val="00502C70"/>
    <w:rsid w:val="0050334C"/>
    <w:rsid w:val="00507BE7"/>
    <w:rsid w:val="005317B2"/>
    <w:rsid w:val="00533CD9"/>
    <w:rsid w:val="00533E4C"/>
    <w:rsid w:val="00545114"/>
    <w:rsid w:val="00546B3A"/>
    <w:rsid w:val="00553E6A"/>
    <w:rsid w:val="005560B0"/>
    <w:rsid w:val="00575ABB"/>
    <w:rsid w:val="00583BF2"/>
    <w:rsid w:val="00587346"/>
    <w:rsid w:val="005911B3"/>
    <w:rsid w:val="0059566E"/>
    <w:rsid w:val="00597AA6"/>
    <w:rsid w:val="005A3E27"/>
    <w:rsid w:val="005A52AB"/>
    <w:rsid w:val="005B09DD"/>
    <w:rsid w:val="005B10CE"/>
    <w:rsid w:val="005B3836"/>
    <w:rsid w:val="005E3629"/>
    <w:rsid w:val="005E5048"/>
    <w:rsid w:val="005F287F"/>
    <w:rsid w:val="005F5AA1"/>
    <w:rsid w:val="0061151C"/>
    <w:rsid w:val="00615C79"/>
    <w:rsid w:val="00622EA5"/>
    <w:rsid w:val="00626E02"/>
    <w:rsid w:val="00627550"/>
    <w:rsid w:val="00627C1A"/>
    <w:rsid w:val="00627F5E"/>
    <w:rsid w:val="006306B7"/>
    <w:rsid w:val="00640B8D"/>
    <w:rsid w:val="006414BB"/>
    <w:rsid w:val="006415FD"/>
    <w:rsid w:val="00642B1A"/>
    <w:rsid w:val="00644655"/>
    <w:rsid w:val="00656387"/>
    <w:rsid w:val="0066198D"/>
    <w:rsid w:val="00661EC3"/>
    <w:rsid w:val="00666448"/>
    <w:rsid w:val="006673A5"/>
    <w:rsid w:val="006821FE"/>
    <w:rsid w:val="006840AB"/>
    <w:rsid w:val="00685265"/>
    <w:rsid w:val="00692236"/>
    <w:rsid w:val="00693334"/>
    <w:rsid w:val="006A4CC3"/>
    <w:rsid w:val="006A5106"/>
    <w:rsid w:val="006B419C"/>
    <w:rsid w:val="006C108D"/>
    <w:rsid w:val="006C3AB5"/>
    <w:rsid w:val="006C6397"/>
    <w:rsid w:val="006E237F"/>
    <w:rsid w:val="006E37DE"/>
    <w:rsid w:val="006F29F9"/>
    <w:rsid w:val="006F387E"/>
    <w:rsid w:val="00701426"/>
    <w:rsid w:val="00702415"/>
    <w:rsid w:val="00702832"/>
    <w:rsid w:val="0070355E"/>
    <w:rsid w:val="007049E2"/>
    <w:rsid w:val="00705964"/>
    <w:rsid w:val="007103D3"/>
    <w:rsid w:val="00725397"/>
    <w:rsid w:val="00725B43"/>
    <w:rsid w:val="007318B2"/>
    <w:rsid w:val="00741746"/>
    <w:rsid w:val="0075414D"/>
    <w:rsid w:val="00757C4E"/>
    <w:rsid w:val="007662B8"/>
    <w:rsid w:val="00770535"/>
    <w:rsid w:val="007753FF"/>
    <w:rsid w:val="00790137"/>
    <w:rsid w:val="0079316B"/>
    <w:rsid w:val="007A1251"/>
    <w:rsid w:val="007A5BDF"/>
    <w:rsid w:val="007B4285"/>
    <w:rsid w:val="007D36B9"/>
    <w:rsid w:val="007E1EED"/>
    <w:rsid w:val="007E2C40"/>
    <w:rsid w:val="007E3CE0"/>
    <w:rsid w:val="007E6D23"/>
    <w:rsid w:val="007E6DD3"/>
    <w:rsid w:val="00802438"/>
    <w:rsid w:val="00805A54"/>
    <w:rsid w:val="0083072D"/>
    <w:rsid w:val="008345CD"/>
    <w:rsid w:val="0084604D"/>
    <w:rsid w:val="00847569"/>
    <w:rsid w:val="008572E7"/>
    <w:rsid w:val="00864026"/>
    <w:rsid w:val="00865252"/>
    <w:rsid w:val="00883866"/>
    <w:rsid w:val="00887DF0"/>
    <w:rsid w:val="0089201A"/>
    <w:rsid w:val="008953D3"/>
    <w:rsid w:val="00897B66"/>
    <w:rsid w:val="008A022F"/>
    <w:rsid w:val="008A0586"/>
    <w:rsid w:val="008A157B"/>
    <w:rsid w:val="008A3A3A"/>
    <w:rsid w:val="008A5DB4"/>
    <w:rsid w:val="008A72FD"/>
    <w:rsid w:val="008B706D"/>
    <w:rsid w:val="008B7FA3"/>
    <w:rsid w:val="008C54C5"/>
    <w:rsid w:val="008E0E7B"/>
    <w:rsid w:val="008E32B0"/>
    <w:rsid w:val="008E39B6"/>
    <w:rsid w:val="008E7216"/>
    <w:rsid w:val="00915102"/>
    <w:rsid w:val="00923AF1"/>
    <w:rsid w:val="00925229"/>
    <w:rsid w:val="0092644A"/>
    <w:rsid w:val="0092746E"/>
    <w:rsid w:val="009326D9"/>
    <w:rsid w:val="00935884"/>
    <w:rsid w:val="0094196A"/>
    <w:rsid w:val="0095119D"/>
    <w:rsid w:val="0095141E"/>
    <w:rsid w:val="00953E95"/>
    <w:rsid w:val="009622F9"/>
    <w:rsid w:val="0096467C"/>
    <w:rsid w:val="00965986"/>
    <w:rsid w:val="00970F93"/>
    <w:rsid w:val="009715E6"/>
    <w:rsid w:val="009723BB"/>
    <w:rsid w:val="00972A8C"/>
    <w:rsid w:val="00981E8C"/>
    <w:rsid w:val="00991789"/>
    <w:rsid w:val="009B46F6"/>
    <w:rsid w:val="009C1F52"/>
    <w:rsid w:val="009C2ACD"/>
    <w:rsid w:val="009C7338"/>
    <w:rsid w:val="009D0673"/>
    <w:rsid w:val="009D22AC"/>
    <w:rsid w:val="009D3D41"/>
    <w:rsid w:val="009D57AD"/>
    <w:rsid w:val="009E1D19"/>
    <w:rsid w:val="009F44A2"/>
    <w:rsid w:val="009F5B4D"/>
    <w:rsid w:val="00A02146"/>
    <w:rsid w:val="00A02EE4"/>
    <w:rsid w:val="00A04C73"/>
    <w:rsid w:val="00A07662"/>
    <w:rsid w:val="00A12327"/>
    <w:rsid w:val="00A13544"/>
    <w:rsid w:val="00A1644D"/>
    <w:rsid w:val="00A221BE"/>
    <w:rsid w:val="00A2226D"/>
    <w:rsid w:val="00A2470F"/>
    <w:rsid w:val="00A26BF5"/>
    <w:rsid w:val="00A306C1"/>
    <w:rsid w:val="00A343CA"/>
    <w:rsid w:val="00A35EF4"/>
    <w:rsid w:val="00A37063"/>
    <w:rsid w:val="00A464D1"/>
    <w:rsid w:val="00A619C7"/>
    <w:rsid w:val="00A6569E"/>
    <w:rsid w:val="00A71D7D"/>
    <w:rsid w:val="00A82657"/>
    <w:rsid w:val="00AB2BDE"/>
    <w:rsid w:val="00AB66B9"/>
    <w:rsid w:val="00AE52FE"/>
    <w:rsid w:val="00AF3A16"/>
    <w:rsid w:val="00B01808"/>
    <w:rsid w:val="00B05E08"/>
    <w:rsid w:val="00B13990"/>
    <w:rsid w:val="00B173D9"/>
    <w:rsid w:val="00B2150C"/>
    <w:rsid w:val="00B312A3"/>
    <w:rsid w:val="00B37F04"/>
    <w:rsid w:val="00B46E82"/>
    <w:rsid w:val="00B52131"/>
    <w:rsid w:val="00B54B54"/>
    <w:rsid w:val="00B60395"/>
    <w:rsid w:val="00B62ABD"/>
    <w:rsid w:val="00B8095A"/>
    <w:rsid w:val="00B818FC"/>
    <w:rsid w:val="00B84132"/>
    <w:rsid w:val="00B876C2"/>
    <w:rsid w:val="00B92B49"/>
    <w:rsid w:val="00B95105"/>
    <w:rsid w:val="00BA48ED"/>
    <w:rsid w:val="00BB7923"/>
    <w:rsid w:val="00BC07E9"/>
    <w:rsid w:val="00BD0FAD"/>
    <w:rsid w:val="00BD2346"/>
    <w:rsid w:val="00BD2A75"/>
    <w:rsid w:val="00BD590E"/>
    <w:rsid w:val="00BD6814"/>
    <w:rsid w:val="00BD7782"/>
    <w:rsid w:val="00BE0C60"/>
    <w:rsid w:val="00BE0EBF"/>
    <w:rsid w:val="00BF378E"/>
    <w:rsid w:val="00BF614D"/>
    <w:rsid w:val="00C02A71"/>
    <w:rsid w:val="00C10545"/>
    <w:rsid w:val="00C26B24"/>
    <w:rsid w:val="00C26F8C"/>
    <w:rsid w:val="00C316D8"/>
    <w:rsid w:val="00C31807"/>
    <w:rsid w:val="00C377AB"/>
    <w:rsid w:val="00C50162"/>
    <w:rsid w:val="00C52F28"/>
    <w:rsid w:val="00C61B4F"/>
    <w:rsid w:val="00C70CAE"/>
    <w:rsid w:val="00C81F01"/>
    <w:rsid w:val="00C83C96"/>
    <w:rsid w:val="00C85EC5"/>
    <w:rsid w:val="00C90765"/>
    <w:rsid w:val="00C9703A"/>
    <w:rsid w:val="00CA257F"/>
    <w:rsid w:val="00CC34F3"/>
    <w:rsid w:val="00CD0A57"/>
    <w:rsid w:val="00CD3578"/>
    <w:rsid w:val="00CD7F10"/>
    <w:rsid w:val="00CE162F"/>
    <w:rsid w:val="00CE2B2E"/>
    <w:rsid w:val="00CE4B5E"/>
    <w:rsid w:val="00CE606C"/>
    <w:rsid w:val="00CE7C3B"/>
    <w:rsid w:val="00CF3207"/>
    <w:rsid w:val="00CF3B7D"/>
    <w:rsid w:val="00CF5790"/>
    <w:rsid w:val="00D01E18"/>
    <w:rsid w:val="00D026EC"/>
    <w:rsid w:val="00D239D9"/>
    <w:rsid w:val="00D31DAE"/>
    <w:rsid w:val="00D3262D"/>
    <w:rsid w:val="00D3329A"/>
    <w:rsid w:val="00D34513"/>
    <w:rsid w:val="00D40C4C"/>
    <w:rsid w:val="00D41424"/>
    <w:rsid w:val="00D60104"/>
    <w:rsid w:val="00D644AC"/>
    <w:rsid w:val="00D86BCC"/>
    <w:rsid w:val="00D92109"/>
    <w:rsid w:val="00DA10E5"/>
    <w:rsid w:val="00DA4689"/>
    <w:rsid w:val="00DA46C9"/>
    <w:rsid w:val="00DA77D6"/>
    <w:rsid w:val="00DB79B5"/>
    <w:rsid w:val="00DC0CE2"/>
    <w:rsid w:val="00DC33BF"/>
    <w:rsid w:val="00DE15A0"/>
    <w:rsid w:val="00DF027C"/>
    <w:rsid w:val="00DF0718"/>
    <w:rsid w:val="00DF523D"/>
    <w:rsid w:val="00E05196"/>
    <w:rsid w:val="00E13E69"/>
    <w:rsid w:val="00E1643B"/>
    <w:rsid w:val="00E23E9D"/>
    <w:rsid w:val="00E25CDB"/>
    <w:rsid w:val="00E5418B"/>
    <w:rsid w:val="00E54D8A"/>
    <w:rsid w:val="00E5717B"/>
    <w:rsid w:val="00E5732D"/>
    <w:rsid w:val="00E7355B"/>
    <w:rsid w:val="00E761FB"/>
    <w:rsid w:val="00E76D23"/>
    <w:rsid w:val="00E878A0"/>
    <w:rsid w:val="00E925CE"/>
    <w:rsid w:val="00E97D8E"/>
    <w:rsid w:val="00EA1CF6"/>
    <w:rsid w:val="00EA49DE"/>
    <w:rsid w:val="00EB6622"/>
    <w:rsid w:val="00EB77F1"/>
    <w:rsid w:val="00ED0945"/>
    <w:rsid w:val="00EF789B"/>
    <w:rsid w:val="00F02121"/>
    <w:rsid w:val="00F06124"/>
    <w:rsid w:val="00F21F3E"/>
    <w:rsid w:val="00F267DA"/>
    <w:rsid w:val="00F334B1"/>
    <w:rsid w:val="00F334C7"/>
    <w:rsid w:val="00F33E87"/>
    <w:rsid w:val="00F47EA7"/>
    <w:rsid w:val="00F575DC"/>
    <w:rsid w:val="00F576F9"/>
    <w:rsid w:val="00F72050"/>
    <w:rsid w:val="00F723E1"/>
    <w:rsid w:val="00F74733"/>
    <w:rsid w:val="00F74E35"/>
    <w:rsid w:val="00F77538"/>
    <w:rsid w:val="00F819DC"/>
    <w:rsid w:val="00F85834"/>
    <w:rsid w:val="00F86AF1"/>
    <w:rsid w:val="00F9213E"/>
    <w:rsid w:val="00F97BCB"/>
    <w:rsid w:val="00FA0280"/>
    <w:rsid w:val="00FA62BF"/>
    <w:rsid w:val="00FB7487"/>
    <w:rsid w:val="00FC09C7"/>
    <w:rsid w:val="00FD502E"/>
    <w:rsid w:val="00FD5FF0"/>
    <w:rsid w:val="00FD6911"/>
    <w:rsid w:val="00FE0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6595E"/>
  <w15:docId w15:val="{06B13DCF-8B70-4E95-84CD-26DE4B6C8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438"/>
    <w:pPr>
      <w:spacing w:after="200" w:line="276" w:lineRule="auto"/>
    </w:pPr>
  </w:style>
  <w:style w:type="paragraph" w:styleId="Heading1">
    <w:name w:val="heading 1"/>
    <w:basedOn w:val="Normal"/>
    <w:next w:val="Normal"/>
    <w:link w:val="Heading1Char"/>
    <w:uiPriority w:val="9"/>
    <w:qFormat/>
    <w:rsid w:val="00B54B54"/>
    <w:pPr>
      <w:keepNext/>
      <w:keepLines/>
      <w:spacing w:before="240" w:after="360" w:line="240" w:lineRule="auto"/>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656387"/>
    <w:pPr>
      <w:keepNext/>
      <w:keepLines/>
      <w:spacing w:before="240" w:after="24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7753FF"/>
    <w:pPr>
      <w:keepNext/>
      <w:keepLines/>
      <w:spacing w:after="0" w:line="480" w:lineRule="auto"/>
      <w:outlineLvl w:val="2"/>
    </w:pPr>
    <w:rPr>
      <w:rFonts w:asciiTheme="majorHAnsi" w:eastAsiaTheme="majorEastAsia" w:hAnsiTheme="majorHAnsi" w:cstheme="majorBidi"/>
      <w:b/>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B54"/>
    <w:rPr>
      <w:rFonts w:eastAsiaTheme="majorEastAsia" w:cstheme="majorBidi"/>
      <w:b/>
      <w:color w:val="000000" w:themeColor="text1"/>
      <w:sz w:val="32"/>
      <w:szCs w:val="32"/>
    </w:rPr>
  </w:style>
  <w:style w:type="paragraph" w:customStyle="1" w:styleId="Default">
    <w:name w:val="Default"/>
    <w:link w:val="DefaultChar"/>
    <w:rsid w:val="00802438"/>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basedOn w:val="DefaultParagraphFont"/>
    <w:link w:val="Default"/>
    <w:rsid w:val="00802438"/>
    <w:rPr>
      <w:rFonts w:ascii="Calibri" w:hAnsi="Calibri" w:cs="Calibri"/>
      <w:color w:val="000000"/>
      <w:sz w:val="24"/>
      <w:szCs w:val="24"/>
    </w:rPr>
  </w:style>
  <w:style w:type="character" w:styleId="CommentReference">
    <w:name w:val="annotation reference"/>
    <w:basedOn w:val="DefaultParagraphFont"/>
    <w:uiPriority w:val="99"/>
    <w:semiHidden/>
    <w:unhideWhenUsed/>
    <w:rsid w:val="00802438"/>
    <w:rPr>
      <w:sz w:val="16"/>
      <w:szCs w:val="16"/>
    </w:rPr>
  </w:style>
  <w:style w:type="paragraph" w:styleId="CommentText">
    <w:name w:val="annotation text"/>
    <w:basedOn w:val="Normal"/>
    <w:link w:val="CommentTextChar"/>
    <w:uiPriority w:val="99"/>
    <w:semiHidden/>
    <w:unhideWhenUsed/>
    <w:rsid w:val="00802438"/>
    <w:pPr>
      <w:spacing w:line="240" w:lineRule="auto"/>
    </w:pPr>
    <w:rPr>
      <w:sz w:val="20"/>
      <w:szCs w:val="20"/>
    </w:rPr>
  </w:style>
  <w:style w:type="character" w:customStyle="1" w:styleId="CommentTextChar">
    <w:name w:val="Comment Text Char"/>
    <w:basedOn w:val="DefaultParagraphFont"/>
    <w:link w:val="CommentText"/>
    <w:uiPriority w:val="99"/>
    <w:semiHidden/>
    <w:rsid w:val="00802438"/>
    <w:rPr>
      <w:sz w:val="20"/>
      <w:szCs w:val="20"/>
    </w:rPr>
  </w:style>
  <w:style w:type="paragraph" w:styleId="BalloonText">
    <w:name w:val="Balloon Text"/>
    <w:basedOn w:val="Normal"/>
    <w:link w:val="BalloonTextChar"/>
    <w:uiPriority w:val="99"/>
    <w:semiHidden/>
    <w:unhideWhenUsed/>
    <w:rsid w:val="008024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438"/>
    <w:rPr>
      <w:rFonts w:ascii="Segoe UI" w:hAnsi="Segoe UI" w:cs="Segoe UI"/>
      <w:sz w:val="18"/>
      <w:szCs w:val="18"/>
    </w:rPr>
  </w:style>
  <w:style w:type="character" w:customStyle="1" w:styleId="Heading2Char">
    <w:name w:val="Heading 2 Char"/>
    <w:basedOn w:val="DefaultParagraphFont"/>
    <w:link w:val="Heading2"/>
    <w:uiPriority w:val="9"/>
    <w:rsid w:val="00656387"/>
    <w:rPr>
      <w:rFonts w:asciiTheme="majorHAnsi" w:eastAsiaTheme="majorEastAsia" w:hAnsiTheme="majorHAnsi" w:cstheme="majorBidi"/>
      <w:b/>
      <w:color w:val="000000" w:themeColor="text1"/>
      <w:sz w:val="24"/>
      <w:szCs w:val="26"/>
    </w:rPr>
  </w:style>
  <w:style w:type="paragraph" w:customStyle="1" w:styleId="EndNoteBibliographyTitle">
    <w:name w:val="EndNote Bibliography Title"/>
    <w:basedOn w:val="Normal"/>
    <w:link w:val="EndNoteBibliographyTitleChar"/>
    <w:rsid w:val="0074174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41746"/>
    <w:rPr>
      <w:rFonts w:ascii="Calibri" w:hAnsi="Calibri" w:cs="Calibri"/>
      <w:noProof/>
      <w:lang w:val="en-US"/>
    </w:rPr>
  </w:style>
  <w:style w:type="paragraph" w:customStyle="1" w:styleId="EndNoteBibliography">
    <w:name w:val="EndNote Bibliography"/>
    <w:basedOn w:val="Normal"/>
    <w:link w:val="EndNoteBibliographyChar"/>
    <w:rsid w:val="0074174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41746"/>
    <w:rPr>
      <w:rFonts w:ascii="Calibri" w:hAnsi="Calibri" w:cs="Calibri"/>
      <w:noProof/>
      <w:lang w:val="en-US"/>
    </w:rPr>
  </w:style>
  <w:style w:type="paragraph" w:styleId="Header">
    <w:name w:val="header"/>
    <w:basedOn w:val="Normal"/>
    <w:link w:val="HeaderChar"/>
    <w:uiPriority w:val="99"/>
    <w:unhideWhenUsed/>
    <w:rsid w:val="00E735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55B"/>
  </w:style>
  <w:style w:type="paragraph" w:styleId="Footer">
    <w:name w:val="footer"/>
    <w:basedOn w:val="Normal"/>
    <w:link w:val="FooterChar"/>
    <w:uiPriority w:val="99"/>
    <w:unhideWhenUsed/>
    <w:rsid w:val="00E735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55B"/>
  </w:style>
  <w:style w:type="paragraph" w:styleId="NormalWeb">
    <w:name w:val="Normal (Web)"/>
    <w:basedOn w:val="Normal"/>
    <w:uiPriority w:val="99"/>
    <w:semiHidden/>
    <w:unhideWhenUsed/>
    <w:rsid w:val="006415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B84132"/>
    <w:rPr>
      <w:b/>
      <w:bCs/>
    </w:rPr>
  </w:style>
  <w:style w:type="character" w:customStyle="1" w:styleId="CommentSubjectChar">
    <w:name w:val="Comment Subject Char"/>
    <w:basedOn w:val="CommentTextChar"/>
    <w:link w:val="CommentSubject"/>
    <w:uiPriority w:val="99"/>
    <w:semiHidden/>
    <w:rsid w:val="00B84132"/>
    <w:rPr>
      <w:b/>
      <w:bCs/>
      <w:sz w:val="20"/>
      <w:szCs w:val="20"/>
    </w:rPr>
  </w:style>
  <w:style w:type="paragraph" w:styleId="Revision">
    <w:name w:val="Revision"/>
    <w:hidden/>
    <w:uiPriority w:val="99"/>
    <w:semiHidden/>
    <w:rsid w:val="00B84132"/>
    <w:pPr>
      <w:spacing w:after="0" w:line="240" w:lineRule="auto"/>
    </w:pPr>
  </w:style>
  <w:style w:type="character" w:styleId="Hyperlink">
    <w:name w:val="Hyperlink"/>
    <w:basedOn w:val="DefaultParagraphFont"/>
    <w:uiPriority w:val="99"/>
    <w:unhideWhenUsed/>
    <w:rsid w:val="008E39B6"/>
    <w:rPr>
      <w:color w:val="0563C1" w:themeColor="hyperlink"/>
      <w:u w:val="single"/>
    </w:rPr>
  </w:style>
  <w:style w:type="character" w:customStyle="1" w:styleId="UnresolvedMention1">
    <w:name w:val="Unresolved Mention1"/>
    <w:basedOn w:val="DefaultParagraphFont"/>
    <w:uiPriority w:val="99"/>
    <w:semiHidden/>
    <w:unhideWhenUsed/>
    <w:rsid w:val="008E39B6"/>
    <w:rPr>
      <w:color w:val="605E5C"/>
      <w:shd w:val="clear" w:color="auto" w:fill="E1DFDD"/>
    </w:rPr>
  </w:style>
  <w:style w:type="character" w:styleId="LineNumber">
    <w:name w:val="line number"/>
    <w:basedOn w:val="DefaultParagraphFont"/>
    <w:uiPriority w:val="99"/>
    <w:semiHidden/>
    <w:unhideWhenUsed/>
    <w:rsid w:val="001A25ED"/>
  </w:style>
  <w:style w:type="character" w:customStyle="1" w:styleId="UnresolvedMention2">
    <w:name w:val="Unresolved Mention2"/>
    <w:basedOn w:val="DefaultParagraphFont"/>
    <w:uiPriority w:val="99"/>
    <w:semiHidden/>
    <w:unhideWhenUsed/>
    <w:rsid w:val="005B3836"/>
    <w:rPr>
      <w:color w:val="605E5C"/>
      <w:shd w:val="clear" w:color="auto" w:fill="E1DFDD"/>
    </w:rPr>
  </w:style>
  <w:style w:type="character" w:customStyle="1" w:styleId="Heading3Char">
    <w:name w:val="Heading 3 Char"/>
    <w:basedOn w:val="DefaultParagraphFont"/>
    <w:link w:val="Heading3"/>
    <w:uiPriority w:val="9"/>
    <w:rsid w:val="007753FF"/>
    <w:rPr>
      <w:rFonts w:asciiTheme="majorHAnsi" w:eastAsiaTheme="majorEastAsia" w:hAnsiTheme="majorHAnsi" w:cstheme="majorBidi"/>
      <w:b/>
      <w:color w:val="000000" w:themeColor="text1"/>
      <w:sz w:val="24"/>
      <w:szCs w:val="24"/>
    </w:rPr>
  </w:style>
  <w:style w:type="character" w:customStyle="1" w:styleId="UnresolvedMention3">
    <w:name w:val="Unresolved Mention3"/>
    <w:basedOn w:val="DefaultParagraphFont"/>
    <w:uiPriority w:val="99"/>
    <w:semiHidden/>
    <w:unhideWhenUsed/>
    <w:rsid w:val="00C70C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27010">
      <w:bodyDiv w:val="1"/>
      <w:marLeft w:val="0"/>
      <w:marRight w:val="0"/>
      <w:marTop w:val="0"/>
      <w:marBottom w:val="0"/>
      <w:divBdr>
        <w:top w:val="none" w:sz="0" w:space="0" w:color="auto"/>
        <w:left w:val="none" w:sz="0" w:space="0" w:color="auto"/>
        <w:bottom w:val="none" w:sz="0" w:space="0" w:color="auto"/>
        <w:right w:val="none" w:sz="0" w:space="0" w:color="auto"/>
      </w:divBdr>
    </w:div>
    <w:div w:id="190344514">
      <w:bodyDiv w:val="1"/>
      <w:marLeft w:val="0"/>
      <w:marRight w:val="0"/>
      <w:marTop w:val="0"/>
      <w:marBottom w:val="0"/>
      <w:divBdr>
        <w:top w:val="none" w:sz="0" w:space="0" w:color="auto"/>
        <w:left w:val="none" w:sz="0" w:space="0" w:color="auto"/>
        <w:bottom w:val="none" w:sz="0" w:space="0" w:color="auto"/>
        <w:right w:val="none" w:sz="0" w:space="0" w:color="auto"/>
      </w:divBdr>
    </w:div>
    <w:div w:id="387916401">
      <w:bodyDiv w:val="1"/>
      <w:marLeft w:val="0"/>
      <w:marRight w:val="0"/>
      <w:marTop w:val="0"/>
      <w:marBottom w:val="0"/>
      <w:divBdr>
        <w:top w:val="none" w:sz="0" w:space="0" w:color="auto"/>
        <w:left w:val="none" w:sz="0" w:space="0" w:color="auto"/>
        <w:bottom w:val="none" w:sz="0" w:space="0" w:color="auto"/>
        <w:right w:val="none" w:sz="0" w:space="0" w:color="auto"/>
      </w:divBdr>
    </w:div>
    <w:div w:id="412748541">
      <w:bodyDiv w:val="1"/>
      <w:marLeft w:val="0"/>
      <w:marRight w:val="0"/>
      <w:marTop w:val="0"/>
      <w:marBottom w:val="0"/>
      <w:divBdr>
        <w:top w:val="none" w:sz="0" w:space="0" w:color="auto"/>
        <w:left w:val="none" w:sz="0" w:space="0" w:color="auto"/>
        <w:bottom w:val="none" w:sz="0" w:space="0" w:color="auto"/>
        <w:right w:val="none" w:sz="0" w:space="0" w:color="auto"/>
      </w:divBdr>
    </w:div>
    <w:div w:id="483277785">
      <w:bodyDiv w:val="1"/>
      <w:marLeft w:val="0"/>
      <w:marRight w:val="0"/>
      <w:marTop w:val="0"/>
      <w:marBottom w:val="0"/>
      <w:divBdr>
        <w:top w:val="none" w:sz="0" w:space="0" w:color="auto"/>
        <w:left w:val="none" w:sz="0" w:space="0" w:color="auto"/>
        <w:bottom w:val="none" w:sz="0" w:space="0" w:color="auto"/>
        <w:right w:val="none" w:sz="0" w:space="0" w:color="auto"/>
      </w:divBdr>
    </w:div>
    <w:div w:id="692655936">
      <w:bodyDiv w:val="1"/>
      <w:marLeft w:val="0"/>
      <w:marRight w:val="0"/>
      <w:marTop w:val="0"/>
      <w:marBottom w:val="0"/>
      <w:divBdr>
        <w:top w:val="none" w:sz="0" w:space="0" w:color="auto"/>
        <w:left w:val="none" w:sz="0" w:space="0" w:color="auto"/>
        <w:bottom w:val="none" w:sz="0" w:space="0" w:color="auto"/>
        <w:right w:val="none" w:sz="0" w:space="0" w:color="auto"/>
      </w:divBdr>
    </w:div>
    <w:div w:id="716078942">
      <w:bodyDiv w:val="1"/>
      <w:marLeft w:val="0"/>
      <w:marRight w:val="0"/>
      <w:marTop w:val="0"/>
      <w:marBottom w:val="0"/>
      <w:divBdr>
        <w:top w:val="none" w:sz="0" w:space="0" w:color="auto"/>
        <w:left w:val="none" w:sz="0" w:space="0" w:color="auto"/>
        <w:bottom w:val="none" w:sz="0" w:space="0" w:color="auto"/>
        <w:right w:val="none" w:sz="0" w:space="0" w:color="auto"/>
      </w:divBdr>
    </w:div>
    <w:div w:id="805273498">
      <w:bodyDiv w:val="1"/>
      <w:marLeft w:val="0"/>
      <w:marRight w:val="0"/>
      <w:marTop w:val="0"/>
      <w:marBottom w:val="0"/>
      <w:divBdr>
        <w:top w:val="none" w:sz="0" w:space="0" w:color="auto"/>
        <w:left w:val="none" w:sz="0" w:space="0" w:color="auto"/>
        <w:bottom w:val="none" w:sz="0" w:space="0" w:color="auto"/>
        <w:right w:val="none" w:sz="0" w:space="0" w:color="auto"/>
      </w:divBdr>
    </w:div>
    <w:div w:id="819812585">
      <w:bodyDiv w:val="1"/>
      <w:marLeft w:val="0"/>
      <w:marRight w:val="0"/>
      <w:marTop w:val="0"/>
      <w:marBottom w:val="0"/>
      <w:divBdr>
        <w:top w:val="none" w:sz="0" w:space="0" w:color="auto"/>
        <w:left w:val="none" w:sz="0" w:space="0" w:color="auto"/>
        <w:bottom w:val="none" w:sz="0" w:space="0" w:color="auto"/>
        <w:right w:val="none" w:sz="0" w:space="0" w:color="auto"/>
      </w:divBdr>
    </w:div>
    <w:div w:id="892544345">
      <w:bodyDiv w:val="1"/>
      <w:marLeft w:val="0"/>
      <w:marRight w:val="0"/>
      <w:marTop w:val="0"/>
      <w:marBottom w:val="0"/>
      <w:divBdr>
        <w:top w:val="none" w:sz="0" w:space="0" w:color="auto"/>
        <w:left w:val="none" w:sz="0" w:space="0" w:color="auto"/>
        <w:bottom w:val="none" w:sz="0" w:space="0" w:color="auto"/>
        <w:right w:val="none" w:sz="0" w:space="0" w:color="auto"/>
      </w:divBdr>
    </w:div>
    <w:div w:id="1009405362">
      <w:bodyDiv w:val="1"/>
      <w:marLeft w:val="0"/>
      <w:marRight w:val="0"/>
      <w:marTop w:val="0"/>
      <w:marBottom w:val="0"/>
      <w:divBdr>
        <w:top w:val="none" w:sz="0" w:space="0" w:color="auto"/>
        <w:left w:val="none" w:sz="0" w:space="0" w:color="auto"/>
        <w:bottom w:val="none" w:sz="0" w:space="0" w:color="auto"/>
        <w:right w:val="none" w:sz="0" w:space="0" w:color="auto"/>
      </w:divBdr>
    </w:div>
    <w:div w:id="1071275620">
      <w:bodyDiv w:val="1"/>
      <w:marLeft w:val="0"/>
      <w:marRight w:val="0"/>
      <w:marTop w:val="0"/>
      <w:marBottom w:val="0"/>
      <w:divBdr>
        <w:top w:val="none" w:sz="0" w:space="0" w:color="auto"/>
        <w:left w:val="none" w:sz="0" w:space="0" w:color="auto"/>
        <w:bottom w:val="none" w:sz="0" w:space="0" w:color="auto"/>
        <w:right w:val="none" w:sz="0" w:space="0" w:color="auto"/>
      </w:divBdr>
    </w:div>
    <w:div w:id="1135949474">
      <w:bodyDiv w:val="1"/>
      <w:marLeft w:val="0"/>
      <w:marRight w:val="0"/>
      <w:marTop w:val="0"/>
      <w:marBottom w:val="0"/>
      <w:divBdr>
        <w:top w:val="none" w:sz="0" w:space="0" w:color="auto"/>
        <w:left w:val="none" w:sz="0" w:space="0" w:color="auto"/>
        <w:bottom w:val="none" w:sz="0" w:space="0" w:color="auto"/>
        <w:right w:val="none" w:sz="0" w:space="0" w:color="auto"/>
      </w:divBdr>
    </w:div>
    <w:div w:id="1157259491">
      <w:bodyDiv w:val="1"/>
      <w:marLeft w:val="0"/>
      <w:marRight w:val="0"/>
      <w:marTop w:val="0"/>
      <w:marBottom w:val="0"/>
      <w:divBdr>
        <w:top w:val="none" w:sz="0" w:space="0" w:color="auto"/>
        <w:left w:val="none" w:sz="0" w:space="0" w:color="auto"/>
        <w:bottom w:val="none" w:sz="0" w:space="0" w:color="auto"/>
        <w:right w:val="none" w:sz="0" w:space="0" w:color="auto"/>
      </w:divBdr>
    </w:div>
    <w:div w:id="1415971787">
      <w:bodyDiv w:val="1"/>
      <w:marLeft w:val="0"/>
      <w:marRight w:val="0"/>
      <w:marTop w:val="0"/>
      <w:marBottom w:val="0"/>
      <w:divBdr>
        <w:top w:val="none" w:sz="0" w:space="0" w:color="auto"/>
        <w:left w:val="none" w:sz="0" w:space="0" w:color="auto"/>
        <w:bottom w:val="none" w:sz="0" w:space="0" w:color="auto"/>
        <w:right w:val="none" w:sz="0" w:space="0" w:color="auto"/>
      </w:divBdr>
    </w:div>
    <w:div w:id="1667436950">
      <w:bodyDiv w:val="1"/>
      <w:marLeft w:val="0"/>
      <w:marRight w:val="0"/>
      <w:marTop w:val="0"/>
      <w:marBottom w:val="0"/>
      <w:divBdr>
        <w:top w:val="none" w:sz="0" w:space="0" w:color="auto"/>
        <w:left w:val="none" w:sz="0" w:space="0" w:color="auto"/>
        <w:bottom w:val="none" w:sz="0" w:space="0" w:color="auto"/>
        <w:right w:val="none" w:sz="0" w:space="0" w:color="auto"/>
      </w:divBdr>
    </w:div>
    <w:div w:id="1771511062">
      <w:bodyDiv w:val="1"/>
      <w:marLeft w:val="0"/>
      <w:marRight w:val="0"/>
      <w:marTop w:val="0"/>
      <w:marBottom w:val="0"/>
      <w:divBdr>
        <w:top w:val="none" w:sz="0" w:space="0" w:color="auto"/>
        <w:left w:val="none" w:sz="0" w:space="0" w:color="auto"/>
        <w:bottom w:val="none" w:sz="0" w:space="0" w:color="auto"/>
        <w:right w:val="none" w:sz="0" w:space="0" w:color="auto"/>
      </w:divBdr>
    </w:div>
    <w:div w:id="1848787308">
      <w:bodyDiv w:val="1"/>
      <w:marLeft w:val="0"/>
      <w:marRight w:val="0"/>
      <w:marTop w:val="0"/>
      <w:marBottom w:val="0"/>
      <w:divBdr>
        <w:top w:val="none" w:sz="0" w:space="0" w:color="auto"/>
        <w:left w:val="none" w:sz="0" w:space="0" w:color="auto"/>
        <w:bottom w:val="none" w:sz="0" w:space="0" w:color="auto"/>
        <w:right w:val="none" w:sz="0" w:space="0" w:color="auto"/>
      </w:divBdr>
    </w:div>
    <w:div w:id="1938174339">
      <w:bodyDiv w:val="1"/>
      <w:marLeft w:val="0"/>
      <w:marRight w:val="0"/>
      <w:marTop w:val="0"/>
      <w:marBottom w:val="0"/>
      <w:divBdr>
        <w:top w:val="none" w:sz="0" w:space="0" w:color="auto"/>
        <w:left w:val="none" w:sz="0" w:space="0" w:color="auto"/>
        <w:bottom w:val="none" w:sz="0" w:space="0" w:color="auto"/>
        <w:right w:val="none" w:sz="0" w:space="0" w:color="auto"/>
      </w:divBdr>
    </w:div>
    <w:div w:id="197259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8" Type="http://schemas.openxmlformats.org/officeDocument/2006/relationships/hyperlink" Target="http://www.enquest.com/our-business/developments/heather-redevelopmen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1E434-51DB-400E-81F0-C1E180F39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56</Pages>
  <Words>29454</Words>
  <Characters>167889</Characters>
  <Application>Microsoft Office Word</Application>
  <DocSecurity>0</DocSecurity>
  <Lines>1399</Lines>
  <Paragraphs>393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196950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Worden, Richard</dc:creator>
  <cp:lastModifiedBy>Worden, Richard</cp:lastModifiedBy>
  <cp:revision>3</cp:revision>
  <cp:lastPrinted>2018-02-02T12:00:00Z</cp:lastPrinted>
  <dcterms:created xsi:type="dcterms:W3CDTF">2019-03-20T10:58:00Z</dcterms:created>
  <dcterms:modified xsi:type="dcterms:W3CDTF">2019-03-20T11:36:00Z</dcterms:modified>
</cp:coreProperties>
</file>