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094F" w14:textId="77777777" w:rsidR="00864A4C" w:rsidRPr="004C3F50" w:rsidRDefault="00864A4C" w:rsidP="00F730E0">
      <w:pPr>
        <w:pStyle w:val="Heading2"/>
        <w:contextualSpacing/>
      </w:pPr>
      <w:r w:rsidRPr="004C3F50">
        <w:t>Full Title:</w:t>
      </w:r>
    </w:p>
    <w:p w14:paraId="37000726" w14:textId="77777777" w:rsidR="00864A4C" w:rsidRPr="004611D2" w:rsidRDefault="00864A4C" w:rsidP="00F730E0">
      <w:pPr>
        <w:pStyle w:val="Heading2"/>
        <w:contextualSpacing/>
      </w:pPr>
      <w:r w:rsidRPr="004611D2">
        <w:t xml:space="preserve">Molecular characterization of </w:t>
      </w:r>
      <w:r w:rsidRPr="004611D2">
        <w:rPr>
          <w:i/>
        </w:rPr>
        <w:t xml:space="preserve">Cryptosporidium </w:t>
      </w:r>
      <w:r w:rsidRPr="004611D2">
        <w:t xml:space="preserve">species and </w:t>
      </w:r>
      <w:r w:rsidRPr="004611D2">
        <w:rPr>
          <w:i/>
        </w:rPr>
        <w:t>Giardia</w:t>
      </w:r>
      <w:r w:rsidRPr="004611D2">
        <w:t xml:space="preserve"> </w:t>
      </w:r>
      <w:r w:rsidR="00C62A82" w:rsidRPr="004611D2">
        <w:rPr>
          <w:i/>
        </w:rPr>
        <w:t>duodenalis</w:t>
      </w:r>
      <w:r w:rsidRPr="004611D2">
        <w:t xml:space="preserve"> from symptomatic Cambodian children</w:t>
      </w:r>
    </w:p>
    <w:p w14:paraId="171F0291" w14:textId="77777777" w:rsidR="00864A4C" w:rsidRPr="004C3F50" w:rsidRDefault="00864A4C" w:rsidP="00F730E0">
      <w:pPr>
        <w:spacing w:line="480" w:lineRule="auto"/>
        <w:contextualSpacing/>
        <w:rPr>
          <w:rFonts w:ascii="Times New Roman" w:hAnsi="Times New Roman"/>
          <w:color w:val="000000"/>
        </w:rPr>
      </w:pPr>
    </w:p>
    <w:p w14:paraId="1BB22C46" w14:textId="77777777" w:rsidR="00864A4C" w:rsidRPr="004C3F50" w:rsidRDefault="00864A4C" w:rsidP="00F730E0">
      <w:pPr>
        <w:spacing w:line="480" w:lineRule="auto"/>
        <w:contextualSpacing/>
        <w:rPr>
          <w:rFonts w:ascii="Times New Roman" w:hAnsi="Times New Roman"/>
          <w:color w:val="000000"/>
        </w:rPr>
      </w:pPr>
    </w:p>
    <w:p w14:paraId="1D594ABB" w14:textId="77777777"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Authors and Affiliations:</w:t>
      </w:r>
    </w:p>
    <w:p w14:paraId="05949E7C" w14:textId="618A7033"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Catrin E Moore</w:t>
      </w:r>
      <w:r w:rsidRPr="004C3F50">
        <w:rPr>
          <w:rFonts w:ascii="Times New Roman" w:hAnsi="Times New Roman"/>
          <w:color w:val="000000"/>
          <w:vertAlign w:val="superscript"/>
        </w:rPr>
        <w:t>1,2,3,4</w:t>
      </w:r>
      <w:r w:rsidRPr="004C3F50">
        <w:rPr>
          <w:rFonts w:ascii="Times New Roman" w:hAnsi="Times New Roman"/>
          <w:color w:val="000000"/>
        </w:rPr>
        <w:t>, Kristin Elwin</w:t>
      </w:r>
      <w:r w:rsidRPr="004C3F50">
        <w:rPr>
          <w:rFonts w:ascii="Times New Roman" w:hAnsi="Times New Roman"/>
          <w:color w:val="000000"/>
          <w:vertAlign w:val="superscript"/>
        </w:rPr>
        <w:t>5</w:t>
      </w:r>
      <w:r w:rsidR="00F7338B">
        <w:rPr>
          <w:rFonts w:ascii="Times New Roman" w:hAnsi="Times New Roman"/>
          <w:color w:val="000000"/>
          <w:vertAlign w:val="superscript"/>
        </w:rPr>
        <w:t>, 6</w:t>
      </w:r>
      <w:r w:rsidRPr="004C3F50">
        <w:rPr>
          <w:rFonts w:ascii="Times New Roman" w:hAnsi="Times New Roman"/>
          <w:color w:val="000000"/>
        </w:rPr>
        <w:t>, P</w:t>
      </w:r>
      <w:r w:rsidR="004C07D0">
        <w:rPr>
          <w:rFonts w:ascii="Times New Roman" w:hAnsi="Times New Roman"/>
          <w:color w:val="000000"/>
        </w:rPr>
        <w:t>hot</w:t>
      </w:r>
      <w:r w:rsidRPr="004C3F50">
        <w:rPr>
          <w:rFonts w:ascii="Times New Roman" w:hAnsi="Times New Roman"/>
          <w:color w:val="000000"/>
        </w:rPr>
        <w:t xml:space="preserve"> Nget</w:t>
      </w:r>
      <w:r w:rsidR="00F7338B">
        <w:rPr>
          <w:rFonts w:ascii="Times New Roman" w:hAnsi="Times New Roman"/>
          <w:color w:val="000000"/>
          <w:vertAlign w:val="superscript"/>
        </w:rPr>
        <w:t>7</w:t>
      </w:r>
      <w:r w:rsidRPr="004C3F50">
        <w:rPr>
          <w:rFonts w:ascii="Times New Roman" w:hAnsi="Times New Roman"/>
          <w:color w:val="000000"/>
        </w:rPr>
        <w:t>, Seng Chanthou</w:t>
      </w:r>
      <w:r w:rsidR="00F7338B">
        <w:rPr>
          <w:rFonts w:ascii="Times New Roman" w:hAnsi="Times New Roman"/>
          <w:color w:val="000000"/>
          <w:vertAlign w:val="superscript"/>
        </w:rPr>
        <w:t>7</w:t>
      </w:r>
      <w:r w:rsidRPr="004C3F50">
        <w:rPr>
          <w:rFonts w:ascii="Times New Roman" w:hAnsi="Times New Roman"/>
          <w:color w:val="000000"/>
        </w:rPr>
        <w:t>, Mao Saroeun</w:t>
      </w:r>
      <w:r w:rsidR="00F7338B">
        <w:rPr>
          <w:rFonts w:ascii="Times New Roman" w:hAnsi="Times New Roman"/>
          <w:color w:val="000000"/>
          <w:vertAlign w:val="superscript"/>
        </w:rPr>
        <w:t>7</w:t>
      </w:r>
      <w:r w:rsidRPr="004C3F50">
        <w:rPr>
          <w:rFonts w:ascii="Times New Roman" w:hAnsi="Times New Roman"/>
          <w:color w:val="000000"/>
        </w:rPr>
        <w:t>, Suy Kuong</w:t>
      </w:r>
      <w:r w:rsidR="00F7338B">
        <w:rPr>
          <w:rFonts w:ascii="Times New Roman" w:hAnsi="Times New Roman"/>
          <w:color w:val="000000"/>
          <w:vertAlign w:val="superscript"/>
        </w:rPr>
        <w:t>7</w:t>
      </w:r>
      <w:r w:rsidRPr="004C3F50">
        <w:rPr>
          <w:rFonts w:ascii="Times New Roman" w:hAnsi="Times New Roman"/>
          <w:color w:val="000000"/>
        </w:rPr>
        <w:t>, Varun Kumar</w:t>
      </w:r>
      <w:r w:rsidR="00F7338B">
        <w:rPr>
          <w:rFonts w:ascii="Times New Roman" w:hAnsi="Times New Roman"/>
          <w:color w:val="000000"/>
          <w:vertAlign w:val="superscript"/>
        </w:rPr>
        <w:t>7</w:t>
      </w:r>
      <w:r w:rsidRPr="004C3F50">
        <w:rPr>
          <w:rFonts w:ascii="Times New Roman" w:hAnsi="Times New Roman"/>
          <w:color w:val="000000"/>
        </w:rPr>
        <w:t>, Johanna Nader</w:t>
      </w:r>
      <w:r w:rsidR="00F7338B">
        <w:rPr>
          <w:rFonts w:ascii="Times New Roman" w:hAnsi="Times New Roman"/>
          <w:color w:val="000000"/>
          <w:vertAlign w:val="superscript"/>
        </w:rPr>
        <w:t>8</w:t>
      </w:r>
      <w:r w:rsidRPr="004C3F50">
        <w:rPr>
          <w:rFonts w:ascii="Times New Roman" w:hAnsi="Times New Roman"/>
          <w:color w:val="000000"/>
        </w:rPr>
        <w:t>,</w:t>
      </w:r>
      <w:r w:rsidRPr="004C3F50">
        <w:rPr>
          <w:rFonts w:ascii="Times New Roman" w:hAnsi="Times New Roman"/>
          <w:color w:val="000000"/>
          <w:vertAlign w:val="superscript"/>
        </w:rPr>
        <w:t xml:space="preserve"> </w:t>
      </w:r>
      <w:r w:rsidRPr="004C3F50">
        <w:rPr>
          <w:rFonts w:ascii="Times New Roman" w:hAnsi="Times New Roman"/>
          <w:color w:val="000000"/>
        </w:rPr>
        <w:t>Rachel Bousfield</w:t>
      </w:r>
      <w:r w:rsidR="001B570F">
        <w:rPr>
          <w:rFonts w:ascii="Times New Roman" w:hAnsi="Times New Roman"/>
          <w:color w:val="000000"/>
          <w:vertAlign w:val="superscript"/>
        </w:rPr>
        <w:t>9</w:t>
      </w:r>
      <w:r w:rsidRPr="004C3F50">
        <w:rPr>
          <w:rFonts w:ascii="Times New Roman" w:hAnsi="Times New Roman"/>
          <w:color w:val="000000"/>
        </w:rPr>
        <w:t>,</w:t>
      </w:r>
      <w:r w:rsidR="001B570F">
        <w:rPr>
          <w:rFonts w:ascii="Times New Roman" w:hAnsi="Times New Roman"/>
          <w:color w:val="000000"/>
        </w:rPr>
        <w:t xml:space="preserve"> Sanuki Perera</w:t>
      </w:r>
      <w:r w:rsidR="00EE3121">
        <w:rPr>
          <w:rFonts w:ascii="Times New Roman" w:hAnsi="Times New Roman"/>
          <w:color w:val="000000"/>
          <w:vertAlign w:val="superscript"/>
        </w:rPr>
        <w:t>3</w:t>
      </w:r>
      <w:r w:rsidR="001B570F">
        <w:rPr>
          <w:rFonts w:ascii="Times New Roman" w:hAnsi="Times New Roman"/>
          <w:color w:val="000000"/>
        </w:rPr>
        <w:t xml:space="preserve">, </w:t>
      </w:r>
      <w:r w:rsidRPr="004C3F50">
        <w:rPr>
          <w:rFonts w:ascii="Times New Roman" w:hAnsi="Times New Roman"/>
          <w:color w:val="000000"/>
        </w:rPr>
        <w:t>J Wendi Bailey</w:t>
      </w:r>
      <w:r w:rsidR="00F7338B">
        <w:rPr>
          <w:rFonts w:ascii="Times New Roman" w:hAnsi="Times New Roman"/>
          <w:color w:val="000000"/>
          <w:vertAlign w:val="superscript"/>
        </w:rPr>
        <w:t>8</w:t>
      </w:r>
      <w:r w:rsidRPr="004C3F50">
        <w:rPr>
          <w:rFonts w:ascii="Times New Roman" w:hAnsi="Times New Roman"/>
          <w:color w:val="000000"/>
        </w:rPr>
        <w:t>, Nicholas J Beeching</w:t>
      </w:r>
      <w:r w:rsidR="00F7338B">
        <w:rPr>
          <w:rFonts w:ascii="Times New Roman" w:hAnsi="Times New Roman"/>
          <w:color w:val="000000"/>
          <w:vertAlign w:val="superscript"/>
        </w:rPr>
        <w:t>8</w:t>
      </w:r>
      <w:r w:rsidR="00F730E0">
        <w:rPr>
          <w:rFonts w:ascii="Times New Roman" w:hAnsi="Times New Roman"/>
          <w:color w:val="000000"/>
          <w:vertAlign w:val="superscript"/>
        </w:rPr>
        <w:t>,</w:t>
      </w:r>
      <w:r w:rsidR="001B570F">
        <w:rPr>
          <w:rFonts w:ascii="Times New Roman" w:hAnsi="Times New Roman"/>
          <w:color w:val="000000"/>
          <w:vertAlign w:val="superscript"/>
        </w:rPr>
        <w:t>1</w:t>
      </w:r>
      <w:r w:rsidR="00EE3121">
        <w:rPr>
          <w:rFonts w:ascii="Times New Roman" w:hAnsi="Times New Roman"/>
          <w:color w:val="000000"/>
          <w:vertAlign w:val="superscript"/>
        </w:rPr>
        <w:t>0</w:t>
      </w:r>
      <w:r w:rsidRPr="004C3F50">
        <w:rPr>
          <w:rFonts w:ascii="Times New Roman" w:hAnsi="Times New Roman"/>
          <w:color w:val="000000"/>
        </w:rPr>
        <w:t>, Nicholas PJ Day</w:t>
      </w:r>
      <w:r w:rsidR="00F8694F">
        <w:rPr>
          <w:rFonts w:ascii="Times New Roman" w:hAnsi="Times New Roman"/>
          <w:color w:val="000000"/>
          <w:vertAlign w:val="superscript"/>
        </w:rPr>
        <w:t>1,</w:t>
      </w:r>
      <w:r w:rsidRPr="004C3F50">
        <w:rPr>
          <w:rFonts w:ascii="Times New Roman" w:hAnsi="Times New Roman"/>
          <w:color w:val="000000"/>
          <w:vertAlign w:val="superscript"/>
        </w:rPr>
        <w:t>4</w:t>
      </w:r>
      <w:r w:rsidRPr="004C3F50">
        <w:rPr>
          <w:rFonts w:ascii="Times New Roman" w:hAnsi="Times New Roman"/>
          <w:color w:val="000000"/>
        </w:rPr>
        <w:t>, Christopher M Parry</w:t>
      </w:r>
      <w:r w:rsidRPr="004C3F50">
        <w:rPr>
          <w:rFonts w:ascii="Times New Roman" w:hAnsi="Times New Roman"/>
          <w:color w:val="000000"/>
          <w:vertAlign w:val="superscript"/>
        </w:rPr>
        <w:t>1,2,</w:t>
      </w:r>
      <w:r w:rsidR="00F7338B">
        <w:rPr>
          <w:rFonts w:ascii="Times New Roman" w:hAnsi="Times New Roman"/>
          <w:color w:val="000000"/>
          <w:vertAlign w:val="superscript"/>
        </w:rPr>
        <w:t>1</w:t>
      </w:r>
      <w:r w:rsidR="00EE3121">
        <w:rPr>
          <w:rFonts w:ascii="Times New Roman" w:hAnsi="Times New Roman"/>
          <w:color w:val="000000"/>
          <w:vertAlign w:val="superscript"/>
        </w:rPr>
        <w:t>1</w:t>
      </w:r>
      <w:r w:rsidR="00F7338B">
        <w:rPr>
          <w:rFonts w:ascii="Times New Roman" w:hAnsi="Times New Roman"/>
          <w:color w:val="000000"/>
          <w:vertAlign w:val="superscript"/>
        </w:rPr>
        <w:t>,1</w:t>
      </w:r>
      <w:r w:rsidR="00EE3121">
        <w:rPr>
          <w:rFonts w:ascii="Times New Roman" w:hAnsi="Times New Roman"/>
          <w:color w:val="000000"/>
          <w:vertAlign w:val="superscript"/>
        </w:rPr>
        <w:t>2</w:t>
      </w:r>
      <w:r w:rsidRPr="004C3F50">
        <w:rPr>
          <w:rFonts w:ascii="Times New Roman" w:hAnsi="Times New Roman"/>
          <w:color w:val="000000"/>
        </w:rPr>
        <w:t>, Rachel M Chalmers</w:t>
      </w:r>
      <w:r w:rsidRPr="004C3F50">
        <w:rPr>
          <w:rFonts w:ascii="Times New Roman" w:hAnsi="Times New Roman"/>
          <w:color w:val="000000"/>
          <w:vertAlign w:val="superscript"/>
        </w:rPr>
        <w:t>5</w:t>
      </w:r>
      <w:r w:rsidR="00F7338B">
        <w:rPr>
          <w:rFonts w:ascii="Times New Roman" w:hAnsi="Times New Roman"/>
          <w:color w:val="000000"/>
          <w:vertAlign w:val="superscript"/>
        </w:rPr>
        <w:t>,6</w:t>
      </w:r>
    </w:p>
    <w:p w14:paraId="3190B784" w14:textId="77777777" w:rsidR="00864A4C" w:rsidRPr="004C3F50" w:rsidRDefault="00864A4C" w:rsidP="00F730E0">
      <w:pPr>
        <w:widowControl w:val="0"/>
        <w:autoSpaceDE w:val="0"/>
        <w:autoSpaceDN w:val="0"/>
        <w:adjustRightInd w:val="0"/>
        <w:spacing w:line="480" w:lineRule="auto"/>
        <w:contextualSpacing/>
        <w:rPr>
          <w:rFonts w:ascii="Times New Roman" w:hAnsi="Times New Roman"/>
          <w:color w:val="000000"/>
          <w:vertAlign w:val="superscript"/>
        </w:rPr>
      </w:pPr>
    </w:p>
    <w:p w14:paraId="17DD0CD6" w14:textId="77777777" w:rsidR="00864A4C" w:rsidRPr="004C3F50" w:rsidRDefault="00864A4C" w:rsidP="00F730E0">
      <w:pPr>
        <w:widowControl w:val="0"/>
        <w:autoSpaceDE w:val="0"/>
        <w:autoSpaceDN w:val="0"/>
        <w:adjustRightInd w:val="0"/>
        <w:spacing w:line="480" w:lineRule="auto"/>
        <w:contextualSpacing/>
        <w:rPr>
          <w:rFonts w:ascii="Times New Roman" w:hAnsi="Times New Roman"/>
          <w:color w:val="000000"/>
        </w:rPr>
      </w:pPr>
      <w:r w:rsidRPr="004C3F50">
        <w:rPr>
          <w:rFonts w:ascii="Times New Roman" w:hAnsi="Times New Roman"/>
          <w:color w:val="000000"/>
          <w:vertAlign w:val="superscript"/>
        </w:rPr>
        <w:t>1</w:t>
      </w:r>
      <w:r w:rsidRPr="004C3F50">
        <w:rPr>
          <w:rFonts w:ascii="Times New Roman" w:hAnsi="Times New Roman"/>
          <w:color w:val="000000"/>
        </w:rPr>
        <w:t>Mahidol-Oxford Tropical Medicine Research Unit, Faculty of Tropical Medicine, Mahidol University, Bangkok, Thailand</w:t>
      </w:r>
    </w:p>
    <w:p w14:paraId="164224F8" w14:textId="77777777" w:rsidR="00864A4C" w:rsidRPr="004C3F50" w:rsidRDefault="00864A4C" w:rsidP="00F730E0">
      <w:pPr>
        <w:widowControl w:val="0"/>
        <w:autoSpaceDE w:val="0"/>
        <w:autoSpaceDN w:val="0"/>
        <w:adjustRightInd w:val="0"/>
        <w:spacing w:line="480" w:lineRule="auto"/>
        <w:contextualSpacing/>
        <w:rPr>
          <w:rFonts w:ascii="Times New Roman" w:hAnsi="Times New Roman"/>
          <w:color w:val="000000"/>
        </w:rPr>
      </w:pPr>
      <w:r w:rsidRPr="004C3F50">
        <w:rPr>
          <w:rFonts w:ascii="Times New Roman" w:hAnsi="Times New Roman"/>
          <w:color w:val="000000"/>
          <w:vertAlign w:val="superscript"/>
        </w:rPr>
        <w:t>2</w:t>
      </w:r>
      <w:r w:rsidRPr="004C3F50">
        <w:rPr>
          <w:rFonts w:ascii="Times New Roman" w:hAnsi="Times New Roman"/>
          <w:color w:val="000000"/>
        </w:rPr>
        <w:t>Cambodia-Oxford Medical Research Unit, Angkor Hospital for Children, Siem Reap, Cambodia</w:t>
      </w:r>
    </w:p>
    <w:p w14:paraId="0290EC8E" w14:textId="57AA77C8" w:rsidR="00864A4C" w:rsidRPr="004C3F50" w:rsidRDefault="00864A4C" w:rsidP="00F730E0">
      <w:pPr>
        <w:spacing w:line="480" w:lineRule="auto"/>
        <w:contextualSpacing/>
        <w:rPr>
          <w:rFonts w:ascii="Times New Roman" w:hAnsi="Times New Roman"/>
          <w:color w:val="000000"/>
          <w:lang w:val="en-GB"/>
        </w:rPr>
      </w:pPr>
      <w:r w:rsidRPr="004C3F50">
        <w:rPr>
          <w:rFonts w:ascii="Times New Roman" w:hAnsi="Times New Roman"/>
          <w:color w:val="000000"/>
          <w:vertAlign w:val="superscript"/>
          <w:lang w:val="en-GB"/>
        </w:rPr>
        <w:t>3</w:t>
      </w:r>
      <w:r w:rsidR="00EE3121">
        <w:rPr>
          <w:rFonts w:ascii="Times New Roman" w:hAnsi="Times New Roman"/>
          <w:color w:val="000000"/>
        </w:rPr>
        <w:t>Modernising Medical Microbiology Consortium, Nuffield Department of Clinical Medicine, John Radcliffe Hospital, University of Oxford, Oxford, UK</w:t>
      </w:r>
    </w:p>
    <w:p w14:paraId="0CCFA861" w14:textId="77777777" w:rsidR="00864A4C" w:rsidRPr="004C3F50" w:rsidRDefault="00864A4C" w:rsidP="00F730E0">
      <w:pPr>
        <w:widowControl w:val="0"/>
        <w:autoSpaceDE w:val="0"/>
        <w:autoSpaceDN w:val="0"/>
        <w:adjustRightInd w:val="0"/>
        <w:spacing w:line="480" w:lineRule="auto"/>
        <w:contextualSpacing/>
        <w:rPr>
          <w:rFonts w:ascii="Times New Roman" w:hAnsi="Times New Roman"/>
          <w:color w:val="000000"/>
        </w:rPr>
      </w:pPr>
      <w:r w:rsidRPr="004C3F50">
        <w:rPr>
          <w:rFonts w:ascii="Times New Roman" w:hAnsi="Times New Roman"/>
          <w:color w:val="000000"/>
          <w:vertAlign w:val="superscript"/>
        </w:rPr>
        <w:t>4</w:t>
      </w:r>
      <w:r w:rsidRPr="004C3F50">
        <w:rPr>
          <w:rFonts w:ascii="Times New Roman" w:hAnsi="Times New Roman"/>
          <w:color w:val="000000"/>
        </w:rPr>
        <w:t>Centre for Tropical Medicine and Global Health, Nuffield Department of Medicine, University of Oxford, Oxford, UK</w:t>
      </w:r>
    </w:p>
    <w:p w14:paraId="157B4BD6" w14:textId="77777777" w:rsidR="00864A4C" w:rsidRDefault="00864A4C" w:rsidP="00F730E0">
      <w:pPr>
        <w:spacing w:line="480" w:lineRule="auto"/>
        <w:contextualSpacing/>
        <w:rPr>
          <w:rFonts w:ascii="Times New Roman" w:hAnsi="Times New Roman"/>
          <w:color w:val="000000"/>
        </w:rPr>
      </w:pPr>
      <w:r w:rsidRPr="004C3F50">
        <w:rPr>
          <w:rFonts w:ascii="Times New Roman" w:hAnsi="Times New Roman"/>
          <w:color w:val="000000"/>
          <w:vertAlign w:val="superscript"/>
        </w:rPr>
        <w:t>5</w:t>
      </w:r>
      <w:r w:rsidRPr="004C3F50">
        <w:rPr>
          <w:rFonts w:ascii="Times New Roman" w:hAnsi="Times New Roman"/>
          <w:color w:val="000000"/>
        </w:rPr>
        <w:t>Cryptosporidium Reference Unit, Public Health Wales Microbiology, Singleton Hospital, Swansea</w:t>
      </w:r>
      <w:r w:rsidR="00EA0AC1">
        <w:rPr>
          <w:rFonts w:ascii="Times New Roman" w:hAnsi="Times New Roman"/>
          <w:color w:val="000000"/>
        </w:rPr>
        <w:t>, UK</w:t>
      </w:r>
    </w:p>
    <w:p w14:paraId="36191CDC" w14:textId="58495C2E" w:rsidR="00F7338B" w:rsidRPr="00F7338B" w:rsidRDefault="00F7338B" w:rsidP="00F730E0">
      <w:pPr>
        <w:spacing w:line="480" w:lineRule="auto"/>
        <w:contextualSpacing/>
        <w:rPr>
          <w:rFonts w:ascii="Times New Roman" w:hAnsi="Times New Roman"/>
          <w:color w:val="000000"/>
        </w:rPr>
      </w:pPr>
      <w:r w:rsidRPr="00541DF3">
        <w:rPr>
          <w:rFonts w:ascii="Times New Roman" w:hAnsi="Times New Roman"/>
          <w:vertAlign w:val="superscript"/>
          <w:lang w:val="en-GB"/>
        </w:rPr>
        <w:t>6</w:t>
      </w:r>
      <w:r w:rsidRPr="00F7338B">
        <w:rPr>
          <w:rFonts w:ascii="Times New Roman" w:hAnsi="Times New Roman"/>
          <w:lang w:val="en-GB"/>
        </w:rPr>
        <w:t>Swansea University Medical School, Grove Building, Swansea University, Singleton Park, Swansea SA2 8PP, UK</w:t>
      </w:r>
    </w:p>
    <w:p w14:paraId="7C75037D" w14:textId="77777777" w:rsidR="00864A4C" w:rsidRPr="004C3F50" w:rsidRDefault="00F7338B" w:rsidP="00F730E0">
      <w:pPr>
        <w:spacing w:line="480" w:lineRule="auto"/>
        <w:contextualSpacing/>
        <w:rPr>
          <w:rFonts w:ascii="Times New Roman" w:hAnsi="Times New Roman"/>
          <w:color w:val="000000"/>
        </w:rPr>
      </w:pPr>
      <w:r>
        <w:rPr>
          <w:rFonts w:ascii="Times New Roman" w:hAnsi="Times New Roman"/>
          <w:color w:val="000000"/>
          <w:vertAlign w:val="superscript"/>
          <w:lang w:val="en-GB"/>
        </w:rPr>
        <w:t>7</w:t>
      </w:r>
      <w:r w:rsidR="00864A4C" w:rsidRPr="004C3F50">
        <w:rPr>
          <w:rFonts w:ascii="Times New Roman" w:hAnsi="Times New Roman"/>
          <w:color w:val="000000"/>
        </w:rPr>
        <w:t>Angkor Hospital for Children, Siem Reap, Cambodia</w:t>
      </w:r>
    </w:p>
    <w:p w14:paraId="3013D995" w14:textId="77777777" w:rsidR="00864A4C" w:rsidRDefault="00F7338B" w:rsidP="00F730E0">
      <w:pPr>
        <w:spacing w:line="480" w:lineRule="auto"/>
        <w:contextualSpacing/>
        <w:rPr>
          <w:rFonts w:ascii="Times New Roman" w:hAnsi="Times New Roman"/>
          <w:color w:val="000000"/>
        </w:rPr>
      </w:pPr>
      <w:r>
        <w:rPr>
          <w:rFonts w:ascii="Times New Roman" w:hAnsi="Times New Roman"/>
          <w:color w:val="000000"/>
          <w:vertAlign w:val="superscript"/>
        </w:rPr>
        <w:lastRenderedPageBreak/>
        <w:t>8</w:t>
      </w:r>
      <w:r w:rsidR="00864A4C" w:rsidRPr="004C3F50">
        <w:rPr>
          <w:rFonts w:ascii="Times New Roman" w:hAnsi="Times New Roman"/>
          <w:color w:val="000000"/>
        </w:rPr>
        <w:t xml:space="preserve">Clinical </w:t>
      </w:r>
      <w:r w:rsidR="00EA7C69">
        <w:rPr>
          <w:rFonts w:ascii="Times New Roman" w:hAnsi="Times New Roman"/>
          <w:color w:val="000000"/>
        </w:rPr>
        <w:t xml:space="preserve">Sciences </w:t>
      </w:r>
      <w:r w:rsidR="00864A4C" w:rsidRPr="004C3F50">
        <w:rPr>
          <w:rFonts w:ascii="Times New Roman" w:hAnsi="Times New Roman"/>
          <w:color w:val="000000"/>
        </w:rPr>
        <w:t>Group, Liverpool School of Tropical Medicine, Liverpool, United Kingdom</w:t>
      </w:r>
    </w:p>
    <w:p w14:paraId="396D9132" w14:textId="5275570F" w:rsidR="001B570F" w:rsidRDefault="001B570F" w:rsidP="00F730E0">
      <w:pPr>
        <w:spacing w:line="480" w:lineRule="auto"/>
        <w:contextualSpacing/>
        <w:rPr>
          <w:rFonts w:ascii="Times New Roman" w:hAnsi="Times New Roman"/>
          <w:color w:val="000000"/>
        </w:rPr>
      </w:pPr>
      <w:r>
        <w:rPr>
          <w:rFonts w:ascii="Times New Roman" w:hAnsi="Times New Roman"/>
          <w:color w:val="000000"/>
          <w:vertAlign w:val="superscript"/>
        </w:rPr>
        <w:t>9</w:t>
      </w:r>
      <w:r w:rsidRPr="004C3F50">
        <w:rPr>
          <w:rFonts w:ascii="Times New Roman" w:hAnsi="Times New Roman"/>
          <w:color w:val="000000"/>
        </w:rPr>
        <w:t>Microbiology Department, Addenbrooke’s Hospital, Cambridge, UK</w:t>
      </w:r>
    </w:p>
    <w:p w14:paraId="048EF6AF" w14:textId="41C22745" w:rsidR="00EA7C69" w:rsidRPr="004C3F50" w:rsidRDefault="001B570F" w:rsidP="00F730E0">
      <w:pPr>
        <w:spacing w:line="480" w:lineRule="auto"/>
        <w:contextualSpacing/>
        <w:rPr>
          <w:rFonts w:ascii="Times New Roman" w:hAnsi="Times New Roman"/>
          <w:color w:val="000000"/>
        </w:rPr>
      </w:pPr>
      <w:r>
        <w:rPr>
          <w:rFonts w:ascii="Times New Roman" w:hAnsi="Times New Roman"/>
          <w:color w:val="000000"/>
          <w:vertAlign w:val="superscript"/>
        </w:rPr>
        <w:t>1</w:t>
      </w:r>
      <w:r w:rsidR="00EE3121">
        <w:rPr>
          <w:rFonts w:ascii="Times New Roman" w:hAnsi="Times New Roman"/>
          <w:color w:val="000000"/>
          <w:vertAlign w:val="superscript"/>
        </w:rPr>
        <w:t>0</w:t>
      </w:r>
      <w:r w:rsidR="00EA7C69">
        <w:rPr>
          <w:rFonts w:ascii="Times New Roman" w:hAnsi="Times New Roman"/>
          <w:color w:val="000000"/>
        </w:rPr>
        <w:t>NIHR Health Protection Research Unit (HPRU) in Gastrointestinal Infections, University of Liverpool, Liverpool, UK</w:t>
      </w:r>
    </w:p>
    <w:p w14:paraId="693B2386" w14:textId="50696652" w:rsidR="00864A4C" w:rsidRPr="004C3F50" w:rsidRDefault="00F7338B" w:rsidP="00F730E0">
      <w:pPr>
        <w:spacing w:line="480" w:lineRule="auto"/>
        <w:contextualSpacing/>
        <w:rPr>
          <w:rFonts w:ascii="Times New Roman" w:hAnsi="Times New Roman"/>
          <w:color w:val="000000"/>
          <w:lang w:val="en-GB"/>
        </w:rPr>
      </w:pPr>
      <w:r>
        <w:rPr>
          <w:rFonts w:ascii="Times New Roman" w:hAnsi="Times New Roman"/>
          <w:color w:val="000000"/>
          <w:vertAlign w:val="superscript"/>
          <w:lang w:val="en-GB"/>
        </w:rPr>
        <w:t>1</w:t>
      </w:r>
      <w:r w:rsidR="00EE3121">
        <w:rPr>
          <w:rFonts w:ascii="Times New Roman" w:hAnsi="Times New Roman"/>
          <w:color w:val="000000"/>
          <w:vertAlign w:val="superscript"/>
          <w:lang w:val="en-GB"/>
        </w:rPr>
        <w:t>1</w:t>
      </w:r>
      <w:r w:rsidR="00864A4C" w:rsidRPr="004C3F50">
        <w:rPr>
          <w:rFonts w:ascii="Times New Roman" w:hAnsi="Times New Roman"/>
          <w:color w:val="000000"/>
        </w:rPr>
        <w:t>London School of Hygiene and Tropical Medicine, London, UK</w:t>
      </w:r>
    </w:p>
    <w:p w14:paraId="1CCEA945" w14:textId="768732F9" w:rsidR="00864A4C" w:rsidRPr="004C3F50" w:rsidRDefault="00F7338B" w:rsidP="00F730E0">
      <w:pPr>
        <w:spacing w:line="480" w:lineRule="auto"/>
        <w:contextualSpacing/>
        <w:rPr>
          <w:rFonts w:ascii="Times New Roman" w:hAnsi="Times New Roman"/>
          <w:color w:val="000000"/>
        </w:rPr>
      </w:pPr>
      <w:r>
        <w:rPr>
          <w:rFonts w:ascii="Times New Roman" w:hAnsi="Times New Roman"/>
          <w:color w:val="000000"/>
          <w:vertAlign w:val="superscript"/>
        </w:rPr>
        <w:t>1</w:t>
      </w:r>
      <w:r w:rsidR="00EE3121">
        <w:rPr>
          <w:rFonts w:ascii="Times New Roman" w:hAnsi="Times New Roman"/>
          <w:color w:val="000000"/>
          <w:vertAlign w:val="superscript"/>
        </w:rPr>
        <w:t>2</w:t>
      </w:r>
      <w:r w:rsidR="00864A4C" w:rsidRPr="004C3F50">
        <w:rPr>
          <w:rFonts w:ascii="Times New Roman" w:hAnsi="Times New Roman"/>
          <w:color w:val="000000"/>
        </w:rPr>
        <w:t>School of Tropical Medicine and Global Health, Nagasaki University, Nagasaki, Japan</w:t>
      </w:r>
    </w:p>
    <w:p w14:paraId="3F406A86" w14:textId="77777777" w:rsidR="00864A4C" w:rsidRPr="004C3F50" w:rsidRDefault="00864A4C" w:rsidP="00F730E0">
      <w:pPr>
        <w:spacing w:line="480" w:lineRule="auto"/>
        <w:contextualSpacing/>
        <w:rPr>
          <w:rFonts w:ascii="Times New Roman" w:hAnsi="Times New Roman"/>
          <w:color w:val="000000"/>
        </w:rPr>
      </w:pPr>
    </w:p>
    <w:p w14:paraId="254361D6" w14:textId="77777777"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Short Title: Cryptosporidium and Giardia in symptomatic Cambodian children</w:t>
      </w:r>
    </w:p>
    <w:p w14:paraId="250D0957" w14:textId="77777777" w:rsidR="00864A4C" w:rsidRPr="004C3F50" w:rsidRDefault="00864A4C" w:rsidP="00F730E0">
      <w:pPr>
        <w:spacing w:line="480" w:lineRule="auto"/>
        <w:contextualSpacing/>
        <w:rPr>
          <w:rFonts w:ascii="Times New Roman" w:hAnsi="Times New Roman"/>
          <w:color w:val="000000"/>
        </w:rPr>
      </w:pPr>
    </w:p>
    <w:p w14:paraId="002C03BC" w14:textId="77777777"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 xml:space="preserve">Keywords: </w:t>
      </w:r>
      <w:r w:rsidRPr="004C3F50">
        <w:rPr>
          <w:rFonts w:ascii="Times New Roman" w:hAnsi="Times New Roman"/>
          <w:i/>
          <w:color w:val="000000"/>
        </w:rPr>
        <w:t xml:space="preserve">Cryptosporidium </w:t>
      </w:r>
      <w:r w:rsidRPr="004C3F50">
        <w:rPr>
          <w:rFonts w:ascii="Times New Roman" w:hAnsi="Times New Roman"/>
          <w:color w:val="000000"/>
        </w:rPr>
        <w:t xml:space="preserve">species, subtypes, </w:t>
      </w:r>
      <w:r w:rsidRPr="004C3F50">
        <w:rPr>
          <w:rFonts w:ascii="Times New Roman" w:hAnsi="Times New Roman"/>
          <w:i/>
          <w:color w:val="000000"/>
        </w:rPr>
        <w:t>Giardia duodenalis</w:t>
      </w:r>
      <w:r w:rsidRPr="004C3F50">
        <w:rPr>
          <w:rFonts w:ascii="Times New Roman" w:hAnsi="Times New Roman"/>
          <w:color w:val="000000"/>
        </w:rPr>
        <w:t>, assemblages, Cambodia</w:t>
      </w:r>
    </w:p>
    <w:p w14:paraId="3397EE75" w14:textId="77777777" w:rsidR="00864A4C" w:rsidRPr="004C3F50" w:rsidRDefault="00864A4C" w:rsidP="00F730E0">
      <w:pPr>
        <w:spacing w:line="480" w:lineRule="auto"/>
        <w:contextualSpacing/>
        <w:rPr>
          <w:rFonts w:ascii="Times New Roman" w:hAnsi="Times New Roman"/>
          <w:color w:val="000000"/>
        </w:rPr>
      </w:pPr>
    </w:p>
    <w:p w14:paraId="66A3C9F5" w14:textId="3A3BF1E4" w:rsidR="00864A4C" w:rsidRPr="00554CE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 xml:space="preserve">Wordcount: </w:t>
      </w:r>
      <w:r w:rsidRPr="004C3F50">
        <w:rPr>
          <w:rFonts w:ascii="Times New Roman" w:hAnsi="Times New Roman"/>
          <w:color w:val="000000"/>
        </w:rPr>
        <w:tab/>
      </w:r>
      <w:r w:rsidRPr="00554CE0">
        <w:rPr>
          <w:rFonts w:ascii="Times New Roman" w:hAnsi="Times New Roman"/>
          <w:color w:val="000000"/>
        </w:rPr>
        <w:t xml:space="preserve">Abstract: </w:t>
      </w:r>
      <w:r w:rsidR="0042588F">
        <w:rPr>
          <w:rFonts w:ascii="Times New Roman" w:hAnsi="Times New Roman"/>
          <w:color w:val="000000"/>
        </w:rPr>
        <w:t>3</w:t>
      </w:r>
      <w:r w:rsidR="00117552">
        <w:rPr>
          <w:rFonts w:ascii="Times New Roman" w:hAnsi="Times New Roman"/>
          <w:color w:val="000000"/>
        </w:rPr>
        <w:t>16</w:t>
      </w:r>
    </w:p>
    <w:p w14:paraId="3487A0DC" w14:textId="37723C12" w:rsidR="00864A4C" w:rsidRPr="004C3F50" w:rsidRDefault="00864A4C" w:rsidP="00F730E0">
      <w:pPr>
        <w:spacing w:line="480" w:lineRule="auto"/>
        <w:contextualSpacing/>
        <w:rPr>
          <w:rFonts w:ascii="Times New Roman" w:hAnsi="Times New Roman"/>
          <w:color w:val="000000"/>
        </w:rPr>
      </w:pPr>
      <w:r w:rsidRPr="00554CE0">
        <w:rPr>
          <w:rFonts w:ascii="Times New Roman" w:hAnsi="Times New Roman"/>
          <w:color w:val="000000"/>
        </w:rPr>
        <w:tab/>
      </w:r>
      <w:r w:rsidRPr="00554CE0">
        <w:rPr>
          <w:rFonts w:ascii="Times New Roman" w:hAnsi="Times New Roman"/>
          <w:color w:val="000000"/>
        </w:rPr>
        <w:tab/>
        <w:t xml:space="preserve">Main text: </w:t>
      </w:r>
      <w:r w:rsidR="00554CE0" w:rsidRPr="00554CE0">
        <w:rPr>
          <w:rFonts w:ascii="Times New Roman" w:hAnsi="Times New Roman"/>
          <w:color w:val="000000"/>
        </w:rPr>
        <w:t>2,9</w:t>
      </w:r>
      <w:r w:rsidR="00136DC1">
        <w:rPr>
          <w:rFonts w:ascii="Times New Roman" w:hAnsi="Times New Roman"/>
          <w:color w:val="000000"/>
        </w:rPr>
        <w:t>83</w:t>
      </w:r>
    </w:p>
    <w:p w14:paraId="5232DE21" w14:textId="77777777" w:rsidR="00864A4C" w:rsidRPr="004C3F50" w:rsidRDefault="00864A4C" w:rsidP="00F730E0">
      <w:pPr>
        <w:spacing w:line="480" w:lineRule="auto"/>
        <w:contextualSpacing/>
        <w:rPr>
          <w:rFonts w:ascii="Times New Roman" w:hAnsi="Times New Roman"/>
          <w:color w:val="000000"/>
          <w:u w:val="single"/>
        </w:rPr>
      </w:pPr>
    </w:p>
    <w:p w14:paraId="04807966" w14:textId="77777777" w:rsidR="00864A4C" w:rsidRPr="004C3F50" w:rsidRDefault="00864A4C" w:rsidP="00F730E0">
      <w:pPr>
        <w:spacing w:line="480" w:lineRule="auto"/>
        <w:contextualSpacing/>
        <w:rPr>
          <w:rFonts w:ascii="Times New Roman" w:hAnsi="Times New Roman"/>
          <w:color w:val="000000"/>
          <w:u w:val="single"/>
        </w:rPr>
      </w:pPr>
    </w:p>
    <w:p w14:paraId="4FBDF6A0" w14:textId="77777777"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u w:val="single"/>
        </w:rPr>
        <w:t>Corresponding author:</w:t>
      </w:r>
    </w:p>
    <w:p w14:paraId="45AB3749" w14:textId="77777777"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 xml:space="preserve">Email: </w:t>
      </w:r>
      <w:hyperlink r:id="rId7" w:history="1">
        <w:r w:rsidRPr="004C3F50">
          <w:rPr>
            <w:rStyle w:val="Hyperlink"/>
            <w:rFonts w:ascii="Times New Roman" w:hAnsi="Times New Roman"/>
            <w:color w:val="000000"/>
          </w:rPr>
          <w:t>catrin.moore@ndm.ox.ac.uk</w:t>
        </w:r>
      </w:hyperlink>
    </w:p>
    <w:p w14:paraId="5474B938" w14:textId="77777777"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Telephone: +44 1865 220857</w:t>
      </w:r>
    </w:p>
    <w:p w14:paraId="1CF2810C" w14:textId="77777777" w:rsidR="00864A4C" w:rsidRPr="004C3F50" w:rsidRDefault="00864A4C" w:rsidP="00F730E0">
      <w:pPr>
        <w:widowControl w:val="0"/>
        <w:autoSpaceDE w:val="0"/>
        <w:autoSpaceDN w:val="0"/>
        <w:adjustRightInd w:val="0"/>
        <w:spacing w:line="480" w:lineRule="auto"/>
        <w:contextualSpacing/>
        <w:rPr>
          <w:rFonts w:ascii="Times New Roman" w:hAnsi="Times New Roman"/>
          <w:color w:val="000000"/>
        </w:rPr>
      </w:pPr>
      <w:r w:rsidRPr="004C3F50">
        <w:rPr>
          <w:rFonts w:ascii="Times New Roman" w:hAnsi="Times New Roman"/>
          <w:color w:val="000000"/>
        </w:rPr>
        <w:t>Address: Centre for Tropical Medicine and Global Health, Nuffield Department of Medicine Research Building, University of Oxford, Old Road campus, Roosevelt Drive, Headington, Oxford, OX3 7FZ, UK</w:t>
      </w:r>
    </w:p>
    <w:p w14:paraId="56C92907" w14:textId="77777777" w:rsidR="00864A4C" w:rsidRPr="004C3F50" w:rsidRDefault="00864A4C" w:rsidP="00F730E0">
      <w:pPr>
        <w:spacing w:line="480" w:lineRule="auto"/>
        <w:contextualSpacing/>
        <w:rPr>
          <w:rFonts w:ascii="Times New Roman" w:hAnsi="Times New Roman"/>
          <w:b/>
          <w:color w:val="000000"/>
        </w:rPr>
      </w:pPr>
      <w:r w:rsidRPr="004C3F50">
        <w:rPr>
          <w:rFonts w:ascii="Times New Roman" w:hAnsi="Times New Roman"/>
          <w:color w:val="000000"/>
        </w:rPr>
        <w:br w:type="page"/>
      </w:r>
    </w:p>
    <w:p w14:paraId="7E37E454" w14:textId="77777777" w:rsidR="00864A4C" w:rsidRPr="004301C5" w:rsidRDefault="00864A4C" w:rsidP="004F0378">
      <w:pPr>
        <w:pStyle w:val="Heading1"/>
      </w:pPr>
      <w:r w:rsidRPr="004301C5">
        <w:lastRenderedPageBreak/>
        <w:t>Abstract</w:t>
      </w:r>
    </w:p>
    <w:p w14:paraId="413F7535" w14:textId="2B7F6636" w:rsidR="00864A4C" w:rsidRDefault="008F7489" w:rsidP="00F730E0">
      <w:pPr>
        <w:spacing w:line="480" w:lineRule="auto"/>
        <w:contextualSpacing/>
        <w:rPr>
          <w:rFonts w:ascii="Times New Roman" w:hAnsi="Times New Roman"/>
        </w:rPr>
      </w:pPr>
      <w:r>
        <w:rPr>
          <w:rFonts w:ascii="Times New Roman" w:hAnsi="Times New Roman"/>
        </w:rPr>
        <w:t>Background</w:t>
      </w:r>
    </w:p>
    <w:p w14:paraId="7A7253AD" w14:textId="77777777" w:rsidR="008F7489" w:rsidRDefault="00B5135B" w:rsidP="00F730E0">
      <w:pPr>
        <w:spacing w:line="480" w:lineRule="auto"/>
        <w:contextualSpacing/>
        <w:rPr>
          <w:rFonts w:ascii="Times New Roman" w:hAnsi="Times New Roman"/>
        </w:rPr>
      </w:pPr>
      <w:r>
        <w:rPr>
          <w:rFonts w:ascii="Times New Roman" w:hAnsi="Times New Roman"/>
        </w:rPr>
        <w:t>In a prospective study,</w:t>
      </w:r>
      <w:r w:rsidR="00864A4C">
        <w:rPr>
          <w:rFonts w:ascii="Times New Roman" w:hAnsi="Times New Roman"/>
        </w:rPr>
        <w:t xml:space="preserve"> 498 single faecal samples from children </w:t>
      </w:r>
      <w:r w:rsidR="00560C03">
        <w:rPr>
          <w:rFonts w:ascii="Times New Roman" w:hAnsi="Times New Roman"/>
        </w:rPr>
        <w:t xml:space="preserve">aged </w:t>
      </w:r>
      <w:r w:rsidR="00864A4C">
        <w:rPr>
          <w:rFonts w:ascii="Times New Roman" w:hAnsi="Times New Roman"/>
        </w:rPr>
        <w:t xml:space="preserve">under 16 years attending an outpatient clinic in the Angkor Hospital for Children, north west Cambodia, were examined for </w:t>
      </w:r>
      <w:r w:rsidR="00864A4C">
        <w:rPr>
          <w:rFonts w:ascii="Times New Roman" w:hAnsi="Times New Roman"/>
          <w:i/>
        </w:rPr>
        <w:t xml:space="preserve">Cryptosporidium </w:t>
      </w:r>
      <w:r w:rsidR="00864A4C">
        <w:rPr>
          <w:rFonts w:ascii="Times New Roman" w:hAnsi="Times New Roman"/>
        </w:rPr>
        <w:t xml:space="preserve">oocysts and </w:t>
      </w:r>
      <w:r w:rsidR="00864A4C">
        <w:rPr>
          <w:rFonts w:ascii="Times New Roman" w:hAnsi="Times New Roman"/>
          <w:i/>
        </w:rPr>
        <w:t xml:space="preserve">Giardia </w:t>
      </w:r>
      <w:r w:rsidR="00864A4C">
        <w:rPr>
          <w:rFonts w:ascii="Times New Roman" w:hAnsi="Times New Roman"/>
        </w:rPr>
        <w:t>cysts</w:t>
      </w:r>
      <w:r w:rsidR="00EA7C69">
        <w:rPr>
          <w:rFonts w:ascii="Times New Roman" w:hAnsi="Times New Roman"/>
        </w:rPr>
        <w:t xml:space="preserve"> using</w:t>
      </w:r>
      <w:r w:rsidR="00B261CD">
        <w:rPr>
          <w:rFonts w:ascii="Times New Roman" w:hAnsi="Times New Roman"/>
        </w:rPr>
        <w:t xml:space="preserve"> microscopy </w:t>
      </w:r>
      <w:r w:rsidR="00864A4C">
        <w:rPr>
          <w:rFonts w:ascii="Times New Roman" w:hAnsi="Times New Roman"/>
        </w:rPr>
        <w:t>and molecular assays</w:t>
      </w:r>
      <w:r>
        <w:rPr>
          <w:rFonts w:ascii="Times New Roman" w:hAnsi="Times New Roman"/>
        </w:rPr>
        <w:t>.</w:t>
      </w:r>
      <w:r w:rsidR="00864A4C">
        <w:rPr>
          <w:rFonts w:ascii="Times New Roman" w:hAnsi="Times New Roman"/>
        </w:rPr>
        <w:t xml:space="preserve"> </w:t>
      </w:r>
    </w:p>
    <w:p w14:paraId="69394650" w14:textId="77777777" w:rsidR="008F7489" w:rsidRDefault="008F7489" w:rsidP="00F730E0">
      <w:pPr>
        <w:spacing w:line="480" w:lineRule="auto"/>
        <w:contextualSpacing/>
        <w:rPr>
          <w:rFonts w:ascii="Times New Roman" w:hAnsi="Times New Roman"/>
        </w:rPr>
      </w:pPr>
    </w:p>
    <w:p w14:paraId="4DFE5EBC" w14:textId="3E6FCF48" w:rsidR="008F7489" w:rsidRPr="008F7489" w:rsidRDefault="008F7489" w:rsidP="00F730E0">
      <w:pPr>
        <w:spacing w:line="480" w:lineRule="auto"/>
        <w:contextualSpacing/>
        <w:rPr>
          <w:rFonts w:ascii="Times New Roman" w:hAnsi="Times New Roman"/>
        </w:rPr>
      </w:pPr>
      <w:r w:rsidRPr="00277D48">
        <w:rPr>
          <w:rFonts w:ascii="Times New Roman" w:hAnsi="Times New Roman"/>
          <w:color w:val="262626"/>
        </w:rPr>
        <w:t>Methodology/Principal Findings</w:t>
      </w:r>
    </w:p>
    <w:p w14:paraId="257CAEFB" w14:textId="6EFF6922" w:rsidR="008F7489" w:rsidRDefault="00864A4C" w:rsidP="00F730E0">
      <w:pPr>
        <w:spacing w:line="480" w:lineRule="auto"/>
        <w:contextualSpacing/>
        <w:rPr>
          <w:rFonts w:ascii="Times New Roman" w:hAnsi="Times New Roman"/>
        </w:rPr>
      </w:pPr>
      <w:r>
        <w:rPr>
          <w:rFonts w:ascii="Times New Roman" w:hAnsi="Times New Roman"/>
          <w:i/>
        </w:rPr>
        <w:t xml:space="preserve">Cryptosporidium </w:t>
      </w:r>
      <w:r>
        <w:rPr>
          <w:rFonts w:ascii="Times New Roman" w:hAnsi="Times New Roman"/>
        </w:rPr>
        <w:t xml:space="preserve">oocysts </w:t>
      </w:r>
      <w:r w:rsidR="00B5135B">
        <w:rPr>
          <w:rFonts w:ascii="Times New Roman" w:hAnsi="Times New Roman"/>
        </w:rPr>
        <w:t xml:space="preserve">were detected in </w:t>
      </w:r>
      <w:r w:rsidR="00B5135B" w:rsidRPr="004C3F50">
        <w:rPr>
          <w:rFonts w:ascii="Times New Roman" w:hAnsi="Times New Roman"/>
          <w:color w:val="000000"/>
        </w:rPr>
        <w:t>2.2% (11/498)</w:t>
      </w:r>
      <w:r w:rsidR="00B5135B">
        <w:rPr>
          <w:rFonts w:ascii="Times New Roman" w:hAnsi="Times New Roman"/>
        </w:rPr>
        <w:t xml:space="preserve"> of samples using microscopy </w:t>
      </w:r>
      <w:r w:rsidR="00EA7C69">
        <w:rPr>
          <w:rFonts w:ascii="Times New Roman" w:hAnsi="Times New Roman"/>
        </w:rPr>
        <w:t>and in</w:t>
      </w:r>
      <w:r w:rsidR="00B5135B">
        <w:rPr>
          <w:rFonts w:ascii="Times New Roman" w:hAnsi="Times New Roman"/>
        </w:rPr>
        <w:t xml:space="preserve"> </w:t>
      </w:r>
      <w:r w:rsidR="00B5135B" w:rsidRPr="004C3F50">
        <w:rPr>
          <w:rFonts w:ascii="Times New Roman" w:hAnsi="Times New Roman"/>
          <w:color w:val="000000"/>
        </w:rPr>
        <w:t>7.7% (38/498)</w:t>
      </w:r>
      <w:r w:rsidR="00B5135B">
        <w:rPr>
          <w:rFonts w:ascii="Times New Roman" w:hAnsi="Times New Roman"/>
          <w:color w:val="000000"/>
        </w:rPr>
        <w:t xml:space="preserve"> with molecular tests. </w:t>
      </w:r>
      <w:r w:rsidR="00B5135B" w:rsidRPr="004C3F50">
        <w:rPr>
          <w:rFonts w:ascii="Times New Roman" w:hAnsi="Times New Roman"/>
          <w:i/>
          <w:color w:val="000000"/>
        </w:rPr>
        <w:t xml:space="preserve">Giardia </w:t>
      </w:r>
      <w:r w:rsidR="00B5135B" w:rsidRPr="002720A0">
        <w:rPr>
          <w:rFonts w:ascii="Times New Roman" w:hAnsi="Times New Roman"/>
          <w:i/>
          <w:color w:val="000000"/>
        </w:rPr>
        <w:t>duodenalis</w:t>
      </w:r>
      <w:r>
        <w:rPr>
          <w:rFonts w:ascii="Times New Roman" w:hAnsi="Times New Roman"/>
          <w:i/>
        </w:rPr>
        <w:t xml:space="preserve"> </w:t>
      </w:r>
      <w:r>
        <w:rPr>
          <w:rFonts w:ascii="Times New Roman" w:hAnsi="Times New Roman"/>
        </w:rPr>
        <w:t xml:space="preserve">cysts </w:t>
      </w:r>
      <w:r w:rsidR="00B5135B">
        <w:rPr>
          <w:rFonts w:ascii="Times New Roman" w:hAnsi="Times New Roman"/>
        </w:rPr>
        <w:t xml:space="preserve">were detected in </w:t>
      </w:r>
      <w:r w:rsidR="00B5135B" w:rsidRPr="004C3F50">
        <w:rPr>
          <w:rFonts w:ascii="Times New Roman" w:hAnsi="Times New Roman"/>
          <w:color w:val="000000"/>
        </w:rPr>
        <w:t xml:space="preserve">18.9% (94/498) </w:t>
      </w:r>
      <w:r w:rsidR="00B261CD">
        <w:rPr>
          <w:rFonts w:ascii="Times New Roman" w:hAnsi="Times New Roman"/>
          <w:color w:val="000000"/>
        </w:rPr>
        <w:t xml:space="preserve">by microscopy </w:t>
      </w:r>
      <w:r w:rsidR="00EA7C69">
        <w:rPr>
          <w:rFonts w:ascii="Times New Roman" w:hAnsi="Times New Roman"/>
          <w:color w:val="000000"/>
        </w:rPr>
        <w:t xml:space="preserve">and </w:t>
      </w:r>
      <w:r w:rsidR="00B5135B" w:rsidRPr="004C3F50">
        <w:rPr>
          <w:rFonts w:ascii="Times New Roman" w:hAnsi="Times New Roman"/>
          <w:color w:val="000000"/>
        </w:rPr>
        <w:t>2</w:t>
      </w:r>
      <w:r w:rsidR="00B5135B">
        <w:rPr>
          <w:rFonts w:ascii="Times New Roman" w:hAnsi="Times New Roman"/>
          <w:color w:val="000000"/>
        </w:rPr>
        <w:t>7.7</w:t>
      </w:r>
      <w:r w:rsidR="00B5135B" w:rsidRPr="004C3F50">
        <w:rPr>
          <w:rFonts w:ascii="Times New Roman" w:hAnsi="Times New Roman"/>
          <w:color w:val="000000"/>
        </w:rPr>
        <w:t>% (1</w:t>
      </w:r>
      <w:r w:rsidR="00B5135B">
        <w:rPr>
          <w:rFonts w:ascii="Times New Roman" w:hAnsi="Times New Roman"/>
          <w:color w:val="000000"/>
        </w:rPr>
        <w:t>38</w:t>
      </w:r>
      <w:r w:rsidR="00B5135B" w:rsidRPr="004C3F50">
        <w:rPr>
          <w:rFonts w:ascii="Times New Roman" w:hAnsi="Times New Roman"/>
          <w:color w:val="000000"/>
        </w:rPr>
        <w:t>/498)</w:t>
      </w:r>
      <w:r w:rsidR="00B5135B">
        <w:rPr>
          <w:rFonts w:ascii="Times New Roman" w:hAnsi="Times New Roman"/>
        </w:rPr>
        <w:t xml:space="preserve"> by molecular tests;</w:t>
      </w:r>
      <w:r w:rsidR="00560C03">
        <w:rPr>
          <w:rFonts w:ascii="Times New Roman" w:hAnsi="Times New Roman"/>
        </w:rPr>
        <w:t xml:space="preserve"> </w:t>
      </w:r>
      <w:r>
        <w:rPr>
          <w:rFonts w:ascii="Times New Roman" w:hAnsi="Times New Roman"/>
        </w:rPr>
        <w:t xml:space="preserve">82% of the positive samples </w:t>
      </w:r>
      <w:r w:rsidR="000C3918">
        <w:rPr>
          <w:rFonts w:ascii="Times New Roman" w:hAnsi="Times New Roman"/>
        </w:rPr>
        <w:t xml:space="preserve">(by either method) </w:t>
      </w:r>
      <w:r w:rsidR="00EA7C69">
        <w:rPr>
          <w:rFonts w:ascii="Times New Roman" w:hAnsi="Times New Roman"/>
        </w:rPr>
        <w:t>were from</w:t>
      </w:r>
      <w:r>
        <w:rPr>
          <w:rFonts w:ascii="Times New Roman" w:hAnsi="Times New Roman"/>
        </w:rPr>
        <w:t xml:space="preserve"> children aged 1</w:t>
      </w:r>
      <w:r w:rsidR="0042588F">
        <w:rPr>
          <w:rFonts w:ascii="Times New Roman" w:hAnsi="Times New Roman"/>
        </w:rPr>
        <w:t>-</w:t>
      </w:r>
      <w:r>
        <w:rPr>
          <w:rFonts w:ascii="Times New Roman" w:hAnsi="Times New Roman"/>
        </w:rPr>
        <w:t xml:space="preserve">10 years. </w:t>
      </w:r>
      <w:r w:rsidRPr="000276F1">
        <w:rPr>
          <w:rFonts w:ascii="Times New Roman" w:hAnsi="Times New Roman"/>
          <w:i/>
          <w:color w:val="000000"/>
        </w:rPr>
        <w:t>C</w:t>
      </w:r>
      <w:r w:rsidR="00560C03">
        <w:rPr>
          <w:rFonts w:ascii="Times New Roman" w:hAnsi="Times New Roman"/>
          <w:i/>
          <w:color w:val="000000"/>
        </w:rPr>
        <w:t>ryptospor</w:t>
      </w:r>
      <w:r w:rsidR="004B2136">
        <w:rPr>
          <w:rFonts w:ascii="Times New Roman" w:hAnsi="Times New Roman"/>
          <w:i/>
          <w:color w:val="000000"/>
        </w:rPr>
        <w:t>i</w:t>
      </w:r>
      <w:r w:rsidR="00560C03">
        <w:rPr>
          <w:rFonts w:ascii="Times New Roman" w:hAnsi="Times New Roman"/>
          <w:i/>
          <w:color w:val="000000"/>
        </w:rPr>
        <w:t xml:space="preserve">dium </w:t>
      </w:r>
      <w:r w:rsidRPr="000276F1">
        <w:rPr>
          <w:rFonts w:ascii="Times New Roman" w:hAnsi="Times New Roman"/>
          <w:i/>
          <w:color w:val="000000"/>
        </w:rPr>
        <w:t>hominis</w:t>
      </w:r>
      <w:r w:rsidRPr="004C3F50">
        <w:rPr>
          <w:rFonts w:ascii="Times New Roman" w:hAnsi="Times New Roman"/>
          <w:color w:val="000000"/>
        </w:rPr>
        <w:t xml:space="preserve"> was </w:t>
      </w:r>
      <w:r w:rsidR="004B2136">
        <w:rPr>
          <w:rFonts w:ascii="Times New Roman" w:hAnsi="Times New Roman"/>
          <w:color w:val="000000"/>
        </w:rPr>
        <w:t xml:space="preserve">the most common species of </w:t>
      </w:r>
      <w:r w:rsidR="004B2136" w:rsidRPr="00061449">
        <w:rPr>
          <w:rFonts w:ascii="Times New Roman" w:hAnsi="Times New Roman"/>
          <w:i/>
          <w:color w:val="000000"/>
        </w:rPr>
        <w:t>Cryptosporidium</w:t>
      </w:r>
      <w:r w:rsidR="004B2136">
        <w:rPr>
          <w:rFonts w:ascii="Times New Roman" w:hAnsi="Times New Roman"/>
          <w:color w:val="000000"/>
        </w:rPr>
        <w:t xml:space="preserve">, </w:t>
      </w:r>
      <w:r w:rsidRPr="004C3F50">
        <w:rPr>
          <w:rFonts w:ascii="Times New Roman" w:hAnsi="Times New Roman"/>
          <w:color w:val="000000"/>
        </w:rPr>
        <w:t>detected in 13 (</w:t>
      </w:r>
      <w:r w:rsidR="00F730E0">
        <w:rPr>
          <w:rFonts w:ascii="Times New Roman" w:hAnsi="Times New Roman"/>
          <w:color w:val="000000"/>
        </w:rPr>
        <w:t>34.2</w:t>
      </w:r>
      <w:r w:rsidRPr="004C3F50">
        <w:rPr>
          <w:rFonts w:ascii="Times New Roman" w:hAnsi="Times New Roman"/>
          <w:color w:val="000000"/>
        </w:rPr>
        <w:t>%)</w:t>
      </w:r>
      <w:r w:rsidR="000C3918">
        <w:rPr>
          <w:rFonts w:ascii="Times New Roman" w:hAnsi="Times New Roman"/>
          <w:color w:val="000000"/>
        </w:rPr>
        <w:t xml:space="preserve"> samples</w:t>
      </w:r>
      <w:r w:rsidRPr="004C3F50">
        <w:rPr>
          <w:rFonts w:ascii="Times New Roman" w:hAnsi="Times New Roman"/>
          <w:color w:val="000000"/>
        </w:rPr>
        <w:t xml:space="preserve">, </w:t>
      </w:r>
      <w:r w:rsidR="004B2136">
        <w:rPr>
          <w:rFonts w:ascii="Times New Roman" w:hAnsi="Times New Roman"/>
          <w:color w:val="000000"/>
        </w:rPr>
        <w:t xml:space="preserve">followed by </w:t>
      </w:r>
      <w:r w:rsidRPr="000276F1">
        <w:rPr>
          <w:rFonts w:ascii="Times New Roman" w:hAnsi="Times New Roman"/>
          <w:i/>
          <w:color w:val="000000"/>
        </w:rPr>
        <w:t>C</w:t>
      </w:r>
      <w:r w:rsidR="00560C03">
        <w:rPr>
          <w:rFonts w:ascii="Times New Roman" w:hAnsi="Times New Roman"/>
          <w:i/>
          <w:color w:val="000000"/>
        </w:rPr>
        <w:t>ryptosporidium</w:t>
      </w:r>
      <w:r w:rsidRPr="000276F1">
        <w:rPr>
          <w:rFonts w:ascii="Times New Roman" w:hAnsi="Times New Roman"/>
          <w:i/>
          <w:color w:val="000000"/>
        </w:rPr>
        <w:t xml:space="preserve"> meleagridis</w:t>
      </w:r>
      <w:r w:rsidRPr="004C3F50">
        <w:rPr>
          <w:rFonts w:ascii="Times New Roman" w:hAnsi="Times New Roman"/>
          <w:color w:val="000000"/>
        </w:rPr>
        <w:t xml:space="preserve"> </w:t>
      </w:r>
      <w:r w:rsidR="00107DE6">
        <w:rPr>
          <w:rFonts w:ascii="Times New Roman" w:hAnsi="Times New Roman"/>
          <w:color w:val="000000"/>
        </w:rPr>
        <w:t xml:space="preserve">in </w:t>
      </w:r>
      <w:r w:rsidRPr="004C3F50">
        <w:rPr>
          <w:rFonts w:ascii="Times New Roman" w:hAnsi="Times New Roman"/>
          <w:color w:val="000000"/>
        </w:rPr>
        <w:t>9</w:t>
      </w:r>
      <w:r w:rsidR="00C81629">
        <w:rPr>
          <w:rFonts w:ascii="Times New Roman" w:hAnsi="Times New Roman"/>
          <w:color w:val="000000"/>
        </w:rPr>
        <w:t xml:space="preserve"> </w:t>
      </w:r>
      <w:r w:rsidR="00107DE6">
        <w:rPr>
          <w:rFonts w:ascii="Times New Roman" w:hAnsi="Times New Roman"/>
          <w:color w:val="000000"/>
        </w:rPr>
        <w:t>(</w:t>
      </w:r>
      <w:r w:rsidR="00F730E0">
        <w:rPr>
          <w:rFonts w:ascii="Times New Roman" w:hAnsi="Times New Roman"/>
          <w:color w:val="000000"/>
        </w:rPr>
        <w:t>23.7</w:t>
      </w:r>
      <w:r w:rsidRPr="004C3F50">
        <w:rPr>
          <w:rFonts w:ascii="Times New Roman" w:hAnsi="Times New Roman"/>
          <w:color w:val="000000"/>
        </w:rPr>
        <w:t xml:space="preserve">%), </w:t>
      </w:r>
      <w:r w:rsidR="005954C6" w:rsidRPr="002720A0">
        <w:rPr>
          <w:rFonts w:ascii="Times New Roman" w:hAnsi="Times New Roman"/>
          <w:i/>
          <w:color w:val="000000"/>
        </w:rPr>
        <w:t xml:space="preserve">Cryptosporidium </w:t>
      </w:r>
      <w:r w:rsidRPr="000276F1">
        <w:rPr>
          <w:rFonts w:ascii="Times New Roman" w:hAnsi="Times New Roman"/>
          <w:i/>
          <w:color w:val="000000"/>
        </w:rPr>
        <w:t>parvum</w:t>
      </w:r>
      <w:r w:rsidRPr="004C3F50">
        <w:rPr>
          <w:rFonts w:ascii="Times New Roman" w:hAnsi="Times New Roman"/>
          <w:color w:val="000000"/>
        </w:rPr>
        <w:t xml:space="preserve"> </w:t>
      </w:r>
      <w:r w:rsidR="00107DE6">
        <w:rPr>
          <w:rFonts w:ascii="Times New Roman" w:hAnsi="Times New Roman"/>
          <w:color w:val="000000"/>
        </w:rPr>
        <w:t xml:space="preserve">in </w:t>
      </w:r>
      <w:r w:rsidRPr="004C3F50">
        <w:rPr>
          <w:rFonts w:ascii="Times New Roman" w:hAnsi="Times New Roman"/>
          <w:color w:val="000000"/>
        </w:rPr>
        <w:t>8</w:t>
      </w:r>
      <w:r w:rsidR="00C81629">
        <w:rPr>
          <w:rFonts w:ascii="Times New Roman" w:hAnsi="Times New Roman"/>
          <w:color w:val="000000"/>
        </w:rPr>
        <w:t xml:space="preserve"> </w:t>
      </w:r>
      <w:r w:rsidR="00F730E0">
        <w:rPr>
          <w:rFonts w:ascii="Times New Roman" w:hAnsi="Times New Roman"/>
          <w:color w:val="000000"/>
        </w:rPr>
        <w:t>(21.1</w:t>
      </w:r>
      <w:r w:rsidRPr="004C3F50">
        <w:rPr>
          <w:rFonts w:ascii="Times New Roman" w:hAnsi="Times New Roman"/>
          <w:color w:val="000000"/>
        </w:rPr>
        <w:t>%)</w:t>
      </w:r>
      <w:r w:rsidR="00B07600">
        <w:rPr>
          <w:rFonts w:ascii="Times New Roman" w:hAnsi="Times New Roman"/>
          <w:color w:val="000000"/>
        </w:rPr>
        <w:t xml:space="preserve">, </w:t>
      </w:r>
      <w:r w:rsidRPr="000276F1">
        <w:rPr>
          <w:rFonts w:ascii="Times New Roman" w:hAnsi="Times New Roman"/>
          <w:i/>
          <w:color w:val="000000"/>
        </w:rPr>
        <w:t>C</w:t>
      </w:r>
      <w:r w:rsidR="00560C03">
        <w:rPr>
          <w:rFonts w:ascii="Times New Roman" w:hAnsi="Times New Roman"/>
          <w:i/>
          <w:color w:val="000000"/>
        </w:rPr>
        <w:t>ryptosporidium</w:t>
      </w:r>
      <w:r w:rsidRPr="000276F1">
        <w:rPr>
          <w:rFonts w:ascii="Times New Roman" w:hAnsi="Times New Roman"/>
          <w:i/>
          <w:color w:val="000000"/>
        </w:rPr>
        <w:t xml:space="preserve"> canis</w:t>
      </w:r>
      <w:r w:rsidRPr="004C3F50">
        <w:rPr>
          <w:rFonts w:ascii="Times New Roman" w:hAnsi="Times New Roman"/>
          <w:color w:val="000000"/>
        </w:rPr>
        <w:t xml:space="preserve"> </w:t>
      </w:r>
      <w:r w:rsidR="00107DE6">
        <w:rPr>
          <w:rFonts w:ascii="Times New Roman" w:hAnsi="Times New Roman"/>
          <w:color w:val="000000"/>
        </w:rPr>
        <w:t xml:space="preserve">in </w:t>
      </w:r>
      <w:r w:rsidRPr="004C3F50">
        <w:rPr>
          <w:rFonts w:ascii="Times New Roman" w:hAnsi="Times New Roman"/>
          <w:color w:val="000000"/>
        </w:rPr>
        <w:t>5</w:t>
      </w:r>
      <w:r w:rsidR="00F730E0">
        <w:rPr>
          <w:rFonts w:ascii="Times New Roman" w:hAnsi="Times New Roman"/>
          <w:color w:val="000000"/>
        </w:rPr>
        <w:t xml:space="preserve"> </w:t>
      </w:r>
      <w:r w:rsidR="00107DE6">
        <w:rPr>
          <w:rFonts w:ascii="Times New Roman" w:hAnsi="Times New Roman"/>
          <w:color w:val="000000"/>
        </w:rPr>
        <w:t>(</w:t>
      </w:r>
      <w:r w:rsidRPr="004C3F50">
        <w:rPr>
          <w:rFonts w:ascii="Times New Roman" w:hAnsi="Times New Roman"/>
          <w:color w:val="000000"/>
        </w:rPr>
        <w:t>1</w:t>
      </w:r>
      <w:r w:rsidR="00F730E0">
        <w:rPr>
          <w:rFonts w:ascii="Times New Roman" w:hAnsi="Times New Roman"/>
          <w:color w:val="000000"/>
        </w:rPr>
        <w:t>3.2</w:t>
      </w:r>
      <w:r w:rsidRPr="004C3F50">
        <w:rPr>
          <w:rFonts w:ascii="Times New Roman" w:hAnsi="Times New Roman"/>
          <w:color w:val="000000"/>
        </w:rPr>
        <w:t>%)</w:t>
      </w:r>
      <w:r w:rsidR="00B07600">
        <w:rPr>
          <w:rFonts w:ascii="Times New Roman" w:hAnsi="Times New Roman"/>
          <w:color w:val="000000"/>
        </w:rPr>
        <w:t xml:space="preserve">, </w:t>
      </w:r>
      <w:r w:rsidR="00107DE6">
        <w:rPr>
          <w:rFonts w:ascii="Times New Roman" w:hAnsi="Times New Roman"/>
          <w:color w:val="000000"/>
        </w:rPr>
        <w:t xml:space="preserve">and </w:t>
      </w:r>
      <w:r w:rsidR="00C62A82" w:rsidRPr="002720A0">
        <w:rPr>
          <w:rFonts w:ascii="Times New Roman" w:hAnsi="Times New Roman"/>
          <w:i/>
          <w:color w:val="000000"/>
        </w:rPr>
        <w:t>Cryptosporidium suis</w:t>
      </w:r>
      <w:r w:rsidR="00B07600">
        <w:rPr>
          <w:rFonts w:ascii="Times New Roman" w:hAnsi="Times New Roman"/>
          <w:color w:val="000000"/>
        </w:rPr>
        <w:t xml:space="preserve"> and </w:t>
      </w:r>
      <w:r w:rsidR="00C62A82" w:rsidRPr="002720A0">
        <w:rPr>
          <w:rFonts w:ascii="Times New Roman" w:hAnsi="Times New Roman"/>
          <w:i/>
          <w:color w:val="000000"/>
        </w:rPr>
        <w:t>Cryptosporidium ubiquitum</w:t>
      </w:r>
      <w:r w:rsidR="00B07600">
        <w:rPr>
          <w:rFonts w:ascii="Times New Roman" w:hAnsi="Times New Roman"/>
          <w:color w:val="000000"/>
        </w:rPr>
        <w:t xml:space="preserve"> </w:t>
      </w:r>
      <w:r w:rsidR="00107DE6">
        <w:rPr>
          <w:rFonts w:ascii="Times New Roman" w:hAnsi="Times New Roman"/>
          <w:color w:val="000000"/>
        </w:rPr>
        <w:t xml:space="preserve">in </w:t>
      </w:r>
      <w:r w:rsidR="00B07600">
        <w:rPr>
          <w:rFonts w:ascii="Times New Roman" w:hAnsi="Times New Roman"/>
          <w:color w:val="000000"/>
        </w:rPr>
        <w:t>one sample each</w:t>
      </w:r>
      <w:r w:rsidRPr="004C3F50">
        <w:rPr>
          <w:rFonts w:ascii="Times New Roman" w:hAnsi="Times New Roman"/>
          <w:color w:val="000000"/>
        </w:rPr>
        <w:t xml:space="preserve">. </w:t>
      </w:r>
      <w:r w:rsidR="00BD0EBB">
        <w:rPr>
          <w:rFonts w:ascii="Times New Roman" w:hAnsi="Times New Roman"/>
          <w:i/>
        </w:rPr>
        <w:t xml:space="preserve">Cryptosporidium </w:t>
      </w:r>
      <w:r w:rsidRPr="004C3F50">
        <w:rPr>
          <w:rFonts w:ascii="Times New Roman" w:hAnsi="Times New Roman"/>
          <w:i/>
          <w:color w:val="000000"/>
        </w:rPr>
        <w:t xml:space="preserve"> hominis </w:t>
      </w:r>
      <w:r w:rsidRPr="004C3F50">
        <w:rPr>
          <w:rFonts w:ascii="Times New Roman" w:hAnsi="Times New Roman"/>
          <w:color w:val="000000"/>
        </w:rPr>
        <w:t>and</w:t>
      </w:r>
      <w:r w:rsidRPr="004C3F50">
        <w:rPr>
          <w:rFonts w:ascii="Times New Roman" w:hAnsi="Times New Roman"/>
          <w:i/>
          <w:color w:val="000000"/>
        </w:rPr>
        <w:t xml:space="preserve"> C. parvum </w:t>
      </w:r>
      <w:r w:rsidRPr="004C3F50">
        <w:rPr>
          <w:rFonts w:ascii="Times New Roman" w:hAnsi="Times New Roman"/>
          <w:color w:val="000000"/>
        </w:rPr>
        <w:t>positive samples were subtyped by sequencing the GP60 gene</w:t>
      </w:r>
      <w:r w:rsidR="00C81629">
        <w:rPr>
          <w:rFonts w:ascii="Times New Roman" w:hAnsi="Times New Roman"/>
          <w:color w:val="000000"/>
        </w:rPr>
        <w:t>:</w:t>
      </w:r>
      <w:r w:rsidRPr="004C3F50">
        <w:rPr>
          <w:rFonts w:ascii="Times New Roman" w:hAnsi="Times New Roman"/>
          <w:color w:val="000000"/>
        </w:rPr>
        <w:t xml:space="preserve"> </w:t>
      </w:r>
      <w:r w:rsidRPr="004C3F50">
        <w:rPr>
          <w:rFonts w:ascii="Times New Roman" w:hAnsi="Times New Roman"/>
          <w:i/>
          <w:color w:val="000000"/>
        </w:rPr>
        <w:t>C. hominis</w:t>
      </w:r>
      <w:r w:rsidRPr="004C3F50">
        <w:rPr>
          <w:rFonts w:ascii="Times New Roman" w:hAnsi="Times New Roman"/>
          <w:color w:val="000000"/>
        </w:rPr>
        <w:t xml:space="preserve"> </w:t>
      </w:r>
      <w:r>
        <w:rPr>
          <w:rFonts w:ascii="Times New Roman" w:hAnsi="Times New Roman"/>
        </w:rPr>
        <w:t xml:space="preserve">IaA16R6 and </w:t>
      </w:r>
      <w:r>
        <w:rPr>
          <w:rFonts w:ascii="Times New Roman" w:hAnsi="Times New Roman"/>
          <w:i/>
        </w:rPr>
        <w:t>C. parvum</w:t>
      </w:r>
      <w:r>
        <w:rPr>
          <w:rFonts w:ascii="Times New Roman" w:hAnsi="Times New Roman"/>
        </w:rPr>
        <w:t xml:space="preserve"> IIeA7G1 </w:t>
      </w:r>
      <w:r w:rsidR="00C81629">
        <w:rPr>
          <w:rFonts w:ascii="Times New Roman" w:hAnsi="Times New Roman"/>
        </w:rPr>
        <w:t xml:space="preserve">were </w:t>
      </w:r>
      <w:r>
        <w:rPr>
          <w:rFonts w:ascii="Times New Roman" w:hAnsi="Times New Roman"/>
        </w:rPr>
        <w:t>the most abundant</w:t>
      </w:r>
      <w:r w:rsidR="00107DE6">
        <w:rPr>
          <w:rFonts w:ascii="Times New Roman" w:hAnsi="Times New Roman"/>
        </w:rPr>
        <w:t xml:space="preserve"> subtypes</w:t>
      </w:r>
      <w:r>
        <w:rPr>
          <w:rFonts w:ascii="Times New Roman" w:hAnsi="Times New Roman"/>
        </w:rPr>
        <w:t xml:space="preserve">. </w:t>
      </w:r>
      <w:r>
        <w:rPr>
          <w:rFonts w:ascii="Times New Roman" w:hAnsi="Times New Roman"/>
          <w:i/>
        </w:rPr>
        <w:t>Giardia duodenalis</w:t>
      </w:r>
      <w:r>
        <w:rPr>
          <w:rFonts w:ascii="Times New Roman" w:hAnsi="Times New Roman"/>
        </w:rPr>
        <w:t xml:space="preserve"> </w:t>
      </w:r>
      <w:r w:rsidR="00B5135B">
        <w:rPr>
          <w:rFonts w:ascii="Times New Roman" w:hAnsi="Times New Roman"/>
        </w:rPr>
        <w:t xml:space="preserve">was typed using </w:t>
      </w:r>
      <w:r w:rsidR="002C1014">
        <w:rPr>
          <w:rFonts w:ascii="Times New Roman" w:hAnsi="Times New Roman"/>
        </w:rPr>
        <w:t>a multiplex real-time PCR targeting assemblages A and B</w:t>
      </w:r>
      <w:r w:rsidR="00B5135B">
        <w:rPr>
          <w:rFonts w:ascii="Times New Roman" w:hAnsi="Times New Roman"/>
        </w:rPr>
        <w:t>.</w:t>
      </w:r>
      <w:r>
        <w:rPr>
          <w:rFonts w:ascii="Times New Roman" w:hAnsi="Times New Roman"/>
          <w:i/>
        </w:rPr>
        <w:t xml:space="preserve"> </w:t>
      </w:r>
      <w:r w:rsidR="00B5135B">
        <w:rPr>
          <w:rFonts w:ascii="Times New Roman" w:hAnsi="Times New Roman"/>
        </w:rPr>
        <w:t xml:space="preserve">Assemblage </w:t>
      </w:r>
      <w:r>
        <w:rPr>
          <w:rFonts w:ascii="Times New Roman" w:hAnsi="Times New Roman"/>
        </w:rPr>
        <w:t xml:space="preserve">B (106; </w:t>
      </w:r>
      <w:r w:rsidR="00F730E0">
        <w:rPr>
          <w:rFonts w:ascii="Times New Roman" w:hAnsi="Times New Roman"/>
        </w:rPr>
        <w:t>76.8</w:t>
      </w:r>
      <w:r>
        <w:rPr>
          <w:rFonts w:ascii="Times New Roman" w:hAnsi="Times New Roman"/>
        </w:rPr>
        <w:t xml:space="preserve">% of all </w:t>
      </w:r>
      <w:r w:rsidR="00F730E0" w:rsidRPr="00061449">
        <w:rPr>
          <w:rFonts w:ascii="Times New Roman" w:hAnsi="Times New Roman"/>
          <w:i/>
        </w:rPr>
        <w:t>Giardia</w:t>
      </w:r>
      <w:r w:rsidR="00F730E0">
        <w:rPr>
          <w:rFonts w:ascii="Times New Roman" w:hAnsi="Times New Roman"/>
        </w:rPr>
        <w:t xml:space="preserve"> positive </w:t>
      </w:r>
      <w:r>
        <w:rPr>
          <w:rFonts w:ascii="Times New Roman" w:hAnsi="Times New Roman"/>
        </w:rPr>
        <w:t>samples)</w:t>
      </w:r>
      <w:r w:rsidR="00C81629">
        <w:rPr>
          <w:rFonts w:ascii="Times New Roman" w:hAnsi="Times New Roman"/>
        </w:rPr>
        <w:t xml:space="preserve"> was most common</w:t>
      </w:r>
      <w:r>
        <w:rPr>
          <w:rFonts w:ascii="Times New Roman" w:hAnsi="Times New Roman"/>
        </w:rPr>
        <w:t xml:space="preserve"> followed by A (</w:t>
      </w:r>
      <w:r w:rsidR="00F730E0">
        <w:rPr>
          <w:rFonts w:ascii="Times New Roman" w:hAnsi="Times New Roman"/>
        </w:rPr>
        <w:t>12.3</w:t>
      </w:r>
      <w:r>
        <w:rPr>
          <w:rFonts w:ascii="Times New Roman" w:hAnsi="Times New Roman"/>
        </w:rPr>
        <w:t xml:space="preserve">%) </w:t>
      </w:r>
      <w:r w:rsidR="002C1014">
        <w:rPr>
          <w:rFonts w:ascii="Times New Roman" w:hAnsi="Times New Roman"/>
        </w:rPr>
        <w:t>and</w:t>
      </w:r>
      <w:r w:rsidR="000276F1">
        <w:rPr>
          <w:rFonts w:ascii="Times New Roman" w:hAnsi="Times New Roman"/>
        </w:rPr>
        <w:t xml:space="preserve"> </w:t>
      </w:r>
      <w:r>
        <w:rPr>
          <w:rFonts w:ascii="Times New Roman" w:hAnsi="Times New Roman"/>
        </w:rPr>
        <w:t>mixed infections</w:t>
      </w:r>
      <w:r w:rsidR="002C1014">
        <w:rPr>
          <w:rFonts w:ascii="Times New Roman" w:hAnsi="Times New Roman"/>
        </w:rPr>
        <w:t xml:space="preserve"> (</w:t>
      </w:r>
      <w:r w:rsidR="00F730E0">
        <w:rPr>
          <w:rFonts w:ascii="Times New Roman" w:hAnsi="Times New Roman"/>
        </w:rPr>
        <w:t>5.</w:t>
      </w:r>
      <w:r w:rsidR="002C1014">
        <w:rPr>
          <w:rFonts w:ascii="Times New Roman" w:hAnsi="Times New Roman"/>
        </w:rPr>
        <w:t>1%)</w:t>
      </w:r>
      <w:r>
        <w:rPr>
          <w:rFonts w:ascii="Times New Roman" w:hAnsi="Times New Roman"/>
        </w:rPr>
        <w:t xml:space="preserve">. </w:t>
      </w:r>
      <w:r w:rsidR="0042588F">
        <w:rPr>
          <w:rFonts w:ascii="Times New Roman" w:hAnsi="Times New Roman"/>
        </w:rPr>
        <w:t>R</w:t>
      </w:r>
      <w:r w:rsidR="00A662FA">
        <w:rPr>
          <w:rFonts w:ascii="Times New Roman" w:hAnsi="Times New Roman"/>
        </w:rPr>
        <w:t>isk factors associated with Cryptosporidium were malnutrition (AOR 9.63, 95% CI 1.67-55.46), chronic medical diagnoses (AOR 4.51, 95% CI 1.79-11.34) and the presence of birds</w:t>
      </w:r>
      <w:r w:rsidR="000C3918">
        <w:rPr>
          <w:rFonts w:ascii="Times New Roman" w:hAnsi="Times New Roman"/>
        </w:rPr>
        <w:t xml:space="preserve"> in the household</w:t>
      </w:r>
      <w:r w:rsidR="00A662FA">
        <w:rPr>
          <w:rFonts w:ascii="Times New Roman" w:hAnsi="Times New Roman"/>
        </w:rPr>
        <w:t xml:space="preserve"> (AOR 2.99, 95% CI 1.16-7.73); specifically </w:t>
      </w:r>
      <w:r w:rsidR="00A662FA">
        <w:rPr>
          <w:rFonts w:ascii="Times New Roman" w:hAnsi="Times New Roman"/>
          <w:i/>
        </w:rPr>
        <w:t xml:space="preserve">C. hominis </w:t>
      </w:r>
      <w:r w:rsidR="00A662FA">
        <w:rPr>
          <w:rFonts w:ascii="Times New Roman" w:hAnsi="Times New Roman"/>
        </w:rPr>
        <w:t xml:space="preserve">(p=0.03) and </w:t>
      </w:r>
      <w:r w:rsidR="00A662FA">
        <w:rPr>
          <w:rFonts w:ascii="Times New Roman" w:hAnsi="Times New Roman"/>
          <w:i/>
        </w:rPr>
        <w:t xml:space="preserve">C. meleagridis </w:t>
      </w:r>
      <w:r w:rsidR="00A662FA">
        <w:rPr>
          <w:rFonts w:ascii="Times New Roman" w:hAnsi="Times New Roman"/>
        </w:rPr>
        <w:t xml:space="preserve">(p&lt;0.001) were associated with the presence of </w:t>
      </w:r>
      <w:r w:rsidR="00A662FA">
        <w:rPr>
          <w:rFonts w:ascii="Times New Roman" w:hAnsi="Times New Roman"/>
        </w:rPr>
        <w:lastRenderedPageBreak/>
        <w:t>birds.</w:t>
      </w:r>
      <w:r w:rsidR="0042588F">
        <w:rPr>
          <w:rFonts w:ascii="Times New Roman" w:hAnsi="Times New Roman"/>
        </w:rPr>
        <w:t xml:space="preserve"> The use of soap was protective against </w:t>
      </w:r>
      <w:r w:rsidR="0042588F" w:rsidRPr="00061449">
        <w:rPr>
          <w:rFonts w:ascii="Times New Roman" w:hAnsi="Times New Roman"/>
          <w:i/>
        </w:rPr>
        <w:t>Giardia</w:t>
      </w:r>
      <w:r w:rsidR="0042588F">
        <w:rPr>
          <w:rFonts w:ascii="Times New Roman" w:hAnsi="Times New Roman"/>
        </w:rPr>
        <w:t xml:space="preserve"> infection (OR 0.74, 95% CI 0.58-0.95). </w:t>
      </w:r>
    </w:p>
    <w:p w14:paraId="2C796111" w14:textId="77777777" w:rsidR="008F7489" w:rsidRDefault="008F7489" w:rsidP="00F730E0">
      <w:pPr>
        <w:spacing w:line="480" w:lineRule="auto"/>
        <w:contextualSpacing/>
        <w:rPr>
          <w:rFonts w:ascii="Times New Roman" w:hAnsi="Times New Roman"/>
          <w:color w:val="262626"/>
        </w:rPr>
      </w:pPr>
    </w:p>
    <w:p w14:paraId="7C2669A0" w14:textId="77777777" w:rsidR="008F7489" w:rsidRPr="008F7489" w:rsidRDefault="008F7489" w:rsidP="00F730E0">
      <w:pPr>
        <w:spacing w:line="480" w:lineRule="auto"/>
        <w:contextualSpacing/>
        <w:rPr>
          <w:rFonts w:ascii="Times New Roman" w:hAnsi="Times New Roman"/>
        </w:rPr>
      </w:pPr>
      <w:r w:rsidRPr="00277D48">
        <w:rPr>
          <w:rFonts w:ascii="Times New Roman" w:hAnsi="Times New Roman"/>
          <w:color w:val="262626"/>
        </w:rPr>
        <w:t>Conclusions/Significance</w:t>
      </w:r>
      <w:r w:rsidRPr="008F7489">
        <w:rPr>
          <w:rFonts w:ascii="Times New Roman" w:hAnsi="Times New Roman"/>
        </w:rPr>
        <w:t xml:space="preserve"> </w:t>
      </w:r>
    </w:p>
    <w:p w14:paraId="3A80547C" w14:textId="68AF1450" w:rsidR="00864A4C" w:rsidRPr="004C3F50" w:rsidRDefault="00864A4C" w:rsidP="00F730E0">
      <w:pPr>
        <w:spacing w:line="480" w:lineRule="auto"/>
        <w:contextualSpacing/>
        <w:rPr>
          <w:rFonts w:ascii="Times New Roman" w:hAnsi="Times New Roman"/>
          <w:color w:val="000000"/>
        </w:rPr>
      </w:pPr>
      <w:r>
        <w:rPr>
          <w:rFonts w:ascii="Times New Roman" w:hAnsi="Times New Roman"/>
        </w:rPr>
        <w:t xml:space="preserve">This is the first report to describe the different </w:t>
      </w:r>
      <w:r>
        <w:rPr>
          <w:rFonts w:ascii="Times New Roman" w:hAnsi="Times New Roman"/>
          <w:i/>
        </w:rPr>
        <w:t>Cryptosporidium</w:t>
      </w:r>
      <w:r>
        <w:rPr>
          <w:rFonts w:ascii="Times New Roman" w:hAnsi="Times New Roman"/>
        </w:rPr>
        <w:t xml:space="preserve"> species and subtypes and </w:t>
      </w:r>
      <w:r>
        <w:rPr>
          <w:rFonts w:ascii="Times New Roman" w:hAnsi="Times New Roman"/>
          <w:i/>
        </w:rPr>
        <w:t xml:space="preserve">Giardia duodenalis </w:t>
      </w:r>
      <w:r>
        <w:rPr>
          <w:rFonts w:ascii="Times New Roman" w:hAnsi="Times New Roman"/>
        </w:rPr>
        <w:t xml:space="preserve">assemblages in </w:t>
      </w:r>
      <w:r w:rsidR="00B261CD">
        <w:rPr>
          <w:rFonts w:ascii="Times New Roman" w:hAnsi="Times New Roman"/>
        </w:rPr>
        <w:t>Cambodian children</w:t>
      </w:r>
      <w:r>
        <w:rPr>
          <w:rFonts w:ascii="Times New Roman" w:hAnsi="Times New Roman"/>
        </w:rPr>
        <w:t>.</w:t>
      </w:r>
      <w:r w:rsidR="000276F1">
        <w:rPr>
          <w:rFonts w:ascii="Times New Roman" w:hAnsi="Times New Roman"/>
        </w:rPr>
        <w:t xml:space="preserve"> </w:t>
      </w:r>
      <w:r w:rsidR="00B261CD">
        <w:rPr>
          <w:rFonts w:ascii="Times New Roman" w:hAnsi="Times New Roman"/>
          <w:color w:val="000000"/>
        </w:rPr>
        <w:t>The variety of</w:t>
      </w:r>
      <w:r w:rsidR="000276F1" w:rsidRPr="004C3F50">
        <w:rPr>
          <w:rFonts w:ascii="Times New Roman" w:hAnsi="Times New Roman"/>
          <w:color w:val="000000"/>
        </w:rPr>
        <w:t xml:space="preserve"> </w:t>
      </w:r>
      <w:r w:rsidR="000276F1" w:rsidRPr="004C3F50">
        <w:rPr>
          <w:rFonts w:ascii="Times New Roman" w:hAnsi="Times New Roman"/>
          <w:i/>
          <w:color w:val="000000"/>
        </w:rPr>
        <w:t xml:space="preserve">Cryptosporidium </w:t>
      </w:r>
      <w:r w:rsidR="000276F1" w:rsidRPr="004C3F50">
        <w:rPr>
          <w:rFonts w:ascii="Times New Roman" w:hAnsi="Times New Roman"/>
          <w:color w:val="000000"/>
        </w:rPr>
        <w:t>species detected</w:t>
      </w:r>
      <w:r w:rsidR="00B261CD">
        <w:rPr>
          <w:rFonts w:ascii="Times New Roman" w:hAnsi="Times New Roman"/>
          <w:color w:val="000000"/>
        </w:rPr>
        <w:t xml:space="preserve"> indicates</w:t>
      </w:r>
      <w:r w:rsidR="00B07600">
        <w:rPr>
          <w:rFonts w:ascii="Times New Roman" w:hAnsi="Times New Roman"/>
        </w:rPr>
        <w:t xml:space="preserve"> </w:t>
      </w:r>
      <w:r w:rsidR="004B2136">
        <w:rPr>
          <w:rFonts w:ascii="Times New Roman" w:hAnsi="Times New Roman"/>
        </w:rPr>
        <w:t xml:space="preserve">both </w:t>
      </w:r>
      <w:r w:rsidR="002C1014">
        <w:rPr>
          <w:rFonts w:ascii="Times New Roman" w:hAnsi="Times New Roman"/>
        </w:rPr>
        <w:t>anthroponotic</w:t>
      </w:r>
      <w:r w:rsidR="00B07600">
        <w:rPr>
          <w:rFonts w:ascii="Times New Roman" w:hAnsi="Times New Roman"/>
        </w:rPr>
        <w:t xml:space="preserve"> and zoonotic </w:t>
      </w:r>
      <w:r w:rsidR="00B261CD">
        <w:rPr>
          <w:rFonts w:ascii="Times New Roman" w:hAnsi="Times New Roman"/>
        </w:rPr>
        <w:t xml:space="preserve">transmission </w:t>
      </w:r>
      <w:r w:rsidR="00B07600">
        <w:rPr>
          <w:rFonts w:ascii="Times New Roman" w:hAnsi="Times New Roman"/>
        </w:rPr>
        <w:t>in th</w:t>
      </w:r>
      <w:r w:rsidR="00B261CD">
        <w:rPr>
          <w:rFonts w:ascii="Times New Roman" w:hAnsi="Times New Roman"/>
        </w:rPr>
        <w:t>is</w:t>
      </w:r>
      <w:r w:rsidR="00B07600">
        <w:rPr>
          <w:rFonts w:ascii="Times New Roman" w:hAnsi="Times New Roman"/>
        </w:rPr>
        <w:t xml:space="preserve"> </w:t>
      </w:r>
      <w:r w:rsidR="002C1014">
        <w:rPr>
          <w:rFonts w:ascii="Times New Roman" w:hAnsi="Times New Roman"/>
          <w:color w:val="000000"/>
        </w:rPr>
        <w:t>population.</w:t>
      </w:r>
      <w:r w:rsidR="00622B0E">
        <w:rPr>
          <w:rFonts w:ascii="Times New Roman" w:hAnsi="Times New Roman"/>
          <w:color w:val="000000"/>
        </w:rPr>
        <w:t xml:space="preserve"> </w:t>
      </w:r>
      <w:r w:rsidR="00B261CD">
        <w:rPr>
          <w:rFonts w:ascii="Times New Roman" w:hAnsi="Times New Roman"/>
          <w:color w:val="000000"/>
        </w:rPr>
        <w:t>I</w:t>
      </w:r>
      <w:r>
        <w:rPr>
          <w:rFonts w:ascii="Times New Roman" w:hAnsi="Times New Roman"/>
        </w:rPr>
        <w:t xml:space="preserve">nterventions </w:t>
      </w:r>
      <w:r w:rsidR="00B261CD">
        <w:rPr>
          <w:rFonts w:ascii="Times New Roman" w:hAnsi="Times New Roman"/>
        </w:rPr>
        <w:t>to</w:t>
      </w:r>
      <w:r>
        <w:rPr>
          <w:rFonts w:ascii="Times New Roman" w:hAnsi="Times New Roman"/>
        </w:rPr>
        <w:t xml:space="preserve"> improve sanitation</w:t>
      </w:r>
      <w:r w:rsidR="00B261CD">
        <w:rPr>
          <w:rFonts w:ascii="Times New Roman" w:hAnsi="Times New Roman"/>
        </w:rPr>
        <w:t xml:space="preserve">, increase </w:t>
      </w:r>
      <w:r>
        <w:rPr>
          <w:rFonts w:ascii="Times New Roman" w:hAnsi="Times New Roman"/>
        </w:rPr>
        <w:t>hand</w:t>
      </w:r>
      <w:r w:rsidR="00B261CD">
        <w:rPr>
          <w:rFonts w:ascii="Times New Roman" w:hAnsi="Times New Roman"/>
        </w:rPr>
        <w:t xml:space="preserve"> washing</w:t>
      </w:r>
      <w:r>
        <w:rPr>
          <w:rFonts w:ascii="Times New Roman" w:hAnsi="Times New Roman"/>
        </w:rPr>
        <w:t xml:space="preserve"> after defecation</w:t>
      </w:r>
      <w:r w:rsidR="00B261CD">
        <w:rPr>
          <w:rFonts w:ascii="Times New Roman" w:hAnsi="Times New Roman"/>
        </w:rPr>
        <w:t xml:space="preserve"> and</w:t>
      </w:r>
      <w:r>
        <w:rPr>
          <w:rFonts w:ascii="Times New Roman" w:hAnsi="Times New Roman"/>
        </w:rPr>
        <w:t xml:space="preserve"> before preparing food and </w:t>
      </w:r>
      <w:r w:rsidR="000C3918">
        <w:rPr>
          <w:rFonts w:ascii="Times New Roman" w:hAnsi="Times New Roman"/>
        </w:rPr>
        <w:t xml:space="preserve">promote </w:t>
      </w:r>
      <w:r w:rsidR="00B261CD">
        <w:rPr>
          <w:rFonts w:ascii="Times New Roman" w:hAnsi="Times New Roman"/>
        </w:rPr>
        <w:t xml:space="preserve">drinking boiled </w:t>
      </w:r>
      <w:r>
        <w:rPr>
          <w:rFonts w:ascii="Times New Roman" w:hAnsi="Times New Roman"/>
        </w:rPr>
        <w:t>water</w:t>
      </w:r>
      <w:r w:rsidR="00B261CD">
        <w:rPr>
          <w:rFonts w:ascii="Times New Roman" w:hAnsi="Times New Roman"/>
        </w:rPr>
        <w:t xml:space="preserve"> may reduce the burden of these two parasites</w:t>
      </w:r>
      <w:r w:rsidR="00554CE0">
        <w:rPr>
          <w:rFonts w:ascii="Times New Roman" w:hAnsi="Times New Roman"/>
        </w:rPr>
        <w:t>.</w:t>
      </w:r>
    </w:p>
    <w:p w14:paraId="6835F7E7" w14:textId="77777777" w:rsidR="00B261CD" w:rsidRDefault="00B261CD" w:rsidP="00F730E0">
      <w:pPr>
        <w:spacing w:line="480" w:lineRule="auto"/>
        <w:contextualSpacing/>
        <w:rPr>
          <w:rFonts w:ascii="Times New Roman" w:eastAsia="MS Gothic" w:hAnsi="Times New Roman"/>
          <w:bCs/>
          <w:color w:val="000000"/>
          <w:sz w:val="28"/>
        </w:rPr>
      </w:pPr>
      <w:r>
        <w:br w:type="page"/>
      </w:r>
    </w:p>
    <w:p w14:paraId="79745778" w14:textId="77777777" w:rsidR="00864A4C" w:rsidRDefault="00864A4C" w:rsidP="004F0378">
      <w:pPr>
        <w:pStyle w:val="Heading1"/>
      </w:pPr>
      <w:r w:rsidRPr="004C3F50">
        <w:lastRenderedPageBreak/>
        <w:t>Author summary</w:t>
      </w:r>
    </w:p>
    <w:p w14:paraId="7F4C8EC6" w14:textId="77777777" w:rsidR="004301C5" w:rsidRPr="004301C5" w:rsidRDefault="004301C5" w:rsidP="00F730E0">
      <w:pPr>
        <w:spacing w:line="480" w:lineRule="auto"/>
        <w:contextualSpacing/>
      </w:pPr>
    </w:p>
    <w:p w14:paraId="370E4F9F" w14:textId="77777777"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 xml:space="preserve">The parasites </w:t>
      </w:r>
      <w:r w:rsidRPr="004C3F50">
        <w:rPr>
          <w:rFonts w:ascii="Times New Roman" w:hAnsi="Times New Roman"/>
          <w:i/>
          <w:color w:val="000000"/>
        </w:rPr>
        <w:t xml:space="preserve">Cryptosporidium </w:t>
      </w:r>
      <w:r w:rsidRPr="004C3F50">
        <w:rPr>
          <w:rFonts w:ascii="Times New Roman" w:hAnsi="Times New Roman"/>
          <w:color w:val="000000"/>
        </w:rPr>
        <w:t xml:space="preserve">and </w:t>
      </w:r>
      <w:r w:rsidRPr="004C3F50">
        <w:rPr>
          <w:rFonts w:ascii="Times New Roman" w:hAnsi="Times New Roman"/>
          <w:i/>
          <w:color w:val="000000"/>
        </w:rPr>
        <w:t xml:space="preserve">Giardia </w:t>
      </w:r>
      <w:r w:rsidRPr="004C3F50">
        <w:rPr>
          <w:rFonts w:ascii="Times New Roman" w:hAnsi="Times New Roman"/>
          <w:color w:val="000000"/>
        </w:rPr>
        <w:t xml:space="preserve">frequently cause diarrhoea </w:t>
      </w:r>
      <w:r w:rsidR="00B261CD">
        <w:rPr>
          <w:rFonts w:ascii="Times New Roman" w:hAnsi="Times New Roman"/>
          <w:color w:val="000000"/>
        </w:rPr>
        <w:t xml:space="preserve">in children </w:t>
      </w:r>
      <w:r w:rsidRPr="004C3F50">
        <w:rPr>
          <w:rFonts w:ascii="Times New Roman" w:hAnsi="Times New Roman"/>
          <w:color w:val="000000"/>
        </w:rPr>
        <w:t xml:space="preserve">worldwide. They can be transmitted from animals to humans and between </w:t>
      </w:r>
      <w:r w:rsidR="00B261CD">
        <w:rPr>
          <w:rFonts w:ascii="Times New Roman" w:hAnsi="Times New Roman"/>
          <w:color w:val="000000"/>
        </w:rPr>
        <w:t>humans</w:t>
      </w:r>
      <w:r w:rsidRPr="004C3F50">
        <w:rPr>
          <w:rFonts w:ascii="Times New Roman" w:hAnsi="Times New Roman"/>
          <w:color w:val="000000"/>
        </w:rPr>
        <w:t xml:space="preserve">, either through direct contact or from sewage or </w:t>
      </w:r>
      <w:r w:rsidR="00B261CD">
        <w:rPr>
          <w:rFonts w:ascii="Times New Roman" w:hAnsi="Times New Roman"/>
          <w:color w:val="000000"/>
        </w:rPr>
        <w:t>by</w:t>
      </w:r>
      <w:r w:rsidRPr="004C3F50">
        <w:rPr>
          <w:rFonts w:ascii="Times New Roman" w:hAnsi="Times New Roman"/>
          <w:color w:val="000000"/>
        </w:rPr>
        <w:t xml:space="preserve"> contaminati</w:t>
      </w:r>
      <w:r w:rsidR="00B261CD">
        <w:rPr>
          <w:rFonts w:ascii="Times New Roman" w:hAnsi="Times New Roman"/>
          <w:color w:val="000000"/>
        </w:rPr>
        <w:t>on of</w:t>
      </w:r>
      <w:r w:rsidRPr="004C3F50">
        <w:rPr>
          <w:rFonts w:ascii="Times New Roman" w:hAnsi="Times New Roman"/>
          <w:color w:val="000000"/>
        </w:rPr>
        <w:t xml:space="preserve"> food </w:t>
      </w:r>
      <w:r w:rsidR="00B261CD">
        <w:rPr>
          <w:rFonts w:ascii="Times New Roman" w:hAnsi="Times New Roman"/>
          <w:color w:val="000000"/>
        </w:rPr>
        <w:t>and</w:t>
      </w:r>
      <w:r w:rsidR="00B261CD" w:rsidRPr="004C3F50">
        <w:rPr>
          <w:rFonts w:ascii="Times New Roman" w:hAnsi="Times New Roman"/>
          <w:color w:val="000000"/>
        </w:rPr>
        <w:t xml:space="preserve"> </w:t>
      </w:r>
      <w:r w:rsidRPr="004C3F50">
        <w:rPr>
          <w:rFonts w:ascii="Times New Roman" w:hAnsi="Times New Roman"/>
          <w:color w:val="000000"/>
        </w:rPr>
        <w:t xml:space="preserve">water. </w:t>
      </w:r>
      <w:r w:rsidR="00B261CD">
        <w:rPr>
          <w:rFonts w:ascii="Times New Roman" w:hAnsi="Times New Roman"/>
        </w:rPr>
        <w:t>T</w:t>
      </w:r>
      <w:r>
        <w:rPr>
          <w:rFonts w:ascii="Times New Roman" w:hAnsi="Times New Roman"/>
        </w:rPr>
        <w:t>he</w:t>
      </w:r>
      <w:r w:rsidR="00B261CD">
        <w:rPr>
          <w:rFonts w:ascii="Times New Roman" w:hAnsi="Times New Roman"/>
        </w:rPr>
        <w:t xml:space="preserve"> importance of these</w:t>
      </w:r>
      <w:r>
        <w:rPr>
          <w:rFonts w:ascii="Times New Roman" w:hAnsi="Times New Roman"/>
        </w:rPr>
        <w:t xml:space="preserve"> infections in Cambodia </w:t>
      </w:r>
      <w:r w:rsidR="00B261CD">
        <w:rPr>
          <w:rFonts w:ascii="Times New Roman" w:hAnsi="Times New Roman"/>
        </w:rPr>
        <w:t>children is unknown</w:t>
      </w:r>
      <w:r>
        <w:rPr>
          <w:rFonts w:ascii="Times New Roman" w:hAnsi="Times New Roman"/>
        </w:rPr>
        <w:t xml:space="preserve">. Animals are an essential part of life in South East Asia with livestock as well as domestic animals living in close proximity to humans. We previously conducted a prospective study to determine the intestinal parasites causing disease in symptomatic children </w:t>
      </w:r>
      <w:r w:rsidR="002414BB">
        <w:rPr>
          <w:rFonts w:ascii="Times New Roman" w:hAnsi="Times New Roman"/>
        </w:rPr>
        <w:t xml:space="preserve">attending hospital </w:t>
      </w:r>
      <w:r>
        <w:rPr>
          <w:rFonts w:ascii="Times New Roman" w:hAnsi="Times New Roman"/>
        </w:rPr>
        <w:t>in Siem Reap, North Western Cambodia</w:t>
      </w:r>
      <w:r w:rsidR="00D05BC8">
        <w:rPr>
          <w:rFonts w:ascii="Times New Roman" w:hAnsi="Times New Roman"/>
        </w:rPr>
        <w:t xml:space="preserve"> </w:t>
      </w:r>
      <w:r w:rsidR="004B4F08">
        <w:rPr>
          <w:rFonts w:ascii="Times New Roman" w:hAnsi="Times New Roman"/>
        </w:rPr>
        <w:fldChar w:fldCharType="begin">
          <w:fldData xml:space="preserve">PEVuZE5vdGU+PENpdGU+PEF1dGhvcj5Nb29yZTwvQXV0aG9yPjxZZWFyPjIwMTU8L1llYXI+PFJl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</w:fldData>
        </w:fldChar>
      </w:r>
      <w:r w:rsidR="00D05BC8">
        <w:rPr>
          <w:rFonts w:ascii="Times New Roman" w:hAnsi="Times New Roman"/>
        </w:rPr>
        <w:instrText xml:space="preserve"> ADDIN EN.CITE </w:instrText>
      </w:r>
      <w:r w:rsidR="004B4F08">
        <w:rPr>
          <w:rFonts w:ascii="Times New Roman" w:hAnsi="Times New Roman"/>
        </w:rPr>
        <w:fldChar w:fldCharType="begin">
          <w:fldData xml:space="preserve">PEVuZE5vdGU+PENpdGU+PEF1dGhvcj5Nb29yZTwvQXV0aG9yPjxZZWFyPjIwMTU8L1llYXI+PFJl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</w:fldData>
        </w:fldChar>
      </w:r>
      <w:r w:rsidR="00D05BC8">
        <w:rPr>
          <w:rFonts w:ascii="Times New Roman" w:hAnsi="Times New Roman"/>
        </w:rPr>
        <w:instrText xml:space="preserve"> ADDIN EN.CITE.DATA </w:instrText>
      </w:r>
      <w:r w:rsidR="004B4F08">
        <w:rPr>
          <w:rFonts w:ascii="Times New Roman" w:hAnsi="Times New Roman"/>
        </w:rPr>
      </w:r>
      <w:r w:rsidR="004B4F08">
        <w:rPr>
          <w:rFonts w:ascii="Times New Roman" w:hAnsi="Times New Roman"/>
        </w:rPr>
        <w:fldChar w:fldCharType="end"/>
      </w:r>
      <w:r w:rsidR="004B4F08">
        <w:rPr>
          <w:rFonts w:ascii="Times New Roman" w:hAnsi="Times New Roman"/>
        </w:rPr>
      </w:r>
      <w:r w:rsidR="004B4F08">
        <w:rPr>
          <w:rFonts w:ascii="Times New Roman" w:hAnsi="Times New Roman"/>
        </w:rPr>
        <w:fldChar w:fldCharType="separate"/>
      </w:r>
      <w:r w:rsidR="00D05BC8">
        <w:rPr>
          <w:rFonts w:ascii="Times New Roman" w:hAnsi="Times New Roman"/>
          <w:noProof/>
        </w:rPr>
        <w:t>[</w:t>
      </w:r>
      <w:hyperlink w:anchor="_ENREF_1" w:tooltip="Moore, 2015 #51" w:history="1">
        <w:r w:rsidR="002251E6">
          <w:rPr>
            <w:rFonts w:ascii="Times New Roman" w:hAnsi="Times New Roman"/>
            <w:noProof/>
          </w:rPr>
          <w:t>1</w:t>
        </w:r>
      </w:hyperlink>
      <w:r w:rsidR="00D05BC8">
        <w:rPr>
          <w:rFonts w:ascii="Times New Roman" w:hAnsi="Times New Roman"/>
          <w:noProof/>
        </w:rPr>
        <w:t>]</w:t>
      </w:r>
      <w:r w:rsidR="004B4F08">
        <w:rPr>
          <w:rFonts w:ascii="Times New Roman" w:hAnsi="Times New Roman"/>
        </w:rPr>
        <w:fldChar w:fldCharType="end"/>
      </w:r>
      <w:r>
        <w:rPr>
          <w:rFonts w:ascii="Times New Roman" w:hAnsi="Times New Roman"/>
        </w:rPr>
        <w:t xml:space="preserve">. This study examines these two parasites in more detail using molecular methods which provide better detection and are more discriminating. We were able to determine the different ”strains” of </w:t>
      </w:r>
      <w:r w:rsidRPr="004C3F50">
        <w:rPr>
          <w:rFonts w:ascii="Times New Roman" w:hAnsi="Times New Roman"/>
          <w:i/>
          <w:color w:val="000000"/>
        </w:rPr>
        <w:t xml:space="preserve">Cryptosporidium </w:t>
      </w:r>
      <w:r w:rsidRPr="004C3F50">
        <w:rPr>
          <w:rFonts w:ascii="Times New Roman" w:hAnsi="Times New Roman"/>
          <w:color w:val="000000"/>
        </w:rPr>
        <w:t xml:space="preserve">and </w:t>
      </w:r>
      <w:r w:rsidRPr="004C3F50">
        <w:rPr>
          <w:rFonts w:ascii="Times New Roman" w:hAnsi="Times New Roman"/>
          <w:i/>
          <w:color w:val="000000"/>
        </w:rPr>
        <w:t xml:space="preserve">Giardia </w:t>
      </w:r>
      <w:r w:rsidRPr="004C3F50">
        <w:rPr>
          <w:rFonts w:ascii="Times New Roman" w:hAnsi="Times New Roman"/>
          <w:color w:val="000000"/>
        </w:rPr>
        <w:t>and</w:t>
      </w:r>
      <w:r w:rsidR="00B07600">
        <w:rPr>
          <w:rFonts w:ascii="Times New Roman" w:hAnsi="Times New Roman"/>
          <w:color w:val="000000"/>
        </w:rPr>
        <w:t>, along with risk factor data,</w:t>
      </w:r>
      <w:r w:rsidRPr="004C3F50">
        <w:rPr>
          <w:rFonts w:ascii="Times New Roman" w:hAnsi="Times New Roman"/>
          <w:color w:val="000000"/>
        </w:rPr>
        <w:t xml:space="preserve"> </w:t>
      </w:r>
      <w:r w:rsidR="00B07600">
        <w:rPr>
          <w:rFonts w:ascii="Times New Roman" w:hAnsi="Times New Roman"/>
          <w:color w:val="000000"/>
        </w:rPr>
        <w:t>concluded</w:t>
      </w:r>
      <w:r w:rsidRPr="004C3F50">
        <w:rPr>
          <w:rFonts w:ascii="Times New Roman" w:hAnsi="Times New Roman"/>
          <w:color w:val="000000"/>
        </w:rPr>
        <w:t xml:space="preserve"> that most of the infections were </w:t>
      </w:r>
      <w:r w:rsidR="00B07600">
        <w:rPr>
          <w:rFonts w:ascii="Times New Roman" w:hAnsi="Times New Roman"/>
          <w:color w:val="000000"/>
        </w:rPr>
        <w:t>spread between people</w:t>
      </w:r>
      <w:r w:rsidR="002414BB">
        <w:rPr>
          <w:rFonts w:ascii="Times New Roman" w:hAnsi="Times New Roman"/>
          <w:color w:val="000000"/>
        </w:rPr>
        <w:t xml:space="preserve"> or within</w:t>
      </w:r>
      <w:r w:rsidR="00B07600">
        <w:rPr>
          <w:rFonts w:ascii="Times New Roman" w:hAnsi="Times New Roman"/>
          <w:color w:val="000000"/>
        </w:rPr>
        <w:t xml:space="preserve"> households</w:t>
      </w:r>
      <w:r w:rsidRPr="004C3F50">
        <w:rPr>
          <w:rFonts w:ascii="Times New Roman" w:hAnsi="Times New Roman"/>
          <w:color w:val="000000"/>
        </w:rPr>
        <w:t xml:space="preserve"> suggesting that public health programmes should concentrate on improved sanitation</w:t>
      </w:r>
      <w:r w:rsidR="002414BB">
        <w:rPr>
          <w:rFonts w:ascii="Times New Roman" w:hAnsi="Times New Roman"/>
          <w:color w:val="000000"/>
        </w:rPr>
        <w:t>, community handwashing initiatives and better food and water hygiene practices.</w:t>
      </w:r>
      <w:r w:rsidRPr="004C3F50">
        <w:rPr>
          <w:rFonts w:ascii="Times New Roman" w:hAnsi="Times New Roman"/>
          <w:color w:val="000000"/>
        </w:rPr>
        <w:t xml:space="preserve"> </w:t>
      </w:r>
    </w:p>
    <w:p w14:paraId="3B114CD2" w14:textId="77777777" w:rsidR="00AD65C0" w:rsidRDefault="00AD65C0" w:rsidP="00F730E0">
      <w:pPr>
        <w:spacing w:line="480" w:lineRule="auto"/>
        <w:contextualSpacing/>
        <w:rPr>
          <w:rFonts w:ascii="Times New Roman" w:eastAsia="MS Gothic" w:hAnsi="Times New Roman"/>
          <w:bCs/>
          <w:color w:val="000000"/>
          <w:sz w:val="28"/>
        </w:rPr>
      </w:pPr>
      <w:r>
        <w:br w:type="page"/>
      </w:r>
    </w:p>
    <w:p w14:paraId="21BCE7C3" w14:textId="77777777" w:rsidR="00864A4C" w:rsidRPr="00E47D39" w:rsidRDefault="00864A4C" w:rsidP="004F0378">
      <w:pPr>
        <w:pStyle w:val="Heading1"/>
      </w:pPr>
      <w:r w:rsidRPr="00E47D39">
        <w:lastRenderedPageBreak/>
        <w:t>Introduction</w:t>
      </w:r>
    </w:p>
    <w:p w14:paraId="6713E4A7" w14:textId="77777777" w:rsidR="004301C5" w:rsidRPr="004301C5" w:rsidRDefault="004301C5" w:rsidP="00F730E0">
      <w:pPr>
        <w:spacing w:line="480" w:lineRule="auto"/>
        <w:contextualSpacing/>
      </w:pPr>
    </w:p>
    <w:p w14:paraId="0137B915" w14:textId="77777777" w:rsidR="00864A4C" w:rsidRPr="004C3F50" w:rsidRDefault="00864A4C" w:rsidP="00E47D39">
      <w:pPr>
        <w:spacing w:line="480" w:lineRule="auto"/>
        <w:contextualSpacing/>
        <w:rPr>
          <w:rFonts w:ascii="Times New Roman" w:hAnsi="Times New Roman"/>
          <w:color w:val="000000"/>
        </w:rPr>
      </w:pPr>
      <w:r w:rsidRPr="004C3F50">
        <w:rPr>
          <w:rFonts w:ascii="Times New Roman" w:hAnsi="Times New Roman"/>
          <w:color w:val="000000"/>
        </w:rPr>
        <w:t>The protozoan genera</w:t>
      </w:r>
      <w:r w:rsidRPr="004C3F50">
        <w:rPr>
          <w:rFonts w:ascii="Times New Roman" w:hAnsi="Times New Roman"/>
          <w:i/>
          <w:color w:val="000000"/>
        </w:rPr>
        <w:t xml:space="preserve"> Cryptosporidium </w:t>
      </w:r>
      <w:r w:rsidRPr="004C3F50">
        <w:rPr>
          <w:rFonts w:ascii="Times New Roman" w:hAnsi="Times New Roman"/>
          <w:color w:val="000000"/>
        </w:rPr>
        <w:t xml:space="preserve">and </w:t>
      </w:r>
      <w:r w:rsidRPr="004C3F50">
        <w:rPr>
          <w:rFonts w:ascii="Times New Roman" w:hAnsi="Times New Roman"/>
          <w:i/>
          <w:color w:val="000000"/>
        </w:rPr>
        <w:t>Giardia</w:t>
      </w:r>
      <w:r w:rsidRPr="004C3F50">
        <w:rPr>
          <w:rFonts w:ascii="Times New Roman" w:hAnsi="Times New Roman"/>
          <w:color w:val="000000"/>
        </w:rPr>
        <w:t xml:space="preserve"> are </w:t>
      </w:r>
      <w:r w:rsidR="0064452B">
        <w:rPr>
          <w:rFonts w:ascii="Times New Roman" w:hAnsi="Times New Roman"/>
          <w:color w:val="000000"/>
        </w:rPr>
        <w:t>important</w:t>
      </w:r>
      <w:r w:rsidR="0064452B" w:rsidRPr="004C3F50">
        <w:rPr>
          <w:rFonts w:ascii="Times New Roman" w:hAnsi="Times New Roman"/>
          <w:color w:val="000000"/>
        </w:rPr>
        <w:t xml:space="preserve"> </w:t>
      </w:r>
      <w:r w:rsidRPr="004C3F50">
        <w:rPr>
          <w:rFonts w:ascii="Times New Roman" w:hAnsi="Times New Roman"/>
          <w:color w:val="000000"/>
        </w:rPr>
        <w:t xml:space="preserve">causes of </w:t>
      </w:r>
      <w:r w:rsidR="00E47D39">
        <w:rPr>
          <w:rFonts w:ascii="Times New Roman" w:hAnsi="Times New Roman"/>
          <w:color w:val="000000"/>
        </w:rPr>
        <w:t>diarrhoea</w:t>
      </w:r>
      <w:r w:rsidRPr="004C3F50">
        <w:rPr>
          <w:rFonts w:ascii="Times New Roman" w:hAnsi="Times New Roman"/>
          <w:color w:val="000000"/>
        </w:rPr>
        <w:t xml:space="preserve"> worldwide </w:t>
      </w:r>
      <w:r w:rsidR="004B4F08" w:rsidRPr="004C3F50">
        <w:rPr>
          <w:rFonts w:ascii="Times New Roman" w:hAnsi="Times New Roman"/>
          <w:color w:val="000000"/>
        </w:rPr>
        <w:fldChar w:fldCharType="begin">
          <w:fldData xml:space="preserve">PEVuZE5vdGU+PENpdGU+PEF1dGhvcj5Zb2RlcjwvQXV0aG9yPjxZZWFyPjIwMTA8L1llYXI+PFJl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</w:fldData>
        </w:fldChar>
      </w:r>
      <w:r w:rsidR="00D05BC8">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PEVuZE5vdGU+PENpdGU+PEF1dGhvcj5Zb2RlcjwvQXV0aG9yPjxZZWFyPjIwMTA8L1llYXI+PFJl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</w:fldData>
        </w:fldChar>
      </w:r>
      <w:r w:rsidR="00D05BC8">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sidRPr="004C3F50">
        <w:rPr>
          <w:rFonts w:ascii="Times New Roman" w:hAnsi="Times New Roman"/>
          <w:color w:val="000000"/>
        </w:rPr>
      </w:r>
      <w:r w:rsidR="004B4F08" w:rsidRPr="004C3F50">
        <w:rPr>
          <w:rFonts w:ascii="Times New Roman" w:hAnsi="Times New Roman"/>
          <w:color w:val="000000"/>
        </w:rPr>
        <w:fldChar w:fldCharType="separate"/>
      </w:r>
      <w:r w:rsidR="00D05BC8">
        <w:rPr>
          <w:rFonts w:ascii="Times New Roman" w:hAnsi="Times New Roman"/>
          <w:noProof/>
          <w:color w:val="000000"/>
        </w:rPr>
        <w:t>[</w:t>
      </w:r>
      <w:hyperlink w:anchor="_ENREF_2" w:tooltip="Yoder, 2010 #171" w:history="1">
        <w:r w:rsidR="002251E6">
          <w:rPr>
            <w:rFonts w:ascii="Times New Roman" w:hAnsi="Times New Roman"/>
            <w:noProof/>
            <w:color w:val="000000"/>
          </w:rPr>
          <w:t>2-4</w:t>
        </w:r>
      </w:hyperlink>
      <w:r w:rsidR="00D05BC8">
        <w:rPr>
          <w:rFonts w:ascii="Times New Roman" w:hAnsi="Times New Roman"/>
          <w:noProof/>
          <w:color w:val="000000"/>
        </w:rPr>
        <w:t>]</w:t>
      </w:r>
      <w:r w:rsidR="004B4F08" w:rsidRPr="004C3F50">
        <w:rPr>
          <w:rFonts w:ascii="Times New Roman" w:hAnsi="Times New Roman"/>
          <w:color w:val="000000"/>
        </w:rPr>
        <w:fldChar w:fldCharType="end"/>
      </w:r>
      <w:r w:rsidR="00D05BC8">
        <w:rPr>
          <w:rFonts w:ascii="Times New Roman" w:hAnsi="Times New Roman"/>
          <w:color w:val="000000"/>
        </w:rPr>
        <w:t>.</w:t>
      </w:r>
      <w:r w:rsidRPr="004C3F50">
        <w:rPr>
          <w:rFonts w:ascii="Times New Roman" w:hAnsi="Times New Roman"/>
          <w:color w:val="000000"/>
        </w:rPr>
        <w:t xml:space="preserve"> Estimates of</w:t>
      </w:r>
      <w:r w:rsidR="00E47D39">
        <w:rPr>
          <w:rFonts w:ascii="Times New Roman" w:hAnsi="Times New Roman"/>
          <w:color w:val="000000"/>
        </w:rPr>
        <w:t xml:space="preserve"> the</w:t>
      </w:r>
      <w:r w:rsidRPr="004C3F50">
        <w:rPr>
          <w:rFonts w:ascii="Times New Roman" w:hAnsi="Times New Roman"/>
          <w:color w:val="000000"/>
        </w:rPr>
        <w:t xml:space="preserve"> prevalence of infection with these parasites vary enormously due to difficulties in diagnosis and reporting, </w:t>
      </w:r>
      <w:r w:rsidR="00E47D39">
        <w:rPr>
          <w:rFonts w:ascii="Times New Roman" w:hAnsi="Times New Roman"/>
          <w:color w:val="000000"/>
        </w:rPr>
        <w:t>and this is a particular problem</w:t>
      </w:r>
      <w:r w:rsidR="00E47D39" w:rsidRPr="004C3F50">
        <w:rPr>
          <w:rFonts w:ascii="Times New Roman" w:hAnsi="Times New Roman"/>
          <w:color w:val="000000"/>
        </w:rPr>
        <w:t xml:space="preserve"> </w:t>
      </w:r>
      <w:r w:rsidRPr="004C3F50">
        <w:rPr>
          <w:rFonts w:ascii="Times New Roman" w:hAnsi="Times New Roman"/>
          <w:color w:val="000000"/>
        </w:rPr>
        <w:t xml:space="preserve">in developing countries </w:t>
      </w:r>
      <w:r w:rsidR="004B4F08" w:rsidRPr="004C3F50">
        <w:rPr>
          <w:rFonts w:ascii="Times New Roman" w:hAnsi="Times New Roman"/>
          <w:color w:val="000000"/>
        </w:rPr>
        <w:fldChar w:fldCharType="begin"/>
      </w:r>
      <w:r w:rsidR="00D05BC8">
        <w:rPr>
          <w:rFonts w:ascii="Times New Roman" w:hAnsi="Times New Roman"/>
          <w:color w:val="000000"/>
        </w:rPr>
        <w:instrText xml:space="preserve"> ADDIN EN.CITE &lt;EndNote&gt;&lt;Cite&gt;&lt;Author&gt;Thompson&lt;/Author&gt;&lt;Year&gt;2004&lt;/Year&gt;&lt;RecNum&gt;178&lt;/RecNum&gt;&lt;DisplayText&gt;[5]&lt;/DisplayText&gt;&lt;record&gt;&lt;rec-number&gt;178&lt;/rec-number&gt;&lt;foreign-keys&gt;&lt;key app="EN" db-id="varpdf55y2wdt5etvrzvdxeippa0zrr50zpz" timestamp="1444774273"&gt;178&lt;/key&gt;&lt;/foreign-keys&gt;&lt;ref-type name="Journal Article"&gt;17&lt;/ref-type&gt;&lt;contributors&gt;&lt;authors&gt;&lt;author&gt;Thompson, R. C.&lt;/author&gt;&lt;/authors&gt;&lt;/contributors&gt;&lt;auth-address&gt;WHO Collaborating Centre for the Molecular Epidemiology of Parasitic Infections and Western Australian Biomedical Research Institute, Veterinary and Biomedical Sciences, Murdoch University, Murdoch, WA 6150, Australia. andrew_t@central.murdoch.edu.au&lt;/auth-address&gt;&lt;titles&gt;&lt;title&gt;The zoonotic significance and molecular epidemiology of Giardia and giardiasis&lt;/title&gt;&lt;secondary-title&gt;Vet Parasitol&lt;/secondary-title&gt;&lt;/titles&gt;&lt;periodical&gt;&lt;full-title&gt;Vet Parasitol&lt;/full-title&gt;&lt;/periodical&gt;&lt;pages&gt;15-35&lt;/pages&gt;&lt;volume&gt;126&lt;/volume&gt;&lt;number&gt;1-2&lt;/number&gt;&lt;keywords&gt;&lt;keyword&gt;Animals&lt;/keyword&gt;&lt;keyword&gt;Animals, Domestic/parasitology&lt;/keyword&gt;&lt;keyword&gt;Cats&lt;/keyword&gt;&lt;keyword&gt;Dogs&lt;/keyword&gt;&lt;keyword&gt;Giardia/*growth &amp;amp; development&lt;/keyword&gt;&lt;keyword&gt;Giardiasis/*epidemiology/transmission/*veterinary&lt;/keyword&gt;&lt;keyword&gt;Humans&lt;/keyword&gt;&lt;keyword&gt;Molecular Epidemiology&lt;/keyword&gt;&lt;keyword&gt;Water/*parasitology&lt;/keyword&gt;&lt;keyword&gt;Zoonoses/*epidemiology/parasitology/transmission&lt;/keyword&gt;&lt;/keywords&gt;&lt;dates&gt;&lt;year&gt;2004&lt;/year&gt;&lt;pub-dates&gt;&lt;date&gt;Dec 9&lt;/date&gt;&lt;/pub-dates&gt;&lt;/dates&gt;&lt;isbn&gt;0304-4017 (Print)&amp;#xD;0304-4017 (Linking)&lt;/isbn&gt;&lt;accession-num&gt;15567577&lt;/accession-num&gt;&lt;urls&gt;&lt;related-urls&gt;&lt;url&gt;http://www.ncbi.nlm.nih.gov/pubmed/15567577&lt;/url&gt;&lt;/related-urls&gt;&lt;/urls&gt;&lt;electronic-resource-num&gt;10.1016/j.vetpar.2004.09.008&lt;/electronic-resource-num&gt;&lt;/record&gt;&lt;/Cite&gt;&lt;/EndNote&gt;</w:instrText>
      </w:r>
      <w:r w:rsidR="004B4F08" w:rsidRPr="004C3F50">
        <w:rPr>
          <w:rFonts w:ascii="Times New Roman" w:hAnsi="Times New Roman"/>
          <w:color w:val="000000"/>
        </w:rPr>
        <w:fldChar w:fldCharType="separate"/>
      </w:r>
      <w:r w:rsidR="00D05BC8">
        <w:rPr>
          <w:rFonts w:ascii="Times New Roman" w:hAnsi="Times New Roman"/>
          <w:noProof/>
          <w:color w:val="000000"/>
        </w:rPr>
        <w:t>[</w:t>
      </w:r>
      <w:hyperlink w:anchor="_ENREF_5" w:tooltip="Thompson, 2004 #178" w:history="1">
        <w:r w:rsidR="002251E6">
          <w:rPr>
            <w:rFonts w:ascii="Times New Roman" w:hAnsi="Times New Roman"/>
            <w:noProof/>
            <w:color w:val="000000"/>
          </w:rPr>
          <w:t>5</w:t>
        </w:r>
      </w:hyperlink>
      <w:r w:rsidR="00D05BC8">
        <w:rPr>
          <w:rFonts w:ascii="Times New Roman" w:hAnsi="Times New Roman"/>
          <w:noProof/>
          <w:color w:val="000000"/>
        </w:rPr>
        <w:t>]</w:t>
      </w:r>
      <w:r w:rsidR="004B4F08" w:rsidRPr="004C3F50">
        <w:rPr>
          <w:rFonts w:ascii="Times New Roman" w:hAnsi="Times New Roman"/>
          <w:color w:val="000000"/>
        </w:rPr>
        <w:fldChar w:fldCharType="end"/>
      </w:r>
      <w:r w:rsidRPr="004C3F50">
        <w:rPr>
          <w:rFonts w:ascii="Times New Roman" w:hAnsi="Times New Roman"/>
          <w:color w:val="000000"/>
        </w:rPr>
        <w:t xml:space="preserve">. </w:t>
      </w:r>
      <w:r w:rsidR="0064452B">
        <w:rPr>
          <w:rFonts w:ascii="Times New Roman" w:hAnsi="Times New Roman"/>
          <w:color w:val="000000"/>
        </w:rPr>
        <w:t>C</w:t>
      </w:r>
      <w:r w:rsidRPr="004C3F50">
        <w:rPr>
          <w:rFonts w:ascii="Times New Roman" w:hAnsi="Times New Roman"/>
          <w:color w:val="000000"/>
        </w:rPr>
        <w:t xml:space="preserve">ryptosporidiosis </w:t>
      </w:r>
      <w:r w:rsidR="00B768E9">
        <w:rPr>
          <w:rFonts w:ascii="Times New Roman" w:hAnsi="Times New Roman"/>
          <w:color w:val="000000"/>
        </w:rPr>
        <w:t xml:space="preserve">infection </w:t>
      </w:r>
      <w:r w:rsidR="0064452B">
        <w:rPr>
          <w:rFonts w:ascii="Times New Roman" w:hAnsi="Times New Roman"/>
          <w:color w:val="000000"/>
        </w:rPr>
        <w:t>causes</w:t>
      </w:r>
      <w:r w:rsidR="0064452B" w:rsidRPr="004C3F50">
        <w:rPr>
          <w:rFonts w:ascii="Times New Roman" w:hAnsi="Times New Roman"/>
          <w:color w:val="000000"/>
        </w:rPr>
        <w:t xml:space="preserve"> </w:t>
      </w:r>
      <w:r w:rsidRPr="004C3F50">
        <w:rPr>
          <w:rFonts w:ascii="Times New Roman" w:hAnsi="Times New Roman"/>
          <w:color w:val="000000"/>
        </w:rPr>
        <w:t>diarrh</w:t>
      </w:r>
      <w:r w:rsidR="00107DE6">
        <w:rPr>
          <w:rFonts w:ascii="Times New Roman" w:hAnsi="Times New Roman"/>
          <w:color w:val="000000"/>
        </w:rPr>
        <w:t>o</w:t>
      </w:r>
      <w:r w:rsidRPr="004C3F50">
        <w:rPr>
          <w:rFonts w:ascii="Times New Roman" w:hAnsi="Times New Roman"/>
          <w:color w:val="000000"/>
        </w:rPr>
        <w:t xml:space="preserve">ea and vomiting, abdominal cramps, loss of appetite and low-grade fever. Giardiasis </w:t>
      </w:r>
      <w:r w:rsidR="00B768E9">
        <w:rPr>
          <w:rFonts w:ascii="Times New Roman" w:hAnsi="Times New Roman"/>
          <w:color w:val="000000"/>
        </w:rPr>
        <w:t xml:space="preserve">infection </w:t>
      </w:r>
      <w:r w:rsidRPr="004C3F50">
        <w:rPr>
          <w:rFonts w:ascii="Times New Roman" w:hAnsi="Times New Roman"/>
          <w:color w:val="000000"/>
        </w:rPr>
        <w:t>is associated with diarrh</w:t>
      </w:r>
      <w:r w:rsidR="00107DE6">
        <w:rPr>
          <w:rFonts w:ascii="Times New Roman" w:hAnsi="Times New Roman"/>
          <w:color w:val="000000"/>
        </w:rPr>
        <w:t>o</w:t>
      </w:r>
      <w:r w:rsidRPr="004C3F50">
        <w:rPr>
          <w:rFonts w:ascii="Times New Roman" w:hAnsi="Times New Roman"/>
          <w:color w:val="000000"/>
        </w:rPr>
        <w:t xml:space="preserve">ea, stomach cramps, bloating, nausea, fatigue and weight loss during chronic infections </w:t>
      </w:r>
      <w:r w:rsidR="004B4F08" w:rsidRPr="004C3F50">
        <w:rPr>
          <w:rFonts w:ascii="Times New Roman" w:hAnsi="Times New Roman"/>
          <w:color w:val="000000"/>
        </w:rPr>
        <w:fldChar w:fldCharType="begin"/>
      </w:r>
      <w:r w:rsidR="00D05BC8">
        <w:rPr>
          <w:rFonts w:ascii="Times New Roman" w:hAnsi="Times New Roman"/>
          <w:color w:val="000000"/>
        </w:rPr>
        <w:instrText xml:space="preserve"> ADDIN EN.CITE &lt;EndNote&gt;&lt;Cite&gt;&lt;Author&gt;Busatti&lt;/Author&gt;&lt;Year&gt;2009&lt;/Year&gt;&lt;RecNum&gt;174&lt;/RecNum&gt;&lt;DisplayText&gt;[6]&lt;/DisplayText&gt;&lt;record&gt;&lt;rec-number&gt;174&lt;/rec-number&gt;&lt;foreign-keys&gt;&lt;key app="EN" db-id="varpdf55y2wdt5etvrzvdxeippa0zrr50zpz" timestamp="1444774084"&gt;174&lt;/key&gt;&lt;/foreign-keys&gt;&lt;ref-type name="Journal Article"&gt;17&lt;/ref-type&gt;&lt;contributors&gt;&lt;authors&gt;&lt;author&gt;Busatti, H. G.&lt;/author&gt;&lt;author&gt;Santos, J. F.&lt;/author&gt;&lt;author&gt;Gomes, M. A.&lt;/author&gt;&lt;/authors&gt;&lt;/contributors&gt;&lt;auth-address&gt;Departmento de Parasitologia, ICB, Universidade Federal de Minas Gerais, Belo Horizonte, Brasil.&lt;/auth-address&gt;&lt;titles&gt;&lt;title&gt;The old and new therapeutic approaches to the treatment of giardiasis: where are we?&lt;/title&gt;&lt;secondary-title&gt;Biologics&lt;/secondary-title&gt;&lt;/titles&gt;&lt;periodical&gt;&lt;full-title&gt;Biologics&lt;/full-title&gt;&lt;/periodical&gt;&lt;pages&gt;273-87&lt;/pages&gt;&lt;volume&gt;3&lt;/volume&gt;&lt;keywords&gt;&lt;keyword&gt;Giardia lamblia&lt;/keyword&gt;&lt;keyword&gt;new drugs&lt;/keyword&gt;&lt;keyword&gt;treatment&lt;/keyword&gt;&lt;/keywords&gt;&lt;dates&gt;&lt;year&gt;2009&lt;/year&gt;&lt;/dates&gt;&lt;isbn&gt;1177-5475 (Print)&amp;#xD;1177-5475 (Linking)&lt;/isbn&gt;&lt;accession-num&gt;19707415&lt;/accession-num&gt;&lt;urls&gt;&lt;related-urls&gt;&lt;url&gt;http://www.ncbi.nlm.nih.gov/pubmed/19707415&lt;/url&gt;&lt;/related-urls&gt;&lt;/urls&gt;&lt;custom2&gt;PMC2726062&lt;/custom2&gt;&lt;/record&gt;&lt;/Cite&gt;&lt;/EndNote&gt;</w:instrText>
      </w:r>
      <w:r w:rsidR="004B4F08" w:rsidRPr="004C3F50">
        <w:rPr>
          <w:rFonts w:ascii="Times New Roman" w:hAnsi="Times New Roman"/>
          <w:color w:val="000000"/>
        </w:rPr>
        <w:fldChar w:fldCharType="separate"/>
      </w:r>
      <w:r w:rsidR="00D05BC8">
        <w:rPr>
          <w:rFonts w:ascii="Times New Roman" w:hAnsi="Times New Roman"/>
          <w:noProof/>
          <w:color w:val="000000"/>
        </w:rPr>
        <w:t>[</w:t>
      </w:r>
      <w:hyperlink w:anchor="_ENREF_6" w:tooltip="Busatti, 2009 #174" w:history="1">
        <w:r w:rsidR="002251E6">
          <w:rPr>
            <w:rFonts w:ascii="Times New Roman" w:hAnsi="Times New Roman"/>
            <w:noProof/>
            <w:color w:val="000000"/>
          </w:rPr>
          <w:t>6</w:t>
        </w:r>
      </w:hyperlink>
      <w:r w:rsidR="00D05BC8">
        <w:rPr>
          <w:rFonts w:ascii="Times New Roman" w:hAnsi="Times New Roman"/>
          <w:noProof/>
          <w:color w:val="000000"/>
        </w:rPr>
        <w:t>]</w:t>
      </w:r>
      <w:r w:rsidR="004B4F08" w:rsidRPr="004C3F50">
        <w:rPr>
          <w:rFonts w:ascii="Times New Roman" w:hAnsi="Times New Roman"/>
          <w:color w:val="000000"/>
        </w:rPr>
        <w:fldChar w:fldCharType="end"/>
      </w:r>
      <w:r w:rsidRPr="004C3F50">
        <w:rPr>
          <w:rFonts w:ascii="Times New Roman" w:hAnsi="Times New Roman"/>
          <w:color w:val="000000"/>
        </w:rPr>
        <w:t xml:space="preserve">. </w:t>
      </w:r>
      <w:r w:rsidR="0064452B">
        <w:rPr>
          <w:rFonts w:ascii="Times New Roman" w:hAnsi="Times New Roman"/>
          <w:color w:val="000000"/>
        </w:rPr>
        <w:t>Chronic infection</w:t>
      </w:r>
      <w:r w:rsidR="00107DE6">
        <w:rPr>
          <w:rFonts w:ascii="Times New Roman" w:hAnsi="Times New Roman"/>
          <w:color w:val="000000"/>
        </w:rPr>
        <w:t>s</w:t>
      </w:r>
      <w:r w:rsidR="0064452B">
        <w:rPr>
          <w:rFonts w:ascii="Times New Roman" w:hAnsi="Times New Roman"/>
          <w:color w:val="000000"/>
        </w:rPr>
        <w:t xml:space="preserve"> with these pathogens </w:t>
      </w:r>
      <w:r w:rsidR="0064452B" w:rsidRPr="004C3F50">
        <w:rPr>
          <w:rFonts w:ascii="Times New Roman" w:hAnsi="Times New Roman"/>
          <w:color w:val="000000"/>
        </w:rPr>
        <w:t>contribute to malnutrition, poor growth and subsequent lack of achievement</w:t>
      </w:r>
      <w:r w:rsidR="0064452B">
        <w:rPr>
          <w:rFonts w:ascii="Times New Roman" w:hAnsi="Times New Roman"/>
          <w:color w:val="000000"/>
        </w:rPr>
        <w:t xml:space="preserve">. </w:t>
      </w:r>
      <w:r w:rsidRPr="004C3F50">
        <w:rPr>
          <w:rFonts w:ascii="Times New Roman" w:hAnsi="Times New Roman"/>
          <w:color w:val="000000"/>
        </w:rPr>
        <w:t xml:space="preserve">Both diseases are more common </w:t>
      </w:r>
      <w:r w:rsidR="007246FA">
        <w:rPr>
          <w:rFonts w:ascii="Times New Roman" w:hAnsi="Times New Roman"/>
          <w:color w:val="000000"/>
        </w:rPr>
        <w:t>i</w:t>
      </w:r>
      <w:r w:rsidRPr="004C3F50">
        <w:rPr>
          <w:rFonts w:ascii="Times New Roman" w:hAnsi="Times New Roman"/>
          <w:color w:val="000000"/>
        </w:rPr>
        <w:t xml:space="preserve">n children than adults. </w:t>
      </w:r>
      <w:r w:rsidRPr="004C3F50">
        <w:rPr>
          <w:rFonts w:ascii="Times New Roman" w:hAnsi="Times New Roman"/>
          <w:i/>
          <w:color w:val="000000"/>
        </w:rPr>
        <w:t>Cryptosporidium</w:t>
      </w:r>
      <w:r w:rsidRPr="00F730E0">
        <w:rPr>
          <w:rFonts w:ascii="Times New Roman" w:hAnsi="Times New Roman"/>
          <w:color w:val="000000"/>
        </w:rPr>
        <w:t xml:space="preserve"> and</w:t>
      </w:r>
      <w:r w:rsidRPr="004C3F50">
        <w:rPr>
          <w:rFonts w:ascii="Times New Roman" w:hAnsi="Times New Roman"/>
          <w:i/>
          <w:color w:val="000000"/>
        </w:rPr>
        <w:t xml:space="preserve"> Giardia</w:t>
      </w:r>
      <w:r w:rsidRPr="004C3F50">
        <w:rPr>
          <w:rFonts w:ascii="Times New Roman" w:hAnsi="Times New Roman"/>
          <w:color w:val="000000"/>
        </w:rPr>
        <w:t xml:space="preserve"> are parasites </w:t>
      </w:r>
      <w:r w:rsidR="00E47D39">
        <w:rPr>
          <w:rFonts w:ascii="Times New Roman" w:hAnsi="Times New Roman"/>
          <w:color w:val="000000"/>
        </w:rPr>
        <w:t>of</w:t>
      </w:r>
      <w:r w:rsidR="00E47D39" w:rsidRPr="004C3F50">
        <w:rPr>
          <w:rFonts w:ascii="Times New Roman" w:hAnsi="Times New Roman"/>
          <w:color w:val="000000"/>
        </w:rPr>
        <w:t xml:space="preserve"> </w:t>
      </w:r>
      <w:r w:rsidRPr="004C3F50">
        <w:rPr>
          <w:rFonts w:ascii="Times New Roman" w:hAnsi="Times New Roman"/>
          <w:color w:val="000000"/>
        </w:rPr>
        <w:t>humans, domestic animals and wild vertebrates, and the oocysts and cysts shed in the faeces are ubiquitous in the environment</w:t>
      </w:r>
      <w:r w:rsidR="00E47D39">
        <w:rPr>
          <w:rFonts w:ascii="Times New Roman" w:hAnsi="Times New Roman"/>
          <w:color w:val="000000"/>
        </w:rPr>
        <w:t>.</w:t>
      </w:r>
      <w:r w:rsidRPr="004C3F50">
        <w:rPr>
          <w:rFonts w:ascii="Times New Roman" w:hAnsi="Times New Roman"/>
          <w:color w:val="000000"/>
        </w:rPr>
        <w:t xml:space="preserve"> </w:t>
      </w:r>
      <w:r w:rsidR="00E47D39">
        <w:rPr>
          <w:rFonts w:ascii="Times New Roman" w:hAnsi="Times New Roman"/>
          <w:color w:val="000000"/>
        </w:rPr>
        <w:t>Transmission occurs</w:t>
      </w:r>
      <w:r w:rsidRPr="004C3F50">
        <w:rPr>
          <w:rFonts w:ascii="Times New Roman" w:hAnsi="Times New Roman"/>
          <w:color w:val="000000"/>
        </w:rPr>
        <w:t xml:space="preserve"> through anthroponotic, zoonotic, foodborne </w:t>
      </w:r>
      <w:r w:rsidR="00E47D39">
        <w:rPr>
          <w:rFonts w:ascii="Times New Roman" w:hAnsi="Times New Roman"/>
          <w:color w:val="000000"/>
        </w:rPr>
        <w:t>and</w:t>
      </w:r>
      <w:r w:rsidR="00E47D39" w:rsidRPr="004C3F50">
        <w:rPr>
          <w:rFonts w:ascii="Times New Roman" w:hAnsi="Times New Roman"/>
          <w:color w:val="000000"/>
        </w:rPr>
        <w:t xml:space="preserve"> </w:t>
      </w:r>
      <w:r w:rsidRPr="004C3F50">
        <w:rPr>
          <w:rFonts w:ascii="Times New Roman" w:hAnsi="Times New Roman"/>
          <w:color w:val="000000"/>
        </w:rPr>
        <w:t xml:space="preserve">waterborne routes </w:t>
      </w:r>
      <w:r w:rsidR="004B4F08" w:rsidRPr="004C3F50">
        <w:rPr>
          <w:rFonts w:ascii="Times New Roman" w:hAnsi="Times New Roman"/>
          <w:color w:val="000000"/>
        </w:rPr>
        <w:fldChar w:fldCharType="begin">
          <w:fldData xml:space="preserve">PEVuZE5vdGU+PENpdGU+PEF1dGhvcj5CYWxkdXJzc29uPC9BdXRob3I+PFllYXI+MjAxMTwvWWVh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</w:fldData>
        </w:fldChar>
      </w:r>
      <w:r w:rsidR="00D05BC8">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PEVuZE5vdGU+PENpdGU+PEF1dGhvcj5CYWxkdXJzc29uPC9BdXRob3I+PFllYXI+MjAxMTwvWWVh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</w:fldData>
        </w:fldChar>
      </w:r>
      <w:r w:rsidR="00D05BC8">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sidRPr="004C3F50">
        <w:rPr>
          <w:rFonts w:ascii="Times New Roman" w:hAnsi="Times New Roman"/>
          <w:color w:val="000000"/>
        </w:rPr>
      </w:r>
      <w:r w:rsidR="004B4F08" w:rsidRPr="004C3F50">
        <w:rPr>
          <w:rFonts w:ascii="Times New Roman" w:hAnsi="Times New Roman"/>
          <w:color w:val="000000"/>
        </w:rPr>
        <w:fldChar w:fldCharType="separate"/>
      </w:r>
      <w:r w:rsidR="00D05BC8">
        <w:rPr>
          <w:rFonts w:ascii="Times New Roman" w:hAnsi="Times New Roman"/>
          <w:noProof/>
          <w:color w:val="000000"/>
        </w:rPr>
        <w:t>[</w:t>
      </w:r>
      <w:hyperlink w:anchor="_ENREF_7" w:tooltip="Baldursson, 2011 #173" w:history="1">
        <w:r w:rsidR="002251E6">
          <w:rPr>
            <w:rFonts w:ascii="Times New Roman" w:hAnsi="Times New Roman"/>
            <w:noProof/>
            <w:color w:val="000000"/>
          </w:rPr>
          <w:t>7-10</w:t>
        </w:r>
      </w:hyperlink>
      <w:r w:rsidR="00D05BC8">
        <w:rPr>
          <w:rFonts w:ascii="Times New Roman" w:hAnsi="Times New Roman"/>
          <w:noProof/>
          <w:color w:val="000000"/>
        </w:rPr>
        <w:t>]</w:t>
      </w:r>
      <w:r w:rsidR="004B4F08" w:rsidRPr="004C3F50">
        <w:rPr>
          <w:rFonts w:ascii="Times New Roman" w:hAnsi="Times New Roman"/>
          <w:color w:val="000000"/>
        </w:rPr>
        <w:fldChar w:fldCharType="end"/>
      </w:r>
      <w:r w:rsidRPr="004C3F50">
        <w:rPr>
          <w:rFonts w:ascii="Times New Roman" w:hAnsi="Times New Roman"/>
          <w:color w:val="000000"/>
        </w:rPr>
        <w:t xml:space="preserve">. The relative importance of transmission </w:t>
      </w:r>
      <w:r w:rsidR="0064452B">
        <w:rPr>
          <w:rFonts w:ascii="Times New Roman" w:hAnsi="Times New Roman"/>
          <w:color w:val="000000"/>
        </w:rPr>
        <w:t xml:space="preserve">routes </w:t>
      </w:r>
      <w:r w:rsidRPr="004C3F50">
        <w:rPr>
          <w:rFonts w:ascii="Times New Roman" w:hAnsi="Times New Roman"/>
          <w:color w:val="000000"/>
        </w:rPr>
        <w:t xml:space="preserve">for each parasite </w:t>
      </w:r>
      <w:r w:rsidR="004D6581">
        <w:rPr>
          <w:rFonts w:ascii="Times New Roman" w:hAnsi="Times New Roman"/>
          <w:color w:val="000000"/>
        </w:rPr>
        <w:t>is</w:t>
      </w:r>
      <w:r w:rsidRPr="004C3F50">
        <w:rPr>
          <w:rFonts w:ascii="Times New Roman" w:hAnsi="Times New Roman"/>
          <w:color w:val="000000"/>
        </w:rPr>
        <w:t xml:space="preserve"> unclear due to the lack of sensitive tools to </w:t>
      </w:r>
      <w:r w:rsidR="000C3918">
        <w:rPr>
          <w:rFonts w:ascii="Times New Roman" w:hAnsi="Times New Roman"/>
          <w:color w:val="000000"/>
        </w:rPr>
        <w:t xml:space="preserve">detect and then </w:t>
      </w:r>
      <w:r w:rsidRPr="004C3F50">
        <w:rPr>
          <w:rFonts w:ascii="Times New Roman" w:hAnsi="Times New Roman"/>
          <w:color w:val="000000"/>
        </w:rPr>
        <w:t>determine the species or subspecies</w:t>
      </w:r>
      <w:r w:rsidR="003D49EE">
        <w:rPr>
          <w:rFonts w:ascii="Times New Roman" w:hAnsi="Times New Roman"/>
          <w:color w:val="000000"/>
        </w:rPr>
        <w:t xml:space="preserve"> </w:t>
      </w:r>
      <w:r w:rsidRPr="004C3F50">
        <w:rPr>
          <w:rFonts w:ascii="Times New Roman" w:hAnsi="Times New Roman"/>
          <w:color w:val="000000"/>
        </w:rPr>
        <w:t xml:space="preserve">during infection and in the environment. </w:t>
      </w:r>
    </w:p>
    <w:p w14:paraId="51C40902" w14:textId="77777777" w:rsidR="00864A4C" w:rsidRPr="004C3F50" w:rsidRDefault="00864A4C" w:rsidP="00E47D39">
      <w:pPr>
        <w:spacing w:line="480" w:lineRule="auto"/>
        <w:contextualSpacing/>
        <w:rPr>
          <w:rFonts w:ascii="Times New Roman" w:hAnsi="Times New Roman"/>
          <w:color w:val="000000"/>
        </w:rPr>
      </w:pPr>
    </w:p>
    <w:p w14:paraId="689A7C46" w14:textId="2DB24994" w:rsidR="00864A4C" w:rsidRPr="004C3F50" w:rsidRDefault="00864A4C" w:rsidP="00E47D39">
      <w:pPr>
        <w:spacing w:line="480" w:lineRule="auto"/>
        <w:contextualSpacing/>
        <w:rPr>
          <w:rFonts w:ascii="Times New Roman" w:hAnsi="Times New Roman"/>
          <w:color w:val="000000"/>
        </w:rPr>
      </w:pPr>
      <w:r w:rsidRPr="004C3F50">
        <w:rPr>
          <w:rFonts w:ascii="Times New Roman" w:hAnsi="Times New Roman"/>
          <w:color w:val="000000"/>
        </w:rPr>
        <w:t xml:space="preserve">There are more than twenty seven known </w:t>
      </w:r>
      <w:r w:rsidRPr="004C3F50">
        <w:rPr>
          <w:rFonts w:ascii="Times New Roman" w:hAnsi="Times New Roman"/>
          <w:i/>
          <w:color w:val="000000"/>
        </w:rPr>
        <w:t xml:space="preserve">Cryptosporidium </w:t>
      </w:r>
      <w:r w:rsidRPr="004C3F50">
        <w:rPr>
          <w:rFonts w:ascii="Times New Roman" w:hAnsi="Times New Roman"/>
          <w:color w:val="000000"/>
        </w:rPr>
        <w:t>species</w:t>
      </w:r>
      <w:r w:rsidR="004D6581">
        <w:rPr>
          <w:rFonts w:ascii="Times New Roman" w:hAnsi="Times New Roman"/>
          <w:color w:val="000000"/>
        </w:rPr>
        <w:t>. T</w:t>
      </w:r>
      <w:r w:rsidRPr="004C3F50">
        <w:rPr>
          <w:rFonts w:ascii="Times New Roman" w:hAnsi="Times New Roman"/>
          <w:color w:val="000000"/>
        </w:rPr>
        <w:t xml:space="preserve">he most common causing disease in humans are </w:t>
      </w:r>
      <w:r w:rsidRPr="004C3F50">
        <w:rPr>
          <w:rFonts w:ascii="Times New Roman" w:hAnsi="Times New Roman"/>
          <w:i/>
          <w:color w:val="000000"/>
        </w:rPr>
        <w:t>Cryptosporidium parvum</w:t>
      </w:r>
      <w:r w:rsidR="000650ED">
        <w:rPr>
          <w:rFonts w:ascii="Times New Roman" w:hAnsi="Times New Roman"/>
          <w:i/>
          <w:color w:val="000000"/>
        </w:rPr>
        <w:t>,</w:t>
      </w:r>
      <w:r w:rsidRPr="004C3F50">
        <w:rPr>
          <w:rFonts w:ascii="Times New Roman" w:hAnsi="Times New Roman"/>
          <w:i/>
          <w:color w:val="000000"/>
        </w:rPr>
        <w:t xml:space="preserve"> </w:t>
      </w:r>
      <w:r w:rsidR="00B85B18" w:rsidRPr="004C3F50">
        <w:rPr>
          <w:rFonts w:ascii="Times New Roman" w:hAnsi="Times New Roman"/>
          <w:i/>
          <w:color w:val="000000"/>
        </w:rPr>
        <w:t>C</w:t>
      </w:r>
      <w:r w:rsidR="00B85B18">
        <w:rPr>
          <w:rFonts w:ascii="Times New Roman" w:hAnsi="Times New Roman"/>
          <w:i/>
          <w:color w:val="000000"/>
        </w:rPr>
        <w:t>.</w:t>
      </w:r>
      <w:r w:rsidR="00B85B18" w:rsidRPr="004C3F50">
        <w:rPr>
          <w:rFonts w:ascii="Times New Roman" w:hAnsi="Times New Roman"/>
          <w:i/>
          <w:color w:val="000000"/>
        </w:rPr>
        <w:t xml:space="preserve"> </w:t>
      </w:r>
      <w:r w:rsidRPr="004C3F50">
        <w:rPr>
          <w:rFonts w:ascii="Times New Roman" w:hAnsi="Times New Roman"/>
          <w:i/>
          <w:color w:val="000000"/>
        </w:rPr>
        <w:t>hominis,</w:t>
      </w:r>
      <w:r w:rsidRPr="004C3F50">
        <w:rPr>
          <w:rFonts w:ascii="Times New Roman" w:hAnsi="Times New Roman"/>
          <w:color w:val="000000"/>
        </w:rPr>
        <w:t xml:space="preserve"> </w:t>
      </w:r>
      <w:r w:rsidR="00B85B18" w:rsidRPr="004C3F50">
        <w:rPr>
          <w:rFonts w:ascii="Times New Roman" w:hAnsi="Times New Roman"/>
          <w:i/>
          <w:color w:val="000000"/>
        </w:rPr>
        <w:t>C</w:t>
      </w:r>
      <w:r w:rsidR="00B85B18">
        <w:rPr>
          <w:rFonts w:ascii="Times New Roman" w:hAnsi="Times New Roman"/>
          <w:i/>
          <w:color w:val="000000"/>
        </w:rPr>
        <w:t>.</w:t>
      </w:r>
      <w:r w:rsidR="00B85B18" w:rsidRPr="004C3F50">
        <w:rPr>
          <w:rFonts w:ascii="Times New Roman" w:hAnsi="Times New Roman"/>
          <w:i/>
          <w:color w:val="000000"/>
        </w:rPr>
        <w:t xml:space="preserve"> </w:t>
      </w:r>
      <w:r w:rsidRPr="004C3F50">
        <w:rPr>
          <w:rFonts w:ascii="Times New Roman" w:hAnsi="Times New Roman"/>
          <w:i/>
          <w:color w:val="000000"/>
        </w:rPr>
        <w:t xml:space="preserve">meleagridis, </w:t>
      </w:r>
      <w:r w:rsidR="00B85B18" w:rsidRPr="004C3F50">
        <w:rPr>
          <w:rFonts w:ascii="Times New Roman" w:hAnsi="Times New Roman"/>
          <w:i/>
          <w:color w:val="000000"/>
        </w:rPr>
        <w:t>C</w:t>
      </w:r>
      <w:r w:rsidR="00B85B18">
        <w:rPr>
          <w:rFonts w:ascii="Times New Roman" w:hAnsi="Times New Roman"/>
          <w:i/>
          <w:color w:val="000000"/>
        </w:rPr>
        <w:t>.</w:t>
      </w:r>
      <w:r w:rsidR="00B85B18" w:rsidRPr="004C3F50">
        <w:rPr>
          <w:rFonts w:ascii="Times New Roman" w:hAnsi="Times New Roman"/>
          <w:i/>
          <w:color w:val="000000"/>
        </w:rPr>
        <w:t xml:space="preserve"> </w:t>
      </w:r>
      <w:r w:rsidRPr="004C3F50">
        <w:rPr>
          <w:rFonts w:ascii="Times New Roman" w:hAnsi="Times New Roman"/>
          <w:i/>
          <w:color w:val="000000"/>
        </w:rPr>
        <w:t xml:space="preserve">felis, </w:t>
      </w:r>
      <w:r w:rsidR="00B85B18" w:rsidRPr="004C3F50">
        <w:rPr>
          <w:rFonts w:ascii="Times New Roman" w:hAnsi="Times New Roman"/>
          <w:i/>
          <w:color w:val="000000"/>
        </w:rPr>
        <w:t>C</w:t>
      </w:r>
      <w:r w:rsidR="00B85B18">
        <w:rPr>
          <w:rFonts w:ascii="Times New Roman" w:hAnsi="Times New Roman"/>
          <w:i/>
          <w:color w:val="000000"/>
        </w:rPr>
        <w:t>.</w:t>
      </w:r>
      <w:r w:rsidR="00B85B18" w:rsidRPr="004C3F50">
        <w:rPr>
          <w:rFonts w:ascii="Times New Roman" w:hAnsi="Times New Roman"/>
          <w:i/>
          <w:color w:val="000000"/>
        </w:rPr>
        <w:t xml:space="preserve"> </w:t>
      </w:r>
      <w:r w:rsidRPr="004C3F50">
        <w:rPr>
          <w:rFonts w:ascii="Times New Roman" w:hAnsi="Times New Roman"/>
          <w:i/>
          <w:color w:val="000000"/>
        </w:rPr>
        <w:t xml:space="preserve">canis </w:t>
      </w:r>
      <w:r w:rsidRPr="004C3F50">
        <w:rPr>
          <w:rFonts w:ascii="Times New Roman" w:hAnsi="Times New Roman"/>
          <w:color w:val="000000"/>
        </w:rPr>
        <w:t>and</w:t>
      </w:r>
      <w:r w:rsidRPr="004C3F50">
        <w:rPr>
          <w:rFonts w:ascii="Times New Roman" w:hAnsi="Times New Roman"/>
          <w:i/>
          <w:color w:val="000000"/>
        </w:rPr>
        <w:t xml:space="preserve"> </w:t>
      </w:r>
      <w:r w:rsidR="00B85B18" w:rsidRPr="004C3F50">
        <w:rPr>
          <w:rFonts w:ascii="Times New Roman" w:hAnsi="Times New Roman"/>
          <w:i/>
          <w:color w:val="000000"/>
        </w:rPr>
        <w:t>C</w:t>
      </w:r>
      <w:r w:rsidR="00B85B18">
        <w:rPr>
          <w:rFonts w:ascii="Times New Roman" w:hAnsi="Times New Roman"/>
          <w:i/>
          <w:color w:val="000000"/>
        </w:rPr>
        <w:t>.</w:t>
      </w:r>
      <w:r w:rsidR="00B85B18" w:rsidRPr="004C3F50">
        <w:rPr>
          <w:rFonts w:ascii="Times New Roman" w:hAnsi="Times New Roman"/>
          <w:i/>
          <w:color w:val="000000"/>
        </w:rPr>
        <w:t xml:space="preserve"> </w:t>
      </w:r>
      <w:r w:rsidRPr="004C3F50">
        <w:rPr>
          <w:rFonts w:ascii="Times New Roman" w:hAnsi="Times New Roman"/>
          <w:i/>
          <w:color w:val="000000"/>
        </w:rPr>
        <w:t>ubiquitum</w:t>
      </w:r>
      <w:r w:rsidRPr="003D49EE">
        <w:rPr>
          <w:rFonts w:ascii="Times New Roman" w:hAnsi="Times New Roman"/>
          <w:color w:val="000000"/>
        </w:rPr>
        <w:t xml:space="preserve"> </w:t>
      </w:r>
      <w:r w:rsidR="004B4F08" w:rsidRPr="002720A0">
        <w:rPr>
          <w:rFonts w:ascii="Times New Roman" w:hAnsi="Times New Roman"/>
          <w:color w:val="000000"/>
        </w:rPr>
        <w:fldChar w:fldCharType="begin"/>
      </w:r>
      <w:r w:rsidR="00D05BC8">
        <w:rPr>
          <w:rFonts w:ascii="Times New Roman" w:hAnsi="Times New Roman"/>
          <w:color w:val="000000"/>
        </w:rPr>
        <w:instrText xml:space="preserve"> ADDIN EN.CITE &lt;EndNote&gt;&lt;Cite&gt;&lt;Author&gt;Chalmers&lt;/Author&gt;&lt;Year&gt;2009&lt;/Year&gt;&lt;RecNum&gt;182&lt;/RecNum&gt;&lt;DisplayText&gt;[11]&lt;/DisplayText&gt;&lt;record&gt;&lt;rec-number&gt;182&lt;/rec-number&gt;&lt;foreign-keys&gt;&lt;key app="EN" db-id="varpdf55y2wdt5etvrzvdxeippa0zrr50zpz" timestamp="1444774638"&gt;182&lt;/key&gt;&lt;/foreign-keys&gt;&lt;ref-type name="Journal Article"&gt;17&lt;/ref-type&gt;&lt;contributors&gt;&lt;authors&gt;&lt;author&gt;Chalmers, R. M.&lt;/author&gt;&lt;author&gt;Robinson, G.&lt;/author&gt;&lt;author&gt;Elwin, K.&lt;/author&gt;&lt;author&gt;Hadfield, S. J.&lt;/author&gt;&lt;author&gt;Xiao, L.&lt;/author&gt;&lt;author&gt;Ryan, U.&lt;/author&gt;&lt;author&gt;Modha, D.&lt;/author&gt;&lt;author&gt;Mallaghan, C.&lt;/author&gt;&lt;/authors&gt;&lt;/contributors&gt;&lt;titles&gt;&lt;title&gt;Cryptosporidium sp. rabbit genotype, a newly identified human pathogen&lt;/title&gt;&lt;secondary-title&gt;Emerg Infect Dis&lt;/secondary-title&gt;&lt;/titles&gt;&lt;periodical&gt;&lt;full-title&gt;Emerg Infect Dis&lt;/full-title&gt;&lt;/periodical&gt;&lt;pages&gt;829-30&lt;/pages&gt;&lt;volume&gt;15&lt;/volume&gt;&lt;number&gt;5&lt;/number&gt;&lt;keywords&gt;&lt;keyword&gt;Animals&lt;/keyword&gt;&lt;keyword&gt;Cryptosporidiosis/epidemiology/*parasitology&lt;/keyword&gt;&lt;keyword&gt;*Cryptosporidium/classification/genetics/isolation &amp;amp; purification/pathogenicity&lt;/keyword&gt;&lt;keyword&gt;DNA, Protozoan/analysis/isolation &amp;amp; purification&lt;/keyword&gt;&lt;keyword&gt;Diarrhea/*parasitology&lt;/keyword&gt;&lt;keyword&gt;England/epidemiology&lt;/keyword&gt;&lt;keyword&gt;Feces/parasitology&lt;/keyword&gt;&lt;keyword&gt;Fresh Water/*parasitology&lt;/keyword&gt;&lt;keyword&gt;Genotype&lt;/keyword&gt;&lt;keyword&gt;Humans&lt;/keyword&gt;&lt;keyword&gt;Molecular Sequence Data&lt;/keyword&gt;&lt;keyword&gt;Rabbits/*parasitology&lt;/keyword&gt;&lt;keyword&gt;Sequence Analysis, DNA&lt;/keyword&gt;&lt;keyword&gt;Water Purification/methods&lt;/keyword&gt;&lt;keyword&gt;Water Supply&lt;/keyword&gt;&lt;/keywords&gt;&lt;dates&gt;&lt;year&gt;2009&lt;/year&gt;&lt;pub-dates&gt;&lt;date&gt;May&lt;/date&gt;&lt;/pub-dates&gt;&lt;/dates&gt;&lt;isbn&gt;1080-6059 (Electronic)&amp;#xD;1080-6040 (Linking)&lt;/isbn&gt;&lt;accession-num&gt;19402985&lt;/accession-num&gt;&lt;urls&gt;&lt;related-urls&gt;&lt;url&gt;http://www.ncbi.nlm.nih.gov/pubmed/19402985&lt;/url&gt;&lt;/related-urls&gt;&lt;/urls&gt;&lt;custom2&gt;PMC2687022&lt;/custom2&gt;&lt;electronic-resource-num&gt;10.3201/eid1505.081419&lt;/electronic-resource-num&gt;&lt;/record&gt;&lt;/Cite&gt;&lt;/EndNote&gt;</w:instrText>
      </w:r>
      <w:r w:rsidR="004B4F08" w:rsidRPr="002720A0">
        <w:rPr>
          <w:rFonts w:ascii="Times New Roman" w:hAnsi="Times New Roman"/>
          <w:color w:val="000000"/>
        </w:rPr>
        <w:fldChar w:fldCharType="separate"/>
      </w:r>
      <w:r w:rsidR="00D05BC8">
        <w:rPr>
          <w:rFonts w:ascii="Times New Roman" w:hAnsi="Times New Roman"/>
          <w:noProof/>
          <w:color w:val="000000"/>
        </w:rPr>
        <w:t>[</w:t>
      </w:r>
      <w:hyperlink w:anchor="_ENREF_11" w:tooltip="Chalmers, 2009 #182" w:history="1">
        <w:r w:rsidR="002251E6">
          <w:rPr>
            <w:rFonts w:ascii="Times New Roman" w:hAnsi="Times New Roman"/>
            <w:noProof/>
            <w:color w:val="000000"/>
          </w:rPr>
          <w:t>11</w:t>
        </w:r>
      </w:hyperlink>
      <w:r w:rsidR="00D05BC8">
        <w:rPr>
          <w:rFonts w:ascii="Times New Roman" w:hAnsi="Times New Roman"/>
          <w:noProof/>
          <w:color w:val="000000"/>
        </w:rPr>
        <w:t>]</w:t>
      </w:r>
      <w:r w:rsidR="004B4F08" w:rsidRPr="002720A0">
        <w:rPr>
          <w:rFonts w:ascii="Times New Roman" w:hAnsi="Times New Roman"/>
          <w:color w:val="000000"/>
        </w:rPr>
        <w:fldChar w:fldCharType="end"/>
      </w:r>
      <w:r w:rsidRPr="003D49EE">
        <w:rPr>
          <w:rFonts w:ascii="Times New Roman" w:hAnsi="Times New Roman"/>
          <w:i/>
          <w:color w:val="000000"/>
        </w:rPr>
        <w:t xml:space="preserve">. </w:t>
      </w:r>
      <w:r w:rsidRPr="000276F1">
        <w:rPr>
          <w:rFonts w:ascii="Times New Roman" w:hAnsi="Times New Roman"/>
          <w:color w:val="000000"/>
        </w:rPr>
        <w:t>The species distribution varies geographically and temporally</w:t>
      </w:r>
      <w:r w:rsidR="0064452B">
        <w:rPr>
          <w:rFonts w:ascii="Times New Roman" w:hAnsi="Times New Roman"/>
          <w:color w:val="000000"/>
        </w:rPr>
        <w:t>.</w:t>
      </w:r>
      <w:r w:rsidRPr="000276F1">
        <w:rPr>
          <w:rFonts w:ascii="Times New Roman" w:hAnsi="Times New Roman"/>
          <w:color w:val="000000"/>
        </w:rPr>
        <w:t xml:space="preserve"> </w:t>
      </w:r>
      <w:r w:rsidR="0064452B">
        <w:rPr>
          <w:rFonts w:ascii="Times New Roman" w:hAnsi="Times New Roman"/>
          <w:color w:val="000000"/>
        </w:rPr>
        <w:t>I</w:t>
      </w:r>
      <w:r w:rsidR="0064452B" w:rsidRPr="004C3F50">
        <w:rPr>
          <w:rFonts w:ascii="Times New Roman" w:hAnsi="Times New Roman"/>
          <w:color w:val="000000"/>
        </w:rPr>
        <w:t xml:space="preserve">n </w:t>
      </w:r>
      <w:r w:rsidRPr="004C3F50">
        <w:rPr>
          <w:rFonts w:ascii="Times New Roman" w:hAnsi="Times New Roman"/>
          <w:color w:val="000000"/>
        </w:rPr>
        <w:t xml:space="preserve">most countries </w:t>
      </w:r>
      <w:r w:rsidRPr="000276F1">
        <w:rPr>
          <w:rFonts w:ascii="Times New Roman" w:hAnsi="Times New Roman"/>
          <w:i/>
          <w:color w:val="000000"/>
        </w:rPr>
        <w:t>C. parvum</w:t>
      </w:r>
      <w:r w:rsidRPr="004C3F50">
        <w:rPr>
          <w:rFonts w:ascii="Times New Roman" w:hAnsi="Times New Roman"/>
          <w:color w:val="000000"/>
        </w:rPr>
        <w:t xml:space="preserve"> and/or </w:t>
      </w:r>
      <w:r w:rsidRPr="000276F1">
        <w:rPr>
          <w:rFonts w:ascii="Times New Roman" w:hAnsi="Times New Roman"/>
          <w:i/>
          <w:color w:val="000000"/>
        </w:rPr>
        <w:t>C. hominis</w:t>
      </w:r>
      <w:r w:rsidRPr="004C3F50">
        <w:rPr>
          <w:rFonts w:ascii="Times New Roman" w:hAnsi="Times New Roman"/>
          <w:color w:val="000000"/>
        </w:rPr>
        <w:t xml:space="preserve"> </w:t>
      </w:r>
      <w:r w:rsidR="0064452B">
        <w:rPr>
          <w:rFonts w:ascii="Times New Roman" w:hAnsi="Times New Roman"/>
          <w:color w:val="000000"/>
        </w:rPr>
        <w:t xml:space="preserve">are </w:t>
      </w:r>
      <w:r w:rsidR="002414BB">
        <w:rPr>
          <w:rFonts w:ascii="Times New Roman" w:hAnsi="Times New Roman"/>
          <w:color w:val="000000"/>
        </w:rPr>
        <w:t xml:space="preserve">the </w:t>
      </w:r>
      <w:r w:rsidRPr="004C3F50">
        <w:rPr>
          <w:rFonts w:ascii="Times New Roman" w:hAnsi="Times New Roman"/>
          <w:color w:val="000000"/>
        </w:rPr>
        <w:t>predomin</w:t>
      </w:r>
      <w:r w:rsidR="0064452B">
        <w:rPr>
          <w:rFonts w:ascii="Times New Roman" w:hAnsi="Times New Roman"/>
          <w:color w:val="000000"/>
        </w:rPr>
        <w:t>ant</w:t>
      </w:r>
      <w:r w:rsidR="002414BB">
        <w:rPr>
          <w:rFonts w:ascii="Times New Roman" w:hAnsi="Times New Roman"/>
          <w:color w:val="000000"/>
        </w:rPr>
        <w:t xml:space="preserve"> human infective </w:t>
      </w:r>
      <w:r w:rsidR="00252F96">
        <w:rPr>
          <w:rFonts w:ascii="Times New Roman" w:hAnsi="Times New Roman"/>
          <w:color w:val="000000"/>
        </w:rPr>
        <w:t>species</w:t>
      </w:r>
      <w:r w:rsidRPr="004C3F50">
        <w:rPr>
          <w:rFonts w:ascii="Times New Roman" w:hAnsi="Times New Roman"/>
          <w:color w:val="000000"/>
        </w:rPr>
        <w:t xml:space="preserve">. The only known </w:t>
      </w:r>
      <w:r w:rsidRPr="004C3F50">
        <w:rPr>
          <w:rFonts w:ascii="Times New Roman" w:hAnsi="Times New Roman"/>
          <w:i/>
          <w:color w:val="000000"/>
        </w:rPr>
        <w:t xml:space="preserve">Giardia </w:t>
      </w:r>
      <w:r w:rsidRPr="004C3F50">
        <w:rPr>
          <w:rFonts w:ascii="Times New Roman" w:hAnsi="Times New Roman"/>
          <w:color w:val="000000"/>
        </w:rPr>
        <w:t xml:space="preserve">species causing human disease is </w:t>
      </w:r>
      <w:r w:rsidRPr="004C3F50">
        <w:rPr>
          <w:rFonts w:ascii="Times New Roman" w:hAnsi="Times New Roman"/>
          <w:i/>
          <w:color w:val="000000"/>
        </w:rPr>
        <w:t xml:space="preserve">Giardia duodenalis </w:t>
      </w:r>
      <w:r w:rsidRPr="004C3F50">
        <w:rPr>
          <w:rFonts w:ascii="Times New Roman" w:hAnsi="Times New Roman"/>
          <w:color w:val="000000"/>
        </w:rPr>
        <w:t xml:space="preserve">(also known as </w:t>
      </w:r>
      <w:r w:rsidRPr="004C3F50">
        <w:rPr>
          <w:rFonts w:ascii="Times New Roman" w:hAnsi="Times New Roman"/>
          <w:i/>
          <w:color w:val="000000"/>
        </w:rPr>
        <w:t xml:space="preserve">Giardia lamblia </w:t>
      </w:r>
      <w:r w:rsidRPr="004C3F50">
        <w:rPr>
          <w:rFonts w:ascii="Times New Roman" w:hAnsi="Times New Roman"/>
          <w:color w:val="000000"/>
        </w:rPr>
        <w:t xml:space="preserve">and </w:t>
      </w:r>
      <w:r w:rsidRPr="004C3F50">
        <w:rPr>
          <w:rFonts w:ascii="Times New Roman" w:hAnsi="Times New Roman"/>
          <w:i/>
          <w:color w:val="000000"/>
        </w:rPr>
        <w:t>Giardia intestinalis</w:t>
      </w:r>
      <w:r w:rsidRPr="004C3F50">
        <w:rPr>
          <w:rFonts w:ascii="Times New Roman" w:hAnsi="Times New Roman"/>
          <w:color w:val="000000"/>
        </w:rPr>
        <w:t>)</w:t>
      </w:r>
      <w:r w:rsidR="0064452B">
        <w:rPr>
          <w:rFonts w:ascii="Times New Roman" w:hAnsi="Times New Roman"/>
          <w:color w:val="000000"/>
        </w:rPr>
        <w:t>.</w:t>
      </w:r>
      <w:r w:rsidRPr="004C3F50">
        <w:rPr>
          <w:rFonts w:ascii="Times New Roman" w:hAnsi="Times New Roman"/>
          <w:color w:val="000000"/>
        </w:rPr>
        <w:t xml:space="preserve"> </w:t>
      </w:r>
      <w:r w:rsidR="005954C6" w:rsidRPr="005954C6">
        <w:rPr>
          <w:rFonts w:ascii="Times New Roman" w:hAnsi="Times New Roman"/>
          <w:i/>
          <w:color w:val="000000"/>
        </w:rPr>
        <w:t xml:space="preserve"> </w:t>
      </w:r>
      <w:r w:rsidR="005954C6" w:rsidRPr="004C3F50">
        <w:rPr>
          <w:rFonts w:ascii="Times New Roman" w:hAnsi="Times New Roman"/>
          <w:i/>
          <w:color w:val="000000"/>
        </w:rPr>
        <w:t>Giardia</w:t>
      </w:r>
      <w:r w:rsidR="00897D83" w:rsidRPr="004C3F50">
        <w:rPr>
          <w:rFonts w:ascii="Times New Roman" w:hAnsi="Times New Roman"/>
          <w:i/>
          <w:color w:val="000000"/>
        </w:rPr>
        <w:t xml:space="preserve"> </w:t>
      </w:r>
      <w:r w:rsidR="0064452B" w:rsidRPr="004C3F50">
        <w:rPr>
          <w:rFonts w:ascii="Times New Roman" w:hAnsi="Times New Roman"/>
          <w:i/>
          <w:color w:val="000000"/>
        </w:rPr>
        <w:t>duodenalis</w:t>
      </w:r>
      <w:r w:rsidRPr="004C3F50">
        <w:rPr>
          <w:rFonts w:ascii="Times New Roman" w:hAnsi="Times New Roman"/>
          <w:color w:val="000000"/>
        </w:rPr>
        <w:t xml:space="preserve"> </w:t>
      </w:r>
      <w:r w:rsidR="0064452B">
        <w:rPr>
          <w:rFonts w:ascii="Times New Roman" w:hAnsi="Times New Roman"/>
          <w:color w:val="000000"/>
        </w:rPr>
        <w:t xml:space="preserve">is </w:t>
      </w:r>
      <w:r w:rsidRPr="004C3F50">
        <w:rPr>
          <w:rFonts w:ascii="Times New Roman" w:hAnsi="Times New Roman"/>
          <w:color w:val="000000"/>
        </w:rPr>
        <w:t xml:space="preserve">separated into assemblages </w:t>
      </w:r>
      <w:r w:rsidR="000C3918">
        <w:rPr>
          <w:rFonts w:ascii="Times New Roman" w:hAnsi="Times New Roman"/>
          <w:color w:val="000000"/>
        </w:rPr>
        <w:t xml:space="preserve">identified </w:t>
      </w:r>
      <w:r w:rsidRPr="004C3F50">
        <w:rPr>
          <w:rFonts w:ascii="Times New Roman" w:hAnsi="Times New Roman"/>
          <w:color w:val="000000"/>
        </w:rPr>
        <w:t xml:space="preserve">originally </w:t>
      </w:r>
      <w:r w:rsidR="000C3918">
        <w:rPr>
          <w:rFonts w:ascii="Times New Roman" w:hAnsi="Times New Roman"/>
          <w:color w:val="000000"/>
        </w:rPr>
        <w:lastRenderedPageBreak/>
        <w:t>by</w:t>
      </w:r>
      <w:r w:rsidR="00107DE6">
        <w:rPr>
          <w:rFonts w:ascii="Times New Roman" w:hAnsi="Times New Roman"/>
          <w:color w:val="000000"/>
        </w:rPr>
        <w:t xml:space="preserve"> </w:t>
      </w:r>
      <w:r w:rsidRPr="004C3F50">
        <w:rPr>
          <w:rFonts w:ascii="Times New Roman" w:hAnsi="Times New Roman"/>
          <w:color w:val="000000"/>
        </w:rPr>
        <w:t>enzyme electrophoretic profiles</w:t>
      </w:r>
      <w:r w:rsidR="0064452B">
        <w:rPr>
          <w:rFonts w:ascii="Times New Roman" w:hAnsi="Times New Roman"/>
          <w:color w:val="000000"/>
        </w:rPr>
        <w:t xml:space="preserve"> but which </w:t>
      </w:r>
      <w:r w:rsidR="000C3918">
        <w:rPr>
          <w:rFonts w:ascii="Times New Roman" w:hAnsi="Times New Roman"/>
          <w:color w:val="000000"/>
        </w:rPr>
        <w:t>are now</w:t>
      </w:r>
      <w:r w:rsidR="0064452B">
        <w:rPr>
          <w:rFonts w:ascii="Times New Roman" w:hAnsi="Times New Roman"/>
          <w:color w:val="000000"/>
        </w:rPr>
        <w:t xml:space="preserve"> determined</w:t>
      </w:r>
      <w:r w:rsidR="0064452B" w:rsidRPr="004C3F50">
        <w:rPr>
          <w:rFonts w:ascii="Times New Roman" w:hAnsi="Times New Roman"/>
          <w:color w:val="000000"/>
        </w:rPr>
        <w:t xml:space="preserve"> </w:t>
      </w:r>
      <w:r w:rsidRPr="004C3F50">
        <w:rPr>
          <w:rFonts w:ascii="Times New Roman" w:hAnsi="Times New Roman"/>
          <w:color w:val="000000"/>
        </w:rPr>
        <w:t xml:space="preserve">by molecular analyses. </w:t>
      </w:r>
      <w:r w:rsidR="0064452B">
        <w:rPr>
          <w:rFonts w:ascii="Times New Roman" w:hAnsi="Times New Roman"/>
          <w:color w:val="000000"/>
        </w:rPr>
        <w:t>T</w:t>
      </w:r>
      <w:r w:rsidRPr="004C3F50">
        <w:rPr>
          <w:rFonts w:ascii="Times New Roman" w:hAnsi="Times New Roman"/>
          <w:color w:val="000000"/>
        </w:rPr>
        <w:t>here are seven assemblages (A-</w:t>
      </w:r>
      <w:r w:rsidR="000650ED">
        <w:rPr>
          <w:rFonts w:ascii="Times New Roman" w:hAnsi="Times New Roman"/>
          <w:color w:val="000000"/>
        </w:rPr>
        <w:t>H)</w:t>
      </w:r>
      <w:r w:rsidR="00FB4372">
        <w:rPr>
          <w:rFonts w:ascii="Times New Roman" w:hAnsi="Times New Roman"/>
          <w:color w:val="000000"/>
        </w:rPr>
        <w:t>, many of which are host</w:t>
      </w:r>
      <w:r w:rsidR="00252F96">
        <w:rPr>
          <w:rFonts w:ascii="Times New Roman" w:hAnsi="Times New Roman"/>
          <w:color w:val="000000"/>
        </w:rPr>
        <w:t xml:space="preserve"> adapted</w:t>
      </w:r>
      <w:r w:rsidR="00FB4372">
        <w:rPr>
          <w:rFonts w:ascii="Times New Roman" w:hAnsi="Times New Roman"/>
          <w:color w:val="000000"/>
        </w:rPr>
        <w:t>,</w:t>
      </w:r>
      <w:r w:rsidRPr="004C3F50">
        <w:rPr>
          <w:rFonts w:ascii="Times New Roman" w:hAnsi="Times New Roman"/>
          <w:color w:val="000000"/>
        </w:rPr>
        <w:t xml:space="preserve"> A and B </w:t>
      </w:r>
      <w:r w:rsidR="000C3918">
        <w:rPr>
          <w:rFonts w:ascii="Times New Roman" w:hAnsi="Times New Roman"/>
          <w:color w:val="000000"/>
        </w:rPr>
        <w:t xml:space="preserve">being the ones </w:t>
      </w:r>
      <w:r w:rsidRPr="004C3F50">
        <w:rPr>
          <w:rFonts w:ascii="Times New Roman" w:hAnsi="Times New Roman"/>
          <w:color w:val="000000"/>
        </w:rPr>
        <w:t xml:space="preserve">most frequently </w:t>
      </w:r>
      <w:r w:rsidR="0064452B">
        <w:rPr>
          <w:rFonts w:ascii="Times New Roman" w:hAnsi="Times New Roman"/>
          <w:color w:val="000000"/>
        </w:rPr>
        <w:t>found in</w:t>
      </w:r>
      <w:r w:rsidR="0064452B" w:rsidRPr="004C3F50">
        <w:rPr>
          <w:rFonts w:ascii="Times New Roman" w:hAnsi="Times New Roman"/>
          <w:color w:val="000000"/>
        </w:rPr>
        <w:t xml:space="preserve"> </w:t>
      </w:r>
      <w:r w:rsidRPr="004C3F50">
        <w:rPr>
          <w:rFonts w:ascii="Times New Roman" w:hAnsi="Times New Roman"/>
          <w:color w:val="000000"/>
        </w:rPr>
        <w:t xml:space="preserve">humans </w:t>
      </w:r>
      <w:r w:rsidR="004B4F08" w:rsidRPr="004C3F50">
        <w:rPr>
          <w:rFonts w:ascii="Times New Roman" w:hAnsi="Times New Roman"/>
          <w:color w:val="000000"/>
        </w:rPr>
        <w:fldChar w:fldCharType="begin">
          <w:fldData xml:space="preserve">PEVuZE5vdGU+PENpdGU+PEF1dGhvcj5YaWFvPC9BdXRob3I+PFllYXI+MjAwODwvWWVhcj48UmVj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==
</w:fldData>
        </w:fldChar>
      </w:r>
      <w:r w:rsidR="004E1FAE">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PEVuZE5vdGU+PENpdGU+PEF1dGhvcj5YaWFvPC9BdXRob3I+PFllYXI+MjAwODwvWWVhcj48UmVj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==
</w:fldData>
        </w:fldChar>
      </w:r>
      <w:r w:rsidR="004E1FAE">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sidRPr="004C3F50">
        <w:rPr>
          <w:rFonts w:ascii="Times New Roman" w:hAnsi="Times New Roman"/>
          <w:color w:val="000000"/>
        </w:rPr>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12" w:tooltip="Xiao, 2008 #128" w:history="1">
        <w:r w:rsidR="002251E6">
          <w:rPr>
            <w:rFonts w:ascii="Times New Roman" w:hAnsi="Times New Roman"/>
            <w:noProof/>
            <w:color w:val="000000"/>
          </w:rPr>
          <w:t>12</w:t>
        </w:r>
      </w:hyperlink>
      <w:r w:rsidR="004E1FAE">
        <w:rPr>
          <w:rFonts w:ascii="Times New Roman" w:hAnsi="Times New Roman"/>
          <w:noProof/>
          <w:color w:val="000000"/>
        </w:rPr>
        <w:t xml:space="preserve">, </w:t>
      </w:r>
      <w:hyperlink w:anchor="_ENREF_13" w:tooltip="Feng, 2011 #263" w:history="1">
        <w:r w:rsidR="002251E6">
          <w:rPr>
            <w:rFonts w:ascii="Times New Roman" w:hAnsi="Times New Roman"/>
            <w:noProof/>
            <w:color w:val="000000"/>
          </w:rPr>
          <w:t>13</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Pr="004C3F50">
        <w:rPr>
          <w:rFonts w:ascii="Times New Roman" w:hAnsi="Times New Roman"/>
          <w:color w:val="000000"/>
        </w:rPr>
        <w:t xml:space="preserve">. </w:t>
      </w:r>
    </w:p>
    <w:p w14:paraId="099E79FA" w14:textId="77777777" w:rsidR="00864A4C" w:rsidRPr="004C3F50" w:rsidRDefault="00864A4C" w:rsidP="00E47D39">
      <w:pPr>
        <w:spacing w:line="480" w:lineRule="auto"/>
        <w:contextualSpacing/>
        <w:rPr>
          <w:rFonts w:ascii="Times New Roman" w:hAnsi="Times New Roman"/>
          <w:color w:val="000000"/>
        </w:rPr>
      </w:pPr>
    </w:p>
    <w:p w14:paraId="1FBA188E" w14:textId="6C68E52A" w:rsidR="00864A4C" w:rsidRPr="004C3F50" w:rsidRDefault="0064452B" w:rsidP="00E47D39">
      <w:pPr>
        <w:spacing w:line="480" w:lineRule="auto"/>
        <w:contextualSpacing/>
        <w:rPr>
          <w:rFonts w:ascii="Times New Roman" w:hAnsi="Times New Roman"/>
          <w:color w:val="000000"/>
        </w:rPr>
      </w:pPr>
      <w:r>
        <w:rPr>
          <w:rFonts w:ascii="Times New Roman" w:hAnsi="Times New Roman"/>
          <w:color w:val="000000"/>
        </w:rPr>
        <w:t>F</w:t>
      </w:r>
      <w:r w:rsidR="00864A4C" w:rsidRPr="004C3F50">
        <w:rPr>
          <w:rFonts w:ascii="Times New Roman" w:hAnsi="Times New Roman"/>
          <w:color w:val="000000"/>
        </w:rPr>
        <w:t xml:space="preserve">ew data are available on the different </w:t>
      </w:r>
      <w:r w:rsidR="00864A4C" w:rsidRPr="004C3F50">
        <w:rPr>
          <w:rFonts w:ascii="Times New Roman" w:hAnsi="Times New Roman"/>
          <w:i/>
          <w:color w:val="000000"/>
        </w:rPr>
        <w:t xml:space="preserve">Cryptosporidium </w:t>
      </w:r>
      <w:r w:rsidR="00864A4C" w:rsidRPr="004C3F50">
        <w:rPr>
          <w:rFonts w:ascii="Times New Roman" w:hAnsi="Times New Roman"/>
          <w:color w:val="000000"/>
        </w:rPr>
        <w:t xml:space="preserve">species and </w:t>
      </w:r>
      <w:r w:rsidR="00897D83" w:rsidRPr="004C3F50">
        <w:rPr>
          <w:rFonts w:ascii="Times New Roman" w:hAnsi="Times New Roman"/>
          <w:i/>
          <w:color w:val="000000"/>
        </w:rPr>
        <w:t>G</w:t>
      </w:r>
      <w:r w:rsidR="00897D83">
        <w:rPr>
          <w:rFonts w:ascii="Times New Roman" w:hAnsi="Times New Roman"/>
          <w:i/>
          <w:color w:val="000000"/>
        </w:rPr>
        <w:t xml:space="preserve">. </w:t>
      </w:r>
      <w:r w:rsidR="00864A4C" w:rsidRPr="004C3F50">
        <w:rPr>
          <w:rFonts w:ascii="Times New Roman" w:hAnsi="Times New Roman"/>
          <w:i/>
          <w:color w:val="000000"/>
        </w:rPr>
        <w:t>duodenalis</w:t>
      </w:r>
      <w:r w:rsidR="00864A4C" w:rsidRPr="004C3F50">
        <w:rPr>
          <w:rFonts w:ascii="Times New Roman" w:hAnsi="Times New Roman"/>
          <w:color w:val="000000"/>
        </w:rPr>
        <w:t xml:space="preserve"> assemblages</w:t>
      </w:r>
      <w:r w:rsidR="00864A4C" w:rsidRPr="004C3F50">
        <w:rPr>
          <w:rFonts w:ascii="Times New Roman" w:hAnsi="Times New Roman"/>
          <w:i/>
          <w:color w:val="000000"/>
        </w:rPr>
        <w:t xml:space="preserve"> </w:t>
      </w:r>
      <w:r w:rsidR="00864A4C" w:rsidRPr="004C3F50">
        <w:rPr>
          <w:rFonts w:ascii="Times New Roman" w:hAnsi="Times New Roman"/>
          <w:color w:val="000000"/>
        </w:rPr>
        <w:t xml:space="preserve">causing </w:t>
      </w:r>
      <w:r w:rsidR="00F222E6">
        <w:rPr>
          <w:rFonts w:ascii="Times New Roman" w:hAnsi="Times New Roman"/>
          <w:color w:val="000000"/>
        </w:rPr>
        <w:t>disease</w:t>
      </w:r>
      <w:r w:rsidR="00F222E6" w:rsidRPr="004C3F50">
        <w:rPr>
          <w:rFonts w:ascii="Times New Roman" w:hAnsi="Times New Roman"/>
          <w:color w:val="000000"/>
        </w:rPr>
        <w:t xml:space="preserve"> </w:t>
      </w:r>
      <w:r w:rsidR="00864A4C" w:rsidRPr="004C3F50">
        <w:rPr>
          <w:rFonts w:ascii="Times New Roman" w:hAnsi="Times New Roman"/>
          <w:color w:val="000000"/>
        </w:rPr>
        <w:t>in children in Cambodia</w:t>
      </w:r>
      <w:r>
        <w:rPr>
          <w:rFonts w:ascii="Times New Roman" w:hAnsi="Times New Roman"/>
          <w:color w:val="000000"/>
        </w:rPr>
        <w:t>.</w:t>
      </w:r>
      <w:r w:rsidR="00864A4C" w:rsidRPr="004C3F50">
        <w:rPr>
          <w:rFonts w:ascii="Times New Roman" w:hAnsi="Times New Roman"/>
          <w:color w:val="000000"/>
        </w:rPr>
        <w:t xml:space="preserve"> </w:t>
      </w:r>
      <w:r>
        <w:rPr>
          <w:rFonts w:ascii="Times New Roman" w:hAnsi="Times New Roman"/>
          <w:color w:val="000000"/>
        </w:rPr>
        <w:t>R</w:t>
      </w:r>
      <w:r w:rsidR="00864A4C" w:rsidRPr="004C3F50">
        <w:rPr>
          <w:rFonts w:ascii="Times New Roman" w:hAnsi="Times New Roman"/>
          <w:color w:val="000000"/>
        </w:rPr>
        <w:t>outine diagnos</w:t>
      </w:r>
      <w:r>
        <w:rPr>
          <w:rFonts w:ascii="Times New Roman" w:hAnsi="Times New Roman"/>
          <w:color w:val="000000"/>
        </w:rPr>
        <w:t>tic</w:t>
      </w:r>
      <w:r w:rsidR="00864A4C" w:rsidRPr="004C3F50">
        <w:rPr>
          <w:rFonts w:ascii="Times New Roman" w:hAnsi="Times New Roman"/>
          <w:color w:val="000000"/>
        </w:rPr>
        <w:t xml:space="preserve"> </w:t>
      </w:r>
      <w:r>
        <w:rPr>
          <w:rFonts w:ascii="Times New Roman" w:hAnsi="Times New Roman"/>
          <w:color w:val="000000"/>
        </w:rPr>
        <w:t xml:space="preserve">facilities </w:t>
      </w:r>
      <w:r w:rsidR="00864A4C" w:rsidRPr="004C3F50">
        <w:rPr>
          <w:rFonts w:ascii="Times New Roman" w:hAnsi="Times New Roman"/>
          <w:color w:val="000000"/>
        </w:rPr>
        <w:t xml:space="preserve">do not provide this level of differentiation. </w:t>
      </w:r>
      <w:r w:rsidR="00BD0EBB" w:rsidRPr="004C3F50">
        <w:rPr>
          <w:rFonts w:ascii="Times New Roman" w:hAnsi="Times New Roman"/>
          <w:i/>
          <w:color w:val="000000"/>
        </w:rPr>
        <w:t xml:space="preserve">Giardia </w:t>
      </w:r>
      <w:r w:rsidR="00D921DB" w:rsidRPr="004C3F50">
        <w:rPr>
          <w:rFonts w:ascii="Times New Roman" w:hAnsi="Times New Roman"/>
          <w:i/>
          <w:color w:val="000000"/>
        </w:rPr>
        <w:t>duodenalis</w:t>
      </w:r>
      <w:r w:rsidR="00D921DB" w:rsidRPr="004C3F50" w:rsidDel="00D921DB">
        <w:rPr>
          <w:rFonts w:ascii="Times New Roman" w:hAnsi="Times New Roman"/>
          <w:color w:val="000000"/>
        </w:rPr>
        <w:t xml:space="preserve"> </w:t>
      </w:r>
      <w:r w:rsidR="00D921DB">
        <w:rPr>
          <w:rFonts w:ascii="Times New Roman" w:hAnsi="Times New Roman"/>
          <w:color w:val="000000"/>
        </w:rPr>
        <w:t>can be</w:t>
      </w:r>
      <w:r w:rsidR="00864A4C" w:rsidRPr="004C3F50">
        <w:rPr>
          <w:rFonts w:ascii="Times New Roman" w:hAnsi="Times New Roman"/>
          <w:color w:val="000000"/>
        </w:rPr>
        <w:t xml:space="preserve"> diagnosed using </w:t>
      </w:r>
      <w:r>
        <w:rPr>
          <w:rFonts w:ascii="Times New Roman" w:hAnsi="Times New Roman"/>
          <w:color w:val="000000"/>
        </w:rPr>
        <w:t xml:space="preserve">direct </w:t>
      </w:r>
      <w:r w:rsidR="00864A4C" w:rsidRPr="004C3F50">
        <w:rPr>
          <w:rFonts w:ascii="Times New Roman" w:hAnsi="Times New Roman"/>
          <w:color w:val="000000"/>
        </w:rPr>
        <w:t xml:space="preserve">microscopy of </w:t>
      </w:r>
      <w:r>
        <w:rPr>
          <w:rFonts w:ascii="Times New Roman" w:hAnsi="Times New Roman"/>
          <w:color w:val="000000"/>
        </w:rPr>
        <w:t xml:space="preserve">a </w:t>
      </w:r>
      <w:r w:rsidR="00864A4C" w:rsidRPr="004C3F50">
        <w:rPr>
          <w:rFonts w:ascii="Times New Roman" w:hAnsi="Times New Roman"/>
          <w:color w:val="000000"/>
        </w:rPr>
        <w:t xml:space="preserve">wet preparation </w:t>
      </w:r>
      <w:r>
        <w:rPr>
          <w:rFonts w:ascii="Times New Roman" w:hAnsi="Times New Roman"/>
          <w:color w:val="000000"/>
        </w:rPr>
        <w:t>of</w:t>
      </w:r>
      <w:r w:rsidR="00864A4C" w:rsidRPr="004C3F50">
        <w:rPr>
          <w:rFonts w:ascii="Times New Roman" w:hAnsi="Times New Roman"/>
          <w:color w:val="000000"/>
        </w:rPr>
        <w:t xml:space="preserve"> f</w:t>
      </w:r>
      <w:r>
        <w:rPr>
          <w:rFonts w:ascii="Times New Roman" w:hAnsi="Times New Roman"/>
          <w:color w:val="000000"/>
        </w:rPr>
        <w:t>a</w:t>
      </w:r>
      <w:r w:rsidR="00864A4C" w:rsidRPr="004C3F50">
        <w:rPr>
          <w:rFonts w:ascii="Times New Roman" w:hAnsi="Times New Roman"/>
          <w:color w:val="000000"/>
        </w:rPr>
        <w:t>ec</w:t>
      </w:r>
      <w:r>
        <w:rPr>
          <w:rFonts w:ascii="Times New Roman" w:hAnsi="Times New Roman"/>
          <w:color w:val="000000"/>
        </w:rPr>
        <w:t>es</w:t>
      </w:r>
      <w:r w:rsidR="009A297C">
        <w:rPr>
          <w:rFonts w:ascii="Times New Roman" w:hAnsi="Times New Roman"/>
          <w:color w:val="000000"/>
        </w:rPr>
        <w:t>,</w:t>
      </w:r>
      <w:r w:rsidR="00864A4C" w:rsidRPr="004C3F50">
        <w:rPr>
          <w:rFonts w:ascii="Times New Roman" w:hAnsi="Times New Roman"/>
          <w:color w:val="000000"/>
        </w:rPr>
        <w:t xml:space="preserve"> </w:t>
      </w:r>
      <w:r>
        <w:rPr>
          <w:rFonts w:ascii="Times New Roman" w:hAnsi="Times New Roman"/>
          <w:color w:val="000000"/>
        </w:rPr>
        <w:t xml:space="preserve">with or without </w:t>
      </w:r>
      <w:r w:rsidR="00864A4C" w:rsidRPr="004C3F50">
        <w:rPr>
          <w:rFonts w:ascii="Times New Roman" w:hAnsi="Times New Roman"/>
          <w:color w:val="000000"/>
        </w:rPr>
        <w:t>concentration</w:t>
      </w:r>
      <w:r w:rsidR="00D921DB">
        <w:rPr>
          <w:rFonts w:ascii="Times New Roman" w:hAnsi="Times New Roman"/>
          <w:color w:val="000000"/>
        </w:rPr>
        <w:t xml:space="preserve">. </w:t>
      </w:r>
      <w:r w:rsidR="00D921DB" w:rsidRPr="004C3F50">
        <w:rPr>
          <w:rFonts w:ascii="Times New Roman" w:hAnsi="Times New Roman"/>
          <w:i/>
          <w:color w:val="000000"/>
        </w:rPr>
        <w:t xml:space="preserve">Cryptosporidium </w:t>
      </w:r>
      <w:r w:rsidR="00D921DB" w:rsidRPr="004C3F50">
        <w:rPr>
          <w:rFonts w:ascii="Times New Roman" w:hAnsi="Times New Roman"/>
          <w:color w:val="000000"/>
        </w:rPr>
        <w:t>species</w:t>
      </w:r>
      <w:r>
        <w:rPr>
          <w:rFonts w:ascii="Times New Roman" w:hAnsi="Times New Roman"/>
          <w:color w:val="000000"/>
        </w:rPr>
        <w:t xml:space="preserve"> </w:t>
      </w:r>
      <w:r w:rsidR="00D921DB">
        <w:rPr>
          <w:rFonts w:ascii="Times New Roman" w:hAnsi="Times New Roman"/>
          <w:color w:val="000000"/>
        </w:rPr>
        <w:t xml:space="preserve">are </w:t>
      </w:r>
      <w:r w:rsidR="00F222E6">
        <w:rPr>
          <w:rFonts w:ascii="Times New Roman" w:hAnsi="Times New Roman"/>
          <w:color w:val="000000"/>
        </w:rPr>
        <w:t xml:space="preserve">usually </w:t>
      </w:r>
      <w:r w:rsidR="00D921DB">
        <w:rPr>
          <w:rFonts w:ascii="Times New Roman" w:hAnsi="Times New Roman"/>
          <w:color w:val="000000"/>
        </w:rPr>
        <w:t>detected by direct microscopy of</w:t>
      </w:r>
      <w:r w:rsidR="00864A4C" w:rsidRPr="004C3F50">
        <w:rPr>
          <w:rFonts w:ascii="Times New Roman" w:hAnsi="Times New Roman"/>
          <w:color w:val="000000"/>
        </w:rPr>
        <w:t xml:space="preserve"> a cold Zeihl Neelson </w:t>
      </w:r>
      <w:r w:rsidR="009C625E">
        <w:rPr>
          <w:rFonts w:ascii="Times New Roman" w:hAnsi="Times New Roman"/>
          <w:color w:val="000000"/>
        </w:rPr>
        <w:t xml:space="preserve">(ZN) </w:t>
      </w:r>
      <w:r w:rsidR="009A297C">
        <w:rPr>
          <w:rFonts w:ascii="Times New Roman" w:hAnsi="Times New Roman"/>
          <w:color w:val="000000"/>
        </w:rPr>
        <w:t xml:space="preserve">faecal </w:t>
      </w:r>
      <w:r w:rsidR="00D921DB">
        <w:rPr>
          <w:rFonts w:ascii="Times New Roman" w:hAnsi="Times New Roman"/>
          <w:color w:val="000000"/>
        </w:rPr>
        <w:t>smear</w:t>
      </w:r>
      <w:r>
        <w:rPr>
          <w:rFonts w:ascii="Times New Roman" w:hAnsi="Times New Roman"/>
          <w:color w:val="000000"/>
        </w:rPr>
        <w:t>.</w:t>
      </w:r>
      <w:r w:rsidR="00864A4C" w:rsidRPr="004C3F50">
        <w:rPr>
          <w:rFonts w:ascii="Times New Roman" w:hAnsi="Times New Roman"/>
          <w:color w:val="000000"/>
        </w:rPr>
        <w:t xml:space="preserve"> </w:t>
      </w:r>
      <w:r w:rsidR="00D921DB">
        <w:rPr>
          <w:rFonts w:ascii="Times New Roman" w:hAnsi="Times New Roman"/>
          <w:color w:val="000000"/>
        </w:rPr>
        <w:t xml:space="preserve">These direct microscopy methods are </w:t>
      </w:r>
      <w:r w:rsidR="00D921DB" w:rsidRPr="004C3F50">
        <w:rPr>
          <w:rFonts w:ascii="Times New Roman" w:hAnsi="Times New Roman"/>
          <w:color w:val="000000"/>
        </w:rPr>
        <w:t>widely used in both developed and developing countries</w:t>
      </w:r>
      <w:r w:rsidR="00D921DB">
        <w:rPr>
          <w:rFonts w:ascii="Times New Roman" w:hAnsi="Times New Roman"/>
          <w:color w:val="000000"/>
        </w:rPr>
        <w:t xml:space="preserve"> but </w:t>
      </w:r>
      <w:r w:rsidR="009A297C">
        <w:rPr>
          <w:rFonts w:ascii="Times New Roman" w:hAnsi="Times New Roman"/>
          <w:color w:val="000000"/>
        </w:rPr>
        <w:t xml:space="preserve">are </w:t>
      </w:r>
      <w:r w:rsidR="00D921DB">
        <w:rPr>
          <w:rFonts w:ascii="Times New Roman" w:hAnsi="Times New Roman"/>
          <w:color w:val="000000"/>
        </w:rPr>
        <w:t>insensitive</w:t>
      </w:r>
      <w:r w:rsidR="00D921DB" w:rsidRPr="004C3F50">
        <w:rPr>
          <w:rFonts w:ascii="Times New Roman" w:hAnsi="Times New Roman"/>
          <w:color w:val="000000"/>
        </w:rPr>
        <w:t xml:space="preserve">. </w:t>
      </w:r>
      <w:r w:rsidR="00D921DB">
        <w:rPr>
          <w:rFonts w:ascii="Times New Roman" w:hAnsi="Times New Roman"/>
          <w:color w:val="000000"/>
        </w:rPr>
        <w:t>A</w:t>
      </w:r>
      <w:r w:rsidR="00D921DB" w:rsidRPr="004C3F50">
        <w:rPr>
          <w:rFonts w:ascii="Times New Roman" w:hAnsi="Times New Roman"/>
          <w:color w:val="000000"/>
        </w:rPr>
        <w:t>ntigen</w:t>
      </w:r>
      <w:r w:rsidR="00F222E6">
        <w:rPr>
          <w:rFonts w:ascii="Times New Roman" w:hAnsi="Times New Roman"/>
          <w:color w:val="000000"/>
        </w:rPr>
        <w:t>-</w:t>
      </w:r>
      <w:r w:rsidR="00D921DB" w:rsidRPr="004C3F50">
        <w:rPr>
          <w:rFonts w:ascii="Times New Roman" w:hAnsi="Times New Roman"/>
          <w:color w:val="000000"/>
        </w:rPr>
        <w:t xml:space="preserve">detecting </w:t>
      </w:r>
      <w:r w:rsidR="00D921DB">
        <w:rPr>
          <w:rFonts w:ascii="Times New Roman" w:hAnsi="Times New Roman"/>
          <w:color w:val="000000"/>
        </w:rPr>
        <w:t>enzyme immunoassays (</w:t>
      </w:r>
      <w:r w:rsidR="00864A4C" w:rsidRPr="004C3F50">
        <w:rPr>
          <w:rFonts w:ascii="Times New Roman" w:hAnsi="Times New Roman"/>
          <w:color w:val="000000"/>
        </w:rPr>
        <w:t>EIA</w:t>
      </w:r>
      <w:r w:rsidR="00D921DB">
        <w:rPr>
          <w:rFonts w:ascii="Times New Roman" w:hAnsi="Times New Roman"/>
          <w:color w:val="000000"/>
        </w:rPr>
        <w:t>)</w:t>
      </w:r>
      <w:r w:rsidR="00864A4C" w:rsidRPr="004C3F50">
        <w:rPr>
          <w:rFonts w:ascii="Times New Roman" w:hAnsi="Times New Roman"/>
          <w:color w:val="000000"/>
        </w:rPr>
        <w:t xml:space="preserve"> </w:t>
      </w:r>
      <w:r w:rsidR="00D921DB">
        <w:rPr>
          <w:rFonts w:ascii="Times New Roman" w:hAnsi="Times New Roman"/>
          <w:color w:val="000000"/>
        </w:rPr>
        <w:t xml:space="preserve">can also be used </w:t>
      </w:r>
      <w:r w:rsidR="00864A4C" w:rsidRPr="004C3F50">
        <w:rPr>
          <w:rFonts w:ascii="Times New Roman" w:hAnsi="Times New Roman"/>
          <w:color w:val="000000"/>
        </w:rPr>
        <w:t xml:space="preserve">directly </w:t>
      </w:r>
      <w:r w:rsidR="00D921DB">
        <w:rPr>
          <w:rFonts w:ascii="Times New Roman" w:hAnsi="Times New Roman"/>
          <w:color w:val="000000"/>
        </w:rPr>
        <w:t>on faeces</w:t>
      </w:r>
      <w:r w:rsidR="00864A4C" w:rsidRPr="004C3F50">
        <w:rPr>
          <w:rFonts w:ascii="Times New Roman" w:hAnsi="Times New Roman"/>
          <w:color w:val="000000"/>
        </w:rPr>
        <w:t xml:space="preserve">. </w:t>
      </w:r>
      <w:r w:rsidR="00D921DB">
        <w:rPr>
          <w:rFonts w:ascii="Times New Roman" w:hAnsi="Times New Roman"/>
          <w:color w:val="000000"/>
        </w:rPr>
        <w:t>Nucleic acid ampli</w:t>
      </w:r>
      <w:r w:rsidR="009A297C">
        <w:rPr>
          <w:rFonts w:ascii="Times New Roman" w:hAnsi="Times New Roman"/>
          <w:color w:val="000000"/>
        </w:rPr>
        <w:t>f</w:t>
      </w:r>
      <w:r w:rsidR="00D921DB">
        <w:rPr>
          <w:rFonts w:ascii="Times New Roman" w:hAnsi="Times New Roman"/>
          <w:color w:val="000000"/>
        </w:rPr>
        <w:t xml:space="preserve">ication </w:t>
      </w:r>
      <w:r w:rsidR="004B2136">
        <w:rPr>
          <w:rFonts w:ascii="Times New Roman" w:hAnsi="Times New Roman"/>
          <w:color w:val="000000"/>
        </w:rPr>
        <w:t>m</w:t>
      </w:r>
      <w:r w:rsidR="00D921DB">
        <w:rPr>
          <w:rFonts w:ascii="Times New Roman" w:hAnsi="Times New Roman"/>
          <w:color w:val="000000"/>
        </w:rPr>
        <w:t>ethods, including</w:t>
      </w:r>
      <w:r w:rsidR="00864A4C" w:rsidRPr="004C3F50">
        <w:rPr>
          <w:rFonts w:ascii="Times New Roman" w:hAnsi="Times New Roman"/>
          <w:color w:val="000000"/>
        </w:rPr>
        <w:t xml:space="preserve"> real-time PCR assays</w:t>
      </w:r>
      <w:r w:rsidR="00D921DB">
        <w:rPr>
          <w:rFonts w:ascii="Times New Roman" w:hAnsi="Times New Roman"/>
          <w:color w:val="000000"/>
        </w:rPr>
        <w:t>,</w:t>
      </w:r>
      <w:r w:rsidR="00864A4C" w:rsidRPr="004C3F50">
        <w:rPr>
          <w:rFonts w:ascii="Times New Roman" w:hAnsi="Times New Roman"/>
          <w:color w:val="000000"/>
        </w:rPr>
        <w:t xml:space="preserve"> increase diagnostic sensitivity and </w:t>
      </w:r>
      <w:r w:rsidR="00D921DB">
        <w:rPr>
          <w:rFonts w:ascii="Times New Roman" w:hAnsi="Times New Roman"/>
          <w:color w:val="000000"/>
        </w:rPr>
        <w:t xml:space="preserve">also </w:t>
      </w:r>
      <w:r w:rsidR="00864A4C" w:rsidRPr="004C3F50">
        <w:rPr>
          <w:rFonts w:ascii="Times New Roman" w:hAnsi="Times New Roman"/>
          <w:color w:val="000000"/>
        </w:rPr>
        <w:t xml:space="preserve">provide the </w:t>
      </w:r>
      <w:r w:rsidR="00D921DB">
        <w:rPr>
          <w:rFonts w:ascii="Times New Roman" w:hAnsi="Times New Roman"/>
          <w:color w:val="000000"/>
        </w:rPr>
        <w:t>opportunity for</w:t>
      </w:r>
      <w:r w:rsidR="00864A4C" w:rsidRPr="004C3F50">
        <w:rPr>
          <w:rFonts w:ascii="Times New Roman" w:hAnsi="Times New Roman"/>
          <w:color w:val="000000"/>
        </w:rPr>
        <w:t xml:space="preserve"> genotyping </w:t>
      </w:r>
      <w:r w:rsidR="00D921DB">
        <w:rPr>
          <w:rFonts w:ascii="Times New Roman" w:hAnsi="Times New Roman"/>
          <w:color w:val="000000"/>
        </w:rPr>
        <w:t>for</w:t>
      </w:r>
      <w:r w:rsidR="00864A4C" w:rsidRPr="004C3F50">
        <w:rPr>
          <w:rFonts w:ascii="Times New Roman" w:hAnsi="Times New Roman"/>
          <w:color w:val="000000"/>
        </w:rPr>
        <w:t xml:space="preserve"> epidemiological </w:t>
      </w:r>
      <w:r w:rsidR="00D921DB">
        <w:rPr>
          <w:rFonts w:ascii="Times New Roman" w:hAnsi="Times New Roman"/>
          <w:color w:val="000000"/>
        </w:rPr>
        <w:t>purpose</w:t>
      </w:r>
      <w:r w:rsidR="00F222E6" w:rsidRPr="00F222E6">
        <w:rPr>
          <w:rFonts w:ascii="Times New Roman" w:hAnsi="Times New Roman"/>
          <w:color w:val="000000"/>
        </w:rPr>
        <w:t xml:space="preserve"> </w:t>
      </w:r>
      <w:r w:rsidR="00F222E6">
        <w:rPr>
          <w:rFonts w:ascii="Times New Roman" w:hAnsi="Times New Roman"/>
          <w:color w:val="000000"/>
        </w:rPr>
        <w:t>and allow a better</w:t>
      </w:r>
      <w:r w:rsidR="00F222E6" w:rsidRPr="004C3F50">
        <w:rPr>
          <w:rFonts w:ascii="Times New Roman" w:hAnsi="Times New Roman"/>
          <w:color w:val="000000"/>
        </w:rPr>
        <w:t xml:space="preserve"> understand</w:t>
      </w:r>
      <w:r w:rsidR="00F222E6">
        <w:rPr>
          <w:rFonts w:ascii="Times New Roman" w:hAnsi="Times New Roman"/>
          <w:color w:val="000000"/>
        </w:rPr>
        <w:t>ing</w:t>
      </w:r>
      <w:r w:rsidR="00F222E6" w:rsidRPr="004C3F50">
        <w:rPr>
          <w:rFonts w:ascii="Times New Roman" w:hAnsi="Times New Roman"/>
          <w:color w:val="000000"/>
        </w:rPr>
        <w:t xml:space="preserve"> </w:t>
      </w:r>
      <w:r w:rsidR="00F222E6">
        <w:rPr>
          <w:rFonts w:ascii="Times New Roman" w:hAnsi="Times New Roman"/>
          <w:color w:val="000000"/>
        </w:rPr>
        <w:t xml:space="preserve">of the routes of transmission </w:t>
      </w:r>
      <w:r w:rsidR="00864A4C" w:rsidRPr="004C3F50">
        <w:rPr>
          <w:rFonts w:ascii="Times New Roman" w:hAnsi="Times New Roman"/>
          <w:color w:val="000000"/>
        </w:rPr>
        <w:t xml:space="preserve"> </w:t>
      </w:r>
      <w:r w:rsidR="004B4F08" w:rsidRPr="004C3F50">
        <w:rPr>
          <w:rFonts w:ascii="Times New Roman" w:hAnsi="Times New Roman"/>
          <w:color w:val="000000"/>
        </w:rPr>
        <w:fldChar w:fldCharType="begin">
          <w:fldData xml:space="preserve">PEVuZE5vdGU+PENpdGU+PEF1dGhvcj5FbHdpbjwvQXV0aG9yPjxZZWFyPjIwMTI8L1llYXI+PFJl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==
</w:fldData>
        </w:fldChar>
      </w:r>
      <w:r w:rsidR="004E1FAE">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PEVuZE5vdGU+PENpdGU+PEF1dGhvcj5FbHdpbjwvQXV0aG9yPjxZZWFyPjIwMTI8L1llYXI+PFJl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==
</w:fldData>
        </w:fldChar>
      </w:r>
      <w:r w:rsidR="004E1FAE">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sidRPr="004C3F50">
        <w:rPr>
          <w:rFonts w:ascii="Times New Roman" w:hAnsi="Times New Roman"/>
          <w:color w:val="000000"/>
        </w:rPr>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14" w:tooltip="Elwin, 2012 #181" w:history="1">
        <w:r w:rsidR="002251E6">
          <w:rPr>
            <w:rFonts w:ascii="Times New Roman" w:hAnsi="Times New Roman"/>
            <w:noProof/>
            <w:color w:val="000000"/>
          </w:rPr>
          <w:t>14</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00864A4C" w:rsidRPr="004C3F50">
        <w:rPr>
          <w:rFonts w:ascii="Times New Roman" w:hAnsi="Times New Roman"/>
          <w:color w:val="000000"/>
        </w:rPr>
        <w:t xml:space="preserve">. </w:t>
      </w:r>
    </w:p>
    <w:p w14:paraId="414CC3EC" w14:textId="77777777" w:rsidR="00864A4C" w:rsidRPr="004C3F50" w:rsidRDefault="00864A4C" w:rsidP="00E47D39">
      <w:pPr>
        <w:spacing w:line="480" w:lineRule="auto"/>
        <w:contextualSpacing/>
        <w:rPr>
          <w:rFonts w:ascii="Times New Roman" w:hAnsi="Times New Roman"/>
          <w:color w:val="000000"/>
        </w:rPr>
      </w:pPr>
      <w:r w:rsidRPr="004C3F50">
        <w:rPr>
          <w:rFonts w:ascii="Times New Roman" w:hAnsi="Times New Roman"/>
          <w:color w:val="000000"/>
        </w:rPr>
        <w:t>In this study</w:t>
      </w:r>
      <w:r w:rsidR="00D921DB">
        <w:rPr>
          <w:rFonts w:ascii="Times New Roman" w:hAnsi="Times New Roman"/>
          <w:color w:val="000000"/>
        </w:rPr>
        <w:t xml:space="preserve"> </w:t>
      </w:r>
      <w:r w:rsidRPr="004C3F50">
        <w:rPr>
          <w:rFonts w:ascii="Times New Roman" w:hAnsi="Times New Roman"/>
          <w:color w:val="000000"/>
        </w:rPr>
        <w:t xml:space="preserve">we </w:t>
      </w:r>
      <w:r w:rsidR="00D921DB">
        <w:rPr>
          <w:rFonts w:ascii="Times New Roman" w:hAnsi="Times New Roman"/>
          <w:color w:val="000000"/>
        </w:rPr>
        <w:t>determined the occurrence of</w:t>
      </w:r>
      <w:r w:rsidR="00D921DB" w:rsidRPr="004C3F50">
        <w:rPr>
          <w:rFonts w:ascii="Times New Roman" w:hAnsi="Times New Roman"/>
          <w:color w:val="000000"/>
        </w:rPr>
        <w:t xml:space="preserve"> </w:t>
      </w:r>
      <w:r w:rsidR="005444E3" w:rsidRPr="004C3F50">
        <w:rPr>
          <w:rFonts w:ascii="Times New Roman" w:hAnsi="Times New Roman"/>
          <w:i/>
          <w:color w:val="000000"/>
        </w:rPr>
        <w:t xml:space="preserve">Cryptosporidium </w:t>
      </w:r>
      <w:r w:rsidR="005444E3" w:rsidRPr="004C3F50">
        <w:rPr>
          <w:rFonts w:ascii="Times New Roman" w:hAnsi="Times New Roman"/>
          <w:color w:val="000000"/>
        </w:rPr>
        <w:t xml:space="preserve">spp. and </w:t>
      </w:r>
      <w:r w:rsidR="005444E3" w:rsidRPr="004C3F50">
        <w:rPr>
          <w:rFonts w:ascii="Times New Roman" w:hAnsi="Times New Roman"/>
          <w:i/>
          <w:color w:val="000000"/>
        </w:rPr>
        <w:t xml:space="preserve">Giardia </w:t>
      </w:r>
      <w:r w:rsidR="005444E3" w:rsidRPr="002720A0">
        <w:rPr>
          <w:rFonts w:ascii="Times New Roman" w:hAnsi="Times New Roman"/>
          <w:i/>
          <w:color w:val="000000"/>
        </w:rPr>
        <w:t>duodenalis</w:t>
      </w:r>
      <w:r w:rsidR="005444E3" w:rsidRPr="004C3F50">
        <w:rPr>
          <w:rFonts w:ascii="Times New Roman" w:hAnsi="Times New Roman"/>
          <w:color w:val="000000"/>
        </w:rPr>
        <w:t xml:space="preserve"> </w:t>
      </w:r>
      <w:r w:rsidR="005444E3">
        <w:rPr>
          <w:rFonts w:ascii="Times New Roman" w:hAnsi="Times New Roman"/>
          <w:color w:val="000000"/>
        </w:rPr>
        <w:t xml:space="preserve">in </w:t>
      </w:r>
      <w:r w:rsidRPr="004C3F50">
        <w:rPr>
          <w:rFonts w:ascii="Times New Roman" w:hAnsi="Times New Roman"/>
          <w:color w:val="000000"/>
        </w:rPr>
        <w:t xml:space="preserve">the </w:t>
      </w:r>
      <w:r w:rsidR="00D921DB">
        <w:rPr>
          <w:rFonts w:ascii="Times New Roman" w:hAnsi="Times New Roman"/>
          <w:color w:val="000000"/>
        </w:rPr>
        <w:t>faeces of</w:t>
      </w:r>
      <w:r w:rsidRPr="004C3F50">
        <w:rPr>
          <w:rFonts w:ascii="Times New Roman" w:hAnsi="Times New Roman"/>
          <w:color w:val="000000"/>
        </w:rPr>
        <w:t xml:space="preserve"> 498 symptomatic children attending the Angkor Hospital for Children, Siem Reap, North Western Cambodia</w:t>
      </w:r>
      <w:r w:rsidR="00D921DB">
        <w:rPr>
          <w:rFonts w:ascii="Times New Roman" w:hAnsi="Times New Roman"/>
          <w:color w:val="000000"/>
        </w:rPr>
        <w:t xml:space="preserve">. </w:t>
      </w:r>
      <w:r w:rsidR="005444E3">
        <w:rPr>
          <w:rFonts w:ascii="Times New Roman" w:hAnsi="Times New Roman"/>
          <w:color w:val="000000"/>
        </w:rPr>
        <w:t xml:space="preserve">In addition we used </w:t>
      </w:r>
      <w:r w:rsidRPr="004C3F50">
        <w:rPr>
          <w:rFonts w:ascii="Times New Roman" w:hAnsi="Times New Roman"/>
          <w:color w:val="000000"/>
        </w:rPr>
        <w:t>PCR</w:t>
      </w:r>
      <w:r w:rsidR="00F222E6">
        <w:rPr>
          <w:rFonts w:ascii="Times New Roman" w:hAnsi="Times New Roman"/>
          <w:color w:val="000000"/>
        </w:rPr>
        <w:t>-based</w:t>
      </w:r>
      <w:r w:rsidRPr="004C3F50">
        <w:rPr>
          <w:rFonts w:ascii="Times New Roman" w:hAnsi="Times New Roman"/>
          <w:color w:val="000000"/>
        </w:rPr>
        <w:t xml:space="preserve"> methods to genotype the parasites.</w:t>
      </w:r>
    </w:p>
    <w:p w14:paraId="39050163" w14:textId="77777777" w:rsidR="004301C5" w:rsidRPr="004301C5" w:rsidRDefault="00864A4C" w:rsidP="00F730E0">
      <w:pPr>
        <w:pStyle w:val="Heading1"/>
      </w:pPr>
      <w:r w:rsidRPr="004C3F50">
        <w:t>Methods</w:t>
      </w:r>
    </w:p>
    <w:p w14:paraId="101305D7" w14:textId="77777777" w:rsidR="00864A4C" w:rsidRPr="004611D2" w:rsidRDefault="00864A4C" w:rsidP="00F730E0">
      <w:pPr>
        <w:spacing w:line="480" w:lineRule="auto"/>
        <w:contextualSpacing/>
        <w:rPr>
          <w:rFonts w:ascii="Times New Roman" w:hAnsi="Times New Roman"/>
          <w:color w:val="000000"/>
        </w:rPr>
      </w:pPr>
      <w:r w:rsidRPr="004611D2">
        <w:rPr>
          <w:rFonts w:ascii="Times New Roman" w:hAnsi="Times New Roman"/>
          <w:color w:val="000000"/>
        </w:rPr>
        <w:t>Study setting</w:t>
      </w:r>
    </w:p>
    <w:p w14:paraId="44D3B889" w14:textId="77777777"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 xml:space="preserve">This is </w:t>
      </w:r>
      <w:r w:rsidR="00A85F0D">
        <w:rPr>
          <w:rFonts w:ascii="Times New Roman" w:hAnsi="Times New Roman"/>
          <w:color w:val="000000"/>
        </w:rPr>
        <w:t>a sub-study</w:t>
      </w:r>
      <w:r w:rsidR="005444E3">
        <w:rPr>
          <w:rFonts w:ascii="Times New Roman" w:hAnsi="Times New Roman"/>
          <w:color w:val="000000"/>
        </w:rPr>
        <w:t xml:space="preserve"> </w:t>
      </w:r>
      <w:r w:rsidRPr="004C3F50">
        <w:rPr>
          <w:rFonts w:ascii="Times New Roman" w:hAnsi="Times New Roman"/>
          <w:color w:val="000000"/>
        </w:rPr>
        <w:t xml:space="preserve">of a prospective </w:t>
      </w:r>
      <w:r w:rsidR="00A85F0D">
        <w:rPr>
          <w:rFonts w:ascii="Times New Roman" w:hAnsi="Times New Roman"/>
          <w:color w:val="000000"/>
        </w:rPr>
        <w:t xml:space="preserve">investigation </w:t>
      </w:r>
      <w:r w:rsidR="009A297C">
        <w:rPr>
          <w:rFonts w:ascii="Times New Roman" w:hAnsi="Times New Roman"/>
          <w:color w:val="000000"/>
        </w:rPr>
        <w:t xml:space="preserve">of </w:t>
      </w:r>
      <w:r w:rsidR="00A85F0D">
        <w:rPr>
          <w:rFonts w:ascii="Times New Roman" w:hAnsi="Times New Roman"/>
          <w:color w:val="000000"/>
        </w:rPr>
        <w:t>faecal parasites</w:t>
      </w:r>
      <w:r w:rsidR="00A85F0D" w:rsidRPr="004C3F50">
        <w:rPr>
          <w:rFonts w:ascii="Times New Roman" w:hAnsi="Times New Roman"/>
          <w:color w:val="000000"/>
        </w:rPr>
        <w:t xml:space="preserve"> </w:t>
      </w:r>
      <w:r w:rsidR="00A85F0D">
        <w:rPr>
          <w:rFonts w:ascii="Times New Roman" w:hAnsi="Times New Roman"/>
          <w:color w:val="000000"/>
        </w:rPr>
        <w:t>in</w:t>
      </w:r>
      <w:r w:rsidR="00A85F0D" w:rsidRPr="004C3F50">
        <w:rPr>
          <w:rFonts w:ascii="Times New Roman" w:hAnsi="Times New Roman"/>
          <w:color w:val="000000"/>
        </w:rPr>
        <w:t xml:space="preserve"> </w:t>
      </w:r>
      <w:r w:rsidRPr="004C3F50">
        <w:rPr>
          <w:rFonts w:ascii="Times New Roman" w:hAnsi="Times New Roman"/>
          <w:color w:val="000000"/>
        </w:rPr>
        <w:t>children attending Angkor Hospital for Children (AHC) in Siem Reap, North-Western Cambodia</w:t>
      </w:r>
      <w:r w:rsidR="00A85F0D">
        <w:rPr>
          <w:rFonts w:ascii="Times New Roman" w:hAnsi="Times New Roman"/>
          <w:color w:val="000000"/>
        </w:rPr>
        <w:t xml:space="preserve">. </w:t>
      </w:r>
      <w:r w:rsidRPr="004C3F50">
        <w:rPr>
          <w:rFonts w:ascii="Times New Roman" w:hAnsi="Times New Roman"/>
          <w:color w:val="000000"/>
        </w:rPr>
        <w:t>AHC is a 50-bedded, charitably-funded p</w:t>
      </w:r>
      <w:r w:rsidR="009A297C">
        <w:rPr>
          <w:rFonts w:ascii="Times New Roman" w:hAnsi="Times New Roman"/>
          <w:color w:val="000000"/>
        </w:rPr>
        <w:t>a</w:t>
      </w:r>
      <w:r w:rsidRPr="004C3F50">
        <w:rPr>
          <w:rFonts w:ascii="Times New Roman" w:hAnsi="Times New Roman"/>
          <w:color w:val="000000"/>
        </w:rPr>
        <w:t xml:space="preserve">ediatric hospital, providing free </w:t>
      </w:r>
      <w:r w:rsidRPr="004C3F50">
        <w:rPr>
          <w:rFonts w:ascii="Times New Roman" w:hAnsi="Times New Roman"/>
          <w:color w:val="000000"/>
        </w:rPr>
        <w:lastRenderedPageBreak/>
        <w:t xml:space="preserve">intensive, surgical and general medical care to children &lt;16 years of age from Siem Reap </w:t>
      </w:r>
      <w:r w:rsidR="00A85F0D">
        <w:rPr>
          <w:rFonts w:ascii="Times New Roman" w:hAnsi="Times New Roman"/>
          <w:color w:val="000000"/>
        </w:rPr>
        <w:t xml:space="preserve">town </w:t>
      </w:r>
      <w:r w:rsidRPr="004C3F50">
        <w:rPr>
          <w:rFonts w:ascii="Times New Roman" w:hAnsi="Times New Roman"/>
          <w:color w:val="000000"/>
        </w:rPr>
        <w:t xml:space="preserve">and </w:t>
      </w:r>
      <w:r w:rsidR="004C07D0">
        <w:rPr>
          <w:rFonts w:ascii="Times New Roman" w:hAnsi="Times New Roman"/>
          <w:color w:val="000000"/>
        </w:rPr>
        <w:t xml:space="preserve">surrounding </w:t>
      </w:r>
      <w:r w:rsidRPr="004C3F50">
        <w:rPr>
          <w:rFonts w:ascii="Times New Roman" w:hAnsi="Times New Roman"/>
          <w:color w:val="000000"/>
        </w:rPr>
        <w:t>province</w:t>
      </w:r>
      <w:r w:rsidR="004C07D0">
        <w:rPr>
          <w:rFonts w:ascii="Times New Roman" w:hAnsi="Times New Roman"/>
          <w:color w:val="000000"/>
        </w:rPr>
        <w:t>s</w:t>
      </w:r>
      <w:r w:rsidRPr="004C3F50">
        <w:rPr>
          <w:rFonts w:ascii="Times New Roman" w:hAnsi="Times New Roman"/>
          <w:color w:val="000000"/>
        </w:rPr>
        <w:t>.</w:t>
      </w:r>
      <w:r w:rsidR="00A85F0D">
        <w:rPr>
          <w:rFonts w:ascii="Times New Roman" w:hAnsi="Times New Roman"/>
          <w:color w:val="000000"/>
        </w:rPr>
        <w:t xml:space="preserve"> The main study has been previously reported </w:t>
      </w:r>
      <w:r w:rsidR="004B4F08" w:rsidRPr="004C3F50">
        <w:rPr>
          <w:rFonts w:ascii="Times New Roman" w:hAnsi="Times New Roman"/>
          <w:color w:val="000000"/>
        </w:rPr>
        <w:fldChar w:fldCharType="begin">
          <w:fldData xml:space="preserve">PEVuZE5vdGU+PENpdGU+PEF1dGhvcj5Nb29yZTwvQXV0aG9yPjxZZWFyPjIwMTU8L1llYXI+PFJl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</w:fldData>
        </w:fldChar>
      </w:r>
      <w:r w:rsidR="00D05BC8">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PEVuZE5vdGU+PENpdGU+PEF1dGhvcj5Nb29yZTwvQXV0aG9yPjxZZWFyPjIwMTU8L1llYXI+PFJl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</w:fldData>
        </w:fldChar>
      </w:r>
      <w:r w:rsidR="00D05BC8">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sidRPr="004C3F50">
        <w:rPr>
          <w:rFonts w:ascii="Times New Roman" w:hAnsi="Times New Roman"/>
          <w:color w:val="000000"/>
        </w:rPr>
      </w:r>
      <w:r w:rsidR="004B4F08" w:rsidRPr="004C3F50">
        <w:rPr>
          <w:rFonts w:ascii="Times New Roman" w:hAnsi="Times New Roman"/>
          <w:color w:val="000000"/>
        </w:rPr>
        <w:fldChar w:fldCharType="separate"/>
      </w:r>
      <w:r w:rsidR="00D05BC8">
        <w:rPr>
          <w:rFonts w:ascii="Times New Roman" w:hAnsi="Times New Roman"/>
          <w:noProof/>
          <w:color w:val="000000"/>
        </w:rPr>
        <w:t>[</w:t>
      </w:r>
      <w:hyperlink w:anchor="_ENREF_1" w:tooltip="Moore, 2015 #51" w:history="1">
        <w:r w:rsidR="002251E6">
          <w:rPr>
            <w:rFonts w:ascii="Times New Roman" w:hAnsi="Times New Roman"/>
            <w:noProof/>
            <w:color w:val="000000"/>
          </w:rPr>
          <w:t>1</w:t>
        </w:r>
      </w:hyperlink>
      <w:r w:rsidR="00D05BC8">
        <w:rPr>
          <w:rFonts w:ascii="Times New Roman" w:hAnsi="Times New Roman"/>
          <w:noProof/>
          <w:color w:val="000000"/>
        </w:rPr>
        <w:t>]</w:t>
      </w:r>
      <w:r w:rsidR="004B4F08" w:rsidRPr="004C3F50">
        <w:rPr>
          <w:rFonts w:ascii="Times New Roman" w:hAnsi="Times New Roman"/>
          <w:color w:val="000000"/>
        </w:rPr>
        <w:fldChar w:fldCharType="end"/>
      </w:r>
      <w:r w:rsidR="00A85F0D" w:rsidRPr="004C3F50">
        <w:rPr>
          <w:rFonts w:ascii="Times New Roman" w:hAnsi="Times New Roman"/>
          <w:color w:val="000000"/>
        </w:rPr>
        <w:t xml:space="preserve">. </w:t>
      </w:r>
      <w:r w:rsidRPr="004C3F50">
        <w:rPr>
          <w:rFonts w:ascii="Times New Roman" w:hAnsi="Times New Roman"/>
          <w:color w:val="000000"/>
        </w:rPr>
        <w:t xml:space="preserve"> </w:t>
      </w:r>
    </w:p>
    <w:p w14:paraId="095B38CA" w14:textId="77777777" w:rsidR="00864A4C" w:rsidRPr="004301C5" w:rsidRDefault="00864A4C" w:rsidP="00F730E0">
      <w:pPr>
        <w:spacing w:line="480" w:lineRule="auto"/>
        <w:contextualSpacing/>
        <w:rPr>
          <w:rFonts w:ascii="Times New Roman" w:hAnsi="Times New Roman"/>
          <w:color w:val="000000"/>
        </w:rPr>
      </w:pPr>
    </w:p>
    <w:p w14:paraId="0B9E48C5" w14:textId="77777777" w:rsidR="00864A4C" w:rsidRPr="004301C5" w:rsidRDefault="00864A4C" w:rsidP="00F730E0">
      <w:pPr>
        <w:spacing w:line="480" w:lineRule="auto"/>
        <w:contextualSpacing/>
        <w:rPr>
          <w:rFonts w:ascii="Times New Roman" w:hAnsi="Times New Roman"/>
          <w:color w:val="000000"/>
        </w:rPr>
      </w:pPr>
      <w:r w:rsidRPr="004611D2">
        <w:rPr>
          <w:rFonts w:ascii="Times New Roman" w:hAnsi="Times New Roman"/>
          <w:color w:val="000000"/>
        </w:rPr>
        <w:t>Ethical consideration and treatment</w:t>
      </w:r>
    </w:p>
    <w:p w14:paraId="525A678F" w14:textId="77777777"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The study was approved by the Institutional Review Board at AHC</w:t>
      </w:r>
      <w:r w:rsidR="00A85F0D">
        <w:rPr>
          <w:rFonts w:ascii="Times New Roman" w:hAnsi="Times New Roman"/>
          <w:color w:val="000000"/>
        </w:rPr>
        <w:t xml:space="preserve">, </w:t>
      </w:r>
      <w:r w:rsidRPr="004C3F50">
        <w:rPr>
          <w:rFonts w:ascii="Times New Roman" w:hAnsi="Times New Roman"/>
          <w:color w:val="000000"/>
        </w:rPr>
        <w:t>the Oxford Tropical Research Ethics Committee (OXTREC 12-12)</w:t>
      </w:r>
      <w:r w:rsidR="003D49EE">
        <w:rPr>
          <w:rFonts w:ascii="Times New Roman" w:hAnsi="Times New Roman"/>
          <w:color w:val="000000"/>
        </w:rPr>
        <w:t xml:space="preserve"> and the Public Health Wales Research Risk Review Committee</w:t>
      </w:r>
      <w:r w:rsidRPr="004C3F50">
        <w:rPr>
          <w:rFonts w:ascii="Times New Roman" w:hAnsi="Times New Roman"/>
          <w:color w:val="000000"/>
        </w:rPr>
        <w:t xml:space="preserve">. </w:t>
      </w:r>
    </w:p>
    <w:p w14:paraId="7143C96A" w14:textId="77777777" w:rsidR="00864A4C" w:rsidRPr="004C3F50" w:rsidRDefault="00864A4C" w:rsidP="00F730E0">
      <w:pPr>
        <w:spacing w:line="480" w:lineRule="auto"/>
        <w:contextualSpacing/>
        <w:rPr>
          <w:rFonts w:ascii="Times New Roman" w:hAnsi="Times New Roman"/>
          <w:i/>
          <w:color w:val="000000"/>
        </w:rPr>
      </w:pPr>
    </w:p>
    <w:p w14:paraId="5092D9FF" w14:textId="77777777" w:rsidR="00864A4C" w:rsidRPr="004611D2" w:rsidRDefault="00864A4C" w:rsidP="00F730E0">
      <w:pPr>
        <w:spacing w:line="480" w:lineRule="auto"/>
        <w:contextualSpacing/>
        <w:rPr>
          <w:rFonts w:ascii="Times New Roman" w:hAnsi="Times New Roman"/>
          <w:color w:val="000000"/>
        </w:rPr>
      </w:pPr>
      <w:r w:rsidRPr="004611D2">
        <w:rPr>
          <w:rFonts w:ascii="Times New Roman" w:hAnsi="Times New Roman"/>
          <w:color w:val="000000"/>
        </w:rPr>
        <w:t>Clinical, demographic and epidemiological data collection</w:t>
      </w:r>
    </w:p>
    <w:p w14:paraId="2CC1FA75" w14:textId="77777777" w:rsidR="00864A4C" w:rsidRPr="004C3F50" w:rsidRDefault="00A85F0D" w:rsidP="00F730E0">
      <w:pPr>
        <w:spacing w:line="480" w:lineRule="auto"/>
        <w:contextualSpacing/>
        <w:rPr>
          <w:rFonts w:ascii="Times New Roman" w:hAnsi="Times New Roman"/>
          <w:color w:val="000000"/>
        </w:rPr>
      </w:pPr>
      <w:r>
        <w:rPr>
          <w:rFonts w:ascii="Times New Roman" w:hAnsi="Times New Roman"/>
        </w:rPr>
        <w:t xml:space="preserve">Children attending the out-patient clinic or admitted to hospital </w:t>
      </w:r>
      <w:r w:rsidRPr="004C3F50">
        <w:rPr>
          <w:rFonts w:ascii="Times New Roman" w:hAnsi="Times New Roman"/>
          <w:color w:val="000000"/>
        </w:rPr>
        <w:t>between 3</w:t>
      </w:r>
      <w:r w:rsidRPr="004C3F50">
        <w:rPr>
          <w:rFonts w:ascii="Times New Roman" w:hAnsi="Times New Roman"/>
          <w:color w:val="000000"/>
          <w:vertAlign w:val="superscript"/>
        </w:rPr>
        <w:t>rd</w:t>
      </w:r>
      <w:r w:rsidRPr="004C3F50">
        <w:rPr>
          <w:rFonts w:ascii="Times New Roman" w:hAnsi="Times New Roman"/>
          <w:color w:val="000000"/>
        </w:rPr>
        <w:t xml:space="preserve"> April 2012 and 29</w:t>
      </w:r>
      <w:r w:rsidRPr="004C3F50">
        <w:rPr>
          <w:rFonts w:ascii="Times New Roman" w:hAnsi="Times New Roman"/>
          <w:color w:val="000000"/>
          <w:vertAlign w:val="superscript"/>
        </w:rPr>
        <w:t>th</w:t>
      </w:r>
      <w:r w:rsidRPr="004C3F50">
        <w:rPr>
          <w:rFonts w:ascii="Times New Roman" w:hAnsi="Times New Roman"/>
          <w:color w:val="000000"/>
        </w:rPr>
        <w:t xml:space="preserve"> June 2012</w:t>
      </w:r>
      <w:r>
        <w:rPr>
          <w:rFonts w:ascii="Times New Roman" w:hAnsi="Times New Roman"/>
          <w:color w:val="000000"/>
        </w:rPr>
        <w:t xml:space="preserve"> </w:t>
      </w:r>
      <w:r>
        <w:rPr>
          <w:rFonts w:ascii="Times New Roman" w:hAnsi="Times New Roman"/>
        </w:rPr>
        <w:t>were eligible for inclusion in the study if the treating doctor had requested a f</w:t>
      </w:r>
      <w:r w:rsidR="009A297C">
        <w:rPr>
          <w:rFonts w:ascii="Times New Roman" w:hAnsi="Times New Roman"/>
        </w:rPr>
        <w:t>a</w:t>
      </w:r>
      <w:r>
        <w:rPr>
          <w:rFonts w:ascii="Times New Roman" w:hAnsi="Times New Roman"/>
        </w:rPr>
        <w:t xml:space="preserve">ecal parasite examination because of </w:t>
      </w:r>
      <w:r w:rsidRPr="00EC4BC1">
        <w:rPr>
          <w:rFonts w:ascii="Times New Roman" w:hAnsi="Times New Roman"/>
        </w:rPr>
        <w:t>diarrhoea</w:t>
      </w:r>
      <w:r>
        <w:rPr>
          <w:rFonts w:ascii="Times New Roman" w:hAnsi="Times New Roman"/>
        </w:rPr>
        <w:t>,</w:t>
      </w:r>
      <w:r w:rsidRPr="00EC4BC1">
        <w:rPr>
          <w:rFonts w:ascii="Times New Roman" w:hAnsi="Times New Roman"/>
        </w:rPr>
        <w:t xml:space="preserve"> abdominal pain, </w:t>
      </w:r>
      <w:r>
        <w:rPr>
          <w:rFonts w:ascii="Times New Roman" w:hAnsi="Times New Roman"/>
        </w:rPr>
        <w:t>clinical evidence of an</w:t>
      </w:r>
      <w:r w:rsidR="004B2136">
        <w:rPr>
          <w:rFonts w:ascii="Times New Roman" w:hAnsi="Times New Roman"/>
        </w:rPr>
        <w:t>a</w:t>
      </w:r>
      <w:r>
        <w:rPr>
          <w:rFonts w:ascii="Times New Roman" w:hAnsi="Times New Roman"/>
        </w:rPr>
        <w:t xml:space="preserve">emia or </w:t>
      </w:r>
      <w:r w:rsidRPr="00EC4BC1">
        <w:rPr>
          <w:rFonts w:ascii="Times New Roman" w:hAnsi="Times New Roman"/>
        </w:rPr>
        <w:t>malnutrition</w:t>
      </w:r>
      <w:r>
        <w:rPr>
          <w:rFonts w:ascii="Times New Roman" w:hAnsi="Times New Roman"/>
        </w:rPr>
        <w:t>.</w:t>
      </w:r>
      <w:r w:rsidRPr="0054059D" w:rsidDel="00C4157B">
        <w:rPr>
          <w:rFonts w:ascii="Times New Roman" w:hAnsi="Times New Roman"/>
        </w:rPr>
        <w:t xml:space="preserve"> </w:t>
      </w:r>
      <w:r>
        <w:rPr>
          <w:rFonts w:ascii="Times New Roman" w:hAnsi="Times New Roman"/>
        </w:rPr>
        <w:t>The study was explained to p</w:t>
      </w:r>
      <w:r w:rsidRPr="0054059D">
        <w:rPr>
          <w:rFonts w:ascii="Times New Roman" w:hAnsi="Times New Roman"/>
        </w:rPr>
        <w:t xml:space="preserve">atients and </w:t>
      </w:r>
      <w:r>
        <w:rPr>
          <w:rFonts w:ascii="Times New Roman" w:hAnsi="Times New Roman"/>
        </w:rPr>
        <w:t xml:space="preserve">their </w:t>
      </w:r>
      <w:r w:rsidRPr="0054059D">
        <w:rPr>
          <w:rFonts w:ascii="Times New Roman" w:hAnsi="Times New Roman"/>
        </w:rPr>
        <w:t>caregivers</w:t>
      </w:r>
      <w:r>
        <w:rPr>
          <w:rFonts w:ascii="Times New Roman" w:hAnsi="Times New Roman"/>
        </w:rPr>
        <w:t>, and informed consent was confirmed by the caregiver’s signature or a witnessed thumbprint.</w:t>
      </w:r>
      <w:r w:rsidRPr="00EC4BC1">
        <w:rPr>
          <w:rFonts w:ascii="Times New Roman" w:hAnsi="Times New Roman"/>
        </w:rPr>
        <w:t xml:space="preserve"> </w:t>
      </w:r>
      <w:r w:rsidR="00864A4C" w:rsidRPr="004C3F50">
        <w:rPr>
          <w:rFonts w:ascii="Times New Roman" w:hAnsi="Times New Roman"/>
          <w:color w:val="000000"/>
        </w:rPr>
        <w:t xml:space="preserve">The attending physician recorded clinical and demographic information on a standard form together with potential risk factors for infection </w:t>
      </w:r>
      <w:r w:rsidR="004B4F08" w:rsidRPr="004C3F50">
        <w:rPr>
          <w:rFonts w:ascii="Times New Roman" w:hAnsi="Times New Roman"/>
          <w:color w:val="000000"/>
        </w:rPr>
        <w:fldChar w:fldCharType="begin">
          <w:fldData xml:space="preserve">PEVuZE5vdGU+PENpdGU+PEF1dGhvcj5Nb29yZTwvQXV0aG9yPjxZZWFyPjIwMTU8L1llYXI+PFJl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</w:fldData>
        </w:fldChar>
      </w:r>
      <w:r w:rsidR="00D05BC8">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PEVuZE5vdGU+PENpdGU+PEF1dGhvcj5Nb29yZTwvQXV0aG9yPjxZZWFyPjIwMTU8L1llYXI+PFJl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</w:fldData>
        </w:fldChar>
      </w:r>
      <w:r w:rsidR="00D05BC8">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sidRPr="004C3F50">
        <w:rPr>
          <w:rFonts w:ascii="Times New Roman" w:hAnsi="Times New Roman"/>
          <w:color w:val="000000"/>
        </w:rPr>
      </w:r>
      <w:r w:rsidR="004B4F08" w:rsidRPr="004C3F50">
        <w:rPr>
          <w:rFonts w:ascii="Times New Roman" w:hAnsi="Times New Roman"/>
          <w:color w:val="000000"/>
        </w:rPr>
        <w:fldChar w:fldCharType="separate"/>
      </w:r>
      <w:r w:rsidR="00D05BC8">
        <w:rPr>
          <w:rFonts w:ascii="Times New Roman" w:hAnsi="Times New Roman"/>
          <w:noProof/>
          <w:color w:val="000000"/>
        </w:rPr>
        <w:t>[</w:t>
      </w:r>
      <w:hyperlink w:anchor="_ENREF_1" w:tooltip="Moore, 2015 #51" w:history="1">
        <w:r w:rsidR="002251E6">
          <w:rPr>
            <w:rFonts w:ascii="Times New Roman" w:hAnsi="Times New Roman"/>
            <w:noProof/>
            <w:color w:val="000000"/>
          </w:rPr>
          <w:t>1</w:t>
        </w:r>
      </w:hyperlink>
      <w:r w:rsidR="00D05BC8">
        <w:rPr>
          <w:rFonts w:ascii="Times New Roman" w:hAnsi="Times New Roman"/>
          <w:noProof/>
          <w:color w:val="000000"/>
        </w:rPr>
        <w:t>]</w:t>
      </w:r>
      <w:r w:rsidR="004B4F08" w:rsidRPr="004C3F50">
        <w:rPr>
          <w:rFonts w:ascii="Times New Roman" w:hAnsi="Times New Roman"/>
          <w:color w:val="000000"/>
        </w:rPr>
        <w:fldChar w:fldCharType="end"/>
      </w:r>
      <w:r w:rsidR="00864A4C" w:rsidRPr="004C3F50">
        <w:rPr>
          <w:rFonts w:ascii="Times New Roman" w:hAnsi="Times New Roman"/>
          <w:color w:val="000000"/>
        </w:rPr>
        <w:t>.</w:t>
      </w:r>
    </w:p>
    <w:p w14:paraId="28B226C8" w14:textId="77777777" w:rsidR="00864A4C" w:rsidRPr="004611D2" w:rsidRDefault="00864A4C" w:rsidP="00F730E0">
      <w:pPr>
        <w:spacing w:line="480" w:lineRule="auto"/>
        <w:contextualSpacing/>
        <w:rPr>
          <w:rFonts w:ascii="Times New Roman" w:hAnsi="Times New Roman"/>
          <w:color w:val="000000"/>
        </w:rPr>
      </w:pPr>
    </w:p>
    <w:p w14:paraId="55869D0C" w14:textId="77777777" w:rsidR="00864A4C" w:rsidRPr="004611D2" w:rsidRDefault="00864A4C" w:rsidP="00F730E0">
      <w:pPr>
        <w:spacing w:line="480" w:lineRule="auto"/>
        <w:contextualSpacing/>
        <w:rPr>
          <w:rFonts w:ascii="Times New Roman" w:hAnsi="Times New Roman"/>
          <w:color w:val="000000"/>
        </w:rPr>
      </w:pPr>
      <w:r w:rsidRPr="004611D2">
        <w:rPr>
          <w:rFonts w:ascii="Times New Roman" w:hAnsi="Times New Roman"/>
          <w:color w:val="000000"/>
        </w:rPr>
        <w:t>Laboratory methods</w:t>
      </w:r>
    </w:p>
    <w:p w14:paraId="2843BFC2" w14:textId="77777777" w:rsidR="00987378" w:rsidRDefault="00987378" w:rsidP="00F730E0">
      <w:pPr>
        <w:spacing w:line="480" w:lineRule="auto"/>
        <w:contextualSpacing/>
        <w:rPr>
          <w:rFonts w:ascii="Times New Roman" w:hAnsi="Times New Roman"/>
          <w:color w:val="000000"/>
        </w:rPr>
      </w:pPr>
      <w:r>
        <w:rPr>
          <w:rFonts w:ascii="Times New Roman" w:hAnsi="Times New Roman"/>
          <w:color w:val="000000"/>
        </w:rPr>
        <w:t>F</w:t>
      </w:r>
      <w:r w:rsidR="009A297C">
        <w:rPr>
          <w:rFonts w:ascii="Times New Roman" w:hAnsi="Times New Roman"/>
          <w:color w:val="000000"/>
        </w:rPr>
        <w:t>a</w:t>
      </w:r>
      <w:r>
        <w:rPr>
          <w:rFonts w:ascii="Times New Roman" w:hAnsi="Times New Roman"/>
          <w:color w:val="000000"/>
        </w:rPr>
        <w:t xml:space="preserve">ecal </w:t>
      </w:r>
      <w:r w:rsidR="00864A4C" w:rsidRPr="004C3F50">
        <w:rPr>
          <w:rFonts w:ascii="Times New Roman" w:hAnsi="Times New Roman"/>
          <w:color w:val="000000"/>
        </w:rPr>
        <w:t xml:space="preserve">samples </w:t>
      </w:r>
      <w:r>
        <w:rPr>
          <w:rFonts w:ascii="Times New Roman" w:hAnsi="Times New Roman"/>
          <w:color w:val="000000"/>
        </w:rPr>
        <w:t>were</w:t>
      </w:r>
      <w:r w:rsidR="00864A4C" w:rsidRPr="004C3F50">
        <w:rPr>
          <w:rFonts w:ascii="Times New Roman" w:hAnsi="Times New Roman"/>
          <w:color w:val="000000"/>
        </w:rPr>
        <w:t xml:space="preserve"> examined </w:t>
      </w:r>
      <w:r w:rsidR="00335FDA" w:rsidRPr="004C3F50">
        <w:rPr>
          <w:rFonts w:ascii="Times New Roman" w:hAnsi="Times New Roman"/>
          <w:color w:val="000000"/>
        </w:rPr>
        <w:t>within one hour of receipt</w:t>
      </w:r>
      <w:r w:rsidR="00335FDA">
        <w:rPr>
          <w:rFonts w:ascii="Times New Roman" w:hAnsi="Times New Roman"/>
          <w:color w:val="000000"/>
        </w:rPr>
        <w:t xml:space="preserve"> </w:t>
      </w:r>
      <w:r>
        <w:rPr>
          <w:rFonts w:ascii="Times New Roman" w:hAnsi="Times New Roman"/>
          <w:color w:val="000000"/>
        </w:rPr>
        <w:t xml:space="preserve">by direct microscopy of </w:t>
      </w:r>
      <w:r w:rsidR="00864A4C" w:rsidRPr="004C3F50">
        <w:rPr>
          <w:rFonts w:ascii="Times New Roman" w:hAnsi="Times New Roman"/>
          <w:color w:val="000000"/>
        </w:rPr>
        <w:t>a wet preparation</w:t>
      </w:r>
      <w:r w:rsidR="00335FDA">
        <w:rPr>
          <w:rFonts w:ascii="Times New Roman" w:hAnsi="Times New Roman"/>
          <w:color w:val="000000"/>
        </w:rPr>
        <w:t xml:space="preserve"> </w:t>
      </w:r>
      <w:r w:rsidR="004B4F08" w:rsidRPr="004C3F50">
        <w:rPr>
          <w:rFonts w:ascii="Times New Roman" w:hAnsi="Times New Roman"/>
          <w:color w:val="000000"/>
        </w:rPr>
        <w:fldChar w:fldCharType="begin"/>
      </w:r>
      <w:r w:rsidR="004E1FAE">
        <w:rPr>
          <w:rFonts w:ascii="Times New Roman" w:hAnsi="Times New Roman"/>
          <w:color w:val="000000"/>
        </w:rPr>
        <w:instrText xml:space="preserve"> ADDIN EN.CITE &lt;EndNote&gt;&lt;Cite&gt;&lt;Author&gt;England&lt;/Author&gt;&lt;Year&gt;2014&lt;/Year&gt;&lt;RecNum&gt;167&lt;/RecNum&gt;&lt;DisplayText&gt;[15]&lt;/DisplayText&gt;&lt;record&gt;&lt;rec-number&gt;167&lt;/rec-number&gt;&lt;foreign-keys&gt;&lt;key app="EN" db-id="varpdf55y2wdt5etvrzvdxeippa0zrr50zpz" timestamp="1444748778"&gt;167&lt;/key&gt;&lt;/foreign-keys&gt;&lt;ref-type name="Standard"&gt;58&lt;/ref-type&gt;&lt;contributors&gt;&lt;authors&gt;&lt;author&gt;Public Health England&lt;/author&gt;&lt;/authors&gt;&lt;/contributors&gt;&lt;titles&gt;&lt;title&gt;Investigation of Specimens other than Blood for Parasites&lt;/title&gt;&lt;secondary-title&gt;&lt;style face="bold" font="default" size="100%"&gt;UK Standards for Microbiology Investigations&lt;/style&gt;&lt;/secondary-title&gt;&lt;tertiary-title&gt;31&lt;/tertiary-title&gt;&lt;/titles&gt;&lt;section&gt;B&lt;/section&gt;&lt;dates&gt;&lt;year&gt;2014&lt;/year&gt;&lt;pub-dates&gt;&lt;date&gt;09.05.14&lt;/date&gt;&lt;/pub-dates&gt;&lt;/dates&gt;&lt;pub-location&gt;&lt;style face="bold" font="default" size="100%"&gt;http://www.hpa.org.uk/SMI/pdf&lt;/style&gt;&lt;/pub-location&gt;&lt;publisher&gt;Public Health England&lt;/publisher&gt;&lt;isbn&gt;B31 Issue 4.1&lt;/isbn&gt;&lt;urls&gt;&lt;/urls&gt;&lt;/record&gt;&lt;/Cite&gt;&lt;/EndNote&gt;</w:instrText>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15" w:tooltip="England, 2014 #167" w:history="1">
        <w:r w:rsidR="002251E6">
          <w:rPr>
            <w:rFonts w:ascii="Times New Roman" w:hAnsi="Times New Roman"/>
            <w:noProof/>
            <w:color w:val="000000"/>
          </w:rPr>
          <w:t>15</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Pr>
          <w:rFonts w:ascii="Times New Roman" w:hAnsi="Times New Roman"/>
          <w:color w:val="000000"/>
        </w:rPr>
        <w:t xml:space="preserve"> and a</w:t>
      </w:r>
      <w:r w:rsidR="00864A4C" w:rsidRPr="004C3F50">
        <w:rPr>
          <w:rFonts w:ascii="Times New Roman" w:hAnsi="Times New Roman"/>
          <w:color w:val="000000"/>
        </w:rPr>
        <w:t xml:space="preserve"> </w:t>
      </w:r>
      <w:r>
        <w:rPr>
          <w:rFonts w:ascii="Times New Roman" w:hAnsi="Times New Roman"/>
          <w:color w:val="000000"/>
        </w:rPr>
        <w:t>f</w:t>
      </w:r>
      <w:r w:rsidR="009A297C">
        <w:rPr>
          <w:rFonts w:ascii="Times New Roman" w:hAnsi="Times New Roman"/>
          <w:color w:val="000000"/>
        </w:rPr>
        <w:t>a</w:t>
      </w:r>
      <w:r w:rsidR="00864A4C" w:rsidRPr="004C3F50">
        <w:rPr>
          <w:rFonts w:ascii="Times New Roman" w:hAnsi="Times New Roman"/>
          <w:color w:val="000000"/>
        </w:rPr>
        <w:t xml:space="preserve">ecal concentration (FC) </w:t>
      </w:r>
      <w:r>
        <w:rPr>
          <w:rFonts w:ascii="Times New Roman" w:hAnsi="Times New Roman"/>
          <w:color w:val="000000"/>
        </w:rPr>
        <w:t xml:space="preserve">preparation </w:t>
      </w:r>
      <w:r w:rsidR="00864A4C" w:rsidRPr="004C3F50">
        <w:rPr>
          <w:rFonts w:ascii="Times New Roman" w:hAnsi="Times New Roman"/>
          <w:color w:val="000000"/>
        </w:rPr>
        <w:t>using the Evergreen f</w:t>
      </w:r>
      <w:r w:rsidR="009A297C">
        <w:rPr>
          <w:rFonts w:ascii="Times New Roman" w:hAnsi="Times New Roman"/>
          <w:color w:val="000000"/>
        </w:rPr>
        <w:t>a</w:t>
      </w:r>
      <w:r w:rsidR="00864A4C" w:rsidRPr="004C3F50">
        <w:rPr>
          <w:rFonts w:ascii="Times New Roman" w:hAnsi="Times New Roman"/>
          <w:color w:val="000000"/>
        </w:rPr>
        <w:t xml:space="preserve">ecal parasite concentrator (Evergreen Scientific, Los Angeles, California) </w:t>
      </w:r>
      <w:r w:rsidR="004B4F08" w:rsidRPr="004C3F50">
        <w:rPr>
          <w:rFonts w:ascii="Times New Roman" w:hAnsi="Times New Roman"/>
          <w:color w:val="000000"/>
        </w:rPr>
        <w:fldChar w:fldCharType="begin">
          <w:fldData xml:space="preserve">PEVuZE5vdGU+PENpdGU+PEF1dGhvcj5Nb29yZTwvQXV0aG9yPjxZZWFyPjIwMTU8L1llYXI+PFJl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</w:fldData>
        </w:fldChar>
      </w:r>
      <w:r w:rsidR="00D05BC8">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PEVuZE5vdGU+PENpdGU+PEF1dGhvcj5Nb29yZTwvQXV0aG9yPjxZZWFyPjIwMTU8L1llYXI+PFJl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</w:fldData>
        </w:fldChar>
      </w:r>
      <w:r w:rsidR="00D05BC8">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sidRPr="004C3F50">
        <w:rPr>
          <w:rFonts w:ascii="Times New Roman" w:hAnsi="Times New Roman"/>
          <w:color w:val="000000"/>
        </w:rPr>
      </w:r>
      <w:r w:rsidR="004B4F08" w:rsidRPr="004C3F50">
        <w:rPr>
          <w:rFonts w:ascii="Times New Roman" w:hAnsi="Times New Roman"/>
          <w:color w:val="000000"/>
        </w:rPr>
        <w:fldChar w:fldCharType="separate"/>
      </w:r>
      <w:r w:rsidR="00D05BC8">
        <w:rPr>
          <w:rFonts w:ascii="Times New Roman" w:hAnsi="Times New Roman"/>
          <w:noProof/>
          <w:color w:val="000000"/>
        </w:rPr>
        <w:t>[</w:t>
      </w:r>
      <w:hyperlink w:anchor="_ENREF_1" w:tooltip="Moore, 2015 #51" w:history="1">
        <w:r w:rsidR="002251E6">
          <w:rPr>
            <w:rFonts w:ascii="Times New Roman" w:hAnsi="Times New Roman"/>
            <w:noProof/>
            <w:color w:val="000000"/>
          </w:rPr>
          <w:t>1</w:t>
        </w:r>
      </w:hyperlink>
      <w:r w:rsidR="00D05BC8">
        <w:rPr>
          <w:rFonts w:ascii="Times New Roman" w:hAnsi="Times New Roman"/>
          <w:noProof/>
          <w:color w:val="000000"/>
        </w:rPr>
        <w:t>]</w:t>
      </w:r>
      <w:r w:rsidR="004B4F08" w:rsidRPr="004C3F50">
        <w:rPr>
          <w:rFonts w:ascii="Times New Roman" w:hAnsi="Times New Roman"/>
          <w:color w:val="000000"/>
        </w:rPr>
        <w:fldChar w:fldCharType="end"/>
      </w:r>
      <w:r w:rsidR="00864A4C" w:rsidRPr="004C3F50">
        <w:rPr>
          <w:rFonts w:ascii="Times New Roman" w:hAnsi="Times New Roman"/>
          <w:color w:val="000000"/>
        </w:rPr>
        <w:t xml:space="preserve">. </w:t>
      </w:r>
      <w:r w:rsidR="00335FDA" w:rsidRPr="004C3F50">
        <w:rPr>
          <w:rFonts w:ascii="Times New Roman" w:hAnsi="Times New Roman"/>
          <w:i/>
          <w:color w:val="000000"/>
        </w:rPr>
        <w:t xml:space="preserve">Giardia </w:t>
      </w:r>
      <w:r w:rsidR="00335FDA" w:rsidRPr="004C3F50">
        <w:rPr>
          <w:rFonts w:ascii="Times New Roman" w:hAnsi="Times New Roman"/>
          <w:color w:val="000000"/>
        </w:rPr>
        <w:t>cysts</w:t>
      </w:r>
      <w:r w:rsidR="00335FDA">
        <w:rPr>
          <w:rFonts w:ascii="Times New Roman" w:hAnsi="Times New Roman"/>
          <w:color w:val="000000"/>
        </w:rPr>
        <w:t xml:space="preserve"> were detected </w:t>
      </w:r>
      <w:r w:rsidR="00335FDA" w:rsidRPr="004C3F50">
        <w:rPr>
          <w:rFonts w:ascii="Times New Roman" w:hAnsi="Times New Roman"/>
          <w:color w:val="000000"/>
        </w:rPr>
        <w:t xml:space="preserve">by examination of both the </w:t>
      </w:r>
      <w:r w:rsidR="00335FDA">
        <w:rPr>
          <w:rFonts w:ascii="Times New Roman" w:hAnsi="Times New Roman"/>
          <w:color w:val="000000"/>
        </w:rPr>
        <w:t>direct</w:t>
      </w:r>
      <w:r w:rsidR="00335FDA" w:rsidRPr="004C3F50">
        <w:rPr>
          <w:rFonts w:ascii="Times New Roman" w:hAnsi="Times New Roman"/>
          <w:color w:val="000000"/>
        </w:rPr>
        <w:t xml:space="preserve"> and concentrat</w:t>
      </w:r>
      <w:r w:rsidR="009A297C">
        <w:rPr>
          <w:rFonts w:ascii="Times New Roman" w:hAnsi="Times New Roman"/>
          <w:color w:val="000000"/>
        </w:rPr>
        <w:t>ed</w:t>
      </w:r>
      <w:r w:rsidR="00335FDA" w:rsidRPr="004C3F50">
        <w:rPr>
          <w:rFonts w:ascii="Times New Roman" w:hAnsi="Times New Roman"/>
          <w:color w:val="000000"/>
        </w:rPr>
        <w:t xml:space="preserve"> </w:t>
      </w:r>
      <w:r w:rsidR="00335FDA">
        <w:rPr>
          <w:rFonts w:ascii="Times New Roman" w:hAnsi="Times New Roman"/>
          <w:color w:val="000000"/>
        </w:rPr>
        <w:t>samples and</w:t>
      </w:r>
      <w:r w:rsidR="00864A4C" w:rsidRPr="004C3F50">
        <w:rPr>
          <w:rFonts w:ascii="Times New Roman" w:hAnsi="Times New Roman"/>
          <w:color w:val="000000"/>
        </w:rPr>
        <w:t xml:space="preserve"> </w:t>
      </w:r>
      <w:r w:rsidR="00864A4C" w:rsidRPr="004C3F50">
        <w:rPr>
          <w:rFonts w:ascii="Times New Roman" w:hAnsi="Times New Roman"/>
          <w:i/>
          <w:color w:val="000000"/>
        </w:rPr>
        <w:t>Cryptosporidium</w:t>
      </w:r>
      <w:r w:rsidR="00864A4C" w:rsidRPr="004C3F50">
        <w:rPr>
          <w:rFonts w:ascii="Times New Roman" w:hAnsi="Times New Roman"/>
          <w:color w:val="000000"/>
        </w:rPr>
        <w:t xml:space="preserve"> oocysts using </w:t>
      </w:r>
      <w:r w:rsidR="00335FDA">
        <w:rPr>
          <w:rFonts w:ascii="Times New Roman" w:hAnsi="Times New Roman"/>
          <w:color w:val="000000"/>
        </w:rPr>
        <w:t xml:space="preserve">a </w:t>
      </w:r>
      <w:r w:rsidR="00CE7057">
        <w:rPr>
          <w:rFonts w:ascii="Times New Roman" w:hAnsi="Times New Roman"/>
          <w:color w:val="000000"/>
        </w:rPr>
        <w:t>ZN</w:t>
      </w:r>
      <w:r w:rsidR="00864A4C" w:rsidRPr="004C3F50">
        <w:rPr>
          <w:rFonts w:ascii="Times New Roman" w:hAnsi="Times New Roman"/>
          <w:color w:val="000000"/>
        </w:rPr>
        <w:t xml:space="preserve"> </w:t>
      </w:r>
      <w:r w:rsidR="00335FDA" w:rsidRPr="004C3F50">
        <w:rPr>
          <w:rFonts w:ascii="Times New Roman" w:hAnsi="Times New Roman"/>
          <w:color w:val="000000"/>
        </w:rPr>
        <w:t>stain</w:t>
      </w:r>
      <w:r w:rsidR="00335FDA">
        <w:rPr>
          <w:rFonts w:ascii="Times New Roman" w:hAnsi="Times New Roman"/>
          <w:color w:val="000000"/>
        </w:rPr>
        <w:t>ed</w:t>
      </w:r>
      <w:r w:rsidR="00335FDA" w:rsidRPr="004C3F50">
        <w:rPr>
          <w:rFonts w:ascii="Times New Roman" w:hAnsi="Times New Roman"/>
          <w:color w:val="000000"/>
        </w:rPr>
        <w:t xml:space="preserve"> </w:t>
      </w:r>
      <w:r w:rsidR="00864A4C" w:rsidRPr="004C3F50">
        <w:rPr>
          <w:rFonts w:ascii="Times New Roman" w:hAnsi="Times New Roman"/>
          <w:color w:val="000000"/>
        </w:rPr>
        <w:t xml:space="preserve">smear prepared from the </w:t>
      </w:r>
      <w:r w:rsidR="00864A4C" w:rsidRPr="004C3F50">
        <w:rPr>
          <w:rFonts w:ascii="Times New Roman" w:hAnsi="Times New Roman"/>
          <w:color w:val="000000"/>
        </w:rPr>
        <w:lastRenderedPageBreak/>
        <w:t xml:space="preserve">concentrated deposit </w:t>
      </w:r>
      <w:r w:rsidR="004B4F08" w:rsidRPr="004C3F50">
        <w:rPr>
          <w:rFonts w:ascii="Times New Roman" w:hAnsi="Times New Roman"/>
          <w:color w:val="000000"/>
        </w:rPr>
        <w:fldChar w:fldCharType="begin"/>
      </w:r>
      <w:r w:rsidR="004E1FAE">
        <w:rPr>
          <w:rFonts w:ascii="Times New Roman" w:hAnsi="Times New Roman"/>
          <w:color w:val="000000"/>
        </w:rPr>
        <w:instrText xml:space="preserve"> ADDIN EN.CITE &lt;EndNote&gt;&lt;Cite&gt;&lt;Author&gt;Casemore&lt;/Author&gt;&lt;Year&gt;1985&lt;/Year&gt;&lt;RecNum&gt;168&lt;/RecNum&gt;&lt;DisplayText&gt;[16]&lt;/DisplayText&gt;&lt;record&gt;&lt;rec-number&gt;168&lt;/rec-number&gt;&lt;foreign-keys&gt;&lt;key app="EN" db-id="varpdf55y2wdt5etvrzvdxeippa0zrr50zpz" timestamp="1444748843"&gt;168&lt;/key&gt;&lt;/foreign-keys&gt;&lt;ref-type name="Journal Article"&gt;17&lt;/ref-type&gt;&lt;contributors&gt;&lt;authors&gt;&lt;author&gt;Casemore, D. P.&lt;/author&gt;&lt;author&gt;Armstrong, M.&lt;/author&gt;&lt;author&gt;Sands, R. L.&lt;/author&gt;&lt;/authors&gt;&lt;/contributors&gt;&lt;titles&gt;&lt;title&gt;Laboratory diagnosis of cryptosporidiosis&lt;/title&gt;&lt;secondary-title&gt;J Clin Pathol&lt;/secondary-title&gt;&lt;/titles&gt;&lt;periodical&gt;&lt;full-title&gt;J Clin Pathol&lt;/full-title&gt;&lt;/periodical&gt;&lt;pages&gt;1337-41&lt;/pages&gt;&lt;volume&gt;38&lt;/volume&gt;&lt;number&gt;12&lt;/number&gt;&lt;keywords&gt;&lt;keyword&gt;Adolescent&lt;/keyword&gt;&lt;keyword&gt;Adult&lt;/keyword&gt;&lt;keyword&gt;Child&lt;/keyword&gt;&lt;keyword&gt;Child, Preschool&lt;/keyword&gt;&lt;keyword&gt;Cryptosporidiosis/*diagnosis/parasitology&lt;/keyword&gt;&lt;keyword&gt;Cryptosporidium/isolation &amp;amp; purification/ultrastructure&lt;/keyword&gt;&lt;keyword&gt;Feces/parasitology&lt;/keyword&gt;&lt;keyword&gt;Female&lt;/keyword&gt;&lt;keyword&gt;Fluorescent Antibody Technique&lt;/keyword&gt;&lt;keyword&gt;Gastroenteritis/parasitology&lt;/keyword&gt;&lt;keyword&gt;Humans&lt;/keyword&gt;&lt;keyword&gt;Infant&lt;/keyword&gt;&lt;keyword&gt;Male&lt;/keyword&gt;&lt;keyword&gt;Methods&lt;/keyword&gt;&lt;keyword&gt;Parasite Egg Count&lt;/keyword&gt;&lt;keyword&gt;Staining and Labeling&lt;/keyword&gt;&lt;keyword&gt;Vomiting/parasitology&lt;/keyword&gt;&lt;/keywords&gt;&lt;dates&gt;&lt;year&gt;1985&lt;/year&gt;&lt;pub-dates&gt;&lt;date&gt;Dec&lt;/date&gt;&lt;/pub-dates&gt;&lt;/dates&gt;&lt;isbn&gt;0021-9746 (Print)&amp;#xD;0021-9746 (Linking)&lt;/isbn&gt;&lt;accession-num&gt;2416782&lt;/accession-num&gt;&lt;urls&gt;&lt;related-urls&gt;&lt;url&gt;http://www.ncbi.nlm.nih.gov/pubmed/2416782&lt;/url&gt;&lt;/related-urls&gt;&lt;/urls&gt;&lt;custom2&gt;PMC499488&lt;/custom2&gt;&lt;/record&gt;&lt;/Cite&gt;&lt;/EndNote&gt;</w:instrText>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16" w:tooltip="Casemore, 1985 #168" w:history="1">
        <w:r w:rsidR="002251E6">
          <w:rPr>
            <w:rFonts w:ascii="Times New Roman" w:hAnsi="Times New Roman"/>
            <w:noProof/>
            <w:color w:val="000000"/>
          </w:rPr>
          <w:t>16</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009A297C">
        <w:rPr>
          <w:rFonts w:ascii="Times New Roman" w:hAnsi="Times New Roman"/>
          <w:color w:val="000000"/>
        </w:rPr>
        <w:t xml:space="preserve">. </w:t>
      </w:r>
      <w:r w:rsidR="00335FDA">
        <w:rPr>
          <w:rFonts w:ascii="Times New Roman" w:hAnsi="Times New Roman"/>
          <w:color w:val="000000"/>
        </w:rPr>
        <w:t>The f</w:t>
      </w:r>
      <w:r w:rsidR="009A297C">
        <w:rPr>
          <w:rFonts w:ascii="Times New Roman" w:hAnsi="Times New Roman"/>
          <w:color w:val="000000"/>
        </w:rPr>
        <w:t>a</w:t>
      </w:r>
      <w:r>
        <w:rPr>
          <w:rFonts w:ascii="Times New Roman" w:hAnsi="Times New Roman"/>
          <w:color w:val="000000"/>
        </w:rPr>
        <w:t>eces</w:t>
      </w:r>
      <w:r w:rsidR="00864A4C" w:rsidRPr="004C3F50">
        <w:rPr>
          <w:rFonts w:ascii="Times New Roman" w:hAnsi="Times New Roman"/>
          <w:color w:val="000000"/>
        </w:rPr>
        <w:t xml:space="preserve"> were then stored </w:t>
      </w:r>
      <w:r w:rsidR="004F6D57">
        <w:rPr>
          <w:rFonts w:ascii="Times New Roman" w:hAnsi="Times New Roman"/>
          <w:color w:val="000000"/>
        </w:rPr>
        <w:t xml:space="preserve">at -80°C </w:t>
      </w:r>
      <w:r w:rsidR="00864A4C" w:rsidRPr="004C3F50">
        <w:rPr>
          <w:rFonts w:ascii="Times New Roman" w:hAnsi="Times New Roman"/>
          <w:color w:val="000000"/>
        </w:rPr>
        <w:t>and</w:t>
      </w:r>
      <w:r>
        <w:rPr>
          <w:rFonts w:ascii="Times New Roman" w:hAnsi="Times New Roman"/>
          <w:color w:val="000000"/>
        </w:rPr>
        <w:t xml:space="preserve"> later</w:t>
      </w:r>
      <w:r w:rsidR="00864A4C" w:rsidRPr="004C3F50">
        <w:rPr>
          <w:rFonts w:ascii="Times New Roman" w:hAnsi="Times New Roman"/>
          <w:color w:val="000000"/>
        </w:rPr>
        <w:t xml:space="preserve"> shipped on </w:t>
      </w:r>
      <w:r w:rsidR="004F6D57">
        <w:rPr>
          <w:rFonts w:ascii="Times New Roman" w:hAnsi="Times New Roman"/>
          <w:color w:val="000000"/>
        </w:rPr>
        <w:t xml:space="preserve">dry </w:t>
      </w:r>
      <w:r w:rsidR="00864A4C" w:rsidRPr="004C3F50">
        <w:rPr>
          <w:rFonts w:ascii="Times New Roman" w:hAnsi="Times New Roman"/>
          <w:color w:val="000000"/>
        </w:rPr>
        <w:t>ice</w:t>
      </w:r>
      <w:r w:rsidR="004F6D57">
        <w:rPr>
          <w:rFonts w:ascii="Times New Roman" w:hAnsi="Times New Roman"/>
          <w:color w:val="000000"/>
        </w:rPr>
        <w:t xml:space="preserve"> to </w:t>
      </w:r>
      <w:r w:rsidR="009A297C">
        <w:rPr>
          <w:rFonts w:ascii="Times New Roman" w:hAnsi="Times New Roman"/>
          <w:color w:val="000000"/>
        </w:rPr>
        <w:t xml:space="preserve">the University of </w:t>
      </w:r>
      <w:r w:rsidR="004F6D57">
        <w:rPr>
          <w:rFonts w:ascii="Times New Roman" w:hAnsi="Times New Roman"/>
          <w:color w:val="000000"/>
        </w:rPr>
        <w:t>Oxford</w:t>
      </w:r>
      <w:r w:rsidR="009A297C">
        <w:rPr>
          <w:rFonts w:ascii="Times New Roman" w:hAnsi="Times New Roman"/>
          <w:color w:val="000000"/>
        </w:rPr>
        <w:t>.</w:t>
      </w:r>
      <w:r w:rsidR="004F6D57">
        <w:rPr>
          <w:rFonts w:ascii="Times New Roman" w:hAnsi="Times New Roman"/>
          <w:color w:val="000000"/>
        </w:rPr>
        <w:t xml:space="preserve"> </w:t>
      </w:r>
    </w:p>
    <w:p w14:paraId="4A204C9E" w14:textId="77777777" w:rsidR="00987378" w:rsidRDefault="00987378" w:rsidP="00F730E0">
      <w:pPr>
        <w:spacing w:line="480" w:lineRule="auto"/>
        <w:contextualSpacing/>
        <w:rPr>
          <w:rFonts w:ascii="Times New Roman" w:hAnsi="Times New Roman"/>
          <w:color w:val="000000"/>
        </w:rPr>
      </w:pPr>
    </w:p>
    <w:p w14:paraId="54282CC1" w14:textId="77777777" w:rsidR="00864A4C" w:rsidRDefault="00987378" w:rsidP="00F730E0">
      <w:pPr>
        <w:spacing w:line="480" w:lineRule="auto"/>
        <w:contextualSpacing/>
        <w:rPr>
          <w:rFonts w:ascii="Times New Roman" w:hAnsi="Times New Roman"/>
          <w:color w:val="000000"/>
        </w:rPr>
      </w:pPr>
      <w:r>
        <w:rPr>
          <w:rFonts w:ascii="Times New Roman" w:hAnsi="Times New Roman"/>
          <w:color w:val="000000"/>
        </w:rPr>
        <w:t xml:space="preserve">A total of </w:t>
      </w:r>
      <w:r w:rsidRPr="004C3F50">
        <w:rPr>
          <w:rFonts w:ascii="Times New Roman" w:hAnsi="Times New Roman"/>
          <w:color w:val="000000"/>
        </w:rPr>
        <w:t xml:space="preserve">498 </w:t>
      </w:r>
      <w:r>
        <w:rPr>
          <w:rFonts w:ascii="Times New Roman" w:hAnsi="Times New Roman"/>
          <w:color w:val="000000"/>
        </w:rPr>
        <w:t xml:space="preserve">of the original 865 patient </w:t>
      </w:r>
      <w:r w:rsidRPr="004C3F50">
        <w:rPr>
          <w:rFonts w:ascii="Times New Roman" w:hAnsi="Times New Roman"/>
          <w:color w:val="000000"/>
        </w:rPr>
        <w:t xml:space="preserve">samples were </w:t>
      </w:r>
      <w:r>
        <w:rPr>
          <w:rFonts w:ascii="Times New Roman" w:hAnsi="Times New Roman"/>
          <w:color w:val="000000"/>
        </w:rPr>
        <w:t xml:space="preserve">selected for this sub-study. The samples chosen included </w:t>
      </w:r>
      <w:r w:rsidRPr="004C3F50">
        <w:rPr>
          <w:rFonts w:ascii="Times New Roman" w:hAnsi="Times New Roman"/>
          <w:color w:val="000000"/>
        </w:rPr>
        <w:t xml:space="preserve">all samples known to be </w:t>
      </w:r>
      <w:r>
        <w:rPr>
          <w:rFonts w:ascii="Times New Roman" w:hAnsi="Times New Roman"/>
          <w:color w:val="000000"/>
        </w:rPr>
        <w:t xml:space="preserve">direct </w:t>
      </w:r>
      <w:r w:rsidRPr="004C3F50">
        <w:rPr>
          <w:rFonts w:ascii="Times New Roman" w:hAnsi="Times New Roman"/>
          <w:color w:val="000000"/>
        </w:rPr>
        <w:t xml:space="preserve">microscopy-positive for </w:t>
      </w:r>
      <w:r w:rsidRPr="004C3F50">
        <w:rPr>
          <w:rFonts w:ascii="Times New Roman" w:hAnsi="Times New Roman"/>
          <w:i/>
          <w:color w:val="000000"/>
        </w:rPr>
        <w:t>Cryptosporidium</w:t>
      </w:r>
      <w:r w:rsidRPr="004C3F50">
        <w:rPr>
          <w:rFonts w:ascii="Times New Roman" w:hAnsi="Times New Roman"/>
          <w:color w:val="000000"/>
        </w:rPr>
        <w:t xml:space="preserve"> and </w:t>
      </w:r>
      <w:r w:rsidRPr="004C3F50">
        <w:rPr>
          <w:rFonts w:ascii="Times New Roman" w:hAnsi="Times New Roman"/>
          <w:i/>
          <w:color w:val="000000"/>
        </w:rPr>
        <w:t>Giardia</w:t>
      </w:r>
      <w:r>
        <w:rPr>
          <w:rFonts w:ascii="Times New Roman" w:hAnsi="Times New Roman"/>
          <w:color w:val="000000"/>
        </w:rPr>
        <w:t xml:space="preserve"> and </w:t>
      </w:r>
      <w:r w:rsidR="00A662FA">
        <w:rPr>
          <w:rFonts w:ascii="Times New Roman" w:hAnsi="Times New Roman"/>
          <w:color w:val="000000"/>
        </w:rPr>
        <w:t xml:space="preserve">395 samples which were </w:t>
      </w:r>
      <w:r>
        <w:rPr>
          <w:rFonts w:ascii="Times New Roman" w:hAnsi="Times New Roman"/>
          <w:color w:val="000000"/>
        </w:rPr>
        <w:t xml:space="preserve">direct microscopy negative. </w:t>
      </w:r>
      <w:r w:rsidRPr="00A063F3">
        <w:rPr>
          <w:rFonts w:ascii="Times New Roman" w:hAnsi="Times New Roman"/>
          <w:color w:val="000000"/>
        </w:rPr>
        <w:t>T</w:t>
      </w:r>
      <w:r w:rsidR="00897D83">
        <w:rPr>
          <w:rFonts w:ascii="Times New Roman" w:hAnsi="Times New Roman"/>
          <w:color w:val="000000"/>
        </w:rPr>
        <w:t>hree</w:t>
      </w:r>
      <w:r w:rsidRPr="004C3F50">
        <w:rPr>
          <w:rFonts w:ascii="Times New Roman" w:hAnsi="Times New Roman"/>
          <w:color w:val="000000"/>
        </w:rPr>
        <w:t xml:space="preserve"> samples </w:t>
      </w:r>
      <w:r>
        <w:rPr>
          <w:rFonts w:ascii="Times New Roman" w:hAnsi="Times New Roman"/>
          <w:color w:val="000000"/>
        </w:rPr>
        <w:t>(one positive</w:t>
      </w:r>
      <w:r w:rsidR="00897D83">
        <w:rPr>
          <w:rFonts w:ascii="Times New Roman" w:hAnsi="Times New Roman"/>
          <w:color w:val="000000"/>
        </w:rPr>
        <w:t xml:space="preserve"> for </w:t>
      </w:r>
      <w:r w:rsidR="00897D83">
        <w:rPr>
          <w:rFonts w:ascii="Times New Roman" w:hAnsi="Times New Roman"/>
          <w:i/>
          <w:color w:val="000000"/>
        </w:rPr>
        <w:t>Cryptosporidium</w:t>
      </w:r>
      <w:r>
        <w:rPr>
          <w:rFonts w:ascii="Times New Roman" w:hAnsi="Times New Roman"/>
          <w:color w:val="000000"/>
        </w:rPr>
        <w:t>,</w:t>
      </w:r>
      <w:r w:rsidR="00897D83">
        <w:rPr>
          <w:rFonts w:ascii="Times New Roman" w:hAnsi="Times New Roman"/>
          <w:color w:val="000000"/>
        </w:rPr>
        <w:t xml:space="preserve"> one positive for </w:t>
      </w:r>
      <w:r w:rsidR="00897D83">
        <w:rPr>
          <w:rFonts w:ascii="Times New Roman" w:hAnsi="Times New Roman"/>
          <w:i/>
          <w:color w:val="000000"/>
        </w:rPr>
        <w:t>Giardia</w:t>
      </w:r>
      <w:r w:rsidR="00897D83">
        <w:rPr>
          <w:rFonts w:ascii="Times New Roman" w:hAnsi="Times New Roman"/>
          <w:color w:val="000000"/>
        </w:rPr>
        <w:t xml:space="preserve"> and</w:t>
      </w:r>
      <w:r>
        <w:rPr>
          <w:rFonts w:ascii="Times New Roman" w:hAnsi="Times New Roman"/>
          <w:color w:val="000000"/>
        </w:rPr>
        <w:t xml:space="preserve"> one negative) were included in duplicate</w:t>
      </w:r>
      <w:r w:rsidRPr="004C3F50">
        <w:rPr>
          <w:rFonts w:ascii="Times New Roman" w:hAnsi="Times New Roman"/>
          <w:color w:val="000000"/>
        </w:rPr>
        <w:t xml:space="preserve"> to test the reproducibility of all methods.</w:t>
      </w:r>
      <w:r>
        <w:rPr>
          <w:rFonts w:ascii="Times New Roman" w:hAnsi="Times New Roman"/>
          <w:color w:val="000000"/>
        </w:rPr>
        <w:t xml:space="preserve"> </w:t>
      </w:r>
      <w:r w:rsidR="004F6D57">
        <w:rPr>
          <w:rFonts w:ascii="Times New Roman" w:hAnsi="Times New Roman"/>
          <w:color w:val="000000"/>
        </w:rPr>
        <w:t>DNA extraction</w:t>
      </w:r>
      <w:r>
        <w:rPr>
          <w:rFonts w:ascii="Times New Roman" w:hAnsi="Times New Roman"/>
          <w:color w:val="000000"/>
        </w:rPr>
        <w:t xml:space="preserve"> was performed on the chosen samples in Oxford and </w:t>
      </w:r>
      <w:r w:rsidR="004F6D57">
        <w:rPr>
          <w:rFonts w:ascii="Times New Roman" w:hAnsi="Times New Roman"/>
          <w:color w:val="000000"/>
        </w:rPr>
        <w:t xml:space="preserve">the </w:t>
      </w:r>
      <w:r w:rsidR="003D49EE">
        <w:rPr>
          <w:rFonts w:ascii="Times New Roman" w:hAnsi="Times New Roman"/>
          <w:color w:val="000000"/>
        </w:rPr>
        <w:t>DNA was</w:t>
      </w:r>
      <w:r w:rsidR="004F6D57">
        <w:rPr>
          <w:rFonts w:ascii="Times New Roman" w:hAnsi="Times New Roman"/>
          <w:color w:val="000000"/>
        </w:rPr>
        <w:t xml:space="preserve"> stored at -80°C</w:t>
      </w:r>
      <w:r>
        <w:rPr>
          <w:rFonts w:ascii="Times New Roman" w:hAnsi="Times New Roman"/>
          <w:color w:val="000000"/>
        </w:rPr>
        <w:t xml:space="preserve"> until</w:t>
      </w:r>
      <w:r w:rsidR="004F6D57">
        <w:rPr>
          <w:rFonts w:ascii="Times New Roman" w:hAnsi="Times New Roman"/>
          <w:color w:val="000000"/>
        </w:rPr>
        <w:t xml:space="preserve"> shipped on dry ice to Swansea </w:t>
      </w:r>
      <w:r>
        <w:rPr>
          <w:rFonts w:ascii="Times New Roman" w:hAnsi="Times New Roman"/>
          <w:color w:val="000000"/>
        </w:rPr>
        <w:t xml:space="preserve">where it was </w:t>
      </w:r>
      <w:r w:rsidR="004F6D57">
        <w:rPr>
          <w:rFonts w:ascii="Times New Roman" w:hAnsi="Times New Roman"/>
          <w:color w:val="000000"/>
        </w:rPr>
        <w:t>stored at -20°C prior to analysis.</w:t>
      </w:r>
    </w:p>
    <w:p w14:paraId="2449BC69" w14:textId="77777777" w:rsidR="00864A4C" w:rsidRPr="004C3F50" w:rsidRDefault="00864A4C" w:rsidP="00F730E0">
      <w:pPr>
        <w:spacing w:line="480" w:lineRule="auto"/>
        <w:contextualSpacing/>
        <w:rPr>
          <w:rFonts w:ascii="Times New Roman" w:hAnsi="Times New Roman"/>
          <w:i/>
          <w:color w:val="000000"/>
        </w:rPr>
      </w:pPr>
    </w:p>
    <w:p w14:paraId="3BCDC8E2" w14:textId="77777777" w:rsidR="00864A4C" w:rsidRPr="004611D2" w:rsidRDefault="00864A4C" w:rsidP="00F730E0">
      <w:pPr>
        <w:spacing w:line="480" w:lineRule="auto"/>
        <w:contextualSpacing/>
        <w:rPr>
          <w:rFonts w:ascii="Times New Roman" w:hAnsi="Times New Roman"/>
          <w:b/>
          <w:color w:val="000000"/>
        </w:rPr>
      </w:pPr>
      <w:r w:rsidRPr="004611D2">
        <w:rPr>
          <w:rFonts w:ascii="Times New Roman" w:hAnsi="Times New Roman"/>
          <w:b/>
          <w:color w:val="000000"/>
        </w:rPr>
        <w:t>Molecular methods</w:t>
      </w:r>
    </w:p>
    <w:p w14:paraId="60A05D8B" w14:textId="77777777" w:rsidR="00864A4C" w:rsidRPr="004611D2" w:rsidRDefault="00864A4C" w:rsidP="00F730E0">
      <w:pPr>
        <w:spacing w:line="480" w:lineRule="auto"/>
        <w:contextualSpacing/>
        <w:rPr>
          <w:rFonts w:ascii="Times New Roman" w:hAnsi="Times New Roman"/>
        </w:rPr>
      </w:pPr>
      <w:r w:rsidRPr="004611D2">
        <w:rPr>
          <w:rFonts w:ascii="Times New Roman" w:hAnsi="Times New Roman"/>
          <w:color w:val="000000"/>
        </w:rPr>
        <w:t>DNA Extraction</w:t>
      </w:r>
    </w:p>
    <w:p w14:paraId="0331765D" w14:textId="2C37947B" w:rsidR="00864A4C" w:rsidRDefault="00864A4C" w:rsidP="00F730E0">
      <w:pPr>
        <w:spacing w:line="480" w:lineRule="auto"/>
        <w:contextualSpacing/>
        <w:rPr>
          <w:rFonts w:ascii="Times New Roman" w:hAnsi="Times New Roman"/>
        </w:rPr>
      </w:pPr>
      <w:r>
        <w:rPr>
          <w:rFonts w:ascii="Times New Roman" w:hAnsi="Times New Roman"/>
        </w:rPr>
        <w:t xml:space="preserve">Frozen </w:t>
      </w:r>
      <w:r w:rsidR="00F222E6">
        <w:rPr>
          <w:rFonts w:ascii="Times New Roman" w:hAnsi="Times New Roman"/>
        </w:rPr>
        <w:t xml:space="preserve">faecal </w:t>
      </w:r>
      <w:r w:rsidR="00335FDA">
        <w:rPr>
          <w:rFonts w:ascii="Times New Roman" w:hAnsi="Times New Roman"/>
        </w:rPr>
        <w:t xml:space="preserve">samples </w:t>
      </w:r>
      <w:r>
        <w:rPr>
          <w:rFonts w:ascii="Times New Roman" w:hAnsi="Times New Roman"/>
        </w:rPr>
        <w:t xml:space="preserve">were thawed </w:t>
      </w:r>
      <w:r w:rsidR="004F6D57">
        <w:rPr>
          <w:rFonts w:ascii="Times New Roman" w:hAnsi="Times New Roman"/>
        </w:rPr>
        <w:t>at room temperature</w:t>
      </w:r>
      <w:r>
        <w:rPr>
          <w:rFonts w:ascii="Times New Roman" w:hAnsi="Times New Roman"/>
        </w:rPr>
        <w:t xml:space="preserve"> </w:t>
      </w:r>
      <w:r w:rsidR="003D49EE">
        <w:rPr>
          <w:rFonts w:ascii="Times New Roman" w:hAnsi="Times New Roman"/>
        </w:rPr>
        <w:t>a</w:t>
      </w:r>
      <w:r>
        <w:rPr>
          <w:rFonts w:ascii="Times New Roman" w:hAnsi="Times New Roman"/>
        </w:rPr>
        <w:t>nd DNA was extracted using the QIAamp Stool Mini Kit (Qiagen, UK) with modifications. Briefly, 200</w:t>
      </w:r>
      <w:r w:rsidRPr="004C3F50">
        <w:rPr>
          <w:rFonts w:ascii="Times New Roman" w:hAnsi="Times New Roman"/>
          <w:color w:val="000000"/>
        </w:rPr>
        <w:t>μl of stool was added to 1ml of Buffer ASL, vortexed until the sample was homogenized</w:t>
      </w:r>
      <w:r w:rsidR="00335FDA">
        <w:rPr>
          <w:rFonts w:ascii="Times New Roman" w:hAnsi="Times New Roman"/>
          <w:color w:val="000000"/>
        </w:rPr>
        <w:t>.</w:t>
      </w:r>
      <w:r w:rsidRPr="004C3F50">
        <w:rPr>
          <w:rFonts w:ascii="Times New Roman" w:hAnsi="Times New Roman"/>
          <w:color w:val="000000"/>
        </w:rPr>
        <w:t xml:space="preserve"> </w:t>
      </w:r>
      <w:r w:rsidR="00335FDA">
        <w:rPr>
          <w:rFonts w:ascii="Times New Roman" w:hAnsi="Times New Roman"/>
          <w:color w:val="000000"/>
        </w:rPr>
        <w:t>S</w:t>
      </w:r>
      <w:r w:rsidR="00335FDA" w:rsidRPr="004C3F50">
        <w:rPr>
          <w:rFonts w:ascii="Times New Roman" w:hAnsi="Times New Roman"/>
          <w:color w:val="000000"/>
        </w:rPr>
        <w:t xml:space="preserve">amples </w:t>
      </w:r>
      <w:r w:rsidRPr="004C3F50">
        <w:rPr>
          <w:rFonts w:ascii="Times New Roman" w:hAnsi="Times New Roman"/>
          <w:color w:val="000000"/>
        </w:rPr>
        <w:t xml:space="preserve">underwent five cycles of immersion in liquid nitrogen for two minutes followed by heating at 95°C for two minutes, then samples were lysed at 95°C for ten minutes, cooled and vortexed for 15 seconds, followed by centrifugation at 13,000g for one minute. The supernatant was removed </w:t>
      </w:r>
      <w:r w:rsidR="00733741">
        <w:rPr>
          <w:rFonts w:ascii="Times New Roman" w:hAnsi="Times New Roman"/>
          <w:color w:val="000000"/>
        </w:rPr>
        <w:t xml:space="preserve">and the </w:t>
      </w:r>
      <w:r w:rsidRPr="004C3F50">
        <w:rPr>
          <w:rFonts w:ascii="Times New Roman" w:hAnsi="Times New Roman"/>
          <w:color w:val="000000"/>
        </w:rPr>
        <w:t>protocol</w:t>
      </w:r>
      <w:r w:rsidR="00733741">
        <w:rPr>
          <w:rFonts w:ascii="Times New Roman" w:hAnsi="Times New Roman"/>
          <w:color w:val="000000"/>
        </w:rPr>
        <w:t xml:space="preserve"> was followed</w:t>
      </w:r>
      <w:r w:rsidRPr="004C3F50">
        <w:rPr>
          <w:rFonts w:ascii="Times New Roman" w:hAnsi="Times New Roman"/>
          <w:color w:val="000000"/>
        </w:rPr>
        <w:t xml:space="preserve"> </w:t>
      </w:r>
      <w:r w:rsidR="00BB2CFB">
        <w:rPr>
          <w:rFonts w:ascii="Times New Roman" w:hAnsi="Times New Roman"/>
          <w:color w:val="000000"/>
        </w:rPr>
        <w:t>as per the manufacturer’s instructions</w:t>
      </w:r>
      <w:r w:rsidRPr="004C3F50">
        <w:rPr>
          <w:rFonts w:ascii="Times New Roman" w:hAnsi="Times New Roman"/>
          <w:color w:val="000000"/>
        </w:rPr>
        <w:t>.</w:t>
      </w:r>
    </w:p>
    <w:p w14:paraId="1B969199" w14:textId="77777777" w:rsidR="00864A4C" w:rsidRPr="004C3F50" w:rsidRDefault="00864A4C" w:rsidP="00F730E0">
      <w:pPr>
        <w:spacing w:line="480" w:lineRule="auto"/>
        <w:contextualSpacing/>
        <w:rPr>
          <w:rFonts w:ascii="Times New Roman" w:hAnsi="Times New Roman"/>
          <w:i/>
          <w:color w:val="000000"/>
        </w:rPr>
      </w:pPr>
    </w:p>
    <w:p w14:paraId="7A5C5CD1" w14:textId="77777777"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 xml:space="preserve">Identification and characterization of </w:t>
      </w:r>
      <w:r w:rsidRPr="004C3F50">
        <w:rPr>
          <w:rFonts w:ascii="Times New Roman" w:hAnsi="Times New Roman"/>
          <w:i/>
          <w:color w:val="000000"/>
        </w:rPr>
        <w:t xml:space="preserve">Cryptosporidium </w:t>
      </w:r>
      <w:r w:rsidRPr="004C3F50">
        <w:rPr>
          <w:rFonts w:ascii="Times New Roman" w:hAnsi="Times New Roman"/>
          <w:color w:val="000000"/>
        </w:rPr>
        <w:t>species</w:t>
      </w:r>
    </w:p>
    <w:p w14:paraId="4461C4A6" w14:textId="77777777" w:rsidR="00864A4C" w:rsidRPr="00CE7057" w:rsidRDefault="00864A4C" w:rsidP="00F730E0">
      <w:pPr>
        <w:widowControl w:val="0"/>
        <w:autoSpaceDE w:val="0"/>
        <w:autoSpaceDN w:val="0"/>
        <w:adjustRightInd w:val="0"/>
        <w:spacing w:after="240" w:line="480" w:lineRule="auto"/>
        <w:contextualSpacing/>
        <w:rPr>
          <w:rFonts w:ascii="Times New Roman" w:hAnsi="Times New Roman"/>
          <w:color w:val="000000"/>
        </w:rPr>
      </w:pPr>
      <w:r w:rsidRPr="004C3F50">
        <w:rPr>
          <w:rFonts w:ascii="Times New Roman" w:hAnsi="Times New Roman"/>
          <w:color w:val="000000"/>
        </w:rPr>
        <w:t xml:space="preserve">To identify </w:t>
      </w:r>
      <w:r w:rsidR="00335FDA">
        <w:rPr>
          <w:rFonts w:ascii="Times New Roman" w:hAnsi="Times New Roman"/>
          <w:color w:val="000000"/>
        </w:rPr>
        <w:t xml:space="preserve">the </w:t>
      </w:r>
      <w:r w:rsidRPr="000276F1">
        <w:rPr>
          <w:rFonts w:ascii="Times New Roman" w:hAnsi="Times New Roman"/>
          <w:i/>
          <w:color w:val="000000"/>
        </w:rPr>
        <w:t>Cryptosporidium</w:t>
      </w:r>
      <w:r w:rsidRPr="004C3F50">
        <w:rPr>
          <w:rFonts w:ascii="Times New Roman" w:hAnsi="Times New Roman"/>
          <w:color w:val="000000"/>
        </w:rPr>
        <w:t xml:space="preserve"> species two assays were used. </w:t>
      </w:r>
      <w:r w:rsidR="00335FDA">
        <w:rPr>
          <w:rFonts w:ascii="Times New Roman" w:hAnsi="Times New Roman"/>
          <w:color w:val="000000"/>
        </w:rPr>
        <w:t>T</w:t>
      </w:r>
      <w:r w:rsidR="004D300E" w:rsidRPr="00CE7057">
        <w:rPr>
          <w:rFonts w:ascii="Times New Roman" w:hAnsi="Times New Roman"/>
          <w:color w:val="000000"/>
        </w:rPr>
        <w:t>he samples were</w:t>
      </w:r>
      <w:r w:rsidR="00335FDA">
        <w:rPr>
          <w:rFonts w:ascii="Times New Roman" w:hAnsi="Times New Roman"/>
          <w:color w:val="000000"/>
        </w:rPr>
        <w:t xml:space="preserve"> first</w:t>
      </w:r>
      <w:r w:rsidR="004D300E" w:rsidRPr="00CE7057">
        <w:rPr>
          <w:rFonts w:ascii="Times New Roman" w:hAnsi="Times New Roman"/>
          <w:color w:val="000000"/>
        </w:rPr>
        <w:t xml:space="preserve"> </w:t>
      </w:r>
      <w:r w:rsidR="004D300E" w:rsidRPr="00CE7057">
        <w:rPr>
          <w:rFonts w:ascii="Times New Roman" w:hAnsi="Times New Roman"/>
          <w:color w:val="000000"/>
        </w:rPr>
        <w:lastRenderedPageBreak/>
        <w:t>screened</w:t>
      </w:r>
      <w:r w:rsidR="00864774" w:rsidRPr="00CE7057">
        <w:rPr>
          <w:rFonts w:ascii="Times New Roman" w:hAnsi="Times New Roman"/>
          <w:color w:val="000000"/>
        </w:rPr>
        <w:t xml:space="preserve"> </w:t>
      </w:r>
      <w:r w:rsidR="009B69AD" w:rsidRPr="00CE7057">
        <w:rPr>
          <w:rFonts w:ascii="Times New Roman" w:hAnsi="Times New Roman"/>
          <w:color w:val="000000"/>
        </w:rPr>
        <w:t>using the</w:t>
      </w:r>
      <w:r w:rsidRPr="00CE7057">
        <w:rPr>
          <w:rFonts w:ascii="Times New Roman" w:hAnsi="Times New Roman"/>
          <w:color w:val="000000"/>
        </w:rPr>
        <w:t xml:space="preserve"> 18S (SSU rRNA gene) real time PCR </w:t>
      </w:r>
      <w:r w:rsidR="009B69AD" w:rsidRPr="00CE7057">
        <w:rPr>
          <w:rFonts w:ascii="Times New Roman" w:hAnsi="Times New Roman"/>
          <w:color w:val="000000"/>
        </w:rPr>
        <w:t xml:space="preserve">as </w:t>
      </w:r>
      <w:r w:rsidR="004D300E" w:rsidRPr="00CE7057">
        <w:rPr>
          <w:rFonts w:ascii="Times New Roman" w:hAnsi="Times New Roman"/>
          <w:color w:val="000000"/>
        </w:rPr>
        <w:t>described</w:t>
      </w:r>
      <w:r w:rsidR="009B69AD" w:rsidRPr="00CE7057">
        <w:rPr>
          <w:rFonts w:ascii="Times New Roman" w:hAnsi="Times New Roman"/>
          <w:color w:val="000000"/>
        </w:rPr>
        <w:t xml:space="preserve"> by H</w:t>
      </w:r>
      <w:r w:rsidR="00944304" w:rsidRPr="00CE7057">
        <w:rPr>
          <w:rFonts w:ascii="Times New Roman" w:hAnsi="Times New Roman"/>
          <w:color w:val="000000"/>
        </w:rPr>
        <w:t xml:space="preserve">adfield </w:t>
      </w:r>
      <w:r w:rsidR="00944304" w:rsidRPr="00CE7057">
        <w:rPr>
          <w:rFonts w:ascii="Times New Roman" w:hAnsi="Times New Roman"/>
          <w:i/>
          <w:color w:val="000000"/>
        </w:rPr>
        <w:t xml:space="preserve">et al. </w:t>
      </w:r>
      <w:r w:rsidR="004B4F08" w:rsidRPr="00CE7057">
        <w:fldChar w:fldCharType="begin"/>
      </w:r>
      <w:r w:rsidR="004E1FAE">
        <w:instrText xml:space="preserve"> ADDIN EN.CITE &lt;EndNote&gt;&lt;Cite&gt;&lt;Author&gt;Hadfield&lt;/Author&gt;&lt;Year&gt;2011&lt;/Year&gt;&lt;RecNum&gt;117&lt;/RecNum&gt;&lt;DisplayText&gt;[17]&lt;/DisplayText&gt;&lt;record&gt;&lt;rec-number&gt;117&lt;/rec-number&gt;&lt;foreign-keys&gt;&lt;key app="EN" db-id="varpdf55y2wdt5etvrzvdxeippa0zrr50zpz" timestamp="1443374081"&gt;117&lt;/key&gt;&lt;/foreign-keys&gt;&lt;ref-type name="Journal Article"&gt;17&lt;/ref-type&gt;&lt;contributors&gt;&lt;authors&gt;&lt;author&gt;Hadfield, S. J.&lt;/author&gt;&lt;author&gt;Robinson, G.&lt;/author&gt;&lt;author&gt;Elwin, K.&lt;/author&gt;&lt;author&gt;Chalmers, R. M.&lt;/author&gt;&lt;/authors&gt;&lt;/contributors&gt;&lt;auth-address&gt;UK Cryptosporidium Reference Unit, Public Health Wales Microbiology, Swansea SA2 8QA, United Kingdom.&lt;/auth-address&gt;&lt;titles&gt;&lt;title&gt;Detection and differentiation of Cryptosporidium spp. in human clinical samples by use of real-time PCR&lt;/title&gt;&lt;secondary-title&gt;J Clin Microbiol&lt;/secondary-title&gt;&lt;/titles&gt;&lt;periodical&gt;&lt;full-title&gt;J Clin Microbiol&lt;/full-title&gt;&lt;/periodical&gt;&lt;pages&gt;918-24&lt;/pages&gt;&lt;volume&gt;49&lt;/volume&gt;&lt;number&gt;3&lt;/number&gt;&lt;keywords&gt;&lt;keyword&gt;Cryptosporidiosis/*diagnosis/parasitology&lt;/keyword&gt;&lt;keyword&gt;Cryptosporidium/genetics/*isolation &amp;amp; purification&lt;/keyword&gt;&lt;keyword&gt;DNA, Protozoan/chemistry/genetics&lt;/keyword&gt;&lt;keyword&gt;DNA, Ribosomal/chemistry/genetics&lt;/keyword&gt;&lt;keyword&gt;Genes, rRNA&lt;/keyword&gt;&lt;keyword&gt;Humans&lt;/keyword&gt;&lt;keyword&gt;Molecular Diagnostic Techniques/*methods&lt;/keyword&gt;&lt;keyword&gt;Molecular Sequence Data&lt;/keyword&gt;&lt;keyword&gt;Parasitology/*methods&lt;/keyword&gt;&lt;keyword&gt;Polymerase Chain Reaction/*methods&lt;/keyword&gt;&lt;keyword&gt;RNA, Protozoan/genetics&lt;/keyword&gt;&lt;keyword&gt;RNA, Ribosomal, 18S/genetics&lt;/keyword&gt;&lt;keyword&gt;Sensitivity and Specificity&lt;/keyword&gt;&lt;keyword&gt;Sequence Analysis, DNA&lt;/keyword&gt;&lt;/keywords&gt;&lt;dates&gt;&lt;year&gt;2011&lt;/year&gt;&lt;pub-dates&gt;&lt;date&gt;Mar&lt;/date&gt;&lt;/pub-dates&gt;&lt;/dates&gt;&lt;isbn&gt;1098-660X (Electronic)&amp;#xD;0095-1137 (Linking)&lt;/isbn&gt;&lt;accession-num&gt;21177904&lt;/accession-num&gt;&lt;urls&gt;&lt;related-urls&gt;&lt;url&gt;http://www.ncbi.nlm.nih.gov/pubmed/21177904&lt;/url&gt;&lt;/related-urls&gt;&lt;/urls&gt;&lt;custom2&gt;PMC3067739&lt;/custom2&gt;&lt;electronic-resource-num&gt;10.1128/JCM.01733-10&lt;/electronic-resource-num&gt;&lt;/record&gt;&lt;/Cite&gt;&lt;/EndNote&gt;</w:instrText>
      </w:r>
      <w:r w:rsidR="004B4F08" w:rsidRPr="00CE7057">
        <w:fldChar w:fldCharType="separate"/>
      </w:r>
      <w:r w:rsidR="004E1FAE">
        <w:rPr>
          <w:noProof/>
        </w:rPr>
        <w:t>[</w:t>
      </w:r>
      <w:hyperlink w:anchor="_ENREF_17" w:tooltip="Hadfield, 2011 #117" w:history="1">
        <w:r w:rsidR="002251E6">
          <w:rPr>
            <w:noProof/>
          </w:rPr>
          <w:t>17</w:t>
        </w:r>
      </w:hyperlink>
      <w:r w:rsidR="004E1FAE">
        <w:rPr>
          <w:noProof/>
        </w:rPr>
        <w:t>]</w:t>
      </w:r>
      <w:r w:rsidR="004B4F08" w:rsidRPr="00CE7057">
        <w:fldChar w:fldCharType="end"/>
      </w:r>
      <w:r w:rsidRPr="00CE7057">
        <w:rPr>
          <w:rFonts w:ascii="Times New Roman" w:hAnsi="Times New Roman"/>
          <w:color w:val="000000"/>
        </w:rPr>
        <w:t xml:space="preserve">; </w:t>
      </w:r>
      <w:r w:rsidR="004D300E" w:rsidRPr="00CE7057">
        <w:rPr>
          <w:rFonts w:ascii="Times New Roman" w:hAnsi="Times New Roman"/>
          <w:color w:val="000000"/>
        </w:rPr>
        <w:t xml:space="preserve">positive samples </w:t>
      </w:r>
      <w:r w:rsidR="00335FDA">
        <w:rPr>
          <w:rFonts w:ascii="Times New Roman" w:hAnsi="Times New Roman"/>
          <w:color w:val="000000"/>
        </w:rPr>
        <w:t xml:space="preserve">then </w:t>
      </w:r>
      <w:r w:rsidRPr="00CE7057">
        <w:rPr>
          <w:rFonts w:ascii="Times New Roman" w:hAnsi="Times New Roman"/>
          <w:color w:val="000000"/>
        </w:rPr>
        <w:t xml:space="preserve">underwent a multiplex real-time PCR for </w:t>
      </w:r>
      <w:r w:rsidR="00335FDA">
        <w:rPr>
          <w:rFonts w:ascii="Times New Roman" w:hAnsi="Times New Roman"/>
          <w:color w:val="000000"/>
        </w:rPr>
        <w:t xml:space="preserve">the </w:t>
      </w:r>
      <w:r w:rsidR="004D300E" w:rsidRPr="00CE7057">
        <w:rPr>
          <w:rFonts w:ascii="Times New Roman" w:hAnsi="Times New Roman"/>
          <w:color w:val="000000"/>
        </w:rPr>
        <w:t>specific</w:t>
      </w:r>
      <w:r w:rsidR="00864774" w:rsidRPr="00CE7057">
        <w:rPr>
          <w:rFonts w:ascii="Times New Roman" w:hAnsi="Times New Roman"/>
          <w:color w:val="000000"/>
        </w:rPr>
        <w:t xml:space="preserve"> </w:t>
      </w:r>
      <w:r w:rsidRPr="00CE7057">
        <w:rPr>
          <w:rFonts w:ascii="Times New Roman" w:hAnsi="Times New Roman"/>
          <w:color w:val="000000"/>
        </w:rPr>
        <w:t>identific</w:t>
      </w:r>
      <w:r w:rsidR="00944304" w:rsidRPr="00CE7057">
        <w:rPr>
          <w:rFonts w:ascii="Times New Roman" w:hAnsi="Times New Roman"/>
          <w:color w:val="000000"/>
        </w:rPr>
        <w:t>a</w:t>
      </w:r>
      <w:r w:rsidRPr="00CE7057">
        <w:rPr>
          <w:rFonts w:ascii="Times New Roman" w:hAnsi="Times New Roman"/>
          <w:color w:val="000000"/>
        </w:rPr>
        <w:t xml:space="preserve">tion of </w:t>
      </w:r>
      <w:r w:rsidR="00C62A82" w:rsidRPr="00CE7057">
        <w:rPr>
          <w:rFonts w:ascii="Times New Roman" w:hAnsi="Times New Roman"/>
          <w:i/>
          <w:color w:val="000000"/>
        </w:rPr>
        <w:t>C. parvum</w:t>
      </w:r>
      <w:r w:rsidRPr="00CE7057">
        <w:rPr>
          <w:rFonts w:ascii="Times New Roman" w:hAnsi="Times New Roman"/>
          <w:color w:val="000000"/>
        </w:rPr>
        <w:t xml:space="preserve"> and </w:t>
      </w:r>
      <w:r w:rsidR="00C62A82" w:rsidRPr="00CE7057">
        <w:rPr>
          <w:rFonts w:ascii="Times New Roman" w:hAnsi="Times New Roman"/>
          <w:i/>
          <w:color w:val="000000"/>
        </w:rPr>
        <w:t>C. hominis</w:t>
      </w:r>
      <w:r w:rsidR="00944304" w:rsidRPr="00CE7057">
        <w:rPr>
          <w:rFonts w:ascii="Times New Roman" w:hAnsi="Times New Roman"/>
          <w:i/>
          <w:color w:val="000000"/>
        </w:rPr>
        <w:t xml:space="preserve"> </w:t>
      </w:r>
      <w:r w:rsidR="004B4F08" w:rsidRPr="00CE7057">
        <w:fldChar w:fldCharType="begin"/>
      </w:r>
      <w:r w:rsidR="004E1FAE">
        <w:instrText xml:space="preserve"> ADDIN EN.CITE &lt;EndNote&gt;&lt;Cite&gt;&lt;Author&gt;Hadfield&lt;/Author&gt;&lt;Year&gt;2011&lt;/Year&gt;&lt;RecNum&gt;117&lt;/RecNum&gt;&lt;DisplayText&gt;[17]&lt;/DisplayText&gt;&lt;record&gt;&lt;rec-number&gt;117&lt;/rec-number&gt;&lt;foreign-keys&gt;&lt;key app="EN" db-id="varpdf55y2wdt5etvrzvdxeippa0zrr50zpz" timestamp="1443374081"&gt;117&lt;/key&gt;&lt;/foreign-keys&gt;&lt;ref-type name="Journal Article"&gt;17&lt;/ref-type&gt;&lt;contributors&gt;&lt;authors&gt;&lt;author&gt;Hadfield, S. J.&lt;/author&gt;&lt;author&gt;Robinson, G.&lt;/author&gt;&lt;author&gt;Elwin, K.&lt;/author&gt;&lt;author&gt;Chalmers, R. M.&lt;/author&gt;&lt;/authors&gt;&lt;/contributors&gt;&lt;auth-address&gt;UK Cryptosporidium Reference Unit, Public Health Wales Microbiology, Swansea SA2 8QA, United Kingdom.&lt;/auth-address&gt;&lt;titles&gt;&lt;title&gt;Detection and differentiation of Cryptosporidium spp. in human clinical samples by use of real-time PCR&lt;/title&gt;&lt;secondary-title&gt;J Clin Microbiol&lt;/secondary-title&gt;&lt;/titles&gt;&lt;periodical&gt;&lt;full-title&gt;J Clin Microbiol&lt;/full-title&gt;&lt;/periodical&gt;&lt;pages&gt;918-24&lt;/pages&gt;&lt;volume&gt;49&lt;/volume&gt;&lt;number&gt;3&lt;/number&gt;&lt;keywords&gt;&lt;keyword&gt;Cryptosporidiosis/*diagnosis/parasitology&lt;/keyword&gt;&lt;keyword&gt;Cryptosporidium/genetics/*isolation &amp;amp; purification&lt;/keyword&gt;&lt;keyword&gt;DNA, Protozoan/chemistry/genetics&lt;/keyword&gt;&lt;keyword&gt;DNA, Ribosomal/chemistry/genetics&lt;/keyword&gt;&lt;keyword&gt;Genes, rRNA&lt;/keyword&gt;&lt;keyword&gt;Humans&lt;/keyword&gt;&lt;keyword&gt;Molecular Diagnostic Techniques/*methods&lt;/keyword&gt;&lt;keyword&gt;Molecular Sequence Data&lt;/keyword&gt;&lt;keyword&gt;Parasitology/*methods&lt;/keyword&gt;&lt;keyword&gt;Polymerase Chain Reaction/*methods&lt;/keyword&gt;&lt;keyword&gt;RNA, Protozoan/genetics&lt;/keyword&gt;&lt;keyword&gt;RNA, Ribosomal, 18S/genetics&lt;/keyword&gt;&lt;keyword&gt;Sensitivity and Specificity&lt;/keyword&gt;&lt;keyword&gt;Sequence Analysis, DNA&lt;/keyword&gt;&lt;/keywords&gt;&lt;dates&gt;&lt;year&gt;2011&lt;/year&gt;&lt;pub-dates&gt;&lt;date&gt;Mar&lt;/date&gt;&lt;/pub-dates&gt;&lt;/dates&gt;&lt;isbn&gt;1098-660X (Electronic)&amp;#xD;0095-1137 (Linking)&lt;/isbn&gt;&lt;accession-num&gt;21177904&lt;/accession-num&gt;&lt;urls&gt;&lt;related-urls&gt;&lt;url&gt;http://www.ncbi.nlm.nih.gov/pubmed/21177904&lt;/url&gt;&lt;/related-urls&gt;&lt;/urls&gt;&lt;custom2&gt;PMC3067739&lt;/custom2&gt;&lt;electronic-resource-num&gt;10.1128/JCM.01733-10&lt;/electronic-resource-num&gt;&lt;/record&gt;&lt;/Cite&gt;&lt;/EndNote&gt;</w:instrText>
      </w:r>
      <w:r w:rsidR="004B4F08" w:rsidRPr="00CE7057">
        <w:fldChar w:fldCharType="separate"/>
      </w:r>
      <w:r w:rsidR="004E1FAE">
        <w:rPr>
          <w:noProof/>
        </w:rPr>
        <w:t>[</w:t>
      </w:r>
      <w:hyperlink w:anchor="_ENREF_17" w:tooltip="Hadfield, 2011 #117" w:history="1">
        <w:r w:rsidR="002251E6">
          <w:rPr>
            <w:noProof/>
          </w:rPr>
          <w:t>17</w:t>
        </w:r>
      </w:hyperlink>
      <w:r w:rsidR="004E1FAE">
        <w:rPr>
          <w:noProof/>
        </w:rPr>
        <w:t>]</w:t>
      </w:r>
      <w:r w:rsidR="004B4F08" w:rsidRPr="00CE7057">
        <w:fldChar w:fldCharType="end"/>
      </w:r>
      <w:r w:rsidRPr="00CE7057">
        <w:rPr>
          <w:rFonts w:ascii="Times New Roman" w:hAnsi="Times New Roman"/>
          <w:color w:val="000000"/>
        </w:rPr>
        <w:t xml:space="preserve">. Primers </w:t>
      </w:r>
      <w:r w:rsidR="00335FDA">
        <w:rPr>
          <w:rFonts w:ascii="Times New Roman" w:hAnsi="Times New Roman"/>
          <w:color w:val="000000"/>
        </w:rPr>
        <w:t xml:space="preserve">used were </w:t>
      </w:r>
      <w:r w:rsidRPr="00CE7057">
        <w:rPr>
          <w:rFonts w:ascii="Times New Roman" w:hAnsi="Times New Roman"/>
          <w:color w:val="000000"/>
        </w:rPr>
        <w:t xml:space="preserve">specific for </w:t>
      </w:r>
      <w:r w:rsidR="004D300E" w:rsidRPr="00CE7057">
        <w:rPr>
          <w:rFonts w:ascii="Times New Roman" w:hAnsi="Times New Roman"/>
          <w:color w:val="000000"/>
        </w:rPr>
        <w:t>the Lib13 locus of</w:t>
      </w:r>
      <w:r w:rsidR="00864774" w:rsidRPr="00CE7057">
        <w:rPr>
          <w:rFonts w:ascii="Times New Roman" w:hAnsi="Times New Roman"/>
          <w:color w:val="000000"/>
        </w:rPr>
        <w:t xml:space="preserve"> </w:t>
      </w:r>
      <w:r w:rsidR="00D97F1E" w:rsidRPr="00CE7057">
        <w:rPr>
          <w:rFonts w:ascii="Times New Roman" w:hAnsi="Times New Roman"/>
          <w:i/>
          <w:color w:val="000000"/>
        </w:rPr>
        <w:t>C. parvum</w:t>
      </w:r>
      <w:r w:rsidR="00335FDA">
        <w:rPr>
          <w:rFonts w:ascii="Times New Roman" w:hAnsi="Times New Roman"/>
          <w:color w:val="000000"/>
        </w:rPr>
        <w:t>,</w:t>
      </w:r>
      <w:r w:rsidR="00D97F1E" w:rsidRPr="00CE7057">
        <w:rPr>
          <w:rFonts w:ascii="Times New Roman" w:hAnsi="Times New Roman"/>
          <w:i/>
          <w:color w:val="000000"/>
        </w:rPr>
        <w:t xml:space="preserve"> </w:t>
      </w:r>
      <w:r w:rsidR="00D97F1E" w:rsidRPr="00CE7057">
        <w:rPr>
          <w:rFonts w:ascii="Times New Roman" w:hAnsi="Times New Roman"/>
          <w:color w:val="000000"/>
        </w:rPr>
        <w:t>as de</w:t>
      </w:r>
      <w:r w:rsidR="004D300E" w:rsidRPr="00CE7057">
        <w:rPr>
          <w:rFonts w:ascii="Times New Roman" w:hAnsi="Times New Roman"/>
          <w:color w:val="000000"/>
        </w:rPr>
        <w:t>s</w:t>
      </w:r>
      <w:r w:rsidR="00D97F1E" w:rsidRPr="00CE7057">
        <w:rPr>
          <w:rFonts w:ascii="Times New Roman" w:hAnsi="Times New Roman"/>
          <w:color w:val="000000"/>
        </w:rPr>
        <w:t>cribed previously</w:t>
      </w:r>
      <w:r w:rsidR="00D97F1E" w:rsidRPr="00CE7057">
        <w:rPr>
          <w:rFonts w:ascii="Times New Roman" w:hAnsi="Times New Roman"/>
          <w:i/>
          <w:color w:val="000000"/>
        </w:rPr>
        <w:t xml:space="preserve"> </w:t>
      </w:r>
      <w:r w:rsidR="004B4F08" w:rsidRPr="00CE7057">
        <w:fldChar w:fldCharType="begin"/>
      </w:r>
      <w:r w:rsidR="004E1FAE">
        <w:instrText xml:space="preserve"> ADDIN EN.CITE &lt;EndNote&gt;&lt;Cite&gt;&lt;Author&gt;Hadfield&lt;/Author&gt;&lt;Year&gt;2011&lt;/Year&gt;&lt;RecNum&gt;117&lt;/RecNum&gt;&lt;DisplayText&gt;[17]&lt;/DisplayText&gt;&lt;record&gt;&lt;rec-number&gt;117&lt;/rec-number&gt;&lt;foreign-keys&gt;&lt;key app="EN" db-id="varpdf55y2wdt5etvrzvdxeippa0zrr50zpz" timestamp="1443374081"&gt;117&lt;/key&gt;&lt;/foreign-keys&gt;&lt;ref-type name="Journal Article"&gt;17&lt;/ref-type&gt;&lt;contributors&gt;&lt;authors&gt;&lt;author&gt;Hadfield, S. J.&lt;/author&gt;&lt;author&gt;Robinson, G.&lt;/author&gt;&lt;author&gt;Elwin, K.&lt;/author&gt;&lt;author&gt;Chalmers, R. M.&lt;/author&gt;&lt;/authors&gt;&lt;/contributors&gt;&lt;auth-address&gt;UK Cryptosporidium Reference Unit, Public Health Wales Microbiology, Swansea SA2 8QA, United Kingdom.&lt;/auth-address&gt;&lt;titles&gt;&lt;title&gt;Detection and differentiation of Cryptosporidium spp. in human clinical samples by use of real-time PCR&lt;/title&gt;&lt;secondary-title&gt;J Clin Microbiol&lt;/secondary-title&gt;&lt;/titles&gt;&lt;periodical&gt;&lt;full-title&gt;J Clin Microbiol&lt;/full-title&gt;&lt;/periodical&gt;&lt;pages&gt;918-24&lt;/pages&gt;&lt;volume&gt;49&lt;/volume&gt;&lt;number&gt;3&lt;/number&gt;&lt;keywords&gt;&lt;keyword&gt;Cryptosporidiosis/*diagnosis/parasitology&lt;/keyword&gt;&lt;keyword&gt;Cryptosporidium/genetics/*isolation &amp;amp; purification&lt;/keyword&gt;&lt;keyword&gt;DNA, Protozoan/chemistry/genetics&lt;/keyword&gt;&lt;keyword&gt;DNA, Ribosomal/chemistry/genetics&lt;/keyword&gt;&lt;keyword&gt;Genes, rRNA&lt;/keyword&gt;&lt;keyword&gt;Humans&lt;/keyword&gt;&lt;keyword&gt;Molecular Diagnostic Techniques/*methods&lt;/keyword&gt;&lt;keyword&gt;Molecular Sequence Data&lt;/keyword&gt;&lt;keyword&gt;Parasitology/*methods&lt;/keyword&gt;&lt;keyword&gt;Polymerase Chain Reaction/*methods&lt;/keyword&gt;&lt;keyword&gt;RNA, Protozoan/genetics&lt;/keyword&gt;&lt;keyword&gt;RNA, Ribosomal, 18S/genetics&lt;/keyword&gt;&lt;keyword&gt;Sensitivity and Specificity&lt;/keyword&gt;&lt;keyword&gt;Sequence Analysis, DNA&lt;/keyword&gt;&lt;/keywords&gt;&lt;dates&gt;&lt;year&gt;2011&lt;/year&gt;&lt;pub-dates&gt;&lt;date&gt;Mar&lt;/date&gt;&lt;/pub-dates&gt;&lt;/dates&gt;&lt;isbn&gt;1098-660X (Electronic)&amp;#xD;0095-1137 (Linking)&lt;/isbn&gt;&lt;accession-num&gt;21177904&lt;/accession-num&gt;&lt;urls&gt;&lt;related-urls&gt;&lt;url&gt;http://www.ncbi.nlm.nih.gov/pubmed/21177904&lt;/url&gt;&lt;/related-urls&gt;&lt;/urls&gt;&lt;custom2&gt;PMC3067739&lt;/custom2&gt;&lt;electronic-resource-num&gt;10.1128/JCM.01733-10&lt;/electronic-resource-num&gt;&lt;/record&gt;&lt;/Cite&gt;&lt;/EndNote&gt;</w:instrText>
      </w:r>
      <w:r w:rsidR="004B4F08" w:rsidRPr="00CE7057">
        <w:fldChar w:fldCharType="separate"/>
      </w:r>
      <w:r w:rsidR="004E1FAE">
        <w:rPr>
          <w:noProof/>
        </w:rPr>
        <w:t>[</w:t>
      </w:r>
      <w:hyperlink w:anchor="_ENREF_17" w:tooltip="Hadfield, 2011 #117" w:history="1">
        <w:r w:rsidR="002251E6">
          <w:rPr>
            <w:noProof/>
          </w:rPr>
          <w:t>17</w:t>
        </w:r>
      </w:hyperlink>
      <w:r w:rsidR="004E1FAE">
        <w:rPr>
          <w:noProof/>
        </w:rPr>
        <w:t>]</w:t>
      </w:r>
      <w:r w:rsidR="004B4F08" w:rsidRPr="00CE7057">
        <w:fldChar w:fldCharType="end"/>
      </w:r>
      <w:r w:rsidR="00335FDA">
        <w:t>,</w:t>
      </w:r>
      <w:r w:rsidR="00D97F1E" w:rsidRPr="00CE7057">
        <w:rPr>
          <w:rFonts w:ascii="Times New Roman" w:hAnsi="Times New Roman"/>
          <w:color w:val="000000"/>
        </w:rPr>
        <w:t xml:space="preserve"> and </w:t>
      </w:r>
      <w:r w:rsidRPr="00CE7057">
        <w:rPr>
          <w:rFonts w:ascii="Times New Roman" w:hAnsi="Times New Roman"/>
          <w:color w:val="000000"/>
        </w:rPr>
        <w:t xml:space="preserve">the </w:t>
      </w:r>
      <w:r w:rsidR="00A975E1" w:rsidRPr="00CE7057">
        <w:rPr>
          <w:rFonts w:ascii="Times New Roman" w:hAnsi="Times New Roman"/>
          <w:color w:val="000000"/>
        </w:rPr>
        <w:t xml:space="preserve">A135 locus of </w:t>
      </w:r>
      <w:r w:rsidRPr="00CE7057">
        <w:rPr>
          <w:rFonts w:ascii="Times New Roman" w:hAnsi="Times New Roman"/>
          <w:i/>
          <w:color w:val="000000"/>
        </w:rPr>
        <w:t>C. hominis</w:t>
      </w:r>
      <w:r w:rsidRPr="00CE7057">
        <w:rPr>
          <w:rFonts w:ascii="Times New Roman" w:hAnsi="Times New Roman"/>
          <w:color w:val="000000"/>
        </w:rPr>
        <w:t xml:space="preserve"> (forward primer  (</w:t>
      </w:r>
      <w:r w:rsidR="00286C27" w:rsidRPr="00C008CD">
        <w:rPr>
          <w:rFonts w:ascii="Times New Roman" w:hAnsi="Times New Roman"/>
          <w:color w:val="000000"/>
        </w:rPr>
        <w:t>CRUAF</w:t>
      </w:r>
      <w:r w:rsidRPr="00C008CD">
        <w:rPr>
          <w:rFonts w:ascii="Times New Roman" w:hAnsi="Times New Roman"/>
          <w:color w:val="000000"/>
        </w:rPr>
        <w:t xml:space="preserve">) </w:t>
      </w:r>
      <w:r w:rsidR="002414BB">
        <w:rPr>
          <w:rFonts w:ascii="Times New Roman" w:hAnsi="Times New Roman"/>
          <w:color w:val="000000"/>
        </w:rPr>
        <w:t>5’-</w:t>
      </w:r>
      <w:r w:rsidR="00286C27" w:rsidRPr="00C008CD">
        <w:t>CACCAAAGATAATGGATGTTGTTGAT</w:t>
      </w:r>
      <w:r w:rsidR="002414BB">
        <w:rPr>
          <w:rFonts w:ascii="Times New Roman" w:hAnsi="Times New Roman"/>
          <w:color w:val="000000"/>
        </w:rPr>
        <w:t>-3’</w:t>
      </w:r>
      <w:r w:rsidR="00286C27" w:rsidRPr="00C008CD">
        <w:rPr>
          <w:rFonts w:ascii="Times New Roman" w:hAnsi="Times New Roman"/>
          <w:color w:val="000000"/>
        </w:rPr>
        <w:t xml:space="preserve">, reverse primer (CRUARb) </w:t>
      </w:r>
      <w:r w:rsidR="002414BB">
        <w:rPr>
          <w:rFonts w:ascii="Times New Roman" w:hAnsi="Times New Roman"/>
          <w:color w:val="000000"/>
        </w:rPr>
        <w:t>5’-</w:t>
      </w:r>
      <w:r w:rsidR="00286C27" w:rsidRPr="00C008CD">
        <w:t>AATTGCTTCGACATCGTCCAAT</w:t>
      </w:r>
      <w:r w:rsidR="002414BB">
        <w:t>-3’</w:t>
      </w:r>
      <w:r w:rsidR="00286C27" w:rsidRPr="00C008CD">
        <w:rPr>
          <w:rFonts w:ascii="Times New Roman" w:hAnsi="Times New Roman"/>
          <w:color w:val="000000"/>
        </w:rPr>
        <w:t xml:space="preserve"> </w:t>
      </w:r>
      <w:r w:rsidRPr="00C008CD">
        <w:rPr>
          <w:rFonts w:ascii="Times New Roman" w:hAnsi="Times New Roman"/>
          <w:color w:val="000000"/>
        </w:rPr>
        <w:t>and probe (</w:t>
      </w:r>
      <w:r w:rsidR="00286C27" w:rsidRPr="00C008CD">
        <w:rPr>
          <w:rFonts w:ascii="Times New Roman" w:hAnsi="Times New Roman"/>
          <w:color w:val="000000"/>
        </w:rPr>
        <w:t>CRUAT</w:t>
      </w:r>
      <w:r w:rsidRPr="00C008CD">
        <w:rPr>
          <w:rFonts w:ascii="Times New Roman" w:hAnsi="Times New Roman"/>
          <w:color w:val="000000"/>
        </w:rPr>
        <w:t xml:space="preserve">) </w:t>
      </w:r>
      <w:r w:rsidR="00286C27" w:rsidRPr="00C008CD">
        <w:t>6-FAM CAAACGAGCTATTAAAGG MGB-NFQ</w:t>
      </w:r>
      <w:r w:rsidR="00973010" w:rsidRPr="00C008CD">
        <w:rPr>
          <w:rFonts w:ascii="Times New Roman" w:hAnsi="Times New Roman"/>
          <w:color w:val="000000"/>
        </w:rPr>
        <w:t xml:space="preserve"> </w:t>
      </w:r>
      <w:r w:rsidR="00C05E69" w:rsidRPr="00C008CD">
        <w:rPr>
          <w:rFonts w:ascii="Times New Roman" w:hAnsi="Times New Roman"/>
          <w:color w:val="000000"/>
        </w:rPr>
        <w:t>(unpublished work)</w:t>
      </w:r>
      <w:r w:rsidR="004D300E" w:rsidRPr="00CE7057">
        <w:rPr>
          <w:rFonts w:ascii="Times New Roman" w:hAnsi="Times New Roman"/>
          <w:color w:val="000000"/>
        </w:rPr>
        <w:t>.</w:t>
      </w:r>
    </w:p>
    <w:p w14:paraId="75C1DE8E" w14:textId="77777777" w:rsidR="00864A4C" w:rsidRPr="004C3F50" w:rsidRDefault="00864A4C" w:rsidP="00F730E0">
      <w:pPr>
        <w:widowControl w:val="0"/>
        <w:autoSpaceDE w:val="0"/>
        <w:autoSpaceDN w:val="0"/>
        <w:adjustRightInd w:val="0"/>
        <w:spacing w:after="240" w:line="480" w:lineRule="auto"/>
        <w:contextualSpacing/>
        <w:rPr>
          <w:rFonts w:ascii="Times New Roman" w:hAnsi="Times New Roman"/>
          <w:color w:val="000000"/>
        </w:rPr>
      </w:pPr>
      <w:r w:rsidRPr="00CE7057">
        <w:rPr>
          <w:rFonts w:ascii="Times New Roman" w:hAnsi="Times New Roman"/>
          <w:color w:val="000000"/>
        </w:rPr>
        <w:t xml:space="preserve">The PCR conditions were as described previously </w:t>
      </w:r>
      <w:r w:rsidR="004B4F08" w:rsidRPr="00CE7057">
        <w:fldChar w:fldCharType="begin"/>
      </w:r>
      <w:r w:rsidR="004E1FAE">
        <w:instrText xml:space="preserve"> ADDIN EN.CITE &lt;EndNote&gt;&lt;Cite&gt;&lt;Author&gt;Hadfield&lt;/Author&gt;&lt;Year&gt;2011&lt;/Year&gt;&lt;RecNum&gt;117&lt;/RecNum&gt;&lt;DisplayText&gt;[17]&lt;/DisplayText&gt;&lt;record&gt;&lt;rec-number&gt;117&lt;/rec-number&gt;&lt;foreign-keys&gt;&lt;key app="EN" db-id="varpdf55y2wdt5etvrzvdxeippa0zrr50zpz" timestamp="1443374081"&gt;117&lt;/key&gt;&lt;/foreign-keys&gt;&lt;ref-type name="Journal Article"&gt;17&lt;/ref-type&gt;&lt;contributors&gt;&lt;authors&gt;&lt;author&gt;Hadfield, S. J.&lt;/author&gt;&lt;author&gt;Robinson, G.&lt;/author&gt;&lt;author&gt;Elwin, K.&lt;/author&gt;&lt;author&gt;Chalmers, R. M.&lt;/author&gt;&lt;/authors&gt;&lt;/contributors&gt;&lt;auth-address&gt;UK Cryptosporidium Reference Unit, Public Health Wales Microbiology, Swansea SA2 8QA, United Kingdom.&lt;/auth-address&gt;&lt;titles&gt;&lt;title&gt;Detection and differentiation of Cryptosporidium spp. in human clinical samples by use of real-time PCR&lt;/title&gt;&lt;secondary-title&gt;J Clin Microbiol&lt;/secondary-title&gt;&lt;/titles&gt;&lt;periodical&gt;&lt;full-title&gt;J Clin Microbiol&lt;/full-title&gt;&lt;/periodical&gt;&lt;pages&gt;918-24&lt;/pages&gt;&lt;volume&gt;49&lt;/volume&gt;&lt;number&gt;3&lt;/number&gt;&lt;keywords&gt;&lt;keyword&gt;Cryptosporidiosis/*diagnosis/parasitology&lt;/keyword&gt;&lt;keyword&gt;Cryptosporidium/genetics/*isolation &amp;amp; purification&lt;/keyword&gt;&lt;keyword&gt;DNA, Protozoan/chemistry/genetics&lt;/keyword&gt;&lt;keyword&gt;DNA, Ribosomal/chemistry/genetics&lt;/keyword&gt;&lt;keyword&gt;Genes, rRNA&lt;/keyword&gt;&lt;keyword&gt;Humans&lt;/keyword&gt;&lt;keyword&gt;Molecular Diagnostic Techniques/*methods&lt;/keyword&gt;&lt;keyword&gt;Molecular Sequence Data&lt;/keyword&gt;&lt;keyword&gt;Parasitology/*methods&lt;/keyword&gt;&lt;keyword&gt;Polymerase Chain Reaction/*methods&lt;/keyword&gt;&lt;keyword&gt;RNA, Protozoan/genetics&lt;/keyword&gt;&lt;keyword&gt;RNA, Ribosomal, 18S/genetics&lt;/keyword&gt;&lt;keyword&gt;Sensitivity and Specificity&lt;/keyword&gt;&lt;keyword&gt;Sequence Analysis, DNA&lt;/keyword&gt;&lt;/keywords&gt;&lt;dates&gt;&lt;year&gt;2011&lt;/year&gt;&lt;pub-dates&gt;&lt;date&gt;Mar&lt;/date&gt;&lt;/pub-dates&gt;&lt;/dates&gt;&lt;isbn&gt;1098-660X (Electronic)&amp;#xD;0095-1137 (Linking)&lt;/isbn&gt;&lt;accession-num&gt;21177904&lt;/accession-num&gt;&lt;urls&gt;&lt;related-urls&gt;&lt;url&gt;http://www.ncbi.nlm.nih.gov/pubmed/21177904&lt;/url&gt;&lt;/related-urls&gt;&lt;/urls&gt;&lt;custom2&gt;PMC3067739&lt;/custom2&gt;&lt;electronic-resource-num&gt;10.1128/JCM.01733-10&lt;/electronic-resource-num&gt;&lt;/record&gt;&lt;/Cite&gt;&lt;/EndNote&gt;</w:instrText>
      </w:r>
      <w:r w:rsidR="004B4F08" w:rsidRPr="00CE7057">
        <w:fldChar w:fldCharType="separate"/>
      </w:r>
      <w:r w:rsidR="004E1FAE">
        <w:rPr>
          <w:noProof/>
        </w:rPr>
        <w:t>[</w:t>
      </w:r>
      <w:hyperlink w:anchor="_ENREF_17" w:tooltip="Hadfield, 2011 #117" w:history="1">
        <w:r w:rsidR="002251E6">
          <w:rPr>
            <w:noProof/>
          </w:rPr>
          <w:t>17</w:t>
        </w:r>
      </w:hyperlink>
      <w:r w:rsidR="004E1FAE">
        <w:rPr>
          <w:noProof/>
        </w:rPr>
        <w:t>]</w:t>
      </w:r>
      <w:r w:rsidR="004B4F08" w:rsidRPr="00CE7057">
        <w:fldChar w:fldCharType="end"/>
      </w:r>
      <w:r w:rsidR="00D97F1E" w:rsidRPr="00CE7057">
        <w:rPr>
          <w:rFonts w:ascii="Times New Roman" w:hAnsi="Times New Roman"/>
          <w:color w:val="000000"/>
        </w:rPr>
        <w:t xml:space="preserve"> </w:t>
      </w:r>
      <w:r w:rsidR="004D300E" w:rsidRPr="00CE7057">
        <w:rPr>
          <w:rFonts w:ascii="Times New Roman" w:hAnsi="Times New Roman"/>
          <w:color w:val="000000"/>
        </w:rPr>
        <w:t>and</w:t>
      </w:r>
      <w:r w:rsidR="00D97F1E" w:rsidRPr="00CE7057">
        <w:rPr>
          <w:rFonts w:ascii="Times New Roman" w:hAnsi="Times New Roman"/>
          <w:color w:val="000000"/>
        </w:rPr>
        <w:t xml:space="preserve"> </w:t>
      </w:r>
      <w:r w:rsidR="00335FDA">
        <w:rPr>
          <w:rFonts w:ascii="Times New Roman" w:hAnsi="Times New Roman"/>
          <w:color w:val="000000"/>
        </w:rPr>
        <w:t xml:space="preserve">the </w:t>
      </w:r>
      <w:r w:rsidR="00D97F1E" w:rsidRPr="00CE7057">
        <w:rPr>
          <w:rFonts w:ascii="Times New Roman" w:hAnsi="Times New Roman"/>
          <w:color w:val="000000"/>
        </w:rPr>
        <w:t>p</w:t>
      </w:r>
      <w:r w:rsidRPr="00CE7057">
        <w:rPr>
          <w:rFonts w:ascii="Times New Roman" w:hAnsi="Times New Roman"/>
          <w:color w:val="000000"/>
        </w:rPr>
        <w:t>ost run analysis was</w:t>
      </w:r>
      <w:r w:rsidRPr="004C3F50">
        <w:rPr>
          <w:rFonts w:ascii="Times New Roman" w:hAnsi="Times New Roman"/>
          <w:color w:val="000000"/>
        </w:rPr>
        <w:t xml:space="preserve"> performed using the Rotorgene 6000 software program, version 1.7 (Corbett Research, UK). </w:t>
      </w:r>
      <w:r w:rsidR="00335FDA">
        <w:rPr>
          <w:rFonts w:ascii="Times New Roman" w:hAnsi="Times New Roman"/>
          <w:color w:val="000000"/>
        </w:rPr>
        <w:t>S</w:t>
      </w:r>
      <w:r w:rsidR="0066440F" w:rsidRPr="004C3F50">
        <w:rPr>
          <w:rFonts w:ascii="Times New Roman" w:hAnsi="Times New Roman"/>
          <w:color w:val="000000"/>
        </w:rPr>
        <w:t>amples positive by the 18</w:t>
      </w:r>
      <w:r w:rsidR="00D97F1E">
        <w:rPr>
          <w:rFonts w:ascii="Times New Roman" w:hAnsi="Times New Roman"/>
          <w:color w:val="000000"/>
        </w:rPr>
        <w:t>S</w:t>
      </w:r>
      <w:r w:rsidR="0066440F" w:rsidRPr="004C3F50">
        <w:rPr>
          <w:rFonts w:ascii="Times New Roman" w:hAnsi="Times New Roman"/>
          <w:color w:val="000000"/>
        </w:rPr>
        <w:t xml:space="preserve"> assay</w:t>
      </w:r>
      <w:r w:rsidR="00F222E6">
        <w:rPr>
          <w:rFonts w:ascii="Times New Roman" w:hAnsi="Times New Roman"/>
          <w:color w:val="000000"/>
        </w:rPr>
        <w:t xml:space="preserve"> but negative for </w:t>
      </w:r>
      <w:r w:rsidR="00F222E6" w:rsidRPr="00252F96">
        <w:rPr>
          <w:rFonts w:ascii="Times New Roman" w:hAnsi="Times New Roman"/>
          <w:i/>
          <w:color w:val="000000"/>
        </w:rPr>
        <w:t>C. parvum</w:t>
      </w:r>
      <w:r w:rsidR="00F222E6">
        <w:rPr>
          <w:rFonts w:ascii="Times New Roman" w:hAnsi="Times New Roman"/>
          <w:color w:val="000000"/>
        </w:rPr>
        <w:t xml:space="preserve"> or </w:t>
      </w:r>
      <w:r w:rsidR="00F222E6" w:rsidRPr="00252F96">
        <w:rPr>
          <w:rFonts w:ascii="Times New Roman" w:hAnsi="Times New Roman"/>
          <w:i/>
          <w:color w:val="000000"/>
        </w:rPr>
        <w:t>C. hominis</w:t>
      </w:r>
      <w:r w:rsidR="0066440F" w:rsidRPr="004C3F50">
        <w:rPr>
          <w:rFonts w:ascii="Times New Roman" w:hAnsi="Times New Roman"/>
          <w:color w:val="000000"/>
        </w:rPr>
        <w:t xml:space="preserve"> were sequenced.</w:t>
      </w:r>
      <w:r w:rsidR="0066440F">
        <w:rPr>
          <w:rFonts w:ascii="Times New Roman" w:hAnsi="Times New Roman"/>
          <w:color w:val="000000"/>
        </w:rPr>
        <w:t xml:space="preserve"> </w:t>
      </w:r>
      <w:r w:rsidR="00773BA0">
        <w:rPr>
          <w:rFonts w:ascii="Times New Roman" w:hAnsi="Times New Roman"/>
          <w:color w:val="000000"/>
        </w:rPr>
        <w:t>S</w:t>
      </w:r>
      <w:r w:rsidRPr="004C3F50">
        <w:rPr>
          <w:rFonts w:ascii="Times New Roman" w:hAnsi="Times New Roman"/>
          <w:color w:val="000000"/>
        </w:rPr>
        <w:t xml:space="preserve">amples positive for </w:t>
      </w:r>
      <w:r w:rsidR="00C62A82" w:rsidRPr="002720A0">
        <w:rPr>
          <w:rFonts w:ascii="Times New Roman" w:hAnsi="Times New Roman"/>
          <w:i/>
          <w:color w:val="000000"/>
        </w:rPr>
        <w:t>C. parvum</w:t>
      </w:r>
      <w:r w:rsidRPr="004C3F50">
        <w:rPr>
          <w:rFonts w:ascii="Times New Roman" w:hAnsi="Times New Roman"/>
          <w:color w:val="000000"/>
        </w:rPr>
        <w:t xml:space="preserve"> and </w:t>
      </w:r>
      <w:r w:rsidR="00C62A82" w:rsidRPr="002720A0">
        <w:rPr>
          <w:rFonts w:ascii="Times New Roman" w:hAnsi="Times New Roman"/>
          <w:i/>
          <w:color w:val="000000"/>
        </w:rPr>
        <w:t>C. hominis</w:t>
      </w:r>
      <w:r w:rsidRPr="004C3F50">
        <w:rPr>
          <w:rFonts w:ascii="Times New Roman" w:hAnsi="Times New Roman"/>
          <w:color w:val="000000"/>
        </w:rPr>
        <w:t xml:space="preserve"> by the </w:t>
      </w:r>
      <w:r w:rsidR="004D300E" w:rsidRPr="00CE7057">
        <w:rPr>
          <w:rFonts w:ascii="Times New Roman" w:hAnsi="Times New Roman"/>
          <w:color w:val="000000"/>
        </w:rPr>
        <w:t>multiplex assay</w:t>
      </w:r>
      <w:r w:rsidRPr="00CE7057">
        <w:rPr>
          <w:rFonts w:ascii="Times New Roman" w:hAnsi="Times New Roman"/>
          <w:color w:val="000000"/>
        </w:rPr>
        <w:t xml:space="preserve"> </w:t>
      </w:r>
      <w:r w:rsidR="00F222E6">
        <w:rPr>
          <w:rFonts w:ascii="Times New Roman" w:hAnsi="Times New Roman"/>
          <w:color w:val="000000"/>
        </w:rPr>
        <w:t>were subtyped</w:t>
      </w:r>
      <w:r w:rsidR="00A975E1">
        <w:rPr>
          <w:rFonts w:ascii="Times New Roman" w:hAnsi="Times New Roman"/>
          <w:color w:val="000000"/>
        </w:rPr>
        <w:t xml:space="preserve"> by </w:t>
      </w:r>
      <w:r w:rsidRPr="004C3F50">
        <w:rPr>
          <w:rFonts w:ascii="Times New Roman" w:hAnsi="Times New Roman"/>
          <w:color w:val="000000"/>
        </w:rPr>
        <w:t xml:space="preserve">sequencing </w:t>
      </w:r>
      <w:r w:rsidR="00F222E6">
        <w:rPr>
          <w:rFonts w:ascii="Times New Roman" w:hAnsi="Times New Roman"/>
          <w:color w:val="000000"/>
        </w:rPr>
        <w:t>part of</w:t>
      </w:r>
      <w:r w:rsidR="0066440F" w:rsidRPr="004C3F50">
        <w:rPr>
          <w:rFonts w:ascii="Times New Roman" w:hAnsi="Times New Roman"/>
          <w:color w:val="000000"/>
        </w:rPr>
        <w:t xml:space="preserve"> </w:t>
      </w:r>
      <w:r w:rsidRPr="004C3F50">
        <w:rPr>
          <w:rFonts w:ascii="Times New Roman" w:hAnsi="Times New Roman"/>
          <w:color w:val="000000"/>
        </w:rPr>
        <w:t>the gp60 gene</w:t>
      </w:r>
      <w:r w:rsidR="0066440F">
        <w:rPr>
          <w:rFonts w:ascii="Times New Roman" w:hAnsi="Times New Roman"/>
          <w:color w:val="000000"/>
        </w:rPr>
        <w:t xml:space="preserve"> </w:t>
      </w:r>
      <w:r w:rsidR="004B4F08">
        <w:rPr>
          <w:rFonts w:ascii="Times New Roman" w:hAnsi="Times New Roman"/>
          <w:color w:val="000000"/>
        </w:rPr>
        <w:fldChar w:fldCharType="begin">
          <w:fldData xml:space="preserve">PEVuZE5vdGU+PENpdGU+PEF1dGhvcj5BbHZlczwvQXV0aG9yPjxZZWFyPjIwMDM8L1llYXI+PFJl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</w:fldData>
        </w:fldChar>
      </w:r>
      <w:r w:rsidR="004E1FAE">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PEVuZE5vdGU+PENpdGU+PEF1dGhvcj5BbHZlczwvQXV0aG9yPjxZZWFyPjIwMDM8L1llYXI+PFJl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</w:fldData>
        </w:fldChar>
      </w:r>
      <w:r w:rsidR="004E1FAE">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Pr>
          <w:rFonts w:ascii="Times New Roman" w:hAnsi="Times New Roman"/>
          <w:color w:val="000000"/>
        </w:rPr>
      </w:r>
      <w:r w:rsidR="004B4F08">
        <w:rPr>
          <w:rFonts w:ascii="Times New Roman" w:hAnsi="Times New Roman"/>
          <w:color w:val="000000"/>
        </w:rPr>
        <w:fldChar w:fldCharType="separate"/>
      </w:r>
      <w:r w:rsidR="004E1FAE">
        <w:rPr>
          <w:rFonts w:ascii="Times New Roman" w:hAnsi="Times New Roman"/>
          <w:noProof/>
          <w:color w:val="000000"/>
        </w:rPr>
        <w:t>[</w:t>
      </w:r>
      <w:hyperlink w:anchor="_ENREF_18" w:tooltip="Alves, 2003 #213" w:history="1">
        <w:r w:rsidR="002251E6">
          <w:rPr>
            <w:rFonts w:ascii="Times New Roman" w:hAnsi="Times New Roman"/>
            <w:noProof/>
            <w:color w:val="000000"/>
          </w:rPr>
          <w:t>18</w:t>
        </w:r>
      </w:hyperlink>
      <w:r w:rsidR="004E1FAE">
        <w:rPr>
          <w:rFonts w:ascii="Times New Roman" w:hAnsi="Times New Roman"/>
          <w:noProof/>
          <w:color w:val="000000"/>
        </w:rPr>
        <w:t>]</w:t>
      </w:r>
      <w:r w:rsidR="004B4F08">
        <w:rPr>
          <w:rFonts w:ascii="Times New Roman" w:hAnsi="Times New Roman"/>
          <w:color w:val="000000"/>
        </w:rPr>
        <w:fldChar w:fldCharType="end"/>
      </w:r>
      <w:r w:rsidRPr="004C3F50">
        <w:rPr>
          <w:rFonts w:ascii="Times New Roman" w:hAnsi="Times New Roman"/>
          <w:color w:val="000000"/>
        </w:rPr>
        <w:t>.</w:t>
      </w:r>
    </w:p>
    <w:p w14:paraId="2983EE04" w14:textId="77777777" w:rsidR="004301C5" w:rsidRDefault="004301C5" w:rsidP="00F730E0">
      <w:pPr>
        <w:spacing w:line="480" w:lineRule="auto"/>
        <w:contextualSpacing/>
        <w:rPr>
          <w:rFonts w:ascii="Times New Roman" w:hAnsi="Times New Roman"/>
          <w:color w:val="000000"/>
        </w:rPr>
      </w:pPr>
    </w:p>
    <w:p w14:paraId="454ECFD1" w14:textId="77777777" w:rsidR="004301C5"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 xml:space="preserve">Identification of </w:t>
      </w:r>
      <w:r w:rsidRPr="004C3F50">
        <w:rPr>
          <w:rFonts w:ascii="Times New Roman" w:hAnsi="Times New Roman"/>
          <w:i/>
          <w:color w:val="000000"/>
        </w:rPr>
        <w:t>Giardia duodenalis</w:t>
      </w:r>
      <w:r w:rsidRPr="004C3F50">
        <w:rPr>
          <w:rFonts w:ascii="Times New Roman" w:hAnsi="Times New Roman"/>
          <w:color w:val="000000"/>
        </w:rPr>
        <w:t xml:space="preserve"> assemblages</w:t>
      </w:r>
    </w:p>
    <w:p w14:paraId="7B875FE3" w14:textId="77777777" w:rsidR="00864A4C" w:rsidRPr="004C3F50" w:rsidRDefault="00864A4C" w:rsidP="00F730E0">
      <w:pPr>
        <w:spacing w:line="480" w:lineRule="auto"/>
        <w:contextualSpacing/>
      </w:pPr>
      <w:r w:rsidRPr="00CE7057">
        <w:t>Two PCRs were performed</w:t>
      </w:r>
      <w:r w:rsidR="00773BA0">
        <w:t>.</w:t>
      </w:r>
      <w:r w:rsidRPr="00CE7057">
        <w:t xml:space="preserve"> </w:t>
      </w:r>
      <w:r w:rsidR="00773BA0">
        <w:t>F</w:t>
      </w:r>
      <w:r w:rsidR="00773BA0" w:rsidRPr="00CE7057">
        <w:t xml:space="preserve">irst </w:t>
      </w:r>
      <w:r w:rsidRPr="00CE7057">
        <w:t xml:space="preserve">a screening </w:t>
      </w:r>
      <w:r w:rsidR="00506314" w:rsidRPr="00CE7057">
        <w:t>assay based on the beta-giardin gene</w:t>
      </w:r>
      <w:r w:rsidR="00363337" w:rsidRPr="00CE7057">
        <w:t xml:space="preserve"> (“GDD” assay)</w:t>
      </w:r>
      <w:r w:rsidR="00506314" w:rsidRPr="00CE7057">
        <w:t xml:space="preserve"> </w:t>
      </w:r>
      <w:r w:rsidRPr="00CE7057">
        <w:t>was performed on all samples using forward (</w:t>
      </w:r>
      <w:r w:rsidR="00506314" w:rsidRPr="00CE7057">
        <w:t>BGF2</w:t>
      </w:r>
      <w:r w:rsidRPr="00CE7057">
        <w:t xml:space="preserve">) </w:t>
      </w:r>
      <w:r w:rsidR="002414BB">
        <w:t>5’-</w:t>
      </w:r>
      <w:r w:rsidR="00506314" w:rsidRPr="00CE7057">
        <w:t>GAGGCCCTCAAGAGCCTGAA</w:t>
      </w:r>
      <w:r w:rsidR="002414BB">
        <w:t>-3’</w:t>
      </w:r>
      <w:r w:rsidRPr="00CE7057">
        <w:t xml:space="preserve">, </w:t>
      </w:r>
      <w:r w:rsidR="00506314" w:rsidRPr="00CE7057">
        <w:t xml:space="preserve">and </w:t>
      </w:r>
      <w:r w:rsidRPr="00CE7057">
        <w:t>reverse</w:t>
      </w:r>
      <w:r w:rsidR="00506314" w:rsidRPr="00CE7057">
        <w:t xml:space="preserve"> primers </w:t>
      </w:r>
      <w:r w:rsidRPr="00CE7057">
        <w:t xml:space="preserve"> (</w:t>
      </w:r>
      <w:r w:rsidR="00506314" w:rsidRPr="00CE7057">
        <w:t>BG2R2</w:t>
      </w:r>
      <w:r w:rsidRPr="00CE7057">
        <w:t xml:space="preserve">) </w:t>
      </w:r>
      <w:r w:rsidR="002414BB">
        <w:t>5’-</w:t>
      </w:r>
      <w:r w:rsidR="00506314" w:rsidRPr="00CE7057">
        <w:t>ACACTCGACGAGCTTCGTGTT</w:t>
      </w:r>
      <w:r w:rsidR="002414BB">
        <w:t xml:space="preserve">-3’ </w:t>
      </w:r>
      <w:r w:rsidRPr="00CE7057">
        <w:t>with probe (</w:t>
      </w:r>
      <w:r w:rsidR="00506314" w:rsidRPr="00CE7057">
        <w:t>BGT2</w:t>
      </w:r>
      <w:r w:rsidRPr="00CE7057">
        <w:t xml:space="preserve">) </w:t>
      </w:r>
      <w:r w:rsidR="00506314" w:rsidRPr="00CE7057">
        <w:t>VIC-ATCGAGAAGGAGACGATCGC-MGB-NFQ</w:t>
      </w:r>
      <w:r w:rsidRPr="00CE7057">
        <w:t xml:space="preserve"> (</w:t>
      </w:r>
      <w:r w:rsidR="002106FC" w:rsidRPr="00CE7057">
        <w:t>unpublished</w:t>
      </w:r>
      <w:r w:rsidR="0083797B" w:rsidRPr="00CE7057">
        <w:t xml:space="preserve"> work</w:t>
      </w:r>
      <w:r w:rsidR="002106FC" w:rsidRPr="00CE7057">
        <w:t>)</w:t>
      </w:r>
      <w:r w:rsidR="00E671E2" w:rsidRPr="00CE7057">
        <w:t xml:space="preserve"> </w:t>
      </w:r>
      <w:r w:rsidR="00773BA0">
        <w:t>using</w:t>
      </w:r>
      <w:r w:rsidR="00773BA0" w:rsidRPr="00CE7057">
        <w:t xml:space="preserve"> </w:t>
      </w:r>
      <w:r w:rsidR="00E671E2" w:rsidRPr="00CE7057">
        <w:t>conditions described</w:t>
      </w:r>
      <w:r w:rsidR="006B5E17" w:rsidRPr="00CE7057">
        <w:t xml:space="preserve"> previously</w:t>
      </w:r>
      <w:r w:rsidR="00E671E2" w:rsidRPr="00CE7057">
        <w:t xml:space="preserve"> </w:t>
      </w:r>
      <w:r w:rsidR="004B4F08" w:rsidRPr="00C008CD">
        <w:fldChar w:fldCharType="begin">
          <w:fldData xml:space="preserve">PEVuZE5vdGU+PENpdGU+PEF1dGhvcj5FbHdpbjwvQXV0aG9yPjxZZWFyPjIwMTQ8L1llYXI+PFJl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</w:fldData>
        </w:fldChar>
      </w:r>
      <w:r w:rsidR="004E1FAE">
        <w:instrText xml:space="preserve"> ADDIN EN.CITE </w:instrText>
      </w:r>
      <w:r w:rsidR="004B4F08">
        <w:fldChar w:fldCharType="begin">
          <w:fldData xml:space="preserve">PEVuZE5vdGU+PENpdGU+PEF1dGhvcj5FbHdpbjwvQXV0aG9yPjxZZWFyPjIwMTQ8L1llYXI+PFJl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</w:fldData>
        </w:fldChar>
      </w:r>
      <w:r w:rsidR="004E1FAE">
        <w:instrText xml:space="preserve"> ADDIN EN.CITE.DATA </w:instrText>
      </w:r>
      <w:r w:rsidR="004B4F08">
        <w:fldChar w:fldCharType="end"/>
      </w:r>
      <w:r w:rsidR="004B4F08" w:rsidRPr="00C008CD">
        <w:fldChar w:fldCharType="separate"/>
      </w:r>
      <w:r w:rsidR="004E1FAE">
        <w:rPr>
          <w:noProof/>
        </w:rPr>
        <w:t>[</w:t>
      </w:r>
      <w:hyperlink w:anchor="_ENREF_19" w:tooltip="Elwin, 2014 #169" w:history="1">
        <w:r w:rsidR="002251E6">
          <w:rPr>
            <w:noProof/>
          </w:rPr>
          <w:t>19</w:t>
        </w:r>
      </w:hyperlink>
      <w:r w:rsidR="004E1FAE">
        <w:rPr>
          <w:noProof/>
        </w:rPr>
        <w:t>]</w:t>
      </w:r>
      <w:r w:rsidR="004B4F08" w:rsidRPr="00C008CD">
        <w:fldChar w:fldCharType="end"/>
      </w:r>
      <w:r w:rsidR="00506314" w:rsidRPr="00CE7057">
        <w:t>.</w:t>
      </w:r>
      <w:r w:rsidRPr="00CE7057">
        <w:t xml:space="preserve"> </w:t>
      </w:r>
      <w:r w:rsidR="00773BA0">
        <w:t>S</w:t>
      </w:r>
      <w:r w:rsidRPr="00CE7057">
        <w:t xml:space="preserve">amples positive </w:t>
      </w:r>
      <w:r w:rsidR="004D300E" w:rsidRPr="00CE7057">
        <w:t>in</w:t>
      </w:r>
      <w:r w:rsidR="006B5E17" w:rsidRPr="00CE7057">
        <w:t xml:space="preserve"> </w:t>
      </w:r>
      <w:r w:rsidRPr="00CE7057">
        <w:t xml:space="preserve">the GDD screening </w:t>
      </w:r>
      <w:r w:rsidR="006B5E17" w:rsidRPr="00CE7057">
        <w:t>assay</w:t>
      </w:r>
      <w:r w:rsidRPr="00CE7057">
        <w:t xml:space="preserve"> </w:t>
      </w:r>
      <w:r w:rsidR="00773BA0">
        <w:t>underwent</w:t>
      </w:r>
      <w:r w:rsidR="006B5E17" w:rsidRPr="00CE7057">
        <w:t xml:space="preserve"> a multiplex real time PCR based on the </w:t>
      </w:r>
      <w:r w:rsidR="006B5E17" w:rsidRPr="00CE7057">
        <w:rPr>
          <w:i/>
        </w:rPr>
        <w:t xml:space="preserve">tpi </w:t>
      </w:r>
      <w:r w:rsidR="006B5E17" w:rsidRPr="00CE7057">
        <w:t xml:space="preserve">locus, specific for assemblages A and B </w:t>
      </w:r>
      <w:r w:rsidR="004B4F08" w:rsidRPr="00C008CD">
        <w:fldChar w:fldCharType="begin">
          <w:fldData xml:space="preserve">PEVuZE5vdGU+PENpdGU+PEF1dGhvcj5FbHdpbjwvQXV0aG9yPjxZZWFyPjIwMTQ8L1llYXI+PFJl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</w:fldData>
        </w:fldChar>
      </w:r>
      <w:r w:rsidR="004E1FAE">
        <w:instrText xml:space="preserve"> ADDIN EN.CITE </w:instrText>
      </w:r>
      <w:r w:rsidR="004B4F08">
        <w:fldChar w:fldCharType="begin">
          <w:fldData xml:space="preserve">PEVuZE5vdGU+PENpdGU+PEF1dGhvcj5FbHdpbjwvQXV0aG9yPjxZZWFyPjIwMTQ8L1llYXI+PFJl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</w:fldData>
        </w:fldChar>
      </w:r>
      <w:r w:rsidR="004E1FAE">
        <w:instrText xml:space="preserve"> ADDIN EN.CITE.DATA </w:instrText>
      </w:r>
      <w:r w:rsidR="004B4F08">
        <w:fldChar w:fldCharType="end"/>
      </w:r>
      <w:r w:rsidR="004B4F08" w:rsidRPr="00C008CD">
        <w:fldChar w:fldCharType="separate"/>
      </w:r>
      <w:r w:rsidR="004E1FAE">
        <w:rPr>
          <w:noProof/>
        </w:rPr>
        <w:t>[</w:t>
      </w:r>
      <w:hyperlink w:anchor="_ENREF_19" w:tooltip="Elwin, 2014 #169" w:history="1">
        <w:r w:rsidR="002251E6">
          <w:rPr>
            <w:noProof/>
          </w:rPr>
          <w:t>19</w:t>
        </w:r>
      </w:hyperlink>
      <w:r w:rsidR="004E1FAE">
        <w:rPr>
          <w:noProof/>
        </w:rPr>
        <w:t>]</w:t>
      </w:r>
      <w:r w:rsidR="004B4F08" w:rsidRPr="00C008CD">
        <w:fldChar w:fldCharType="end"/>
      </w:r>
      <w:r w:rsidR="003D738A" w:rsidRPr="00C008CD">
        <w:t xml:space="preserve"> and</w:t>
      </w:r>
      <w:r w:rsidR="006B5E17" w:rsidRPr="00C008CD">
        <w:t xml:space="preserve"> </w:t>
      </w:r>
      <w:r w:rsidRPr="00C008CD">
        <w:t xml:space="preserve">sequencing </w:t>
      </w:r>
      <w:r w:rsidR="00326592" w:rsidRPr="00C008CD">
        <w:t xml:space="preserve">of the </w:t>
      </w:r>
      <w:r w:rsidR="003D738A" w:rsidRPr="00C008CD">
        <w:t>GDD</w:t>
      </w:r>
      <w:r w:rsidR="003D738A">
        <w:t xml:space="preserve"> PCR products.</w:t>
      </w:r>
    </w:p>
    <w:p w14:paraId="137674F0" w14:textId="77777777" w:rsidR="004301C5" w:rsidRDefault="004301C5" w:rsidP="00F730E0">
      <w:pPr>
        <w:widowControl w:val="0"/>
        <w:autoSpaceDE w:val="0"/>
        <w:autoSpaceDN w:val="0"/>
        <w:adjustRightInd w:val="0"/>
        <w:spacing w:after="240" w:line="480" w:lineRule="auto"/>
        <w:contextualSpacing/>
        <w:rPr>
          <w:rFonts w:ascii="Times New Roman" w:hAnsi="Times New Roman"/>
          <w:i/>
          <w:color w:val="000000"/>
        </w:rPr>
      </w:pPr>
    </w:p>
    <w:p w14:paraId="4270DD33" w14:textId="77777777" w:rsidR="00864A4C" w:rsidRPr="004301C5" w:rsidRDefault="00864A4C" w:rsidP="00F730E0">
      <w:pPr>
        <w:widowControl w:val="0"/>
        <w:autoSpaceDE w:val="0"/>
        <w:autoSpaceDN w:val="0"/>
        <w:adjustRightInd w:val="0"/>
        <w:spacing w:after="240" w:line="480" w:lineRule="auto"/>
        <w:contextualSpacing/>
        <w:rPr>
          <w:rFonts w:ascii="Times New Roman" w:hAnsi="Times New Roman"/>
          <w:color w:val="000000"/>
        </w:rPr>
      </w:pPr>
      <w:r w:rsidRPr="004611D2">
        <w:rPr>
          <w:rFonts w:ascii="Times New Roman" w:hAnsi="Times New Roman"/>
          <w:color w:val="000000"/>
        </w:rPr>
        <w:t>Sequencing</w:t>
      </w:r>
    </w:p>
    <w:p w14:paraId="7EE2C856" w14:textId="77777777" w:rsidR="00864A4C" w:rsidRDefault="00864A4C" w:rsidP="00F730E0">
      <w:pPr>
        <w:spacing w:line="480" w:lineRule="auto"/>
        <w:contextualSpacing/>
        <w:rPr>
          <w:rFonts w:ascii="Times New Roman" w:hAnsi="Times New Roman"/>
        </w:rPr>
      </w:pPr>
      <w:r w:rsidRPr="004C3F50">
        <w:rPr>
          <w:rFonts w:ascii="Times New Roman" w:hAnsi="Times New Roman"/>
          <w:color w:val="000000"/>
        </w:rPr>
        <w:lastRenderedPageBreak/>
        <w:t xml:space="preserve">The PCR products for </w:t>
      </w:r>
      <w:r w:rsidRPr="004C3F50">
        <w:rPr>
          <w:rFonts w:ascii="Times New Roman" w:hAnsi="Times New Roman"/>
          <w:i/>
          <w:color w:val="000000"/>
        </w:rPr>
        <w:t xml:space="preserve">Cryptosporidium </w:t>
      </w:r>
      <w:r w:rsidRPr="004C3F50">
        <w:rPr>
          <w:rFonts w:ascii="Times New Roman" w:hAnsi="Times New Roman"/>
          <w:color w:val="000000"/>
        </w:rPr>
        <w:t xml:space="preserve">species and </w:t>
      </w:r>
      <w:r w:rsidRPr="004C3F50">
        <w:rPr>
          <w:rFonts w:ascii="Times New Roman" w:hAnsi="Times New Roman"/>
          <w:i/>
          <w:color w:val="000000"/>
        </w:rPr>
        <w:t xml:space="preserve">Giardia </w:t>
      </w:r>
      <w:r w:rsidRPr="004C3F50">
        <w:rPr>
          <w:rFonts w:ascii="Times New Roman" w:hAnsi="Times New Roman"/>
          <w:color w:val="000000"/>
        </w:rPr>
        <w:t xml:space="preserve">species were </w:t>
      </w:r>
      <w:r w:rsidR="002414BB">
        <w:rPr>
          <w:rFonts w:ascii="Times New Roman" w:hAnsi="Times New Roman"/>
          <w:color w:val="000000"/>
        </w:rPr>
        <w:t>purified</w:t>
      </w:r>
      <w:r w:rsidR="002414BB" w:rsidRPr="004C3F50">
        <w:rPr>
          <w:rFonts w:ascii="Times New Roman" w:hAnsi="Times New Roman"/>
          <w:color w:val="000000"/>
        </w:rPr>
        <w:t xml:space="preserve"> </w:t>
      </w:r>
      <w:r w:rsidRPr="004C3F50">
        <w:rPr>
          <w:rFonts w:ascii="Times New Roman" w:hAnsi="Times New Roman"/>
          <w:color w:val="000000"/>
        </w:rPr>
        <w:t xml:space="preserve">using </w:t>
      </w:r>
      <w:r>
        <w:rPr>
          <w:rFonts w:ascii="Times New Roman" w:hAnsi="Times New Roman"/>
        </w:rPr>
        <w:t>1.8μl Agencort Ampure XP beads (Becman Coulter, UK) per 1μl of PCR product</w:t>
      </w:r>
      <w:r w:rsidR="00773BA0">
        <w:rPr>
          <w:rFonts w:ascii="Times New Roman" w:hAnsi="Times New Roman"/>
        </w:rPr>
        <w:t>.</w:t>
      </w:r>
      <w:r>
        <w:rPr>
          <w:rFonts w:ascii="Times New Roman" w:hAnsi="Times New Roman"/>
        </w:rPr>
        <w:t xml:space="preserve"> </w:t>
      </w:r>
      <w:r w:rsidR="00773BA0">
        <w:rPr>
          <w:rFonts w:ascii="Times New Roman" w:hAnsi="Times New Roman"/>
        </w:rPr>
        <w:t xml:space="preserve">Samples </w:t>
      </w:r>
      <w:r>
        <w:rPr>
          <w:rFonts w:ascii="Times New Roman" w:hAnsi="Times New Roman"/>
        </w:rPr>
        <w:t>were mixed, incubated and transfe</w:t>
      </w:r>
      <w:r w:rsidR="009A297C">
        <w:rPr>
          <w:rFonts w:ascii="Times New Roman" w:hAnsi="Times New Roman"/>
        </w:rPr>
        <w:t>r</w:t>
      </w:r>
      <w:r>
        <w:rPr>
          <w:rFonts w:ascii="Times New Roman" w:hAnsi="Times New Roman"/>
        </w:rPr>
        <w:t>red to a magnetic holder, the supernatant removed, the beads washed twice with 200μl of 80% ethanol</w:t>
      </w:r>
      <w:r w:rsidR="00773BA0">
        <w:rPr>
          <w:rFonts w:ascii="Times New Roman" w:hAnsi="Times New Roman"/>
        </w:rPr>
        <w:t>.</w:t>
      </w:r>
      <w:r>
        <w:rPr>
          <w:rFonts w:ascii="Times New Roman" w:hAnsi="Times New Roman"/>
        </w:rPr>
        <w:t xml:space="preserve"> </w:t>
      </w:r>
      <w:r w:rsidR="00773BA0">
        <w:rPr>
          <w:rFonts w:ascii="Times New Roman" w:hAnsi="Times New Roman"/>
        </w:rPr>
        <w:t xml:space="preserve">The </w:t>
      </w:r>
      <w:r>
        <w:rPr>
          <w:rFonts w:ascii="Times New Roman" w:hAnsi="Times New Roman"/>
        </w:rPr>
        <w:t xml:space="preserve">ethanol was </w:t>
      </w:r>
      <w:r w:rsidR="00773BA0">
        <w:rPr>
          <w:rFonts w:ascii="Times New Roman" w:hAnsi="Times New Roman"/>
        </w:rPr>
        <w:t xml:space="preserve">then </w:t>
      </w:r>
      <w:r>
        <w:rPr>
          <w:rFonts w:ascii="Times New Roman" w:hAnsi="Times New Roman"/>
        </w:rPr>
        <w:t>removed and the DNA/beads dried. The beads were eluted in 26</w:t>
      </w:r>
      <w:r w:rsidRPr="004C3F50">
        <w:rPr>
          <w:rFonts w:ascii="Times New Roman" w:hAnsi="Times New Roman"/>
          <w:color w:val="000000"/>
        </w:rPr>
        <w:t>μl</w:t>
      </w:r>
      <w:r>
        <w:rPr>
          <w:rFonts w:ascii="Times New Roman" w:hAnsi="Times New Roman"/>
        </w:rPr>
        <w:t xml:space="preserve"> Tris-EDTA buffer, resuspended, returned to the magnetic holder and 25</w:t>
      </w:r>
      <w:r w:rsidRPr="004C3F50">
        <w:rPr>
          <w:rFonts w:ascii="Times New Roman" w:hAnsi="Times New Roman"/>
          <w:color w:val="000000"/>
        </w:rPr>
        <w:t>μl of cleaned DNA was removed.</w:t>
      </w:r>
      <w:r>
        <w:rPr>
          <w:rFonts w:ascii="Times New Roman" w:hAnsi="Times New Roman"/>
        </w:rPr>
        <w:t xml:space="preserve"> </w:t>
      </w:r>
    </w:p>
    <w:p w14:paraId="5D2C9123" w14:textId="77777777" w:rsidR="00864A4C" w:rsidRDefault="00864A4C" w:rsidP="00F730E0">
      <w:pPr>
        <w:spacing w:line="480" w:lineRule="auto"/>
        <w:contextualSpacing/>
        <w:rPr>
          <w:rFonts w:ascii="Times New Roman" w:hAnsi="Times New Roman"/>
        </w:rPr>
      </w:pPr>
    </w:p>
    <w:p w14:paraId="11C8DC56" w14:textId="77777777" w:rsidR="00864A4C" w:rsidRDefault="00864A4C" w:rsidP="00F730E0">
      <w:pPr>
        <w:spacing w:line="480" w:lineRule="auto"/>
        <w:contextualSpacing/>
        <w:rPr>
          <w:rFonts w:ascii="Times New Roman" w:hAnsi="Times New Roman"/>
        </w:rPr>
      </w:pPr>
      <w:r w:rsidRPr="004C3F50">
        <w:rPr>
          <w:rFonts w:ascii="Times New Roman" w:hAnsi="Times New Roman"/>
          <w:color w:val="000000"/>
        </w:rPr>
        <w:t xml:space="preserve">The sequencing reaction contained 1-3ng of DNA, 1.75μl sequence dilution buffer, 0.5μl BigDye, 0.5μl of forward or reverse primer (18S for </w:t>
      </w:r>
      <w:r w:rsidRPr="004C3F50">
        <w:rPr>
          <w:rFonts w:ascii="Times New Roman" w:hAnsi="Times New Roman"/>
          <w:i/>
          <w:color w:val="000000"/>
        </w:rPr>
        <w:t xml:space="preserve">Cryptosporidium </w:t>
      </w:r>
      <w:r w:rsidRPr="004C3F50">
        <w:rPr>
          <w:rFonts w:ascii="Times New Roman" w:hAnsi="Times New Roman"/>
          <w:color w:val="000000"/>
        </w:rPr>
        <w:t xml:space="preserve">species and </w:t>
      </w:r>
      <w:r w:rsidR="004D300E" w:rsidRPr="002C2049">
        <w:rPr>
          <w:rFonts w:ascii="Times New Roman" w:hAnsi="Times New Roman"/>
          <w:color w:val="000000"/>
        </w:rPr>
        <w:t>GDD</w:t>
      </w:r>
      <w:r w:rsidRPr="00363337">
        <w:rPr>
          <w:rFonts w:ascii="Times New Roman" w:hAnsi="Times New Roman"/>
          <w:color w:val="000000"/>
        </w:rPr>
        <w:t xml:space="preserve"> </w:t>
      </w:r>
      <w:r w:rsidRPr="004C3F50">
        <w:rPr>
          <w:rFonts w:ascii="Times New Roman" w:hAnsi="Times New Roman"/>
          <w:color w:val="000000"/>
        </w:rPr>
        <w:t xml:space="preserve">for </w:t>
      </w:r>
      <w:r w:rsidRPr="004C3F50">
        <w:rPr>
          <w:rFonts w:ascii="Times New Roman" w:hAnsi="Times New Roman"/>
          <w:i/>
          <w:color w:val="000000"/>
        </w:rPr>
        <w:t xml:space="preserve">Giardia </w:t>
      </w:r>
      <w:r w:rsidRPr="004C3F50">
        <w:rPr>
          <w:rFonts w:ascii="Times New Roman" w:hAnsi="Times New Roman"/>
          <w:color w:val="000000"/>
        </w:rPr>
        <w:t>species) with water up to 10μl. The cycling conditions were: initial denaturation of 96°C for 2 minutes followed by 30 cycles consisting: 96°C for 10 seconds, 50°C for 5 seconds and 60°C for 3 minutes.</w:t>
      </w:r>
    </w:p>
    <w:p w14:paraId="61B982F1" w14:textId="77777777" w:rsidR="00CE7057" w:rsidRDefault="00CE7057" w:rsidP="00F730E0">
      <w:pPr>
        <w:widowControl w:val="0"/>
        <w:autoSpaceDE w:val="0"/>
        <w:autoSpaceDN w:val="0"/>
        <w:adjustRightInd w:val="0"/>
        <w:spacing w:after="240" w:line="480" w:lineRule="auto"/>
        <w:contextualSpacing/>
        <w:rPr>
          <w:rFonts w:ascii="Times New Roman" w:hAnsi="Times New Roman"/>
          <w:color w:val="000000"/>
        </w:rPr>
      </w:pPr>
    </w:p>
    <w:p w14:paraId="24E13E21" w14:textId="77777777" w:rsidR="00864A4C" w:rsidRPr="004C3F50" w:rsidRDefault="00864A4C" w:rsidP="00F730E0">
      <w:pPr>
        <w:widowControl w:val="0"/>
        <w:autoSpaceDE w:val="0"/>
        <w:autoSpaceDN w:val="0"/>
        <w:adjustRightInd w:val="0"/>
        <w:spacing w:after="240" w:line="480" w:lineRule="auto"/>
        <w:contextualSpacing/>
        <w:rPr>
          <w:rFonts w:ascii="Times New Roman" w:hAnsi="Times New Roman"/>
          <w:color w:val="000000"/>
        </w:rPr>
      </w:pPr>
      <w:r w:rsidRPr="004C3F50">
        <w:rPr>
          <w:rFonts w:ascii="Times New Roman" w:hAnsi="Times New Roman"/>
          <w:color w:val="000000"/>
        </w:rPr>
        <w:t>The product</w:t>
      </w:r>
      <w:r w:rsidR="00773BA0">
        <w:rPr>
          <w:rFonts w:ascii="Times New Roman" w:hAnsi="Times New Roman"/>
          <w:color w:val="000000"/>
        </w:rPr>
        <w:t>s for sequencing</w:t>
      </w:r>
      <w:r w:rsidRPr="004C3F50">
        <w:rPr>
          <w:rFonts w:ascii="Times New Roman" w:hAnsi="Times New Roman"/>
          <w:color w:val="000000"/>
        </w:rPr>
        <w:t xml:space="preserve"> were </w:t>
      </w:r>
      <w:r w:rsidR="00F36422">
        <w:rPr>
          <w:rFonts w:ascii="Times New Roman" w:hAnsi="Times New Roman"/>
          <w:color w:val="000000"/>
        </w:rPr>
        <w:t>purified</w:t>
      </w:r>
      <w:r w:rsidR="00F36422" w:rsidRPr="004C3F50">
        <w:rPr>
          <w:rFonts w:ascii="Times New Roman" w:hAnsi="Times New Roman"/>
          <w:color w:val="000000"/>
        </w:rPr>
        <w:t xml:space="preserve"> </w:t>
      </w:r>
      <w:r w:rsidRPr="004C3F50">
        <w:rPr>
          <w:rFonts w:ascii="Times New Roman" w:hAnsi="Times New Roman"/>
          <w:color w:val="000000"/>
        </w:rPr>
        <w:t>using 10μl of Agencourt CleanSEQ (Beckman Coulter, UK) beads per reaction, washed with 85% ethanol, placed on a magnetic strip</w:t>
      </w:r>
      <w:r w:rsidR="00773BA0">
        <w:rPr>
          <w:rFonts w:ascii="Times New Roman" w:hAnsi="Times New Roman"/>
          <w:color w:val="000000"/>
        </w:rPr>
        <w:t xml:space="preserve"> and</w:t>
      </w:r>
      <w:r w:rsidRPr="004C3F50">
        <w:rPr>
          <w:rFonts w:ascii="Times New Roman" w:hAnsi="Times New Roman"/>
          <w:color w:val="000000"/>
        </w:rPr>
        <w:t xml:space="preserve"> the supernatant was discarded</w:t>
      </w:r>
      <w:r w:rsidR="00773BA0">
        <w:rPr>
          <w:rFonts w:ascii="Times New Roman" w:hAnsi="Times New Roman"/>
          <w:color w:val="000000"/>
        </w:rPr>
        <w:t>.</w:t>
      </w:r>
      <w:r w:rsidRPr="004C3F50">
        <w:rPr>
          <w:rFonts w:ascii="Times New Roman" w:hAnsi="Times New Roman"/>
          <w:color w:val="000000"/>
        </w:rPr>
        <w:t xml:space="preserve"> </w:t>
      </w:r>
      <w:r w:rsidR="00773BA0">
        <w:rPr>
          <w:rFonts w:ascii="Times New Roman" w:hAnsi="Times New Roman"/>
          <w:color w:val="000000"/>
        </w:rPr>
        <w:t>T</w:t>
      </w:r>
      <w:r w:rsidR="00773BA0" w:rsidRPr="004C3F50">
        <w:rPr>
          <w:rFonts w:ascii="Times New Roman" w:hAnsi="Times New Roman"/>
          <w:color w:val="000000"/>
        </w:rPr>
        <w:t xml:space="preserve">he </w:t>
      </w:r>
      <w:r w:rsidRPr="004C3F50">
        <w:rPr>
          <w:rFonts w:ascii="Times New Roman" w:hAnsi="Times New Roman"/>
          <w:color w:val="000000"/>
        </w:rPr>
        <w:t xml:space="preserve">beads </w:t>
      </w:r>
      <w:r w:rsidR="00773BA0">
        <w:rPr>
          <w:rFonts w:ascii="Times New Roman" w:hAnsi="Times New Roman"/>
          <w:color w:val="000000"/>
        </w:rPr>
        <w:t xml:space="preserve">were then </w:t>
      </w:r>
      <w:r w:rsidRPr="004C3F50">
        <w:rPr>
          <w:rFonts w:ascii="Times New Roman" w:hAnsi="Times New Roman"/>
          <w:color w:val="000000"/>
        </w:rPr>
        <w:t xml:space="preserve">washed twice with 85% ethanol, the samples were air dried and the resulting product was eluted in 0.1M EDTA. The sequencing reactions were </w:t>
      </w:r>
      <w:r w:rsidR="00773BA0">
        <w:rPr>
          <w:rFonts w:ascii="Times New Roman" w:hAnsi="Times New Roman"/>
          <w:color w:val="000000"/>
        </w:rPr>
        <w:t>performed</w:t>
      </w:r>
      <w:r w:rsidR="00773BA0" w:rsidRPr="004C3F50">
        <w:rPr>
          <w:rFonts w:ascii="Times New Roman" w:hAnsi="Times New Roman"/>
          <w:color w:val="000000"/>
        </w:rPr>
        <w:t xml:space="preserve"> </w:t>
      </w:r>
      <w:r w:rsidRPr="004C3F50">
        <w:rPr>
          <w:rFonts w:ascii="Times New Roman" w:hAnsi="Times New Roman"/>
          <w:color w:val="000000"/>
        </w:rPr>
        <w:t>on an ABI3730 automated sequencer (Applied Biosystems, ThermoFisher, UK). Consensus sequences for each strain were prepared using the Genious 8.0.3 software (Biomatters Ltd.) and compared with the published sequences available in GenBank using BLAST.</w:t>
      </w:r>
    </w:p>
    <w:p w14:paraId="70194503" w14:textId="77777777" w:rsidR="00864A4C" w:rsidRPr="004C3F50" w:rsidRDefault="00864A4C" w:rsidP="00F730E0">
      <w:pPr>
        <w:spacing w:line="480" w:lineRule="auto"/>
        <w:contextualSpacing/>
        <w:rPr>
          <w:rFonts w:ascii="Times New Roman" w:hAnsi="Times New Roman"/>
          <w:color w:val="000000"/>
        </w:rPr>
      </w:pPr>
    </w:p>
    <w:p w14:paraId="147979CE" w14:textId="77777777" w:rsidR="00864A4C" w:rsidRPr="004611D2" w:rsidRDefault="00864A4C" w:rsidP="00F730E0">
      <w:pPr>
        <w:spacing w:line="480" w:lineRule="auto"/>
        <w:contextualSpacing/>
        <w:rPr>
          <w:rFonts w:ascii="Times New Roman" w:hAnsi="Times New Roman"/>
          <w:color w:val="000000"/>
        </w:rPr>
      </w:pPr>
      <w:r w:rsidRPr="004611D2">
        <w:rPr>
          <w:rFonts w:ascii="Times New Roman" w:hAnsi="Times New Roman"/>
          <w:color w:val="000000"/>
        </w:rPr>
        <w:t>Statistical analysis</w:t>
      </w:r>
    </w:p>
    <w:p w14:paraId="1342951A" w14:textId="77777777" w:rsidR="00864A4C" w:rsidRPr="004C3F50" w:rsidRDefault="00773BA0" w:rsidP="00F730E0">
      <w:pPr>
        <w:spacing w:line="480" w:lineRule="auto"/>
        <w:contextualSpacing/>
        <w:rPr>
          <w:rFonts w:ascii="Times New Roman" w:hAnsi="Times New Roman"/>
          <w:color w:val="000000"/>
        </w:rPr>
      </w:pPr>
      <w:r>
        <w:rPr>
          <w:rFonts w:ascii="Times New Roman" w:hAnsi="Times New Roman"/>
          <w:color w:val="000000"/>
        </w:rPr>
        <w:lastRenderedPageBreak/>
        <w:t>The s</w:t>
      </w:r>
      <w:r w:rsidR="0066440F">
        <w:rPr>
          <w:rFonts w:ascii="Times New Roman" w:hAnsi="Times New Roman"/>
          <w:color w:val="000000"/>
        </w:rPr>
        <w:t xml:space="preserve">ensitivity and specificity of </w:t>
      </w:r>
      <w:r>
        <w:rPr>
          <w:rFonts w:ascii="Times New Roman" w:hAnsi="Times New Roman"/>
          <w:color w:val="000000"/>
        </w:rPr>
        <w:t xml:space="preserve">the </w:t>
      </w:r>
      <w:r w:rsidR="0066440F">
        <w:rPr>
          <w:rFonts w:ascii="Times New Roman" w:hAnsi="Times New Roman"/>
          <w:color w:val="000000"/>
        </w:rPr>
        <w:t>detection by micro</w:t>
      </w:r>
      <w:r w:rsidR="004B2136">
        <w:rPr>
          <w:rFonts w:ascii="Times New Roman" w:hAnsi="Times New Roman"/>
          <w:color w:val="000000"/>
        </w:rPr>
        <w:t>s</w:t>
      </w:r>
      <w:r w:rsidR="0066440F">
        <w:rPr>
          <w:rFonts w:ascii="Times New Roman" w:hAnsi="Times New Roman"/>
          <w:color w:val="000000"/>
        </w:rPr>
        <w:t xml:space="preserve">copy </w:t>
      </w:r>
      <w:r>
        <w:rPr>
          <w:rFonts w:ascii="Times New Roman" w:hAnsi="Times New Roman"/>
          <w:color w:val="000000"/>
        </w:rPr>
        <w:t xml:space="preserve">of each parasite was </w:t>
      </w:r>
      <w:r w:rsidR="0066440F">
        <w:rPr>
          <w:rFonts w:ascii="Times New Roman" w:hAnsi="Times New Roman"/>
          <w:color w:val="000000"/>
        </w:rPr>
        <w:t xml:space="preserve">calculated using </w:t>
      </w:r>
      <w:r>
        <w:rPr>
          <w:rFonts w:ascii="Times New Roman" w:hAnsi="Times New Roman"/>
          <w:color w:val="000000"/>
        </w:rPr>
        <w:t xml:space="preserve">the </w:t>
      </w:r>
      <w:r w:rsidR="0066440F">
        <w:rPr>
          <w:rFonts w:ascii="Times New Roman" w:hAnsi="Times New Roman"/>
          <w:color w:val="000000"/>
        </w:rPr>
        <w:t xml:space="preserve">PCR </w:t>
      </w:r>
      <w:r>
        <w:rPr>
          <w:rFonts w:ascii="Times New Roman" w:hAnsi="Times New Roman"/>
          <w:color w:val="000000"/>
        </w:rPr>
        <w:t xml:space="preserve">result </w:t>
      </w:r>
      <w:r w:rsidR="0066440F">
        <w:rPr>
          <w:rFonts w:ascii="Times New Roman" w:hAnsi="Times New Roman"/>
          <w:color w:val="000000"/>
        </w:rPr>
        <w:t xml:space="preserve">as the nominated gold standard. </w:t>
      </w:r>
      <w:r w:rsidR="00864A4C" w:rsidRPr="004C3F50">
        <w:rPr>
          <w:rFonts w:ascii="Times New Roman" w:hAnsi="Times New Roman"/>
          <w:color w:val="000000"/>
        </w:rPr>
        <w:t>Study participants were subdivided into five age groups for analysis: neonates (</w:t>
      </w:r>
      <w:r w:rsidR="00864A4C" w:rsidRPr="004C3F50">
        <w:rPr>
          <w:rFonts w:ascii="Times New Roman" w:hAnsi="Times New Roman"/>
          <w:color w:val="000000"/>
          <w:u w:val="single"/>
        </w:rPr>
        <w:t>&lt;</w:t>
      </w:r>
      <w:r w:rsidR="00864A4C" w:rsidRPr="004C3F50">
        <w:rPr>
          <w:rFonts w:ascii="Times New Roman" w:hAnsi="Times New Roman"/>
          <w:color w:val="000000"/>
        </w:rPr>
        <w:t xml:space="preserve">28 days); infants (29 days-&lt;1 year); 1-5 years; 6-10 years and 11-16 years. A chi-squared test </w:t>
      </w:r>
      <w:r>
        <w:rPr>
          <w:rFonts w:ascii="Times New Roman" w:hAnsi="Times New Roman"/>
          <w:color w:val="000000"/>
        </w:rPr>
        <w:t>or Fisher</w:t>
      </w:r>
      <w:r w:rsidR="004B2136">
        <w:rPr>
          <w:rFonts w:ascii="Times New Roman" w:hAnsi="Times New Roman"/>
          <w:color w:val="000000"/>
        </w:rPr>
        <w:t>’</w:t>
      </w:r>
      <w:r>
        <w:rPr>
          <w:rFonts w:ascii="Times New Roman" w:hAnsi="Times New Roman"/>
          <w:color w:val="000000"/>
        </w:rPr>
        <w:t xml:space="preserve">s Exact test </w:t>
      </w:r>
      <w:r w:rsidR="00864A4C" w:rsidRPr="004C3F50">
        <w:rPr>
          <w:rFonts w:ascii="Times New Roman" w:hAnsi="Times New Roman"/>
          <w:color w:val="000000"/>
        </w:rPr>
        <w:t xml:space="preserve">was used to examine the association between categorical variables. </w:t>
      </w:r>
      <w:r w:rsidR="00C607EA">
        <w:rPr>
          <w:rFonts w:ascii="Times New Roman" w:hAnsi="Times New Roman"/>
        </w:rPr>
        <w:t xml:space="preserve">The association of potential risk </w:t>
      </w:r>
      <w:r w:rsidR="00864A4C">
        <w:rPr>
          <w:rFonts w:ascii="Times New Roman" w:hAnsi="Times New Roman"/>
        </w:rPr>
        <w:t xml:space="preserve">factors with </w:t>
      </w:r>
      <w:r w:rsidR="00864A4C">
        <w:rPr>
          <w:rFonts w:ascii="Times New Roman" w:hAnsi="Times New Roman"/>
          <w:i/>
        </w:rPr>
        <w:t xml:space="preserve">Cryptosporidium </w:t>
      </w:r>
      <w:r w:rsidR="00864A4C">
        <w:rPr>
          <w:rFonts w:ascii="Times New Roman" w:hAnsi="Times New Roman"/>
        </w:rPr>
        <w:t xml:space="preserve">species and </w:t>
      </w:r>
      <w:r w:rsidR="00864A4C">
        <w:rPr>
          <w:rFonts w:ascii="Times New Roman" w:hAnsi="Times New Roman"/>
          <w:i/>
        </w:rPr>
        <w:t>Giardia duodenalis</w:t>
      </w:r>
      <w:r w:rsidR="00864A4C">
        <w:rPr>
          <w:rFonts w:ascii="Times New Roman" w:hAnsi="Times New Roman"/>
        </w:rPr>
        <w:t xml:space="preserve"> </w:t>
      </w:r>
      <w:r w:rsidR="00C607EA">
        <w:rPr>
          <w:rFonts w:ascii="Times New Roman" w:hAnsi="Times New Roman"/>
        </w:rPr>
        <w:t xml:space="preserve">detection was </w:t>
      </w:r>
      <w:r w:rsidR="00864A4C">
        <w:rPr>
          <w:rFonts w:ascii="Times New Roman" w:hAnsi="Times New Roman"/>
        </w:rPr>
        <w:t xml:space="preserve">analysed using univariate and multivariate logistic regression </w:t>
      </w:r>
      <w:r w:rsidR="00C607EA">
        <w:rPr>
          <w:rFonts w:ascii="Times New Roman" w:hAnsi="Times New Roman"/>
        </w:rPr>
        <w:t xml:space="preserve">methods </w:t>
      </w:r>
      <w:r w:rsidR="00864A4C">
        <w:rPr>
          <w:rFonts w:ascii="Times New Roman" w:hAnsi="Times New Roman"/>
        </w:rPr>
        <w:t>using an odds ratio with 95% confidence intervals.</w:t>
      </w:r>
      <w:r>
        <w:rPr>
          <w:rFonts w:ascii="Times New Roman" w:hAnsi="Times New Roman"/>
        </w:rPr>
        <w:t xml:space="preserve"> </w:t>
      </w:r>
      <w:r w:rsidRPr="004C3F50">
        <w:rPr>
          <w:rFonts w:ascii="Times New Roman" w:hAnsi="Times New Roman"/>
          <w:color w:val="000000"/>
        </w:rPr>
        <w:t>Statistical analyses were performed using STATA version 13.1 (Stata Corporation; College Station, TX, USA).</w:t>
      </w:r>
    </w:p>
    <w:p w14:paraId="7C5EC1EF" w14:textId="77777777" w:rsidR="00864A4C" w:rsidRPr="004C3F50" w:rsidRDefault="00864A4C" w:rsidP="00F730E0">
      <w:pPr>
        <w:spacing w:line="480" w:lineRule="auto"/>
        <w:contextualSpacing/>
        <w:rPr>
          <w:rFonts w:ascii="Times New Roman" w:hAnsi="Times New Roman"/>
          <w:color w:val="000000"/>
        </w:rPr>
      </w:pPr>
    </w:p>
    <w:p w14:paraId="5A42F691" w14:textId="77777777" w:rsidR="00864A4C" w:rsidRPr="004C3F50" w:rsidRDefault="00864A4C" w:rsidP="004F0378">
      <w:pPr>
        <w:pStyle w:val="Heading1"/>
      </w:pPr>
      <w:r w:rsidRPr="004C3F50">
        <w:t>Results</w:t>
      </w:r>
    </w:p>
    <w:p w14:paraId="55FA058C" w14:textId="77777777" w:rsidR="00864A4C" w:rsidRPr="004C3F50" w:rsidRDefault="00864A4C" w:rsidP="00F730E0">
      <w:pPr>
        <w:spacing w:line="480" w:lineRule="auto"/>
        <w:contextualSpacing/>
        <w:rPr>
          <w:rFonts w:ascii="Times New Roman" w:hAnsi="Times New Roman"/>
          <w:color w:val="000000"/>
        </w:rPr>
      </w:pPr>
    </w:p>
    <w:p w14:paraId="73B3A2C6" w14:textId="77777777" w:rsidR="00864A4C" w:rsidRPr="004611D2" w:rsidRDefault="00C607EA" w:rsidP="00F730E0">
      <w:pPr>
        <w:spacing w:line="480" w:lineRule="auto"/>
        <w:contextualSpacing/>
        <w:rPr>
          <w:rFonts w:ascii="Times New Roman" w:hAnsi="Times New Roman"/>
          <w:color w:val="000000"/>
        </w:rPr>
      </w:pPr>
      <w:r>
        <w:rPr>
          <w:rFonts w:ascii="Times New Roman" w:hAnsi="Times New Roman"/>
          <w:color w:val="000000"/>
        </w:rPr>
        <w:t>Detection</w:t>
      </w:r>
      <w:r w:rsidRPr="004611D2">
        <w:rPr>
          <w:rFonts w:ascii="Times New Roman" w:hAnsi="Times New Roman"/>
          <w:color w:val="000000"/>
        </w:rPr>
        <w:t xml:space="preserve"> </w:t>
      </w:r>
      <w:r w:rsidR="00864A4C" w:rsidRPr="004611D2">
        <w:rPr>
          <w:rFonts w:ascii="Times New Roman" w:hAnsi="Times New Roman"/>
          <w:color w:val="000000"/>
        </w:rPr>
        <w:t>of</w:t>
      </w:r>
      <w:r w:rsidR="00864A4C" w:rsidRPr="004C3F50">
        <w:rPr>
          <w:rFonts w:ascii="Times New Roman" w:hAnsi="Times New Roman"/>
          <w:i/>
          <w:color w:val="000000"/>
        </w:rPr>
        <w:t xml:space="preserve"> Cryptosporidium </w:t>
      </w:r>
      <w:r w:rsidR="00864A4C" w:rsidRPr="004611D2">
        <w:rPr>
          <w:rFonts w:ascii="Times New Roman" w:hAnsi="Times New Roman"/>
          <w:color w:val="000000"/>
        </w:rPr>
        <w:t>and</w:t>
      </w:r>
      <w:r w:rsidR="00864A4C" w:rsidRPr="004C3F50">
        <w:rPr>
          <w:rFonts w:ascii="Times New Roman" w:hAnsi="Times New Roman"/>
          <w:i/>
          <w:color w:val="000000"/>
        </w:rPr>
        <w:t xml:space="preserve"> Giardia </w:t>
      </w:r>
      <w:r w:rsidR="004301C5">
        <w:rPr>
          <w:rFonts w:ascii="Times New Roman" w:hAnsi="Times New Roman"/>
          <w:color w:val="000000"/>
        </w:rPr>
        <w:t>species</w:t>
      </w:r>
    </w:p>
    <w:p w14:paraId="4D787ABE" w14:textId="77777777" w:rsidR="00864A4C" w:rsidRPr="004C3F50" w:rsidRDefault="00C607EA" w:rsidP="00F730E0">
      <w:pPr>
        <w:spacing w:line="480" w:lineRule="auto"/>
        <w:contextualSpacing/>
        <w:rPr>
          <w:rFonts w:ascii="Times New Roman" w:hAnsi="Times New Roman"/>
          <w:color w:val="000000"/>
        </w:rPr>
      </w:pPr>
      <w:r>
        <w:rPr>
          <w:rFonts w:ascii="Times New Roman" w:hAnsi="Times New Roman"/>
          <w:color w:val="000000"/>
        </w:rPr>
        <w:t>When the 498 samples</w:t>
      </w:r>
      <w:r w:rsidR="00864A4C" w:rsidRPr="004C3F50">
        <w:rPr>
          <w:rFonts w:ascii="Times New Roman" w:hAnsi="Times New Roman"/>
          <w:color w:val="000000"/>
        </w:rPr>
        <w:t xml:space="preserve"> were examined by microscopy </w:t>
      </w:r>
      <w:r w:rsidRPr="004C3F50">
        <w:rPr>
          <w:rFonts w:ascii="Times New Roman" w:hAnsi="Times New Roman"/>
          <w:i/>
          <w:color w:val="000000"/>
        </w:rPr>
        <w:t xml:space="preserve">Cryptosporidium </w:t>
      </w:r>
      <w:r w:rsidRPr="004C3F50">
        <w:rPr>
          <w:rFonts w:ascii="Times New Roman" w:hAnsi="Times New Roman"/>
          <w:color w:val="000000"/>
        </w:rPr>
        <w:t xml:space="preserve">oocysts </w:t>
      </w:r>
      <w:r>
        <w:rPr>
          <w:rFonts w:ascii="Times New Roman" w:hAnsi="Times New Roman"/>
          <w:color w:val="000000"/>
        </w:rPr>
        <w:t xml:space="preserve">were detected in </w:t>
      </w:r>
      <w:r w:rsidR="00AF4BCD" w:rsidRPr="004C3F50">
        <w:rPr>
          <w:rFonts w:ascii="Times New Roman" w:hAnsi="Times New Roman"/>
          <w:color w:val="000000"/>
        </w:rPr>
        <w:t>11/498</w:t>
      </w:r>
      <w:r w:rsidR="00AF4BCD">
        <w:rPr>
          <w:rFonts w:ascii="Times New Roman" w:hAnsi="Times New Roman"/>
          <w:color w:val="000000"/>
        </w:rPr>
        <w:t xml:space="preserve"> (</w:t>
      </w:r>
      <w:r w:rsidR="00864A4C" w:rsidRPr="004C3F50">
        <w:rPr>
          <w:rFonts w:ascii="Times New Roman" w:hAnsi="Times New Roman"/>
          <w:color w:val="000000"/>
        </w:rPr>
        <w:t>2.2%</w:t>
      </w:r>
      <w:r w:rsidR="00AF4BCD">
        <w:rPr>
          <w:rFonts w:ascii="Times New Roman" w:hAnsi="Times New Roman"/>
          <w:color w:val="000000"/>
        </w:rPr>
        <w:t>)</w:t>
      </w:r>
      <w:r w:rsidR="00864A4C" w:rsidRPr="004C3F50">
        <w:rPr>
          <w:rFonts w:ascii="Times New Roman" w:hAnsi="Times New Roman"/>
          <w:color w:val="000000"/>
        </w:rPr>
        <w:t xml:space="preserve"> and </w:t>
      </w:r>
      <w:r w:rsidRPr="004C3F50">
        <w:rPr>
          <w:rFonts w:ascii="Times New Roman" w:hAnsi="Times New Roman"/>
          <w:i/>
          <w:color w:val="000000"/>
        </w:rPr>
        <w:t xml:space="preserve">Giardia </w:t>
      </w:r>
      <w:r w:rsidRPr="004C3F50">
        <w:rPr>
          <w:rFonts w:ascii="Times New Roman" w:hAnsi="Times New Roman"/>
          <w:color w:val="000000"/>
        </w:rPr>
        <w:t xml:space="preserve">cysts </w:t>
      </w:r>
      <w:r>
        <w:rPr>
          <w:rFonts w:ascii="Times New Roman" w:hAnsi="Times New Roman"/>
          <w:color w:val="000000"/>
        </w:rPr>
        <w:t xml:space="preserve">in </w:t>
      </w:r>
      <w:r w:rsidR="00AF4BCD" w:rsidRPr="004C3F50">
        <w:rPr>
          <w:rFonts w:ascii="Times New Roman" w:hAnsi="Times New Roman"/>
          <w:color w:val="000000"/>
        </w:rPr>
        <w:t>94/498</w:t>
      </w:r>
      <w:r w:rsidR="00AF4BCD">
        <w:rPr>
          <w:rFonts w:ascii="Times New Roman" w:hAnsi="Times New Roman"/>
          <w:color w:val="000000"/>
        </w:rPr>
        <w:t xml:space="preserve"> (</w:t>
      </w:r>
      <w:r w:rsidR="00864A4C" w:rsidRPr="004C3F50">
        <w:rPr>
          <w:rFonts w:ascii="Times New Roman" w:hAnsi="Times New Roman"/>
          <w:color w:val="000000"/>
        </w:rPr>
        <w:t xml:space="preserve">18.9%). </w:t>
      </w:r>
      <w:r w:rsidR="007E4610">
        <w:rPr>
          <w:rFonts w:ascii="Times New Roman" w:hAnsi="Times New Roman"/>
          <w:color w:val="000000"/>
        </w:rPr>
        <w:t>T</w:t>
      </w:r>
      <w:r w:rsidR="00ED46FF">
        <w:rPr>
          <w:rFonts w:ascii="Times New Roman" w:hAnsi="Times New Roman"/>
          <w:color w:val="000000"/>
        </w:rPr>
        <w:t xml:space="preserve">he additional use of the </w:t>
      </w:r>
      <w:r w:rsidR="00864A4C" w:rsidRPr="004C3F50">
        <w:rPr>
          <w:rFonts w:ascii="Times New Roman" w:hAnsi="Times New Roman"/>
          <w:color w:val="000000"/>
        </w:rPr>
        <w:t xml:space="preserve">molecular methods </w:t>
      </w:r>
      <w:r w:rsidR="007E4610">
        <w:rPr>
          <w:rFonts w:ascii="Times New Roman" w:hAnsi="Times New Roman"/>
          <w:color w:val="000000"/>
        </w:rPr>
        <w:t xml:space="preserve">significantly increased </w:t>
      </w:r>
      <w:r w:rsidR="00ED46FF">
        <w:rPr>
          <w:rFonts w:ascii="Times New Roman" w:hAnsi="Times New Roman"/>
          <w:color w:val="000000"/>
        </w:rPr>
        <w:t xml:space="preserve">the total number </w:t>
      </w:r>
      <w:r w:rsidR="004B2136">
        <w:rPr>
          <w:rFonts w:ascii="Times New Roman" w:hAnsi="Times New Roman"/>
          <w:color w:val="000000"/>
        </w:rPr>
        <w:t xml:space="preserve">of </w:t>
      </w:r>
      <w:r w:rsidR="004B2136" w:rsidRPr="00A662FA">
        <w:rPr>
          <w:rFonts w:ascii="Times New Roman" w:hAnsi="Times New Roman"/>
          <w:color w:val="000000"/>
        </w:rPr>
        <w:t>samples</w:t>
      </w:r>
      <w:r w:rsidR="004B2136" w:rsidRPr="004B2136">
        <w:rPr>
          <w:rFonts w:ascii="Times New Roman" w:hAnsi="Times New Roman"/>
          <w:color w:val="000000"/>
        </w:rPr>
        <w:t xml:space="preserve"> </w:t>
      </w:r>
      <w:r w:rsidR="004B2136">
        <w:rPr>
          <w:rFonts w:ascii="Times New Roman" w:hAnsi="Times New Roman"/>
          <w:color w:val="000000"/>
        </w:rPr>
        <w:t xml:space="preserve">identified as positive for </w:t>
      </w:r>
      <w:r w:rsidRPr="004C3F50">
        <w:rPr>
          <w:rFonts w:ascii="Times New Roman" w:hAnsi="Times New Roman"/>
          <w:i/>
          <w:color w:val="000000"/>
        </w:rPr>
        <w:t xml:space="preserve">Cryptosporidium </w:t>
      </w:r>
      <w:r w:rsidR="004B2136">
        <w:rPr>
          <w:rFonts w:ascii="Times New Roman" w:hAnsi="Times New Roman"/>
          <w:i/>
          <w:color w:val="000000"/>
        </w:rPr>
        <w:t xml:space="preserve">spp </w:t>
      </w:r>
      <w:r w:rsidR="007E4610">
        <w:rPr>
          <w:rFonts w:ascii="Times New Roman" w:hAnsi="Times New Roman"/>
          <w:color w:val="000000"/>
        </w:rPr>
        <w:t>to</w:t>
      </w:r>
      <w:r>
        <w:rPr>
          <w:rFonts w:ascii="Times New Roman" w:hAnsi="Times New Roman"/>
          <w:color w:val="000000"/>
        </w:rPr>
        <w:t xml:space="preserve"> </w:t>
      </w:r>
      <w:r w:rsidR="00AF4BCD" w:rsidRPr="004C3F50">
        <w:rPr>
          <w:rFonts w:ascii="Times New Roman" w:hAnsi="Times New Roman"/>
          <w:color w:val="000000"/>
        </w:rPr>
        <w:t>38/498</w:t>
      </w:r>
      <w:r w:rsidR="00AF4BCD">
        <w:rPr>
          <w:rFonts w:ascii="Times New Roman" w:hAnsi="Times New Roman"/>
          <w:color w:val="000000"/>
        </w:rPr>
        <w:t xml:space="preserve"> (</w:t>
      </w:r>
      <w:r w:rsidR="00864A4C" w:rsidRPr="004C3F50">
        <w:rPr>
          <w:rFonts w:ascii="Times New Roman" w:hAnsi="Times New Roman"/>
          <w:color w:val="000000"/>
        </w:rPr>
        <w:t>7.7%</w:t>
      </w:r>
      <w:r w:rsidR="00AF4BCD">
        <w:rPr>
          <w:rFonts w:ascii="Times New Roman" w:hAnsi="Times New Roman"/>
          <w:color w:val="000000"/>
        </w:rPr>
        <w:t>)</w:t>
      </w:r>
      <w:r w:rsidR="00864A4C" w:rsidRPr="004C3F50">
        <w:rPr>
          <w:rFonts w:ascii="Times New Roman" w:hAnsi="Times New Roman"/>
          <w:color w:val="000000"/>
        </w:rPr>
        <w:t xml:space="preserve"> </w:t>
      </w:r>
      <w:r w:rsidR="00F57A63">
        <w:rPr>
          <w:rFonts w:ascii="Times New Roman" w:hAnsi="Times New Roman"/>
          <w:color w:val="000000"/>
        </w:rPr>
        <w:t>(p</w:t>
      </w:r>
      <w:r w:rsidR="006D7AF5">
        <w:rPr>
          <w:rFonts w:ascii="Times New Roman" w:hAnsi="Times New Roman"/>
          <w:color w:val="000000"/>
        </w:rPr>
        <w:t>&lt;0.001</w:t>
      </w:r>
      <w:r w:rsidR="007E4610">
        <w:rPr>
          <w:rFonts w:ascii="Times New Roman" w:hAnsi="Times New Roman"/>
          <w:color w:val="000000"/>
        </w:rPr>
        <w:t xml:space="preserve">) </w:t>
      </w:r>
      <w:r w:rsidR="00864A4C" w:rsidRPr="004C3F50">
        <w:rPr>
          <w:rFonts w:ascii="Times New Roman" w:hAnsi="Times New Roman"/>
          <w:color w:val="000000"/>
        </w:rPr>
        <w:t xml:space="preserve">and </w:t>
      </w:r>
      <w:r w:rsidR="004B2136">
        <w:rPr>
          <w:rFonts w:ascii="Times New Roman" w:hAnsi="Times New Roman"/>
          <w:color w:val="000000"/>
        </w:rPr>
        <w:t xml:space="preserve">for </w:t>
      </w:r>
      <w:r w:rsidRPr="004C3F50">
        <w:rPr>
          <w:rFonts w:ascii="Times New Roman" w:hAnsi="Times New Roman"/>
          <w:i/>
          <w:color w:val="000000"/>
        </w:rPr>
        <w:t xml:space="preserve">Giardia </w:t>
      </w:r>
      <w:r w:rsidR="004B2136" w:rsidRPr="00A662FA">
        <w:rPr>
          <w:rFonts w:ascii="Times New Roman" w:hAnsi="Times New Roman"/>
          <w:i/>
          <w:color w:val="000000"/>
        </w:rPr>
        <w:t>duodenalis</w:t>
      </w:r>
      <w:r w:rsidR="004B2136">
        <w:rPr>
          <w:rFonts w:ascii="Times New Roman" w:hAnsi="Times New Roman"/>
          <w:color w:val="000000"/>
        </w:rPr>
        <w:t xml:space="preserve"> </w:t>
      </w:r>
      <w:r w:rsidR="007E4610">
        <w:rPr>
          <w:rFonts w:ascii="Times New Roman" w:hAnsi="Times New Roman"/>
          <w:color w:val="000000"/>
        </w:rPr>
        <w:t>to</w:t>
      </w:r>
      <w:r>
        <w:rPr>
          <w:rFonts w:ascii="Times New Roman" w:hAnsi="Times New Roman"/>
          <w:color w:val="000000"/>
        </w:rPr>
        <w:t xml:space="preserve"> </w:t>
      </w:r>
      <w:r w:rsidR="00AF4BCD" w:rsidRPr="004C3F50">
        <w:rPr>
          <w:rFonts w:ascii="Times New Roman" w:hAnsi="Times New Roman"/>
          <w:color w:val="000000"/>
        </w:rPr>
        <w:t>143/498</w:t>
      </w:r>
      <w:r w:rsidR="00AF4BCD">
        <w:rPr>
          <w:rFonts w:ascii="Times New Roman" w:hAnsi="Times New Roman"/>
          <w:color w:val="000000"/>
        </w:rPr>
        <w:t xml:space="preserve"> (</w:t>
      </w:r>
      <w:r w:rsidR="00864A4C" w:rsidRPr="004C3F50">
        <w:rPr>
          <w:rFonts w:ascii="Times New Roman" w:hAnsi="Times New Roman"/>
          <w:color w:val="000000"/>
        </w:rPr>
        <w:t>28.7%</w:t>
      </w:r>
      <w:r w:rsidR="00AF4BCD">
        <w:rPr>
          <w:rFonts w:ascii="Times New Roman" w:hAnsi="Times New Roman"/>
          <w:color w:val="000000"/>
        </w:rPr>
        <w:t>)</w:t>
      </w:r>
      <w:r w:rsidR="00864A4C" w:rsidRPr="004C3F50">
        <w:rPr>
          <w:rFonts w:ascii="Times New Roman" w:hAnsi="Times New Roman"/>
          <w:color w:val="000000"/>
        </w:rPr>
        <w:t xml:space="preserve"> </w:t>
      </w:r>
      <w:r w:rsidR="007E4610">
        <w:rPr>
          <w:rFonts w:ascii="Times New Roman" w:hAnsi="Times New Roman"/>
          <w:color w:val="000000"/>
        </w:rPr>
        <w:t>(</w:t>
      </w:r>
      <w:r w:rsidR="007E4610" w:rsidRPr="00114D0E">
        <w:rPr>
          <w:rFonts w:ascii="Times New Roman" w:hAnsi="Times New Roman"/>
          <w:color w:val="000000"/>
        </w:rPr>
        <w:t>p</w:t>
      </w:r>
      <w:r w:rsidR="00114D0E" w:rsidRPr="00114D0E">
        <w:rPr>
          <w:rFonts w:ascii="Times New Roman" w:hAnsi="Times New Roman"/>
          <w:color w:val="000000"/>
        </w:rPr>
        <w:t>&lt;0.001)</w:t>
      </w:r>
      <w:r w:rsidR="00114D0E">
        <w:rPr>
          <w:rFonts w:ascii="Times New Roman" w:hAnsi="Times New Roman"/>
          <w:color w:val="000000"/>
        </w:rPr>
        <w:t xml:space="preserve"> </w:t>
      </w:r>
      <w:r>
        <w:rPr>
          <w:rFonts w:ascii="Times New Roman" w:hAnsi="Times New Roman"/>
          <w:color w:val="000000"/>
        </w:rPr>
        <w:t>(</w:t>
      </w:r>
      <w:r w:rsidR="00864A4C" w:rsidRPr="004C3F50">
        <w:rPr>
          <w:rFonts w:ascii="Times New Roman" w:hAnsi="Times New Roman"/>
          <w:color w:val="000000"/>
        </w:rPr>
        <w:t>Table 1</w:t>
      </w:r>
      <w:r>
        <w:rPr>
          <w:rFonts w:ascii="Times New Roman" w:hAnsi="Times New Roman"/>
          <w:color w:val="000000"/>
        </w:rPr>
        <w:t>)</w:t>
      </w:r>
      <w:r w:rsidR="00864A4C" w:rsidRPr="004C3F50">
        <w:rPr>
          <w:rFonts w:ascii="Times New Roman" w:hAnsi="Times New Roman"/>
          <w:color w:val="000000"/>
        </w:rPr>
        <w:t xml:space="preserve">. </w:t>
      </w:r>
      <w:r>
        <w:rPr>
          <w:rFonts w:ascii="Times New Roman" w:hAnsi="Times New Roman"/>
          <w:color w:val="000000"/>
        </w:rPr>
        <w:t>There was agreement between the results of microscopy and molecular detection in</w:t>
      </w:r>
      <w:r w:rsidR="00AB1BCA">
        <w:rPr>
          <w:rFonts w:ascii="Times New Roman" w:hAnsi="Times New Roman"/>
          <w:color w:val="000000"/>
        </w:rPr>
        <w:t xml:space="preserve"> 471/498 (</w:t>
      </w:r>
      <w:r w:rsidR="009D4712">
        <w:rPr>
          <w:rFonts w:ascii="Times New Roman" w:hAnsi="Times New Roman"/>
          <w:color w:val="000000"/>
        </w:rPr>
        <w:t>94.6</w:t>
      </w:r>
      <w:r w:rsidR="00AB1BCA">
        <w:rPr>
          <w:rFonts w:ascii="Times New Roman" w:hAnsi="Times New Roman"/>
          <w:color w:val="000000"/>
        </w:rPr>
        <w:t xml:space="preserve">%) samples for </w:t>
      </w:r>
      <w:r w:rsidR="00AB1BCA">
        <w:rPr>
          <w:rFonts w:ascii="Times New Roman" w:hAnsi="Times New Roman"/>
          <w:i/>
          <w:color w:val="000000"/>
        </w:rPr>
        <w:t>Cryptosporid</w:t>
      </w:r>
      <w:r w:rsidR="004B2136">
        <w:rPr>
          <w:rFonts w:ascii="Times New Roman" w:hAnsi="Times New Roman"/>
          <w:i/>
          <w:color w:val="000000"/>
        </w:rPr>
        <w:t>i</w:t>
      </w:r>
      <w:r w:rsidR="00AB1BCA">
        <w:rPr>
          <w:rFonts w:ascii="Times New Roman" w:hAnsi="Times New Roman"/>
          <w:i/>
          <w:color w:val="000000"/>
        </w:rPr>
        <w:t xml:space="preserve">um </w:t>
      </w:r>
      <w:r w:rsidR="00AB1BCA">
        <w:rPr>
          <w:rFonts w:ascii="Times New Roman" w:hAnsi="Times New Roman"/>
          <w:color w:val="000000"/>
        </w:rPr>
        <w:t>sp</w:t>
      </w:r>
      <w:r w:rsidR="004B2136">
        <w:rPr>
          <w:rFonts w:ascii="Times New Roman" w:hAnsi="Times New Roman"/>
          <w:color w:val="000000"/>
        </w:rPr>
        <w:t>p</w:t>
      </w:r>
      <w:r w:rsidR="00AB1BCA">
        <w:rPr>
          <w:rFonts w:ascii="Times New Roman" w:hAnsi="Times New Roman"/>
          <w:color w:val="000000"/>
        </w:rPr>
        <w:t xml:space="preserve"> and 438/498 (</w:t>
      </w:r>
      <w:r w:rsidR="009D4712">
        <w:rPr>
          <w:rFonts w:ascii="Times New Roman" w:hAnsi="Times New Roman"/>
          <w:color w:val="000000"/>
        </w:rPr>
        <w:t>88.0</w:t>
      </w:r>
      <w:r w:rsidR="00AB1BCA">
        <w:rPr>
          <w:rFonts w:ascii="Times New Roman" w:hAnsi="Times New Roman"/>
          <w:color w:val="000000"/>
        </w:rPr>
        <w:t xml:space="preserve">%) </w:t>
      </w:r>
      <w:r w:rsidR="009A297C">
        <w:rPr>
          <w:rFonts w:ascii="Times New Roman" w:hAnsi="Times New Roman"/>
          <w:color w:val="000000"/>
        </w:rPr>
        <w:t xml:space="preserve">for </w:t>
      </w:r>
      <w:r w:rsidR="00AB1BCA">
        <w:rPr>
          <w:rFonts w:ascii="Times New Roman" w:hAnsi="Times New Roman"/>
          <w:i/>
          <w:color w:val="000000"/>
        </w:rPr>
        <w:t>G</w:t>
      </w:r>
      <w:r w:rsidR="004B2136">
        <w:rPr>
          <w:rFonts w:ascii="Times New Roman" w:hAnsi="Times New Roman"/>
          <w:i/>
          <w:color w:val="000000"/>
        </w:rPr>
        <w:t>. duodenalis</w:t>
      </w:r>
      <w:r w:rsidR="00AB1BCA">
        <w:rPr>
          <w:rFonts w:ascii="Times New Roman" w:hAnsi="Times New Roman"/>
          <w:color w:val="000000"/>
        </w:rPr>
        <w:t xml:space="preserve">. </w:t>
      </w:r>
      <w:r w:rsidR="00ED46FF">
        <w:rPr>
          <w:rFonts w:ascii="Times New Roman" w:hAnsi="Times New Roman"/>
          <w:color w:val="000000"/>
        </w:rPr>
        <w:t xml:space="preserve">Of the 38 samples positive by either method for </w:t>
      </w:r>
      <w:r w:rsidR="00ED46FF" w:rsidRPr="004C3F50">
        <w:rPr>
          <w:rFonts w:ascii="Times New Roman" w:hAnsi="Times New Roman"/>
          <w:i/>
          <w:color w:val="000000"/>
        </w:rPr>
        <w:t xml:space="preserve">Cryptosporidium </w:t>
      </w:r>
      <w:r w:rsidR="00ED46FF" w:rsidRPr="004C3F50">
        <w:rPr>
          <w:rFonts w:ascii="Times New Roman" w:hAnsi="Times New Roman"/>
          <w:color w:val="000000"/>
        </w:rPr>
        <w:t>species</w:t>
      </w:r>
      <w:r w:rsidR="004B2136">
        <w:rPr>
          <w:rFonts w:ascii="Times New Roman" w:hAnsi="Times New Roman"/>
          <w:color w:val="000000"/>
        </w:rPr>
        <w:t>,</w:t>
      </w:r>
      <w:r w:rsidR="00ED46FF" w:rsidRPr="004C3F50" w:rsidDel="00C607EA">
        <w:rPr>
          <w:rFonts w:ascii="Times New Roman" w:hAnsi="Times New Roman"/>
          <w:color w:val="000000"/>
        </w:rPr>
        <w:t xml:space="preserve"> </w:t>
      </w:r>
      <w:r w:rsidR="00ED46FF">
        <w:rPr>
          <w:rFonts w:ascii="Times New Roman" w:hAnsi="Times New Roman"/>
          <w:color w:val="000000"/>
        </w:rPr>
        <w:t>none were</w:t>
      </w:r>
      <w:r w:rsidR="00864A4C" w:rsidRPr="004C3F50">
        <w:rPr>
          <w:rFonts w:ascii="Times New Roman" w:hAnsi="Times New Roman"/>
          <w:color w:val="000000"/>
        </w:rPr>
        <w:t xml:space="preserve"> positive by microscopy alone, </w:t>
      </w:r>
      <w:r w:rsidR="00ED46FF">
        <w:rPr>
          <w:rFonts w:ascii="Times New Roman" w:hAnsi="Times New Roman"/>
          <w:color w:val="000000"/>
        </w:rPr>
        <w:t>11</w:t>
      </w:r>
      <w:r>
        <w:rPr>
          <w:rFonts w:ascii="Times New Roman" w:hAnsi="Times New Roman"/>
          <w:color w:val="000000"/>
        </w:rPr>
        <w:t xml:space="preserve"> (</w:t>
      </w:r>
      <w:r w:rsidR="00864A4C" w:rsidRPr="004C3F50">
        <w:rPr>
          <w:rFonts w:ascii="Times New Roman" w:hAnsi="Times New Roman"/>
          <w:color w:val="000000"/>
        </w:rPr>
        <w:t>2</w:t>
      </w:r>
      <w:r w:rsidR="00ED46FF">
        <w:rPr>
          <w:rFonts w:ascii="Times New Roman" w:hAnsi="Times New Roman"/>
          <w:color w:val="000000"/>
        </w:rPr>
        <w:t>8</w:t>
      </w:r>
      <w:r w:rsidR="00864A4C" w:rsidRPr="004C3F50">
        <w:rPr>
          <w:rFonts w:ascii="Times New Roman" w:hAnsi="Times New Roman"/>
          <w:color w:val="000000"/>
        </w:rPr>
        <w:t>.</w:t>
      </w:r>
      <w:r w:rsidR="00ED46FF">
        <w:rPr>
          <w:rFonts w:ascii="Times New Roman" w:hAnsi="Times New Roman"/>
          <w:color w:val="000000"/>
        </w:rPr>
        <w:t>9</w:t>
      </w:r>
      <w:r w:rsidR="00864A4C" w:rsidRPr="004C3F50">
        <w:rPr>
          <w:rFonts w:ascii="Times New Roman" w:hAnsi="Times New Roman"/>
          <w:color w:val="000000"/>
        </w:rPr>
        <w:t>%</w:t>
      </w:r>
      <w:r w:rsidR="00ED46FF">
        <w:rPr>
          <w:rFonts w:ascii="Times New Roman" w:hAnsi="Times New Roman"/>
          <w:color w:val="000000"/>
        </w:rPr>
        <w:t>)</w:t>
      </w:r>
      <w:r w:rsidR="00864A4C" w:rsidRPr="004C3F50">
        <w:rPr>
          <w:rFonts w:ascii="Times New Roman" w:hAnsi="Times New Roman"/>
          <w:color w:val="000000"/>
        </w:rPr>
        <w:t xml:space="preserve"> were positive by both methods and </w:t>
      </w:r>
      <w:r w:rsidR="00AF4BCD" w:rsidRPr="004C3F50">
        <w:rPr>
          <w:rFonts w:ascii="Times New Roman" w:hAnsi="Times New Roman"/>
          <w:color w:val="000000"/>
        </w:rPr>
        <w:t>27</w:t>
      </w:r>
      <w:r w:rsidR="00AF4BCD">
        <w:rPr>
          <w:rFonts w:ascii="Times New Roman" w:hAnsi="Times New Roman"/>
          <w:color w:val="000000"/>
        </w:rPr>
        <w:t xml:space="preserve"> (</w:t>
      </w:r>
      <w:r w:rsidR="00864A4C" w:rsidRPr="004C3F50">
        <w:rPr>
          <w:rFonts w:ascii="Times New Roman" w:hAnsi="Times New Roman"/>
          <w:color w:val="000000"/>
        </w:rPr>
        <w:t>71.1%</w:t>
      </w:r>
      <w:r w:rsidR="00AF4BCD">
        <w:rPr>
          <w:rFonts w:ascii="Times New Roman" w:hAnsi="Times New Roman"/>
          <w:color w:val="000000"/>
        </w:rPr>
        <w:t>)</w:t>
      </w:r>
      <w:r w:rsidR="00864A4C" w:rsidRPr="004C3F50">
        <w:rPr>
          <w:rFonts w:ascii="Times New Roman" w:hAnsi="Times New Roman"/>
          <w:color w:val="000000"/>
        </w:rPr>
        <w:t xml:space="preserve"> </w:t>
      </w:r>
      <w:r w:rsidR="009A297C">
        <w:rPr>
          <w:rFonts w:ascii="Times New Roman" w:hAnsi="Times New Roman"/>
          <w:color w:val="000000"/>
        </w:rPr>
        <w:t xml:space="preserve">were </w:t>
      </w:r>
      <w:r w:rsidR="00864A4C" w:rsidRPr="004C3F50">
        <w:rPr>
          <w:rFonts w:ascii="Times New Roman" w:hAnsi="Times New Roman"/>
          <w:color w:val="000000"/>
        </w:rPr>
        <w:t xml:space="preserve">positive by PCR alone. For </w:t>
      </w:r>
      <w:r w:rsidR="00ED46FF">
        <w:rPr>
          <w:rFonts w:ascii="Times New Roman" w:hAnsi="Times New Roman"/>
          <w:color w:val="000000"/>
        </w:rPr>
        <w:t xml:space="preserve">143 samples positive by either method for </w:t>
      </w:r>
      <w:r w:rsidR="00864A4C" w:rsidRPr="004C3F50">
        <w:rPr>
          <w:rFonts w:ascii="Times New Roman" w:hAnsi="Times New Roman"/>
          <w:i/>
          <w:color w:val="000000"/>
        </w:rPr>
        <w:t>Giardia</w:t>
      </w:r>
      <w:r w:rsidR="004B2136">
        <w:rPr>
          <w:rFonts w:ascii="Times New Roman" w:hAnsi="Times New Roman"/>
          <w:i/>
          <w:color w:val="000000"/>
        </w:rPr>
        <w:t>,</w:t>
      </w:r>
      <w:r w:rsidR="00864A4C" w:rsidRPr="004C3F50">
        <w:rPr>
          <w:rFonts w:ascii="Times New Roman" w:hAnsi="Times New Roman"/>
          <w:color w:val="000000"/>
        </w:rPr>
        <w:t xml:space="preserve"> </w:t>
      </w:r>
      <w:r w:rsidR="0044756F" w:rsidRPr="004C3F50">
        <w:rPr>
          <w:rFonts w:ascii="Times New Roman" w:hAnsi="Times New Roman"/>
          <w:color w:val="000000"/>
        </w:rPr>
        <w:t>11</w:t>
      </w:r>
      <w:r w:rsidR="0044756F">
        <w:rPr>
          <w:rFonts w:ascii="Times New Roman" w:hAnsi="Times New Roman"/>
          <w:color w:val="000000"/>
        </w:rPr>
        <w:t xml:space="preserve"> </w:t>
      </w:r>
      <w:r w:rsidR="0044756F">
        <w:rPr>
          <w:rFonts w:ascii="Times New Roman" w:hAnsi="Times New Roman"/>
          <w:color w:val="000000"/>
        </w:rPr>
        <w:lastRenderedPageBreak/>
        <w:t>(</w:t>
      </w:r>
      <w:r w:rsidR="00ED46FF">
        <w:rPr>
          <w:rFonts w:ascii="Times New Roman" w:hAnsi="Times New Roman"/>
          <w:color w:val="000000"/>
        </w:rPr>
        <w:t>7.7</w:t>
      </w:r>
      <w:r w:rsidR="00864A4C" w:rsidRPr="004C3F50">
        <w:rPr>
          <w:rFonts w:ascii="Times New Roman" w:hAnsi="Times New Roman"/>
          <w:color w:val="000000"/>
        </w:rPr>
        <w:t>%</w:t>
      </w:r>
      <w:r w:rsidR="0044756F">
        <w:rPr>
          <w:rFonts w:ascii="Times New Roman" w:hAnsi="Times New Roman"/>
          <w:color w:val="000000"/>
        </w:rPr>
        <w:t>)</w:t>
      </w:r>
      <w:r w:rsidR="00864A4C" w:rsidRPr="004C3F50">
        <w:rPr>
          <w:rFonts w:ascii="Times New Roman" w:hAnsi="Times New Roman"/>
          <w:color w:val="000000"/>
        </w:rPr>
        <w:t xml:space="preserve"> were positive </w:t>
      </w:r>
      <w:r w:rsidR="00ED46FF">
        <w:rPr>
          <w:rFonts w:ascii="Times New Roman" w:hAnsi="Times New Roman"/>
          <w:color w:val="000000"/>
        </w:rPr>
        <w:t>by</w:t>
      </w:r>
      <w:r w:rsidR="00864A4C" w:rsidRPr="004C3F50">
        <w:rPr>
          <w:rFonts w:ascii="Times New Roman" w:hAnsi="Times New Roman"/>
          <w:color w:val="000000"/>
        </w:rPr>
        <w:t xml:space="preserve"> microscopy alone</w:t>
      </w:r>
      <w:r w:rsidR="00D02721">
        <w:rPr>
          <w:rFonts w:ascii="Times New Roman" w:hAnsi="Times New Roman"/>
          <w:color w:val="000000"/>
        </w:rPr>
        <w:t>,</w:t>
      </w:r>
      <w:r w:rsidR="00864A4C" w:rsidRPr="004C3F50">
        <w:rPr>
          <w:rFonts w:ascii="Times New Roman" w:hAnsi="Times New Roman"/>
          <w:color w:val="000000"/>
        </w:rPr>
        <w:t xml:space="preserve"> </w:t>
      </w:r>
      <w:r w:rsidR="0044756F" w:rsidRPr="004C3F50">
        <w:rPr>
          <w:rFonts w:ascii="Times New Roman" w:hAnsi="Times New Roman"/>
          <w:color w:val="000000"/>
        </w:rPr>
        <w:t>49</w:t>
      </w:r>
      <w:r w:rsidR="0044756F">
        <w:rPr>
          <w:rFonts w:ascii="Times New Roman" w:hAnsi="Times New Roman"/>
          <w:color w:val="000000"/>
        </w:rPr>
        <w:t xml:space="preserve"> (</w:t>
      </w:r>
      <w:r w:rsidR="00864A4C" w:rsidRPr="004C3F50">
        <w:rPr>
          <w:rFonts w:ascii="Times New Roman" w:hAnsi="Times New Roman"/>
          <w:color w:val="000000"/>
        </w:rPr>
        <w:t>34</w:t>
      </w:r>
      <w:r w:rsidR="007336A0">
        <w:rPr>
          <w:rFonts w:ascii="Times New Roman" w:hAnsi="Times New Roman"/>
          <w:color w:val="000000"/>
        </w:rPr>
        <w:t>.3</w:t>
      </w:r>
      <w:r w:rsidR="00864A4C" w:rsidRPr="004C3F50">
        <w:rPr>
          <w:rFonts w:ascii="Times New Roman" w:hAnsi="Times New Roman"/>
          <w:color w:val="000000"/>
        </w:rPr>
        <w:t>%</w:t>
      </w:r>
      <w:r w:rsidR="0044756F">
        <w:rPr>
          <w:rFonts w:ascii="Times New Roman" w:hAnsi="Times New Roman"/>
          <w:color w:val="000000"/>
        </w:rPr>
        <w:t>)</w:t>
      </w:r>
      <w:r w:rsidR="00864A4C" w:rsidRPr="004C3F50">
        <w:rPr>
          <w:rFonts w:ascii="Times New Roman" w:hAnsi="Times New Roman"/>
          <w:color w:val="000000"/>
        </w:rPr>
        <w:t xml:space="preserve"> were positive by PCR alone,</w:t>
      </w:r>
      <w:r w:rsidR="0083797B">
        <w:rPr>
          <w:rFonts w:ascii="Times New Roman" w:hAnsi="Times New Roman"/>
          <w:color w:val="000000"/>
        </w:rPr>
        <w:t xml:space="preserve"> and 83 (</w:t>
      </w:r>
      <w:r w:rsidR="00930285">
        <w:rPr>
          <w:rFonts w:ascii="Times New Roman" w:hAnsi="Times New Roman"/>
          <w:color w:val="000000"/>
        </w:rPr>
        <w:t>58.0</w:t>
      </w:r>
      <w:r w:rsidR="0083797B">
        <w:rPr>
          <w:rFonts w:ascii="Times New Roman" w:hAnsi="Times New Roman"/>
          <w:color w:val="000000"/>
        </w:rPr>
        <w:t>%) were positive by both microscopy and PCR</w:t>
      </w:r>
      <w:r w:rsidR="00D02721">
        <w:rPr>
          <w:rFonts w:ascii="Times New Roman" w:hAnsi="Times New Roman"/>
          <w:color w:val="000000"/>
        </w:rPr>
        <w:t xml:space="preserve"> </w:t>
      </w:r>
      <w:r w:rsidR="00930285">
        <w:rPr>
          <w:rFonts w:ascii="Times New Roman" w:hAnsi="Times New Roman"/>
          <w:color w:val="000000"/>
        </w:rPr>
        <w:t>(</w:t>
      </w:r>
      <w:r w:rsidR="00864A4C" w:rsidRPr="004C3F50">
        <w:rPr>
          <w:rFonts w:ascii="Times New Roman" w:hAnsi="Times New Roman"/>
          <w:color w:val="000000"/>
        </w:rPr>
        <w:t>Table 1</w:t>
      </w:r>
      <w:r w:rsidR="00930285">
        <w:rPr>
          <w:rFonts w:ascii="Times New Roman" w:hAnsi="Times New Roman"/>
          <w:color w:val="000000"/>
        </w:rPr>
        <w:t>)</w:t>
      </w:r>
      <w:r w:rsidR="004B2136">
        <w:rPr>
          <w:rFonts w:ascii="Times New Roman" w:hAnsi="Times New Roman"/>
          <w:color w:val="000000"/>
        </w:rPr>
        <w:t>. A</w:t>
      </w:r>
      <w:r w:rsidR="00534EFC">
        <w:rPr>
          <w:rFonts w:ascii="Times New Roman" w:hAnsi="Times New Roman"/>
          <w:color w:val="000000"/>
        </w:rPr>
        <w:t>ll duplicate samples were exactly the same</w:t>
      </w:r>
      <w:r w:rsidR="00114D0E">
        <w:rPr>
          <w:rFonts w:ascii="Times New Roman" w:hAnsi="Times New Roman"/>
          <w:color w:val="000000"/>
        </w:rPr>
        <w:t xml:space="preserve"> </w:t>
      </w:r>
      <w:r w:rsidR="004B2136">
        <w:rPr>
          <w:rFonts w:ascii="Times New Roman" w:hAnsi="Times New Roman"/>
          <w:color w:val="000000"/>
        </w:rPr>
        <w:t xml:space="preserve">on </w:t>
      </w:r>
      <w:r w:rsidR="00114D0E">
        <w:rPr>
          <w:rFonts w:ascii="Times New Roman" w:hAnsi="Times New Roman"/>
          <w:color w:val="000000"/>
        </w:rPr>
        <w:t xml:space="preserve">both </w:t>
      </w:r>
      <w:r w:rsidR="00995750">
        <w:rPr>
          <w:rFonts w:ascii="Times New Roman" w:hAnsi="Times New Roman"/>
          <w:color w:val="000000"/>
        </w:rPr>
        <w:t>occasions</w:t>
      </w:r>
      <w:r w:rsidR="00864A4C" w:rsidRPr="004C3F50">
        <w:rPr>
          <w:rFonts w:ascii="Times New Roman" w:hAnsi="Times New Roman"/>
          <w:color w:val="000000"/>
        </w:rPr>
        <w:t>.</w:t>
      </w:r>
      <w:r w:rsidR="00D02721">
        <w:rPr>
          <w:rFonts w:ascii="Times New Roman" w:hAnsi="Times New Roman"/>
          <w:color w:val="000000"/>
        </w:rPr>
        <w:t xml:space="preserve"> </w:t>
      </w:r>
    </w:p>
    <w:p w14:paraId="2209ABC2" w14:textId="77777777" w:rsidR="00864A4C" w:rsidRPr="004C3F50" w:rsidRDefault="00864A4C" w:rsidP="00F730E0">
      <w:pPr>
        <w:spacing w:line="480" w:lineRule="auto"/>
        <w:contextualSpacing/>
        <w:rPr>
          <w:rFonts w:ascii="Times New Roman" w:hAnsi="Times New Roman"/>
          <w:color w:val="000000"/>
        </w:rPr>
      </w:pPr>
    </w:p>
    <w:p w14:paraId="680EF80F" w14:textId="77777777" w:rsidR="00864A4C" w:rsidRPr="004611D2" w:rsidRDefault="00864A4C" w:rsidP="00F730E0">
      <w:pPr>
        <w:spacing w:line="480" w:lineRule="auto"/>
        <w:contextualSpacing/>
        <w:rPr>
          <w:rFonts w:ascii="Times New Roman" w:hAnsi="Times New Roman"/>
          <w:color w:val="000000"/>
        </w:rPr>
      </w:pPr>
      <w:r w:rsidRPr="00F730E0">
        <w:rPr>
          <w:rFonts w:ascii="Times New Roman" w:hAnsi="Times New Roman"/>
          <w:i/>
          <w:color w:val="000000"/>
        </w:rPr>
        <w:t xml:space="preserve">Cryptosporidium </w:t>
      </w:r>
      <w:r w:rsidRPr="004611D2">
        <w:rPr>
          <w:rFonts w:ascii="Times New Roman" w:hAnsi="Times New Roman"/>
          <w:color w:val="000000"/>
        </w:rPr>
        <w:t>species identification</w:t>
      </w:r>
    </w:p>
    <w:p w14:paraId="214F3556" w14:textId="77777777" w:rsidR="00864A4C" w:rsidRDefault="00864A4C" w:rsidP="00F730E0">
      <w:pPr>
        <w:spacing w:line="480" w:lineRule="auto"/>
        <w:contextualSpacing/>
        <w:rPr>
          <w:rFonts w:ascii="Times New Roman" w:hAnsi="Times New Roman"/>
        </w:rPr>
      </w:pPr>
      <w:r w:rsidRPr="004C3F50">
        <w:rPr>
          <w:rFonts w:ascii="Times New Roman" w:hAnsi="Times New Roman"/>
          <w:color w:val="000000"/>
        </w:rPr>
        <w:t xml:space="preserve">Six </w:t>
      </w:r>
      <w:r w:rsidRPr="004C3F50">
        <w:rPr>
          <w:rFonts w:ascii="Times New Roman" w:hAnsi="Times New Roman"/>
          <w:i/>
          <w:color w:val="000000"/>
        </w:rPr>
        <w:t xml:space="preserve">Cryptosporidium </w:t>
      </w:r>
      <w:r w:rsidRPr="004C3F50">
        <w:rPr>
          <w:rFonts w:ascii="Times New Roman" w:hAnsi="Times New Roman"/>
          <w:color w:val="000000"/>
        </w:rPr>
        <w:t xml:space="preserve">species were detected </w:t>
      </w:r>
      <w:r w:rsidR="00930285">
        <w:rPr>
          <w:rFonts w:ascii="Times New Roman" w:hAnsi="Times New Roman"/>
          <w:color w:val="000000"/>
        </w:rPr>
        <w:t>(</w:t>
      </w:r>
      <w:r w:rsidRPr="004C3F50">
        <w:rPr>
          <w:rFonts w:ascii="Times New Roman" w:hAnsi="Times New Roman"/>
          <w:color w:val="000000"/>
        </w:rPr>
        <w:t>Table 2</w:t>
      </w:r>
      <w:r w:rsidR="00930285">
        <w:rPr>
          <w:rFonts w:ascii="Times New Roman" w:hAnsi="Times New Roman"/>
          <w:color w:val="000000"/>
        </w:rPr>
        <w:t>)</w:t>
      </w:r>
      <w:r w:rsidRPr="004C3F50">
        <w:rPr>
          <w:rFonts w:ascii="Times New Roman" w:hAnsi="Times New Roman"/>
          <w:color w:val="000000"/>
        </w:rPr>
        <w:t xml:space="preserve">. </w:t>
      </w:r>
      <w:r w:rsidR="00930285">
        <w:rPr>
          <w:rFonts w:ascii="Times New Roman" w:hAnsi="Times New Roman"/>
          <w:color w:val="000000"/>
        </w:rPr>
        <w:t>Of the 38</w:t>
      </w:r>
      <w:r w:rsidR="00930285" w:rsidRPr="004C3F50">
        <w:rPr>
          <w:rFonts w:ascii="Times New Roman" w:hAnsi="Times New Roman"/>
          <w:color w:val="000000"/>
        </w:rPr>
        <w:t xml:space="preserve"> </w:t>
      </w:r>
      <w:r w:rsidR="004D300E" w:rsidRPr="005D2D87">
        <w:rPr>
          <w:rFonts w:ascii="Times New Roman" w:hAnsi="Times New Roman"/>
          <w:i/>
          <w:color w:val="000000"/>
        </w:rPr>
        <w:t>Cryptosporidium</w:t>
      </w:r>
      <w:r w:rsidRPr="004C3F50">
        <w:rPr>
          <w:rFonts w:ascii="Times New Roman" w:hAnsi="Times New Roman"/>
          <w:color w:val="000000"/>
        </w:rPr>
        <w:t xml:space="preserve"> positive samples</w:t>
      </w:r>
      <w:r w:rsidR="009A297C">
        <w:rPr>
          <w:rFonts w:ascii="Times New Roman" w:hAnsi="Times New Roman"/>
          <w:color w:val="000000"/>
        </w:rPr>
        <w:t>,</w:t>
      </w:r>
      <w:r w:rsidRPr="004C3F50">
        <w:rPr>
          <w:rFonts w:ascii="Times New Roman" w:hAnsi="Times New Roman"/>
          <w:color w:val="000000"/>
        </w:rPr>
        <w:t xml:space="preserve"> </w:t>
      </w:r>
      <w:r w:rsidR="00930285">
        <w:rPr>
          <w:rFonts w:ascii="Times New Roman" w:hAnsi="Times New Roman"/>
          <w:color w:val="000000"/>
        </w:rPr>
        <w:t>13 (</w:t>
      </w:r>
      <w:r w:rsidR="00930285" w:rsidRPr="004C3F50">
        <w:rPr>
          <w:rFonts w:ascii="Times New Roman" w:hAnsi="Times New Roman"/>
          <w:color w:val="000000"/>
        </w:rPr>
        <w:t>34%)</w:t>
      </w:r>
      <w:r w:rsidR="00930285">
        <w:rPr>
          <w:rFonts w:ascii="Times New Roman" w:hAnsi="Times New Roman"/>
          <w:color w:val="000000"/>
        </w:rPr>
        <w:t xml:space="preserve"> </w:t>
      </w:r>
      <w:r w:rsidRPr="004C3F50">
        <w:rPr>
          <w:rFonts w:ascii="Times New Roman" w:hAnsi="Times New Roman"/>
          <w:color w:val="000000"/>
        </w:rPr>
        <w:t xml:space="preserve">were </w:t>
      </w:r>
      <w:r w:rsidRPr="004C3F50">
        <w:rPr>
          <w:rFonts w:ascii="Times New Roman" w:hAnsi="Times New Roman"/>
          <w:i/>
          <w:color w:val="000000"/>
        </w:rPr>
        <w:t>C. hominis</w:t>
      </w:r>
      <w:r w:rsidR="00930285">
        <w:rPr>
          <w:rFonts w:ascii="Times New Roman" w:hAnsi="Times New Roman"/>
          <w:color w:val="000000"/>
        </w:rPr>
        <w:t xml:space="preserve"> with</w:t>
      </w:r>
      <w:r w:rsidRPr="004C3F50">
        <w:rPr>
          <w:rFonts w:ascii="Times New Roman" w:hAnsi="Times New Roman"/>
          <w:color w:val="000000"/>
        </w:rPr>
        <w:t xml:space="preserve"> the most prevalent being </w:t>
      </w:r>
      <w:r w:rsidRPr="004C3F50">
        <w:rPr>
          <w:rFonts w:ascii="Times New Roman" w:hAnsi="Times New Roman"/>
          <w:i/>
          <w:color w:val="000000"/>
        </w:rPr>
        <w:t xml:space="preserve">C. hominis </w:t>
      </w:r>
      <w:r w:rsidR="00F36422" w:rsidRPr="004C3F50">
        <w:rPr>
          <w:rFonts w:ascii="Times New Roman" w:hAnsi="Times New Roman"/>
          <w:color w:val="000000"/>
        </w:rPr>
        <w:t>sub</w:t>
      </w:r>
      <w:r w:rsidR="00F36422">
        <w:rPr>
          <w:rFonts w:ascii="Times New Roman" w:hAnsi="Times New Roman"/>
          <w:color w:val="000000"/>
        </w:rPr>
        <w:t>type</w:t>
      </w:r>
      <w:r w:rsidR="00F36422" w:rsidRPr="004C3F50">
        <w:rPr>
          <w:rFonts w:ascii="Times New Roman" w:hAnsi="Times New Roman"/>
          <w:color w:val="000000"/>
        </w:rPr>
        <w:t xml:space="preserve"> </w:t>
      </w:r>
      <w:r>
        <w:rPr>
          <w:rFonts w:ascii="Times New Roman" w:hAnsi="Times New Roman"/>
        </w:rPr>
        <w:t xml:space="preserve">IaA16R6 (23.1% of all </w:t>
      </w:r>
      <w:r>
        <w:rPr>
          <w:rFonts w:ascii="Times New Roman" w:hAnsi="Times New Roman"/>
          <w:i/>
        </w:rPr>
        <w:t>C. hominis</w:t>
      </w:r>
      <w:r>
        <w:rPr>
          <w:rFonts w:ascii="Times New Roman" w:hAnsi="Times New Roman"/>
        </w:rPr>
        <w:t>)</w:t>
      </w:r>
      <w:r w:rsidR="00F57A63">
        <w:rPr>
          <w:rFonts w:ascii="Times New Roman" w:hAnsi="Times New Roman"/>
          <w:color w:val="000000"/>
        </w:rPr>
        <w:t>;</w:t>
      </w:r>
      <w:r w:rsidRPr="004C3F50">
        <w:rPr>
          <w:rFonts w:ascii="Times New Roman" w:hAnsi="Times New Roman"/>
          <w:color w:val="000000"/>
        </w:rPr>
        <w:t xml:space="preserve"> </w:t>
      </w:r>
      <w:r w:rsidR="00930285">
        <w:rPr>
          <w:rFonts w:ascii="Times New Roman" w:hAnsi="Times New Roman"/>
          <w:color w:val="000000"/>
        </w:rPr>
        <w:t xml:space="preserve">9 (23.7%) </w:t>
      </w:r>
      <w:r w:rsidR="00F57A63">
        <w:rPr>
          <w:rFonts w:ascii="Times New Roman" w:hAnsi="Times New Roman"/>
          <w:color w:val="000000"/>
        </w:rPr>
        <w:t xml:space="preserve">were </w:t>
      </w:r>
      <w:r w:rsidRPr="004C3F50">
        <w:rPr>
          <w:rFonts w:ascii="Times New Roman" w:hAnsi="Times New Roman"/>
          <w:i/>
          <w:color w:val="000000"/>
        </w:rPr>
        <w:t>C. meleagridis</w:t>
      </w:r>
      <w:r w:rsidR="00F57A63">
        <w:rPr>
          <w:rFonts w:ascii="Times New Roman" w:hAnsi="Times New Roman"/>
          <w:color w:val="000000"/>
        </w:rPr>
        <w:t xml:space="preserve">; </w:t>
      </w:r>
      <w:r w:rsidR="00930285">
        <w:rPr>
          <w:rFonts w:ascii="Times New Roman" w:hAnsi="Times New Roman"/>
          <w:color w:val="000000"/>
        </w:rPr>
        <w:t xml:space="preserve">8 </w:t>
      </w:r>
      <w:r w:rsidR="00930285" w:rsidRPr="004C3F50">
        <w:rPr>
          <w:rFonts w:ascii="Times New Roman" w:hAnsi="Times New Roman"/>
          <w:color w:val="000000"/>
        </w:rPr>
        <w:t>(21.1%)</w:t>
      </w:r>
      <w:r w:rsidR="00930285">
        <w:rPr>
          <w:rFonts w:ascii="Times New Roman" w:hAnsi="Times New Roman"/>
          <w:color w:val="000000"/>
        </w:rPr>
        <w:t xml:space="preserve"> </w:t>
      </w:r>
      <w:r w:rsidR="00F57A63">
        <w:rPr>
          <w:rFonts w:ascii="Times New Roman" w:hAnsi="Times New Roman"/>
          <w:color w:val="000000"/>
        </w:rPr>
        <w:t xml:space="preserve">were </w:t>
      </w:r>
      <w:r w:rsidRPr="004C3F50">
        <w:rPr>
          <w:rFonts w:ascii="Times New Roman" w:hAnsi="Times New Roman"/>
          <w:i/>
          <w:color w:val="000000"/>
        </w:rPr>
        <w:t>C. parvum</w:t>
      </w:r>
      <w:r w:rsidR="00930285">
        <w:rPr>
          <w:rFonts w:ascii="Times New Roman" w:hAnsi="Times New Roman"/>
          <w:color w:val="000000"/>
        </w:rPr>
        <w:t>,</w:t>
      </w:r>
      <w:r w:rsidRPr="004C3F50">
        <w:rPr>
          <w:rFonts w:ascii="Times New Roman" w:hAnsi="Times New Roman"/>
          <w:i/>
          <w:color w:val="000000"/>
        </w:rPr>
        <w:t xml:space="preserve"> </w:t>
      </w:r>
      <w:r w:rsidRPr="004C3F50">
        <w:rPr>
          <w:rFonts w:ascii="Times New Roman" w:hAnsi="Times New Roman"/>
          <w:color w:val="000000"/>
        </w:rPr>
        <w:t xml:space="preserve">with </w:t>
      </w:r>
      <w:r w:rsidR="00F36422" w:rsidRPr="004C3F50">
        <w:rPr>
          <w:rFonts w:ascii="Times New Roman" w:hAnsi="Times New Roman"/>
          <w:color w:val="000000"/>
        </w:rPr>
        <w:t>sub</w:t>
      </w:r>
      <w:r w:rsidR="00F36422">
        <w:rPr>
          <w:rFonts w:ascii="Times New Roman" w:hAnsi="Times New Roman"/>
          <w:color w:val="000000"/>
        </w:rPr>
        <w:t>type</w:t>
      </w:r>
      <w:r w:rsidR="00F36422" w:rsidRPr="004C3F50">
        <w:rPr>
          <w:rFonts w:ascii="Times New Roman" w:hAnsi="Times New Roman"/>
          <w:color w:val="000000"/>
        </w:rPr>
        <w:t xml:space="preserve"> </w:t>
      </w:r>
      <w:r>
        <w:rPr>
          <w:rFonts w:ascii="Times New Roman" w:hAnsi="Times New Roman"/>
        </w:rPr>
        <w:t xml:space="preserve">IIeA7G1 </w:t>
      </w:r>
      <w:r w:rsidR="00930285">
        <w:rPr>
          <w:rFonts w:ascii="Times New Roman" w:hAnsi="Times New Roman"/>
        </w:rPr>
        <w:t xml:space="preserve">found </w:t>
      </w:r>
      <w:r>
        <w:rPr>
          <w:rFonts w:ascii="Times New Roman" w:hAnsi="Times New Roman"/>
        </w:rPr>
        <w:t xml:space="preserve">in 50% of the </w:t>
      </w:r>
      <w:r>
        <w:rPr>
          <w:rFonts w:ascii="Times New Roman" w:hAnsi="Times New Roman"/>
          <w:i/>
        </w:rPr>
        <w:t xml:space="preserve">C. parvum </w:t>
      </w:r>
      <w:r>
        <w:rPr>
          <w:rFonts w:ascii="Times New Roman" w:hAnsi="Times New Roman"/>
        </w:rPr>
        <w:t>samples</w:t>
      </w:r>
      <w:r w:rsidR="00F57A63">
        <w:rPr>
          <w:rFonts w:ascii="Times New Roman" w:hAnsi="Times New Roman"/>
        </w:rPr>
        <w:t>;</w:t>
      </w:r>
      <w:r>
        <w:rPr>
          <w:rFonts w:ascii="Times New Roman" w:hAnsi="Times New Roman"/>
        </w:rPr>
        <w:t xml:space="preserve"> </w:t>
      </w:r>
      <w:r w:rsidR="00930285">
        <w:rPr>
          <w:rFonts w:ascii="Times New Roman" w:hAnsi="Times New Roman"/>
        </w:rPr>
        <w:t xml:space="preserve">5 (13.2%) </w:t>
      </w:r>
      <w:r w:rsidR="00F57A63">
        <w:rPr>
          <w:rFonts w:ascii="Times New Roman" w:hAnsi="Times New Roman"/>
        </w:rPr>
        <w:t xml:space="preserve">were </w:t>
      </w:r>
      <w:r>
        <w:rPr>
          <w:rFonts w:ascii="Times New Roman" w:hAnsi="Times New Roman"/>
          <w:i/>
        </w:rPr>
        <w:t>C. canis</w:t>
      </w:r>
      <w:r w:rsidR="00F57A63">
        <w:rPr>
          <w:rFonts w:ascii="Times New Roman" w:hAnsi="Times New Roman"/>
        </w:rPr>
        <w:t xml:space="preserve">; </w:t>
      </w:r>
      <w:r>
        <w:rPr>
          <w:rFonts w:ascii="Times New Roman" w:hAnsi="Times New Roman"/>
        </w:rPr>
        <w:t xml:space="preserve">and </w:t>
      </w:r>
      <w:r w:rsidR="00A9063D">
        <w:rPr>
          <w:rFonts w:ascii="Times New Roman" w:hAnsi="Times New Roman"/>
        </w:rPr>
        <w:t>single positives found for</w:t>
      </w:r>
      <w:r w:rsidR="00F57A63">
        <w:rPr>
          <w:rFonts w:ascii="Times New Roman" w:hAnsi="Times New Roman"/>
        </w:rPr>
        <w:t xml:space="preserve"> </w:t>
      </w:r>
      <w:r>
        <w:rPr>
          <w:rFonts w:ascii="Times New Roman" w:hAnsi="Times New Roman"/>
          <w:i/>
        </w:rPr>
        <w:t xml:space="preserve">C. suis </w:t>
      </w:r>
      <w:r>
        <w:rPr>
          <w:rFonts w:ascii="Times New Roman" w:hAnsi="Times New Roman"/>
        </w:rPr>
        <w:t xml:space="preserve">and </w:t>
      </w:r>
      <w:r>
        <w:rPr>
          <w:rFonts w:ascii="Times New Roman" w:hAnsi="Times New Roman"/>
          <w:i/>
        </w:rPr>
        <w:t xml:space="preserve">C. </w:t>
      </w:r>
      <w:bookmarkStart w:id="0" w:name="_GoBack"/>
      <w:bookmarkEnd w:id="0"/>
      <w:r>
        <w:rPr>
          <w:rFonts w:ascii="Times New Roman" w:hAnsi="Times New Roman"/>
          <w:i/>
        </w:rPr>
        <w:t>ubiquitum</w:t>
      </w:r>
      <w:r>
        <w:rPr>
          <w:rFonts w:ascii="Times New Roman" w:hAnsi="Times New Roman"/>
        </w:rPr>
        <w:t xml:space="preserve">. One sample was positive with a mixture of </w:t>
      </w:r>
      <w:r>
        <w:rPr>
          <w:rFonts w:ascii="Times New Roman" w:hAnsi="Times New Roman"/>
          <w:i/>
        </w:rPr>
        <w:t xml:space="preserve">C. hominis </w:t>
      </w:r>
      <w:r>
        <w:rPr>
          <w:rFonts w:ascii="Times New Roman" w:hAnsi="Times New Roman"/>
        </w:rPr>
        <w:t xml:space="preserve">and </w:t>
      </w:r>
      <w:r>
        <w:rPr>
          <w:rFonts w:ascii="Times New Roman" w:hAnsi="Times New Roman"/>
          <w:i/>
        </w:rPr>
        <w:t xml:space="preserve">C. parvum </w:t>
      </w:r>
      <w:r>
        <w:rPr>
          <w:rFonts w:ascii="Times New Roman" w:hAnsi="Times New Roman"/>
        </w:rPr>
        <w:t xml:space="preserve">so the </w:t>
      </w:r>
      <w:r w:rsidR="00F36422">
        <w:rPr>
          <w:rFonts w:ascii="Times New Roman" w:hAnsi="Times New Roman"/>
        </w:rPr>
        <w:t xml:space="preserve">subtypes </w:t>
      </w:r>
      <w:r>
        <w:rPr>
          <w:rFonts w:ascii="Times New Roman" w:hAnsi="Times New Roman"/>
        </w:rPr>
        <w:t>failed to be determined.</w:t>
      </w:r>
    </w:p>
    <w:p w14:paraId="76BDEE91" w14:textId="77777777" w:rsidR="00864A4C" w:rsidRDefault="00864A4C" w:rsidP="00F730E0">
      <w:pPr>
        <w:spacing w:line="480" w:lineRule="auto"/>
        <w:contextualSpacing/>
        <w:rPr>
          <w:rFonts w:ascii="Times New Roman" w:hAnsi="Times New Roman"/>
        </w:rPr>
      </w:pPr>
    </w:p>
    <w:p w14:paraId="6F763812" w14:textId="77777777" w:rsidR="00864A4C" w:rsidRPr="004301C5" w:rsidRDefault="00864A4C" w:rsidP="00F730E0">
      <w:pPr>
        <w:spacing w:line="480" w:lineRule="auto"/>
        <w:contextualSpacing/>
        <w:rPr>
          <w:rFonts w:ascii="Times New Roman" w:hAnsi="Times New Roman"/>
        </w:rPr>
      </w:pPr>
      <w:r w:rsidRPr="00F730E0">
        <w:rPr>
          <w:rFonts w:ascii="Times New Roman" w:hAnsi="Times New Roman"/>
          <w:i/>
        </w:rPr>
        <w:t>Giardia duodenalis</w:t>
      </w:r>
      <w:r w:rsidRPr="004611D2">
        <w:rPr>
          <w:rFonts w:ascii="Times New Roman" w:hAnsi="Times New Roman"/>
        </w:rPr>
        <w:t xml:space="preserve"> sequencing</w:t>
      </w:r>
    </w:p>
    <w:p w14:paraId="2551ED12" w14:textId="3864E542" w:rsidR="00864A4C" w:rsidRPr="004C3F50" w:rsidRDefault="00F57A63" w:rsidP="00F730E0">
      <w:pPr>
        <w:spacing w:line="480" w:lineRule="auto"/>
        <w:contextualSpacing/>
        <w:rPr>
          <w:rFonts w:ascii="Times New Roman" w:hAnsi="Times New Roman"/>
          <w:color w:val="000000"/>
        </w:rPr>
      </w:pPr>
      <w:r>
        <w:rPr>
          <w:rFonts w:ascii="Times New Roman" w:hAnsi="Times New Roman"/>
          <w:color w:val="000000"/>
        </w:rPr>
        <w:t>O</w:t>
      </w:r>
      <w:r w:rsidRPr="004C3F50">
        <w:rPr>
          <w:rFonts w:ascii="Times New Roman" w:hAnsi="Times New Roman"/>
          <w:color w:val="000000"/>
        </w:rPr>
        <w:t xml:space="preserve">nly two </w:t>
      </w:r>
      <w:r w:rsidR="0015527C" w:rsidRPr="004C3F50">
        <w:rPr>
          <w:rFonts w:ascii="Times New Roman" w:hAnsi="Times New Roman"/>
          <w:i/>
          <w:color w:val="000000"/>
        </w:rPr>
        <w:t>Giardia duodenalis</w:t>
      </w:r>
      <w:r w:rsidR="0015527C" w:rsidRPr="004C3F50">
        <w:rPr>
          <w:rFonts w:ascii="Times New Roman" w:hAnsi="Times New Roman"/>
          <w:color w:val="000000"/>
        </w:rPr>
        <w:t xml:space="preserve"> </w:t>
      </w:r>
      <w:r w:rsidRPr="004C3F50">
        <w:rPr>
          <w:rFonts w:ascii="Times New Roman" w:hAnsi="Times New Roman"/>
          <w:color w:val="000000"/>
        </w:rPr>
        <w:t xml:space="preserve">assemblages were </w:t>
      </w:r>
      <w:r>
        <w:rPr>
          <w:rFonts w:ascii="Times New Roman" w:hAnsi="Times New Roman"/>
          <w:color w:val="000000"/>
        </w:rPr>
        <w:t>found</w:t>
      </w:r>
      <w:r w:rsidRPr="004C3F50">
        <w:rPr>
          <w:rFonts w:ascii="Times New Roman" w:hAnsi="Times New Roman"/>
          <w:color w:val="000000"/>
        </w:rPr>
        <w:t xml:space="preserve"> in </w:t>
      </w:r>
      <w:r>
        <w:rPr>
          <w:rFonts w:ascii="Times New Roman" w:hAnsi="Times New Roman"/>
          <w:color w:val="000000"/>
        </w:rPr>
        <w:t xml:space="preserve">132 </w:t>
      </w:r>
      <w:r w:rsidRPr="004C3F50">
        <w:rPr>
          <w:rFonts w:ascii="Times New Roman" w:hAnsi="Times New Roman"/>
          <w:color w:val="000000"/>
        </w:rPr>
        <w:t>samples</w:t>
      </w:r>
      <w:r w:rsidDel="00F57A63">
        <w:rPr>
          <w:rFonts w:ascii="Times New Roman" w:hAnsi="Times New Roman"/>
          <w:color w:val="000000"/>
        </w:rPr>
        <w:t xml:space="preserve"> </w:t>
      </w:r>
      <w:r>
        <w:rPr>
          <w:rFonts w:ascii="Times New Roman" w:hAnsi="Times New Roman"/>
          <w:color w:val="000000"/>
        </w:rPr>
        <w:t>tested despite a</w:t>
      </w:r>
      <w:r w:rsidR="00AB1BCA">
        <w:rPr>
          <w:rFonts w:ascii="Times New Roman" w:hAnsi="Times New Roman"/>
          <w:color w:val="000000"/>
        </w:rPr>
        <w:t xml:space="preserve">ll </w:t>
      </w:r>
      <w:r>
        <w:rPr>
          <w:rFonts w:ascii="Times New Roman" w:hAnsi="Times New Roman"/>
          <w:color w:val="000000"/>
        </w:rPr>
        <w:t xml:space="preserve">possible </w:t>
      </w:r>
      <w:r w:rsidR="00AB1BCA">
        <w:rPr>
          <w:rFonts w:ascii="Times New Roman" w:hAnsi="Times New Roman"/>
          <w:color w:val="000000"/>
        </w:rPr>
        <w:t xml:space="preserve">assemblages </w:t>
      </w:r>
      <w:r>
        <w:rPr>
          <w:rFonts w:ascii="Times New Roman" w:hAnsi="Times New Roman"/>
          <w:color w:val="000000"/>
        </w:rPr>
        <w:t xml:space="preserve">being </w:t>
      </w:r>
      <w:r w:rsidR="0015527C">
        <w:rPr>
          <w:rFonts w:ascii="Times New Roman" w:hAnsi="Times New Roman"/>
          <w:color w:val="000000"/>
        </w:rPr>
        <w:t xml:space="preserve">sought </w:t>
      </w:r>
      <w:r w:rsidR="00864A4C" w:rsidRPr="004C3F50">
        <w:rPr>
          <w:rFonts w:ascii="Times New Roman" w:hAnsi="Times New Roman"/>
          <w:color w:val="000000"/>
        </w:rPr>
        <w:t>(Table 3)</w:t>
      </w:r>
      <w:r>
        <w:rPr>
          <w:rFonts w:ascii="Times New Roman" w:hAnsi="Times New Roman"/>
          <w:color w:val="000000"/>
        </w:rPr>
        <w:t>.</w:t>
      </w:r>
      <w:r w:rsidR="00864A4C" w:rsidRPr="004C3F50">
        <w:rPr>
          <w:rFonts w:ascii="Times New Roman" w:hAnsi="Times New Roman"/>
          <w:color w:val="000000"/>
        </w:rPr>
        <w:t xml:space="preserve"> </w:t>
      </w:r>
      <w:r>
        <w:rPr>
          <w:rFonts w:ascii="Times New Roman" w:hAnsi="Times New Roman"/>
          <w:color w:val="000000"/>
        </w:rPr>
        <w:t>T</w:t>
      </w:r>
      <w:r w:rsidRPr="004C3F50">
        <w:rPr>
          <w:rFonts w:ascii="Times New Roman" w:hAnsi="Times New Roman"/>
          <w:color w:val="000000"/>
        </w:rPr>
        <w:t xml:space="preserve">he </w:t>
      </w:r>
      <w:r w:rsidR="00864A4C" w:rsidRPr="004C3F50">
        <w:rPr>
          <w:rFonts w:ascii="Times New Roman" w:hAnsi="Times New Roman"/>
          <w:color w:val="000000"/>
        </w:rPr>
        <w:t xml:space="preserve">most </w:t>
      </w:r>
      <w:r>
        <w:rPr>
          <w:rFonts w:ascii="Times New Roman" w:hAnsi="Times New Roman"/>
          <w:color w:val="000000"/>
        </w:rPr>
        <w:t xml:space="preserve">common </w:t>
      </w:r>
      <w:r w:rsidR="00864A4C" w:rsidRPr="004C3F50">
        <w:rPr>
          <w:rFonts w:ascii="Times New Roman" w:hAnsi="Times New Roman"/>
          <w:color w:val="000000"/>
        </w:rPr>
        <w:t>was assemblage B</w:t>
      </w:r>
      <w:r w:rsidR="003274AB">
        <w:rPr>
          <w:rFonts w:ascii="Times New Roman" w:hAnsi="Times New Roman"/>
          <w:color w:val="000000"/>
        </w:rPr>
        <w:t>,</w:t>
      </w:r>
      <w:r w:rsidR="001D42F0">
        <w:rPr>
          <w:rFonts w:ascii="Times New Roman" w:hAnsi="Times New Roman"/>
          <w:color w:val="000000"/>
        </w:rPr>
        <w:t xml:space="preserve"> </w:t>
      </w:r>
      <w:r w:rsidR="0015527C">
        <w:rPr>
          <w:rFonts w:ascii="Times New Roman" w:hAnsi="Times New Roman"/>
          <w:color w:val="000000"/>
        </w:rPr>
        <w:t xml:space="preserve">found in </w:t>
      </w:r>
      <w:r w:rsidR="00B741F3" w:rsidRPr="004C3F50">
        <w:rPr>
          <w:rFonts w:ascii="Times New Roman" w:hAnsi="Times New Roman"/>
          <w:color w:val="000000"/>
        </w:rPr>
        <w:t>106</w:t>
      </w:r>
      <w:r w:rsidR="00B741F3">
        <w:rPr>
          <w:rFonts w:ascii="Times New Roman" w:hAnsi="Times New Roman"/>
          <w:color w:val="000000"/>
        </w:rPr>
        <w:t xml:space="preserve"> (</w:t>
      </w:r>
      <w:r w:rsidR="00864A4C" w:rsidRPr="004C3F50">
        <w:rPr>
          <w:rFonts w:ascii="Times New Roman" w:hAnsi="Times New Roman"/>
          <w:color w:val="000000"/>
        </w:rPr>
        <w:t xml:space="preserve">80.3%) </w:t>
      </w:r>
      <w:r w:rsidR="0015527C">
        <w:rPr>
          <w:rFonts w:ascii="Times New Roman" w:hAnsi="Times New Roman"/>
          <w:color w:val="000000"/>
        </w:rPr>
        <w:t xml:space="preserve">samples </w:t>
      </w:r>
      <w:r>
        <w:rPr>
          <w:rFonts w:ascii="Times New Roman" w:hAnsi="Times New Roman"/>
          <w:color w:val="000000"/>
        </w:rPr>
        <w:t>followed by</w:t>
      </w:r>
      <w:r w:rsidRPr="004C3F50">
        <w:rPr>
          <w:rFonts w:ascii="Times New Roman" w:hAnsi="Times New Roman"/>
          <w:color w:val="000000"/>
        </w:rPr>
        <w:t xml:space="preserve"> </w:t>
      </w:r>
      <w:r w:rsidR="0015527C" w:rsidRPr="004C3F50">
        <w:rPr>
          <w:rFonts w:ascii="Times New Roman" w:hAnsi="Times New Roman"/>
          <w:color w:val="000000"/>
        </w:rPr>
        <w:t>assemblage A</w:t>
      </w:r>
      <w:r w:rsidR="0015527C">
        <w:rPr>
          <w:rFonts w:ascii="Times New Roman" w:hAnsi="Times New Roman"/>
          <w:color w:val="000000"/>
        </w:rPr>
        <w:t xml:space="preserve">, found in </w:t>
      </w:r>
      <w:r w:rsidR="00B741F3" w:rsidRPr="004C3F50">
        <w:rPr>
          <w:rFonts w:ascii="Times New Roman" w:hAnsi="Times New Roman"/>
          <w:color w:val="000000"/>
        </w:rPr>
        <w:t>17</w:t>
      </w:r>
      <w:r w:rsidR="00B741F3">
        <w:rPr>
          <w:rFonts w:ascii="Times New Roman" w:hAnsi="Times New Roman"/>
          <w:color w:val="000000"/>
        </w:rPr>
        <w:t xml:space="preserve"> (</w:t>
      </w:r>
      <w:r w:rsidR="00864A4C" w:rsidRPr="004C3F50">
        <w:rPr>
          <w:rFonts w:ascii="Times New Roman" w:hAnsi="Times New Roman"/>
          <w:color w:val="000000"/>
        </w:rPr>
        <w:t>12.9%)</w:t>
      </w:r>
      <w:r w:rsidR="0015527C">
        <w:rPr>
          <w:rFonts w:ascii="Times New Roman" w:hAnsi="Times New Roman"/>
          <w:color w:val="000000"/>
        </w:rPr>
        <w:t>.</w:t>
      </w:r>
      <w:r w:rsidR="001D42F0">
        <w:rPr>
          <w:rFonts w:ascii="Times New Roman" w:hAnsi="Times New Roman"/>
          <w:color w:val="000000"/>
        </w:rPr>
        <w:t xml:space="preserve"> </w:t>
      </w:r>
      <w:r w:rsidR="0015527C">
        <w:rPr>
          <w:rFonts w:ascii="Times New Roman" w:hAnsi="Times New Roman"/>
          <w:color w:val="000000"/>
        </w:rPr>
        <w:t>A total of</w:t>
      </w:r>
      <w:r w:rsidR="00864A4C" w:rsidRPr="004C3F50">
        <w:rPr>
          <w:rFonts w:ascii="Times New Roman" w:hAnsi="Times New Roman"/>
          <w:color w:val="000000"/>
        </w:rPr>
        <w:t xml:space="preserve"> </w:t>
      </w:r>
      <w:r w:rsidR="00B741F3" w:rsidRPr="004C3F50">
        <w:rPr>
          <w:rFonts w:ascii="Times New Roman" w:hAnsi="Times New Roman"/>
          <w:color w:val="000000"/>
        </w:rPr>
        <w:t>9</w:t>
      </w:r>
      <w:r w:rsidR="00B741F3">
        <w:rPr>
          <w:rFonts w:ascii="Times New Roman" w:hAnsi="Times New Roman"/>
          <w:color w:val="000000"/>
        </w:rPr>
        <w:t xml:space="preserve"> (</w:t>
      </w:r>
      <w:r w:rsidR="00864A4C" w:rsidRPr="004C3F50">
        <w:rPr>
          <w:rFonts w:ascii="Times New Roman" w:hAnsi="Times New Roman"/>
          <w:color w:val="000000"/>
        </w:rPr>
        <w:t xml:space="preserve">6.8%) </w:t>
      </w:r>
      <w:r w:rsidR="0015527C">
        <w:rPr>
          <w:rFonts w:ascii="Times New Roman" w:hAnsi="Times New Roman"/>
          <w:color w:val="000000"/>
        </w:rPr>
        <w:t xml:space="preserve">samples </w:t>
      </w:r>
      <w:r>
        <w:rPr>
          <w:rFonts w:ascii="Times New Roman" w:hAnsi="Times New Roman"/>
          <w:color w:val="000000"/>
        </w:rPr>
        <w:t xml:space="preserve">were </w:t>
      </w:r>
      <w:r w:rsidR="00864A4C" w:rsidRPr="004C3F50">
        <w:rPr>
          <w:rFonts w:ascii="Times New Roman" w:hAnsi="Times New Roman"/>
          <w:color w:val="000000"/>
        </w:rPr>
        <w:t>positive for both assemblages A and B</w:t>
      </w:r>
      <w:r w:rsidR="004D300E" w:rsidRPr="00AB1BCA">
        <w:rPr>
          <w:rFonts w:ascii="Times New Roman" w:hAnsi="Times New Roman"/>
          <w:color w:val="000000"/>
        </w:rPr>
        <w:t xml:space="preserve">. Seventeen samples </w:t>
      </w:r>
      <w:r w:rsidR="0015527C">
        <w:rPr>
          <w:rFonts w:ascii="Times New Roman" w:hAnsi="Times New Roman"/>
          <w:color w:val="000000"/>
        </w:rPr>
        <w:t>amplified at the beta giardin gene</w:t>
      </w:r>
      <w:r w:rsidR="004D300E" w:rsidRPr="00AB1BCA">
        <w:rPr>
          <w:rFonts w:ascii="Times New Roman" w:hAnsi="Times New Roman"/>
          <w:color w:val="000000"/>
        </w:rPr>
        <w:t xml:space="preserve">, but were not positive with the </w:t>
      </w:r>
      <w:r w:rsidR="004D300E" w:rsidRPr="00AB1BCA">
        <w:rPr>
          <w:rFonts w:ascii="Times New Roman" w:hAnsi="Times New Roman"/>
          <w:i/>
          <w:color w:val="000000"/>
        </w:rPr>
        <w:t>tpi</w:t>
      </w:r>
      <w:r w:rsidR="004D300E" w:rsidRPr="00AB1BCA">
        <w:rPr>
          <w:rFonts w:ascii="Times New Roman" w:hAnsi="Times New Roman"/>
          <w:color w:val="000000"/>
        </w:rPr>
        <w:t xml:space="preserve"> typing PCR</w:t>
      </w:r>
      <w:r w:rsidR="0015527C">
        <w:rPr>
          <w:rFonts w:ascii="Times New Roman" w:hAnsi="Times New Roman"/>
          <w:color w:val="000000"/>
        </w:rPr>
        <w:t>, so sequencing</w:t>
      </w:r>
      <w:r>
        <w:rPr>
          <w:rFonts w:ascii="Times New Roman" w:hAnsi="Times New Roman"/>
          <w:color w:val="000000"/>
        </w:rPr>
        <w:t xml:space="preserve"> of</w:t>
      </w:r>
      <w:r w:rsidR="004D300E" w:rsidRPr="00CE7057">
        <w:rPr>
          <w:rFonts w:ascii="Times New Roman" w:hAnsi="Times New Roman"/>
          <w:color w:val="000000"/>
        </w:rPr>
        <w:t xml:space="preserve"> the beta giardin gene</w:t>
      </w:r>
      <w:r>
        <w:rPr>
          <w:rFonts w:ascii="Times New Roman" w:hAnsi="Times New Roman"/>
          <w:color w:val="000000"/>
        </w:rPr>
        <w:t xml:space="preserve"> </w:t>
      </w:r>
      <w:r w:rsidR="0015527C">
        <w:rPr>
          <w:rFonts w:ascii="Times New Roman" w:hAnsi="Times New Roman"/>
          <w:color w:val="000000"/>
        </w:rPr>
        <w:t>was used to identify the assemblage; all</w:t>
      </w:r>
      <w:r w:rsidR="00AB1BCA">
        <w:rPr>
          <w:rFonts w:ascii="Times New Roman" w:hAnsi="Times New Roman"/>
          <w:color w:val="000000"/>
        </w:rPr>
        <w:t xml:space="preserve"> </w:t>
      </w:r>
      <w:r w:rsidR="0015527C">
        <w:rPr>
          <w:rFonts w:ascii="Times New Roman" w:hAnsi="Times New Roman"/>
          <w:color w:val="000000"/>
        </w:rPr>
        <w:t xml:space="preserve">these </w:t>
      </w:r>
      <w:r w:rsidR="004D300E" w:rsidRPr="00CE7057">
        <w:rPr>
          <w:rFonts w:ascii="Times New Roman" w:hAnsi="Times New Roman"/>
          <w:color w:val="000000"/>
        </w:rPr>
        <w:t>amplicons were assemblage B.</w:t>
      </w:r>
    </w:p>
    <w:p w14:paraId="53009FFB" w14:textId="77777777" w:rsidR="00864A4C" w:rsidRPr="004C3F50" w:rsidRDefault="00864A4C" w:rsidP="00F730E0">
      <w:pPr>
        <w:spacing w:line="480" w:lineRule="auto"/>
        <w:contextualSpacing/>
        <w:rPr>
          <w:rFonts w:ascii="Times New Roman" w:hAnsi="Times New Roman"/>
          <w:color w:val="000000"/>
        </w:rPr>
      </w:pPr>
    </w:p>
    <w:p w14:paraId="5A065538" w14:textId="77777777" w:rsidR="00930285" w:rsidRPr="004611D2" w:rsidRDefault="00930285" w:rsidP="00930285">
      <w:pPr>
        <w:spacing w:line="480" w:lineRule="auto"/>
        <w:contextualSpacing/>
        <w:rPr>
          <w:rFonts w:ascii="Times New Roman" w:hAnsi="Times New Roman"/>
          <w:color w:val="000000"/>
        </w:rPr>
      </w:pPr>
      <w:r w:rsidRPr="004611D2">
        <w:rPr>
          <w:rFonts w:ascii="Times New Roman" w:hAnsi="Times New Roman"/>
          <w:color w:val="000000"/>
        </w:rPr>
        <w:t>Clinical, demographic and epidemiological data</w:t>
      </w:r>
    </w:p>
    <w:p w14:paraId="40003AE8" w14:textId="106A8102" w:rsidR="00930285" w:rsidRPr="004C3F50" w:rsidRDefault="00930285" w:rsidP="00930285">
      <w:pPr>
        <w:spacing w:line="480" w:lineRule="auto"/>
        <w:contextualSpacing/>
        <w:rPr>
          <w:rFonts w:ascii="Times New Roman" w:hAnsi="Times New Roman"/>
          <w:color w:val="000000"/>
        </w:rPr>
      </w:pPr>
      <w:r w:rsidRPr="004C3F50">
        <w:rPr>
          <w:rFonts w:ascii="Times New Roman" w:hAnsi="Times New Roman"/>
          <w:color w:val="000000"/>
        </w:rPr>
        <w:t xml:space="preserve">The risk factors for </w:t>
      </w:r>
      <w:r>
        <w:rPr>
          <w:rFonts w:ascii="Times New Roman" w:hAnsi="Times New Roman"/>
          <w:color w:val="000000"/>
        </w:rPr>
        <w:t xml:space="preserve">the presence of </w:t>
      </w:r>
      <w:r w:rsidRPr="004C3F50">
        <w:rPr>
          <w:rFonts w:ascii="Times New Roman" w:hAnsi="Times New Roman"/>
          <w:i/>
          <w:color w:val="000000"/>
        </w:rPr>
        <w:t xml:space="preserve">Cryptosporidium </w:t>
      </w:r>
      <w:r w:rsidRPr="004C3F50">
        <w:rPr>
          <w:rFonts w:ascii="Times New Roman" w:hAnsi="Times New Roman"/>
          <w:color w:val="000000"/>
        </w:rPr>
        <w:t xml:space="preserve">and </w:t>
      </w:r>
      <w:r w:rsidRPr="004C3F50">
        <w:rPr>
          <w:rFonts w:ascii="Times New Roman" w:hAnsi="Times New Roman"/>
          <w:i/>
          <w:color w:val="000000"/>
        </w:rPr>
        <w:t xml:space="preserve">Giardia </w:t>
      </w:r>
      <w:r w:rsidRPr="004C3F50">
        <w:rPr>
          <w:rFonts w:ascii="Times New Roman" w:hAnsi="Times New Roman"/>
          <w:color w:val="000000"/>
        </w:rPr>
        <w:t xml:space="preserve">species </w:t>
      </w:r>
      <w:r>
        <w:rPr>
          <w:rFonts w:ascii="Times New Roman" w:hAnsi="Times New Roman"/>
          <w:color w:val="000000"/>
        </w:rPr>
        <w:t>in the f</w:t>
      </w:r>
      <w:r w:rsidR="009A297C">
        <w:rPr>
          <w:rFonts w:ascii="Times New Roman" w:hAnsi="Times New Roman"/>
          <w:color w:val="000000"/>
        </w:rPr>
        <w:t>a</w:t>
      </w:r>
      <w:r>
        <w:rPr>
          <w:rFonts w:ascii="Times New Roman" w:hAnsi="Times New Roman"/>
          <w:color w:val="000000"/>
        </w:rPr>
        <w:t xml:space="preserve">eces of individual children </w:t>
      </w:r>
      <w:r w:rsidRPr="004C3F50">
        <w:rPr>
          <w:rFonts w:ascii="Times New Roman" w:hAnsi="Times New Roman"/>
          <w:color w:val="000000"/>
        </w:rPr>
        <w:t>were examined</w:t>
      </w:r>
      <w:r>
        <w:rPr>
          <w:rFonts w:ascii="Times New Roman" w:hAnsi="Times New Roman"/>
          <w:color w:val="000000"/>
        </w:rPr>
        <w:t xml:space="preserve"> (</w:t>
      </w:r>
      <w:r w:rsidRPr="004C3F50">
        <w:rPr>
          <w:rFonts w:ascii="Times New Roman" w:hAnsi="Times New Roman"/>
          <w:color w:val="000000"/>
        </w:rPr>
        <w:t>Table 2</w:t>
      </w:r>
      <w:r w:rsidR="00DF03B1">
        <w:rPr>
          <w:rFonts w:ascii="Times New Roman" w:hAnsi="Times New Roman"/>
          <w:color w:val="000000"/>
        </w:rPr>
        <w:t>, all data available in S2 Table</w:t>
      </w:r>
      <w:r>
        <w:rPr>
          <w:rFonts w:ascii="Times New Roman" w:hAnsi="Times New Roman"/>
          <w:color w:val="000000"/>
        </w:rPr>
        <w:t>)</w:t>
      </w:r>
      <w:r w:rsidRPr="004C3F50">
        <w:rPr>
          <w:rFonts w:ascii="Times New Roman" w:hAnsi="Times New Roman"/>
          <w:color w:val="000000"/>
        </w:rPr>
        <w:t xml:space="preserve">. </w:t>
      </w:r>
      <w:r>
        <w:rPr>
          <w:rFonts w:ascii="Times New Roman" w:hAnsi="Times New Roman"/>
          <w:color w:val="000000"/>
        </w:rPr>
        <w:t xml:space="preserve">In the </w:t>
      </w:r>
      <w:r>
        <w:rPr>
          <w:rFonts w:ascii="Times New Roman" w:hAnsi="Times New Roman"/>
          <w:color w:val="000000"/>
        </w:rPr>
        <w:lastRenderedPageBreak/>
        <w:t>u</w:t>
      </w:r>
      <w:r w:rsidRPr="004C3F50">
        <w:rPr>
          <w:rFonts w:ascii="Times New Roman" w:hAnsi="Times New Roman"/>
          <w:color w:val="000000"/>
        </w:rPr>
        <w:t xml:space="preserve">nivariate analysis the risk factors for </w:t>
      </w:r>
      <w:r w:rsidR="00A9063D">
        <w:rPr>
          <w:rFonts w:ascii="Times New Roman" w:hAnsi="Times New Roman"/>
          <w:color w:val="000000"/>
        </w:rPr>
        <w:t>infection with</w:t>
      </w:r>
      <w:r>
        <w:rPr>
          <w:rFonts w:ascii="Times New Roman" w:hAnsi="Times New Roman"/>
          <w:color w:val="000000"/>
        </w:rPr>
        <w:t xml:space="preserve"> </w:t>
      </w:r>
      <w:r w:rsidRPr="004C3F50">
        <w:rPr>
          <w:rFonts w:ascii="Times New Roman" w:hAnsi="Times New Roman"/>
          <w:i/>
          <w:color w:val="000000"/>
        </w:rPr>
        <w:t xml:space="preserve">Cryptosporidium </w:t>
      </w:r>
      <w:r w:rsidRPr="004C3F50">
        <w:rPr>
          <w:rFonts w:ascii="Times New Roman" w:hAnsi="Times New Roman"/>
          <w:color w:val="000000"/>
        </w:rPr>
        <w:t>were malnutrition (OR</w:t>
      </w:r>
      <w:r>
        <w:rPr>
          <w:rFonts w:ascii="Times New Roman" w:hAnsi="Times New Roman"/>
        </w:rPr>
        <w:t xml:space="preserve"> 4.84, 95% CI 2.00-11.70), wasting (OR 4.13, 95% CI 1.55-10.99), chronic medical diagnoses (OR 5.40, 95% CI 2.31-12.63) and the presence of birds in the house (OR 3.02, 95% CI 1.23-7.39). Malnutrition</w:t>
      </w:r>
      <w:r w:rsidR="00114D0E">
        <w:rPr>
          <w:rFonts w:ascii="Times New Roman" w:hAnsi="Times New Roman"/>
        </w:rPr>
        <w:t xml:space="preserve"> (AOR 9.63, 95% CI 1.67-55.46)</w:t>
      </w:r>
      <w:r>
        <w:rPr>
          <w:rFonts w:ascii="Times New Roman" w:hAnsi="Times New Roman"/>
        </w:rPr>
        <w:t xml:space="preserve">, chronic medical diagnoses </w:t>
      </w:r>
      <w:r w:rsidR="00114D0E">
        <w:rPr>
          <w:rFonts w:ascii="Times New Roman" w:hAnsi="Times New Roman"/>
        </w:rPr>
        <w:t xml:space="preserve">(AOR 4.51, 95% CI 1.79-11.34) </w:t>
      </w:r>
      <w:r>
        <w:rPr>
          <w:rFonts w:ascii="Times New Roman" w:hAnsi="Times New Roman"/>
        </w:rPr>
        <w:t xml:space="preserve">and the presence of birds </w:t>
      </w:r>
      <w:r w:rsidR="00114D0E">
        <w:rPr>
          <w:rFonts w:ascii="Times New Roman" w:hAnsi="Times New Roman"/>
        </w:rPr>
        <w:t xml:space="preserve">(AOR 2.99, 95% CI 1.16-7.73) </w:t>
      </w:r>
      <w:r>
        <w:rPr>
          <w:rFonts w:ascii="Times New Roman" w:hAnsi="Times New Roman"/>
        </w:rPr>
        <w:t>remained associated in the multivariate analysis. The association</w:t>
      </w:r>
      <w:r w:rsidR="00BA4267">
        <w:rPr>
          <w:rFonts w:ascii="Times New Roman" w:hAnsi="Times New Roman"/>
        </w:rPr>
        <w:t>s</w:t>
      </w:r>
      <w:r>
        <w:rPr>
          <w:rFonts w:ascii="Times New Roman" w:hAnsi="Times New Roman"/>
        </w:rPr>
        <w:t xml:space="preserve"> </w:t>
      </w:r>
      <w:r w:rsidR="00BA4267">
        <w:rPr>
          <w:rFonts w:ascii="Times New Roman" w:hAnsi="Times New Roman"/>
        </w:rPr>
        <w:t>with</w:t>
      </w:r>
      <w:r>
        <w:rPr>
          <w:rFonts w:ascii="Times New Roman" w:hAnsi="Times New Roman"/>
        </w:rPr>
        <w:t xml:space="preserve"> </w:t>
      </w:r>
      <w:r w:rsidR="00BA4267">
        <w:rPr>
          <w:rFonts w:ascii="Times New Roman" w:hAnsi="Times New Roman"/>
        </w:rPr>
        <w:t xml:space="preserve">presence of </w:t>
      </w:r>
      <w:r>
        <w:rPr>
          <w:rFonts w:ascii="Times New Roman" w:hAnsi="Times New Roman"/>
        </w:rPr>
        <w:t xml:space="preserve">birds and </w:t>
      </w:r>
      <w:r w:rsidR="00F73840">
        <w:rPr>
          <w:rFonts w:ascii="Times New Roman" w:hAnsi="Times New Roman"/>
        </w:rPr>
        <w:t xml:space="preserve">in particular </w:t>
      </w:r>
      <w:r>
        <w:rPr>
          <w:rFonts w:ascii="Times New Roman" w:hAnsi="Times New Roman"/>
        </w:rPr>
        <w:t xml:space="preserve">chickens were examined further and significant associations were found </w:t>
      </w:r>
      <w:r w:rsidR="00BA4267">
        <w:rPr>
          <w:rFonts w:ascii="Times New Roman" w:hAnsi="Times New Roman"/>
        </w:rPr>
        <w:t>with</w:t>
      </w:r>
      <w:r>
        <w:rPr>
          <w:rFonts w:ascii="Times New Roman" w:hAnsi="Times New Roman"/>
        </w:rPr>
        <w:t xml:space="preserve"> </w:t>
      </w:r>
      <w:r>
        <w:rPr>
          <w:rFonts w:ascii="Times New Roman" w:hAnsi="Times New Roman"/>
          <w:i/>
        </w:rPr>
        <w:t xml:space="preserve">C. hominis </w:t>
      </w:r>
      <w:r>
        <w:rPr>
          <w:rFonts w:ascii="Times New Roman" w:hAnsi="Times New Roman"/>
        </w:rPr>
        <w:t xml:space="preserve">and </w:t>
      </w:r>
      <w:r>
        <w:rPr>
          <w:rFonts w:ascii="Times New Roman" w:hAnsi="Times New Roman"/>
          <w:i/>
        </w:rPr>
        <w:t>C. meleagridis</w:t>
      </w:r>
      <w:r>
        <w:rPr>
          <w:rFonts w:ascii="Times New Roman" w:hAnsi="Times New Roman"/>
        </w:rPr>
        <w:t xml:space="preserve"> (p=0.03 and p&lt;0.001 respectively)</w:t>
      </w:r>
      <w:r w:rsidR="0042588F">
        <w:rPr>
          <w:rFonts w:ascii="Times New Roman" w:hAnsi="Times New Roman"/>
        </w:rPr>
        <w:t xml:space="preserve"> with birds</w:t>
      </w:r>
      <w:r>
        <w:rPr>
          <w:rFonts w:ascii="Times New Roman" w:hAnsi="Times New Roman"/>
        </w:rPr>
        <w:t xml:space="preserve"> </w:t>
      </w:r>
      <w:r w:rsidR="00BA4267">
        <w:rPr>
          <w:rFonts w:ascii="Times New Roman" w:hAnsi="Times New Roman"/>
        </w:rPr>
        <w:t xml:space="preserve">but </w:t>
      </w:r>
      <w:r>
        <w:rPr>
          <w:rFonts w:ascii="Times New Roman" w:hAnsi="Times New Roman"/>
        </w:rPr>
        <w:t xml:space="preserve">no significant </w:t>
      </w:r>
      <w:r w:rsidR="0042588F">
        <w:rPr>
          <w:rFonts w:ascii="Times New Roman" w:hAnsi="Times New Roman"/>
        </w:rPr>
        <w:t xml:space="preserve">association was found </w:t>
      </w:r>
      <w:r>
        <w:rPr>
          <w:rFonts w:ascii="Times New Roman" w:hAnsi="Times New Roman"/>
        </w:rPr>
        <w:t xml:space="preserve">between the different </w:t>
      </w:r>
      <w:r>
        <w:rPr>
          <w:rFonts w:ascii="Times New Roman" w:hAnsi="Times New Roman"/>
          <w:i/>
        </w:rPr>
        <w:t xml:space="preserve">Cryptosporidium </w:t>
      </w:r>
      <w:r>
        <w:rPr>
          <w:rFonts w:ascii="Times New Roman" w:hAnsi="Times New Roman"/>
        </w:rPr>
        <w:t>species and the presence of chickens at the residence (S1 Table).</w:t>
      </w:r>
      <w:r>
        <w:rPr>
          <w:rFonts w:ascii="Times New Roman" w:hAnsi="Times New Roman"/>
          <w:i/>
        </w:rPr>
        <w:t xml:space="preserve"> </w:t>
      </w:r>
      <w:r>
        <w:rPr>
          <w:rFonts w:ascii="Times New Roman" w:hAnsi="Times New Roman"/>
        </w:rPr>
        <w:t xml:space="preserve">For </w:t>
      </w:r>
      <w:r>
        <w:rPr>
          <w:rFonts w:ascii="Times New Roman" w:hAnsi="Times New Roman"/>
          <w:i/>
        </w:rPr>
        <w:t xml:space="preserve">Giardia </w:t>
      </w:r>
      <w:r>
        <w:rPr>
          <w:rFonts w:ascii="Times New Roman" w:hAnsi="Times New Roman"/>
        </w:rPr>
        <w:t xml:space="preserve">the use of soap </w:t>
      </w:r>
      <w:r w:rsidR="00F57A63">
        <w:rPr>
          <w:rFonts w:ascii="Times New Roman" w:hAnsi="Times New Roman"/>
        </w:rPr>
        <w:t xml:space="preserve">was protective </w:t>
      </w:r>
      <w:r>
        <w:rPr>
          <w:rFonts w:ascii="Times New Roman" w:hAnsi="Times New Roman"/>
        </w:rPr>
        <w:t>(OR 0.74, 95% CI 0.58-0.95).</w:t>
      </w:r>
    </w:p>
    <w:p w14:paraId="63E0AFE5" w14:textId="77777777" w:rsidR="00930285" w:rsidRPr="004611D2" w:rsidRDefault="00930285" w:rsidP="00930285">
      <w:pPr>
        <w:spacing w:line="480" w:lineRule="auto"/>
        <w:contextualSpacing/>
        <w:rPr>
          <w:rFonts w:ascii="Times New Roman" w:hAnsi="Times New Roman"/>
          <w:color w:val="000000"/>
          <w:u w:val="single"/>
        </w:rPr>
      </w:pPr>
    </w:p>
    <w:p w14:paraId="3DC8C752" w14:textId="77777777" w:rsidR="00864A4C" w:rsidRPr="004C3F50" w:rsidRDefault="00864A4C" w:rsidP="004F0378">
      <w:pPr>
        <w:pStyle w:val="Heading1"/>
      </w:pPr>
      <w:r w:rsidRPr="004C3F50">
        <w:t>Discussion</w:t>
      </w:r>
    </w:p>
    <w:p w14:paraId="5A937A8A" w14:textId="77777777" w:rsidR="00864A4C" w:rsidRDefault="00864A4C" w:rsidP="00F730E0">
      <w:pPr>
        <w:spacing w:line="480" w:lineRule="auto"/>
        <w:contextualSpacing/>
        <w:rPr>
          <w:rFonts w:ascii="Times New Roman" w:hAnsi="Times New Roman"/>
        </w:rPr>
      </w:pPr>
    </w:p>
    <w:p w14:paraId="66D0F398" w14:textId="1E86B462" w:rsidR="00864A4C" w:rsidRPr="002734AD" w:rsidRDefault="00864A4C" w:rsidP="00F730E0">
      <w:pPr>
        <w:spacing w:line="480" w:lineRule="auto"/>
        <w:contextualSpacing/>
        <w:rPr>
          <w:rFonts w:ascii="Times New Roman" w:hAnsi="Times New Roman"/>
        </w:rPr>
      </w:pPr>
      <w:r>
        <w:rPr>
          <w:rFonts w:ascii="Times New Roman" w:hAnsi="Times New Roman"/>
        </w:rPr>
        <w:t xml:space="preserve">This is the first </w:t>
      </w:r>
      <w:r w:rsidR="00F57A63">
        <w:rPr>
          <w:rFonts w:ascii="Times New Roman" w:hAnsi="Times New Roman"/>
        </w:rPr>
        <w:t xml:space="preserve">detailed </w:t>
      </w:r>
      <w:r>
        <w:rPr>
          <w:rFonts w:ascii="Times New Roman" w:hAnsi="Times New Roman"/>
        </w:rPr>
        <w:t xml:space="preserve">study </w:t>
      </w:r>
      <w:r w:rsidR="00F57A63">
        <w:rPr>
          <w:rFonts w:ascii="Times New Roman" w:hAnsi="Times New Roman"/>
        </w:rPr>
        <w:t>of</w:t>
      </w:r>
      <w:r>
        <w:rPr>
          <w:rFonts w:ascii="Times New Roman" w:hAnsi="Times New Roman"/>
        </w:rPr>
        <w:t xml:space="preserve"> </w:t>
      </w:r>
      <w:r>
        <w:rPr>
          <w:rFonts w:ascii="Times New Roman" w:hAnsi="Times New Roman"/>
          <w:i/>
        </w:rPr>
        <w:t xml:space="preserve">Cryptosporidium </w:t>
      </w:r>
      <w:r>
        <w:rPr>
          <w:rFonts w:ascii="Times New Roman" w:hAnsi="Times New Roman"/>
        </w:rPr>
        <w:t xml:space="preserve">species </w:t>
      </w:r>
      <w:r w:rsidR="00F73840">
        <w:rPr>
          <w:rFonts w:ascii="Times New Roman" w:hAnsi="Times New Roman"/>
        </w:rPr>
        <w:t xml:space="preserve">and subtype </w:t>
      </w:r>
      <w:r>
        <w:rPr>
          <w:rFonts w:ascii="Times New Roman" w:hAnsi="Times New Roman"/>
        </w:rPr>
        <w:t xml:space="preserve">and </w:t>
      </w:r>
      <w:r>
        <w:rPr>
          <w:rFonts w:ascii="Times New Roman" w:hAnsi="Times New Roman"/>
          <w:i/>
        </w:rPr>
        <w:t>G</w:t>
      </w:r>
      <w:r w:rsidR="00D3485E">
        <w:rPr>
          <w:rFonts w:ascii="Times New Roman" w:hAnsi="Times New Roman"/>
          <w:i/>
        </w:rPr>
        <w:t xml:space="preserve">iardia </w:t>
      </w:r>
      <w:r w:rsidR="00F73840">
        <w:rPr>
          <w:rFonts w:ascii="Times New Roman" w:hAnsi="Times New Roman"/>
          <w:i/>
        </w:rPr>
        <w:t xml:space="preserve">duodenalis </w:t>
      </w:r>
      <w:r w:rsidR="00F73840" w:rsidRPr="00CC6622">
        <w:rPr>
          <w:rFonts w:ascii="Times New Roman" w:hAnsi="Times New Roman"/>
        </w:rPr>
        <w:t xml:space="preserve">assemblage </w:t>
      </w:r>
      <w:r w:rsidR="00D3485E">
        <w:rPr>
          <w:rFonts w:ascii="Times New Roman" w:hAnsi="Times New Roman"/>
        </w:rPr>
        <w:t xml:space="preserve"> distribution</w:t>
      </w:r>
      <w:r>
        <w:rPr>
          <w:rFonts w:ascii="Times New Roman" w:hAnsi="Times New Roman"/>
          <w:i/>
        </w:rPr>
        <w:t xml:space="preserve"> </w:t>
      </w:r>
      <w:r>
        <w:rPr>
          <w:rFonts w:ascii="Times New Roman" w:hAnsi="Times New Roman"/>
        </w:rPr>
        <w:t xml:space="preserve">in symptomatic </w:t>
      </w:r>
      <w:r w:rsidR="00F57A63">
        <w:rPr>
          <w:rFonts w:ascii="Times New Roman" w:hAnsi="Times New Roman"/>
        </w:rPr>
        <w:t xml:space="preserve">Cambodian </w:t>
      </w:r>
      <w:r>
        <w:rPr>
          <w:rFonts w:ascii="Times New Roman" w:hAnsi="Times New Roman"/>
        </w:rPr>
        <w:t xml:space="preserve">children. </w:t>
      </w:r>
      <w:r w:rsidR="00F57A63">
        <w:rPr>
          <w:rFonts w:ascii="Times New Roman" w:hAnsi="Times New Roman"/>
        </w:rPr>
        <w:t>The addition of molecular methods to standard microscopy increased the proportion of</w:t>
      </w:r>
      <w:r>
        <w:rPr>
          <w:rFonts w:ascii="Times New Roman" w:hAnsi="Times New Roman"/>
        </w:rPr>
        <w:t xml:space="preserve"> </w:t>
      </w:r>
      <w:r>
        <w:rPr>
          <w:rFonts w:ascii="Times New Roman" w:hAnsi="Times New Roman"/>
          <w:i/>
        </w:rPr>
        <w:t xml:space="preserve">Cryptosporidium </w:t>
      </w:r>
      <w:r>
        <w:rPr>
          <w:rFonts w:ascii="Times New Roman" w:hAnsi="Times New Roman"/>
        </w:rPr>
        <w:t xml:space="preserve">species </w:t>
      </w:r>
      <w:r w:rsidR="00F57A63">
        <w:rPr>
          <w:rFonts w:ascii="Times New Roman" w:hAnsi="Times New Roman"/>
        </w:rPr>
        <w:t xml:space="preserve">detected </w:t>
      </w:r>
      <w:r>
        <w:rPr>
          <w:rFonts w:ascii="Times New Roman" w:hAnsi="Times New Roman"/>
        </w:rPr>
        <w:t>from 1.4% to 7.7%</w:t>
      </w:r>
      <w:r w:rsidR="007E4610">
        <w:rPr>
          <w:rFonts w:ascii="Times New Roman" w:hAnsi="Times New Roman"/>
        </w:rPr>
        <w:t xml:space="preserve"> </w:t>
      </w:r>
      <w:r w:rsidR="00BA4267">
        <w:rPr>
          <w:rFonts w:ascii="Times New Roman" w:hAnsi="Times New Roman"/>
        </w:rPr>
        <w:t xml:space="preserve">of all </w:t>
      </w:r>
      <w:r w:rsidR="00CC6622">
        <w:rPr>
          <w:rFonts w:ascii="Times New Roman" w:hAnsi="Times New Roman"/>
        </w:rPr>
        <w:t xml:space="preserve">faecal </w:t>
      </w:r>
      <w:r w:rsidR="00BA4267">
        <w:rPr>
          <w:rFonts w:ascii="Times New Roman" w:hAnsi="Times New Roman"/>
        </w:rPr>
        <w:t xml:space="preserve">samples, </w:t>
      </w:r>
      <w:r w:rsidR="007E4610">
        <w:rPr>
          <w:rFonts w:ascii="Times New Roman" w:hAnsi="Times New Roman"/>
        </w:rPr>
        <w:t>with</w:t>
      </w:r>
      <w:r>
        <w:rPr>
          <w:rFonts w:ascii="Times New Roman" w:hAnsi="Times New Roman"/>
        </w:rPr>
        <w:t xml:space="preserve"> </w:t>
      </w:r>
      <w:r w:rsidR="00B47F11">
        <w:rPr>
          <w:rFonts w:ascii="Times New Roman" w:hAnsi="Times New Roman"/>
        </w:rPr>
        <w:t xml:space="preserve">three quarters </w:t>
      </w:r>
      <w:r w:rsidR="007E4610">
        <w:rPr>
          <w:rFonts w:ascii="Times New Roman" w:hAnsi="Times New Roman"/>
        </w:rPr>
        <w:t xml:space="preserve">of positive </w:t>
      </w:r>
      <w:r>
        <w:rPr>
          <w:rFonts w:ascii="Times New Roman" w:hAnsi="Times New Roman"/>
        </w:rPr>
        <w:t xml:space="preserve">samples only detected by PCR. </w:t>
      </w:r>
      <w:r w:rsidR="007E4610">
        <w:rPr>
          <w:rFonts w:ascii="Times New Roman" w:hAnsi="Times New Roman"/>
        </w:rPr>
        <w:t xml:space="preserve">Most </w:t>
      </w:r>
      <w:r>
        <w:rPr>
          <w:rFonts w:ascii="Times New Roman" w:hAnsi="Times New Roman"/>
        </w:rPr>
        <w:t xml:space="preserve">of the </w:t>
      </w:r>
      <w:r>
        <w:rPr>
          <w:rFonts w:ascii="Times New Roman" w:hAnsi="Times New Roman"/>
          <w:i/>
        </w:rPr>
        <w:t xml:space="preserve">Cryptosporidium </w:t>
      </w:r>
      <w:r>
        <w:rPr>
          <w:rFonts w:ascii="Times New Roman" w:hAnsi="Times New Roman"/>
        </w:rPr>
        <w:t xml:space="preserve">species </w:t>
      </w:r>
      <w:r w:rsidR="007E4610">
        <w:rPr>
          <w:rFonts w:ascii="Times New Roman" w:hAnsi="Times New Roman"/>
        </w:rPr>
        <w:t xml:space="preserve">positives </w:t>
      </w:r>
      <w:r>
        <w:rPr>
          <w:rFonts w:ascii="Times New Roman" w:hAnsi="Times New Roman"/>
        </w:rPr>
        <w:t xml:space="preserve">were </w:t>
      </w:r>
      <w:r w:rsidR="007E4610">
        <w:rPr>
          <w:rFonts w:ascii="Times New Roman" w:hAnsi="Times New Roman"/>
        </w:rPr>
        <w:t xml:space="preserve">detected </w:t>
      </w:r>
      <w:r>
        <w:rPr>
          <w:rFonts w:ascii="Times New Roman" w:hAnsi="Times New Roman"/>
        </w:rPr>
        <w:t>in the 1-10 year age group</w:t>
      </w:r>
      <w:r w:rsidR="007E4610">
        <w:rPr>
          <w:rFonts w:ascii="Times New Roman" w:hAnsi="Times New Roman"/>
        </w:rPr>
        <w:t xml:space="preserve"> with</w:t>
      </w:r>
      <w:r>
        <w:rPr>
          <w:rFonts w:ascii="Times New Roman" w:hAnsi="Times New Roman"/>
        </w:rPr>
        <w:t xml:space="preserve"> </w:t>
      </w:r>
      <w:r w:rsidR="007E4610">
        <w:rPr>
          <w:rFonts w:ascii="Times New Roman" w:hAnsi="Times New Roman"/>
        </w:rPr>
        <w:t>two thirds</w:t>
      </w:r>
      <w:r>
        <w:rPr>
          <w:rFonts w:ascii="Times New Roman" w:hAnsi="Times New Roman"/>
        </w:rPr>
        <w:t xml:space="preserve"> in the 1-5 years age group and </w:t>
      </w:r>
      <w:r w:rsidR="007E4610">
        <w:rPr>
          <w:rFonts w:ascii="Times New Roman" w:hAnsi="Times New Roman"/>
        </w:rPr>
        <w:t>one quarter</w:t>
      </w:r>
      <w:r>
        <w:rPr>
          <w:rFonts w:ascii="Times New Roman" w:hAnsi="Times New Roman"/>
        </w:rPr>
        <w:t xml:space="preserve"> in the 6-10 year age group. The </w:t>
      </w:r>
      <w:r w:rsidR="00B47F11">
        <w:rPr>
          <w:rFonts w:ascii="Times New Roman" w:hAnsi="Times New Roman"/>
        </w:rPr>
        <w:t>propo</w:t>
      </w:r>
      <w:r w:rsidR="00BA4267">
        <w:rPr>
          <w:rFonts w:ascii="Times New Roman" w:hAnsi="Times New Roman"/>
        </w:rPr>
        <w:t>r</w:t>
      </w:r>
      <w:r w:rsidR="00B47F11">
        <w:rPr>
          <w:rFonts w:ascii="Times New Roman" w:hAnsi="Times New Roman"/>
        </w:rPr>
        <w:t xml:space="preserve">tion </w:t>
      </w:r>
      <w:r>
        <w:rPr>
          <w:rFonts w:ascii="Times New Roman" w:hAnsi="Times New Roman"/>
        </w:rPr>
        <w:t xml:space="preserve">of samples positive for </w:t>
      </w:r>
      <w:r>
        <w:rPr>
          <w:rFonts w:ascii="Times New Roman" w:hAnsi="Times New Roman"/>
          <w:i/>
        </w:rPr>
        <w:t>G. duodenalis</w:t>
      </w:r>
      <w:r>
        <w:rPr>
          <w:rFonts w:ascii="Times New Roman" w:hAnsi="Times New Roman"/>
        </w:rPr>
        <w:t xml:space="preserve"> increased from 11.2% to 28.7% using molecular </w:t>
      </w:r>
      <w:r w:rsidR="00B47F11">
        <w:rPr>
          <w:rFonts w:ascii="Times New Roman" w:hAnsi="Times New Roman"/>
        </w:rPr>
        <w:t>methods in addition to microscopy and</w:t>
      </w:r>
      <w:r>
        <w:rPr>
          <w:rFonts w:ascii="Times New Roman" w:hAnsi="Times New Roman"/>
        </w:rPr>
        <w:t xml:space="preserve"> </w:t>
      </w:r>
      <w:r w:rsidR="00B47F11">
        <w:rPr>
          <w:rFonts w:ascii="Times New Roman" w:hAnsi="Times New Roman"/>
        </w:rPr>
        <w:t>on</w:t>
      </w:r>
      <w:r w:rsidR="00995750">
        <w:rPr>
          <w:rFonts w:ascii="Times New Roman" w:hAnsi="Times New Roman"/>
        </w:rPr>
        <w:t>e</w:t>
      </w:r>
      <w:r w:rsidR="00B47F11">
        <w:rPr>
          <w:rFonts w:ascii="Times New Roman" w:hAnsi="Times New Roman"/>
        </w:rPr>
        <w:t xml:space="preserve"> third were</w:t>
      </w:r>
      <w:r>
        <w:rPr>
          <w:rFonts w:ascii="Times New Roman" w:hAnsi="Times New Roman"/>
        </w:rPr>
        <w:t xml:space="preserve"> positive </w:t>
      </w:r>
      <w:r w:rsidR="00B47F11">
        <w:rPr>
          <w:rFonts w:ascii="Times New Roman" w:hAnsi="Times New Roman"/>
        </w:rPr>
        <w:t>by</w:t>
      </w:r>
      <w:r>
        <w:rPr>
          <w:rFonts w:ascii="Times New Roman" w:hAnsi="Times New Roman"/>
        </w:rPr>
        <w:t xml:space="preserve"> PCR</w:t>
      </w:r>
      <w:r w:rsidR="00B47F11">
        <w:rPr>
          <w:rFonts w:ascii="Times New Roman" w:hAnsi="Times New Roman"/>
        </w:rPr>
        <w:t xml:space="preserve"> alone</w:t>
      </w:r>
      <w:r>
        <w:rPr>
          <w:rFonts w:ascii="Times New Roman" w:hAnsi="Times New Roman"/>
        </w:rPr>
        <w:t xml:space="preserve">. </w:t>
      </w:r>
      <w:r w:rsidR="004E3E26">
        <w:rPr>
          <w:rFonts w:ascii="Times New Roman" w:hAnsi="Times New Roman"/>
        </w:rPr>
        <w:t xml:space="preserve">In </w:t>
      </w:r>
      <w:r w:rsidR="004E3E26">
        <w:rPr>
          <w:rFonts w:ascii="Times New Roman" w:hAnsi="Times New Roman"/>
        </w:rPr>
        <w:lastRenderedPageBreak/>
        <w:t xml:space="preserve">contrast to the </w:t>
      </w:r>
      <w:r w:rsidR="004E3E26">
        <w:rPr>
          <w:rFonts w:ascii="Times New Roman" w:hAnsi="Times New Roman"/>
          <w:i/>
        </w:rPr>
        <w:t xml:space="preserve">Cryptosporidium </w:t>
      </w:r>
      <w:r w:rsidR="004E3E26">
        <w:rPr>
          <w:rFonts w:ascii="Times New Roman" w:hAnsi="Times New Roman"/>
        </w:rPr>
        <w:t>species, m</w:t>
      </w:r>
      <w:r>
        <w:rPr>
          <w:rFonts w:ascii="Times New Roman" w:hAnsi="Times New Roman"/>
        </w:rPr>
        <w:t xml:space="preserve">ost of the </w:t>
      </w:r>
      <w:r w:rsidR="00C62A82" w:rsidRPr="000234E2">
        <w:rPr>
          <w:rFonts w:ascii="Times New Roman" w:hAnsi="Times New Roman"/>
          <w:i/>
        </w:rPr>
        <w:t>Giardia</w:t>
      </w:r>
      <w:r>
        <w:rPr>
          <w:rFonts w:ascii="Times New Roman" w:hAnsi="Times New Roman"/>
        </w:rPr>
        <w:t xml:space="preserve"> infections were </w:t>
      </w:r>
      <w:r w:rsidR="00B47F11">
        <w:rPr>
          <w:rFonts w:ascii="Times New Roman" w:hAnsi="Times New Roman"/>
        </w:rPr>
        <w:t xml:space="preserve">detected </w:t>
      </w:r>
      <w:r>
        <w:rPr>
          <w:rFonts w:ascii="Times New Roman" w:hAnsi="Times New Roman"/>
        </w:rPr>
        <w:t xml:space="preserve">in </w:t>
      </w:r>
      <w:r w:rsidR="00D3485E">
        <w:rPr>
          <w:rFonts w:ascii="Times New Roman" w:hAnsi="Times New Roman"/>
        </w:rPr>
        <w:t xml:space="preserve">children aged </w:t>
      </w:r>
      <w:r>
        <w:rPr>
          <w:rFonts w:ascii="Times New Roman" w:hAnsi="Times New Roman"/>
        </w:rPr>
        <w:t>1-10 year</w:t>
      </w:r>
      <w:r w:rsidR="00D3485E">
        <w:rPr>
          <w:rFonts w:ascii="Times New Roman" w:hAnsi="Times New Roman"/>
        </w:rPr>
        <w:t>s</w:t>
      </w:r>
      <w:r>
        <w:rPr>
          <w:rFonts w:ascii="Times New Roman" w:hAnsi="Times New Roman"/>
        </w:rPr>
        <w:t xml:space="preserve">, with 45% in the 1-5 year age group and 42% in the 6-10 year age group. </w:t>
      </w:r>
      <w:r w:rsidR="00995750">
        <w:rPr>
          <w:rFonts w:ascii="Times New Roman" w:hAnsi="Times New Roman"/>
        </w:rPr>
        <w:t xml:space="preserve">Similar increased detection rates were </w:t>
      </w:r>
      <w:r w:rsidR="00B110FD">
        <w:rPr>
          <w:rFonts w:ascii="Times New Roman" w:hAnsi="Times New Roman"/>
        </w:rPr>
        <w:t>described recently</w:t>
      </w:r>
      <w:r w:rsidR="002734AD">
        <w:rPr>
          <w:rFonts w:ascii="Times New Roman" w:hAnsi="Times New Roman"/>
        </w:rPr>
        <w:t xml:space="preserve"> using multiplex PCR methods targeting </w:t>
      </w:r>
      <w:r w:rsidR="002734AD">
        <w:rPr>
          <w:rFonts w:ascii="Times New Roman" w:hAnsi="Times New Roman"/>
          <w:i/>
        </w:rPr>
        <w:t xml:space="preserve">Cryptosporidium </w:t>
      </w:r>
      <w:r w:rsidR="002734AD">
        <w:rPr>
          <w:rFonts w:ascii="Times New Roman" w:hAnsi="Times New Roman"/>
        </w:rPr>
        <w:t xml:space="preserve">species and </w:t>
      </w:r>
      <w:r w:rsidR="002734AD">
        <w:rPr>
          <w:rFonts w:ascii="Times New Roman" w:hAnsi="Times New Roman"/>
          <w:i/>
        </w:rPr>
        <w:t>G. duodenalis</w:t>
      </w:r>
      <w:r w:rsidR="00B110FD">
        <w:rPr>
          <w:rFonts w:ascii="Times New Roman" w:hAnsi="Times New Roman"/>
        </w:rPr>
        <w:t>, although the prevalence was lower in the multiplex reaction than described here</w:t>
      </w:r>
      <w:r w:rsidR="002734AD">
        <w:rPr>
          <w:rFonts w:ascii="Times New Roman" w:hAnsi="Times New Roman"/>
          <w:i/>
        </w:rPr>
        <w:t xml:space="preserve"> </w:t>
      </w:r>
      <w:r w:rsidR="004B4F08">
        <w:rPr>
          <w:rFonts w:ascii="Times New Roman" w:hAnsi="Times New Roman"/>
        </w:rPr>
        <w:fldChar w:fldCharType="begin">
          <w:fldData xml:space="preserve">PEVuZE5vdGU+PENpdGU+PEF1dGhvcj5MbGV3ZWxseW48L0F1dGhvcj48WWVhcj4yMDE2PC9ZZWFy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</w:fldData>
        </w:fldChar>
      </w:r>
      <w:r w:rsidR="002251E6">
        <w:rPr>
          <w:rFonts w:ascii="Times New Roman" w:hAnsi="Times New Roman"/>
        </w:rPr>
        <w:instrText xml:space="preserve"> ADDIN EN.CITE </w:instrText>
      </w:r>
      <w:r w:rsidR="004B4F08">
        <w:rPr>
          <w:rFonts w:ascii="Times New Roman" w:hAnsi="Times New Roman"/>
        </w:rPr>
        <w:fldChar w:fldCharType="begin">
          <w:fldData xml:space="preserve">PEVuZE5vdGU+PENpdGU+PEF1dGhvcj5MbGV3ZWxseW48L0F1dGhvcj48WWVhcj4yMDE2PC9ZZWFy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</w:fldData>
        </w:fldChar>
      </w:r>
      <w:r w:rsidR="002251E6">
        <w:rPr>
          <w:rFonts w:ascii="Times New Roman" w:hAnsi="Times New Roman"/>
        </w:rPr>
        <w:instrText xml:space="preserve"> ADDIN EN.CITE.DATA </w:instrText>
      </w:r>
      <w:r w:rsidR="004B4F08">
        <w:rPr>
          <w:rFonts w:ascii="Times New Roman" w:hAnsi="Times New Roman"/>
        </w:rPr>
      </w:r>
      <w:r w:rsidR="004B4F08">
        <w:rPr>
          <w:rFonts w:ascii="Times New Roman" w:hAnsi="Times New Roman"/>
        </w:rPr>
        <w:fldChar w:fldCharType="end"/>
      </w:r>
      <w:r w:rsidR="004B4F08">
        <w:rPr>
          <w:rFonts w:ascii="Times New Roman" w:hAnsi="Times New Roman"/>
        </w:rPr>
      </w:r>
      <w:r w:rsidR="004B4F08">
        <w:rPr>
          <w:rFonts w:ascii="Times New Roman" w:hAnsi="Times New Roman"/>
        </w:rPr>
        <w:fldChar w:fldCharType="separate"/>
      </w:r>
      <w:r w:rsidR="004E1FAE">
        <w:rPr>
          <w:rFonts w:ascii="Times New Roman" w:hAnsi="Times New Roman"/>
          <w:noProof/>
        </w:rPr>
        <w:t>[</w:t>
      </w:r>
      <w:hyperlink w:anchor="_ENREF_20" w:tooltip="Llewellyn, 2016 #260" w:history="1">
        <w:r w:rsidR="002251E6">
          <w:rPr>
            <w:rFonts w:ascii="Times New Roman" w:hAnsi="Times New Roman"/>
            <w:noProof/>
          </w:rPr>
          <w:t>20</w:t>
        </w:r>
      </w:hyperlink>
      <w:r w:rsidR="004E1FAE">
        <w:rPr>
          <w:rFonts w:ascii="Times New Roman" w:hAnsi="Times New Roman"/>
          <w:noProof/>
        </w:rPr>
        <w:t>]</w:t>
      </w:r>
      <w:r w:rsidR="004B4F08">
        <w:rPr>
          <w:rFonts w:ascii="Times New Roman" w:hAnsi="Times New Roman"/>
        </w:rPr>
        <w:fldChar w:fldCharType="end"/>
      </w:r>
      <w:r w:rsidR="00995750">
        <w:rPr>
          <w:rFonts w:ascii="Times New Roman" w:hAnsi="Times New Roman"/>
        </w:rPr>
        <w:t>. O</w:t>
      </w:r>
      <w:r w:rsidR="00B110FD">
        <w:rPr>
          <w:rFonts w:ascii="Times New Roman" w:hAnsi="Times New Roman"/>
        </w:rPr>
        <w:t xml:space="preserve">ther detailed reports from Cambodia </w:t>
      </w:r>
      <w:r w:rsidR="00086D46">
        <w:rPr>
          <w:rFonts w:ascii="Times New Roman" w:hAnsi="Times New Roman"/>
        </w:rPr>
        <w:t xml:space="preserve">have not examined faecal samples using PCR </w:t>
      </w:r>
      <w:r w:rsidR="00D3485E">
        <w:rPr>
          <w:rFonts w:ascii="Times New Roman" w:hAnsi="Times New Roman"/>
        </w:rPr>
        <w:t xml:space="preserve">based </w:t>
      </w:r>
      <w:r w:rsidR="00086D46">
        <w:rPr>
          <w:rFonts w:ascii="Times New Roman" w:hAnsi="Times New Roman"/>
        </w:rPr>
        <w:t xml:space="preserve">techniques, therefore their prevalence </w:t>
      </w:r>
      <w:r w:rsidR="00995750">
        <w:rPr>
          <w:rFonts w:ascii="Times New Roman" w:hAnsi="Times New Roman"/>
        </w:rPr>
        <w:t xml:space="preserve">detection rates are </w:t>
      </w:r>
      <w:r w:rsidR="00086D46">
        <w:rPr>
          <w:rFonts w:ascii="Times New Roman" w:hAnsi="Times New Roman"/>
        </w:rPr>
        <w:t xml:space="preserve">lower than observed in our study </w:t>
      </w:r>
      <w:r w:rsidR="004B4F08">
        <w:rPr>
          <w:rFonts w:ascii="Times New Roman" w:hAnsi="Times New Roman"/>
        </w:rPr>
        <w:fldChar w:fldCharType="begin">
          <w:fldData xml:space="preserve">PEVuZE5vdGU+PENpdGU+PEF1dGhvcj5DaGhha2RhPC9BdXRob3I+PFllYXI+MjAwNjwvWWVhcj48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=
</w:fldData>
        </w:fldChar>
      </w:r>
      <w:r w:rsidR="004E1FAE">
        <w:rPr>
          <w:rFonts w:ascii="Times New Roman" w:hAnsi="Times New Roman"/>
        </w:rPr>
        <w:instrText xml:space="preserve"> ADDIN EN.CITE </w:instrText>
      </w:r>
      <w:r w:rsidR="004B4F08">
        <w:rPr>
          <w:rFonts w:ascii="Times New Roman" w:hAnsi="Times New Roman"/>
        </w:rPr>
        <w:fldChar w:fldCharType="begin">
          <w:fldData xml:space="preserve">PEVuZE5vdGU+PENpdGU+PEF1dGhvcj5DaGhha2RhPC9BdXRob3I+PFllYXI+MjAwNjwvWWVhcj48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=
</w:fldData>
        </w:fldChar>
      </w:r>
      <w:r w:rsidR="004E1FAE">
        <w:rPr>
          <w:rFonts w:ascii="Times New Roman" w:hAnsi="Times New Roman"/>
        </w:rPr>
        <w:instrText xml:space="preserve"> ADDIN EN.CITE.DATA </w:instrText>
      </w:r>
      <w:r w:rsidR="004B4F08">
        <w:rPr>
          <w:rFonts w:ascii="Times New Roman" w:hAnsi="Times New Roman"/>
        </w:rPr>
      </w:r>
      <w:r w:rsidR="004B4F08">
        <w:rPr>
          <w:rFonts w:ascii="Times New Roman" w:hAnsi="Times New Roman"/>
        </w:rPr>
        <w:fldChar w:fldCharType="end"/>
      </w:r>
      <w:r w:rsidR="004B4F08">
        <w:rPr>
          <w:rFonts w:ascii="Times New Roman" w:hAnsi="Times New Roman"/>
        </w:rPr>
      </w:r>
      <w:r w:rsidR="004B4F08">
        <w:rPr>
          <w:rFonts w:ascii="Times New Roman" w:hAnsi="Times New Roman"/>
        </w:rPr>
        <w:fldChar w:fldCharType="separate"/>
      </w:r>
      <w:r w:rsidR="004E1FAE">
        <w:rPr>
          <w:rFonts w:ascii="Times New Roman" w:hAnsi="Times New Roman"/>
          <w:noProof/>
        </w:rPr>
        <w:t>[</w:t>
      </w:r>
      <w:hyperlink w:anchor="_ENREF_21" w:tooltip="Chhakda, 2006 #259" w:history="1">
        <w:r w:rsidR="002251E6">
          <w:rPr>
            <w:rFonts w:ascii="Times New Roman" w:hAnsi="Times New Roman"/>
            <w:noProof/>
          </w:rPr>
          <w:t>21-23</w:t>
        </w:r>
      </w:hyperlink>
      <w:r w:rsidR="004E1FAE">
        <w:rPr>
          <w:rFonts w:ascii="Times New Roman" w:hAnsi="Times New Roman"/>
          <w:noProof/>
        </w:rPr>
        <w:t>]</w:t>
      </w:r>
      <w:r w:rsidR="004B4F08">
        <w:rPr>
          <w:rFonts w:ascii="Times New Roman" w:hAnsi="Times New Roman"/>
        </w:rPr>
        <w:fldChar w:fldCharType="end"/>
      </w:r>
      <w:r w:rsidR="002734AD">
        <w:rPr>
          <w:rFonts w:ascii="Times New Roman" w:hAnsi="Times New Roman"/>
        </w:rPr>
        <w:t>.</w:t>
      </w:r>
    </w:p>
    <w:p w14:paraId="791E0AE5" w14:textId="77777777" w:rsidR="00864A4C" w:rsidRDefault="00864A4C" w:rsidP="00F730E0">
      <w:pPr>
        <w:spacing w:line="480" w:lineRule="auto"/>
        <w:contextualSpacing/>
        <w:rPr>
          <w:rFonts w:ascii="Times New Roman" w:hAnsi="Times New Roman"/>
        </w:rPr>
      </w:pPr>
    </w:p>
    <w:p w14:paraId="1094FCFD" w14:textId="77777777" w:rsidR="00864A4C" w:rsidRPr="004C3F50" w:rsidRDefault="00B47F11" w:rsidP="00F730E0">
      <w:pPr>
        <w:spacing w:line="480" w:lineRule="auto"/>
        <w:contextualSpacing/>
        <w:rPr>
          <w:rFonts w:ascii="Times New Roman" w:hAnsi="Times New Roman"/>
          <w:color w:val="000000"/>
        </w:rPr>
      </w:pPr>
      <w:r>
        <w:rPr>
          <w:rFonts w:ascii="Times New Roman" w:hAnsi="Times New Roman"/>
        </w:rPr>
        <w:t>S</w:t>
      </w:r>
      <w:r w:rsidR="00864A4C">
        <w:rPr>
          <w:rFonts w:ascii="Times New Roman" w:hAnsi="Times New Roman"/>
        </w:rPr>
        <w:t xml:space="preserve">ix different </w:t>
      </w:r>
      <w:r w:rsidR="00864A4C">
        <w:rPr>
          <w:rFonts w:ascii="Times New Roman" w:hAnsi="Times New Roman"/>
          <w:i/>
        </w:rPr>
        <w:t xml:space="preserve">Cryptosporidium </w:t>
      </w:r>
      <w:r w:rsidR="00864A4C">
        <w:rPr>
          <w:rFonts w:ascii="Times New Roman" w:hAnsi="Times New Roman"/>
        </w:rPr>
        <w:t xml:space="preserve">species </w:t>
      </w:r>
      <w:r>
        <w:rPr>
          <w:rFonts w:ascii="Times New Roman" w:hAnsi="Times New Roman"/>
        </w:rPr>
        <w:t xml:space="preserve">were found in this study in </w:t>
      </w:r>
      <w:r w:rsidR="00864A4C">
        <w:rPr>
          <w:rFonts w:ascii="Times New Roman" w:hAnsi="Times New Roman"/>
        </w:rPr>
        <w:t>Cambodian children</w:t>
      </w:r>
      <w:r>
        <w:rPr>
          <w:rFonts w:ascii="Times New Roman" w:hAnsi="Times New Roman"/>
        </w:rPr>
        <w:t>.</w:t>
      </w:r>
      <w:r w:rsidR="00864A4C">
        <w:rPr>
          <w:rFonts w:ascii="Times New Roman" w:hAnsi="Times New Roman"/>
        </w:rPr>
        <w:t xml:space="preserve"> </w:t>
      </w:r>
      <w:r>
        <w:rPr>
          <w:rFonts w:ascii="Times New Roman" w:hAnsi="Times New Roman"/>
        </w:rPr>
        <w:t xml:space="preserve">The </w:t>
      </w:r>
      <w:r w:rsidR="00864A4C">
        <w:rPr>
          <w:rFonts w:ascii="Times New Roman" w:hAnsi="Times New Roman"/>
        </w:rPr>
        <w:t xml:space="preserve">most </w:t>
      </w:r>
      <w:r>
        <w:rPr>
          <w:rFonts w:ascii="Times New Roman" w:hAnsi="Times New Roman"/>
        </w:rPr>
        <w:t>common</w:t>
      </w:r>
      <w:r w:rsidR="00864A4C">
        <w:rPr>
          <w:rFonts w:ascii="Times New Roman" w:hAnsi="Times New Roman"/>
        </w:rPr>
        <w:t xml:space="preserve"> was </w:t>
      </w:r>
      <w:r w:rsidR="00864A4C" w:rsidRPr="004C3F50">
        <w:rPr>
          <w:rFonts w:ascii="Times New Roman" w:hAnsi="Times New Roman"/>
          <w:i/>
          <w:color w:val="000000"/>
        </w:rPr>
        <w:t>C. hominis</w:t>
      </w:r>
      <w:r w:rsidR="00B0117A">
        <w:rPr>
          <w:rFonts w:ascii="Times New Roman" w:hAnsi="Times New Roman"/>
          <w:color w:val="000000"/>
        </w:rPr>
        <w:t>,</w:t>
      </w:r>
      <w:r w:rsidR="00864A4C" w:rsidRPr="004C3F50">
        <w:rPr>
          <w:rFonts w:ascii="Times New Roman" w:hAnsi="Times New Roman"/>
          <w:color w:val="000000"/>
        </w:rPr>
        <w:t xml:space="preserve"> an </w:t>
      </w:r>
      <w:r w:rsidR="00864A4C">
        <w:rPr>
          <w:rFonts w:ascii="Times New Roman" w:hAnsi="Times New Roman"/>
        </w:rPr>
        <w:t xml:space="preserve">anthroponotic species </w:t>
      </w:r>
      <w:r>
        <w:rPr>
          <w:rFonts w:ascii="Times New Roman" w:hAnsi="Times New Roman"/>
        </w:rPr>
        <w:t>known to be</w:t>
      </w:r>
      <w:r w:rsidR="00864A4C">
        <w:rPr>
          <w:rFonts w:ascii="Times New Roman" w:hAnsi="Times New Roman"/>
        </w:rPr>
        <w:t xml:space="preserve"> p</w:t>
      </w:r>
      <w:r w:rsidR="00864A4C" w:rsidRPr="004C3F50">
        <w:rPr>
          <w:rFonts w:ascii="Times New Roman" w:hAnsi="Times New Roman"/>
          <w:color w:val="000000"/>
        </w:rPr>
        <w:t xml:space="preserve">revalent in developing countries </w:t>
      </w:r>
      <w:r w:rsidR="004B4F08" w:rsidRPr="004C3F50">
        <w:rPr>
          <w:rFonts w:ascii="Times New Roman" w:hAnsi="Times New Roman"/>
          <w:color w:val="000000"/>
        </w:rPr>
        <w:fldChar w:fldCharType="begin"/>
      </w:r>
      <w:r w:rsidR="004E1FAE">
        <w:rPr>
          <w:rFonts w:ascii="Times New Roman" w:hAnsi="Times New Roman"/>
          <w:color w:val="000000"/>
        </w:rPr>
        <w:instrText xml:space="preserve"> ADDIN EN.CITE &lt;EndNote&gt;&lt;Cite&gt;&lt;Author&gt;Xiao&lt;/Author&gt;&lt;Year&gt;2010&lt;/Year&gt;&lt;RecNum&gt;124&lt;/RecNum&gt;&lt;DisplayText&gt;[24]&lt;/DisplayText&gt;&lt;record&gt;&lt;rec-number&gt;124&lt;/rec-number&gt;&lt;foreign-keys&gt;&lt;key app="EN" db-id="varpdf55y2wdt5etvrzvdxeippa0zrr50zpz" timestamp="1444209763"&gt;124&lt;/key&gt;&lt;key app="ENWeb" db-id=""&gt;0&lt;/key&gt;&lt;/foreign-keys&gt;&lt;ref-type name="Journal Article"&gt;17&lt;/ref-type&gt;&lt;contributors&gt;&lt;authors&gt;&lt;author&gt;Xiao, L.&lt;/author&gt;&lt;/authors&gt;&lt;/contributors&gt;&lt;auth-address&gt;Division of Parasitic Diseases, National Center for Zoonotic, Vector-Borne and Enteric Diseases, Centers for Disease Control and Prevention, Bldg. 22, Rm. 14, 4770 Burford Highway, Atlanta, GA 30341, USA. lxiao@cdc.gov&lt;/auth-address&gt;&lt;titles&gt;&lt;title&gt;Molecular epidemiology of cryptosporidiosis: an update&lt;/title&gt;&lt;secondary-title&gt;Exp Parasitol&lt;/secondary-title&gt;&lt;/titles&gt;&lt;periodical&gt;&lt;full-title&gt;Exp Parasitol&lt;/full-title&gt;&lt;/periodical&gt;&lt;pages&gt;80-9&lt;/pages&gt;&lt;volume&gt;124&lt;/volume&gt;&lt;number&gt;1&lt;/number&gt;&lt;keywords&gt;&lt;keyword&gt;Animals&lt;/keyword&gt;&lt;keyword&gt;Animals, Domestic&lt;/keyword&gt;&lt;keyword&gt;Cattle&lt;/keyword&gt;&lt;keyword&gt;Cryptosporidiosis/*epidemiology/parasitology/transmission&lt;/keyword&gt;&lt;keyword&gt;Cryptosporidium/classification/*genetics&lt;/keyword&gt;&lt;keyword&gt;Cryptosporidium parvum/classification/genetics&lt;/keyword&gt;&lt;keyword&gt;Genotype&lt;/keyword&gt;&lt;keyword&gt;Goats&lt;/keyword&gt;&lt;keyword&gt;Humans&lt;/keyword&gt;&lt;keyword&gt;Molecular Epidemiology&lt;/keyword&gt;&lt;keyword&gt;Sheep&lt;/keyword&gt;&lt;keyword&gt;Swine&lt;/keyword&gt;&lt;keyword&gt;Zoonoses&lt;/keyword&gt;&lt;/keywords&gt;&lt;dates&gt;&lt;year&gt;2010&lt;/year&gt;&lt;pub-dates&gt;&lt;date&gt;Jan&lt;/date&gt;&lt;/pub-dates&gt;&lt;/dates&gt;&lt;isbn&gt;1090-2449 (Electronic)&amp;#xD;0014-4894 (Linking)&lt;/isbn&gt;&lt;accession-num&gt;19358845&lt;/accession-num&gt;&lt;urls&gt;&lt;related-urls&gt;&lt;url&gt;http://www.ncbi.nlm.nih.gov/pubmed/19358845&lt;/url&gt;&lt;/related-urls&gt;&lt;/urls&gt;&lt;electronic-resource-num&gt;10.1016/j.exppara.2009.03.018&lt;/electronic-resource-num&gt;&lt;/record&gt;&lt;/Cite&gt;&lt;/EndNote&gt;</w:instrText>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24" w:tooltip="Xiao, 2010 #124" w:history="1">
        <w:r w:rsidR="002251E6">
          <w:rPr>
            <w:rFonts w:ascii="Times New Roman" w:hAnsi="Times New Roman"/>
            <w:noProof/>
            <w:color w:val="000000"/>
          </w:rPr>
          <w:t>24</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00864A4C" w:rsidRPr="004C3F50">
        <w:rPr>
          <w:rFonts w:ascii="Times New Roman" w:hAnsi="Times New Roman"/>
          <w:color w:val="000000"/>
        </w:rPr>
        <w:t>.</w:t>
      </w:r>
      <w:r w:rsidR="00CC2484" w:rsidRPr="00CC2484">
        <w:rPr>
          <w:rFonts w:ascii="Times New Roman" w:hAnsi="Times New Roman"/>
          <w:i/>
        </w:rPr>
        <w:t xml:space="preserve"> </w:t>
      </w:r>
      <w:r w:rsidR="00CC2484">
        <w:rPr>
          <w:rFonts w:ascii="Times New Roman" w:hAnsi="Times New Roman"/>
        </w:rPr>
        <w:t xml:space="preserve">The </w:t>
      </w:r>
      <w:r w:rsidR="00995750">
        <w:rPr>
          <w:rFonts w:ascii="Times New Roman" w:hAnsi="Times New Roman"/>
        </w:rPr>
        <w:t xml:space="preserve">most </w:t>
      </w:r>
      <w:r w:rsidR="00CC2484">
        <w:rPr>
          <w:rFonts w:ascii="Times New Roman" w:hAnsi="Times New Roman"/>
        </w:rPr>
        <w:t xml:space="preserve">common gp60 </w:t>
      </w:r>
      <w:r w:rsidR="00CC2484">
        <w:rPr>
          <w:rFonts w:ascii="Times New Roman" w:hAnsi="Times New Roman"/>
          <w:i/>
        </w:rPr>
        <w:t xml:space="preserve">C. hominis </w:t>
      </w:r>
      <w:r w:rsidR="00CC2484">
        <w:rPr>
          <w:rFonts w:ascii="Times New Roman" w:hAnsi="Times New Roman"/>
        </w:rPr>
        <w:t xml:space="preserve">subtype families previously reported in children in developing countries are Ia, Ib, Id and Ie </w:t>
      </w:r>
      <w:r w:rsidR="004B4F08">
        <w:rPr>
          <w:rFonts w:ascii="Times New Roman" w:hAnsi="Times New Roman"/>
        </w:rPr>
        <w:fldChar w:fldCharType="begin">
          <w:fldData xml:space="preserve">PEVuZE5vdGU+PENpdGU+PEF1dGhvcj5YaWFvPC9BdXRob3I+PFllYXI+MjAxMDwvWWVhcj48UmVj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</w:fldData>
        </w:fldChar>
      </w:r>
      <w:r w:rsidR="004E1FAE">
        <w:rPr>
          <w:rFonts w:ascii="Times New Roman" w:hAnsi="Times New Roman"/>
        </w:rPr>
        <w:instrText xml:space="preserve"> ADDIN EN.CITE </w:instrText>
      </w:r>
      <w:r w:rsidR="004B4F08">
        <w:rPr>
          <w:rFonts w:ascii="Times New Roman" w:hAnsi="Times New Roman"/>
        </w:rPr>
        <w:fldChar w:fldCharType="begin">
          <w:fldData xml:space="preserve">PEVuZE5vdGU+PENpdGU+PEF1dGhvcj5YaWFvPC9BdXRob3I+PFllYXI+MjAxMDwvWWVhcj48UmVj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</w:fldData>
        </w:fldChar>
      </w:r>
      <w:r w:rsidR="004E1FAE">
        <w:rPr>
          <w:rFonts w:ascii="Times New Roman" w:hAnsi="Times New Roman"/>
        </w:rPr>
        <w:instrText xml:space="preserve"> ADDIN EN.CITE.DATA </w:instrText>
      </w:r>
      <w:r w:rsidR="004B4F08">
        <w:rPr>
          <w:rFonts w:ascii="Times New Roman" w:hAnsi="Times New Roman"/>
        </w:rPr>
      </w:r>
      <w:r w:rsidR="004B4F08">
        <w:rPr>
          <w:rFonts w:ascii="Times New Roman" w:hAnsi="Times New Roman"/>
        </w:rPr>
        <w:fldChar w:fldCharType="end"/>
      </w:r>
      <w:r w:rsidR="004B4F08">
        <w:rPr>
          <w:rFonts w:ascii="Times New Roman" w:hAnsi="Times New Roman"/>
        </w:rPr>
      </w:r>
      <w:r w:rsidR="004B4F08">
        <w:rPr>
          <w:rFonts w:ascii="Times New Roman" w:hAnsi="Times New Roman"/>
        </w:rPr>
        <w:fldChar w:fldCharType="separate"/>
      </w:r>
      <w:r w:rsidR="004E1FAE">
        <w:rPr>
          <w:rFonts w:ascii="Times New Roman" w:hAnsi="Times New Roman"/>
          <w:noProof/>
        </w:rPr>
        <w:t>[</w:t>
      </w:r>
      <w:hyperlink w:anchor="_ENREF_24" w:tooltip="Xiao, 2010 #124" w:history="1">
        <w:r w:rsidR="002251E6">
          <w:rPr>
            <w:rFonts w:ascii="Times New Roman" w:hAnsi="Times New Roman"/>
            <w:noProof/>
          </w:rPr>
          <w:t>24-26</w:t>
        </w:r>
      </w:hyperlink>
      <w:r w:rsidR="004E1FAE">
        <w:rPr>
          <w:rFonts w:ascii="Times New Roman" w:hAnsi="Times New Roman"/>
          <w:noProof/>
        </w:rPr>
        <w:t>]</w:t>
      </w:r>
      <w:r w:rsidR="004B4F08">
        <w:rPr>
          <w:rFonts w:ascii="Times New Roman" w:hAnsi="Times New Roman"/>
        </w:rPr>
        <w:fldChar w:fldCharType="end"/>
      </w:r>
      <w:r w:rsidR="00CC2484">
        <w:rPr>
          <w:rFonts w:ascii="Times New Roman" w:hAnsi="Times New Roman"/>
        </w:rPr>
        <w:t xml:space="preserve">. </w:t>
      </w:r>
      <w:r>
        <w:rPr>
          <w:rFonts w:ascii="Times New Roman" w:hAnsi="Times New Roman"/>
          <w:color w:val="000000"/>
        </w:rPr>
        <w:t>I</w:t>
      </w:r>
      <w:r w:rsidR="00864A4C" w:rsidRPr="004C3F50">
        <w:rPr>
          <w:rFonts w:ascii="Times New Roman" w:hAnsi="Times New Roman"/>
          <w:color w:val="000000"/>
        </w:rPr>
        <w:t xml:space="preserve">n other studies </w:t>
      </w:r>
      <w:r>
        <w:rPr>
          <w:rFonts w:ascii="Times New Roman" w:hAnsi="Times New Roman"/>
          <w:color w:val="000000"/>
        </w:rPr>
        <w:t>in</w:t>
      </w:r>
      <w:r w:rsidR="00864A4C" w:rsidRPr="004C3F50">
        <w:rPr>
          <w:rFonts w:ascii="Times New Roman" w:hAnsi="Times New Roman"/>
          <w:color w:val="000000"/>
        </w:rPr>
        <w:t xml:space="preserve"> Malawi, Kenya, India and Australia </w:t>
      </w:r>
      <w:r w:rsidR="00D3485E" w:rsidRPr="004C3F50">
        <w:rPr>
          <w:rFonts w:ascii="Times New Roman" w:hAnsi="Times New Roman"/>
          <w:color w:val="000000"/>
        </w:rPr>
        <w:t xml:space="preserve">IbA9G3 </w:t>
      </w:r>
      <w:r w:rsidR="00D3485E">
        <w:rPr>
          <w:rFonts w:ascii="Times New Roman" w:hAnsi="Times New Roman"/>
          <w:color w:val="000000"/>
        </w:rPr>
        <w:t xml:space="preserve">was common </w:t>
      </w:r>
      <w:r w:rsidR="00864A4C" w:rsidRPr="004C3F50">
        <w:rPr>
          <w:rFonts w:ascii="Times New Roman" w:hAnsi="Times New Roman"/>
          <w:color w:val="000000"/>
        </w:rPr>
        <w:t xml:space="preserve">and IbA10G2 </w:t>
      </w:r>
      <w:r>
        <w:rPr>
          <w:rFonts w:ascii="Times New Roman" w:hAnsi="Times New Roman"/>
          <w:color w:val="000000"/>
        </w:rPr>
        <w:t xml:space="preserve">was </w:t>
      </w:r>
      <w:r w:rsidR="00D3485E">
        <w:rPr>
          <w:rFonts w:ascii="Times New Roman" w:hAnsi="Times New Roman"/>
          <w:color w:val="000000"/>
        </w:rPr>
        <w:t>common</w:t>
      </w:r>
      <w:r w:rsidR="00D3485E" w:rsidRPr="004C3F50">
        <w:rPr>
          <w:rFonts w:ascii="Times New Roman" w:hAnsi="Times New Roman"/>
          <w:color w:val="000000"/>
        </w:rPr>
        <w:t xml:space="preserve"> </w:t>
      </w:r>
      <w:r w:rsidR="00864A4C" w:rsidRPr="004C3F50">
        <w:rPr>
          <w:rFonts w:ascii="Times New Roman" w:hAnsi="Times New Roman"/>
          <w:color w:val="000000"/>
        </w:rPr>
        <w:t xml:space="preserve">in South Africa, Peru, the UK and USA </w:t>
      </w:r>
      <w:r w:rsidR="004B4F08" w:rsidRPr="004C3F50">
        <w:rPr>
          <w:rFonts w:ascii="Times New Roman" w:hAnsi="Times New Roman"/>
          <w:color w:val="000000"/>
        </w:rPr>
        <w:fldChar w:fldCharType="begin"/>
      </w:r>
      <w:r w:rsidR="004E1FAE">
        <w:rPr>
          <w:rFonts w:ascii="Times New Roman" w:hAnsi="Times New Roman"/>
          <w:color w:val="000000"/>
        </w:rPr>
        <w:instrText xml:space="preserve"> ADDIN EN.CITE &lt;EndNote&gt;&lt;Cite&gt;&lt;Author&gt;Fayer&lt;/Author&gt;&lt;Year&gt;2008&lt;/Year&gt;&lt;RecNum&gt;161&lt;/RecNum&gt;&lt;DisplayText&gt;[27]&lt;/DisplayText&gt;&lt;record&gt;&lt;rec-number&gt;161&lt;/rec-number&gt;&lt;foreign-keys&gt;&lt;key app="EN" db-id="varpdf55y2wdt5etvrzvdxeippa0zrr50zpz" timestamp="1444723815"&gt;161&lt;/key&gt;&lt;/foreign-keys&gt;&lt;ref-type name="Book"&gt;6&lt;/ref-type&gt;&lt;contributors&gt;&lt;authors&gt;&lt;author&gt;Fayer, R.&lt;/author&gt;&lt;author&gt;Xiao, L.&lt;/author&gt;&lt;/authors&gt;&lt;/contributors&gt;&lt;titles&gt;&lt;title&gt;Cryptosporidium and Cryptosporidiosis&lt;/title&gt;&lt;/titles&gt;&lt;edition&gt;2&lt;/edition&gt;&lt;dates&gt;&lt;year&gt;2008&lt;/year&gt;&lt;/dates&gt;&lt;pub-location&gt;USA&lt;/pub-location&gt;&lt;publisher&gt;CRC Press&lt;/publisher&gt;&lt;urls&gt;&lt;/urls&gt;&lt;/record&gt;&lt;/Cite&gt;&lt;/EndNote&gt;</w:instrText>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27" w:tooltip="Fayer, 2008 #161" w:history="1">
        <w:r w:rsidR="002251E6">
          <w:rPr>
            <w:rFonts w:ascii="Times New Roman" w:hAnsi="Times New Roman"/>
            <w:noProof/>
            <w:color w:val="000000"/>
          </w:rPr>
          <w:t>27</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00864A4C" w:rsidRPr="004C3F50">
        <w:rPr>
          <w:rFonts w:ascii="Times New Roman" w:hAnsi="Times New Roman"/>
          <w:color w:val="000000"/>
        </w:rPr>
        <w:t xml:space="preserve">.  </w:t>
      </w:r>
      <w:r>
        <w:rPr>
          <w:rFonts w:ascii="Times New Roman" w:hAnsi="Times New Roman"/>
          <w:color w:val="000000"/>
        </w:rPr>
        <w:t>In contrast</w:t>
      </w:r>
      <w:r w:rsidR="00995750">
        <w:rPr>
          <w:rFonts w:ascii="Times New Roman" w:hAnsi="Times New Roman"/>
          <w:color w:val="000000"/>
        </w:rPr>
        <w:t>,</w:t>
      </w:r>
      <w:r>
        <w:rPr>
          <w:rFonts w:ascii="Times New Roman" w:hAnsi="Times New Roman"/>
          <w:color w:val="000000"/>
        </w:rPr>
        <w:t xml:space="preserve"> </w:t>
      </w:r>
      <w:r w:rsidR="00995750" w:rsidRPr="004C3F50">
        <w:rPr>
          <w:rFonts w:ascii="Times New Roman" w:hAnsi="Times New Roman"/>
          <w:color w:val="000000"/>
        </w:rPr>
        <w:t>subtype</w:t>
      </w:r>
      <w:r w:rsidR="00995750">
        <w:rPr>
          <w:rFonts w:ascii="Times New Roman" w:hAnsi="Times New Roman"/>
          <w:color w:val="000000"/>
        </w:rPr>
        <w:t>s</w:t>
      </w:r>
      <w:r w:rsidR="00995750" w:rsidRPr="004C3F50">
        <w:rPr>
          <w:rFonts w:ascii="Times New Roman" w:hAnsi="Times New Roman"/>
          <w:color w:val="000000"/>
        </w:rPr>
        <w:t xml:space="preserve"> IaA14R3, IaA16R6, IdA17 and IfA19G1</w:t>
      </w:r>
      <w:r w:rsidR="00995750">
        <w:rPr>
          <w:rFonts w:ascii="Times New Roman" w:hAnsi="Times New Roman"/>
          <w:color w:val="000000"/>
        </w:rPr>
        <w:t xml:space="preserve"> were</w:t>
      </w:r>
      <w:r w:rsidR="00995750" w:rsidRPr="004C3F50">
        <w:rPr>
          <w:rFonts w:ascii="Times New Roman" w:hAnsi="Times New Roman"/>
          <w:color w:val="000000"/>
        </w:rPr>
        <w:t xml:space="preserve"> detected</w:t>
      </w:r>
      <w:r w:rsidR="00995750">
        <w:rPr>
          <w:rFonts w:ascii="Times New Roman" w:hAnsi="Times New Roman"/>
          <w:color w:val="000000"/>
        </w:rPr>
        <w:t xml:space="preserve"> </w:t>
      </w:r>
      <w:r>
        <w:rPr>
          <w:rFonts w:ascii="Times New Roman" w:hAnsi="Times New Roman"/>
          <w:color w:val="000000"/>
        </w:rPr>
        <w:t>in this study</w:t>
      </w:r>
      <w:r w:rsidR="00864A4C" w:rsidRPr="004C3F50">
        <w:rPr>
          <w:rFonts w:ascii="Times New Roman" w:hAnsi="Times New Roman"/>
          <w:color w:val="000000"/>
        </w:rPr>
        <w:t xml:space="preserve">. </w:t>
      </w:r>
      <w:r w:rsidR="00995750">
        <w:rPr>
          <w:rFonts w:ascii="Times New Roman" w:hAnsi="Times New Roman"/>
          <w:color w:val="000000"/>
        </w:rPr>
        <w:t xml:space="preserve">There are few other </w:t>
      </w:r>
      <w:r>
        <w:rPr>
          <w:rFonts w:ascii="Times New Roman" w:hAnsi="Times New Roman"/>
          <w:color w:val="000000"/>
        </w:rPr>
        <w:t>report</w:t>
      </w:r>
      <w:r w:rsidR="00995750">
        <w:rPr>
          <w:rFonts w:ascii="Times New Roman" w:hAnsi="Times New Roman"/>
          <w:color w:val="000000"/>
        </w:rPr>
        <w:t xml:space="preserve">s describing </w:t>
      </w:r>
      <w:r w:rsidR="00864A4C" w:rsidRPr="004C3F50">
        <w:rPr>
          <w:rFonts w:ascii="Times New Roman" w:hAnsi="Times New Roman"/>
          <w:color w:val="000000"/>
        </w:rPr>
        <w:t>these subtypes</w:t>
      </w:r>
      <w:r w:rsidR="00BA4267">
        <w:rPr>
          <w:rFonts w:ascii="Times New Roman" w:hAnsi="Times New Roman"/>
          <w:color w:val="000000"/>
        </w:rPr>
        <w:t>,</w:t>
      </w:r>
      <w:r>
        <w:rPr>
          <w:rFonts w:ascii="Times New Roman" w:hAnsi="Times New Roman"/>
          <w:color w:val="000000"/>
        </w:rPr>
        <w:t xml:space="preserve"> although</w:t>
      </w:r>
      <w:r w:rsidR="00864A4C" w:rsidRPr="004C3F50">
        <w:rPr>
          <w:rFonts w:ascii="Times New Roman" w:hAnsi="Times New Roman"/>
          <w:color w:val="000000"/>
        </w:rPr>
        <w:t xml:space="preserve"> two reports </w:t>
      </w:r>
      <w:r w:rsidR="00BA4267">
        <w:rPr>
          <w:rFonts w:ascii="Times New Roman" w:hAnsi="Times New Roman"/>
          <w:color w:val="000000"/>
        </w:rPr>
        <w:t xml:space="preserve">have </w:t>
      </w:r>
      <w:r w:rsidR="00864A4C" w:rsidRPr="004C3F50">
        <w:rPr>
          <w:rFonts w:ascii="Times New Roman" w:hAnsi="Times New Roman"/>
          <w:color w:val="000000"/>
        </w:rPr>
        <w:t xml:space="preserve">linked IaA14R3 subtype to outbreaks in Scotland </w:t>
      </w:r>
      <w:r w:rsidR="004B4F08" w:rsidRPr="004C3F50">
        <w:rPr>
          <w:rFonts w:ascii="Times New Roman" w:hAnsi="Times New Roman"/>
          <w:color w:val="000000"/>
        </w:rPr>
        <w:fldChar w:fldCharType="begin"/>
      </w:r>
      <w:r w:rsidR="004E1FAE">
        <w:rPr>
          <w:rFonts w:ascii="Times New Roman" w:hAnsi="Times New Roman"/>
          <w:color w:val="000000"/>
        </w:rPr>
        <w:instrText xml:space="preserve"> ADDIN EN.CITE &lt;EndNote&gt;&lt;Cite&gt;&lt;Author&gt;Deshpande&lt;/Author&gt;&lt;Year&gt;2015&lt;/Year&gt;&lt;RecNum&gt;154&lt;/RecNum&gt;&lt;DisplayText&gt;[28]&lt;/DisplayText&gt;&lt;record&gt;&lt;rec-number&gt;154&lt;/rec-number&gt;&lt;foreign-keys&gt;&lt;key app="EN" db-id="varpdf55y2wdt5etvrzvdxeippa0zrr50zpz" timestamp="1444681868"&gt;154&lt;/key&gt;&lt;/foreign-keys&gt;&lt;ref-type name="Journal Article"&gt;17&lt;/ref-type&gt;&lt;contributors&gt;&lt;authors&gt;&lt;author&gt;Deshpande, A.&lt;/author&gt;&lt;author&gt;Alexander, C. L.&lt;/author&gt;&lt;author&gt;Coyne, M.&lt;/author&gt;&lt;author&gt;Brownlie, S.&lt;/author&gt;&lt;author&gt;Smith-Palmer, A.&lt;/author&gt;&lt;author&gt;Jones, B. L.&lt;/author&gt;&lt;/authors&gt;&lt;/contributors&gt;&lt;auth-address&gt;Clinical Microbiology,Greater Glasgow and Clyde NHS.&amp;#xD;Scottish Microbiology Reference Laboratories,Greater Glasgow and Clyde NHS.&amp;#xD;Health Protection Scotland,NHS National Services Scotland.&lt;/auth-address&gt;&lt;titles&gt;&lt;title&gt;Molecular diversity of Scottish Cryptosporidium hominis isolates&lt;/title&gt;&lt;secondary-title&gt;Epidemiol Infect&lt;/secondary-title&gt;&lt;/titles&gt;&lt;periodical&gt;&lt;full-title&gt;Epidemiol Infect&lt;/full-title&gt;&lt;/periodical&gt;&lt;pages&gt;1219-24&lt;/pages&gt;&lt;volume&gt;143&lt;/volume&gt;&lt;number&gt;6&lt;/number&gt;&lt;keywords&gt;&lt;keyword&gt;Adolescent&lt;/keyword&gt;&lt;keyword&gt;Adult&lt;/keyword&gt;&lt;keyword&gt;Age Factors&lt;/keyword&gt;&lt;keyword&gt;Child&lt;/keyword&gt;&lt;keyword&gt;Child, Preschool&lt;/keyword&gt;&lt;keyword&gt;Cryptosporidiosis/epidemiology/parasitology&lt;/keyword&gt;&lt;keyword&gt;Cryptosporidium/*genetics&lt;/keyword&gt;&lt;keyword&gt;Disease Outbreaks/statistics &amp;amp; numerical data&lt;/keyword&gt;&lt;keyword&gt;Female&lt;/keyword&gt;&lt;keyword&gt;Genetic Variation&lt;/keyword&gt;&lt;keyword&gt;Humans&lt;/keyword&gt;&lt;keyword&gt;Male&lt;/keyword&gt;&lt;keyword&gt;Middle Aged&lt;/keyword&gt;&lt;keyword&gt;Scotland/epidemiology&lt;/keyword&gt;&lt;keyword&gt;Young Adult&lt;/keyword&gt;&lt;keyword&gt;outbreaks&lt;/keyword&gt;&lt;/keywords&gt;&lt;dates&gt;&lt;year&gt;2015&lt;/year&gt;&lt;pub-dates&gt;&lt;date&gt;Apr&lt;/date&gt;&lt;/pub-dates&gt;&lt;/dates&gt;&lt;isbn&gt;1469-4409 (Electronic)&amp;#xD;0950-2688 (Linking)&lt;/isbn&gt;&lt;accession-num&gt;25185671&lt;/accession-num&gt;&lt;urls&gt;&lt;related-urls&gt;&lt;url&gt;http://www.ncbi.nlm.nih.gov/pubmed/25185671&lt;/url&gt;&lt;/related-urls&gt;&lt;/urls&gt;&lt;electronic-resource-num&gt;10.1017/S0950268814002337&lt;/electronic-resource-num&gt;&lt;/record&gt;&lt;/Cite&gt;&lt;/EndNote&gt;</w:instrText>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28" w:tooltip="Deshpande, 2015 #154" w:history="1">
        <w:r w:rsidR="002251E6">
          <w:rPr>
            <w:rFonts w:ascii="Times New Roman" w:hAnsi="Times New Roman"/>
            <w:noProof/>
            <w:color w:val="000000"/>
          </w:rPr>
          <w:t>28</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00864A4C" w:rsidRPr="004C3F50">
        <w:rPr>
          <w:rFonts w:ascii="Times New Roman" w:hAnsi="Times New Roman"/>
          <w:color w:val="000000"/>
        </w:rPr>
        <w:t xml:space="preserve"> and elsewhere in the UK </w:t>
      </w:r>
      <w:r w:rsidR="004B4F08" w:rsidRPr="004C3F50">
        <w:rPr>
          <w:rFonts w:ascii="Times New Roman" w:hAnsi="Times New Roman"/>
          <w:color w:val="000000"/>
        </w:rPr>
        <w:fldChar w:fldCharType="begin">
          <w:fldData xml:space="preserve">PEVuZE5vdGU+PENpdGU+PEF1dGhvcj5IYWRmaWVsZDwvQXV0aG9yPjxZZWFyPjIwMTU8L1llYXI+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</w:fldData>
        </w:fldChar>
      </w:r>
      <w:r w:rsidR="004E1FAE">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PEVuZE5vdGU+PENpdGU+PEF1dGhvcj5IYWRmaWVsZDwvQXV0aG9yPjxZZWFyPjIwMTU8L1llYXI+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</w:fldData>
        </w:fldChar>
      </w:r>
      <w:r w:rsidR="004E1FAE">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sidRPr="004C3F50">
        <w:rPr>
          <w:rFonts w:ascii="Times New Roman" w:hAnsi="Times New Roman"/>
          <w:color w:val="000000"/>
        </w:rPr>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29" w:tooltip="Hadfield, 2015 #156" w:history="1">
        <w:r w:rsidR="002251E6">
          <w:rPr>
            <w:rFonts w:ascii="Times New Roman" w:hAnsi="Times New Roman"/>
            <w:noProof/>
            <w:color w:val="000000"/>
          </w:rPr>
          <w:t>29</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00864A4C" w:rsidRPr="004C3F50">
        <w:rPr>
          <w:rFonts w:ascii="Times New Roman" w:hAnsi="Times New Roman"/>
          <w:color w:val="000000"/>
        </w:rPr>
        <w:t>. IaA16R6</w:t>
      </w:r>
      <w:r>
        <w:rPr>
          <w:rFonts w:ascii="Times New Roman" w:hAnsi="Times New Roman"/>
          <w:color w:val="000000"/>
        </w:rPr>
        <w:t xml:space="preserve"> was</w:t>
      </w:r>
      <w:r w:rsidR="00BA4267">
        <w:rPr>
          <w:rFonts w:ascii="Times New Roman" w:hAnsi="Times New Roman"/>
          <w:color w:val="000000"/>
        </w:rPr>
        <w:t xml:space="preserve"> </w:t>
      </w:r>
      <w:r w:rsidR="00864A4C" w:rsidRPr="004C3F50">
        <w:rPr>
          <w:rFonts w:ascii="Times New Roman" w:hAnsi="Times New Roman"/>
          <w:color w:val="000000"/>
        </w:rPr>
        <w:t xml:space="preserve">the most </w:t>
      </w:r>
      <w:r w:rsidR="00D3485E">
        <w:rPr>
          <w:rFonts w:ascii="Times New Roman" w:hAnsi="Times New Roman"/>
          <w:color w:val="000000"/>
        </w:rPr>
        <w:t>common</w:t>
      </w:r>
      <w:r w:rsidR="00D3485E" w:rsidRPr="004C3F50">
        <w:rPr>
          <w:rFonts w:ascii="Times New Roman" w:hAnsi="Times New Roman"/>
          <w:color w:val="000000"/>
        </w:rPr>
        <w:t xml:space="preserve"> </w:t>
      </w:r>
      <w:r>
        <w:rPr>
          <w:rFonts w:ascii="Times New Roman" w:hAnsi="Times New Roman"/>
          <w:color w:val="000000"/>
        </w:rPr>
        <w:t xml:space="preserve">subtype </w:t>
      </w:r>
      <w:r w:rsidR="00864A4C" w:rsidRPr="004C3F50">
        <w:rPr>
          <w:rFonts w:ascii="Times New Roman" w:hAnsi="Times New Roman"/>
          <w:color w:val="000000"/>
        </w:rPr>
        <w:t xml:space="preserve">in </w:t>
      </w:r>
      <w:r>
        <w:rPr>
          <w:rFonts w:ascii="Times New Roman" w:hAnsi="Times New Roman"/>
          <w:color w:val="000000"/>
        </w:rPr>
        <w:t>this</w:t>
      </w:r>
      <w:r w:rsidR="00864A4C" w:rsidRPr="004C3F50">
        <w:rPr>
          <w:rFonts w:ascii="Times New Roman" w:hAnsi="Times New Roman"/>
          <w:color w:val="000000"/>
        </w:rPr>
        <w:t xml:space="preserve"> study </w:t>
      </w:r>
      <w:r>
        <w:rPr>
          <w:rFonts w:ascii="Times New Roman" w:hAnsi="Times New Roman"/>
          <w:color w:val="000000"/>
        </w:rPr>
        <w:t xml:space="preserve">but </w:t>
      </w:r>
      <w:r w:rsidR="00864A4C" w:rsidRPr="004C3F50">
        <w:rPr>
          <w:rFonts w:ascii="Times New Roman" w:hAnsi="Times New Roman"/>
          <w:color w:val="000000"/>
        </w:rPr>
        <w:t>has not previously been described</w:t>
      </w:r>
      <w:r>
        <w:rPr>
          <w:rFonts w:ascii="Times New Roman" w:hAnsi="Times New Roman"/>
          <w:color w:val="000000"/>
        </w:rPr>
        <w:t>.</w:t>
      </w:r>
      <w:r w:rsidR="00864A4C" w:rsidRPr="004C3F50">
        <w:rPr>
          <w:rFonts w:ascii="Times New Roman" w:hAnsi="Times New Roman"/>
          <w:color w:val="000000"/>
        </w:rPr>
        <w:t xml:space="preserve"> IdA17 </w:t>
      </w:r>
      <w:r>
        <w:rPr>
          <w:rFonts w:ascii="Times New Roman" w:hAnsi="Times New Roman"/>
          <w:color w:val="000000"/>
        </w:rPr>
        <w:t>has been</w:t>
      </w:r>
      <w:r w:rsidR="00864A4C" w:rsidRPr="004C3F50">
        <w:rPr>
          <w:rFonts w:ascii="Times New Roman" w:hAnsi="Times New Roman"/>
          <w:color w:val="000000"/>
        </w:rPr>
        <w:t xml:space="preserve"> described in Nigeria, Scotland and Mexico </w:t>
      </w:r>
      <w:r w:rsidR="004B4F08" w:rsidRPr="004C3F50">
        <w:rPr>
          <w:rFonts w:ascii="Times New Roman" w:hAnsi="Times New Roman"/>
          <w:color w:val="000000"/>
        </w:rPr>
        <w:fldChar w:fldCharType="begin">
          <w:fldData xml:space="preserve">PEVuZE5vdGU+PENpdGU+PEF1dGhvcj5Nb2xsb3k8L0F1dGhvcj48WWVhcj4yMDEwPC9ZZWFyPjxS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</w:fldData>
        </w:fldChar>
      </w:r>
      <w:r w:rsidR="004E1FAE">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PEVuZE5vdGU+PENpdGU+PEF1dGhvcj5Nb2xsb3k8L0F1dGhvcj48WWVhcj4yMDEwPC9ZZWFyPjxS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</w:fldData>
        </w:fldChar>
      </w:r>
      <w:r w:rsidR="004E1FAE">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sidRPr="004C3F50">
        <w:rPr>
          <w:rFonts w:ascii="Times New Roman" w:hAnsi="Times New Roman"/>
          <w:color w:val="000000"/>
        </w:rPr>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26" w:tooltip="Molloy, 2010 #157" w:history="1">
        <w:r w:rsidR="002251E6">
          <w:rPr>
            <w:rFonts w:ascii="Times New Roman" w:hAnsi="Times New Roman"/>
            <w:noProof/>
            <w:color w:val="000000"/>
          </w:rPr>
          <w:t>26</w:t>
        </w:r>
      </w:hyperlink>
      <w:r w:rsidR="004E1FAE">
        <w:rPr>
          <w:rFonts w:ascii="Times New Roman" w:hAnsi="Times New Roman"/>
          <w:noProof/>
          <w:color w:val="000000"/>
        </w:rPr>
        <w:t xml:space="preserve">, </w:t>
      </w:r>
      <w:hyperlink w:anchor="_ENREF_28" w:tooltip="Deshpande, 2015 #154" w:history="1">
        <w:r w:rsidR="002251E6">
          <w:rPr>
            <w:rFonts w:ascii="Times New Roman" w:hAnsi="Times New Roman"/>
            <w:noProof/>
            <w:color w:val="000000"/>
          </w:rPr>
          <w:t>28</w:t>
        </w:r>
      </w:hyperlink>
      <w:r w:rsidR="004E1FAE">
        <w:rPr>
          <w:rFonts w:ascii="Times New Roman" w:hAnsi="Times New Roman"/>
          <w:noProof/>
          <w:color w:val="000000"/>
        </w:rPr>
        <w:t xml:space="preserve">, </w:t>
      </w:r>
      <w:hyperlink w:anchor="_ENREF_30" w:tooltip="Valenzuela, 2014 #158" w:history="1">
        <w:r w:rsidR="002251E6">
          <w:rPr>
            <w:rFonts w:ascii="Times New Roman" w:hAnsi="Times New Roman"/>
            <w:noProof/>
            <w:color w:val="000000"/>
          </w:rPr>
          <w:t>30</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00864A4C" w:rsidRPr="004C3F50">
        <w:rPr>
          <w:rFonts w:ascii="Times New Roman" w:hAnsi="Times New Roman"/>
          <w:color w:val="000000"/>
        </w:rPr>
        <w:t xml:space="preserve"> and IfA19G1 has been detected in small numbers </w:t>
      </w:r>
      <w:r w:rsidR="00995750">
        <w:rPr>
          <w:rFonts w:ascii="Times New Roman" w:hAnsi="Times New Roman"/>
          <w:color w:val="000000"/>
        </w:rPr>
        <w:t xml:space="preserve">in </w:t>
      </w:r>
      <w:r w:rsidR="00864A4C" w:rsidRPr="004C3F50">
        <w:rPr>
          <w:rFonts w:ascii="Times New Roman" w:hAnsi="Times New Roman"/>
          <w:color w:val="000000"/>
        </w:rPr>
        <w:t xml:space="preserve">Australia </w:t>
      </w:r>
      <w:r w:rsidR="004B4F08" w:rsidRPr="004C3F50">
        <w:rPr>
          <w:rFonts w:ascii="Times New Roman" w:hAnsi="Times New Roman"/>
          <w:color w:val="000000"/>
        </w:rPr>
        <w:fldChar w:fldCharType="begin"/>
      </w:r>
      <w:r w:rsidR="004E1FAE">
        <w:rPr>
          <w:rFonts w:ascii="Times New Roman" w:hAnsi="Times New Roman"/>
          <w:color w:val="000000"/>
        </w:rPr>
        <w:instrText xml:space="preserve"> ADDIN EN.CITE &lt;EndNote&gt;&lt;Cite&gt;&lt;Author&gt;Koehler&lt;/Author&gt;&lt;Year&gt;2014&lt;/Year&gt;&lt;RecNum&gt;159&lt;/RecNum&gt;&lt;DisplayText&gt;[31]&lt;/DisplayText&gt;&lt;record&gt;&lt;rec-number&gt;159&lt;/rec-number&gt;&lt;foreign-keys&gt;&lt;key app="EN" db-id="varpdf55y2wdt5etvrzvdxeippa0zrr50zpz" timestamp="1444682806"&gt;159&lt;/key&gt;&lt;/foreign-keys&gt;&lt;ref-type name="Journal Article"&gt;17&lt;/ref-type&gt;&lt;contributors&gt;&lt;authors&gt;&lt;author&gt;Koehler, A. V.&lt;/author&gt;&lt;author&gt;Whipp, M.&lt;/author&gt;&lt;author&gt;Hogg, G.&lt;/author&gt;&lt;author&gt;Haydon, S. R.&lt;/author&gt;&lt;author&gt;Stevens, M. A.&lt;/author&gt;&lt;author&gt;Jex, A. R.&lt;/author&gt;&lt;author&gt;Gasser, R. B.&lt;/author&gt;&lt;/authors&gt;&lt;/contributors&gt;&lt;auth-address&gt;Faculty of Veterinary Science, University of Melbourne, Werribee, Victoria, Australia.&lt;/auth-address&gt;&lt;titles&gt;&lt;title&gt;First genetic analysis of Cryptosporidium from humans from Tasmania, and identification of a new genotype from a traveller to Bali&lt;/title&gt;&lt;secondary-title&gt;Electrophoresis&lt;/secondary-title&gt;&lt;/titles&gt;&lt;periodical&gt;&lt;full-title&gt;Electrophoresis&lt;/full-title&gt;&lt;/periodical&gt;&lt;pages&gt;2600-7&lt;/pages&gt;&lt;volume&gt;35&lt;/volume&gt;&lt;number&gt;18&lt;/number&gt;&lt;keywords&gt;&lt;keyword&gt;Cohort Studies&lt;/keyword&gt;&lt;keyword&gt;Cryptosporidiosis/*microbiology&lt;/keyword&gt;&lt;keyword&gt;Cryptosporidium/classification/*genetics&lt;/keyword&gt;&lt;keyword&gt;DNA, Protozoan/analysis/genetics&lt;/keyword&gt;&lt;keyword&gt;Feces/parasitology&lt;/keyword&gt;&lt;keyword&gt;Genotype&lt;/keyword&gt;&lt;keyword&gt;Humans&lt;/keyword&gt;&lt;keyword&gt;Indonesia&lt;/keyword&gt;&lt;keyword&gt;Polymorphism, Single-Stranded Conformational&lt;/keyword&gt;&lt;keyword&gt;Tasmania&lt;/keyword&gt;&lt;keyword&gt;Travel&lt;/keyword&gt;&lt;keyword&gt;Cryptosporidium&lt;/keyword&gt;&lt;keyword&gt;New genotype&lt;/keyword&gt;&lt;keyword&gt;Single-strand conformation polymorphism&lt;/keyword&gt;&lt;keyword&gt;Zoonosis&lt;/keyword&gt;&lt;/keywords&gt;&lt;dates&gt;&lt;year&gt;2014&lt;/year&gt;&lt;pub-dates&gt;&lt;date&gt;Sep&lt;/date&gt;&lt;/pub-dates&gt;&lt;/dates&gt;&lt;isbn&gt;1522-2683 (Electronic)&amp;#xD;0173-0835 (Linking)&lt;/isbn&gt;&lt;accession-num&gt;24916177&lt;/accession-num&gt;&lt;urls&gt;&lt;related-urls&gt;&lt;url&gt;http://www.ncbi.nlm.nih.gov/pubmed/24916177&lt;/url&gt;&lt;/related-urls&gt;&lt;/urls&gt;&lt;electronic-resource-num&gt;10.1002/elps.201400225&lt;/electronic-resource-num&gt;&lt;/record&gt;&lt;/Cite&gt;&lt;/EndNote&gt;</w:instrText>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31" w:tooltip="Koehler, 2014 #159" w:history="1">
        <w:r w:rsidR="002251E6">
          <w:rPr>
            <w:rFonts w:ascii="Times New Roman" w:hAnsi="Times New Roman"/>
            <w:noProof/>
            <w:color w:val="000000"/>
          </w:rPr>
          <w:t>31</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00864A4C" w:rsidRPr="004C3F50">
        <w:rPr>
          <w:rFonts w:ascii="Times New Roman" w:hAnsi="Times New Roman"/>
          <w:color w:val="000000"/>
        </w:rPr>
        <w:t>.</w:t>
      </w:r>
    </w:p>
    <w:p w14:paraId="3EBA2AE3" w14:textId="77777777" w:rsidR="00864A4C" w:rsidRPr="004C3F50" w:rsidRDefault="00864A4C" w:rsidP="00F730E0">
      <w:pPr>
        <w:spacing w:line="480" w:lineRule="auto"/>
        <w:contextualSpacing/>
        <w:rPr>
          <w:rFonts w:ascii="Times New Roman" w:hAnsi="Times New Roman"/>
          <w:color w:val="000000"/>
        </w:rPr>
      </w:pPr>
    </w:p>
    <w:p w14:paraId="070C0A0E" w14:textId="0CE2D864" w:rsidR="00864A4C" w:rsidRDefault="00931AF7" w:rsidP="00F730E0">
      <w:pPr>
        <w:spacing w:line="480" w:lineRule="auto"/>
        <w:contextualSpacing/>
        <w:rPr>
          <w:rFonts w:ascii="Times New Roman" w:hAnsi="Times New Roman"/>
        </w:rPr>
      </w:pPr>
      <w:r>
        <w:rPr>
          <w:rFonts w:ascii="Times New Roman" w:hAnsi="Times New Roman"/>
        </w:rPr>
        <w:t>T</w:t>
      </w:r>
      <w:r w:rsidR="00864A4C">
        <w:rPr>
          <w:rFonts w:ascii="Times New Roman" w:hAnsi="Times New Roman"/>
        </w:rPr>
        <w:t xml:space="preserve">he other </w:t>
      </w:r>
      <w:r w:rsidR="00864A4C">
        <w:rPr>
          <w:rFonts w:ascii="Times New Roman" w:hAnsi="Times New Roman"/>
          <w:i/>
        </w:rPr>
        <w:t xml:space="preserve">Cryptosporidium </w:t>
      </w:r>
      <w:r w:rsidR="00864A4C">
        <w:rPr>
          <w:rFonts w:ascii="Times New Roman" w:hAnsi="Times New Roman"/>
        </w:rPr>
        <w:t xml:space="preserve">species </w:t>
      </w:r>
      <w:r>
        <w:rPr>
          <w:rFonts w:ascii="Times New Roman" w:hAnsi="Times New Roman"/>
        </w:rPr>
        <w:t xml:space="preserve">detected </w:t>
      </w:r>
      <w:r w:rsidR="00864A4C">
        <w:rPr>
          <w:rFonts w:ascii="Times New Roman" w:hAnsi="Times New Roman"/>
        </w:rPr>
        <w:t>in the</w:t>
      </w:r>
      <w:r>
        <w:rPr>
          <w:rFonts w:ascii="Times New Roman" w:hAnsi="Times New Roman"/>
        </w:rPr>
        <w:t>se</w:t>
      </w:r>
      <w:r w:rsidR="00864A4C">
        <w:rPr>
          <w:rFonts w:ascii="Times New Roman" w:hAnsi="Times New Roman"/>
        </w:rPr>
        <w:t xml:space="preserve"> Cambodian samples are zoonotic: </w:t>
      </w:r>
      <w:r w:rsidR="00864A4C">
        <w:rPr>
          <w:rFonts w:ascii="Times New Roman" w:hAnsi="Times New Roman"/>
          <w:i/>
        </w:rPr>
        <w:t>C.</w:t>
      </w:r>
      <w:r w:rsidR="00995750">
        <w:rPr>
          <w:rFonts w:ascii="Times New Roman" w:hAnsi="Times New Roman"/>
          <w:i/>
        </w:rPr>
        <w:t xml:space="preserve"> </w:t>
      </w:r>
      <w:r w:rsidR="00864A4C">
        <w:rPr>
          <w:rFonts w:ascii="Times New Roman" w:hAnsi="Times New Roman"/>
          <w:i/>
        </w:rPr>
        <w:t xml:space="preserve">parvum </w:t>
      </w:r>
      <w:r w:rsidR="00864A4C">
        <w:rPr>
          <w:rFonts w:ascii="Times New Roman" w:hAnsi="Times New Roman"/>
        </w:rPr>
        <w:t xml:space="preserve">suggests an animal reservoir (most often </w:t>
      </w:r>
      <w:r w:rsidR="00CC6622">
        <w:rPr>
          <w:rFonts w:ascii="Times New Roman" w:hAnsi="Times New Roman"/>
        </w:rPr>
        <w:t xml:space="preserve">ruminant </w:t>
      </w:r>
      <w:r w:rsidR="00864A4C">
        <w:rPr>
          <w:rFonts w:ascii="Times New Roman" w:hAnsi="Times New Roman"/>
        </w:rPr>
        <w:t>livestock)</w:t>
      </w:r>
      <w:r w:rsidR="005F111D">
        <w:rPr>
          <w:rFonts w:ascii="Times New Roman" w:hAnsi="Times New Roman"/>
        </w:rPr>
        <w:t>;</w:t>
      </w:r>
      <w:r w:rsidR="00864A4C">
        <w:rPr>
          <w:rFonts w:ascii="Times New Roman" w:hAnsi="Times New Roman"/>
        </w:rPr>
        <w:t xml:space="preserve"> </w:t>
      </w:r>
      <w:r w:rsidR="00864A4C" w:rsidRPr="004C3F50">
        <w:rPr>
          <w:rFonts w:ascii="Times New Roman" w:hAnsi="Times New Roman"/>
          <w:i/>
          <w:color w:val="000000"/>
        </w:rPr>
        <w:t xml:space="preserve">C. meleagridis </w:t>
      </w:r>
      <w:r w:rsidR="005F111D">
        <w:rPr>
          <w:rFonts w:ascii="Times New Roman" w:hAnsi="Times New Roman"/>
          <w:color w:val="000000"/>
        </w:rPr>
        <w:t>is</w:t>
      </w:r>
      <w:r w:rsidR="005F111D" w:rsidRPr="004C3F50">
        <w:rPr>
          <w:rFonts w:ascii="Times New Roman" w:hAnsi="Times New Roman"/>
          <w:color w:val="000000"/>
        </w:rPr>
        <w:t xml:space="preserve"> </w:t>
      </w:r>
      <w:r w:rsidR="00864A4C" w:rsidRPr="004C3F50">
        <w:rPr>
          <w:rFonts w:ascii="Times New Roman" w:hAnsi="Times New Roman"/>
          <w:color w:val="000000"/>
        </w:rPr>
        <w:t xml:space="preserve">associated with different avian species </w:t>
      </w:r>
      <w:r w:rsidR="004B4F08" w:rsidRPr="004C3F50">
        <w:rPr>
          <w:rFonts w:ascii="Times New Roman" w:hAnsi="Times New Roman"/>
          <w:color w:val="000000"/>
        </w:rPr>
        <w:fldChar w:fldCharType="begin">
          <w:fldData xml:space="preserve">PEVuZE5vdGU+PENpdGU+PEF1dGhvcj5RaTwvQXV0aG9yPjxZZWFyPjIwMTE8L1llYXI+PFJlY051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</w:fldData>
        </w:fldChar>
      </w:r>
      <w:r w:rsidR="004E1FAE">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PEVuZE5vdGU+PENpdGU+PEF1dGhvcj5RaTwvQXV0aG9yPjxZZWFyPjIwMTE8L1llYXI+PFJlY051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</w:fldData>
        </w:fldChar>
      </w:r>
      <w:r w:rsidR="004E1FAE">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sidRPr="004C3F50">
        <w:rPr>
          <w:rFonts w:ascii="Times New Roman" w:hAnsi="Times New Roman"/>
          <w:color w:val="000000"/>
        </w:rPr>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32" w:tooltip="Qi, 2011 #163" w:history="1">
        <w:r w:rsidR="002251E6">
          <w:rPr>
            <w:rFonts w:ascii="Times New Roman" w:hAnsi="Times New Roman"/>
            <w:noProof/>
            <w:color w:val="000000"/>
          </w:rPr>
          <w:t>32</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005F111D">
        <w:rPr>
          <w:rFonts w:ascii="Times New Roman" w:hAnsi="Times New Roman"/>
          <w:color w:val="000000"/>
        </w:rPr>
        <w:t>;</w:t>
      </w:r>
      <w:r w:rsidR="00864A4C" w:rsidRPr="004C3F50">
        <w:rPr>
          <w:rFonts w:ascii="Times New Roman" w:hAnsi="Times New Roman"/>
          <w:i/>
          <w:color w:val="000000"/>
        </w:rPr>
        <w:t xml:space="preserve"> </w:t>
      </w:r>
      <w:r w:rsidR="00864A4C">
        <w:rPr>
          <w:rFonts w:ascii="Times New Roman" w:hAnsi="Times New Roman"/>
          <w:i/>
        </w:rPr>
        <w:t xml:space="preserve">C. canis </w:t>
      </w:r>
      <w:r w:rsidR="00864A4C">
        <w:rPr>
          <w:rFonts w:ascii="Times New Roman" w:hAnsi="Times New Roman"/>
        </w:rPr>
        <w:t>infect</w:t>
      </w:r>
      <w:r w:rsidR="00BA4267">
        <w:rPr>
          <w:rFonts w:ascii="Times New Roman" w:hAnsi="Times New Roman"/>
        </w:rPr>
        <w:t>s</w:t>
      </w:r>
      <w:r w:rsidR="00864A4C">
        <w:rPr>
          <w:rFonts w:ascii="Times New Roman" w:hAnsi="Times New Roman"/>
        </w:rPr>
        <w:t xml:space="preserve"> dogs</w:t>
      </w:r>
      <w:r w:rsidR="005F111D">
        <w:rPr>
          <w:rFonts w:ascii="Times New Roman" w:hAnsi="Times New Roman"/>
        </w:rPr>
        <w:t>;</w:t>
      </w:r>
      <w:r w:rsidR="00864A4C">
        <w:rPr>
          <w:rFonts w:ascii="Times New Roman" w:hAnsi="Times New Roman"/>
        </w:rPr>
        <w:t xml:space="preserve"> </w:t>
      </w:r>
      <w:r w:rsidR="00864A4C">
        <w:rPr>
          <w:rFonts w:ascii="Times New Roman" w:hAnsi="Times New Roman"/>
          <w:i/>
        </w:rPr>
        <w:t xml:space="preserve">C. </w:t>
      </w:r>
      <w:r w:rsidR="00864A4C">
        <w:rPr>
          <w:rFonts w:ascii="Times New Roman" w:hAnsi="Times New Roman"/>
          <w:i/>
        </w:rPr>
        <w:lastRenderedPageBreak/>
        <w:t xml:space="preserve">suis </w:t>
      </w:r>
      <w:r w:rsidR="00864A4C">
        <w:rPr>
          <w:rFonts w:ascii="Times New Roman" w:hAnsi="Times New Roman"/>
        </w:rPr>
        <w:t>infect</w:t>
      </w:r>
      <w:r w:rsidR="00BA4267">
        <w:rPr>
          <w:rFonts w:ascii="Times New Roman" w:hAnsi="Times New Roman"/>
        </w:rPr>
        <w:t>s</w:t>
      </w:r>
      <w:r w:rsidR="00864A4C">
        <w:rPr>
          <w:rFonts w:ascii="Times New Roman" w:hAnsi="Times New Roman"/>
        </w:rPr>
        <w:t xml:space="preserve"> pigs</w:t>
      </w:r>
      <w:r w:rsidR="005F111D">
        <w:rPr>
          <w:rFonts w:ascii="Times New Roman" w:hAnsi="Times New Roman"/>
        </w:rPr>
        <w:t>;</w:t>
      </w:r>
      <w:r w:rsidR="00864A4C">
        <w:rPr>
          <w:rFonts w:ascii="Times New Roman" w:hAnsi="Times New Roman"/>
        </w:rPr>
        <w:t xml:space="preserve"> and </w:t>
      </w:r>
      <w:r w:rsidR="00864A4C">
        <w:rPr>
          <w:rFonts w:ascii="Times New Roman" w:hAnsi="Times New Roman"/>
          <w:i/>
        </w:rPr>
        <w:t>C. ubiquitum</w:t>
      </w:r>
      <w:r w:rsidR="00864A4C">
        <w:rPr>
          <w:rFonts w:ascii="Times New Roman" w:hAnsi="Times New Roman"/>
        </w:rPr>
        <w:t xml:space="preserve"> </w:t>
      </w:r>
      <w:r w:rsidR="00BA4267">
        <w:rPr>
          <w:rFonts w:ascii="Times New Roman" w:hAnsi="Times New Roman"/>
        </w:rPr>
        <w:t>has</w:t>
      </w:r>
      <w:r w:rsidR="00864A4C">
        <w:rPr>
          <w:rFonts w:ascii="Times New Roman" w:hAnsi="Times New Roman"/>
        </w:rPr>
        <w:t xml:space="preserve"> a broad host range </w:t>
      </w:r>
      <w:r w:rsidR="004B4F08">
        <w:rPr>
          <w:rFonts w:ascii="Times New Roman" w:hAnsi="Times New Roman"/>
        </w:rPr>
        <w:fldChar w:fldCharType="begin">
          <w:fldData xml:space="preserve">PEVuZE5vdGU+PENpdGU+PEF1dGhvcj5MaTwvQXV0aG9yPjxZZWFyPjIwMTQ8L1llYXI+PFJlY051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</w:fldData>
        </w:fldChar>
      </w:r>
      <w:r w:rsidR="004E1FAE">
        <w:rPr>
          <w:rFonts w:ascii="Times New Roman" w:hAnsi="Times New Roman"/>
        </w:rPr>
        <w:instrText xml:space="preserve"> ADDIN EN.CITE </w:instrText>
      </w:r>
      <w:r w:rsidR="004B4F08">
        <w:rPr>
          <w:rFonts w:ascii="Times New Roman" w:hAnsi="Times New Roman"/>
        </w:rPr>
        <w:fldChar w:fldCharType="begin">
          <w:fldData xml:space="preserve">PEVuZE5vdGU+PENpdGU+PEF1dGhvcj5MaTwvQXV0aG9yPjxZZWFyPjIwMTQ8L1llYXI+PFJlY051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</w:fldData>
        </w:fldChar>
      </w:r>
      <w:r w:rsidR="004E1FAE">
        <w:rPr>
          <w:rFonts w:ascii="Times New Roman" w:hAnsi="Times New Roman"/>
        </w:rPr>
        <w:instrText xml:space="preserve"> ADDIN EN.CITE.DATA </w:instrText>
      </w:r>
      <w:r w:rsidR="004B4F08">
        <w:rPr>
          <w:rFonts w:ascii="Times New Roman" w:hAnsi="Times New Roman"/>
        </w:rPr>
      </w:r>
      <w:r w:rsidR="004B4F08">
        <w:rPr>
          <w:rFonts w:ascii="Times New Roman" w:hAnsi="Times New Roman"/>
        </w:rPr>
        <w:fldChar w:fldCharType="end"/>
      </w:r>
      <w:r w:rsidR="004B4F08">
        <w:rPr>
          <w:rFonts w:ascii="Times New Roman" w:hAnsi="Times New Roman"/>
        </w:rPr>
      </w:r>
      <w:r w:rsidR="004B4F08">
        <w:rPr>
          <w:rFonts w:ascii="Times New Roman" w:hAnsi="Times New Roman"/>
        </w:rPr>
        <w:fldChar w:fldCharType="separate"/>
      </w:r>
      <w:r w:rsidR="004E1FAE">
        <w:rPr>
          <w:rFonts w:ascii="Times New Roman" w:hAnsi="Times New Roman"/>
          <w:noProof/>
        </w:rPr>
        <w:t>[</w:t>
      </w:r>
      <w:hyperlink w:anchor="_ENREF_33" w:tooltip="Li, 2014 #122" w:history="1">
        <w:r w:rsidR="002251E6">
          <w:rPr>
            <w:rFonts w:ascii="Times New Roman" w:hAnsi="Times New Roman"/>
            <w:noProof/>
          </w:rPr>
          <w:t>33</w:t>
        </w:r>
      </w:hyperlink>
      <w:r w:rsidR="004E1FAE">
        <w:rPr>
          <w:rFonts w:ascii="Times New Roman" w:hAnsi="Times New Roman"/>
          <w:noProof/>
        </w:rPr>
        <w:t>]</w:t>
      </w:r>
      <w:r w:rsidR="004B4F08">
        <w:rPr>
          <w:rFonts w:ascii="Times New Roman" w:hAnsi="Times New Roman"/>
        </w:rPr>
        <w:fldChar w:fldCharType="end"/>
      </w:r>
      <w:r w:rsidR="005F111D">
        <w:rPr>
          <w:rFonts w:ascii="Times New Roman" w:hAnsi="Times New Roman"/>
        </w:rPr>
        <w:t>.</w:t>
      </w:r>
      <w:r w:rsidR="00864A4C">
        <w:rPr>
          <w:rFonts w:ascii="Times New Roman" w:hAnsi="Times New Roman"/>
        </w:rPr>
        <w:t xml:space="preserve"> </w:t>
      </w:r>
      <w:r w:rsidR="005F111D">
        <w:rPr>
          <w:rFonts w:ascii="Times New Roman" w:hAnsi="Times New Roman"/>
        </w:rPr>
        <w:t>N</w:t>
      </w:r>
      <w:r w:rsidR="00864A4C">
        <w:rPr>
          <w:rFonts w:ascii="Times New Roman" w:hAnsi="Times New Roman"/>
        </w:rPr>
        <w:t>o association</w:t>
      </w:r>
      <w:r w:rsidR="005F111D">
        <w:rPr>
          <w:rFonts w:ascii="Times New Roman" w:hAnsi="Times New Roman"/>
        </w:rPr>
        <w:t>s</w:t>
      </w:r>
      <w:r w:rsidR="00864A4C">
        <w:rPr>
          <w:rFonts w:ascii="Times New Roman" w:hAnsi="Times New Roman"/>
        </w:rPr>
        <w:t xml:space="preserve"> </w:t>
      </w:r>
      <w:r w:rsidR="005F111D">
        <w:rPr>
          <w:rFonts w:ascii="Times New Roman" w:hAnsi="Times New Roman"/>
        </w:rPr>
        <w:t xml:space="preserve">were </w:t>
      </w:r>
      <w:r w:rsidR="00864A4C">
        <w:rPr>
          <w:rFonts w:ascii="Times New Roman" w:hAnsi="Times New Roman"/>
        </w:rPr>
        <w:t xml:space="preserve">observed between the </w:t>
      </w:r>
      <w:r w:rsidR="00864A4C">
        <w:rPr>
          <w:rFonts w:ascii="Times New Roman" w:hAnsi="Times New Roman"/>
          <w:i/>
        </w:rPr>
        <w:t xml:space="preserve">Cryptosporidium </w:t>
      </w:r>
      <w:r w:rsidR="00864A4C">
        <w:rPr>
          <w:rFonts w:ascii="Times New Roman" w:hAnsi="Times New Roman"/>
        </w:rPr>
        <w:t xml:space="preserve">species and the animal reservoir in </w:t>
      </w:r>
      <w:r w:rsidR="005F111D">
        <w:rPr>
          <w:rFonts w:ascii="Times New Roman" w:hAnsi="Times New Roman"/>
        </w:rPr>
        <w:t>this</w:t>
      </w:r>
      <w:r w:rsidR="00864A4C">
        <w:rPr>
          <w:rFonts w:ascii="Times New Roman" w:hAnsi="Times New Roman"/>
        </w:rPr>
        <w:t xml:space="preserve"> study</w:t>
      </w:r>
      <w:r w:rsidR="005F111D">
        <w:rPr>
          <w:rFonts w:ascii="Times New Roman" w:hAnsi="Times New Roman"/>
        </w:rPr>
        <w:t xml:space="preserve"> but the case numbers were small</w:t>
      </w:r>
      <w:r w:rsidR="00864A4C">
        <w:rPr>
          <w:rFonts w:ascii="Times New Roman" w:hAnsi="Times New Roman"/>
        </w:rPr>
        <w:t xml:space="preserve">. </w:t>
      </w:r>
      <w:r w:rsidR="00BD0EBB">
        <w:rPr>
          <w:rFonts w:ascii="Times New Roman" w:hAnsi="Times New Roman"/>
          <w:i/>
        </w:rPr>
        <w:t xml:space="preserve">Cryptosporidium </w:t>
      </w:r>
      <w:r w:rsidR="00864A4C" w:rsidRPr="004C3F50">
        <w:rPr>
          <w:rFonts w:ascii="Times New Roman" w:hAnsi="Times New Roman"/>
          <w:i/>
          <w:color w:val="000000"/>
        </w:rPr>
        <w:t xml:space="preserve">parvum </w:t>
      </w:r>
      <w:r w:rsidR="00864A4C" w:rsidRPr="004C3F50">
        <w:rPr>
          <w:rFonts w:ascii="Times New Roman" w:hAnsi="Times New Roman"/>
          <w:color w:val="000000"/>
        </w:rPr>
        <w:t>subtype IIa is the predominant subtype family in animals and humans worldwide</w:t>
      </w:r>
      <w:r w:rsidR="005F111D">
        <w:rPr>
          <w:rFonts w:ascii="Times New Roman" w:hAnsi="Times New Roman"/>
          <w:color w:val="000000"/>
        </w:rPr>
        <w:t xml:space="preserve"> and</w:t>
      </w:r>
      <w:r w:rsidR="00864A4C" w:rsidRPr="004C3F50">
        <w:rPr>
          <w:rFonts w:ascii="Times New Roman" w:hAnsi="Times New Roman"/>
          <w:color w:val="000000"/>
        </w:rPr>
        <w:t xml:space="preserve"> the IId subtype is reported frequently in Europe, Asia, Egypt and Australia </w:t>
      </w:r>
      <w:r w:rsidR="004B4F08">
        <w:rPr>
          <w:rFonts w:ascii="Times New Roman" w:hAnsi="Times New Roman"/>
        </w:rPr>
        <w:fldChar w:fldCharType="begin">
          <w:fldData xml:space="preserve">PEVuZE5vdGU+PENpdGU+PEF1dGhvcj5XYW5nPC9BdXRob3I+PFllYXI+MjAxNDwvWWVhcj48UmVj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</w:fldData>
        </w:fldChar>
      </w:r>
      <w:r w:rsidR="004E1FAE">
        <w:rPr>
          <w:rFonts w:ascii="Times New Roman" w:hAnsi="Times New Roman"/>
        </w:rPr>
        <w:instrText xml:space="preserve"> ADDIN EN.CITE </w:instrText>
      </w:r>
      <w:r w:rsidR="004B4F08">
        <w:rPr>
          <w:rFonts w:ascii="Times New Roman" w:hAnsi="Times New Roman"/>
        </w:rPr>
        <w:fldChar w:fldCharType="begin">
          <w:fldData xml:space="preserve">PEVuZE5vdGU+PENpdGU+PEF1dGhvcj5XYW5nPC9BdXRob3I+PFllYXI+MjAxNDwvWWVhcj48UmVj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</w:fldData>
        </w:fldChar>
      </w:r>
      <w:r w:rsidR="004E1FAE">
        <w:rPr>
          <w:rFonts w:ascii="Times New Roman" w:hAnsi="Times New Roman"/>
        </w:rPr>
        <w:instrText xml:space="preserve"> ADDIN EN.CITE.DATA </w:instrText>
      </w:r>
      <w:r w:rsidR="004B4F08">
        <w:rPr>
          <w:rFonts w:ascii="Times New Roman" w:hAnsi="Times New Roman"/>
        </w:rPr>
      </w:r>
      <w:r w:rsidR="004B4F08">
        <w:rPr>
          <w:rFonts w:ascii="Times New Roman" w:hAnsi="Times New Roman"/>
        </w:rPr>
        <w:fldChar w:fldCharType="end"/>
      </w:r>
      <w:r w:rsidR="004B4F08">
        <w:rPr>
          <w:rFonts w:ascii="Times New Roman" w:hAnsi="Times New Roman"/>
        </w:rPr>
      </w:r>
      <w:r w:rsidR="004B4F08">
        <w:rPr>
          <w:rFonts w:ascii="Times New Roman" w:hAnsi="Times New Roman"/>
        </w:rPr>
        <w:fldChar w:fldCharType="separate"/>
      </w:r>
      <w:r w:rsidR="004E1FAE">
        <w:rPr>
          <w:rFonts w:ascii="Times New Roman" w:hAnsi="Times New Roman"/>
          <w:noProof/>
        </w:rPr>
        <w:t>[</w:t>
      </w:r>
      <w:hyperlink w:anchor="_ENREF_34" w:tooltip="Wang, 2014 #143" w:history="1">
        <w:r w:rsidR="002251E6">
          <w:rPr>
            <w:rFonts w:ascii="Times New Roman" w:hAnsi="Times New Roman"/>
            <w:noProof/>
          </w:rPr>
          <w:t>34</w:t>
        </w:r>
      </w:hyperlink>
      <w:r w:rsidR="004E1FAE">
        <w:rPr>
          <w:rFonts w:ascii="Times New Roman" w:hAnsi="Times New Roman"/>
          <w:noProof/>
        </w:rPr>
        <w:t>]</w:t>
      </w:r>
      <w:r w:rsidR="004B4F08">
        <w:rPr>
          <w:rFonts w:ascii="Times New Roman" w:hAnsi="Times New Roman"/>
        </w:rPr>
        <w:fldChar w:fldCharType="end"/>
      </w:r>
      <w:r w:rsidR="00864A4C">
        <w:rPr>
          <w:rFonts w:ascii="Times New Roman" w:hAnsi="Times New Roman"/>
        </w:rPr>
        <w:t xml:space="preserve">. </w:t>
      </w:r>
      <w:r w:rsidR="00CC2484">
        <w:rPr>
          <w:rFonts w:ascii="Times New Roman" w:hAnsi="Times New Roman"/>
        </w:rPr>
        <w:t xml:space="preserve">The most widely distributed </w:t>
      </w:r>
      <w:r w:rsidR="00C62A82" w:rsidRPr="000234E2">
        <w:rPr>
          <w:rFonts w:ascii="Times New Roman" w:hAnsi="Times New Roman"/>
          <w:i/>
        </w:rPr>
        <w:t>C. parvum</w:t>
      </w:r>
      <w:r w:rsidR="00CC2484">
        <w:rPr>
          <w:rFonts w:ascii="Times New Roman" w:hAnsi="Times New Roman"/>
        </w:rPr>
        <w:t xml:space="preserve"> subtype in industrialised countries is IIa15G2R1</w:t>
      </w:r>
      <w:r w:rsidR="00D3485E">
        <w:rPr>
          <w:rFonts w:ascii="Times New Roman" w:hAnsi="Times New Roman"/>
        </w:rPr>
        <w:t>,</w:t>
      </w:r>
      <w:r w:rsidR="00CC2484">
        <w:rPr>
          <w:rFonts w:ascii="Times New Roman" w:hAnsi="Times New Roman"/>
        </w:rPr>
        <w:t xml:space="preserve"> with IIaA18G3R1 more common in Ireland </w:t>
      </w:r>
      <w:r w:rsidR="004B4F08">
        <w:rPr>
          <w:rFonts w:ascii="Times New Roman" w:hAnsi="Times New Roman"/>
        </w:rPr>
        <w:fldChar w:fldCharType="begin"/>
      </w:r>
      <w:r w:rsidR="004E1FAE">
        <w:rPr>
          <w:rFonts w:ascii="Times New Roman" w:hAnsi="Times New Roman"/>
        </w:rPr>
        <w:instrText xml:space="preserve"> ADDIN EN.CITE &lt;EndNote&gt;&lt;Cite&gt;&lt;Author&gt;Fayer&lt;/Author&gt;&lt;Year&gt;2008&lt;/Year&gt;&lt;RecNum&gt;161&lt;/RecNum&gt;&lt;DisplayText&gt;[27]&lt;/DisplayText&gt;&lt;record&gt;&lt;rec-number&gt;161&lt;/rec-number&gt;&lt;foreign-keys&gt;&lt;key app="EN" db-id="varpdf55y2wdt5etvrzvdxeippa0zrr50zpz" timestamp="1444723815"&gt;161&lt;/key&gt;&lt;/foreign-keys&gt;&lt;ref-type name="Book"&gt;6&lt;/ref-type&gt;&lt;contributors&gt;&lt;authors&gt;&lt;author&gt;Fayer, R.&lt;/author&gt;&lt;author&gt;Xiao, L.&lt;/author&gt;&lt;/authors&gt;&lt;/contributors&gt;&lt;titles&gt;&lt;title&gt;Cryptosporidium and Cryptosporidiosis&lt;/title&gt;&lt;/titles&gt;&lt;edition&gt;2&lt;/edition&gt;&lt;dates&gt;&lt;year&gt;2008&lt;/year&gt;&lt;/dates&gt;&lt;pub-location&gt;USA&lt;/pub-location&gt;&lt;publisher&gt;CRC Press&lt;/publisher&gt;&lt;urls&gt;&lt;/urls&gt;&lt;/record&gt;&lt;/Cite&gt;&lt;/EndNote&gt;</w:instrText>
      </w:r>
      <w:r w:rsidR="004B4F08">
        <w:rPr>
          <w:rFonts w:ascii="Times New Roman" w:hAnsi="Times New Roman"/>
        </w:rPr>
        <w:fldChar w:fldCharType="separate"/>
      </w:r>
      <w:r w:rsidR="004E1FAE">
        <w:rPr>
          <w:rFonts w:ascii="Times New Roman" w:hAnsi="Times New Roman"/>
          <w:noProof/>
        </w:rPr>
        <w:t>[</w:t>
      </w:r>
      <w:hyperlink w:anchor="_ENREF_27" w:tooltip="Fayer, 2008 #161" w:history="1">
        <w:r w:rsidR="002251E6">
          <w:rPr>
            <w:rFonts w:ascii="Times New Roman" w:hAnsi="Times New Roman"/>
            <w:noProof/>
          </w:rPr>
          <w:t>27</w:t>
        </w:r>
      </w:hyperlink>
      <w:r w:rsidR="004E1FAE">
        <w:rPr>
          <w:rFonts w:ascii="Times New Roman" w:hAnsi="Times New Roman"/>
          <w:noProof/>
        </w:rPr>
        <w:t>]</w:t>
      </w:r>
      <w:r w:rsidR="004B4F08">
        <w:rPr>
          <w:rFonts w:ascii="Times New Roman" w:hAnsi="Times New Roman"/>
        </w:rPr>
        <w:fldChar w:fldCharType="end"/>
      </w:r>
      <w:r w:rsidR="00CC2484">
        <w:rPr>
          <w:rFonts w:ascii="Times New Roman" w:hAnsi="Times New Roman"/>
        </w:rPr>
        <w:t>.</w:t>
      </w:r>
      <w:r w:rsidR="00CC2484">
        <w:rPr>
          <w:rFonts w:ascii="Times New Roman" w:hAnsi="Times New Roman"/>
          <w:i/>
        </w:rPr>
        <w:t xml:space="preserve"> </w:t>
      </w:r>
      <w:r w:rsidR="00CC2484">
        <w:rPr>
          <w:rFonts w:ascii="Times New Roman" w:hAnsi="Times New Roman"/>
        </w:rPr>
        <w:t xml:space="preserve">All four of the </w:t>
      </w:r>
      <w:r w:rsidR="00CC2484">
        <w:rPr>
          <w:rFonts w:ascii="Times New Roman" w:hAnsi="Times New Roman"/>
          <w:i/>
        </w:rPr>
        <w:t xml:space="preserve">C. parvum </w:t>
      </w:r>
      <w:r w:rsidR="00CC2484">
        <w:rPr>
          <w:rFonts w:ascii="Times New Roman" w:hAnsi="Times New Roman"/>
        </w:rPr>
        <w:t xml:space="preserve">samples </w:t>
      </w:r>
      <w:r w:rsidR="005F111D">
        <w:rPr>
          <w:rFonts w:ascii="Times New Roman" w:hAnsi="Times New Roman"/>
        </w:rPr>
        <w:t>iden</w:t>
      </w:r>
      <w:r w:rsidR="00BA4267">
        <w:rPr>
          <w:rFonts w:ascii="Times New Roman" w:hAnsi="Times New Roman"/>
        </w:rPr>
        <w:t>t</w:t>
      </w:r>
      <w:r w:rsidR="005F111D">
        <w:rPr>
          <w:rFonts w:ascii="Times New Roman" w:hAnsi="Times New Roman"/>
        </w:rPr>
        <w:t xml:space="preserve">ified </w:t>
      </w:r>
      <w:r w:rsidR="00CC2484">
        <w:rPr>
          <w:rFonts w:ascii="Times New Roman" w:hAnsi="Times New Roman"/>
        </w:rPr>
        <w:t>in th</w:t>
      </w:r>
      <w:r w:rsidR="005F111D">
        <w:rPr>
          <w:rFonts w:ascii="Times New Roman" w:hAnsi="Times New Roman"/>
        </w:rPr>
        <w:t>is</w:t>
      </w:r>
      <w:r w:rsidR="00CC2484">
        <w:rPr>
          <w:rFonts w:ascii="Times New Roman" w:hAnsi="Times New Roman"/>
        </w:rPr>
        <w:t xml:space="preserve"> study were subtype </w:t>
      </w:r>
      <w:r w:rsidR="00CC2484" w:rsidRPr="004C3F50">
        <w:rPr>
          <w:rFonts w:ascii="Times New Roman" w:hAnsi="Times New Roman"/>
          <w:color w:val="000000"/>
        </w:rPr>
        <w:t>IIeA7G1 which is rare</w:t>
      </w:r>
      <w:r w:rsidR="005F111D">
        <w:rPr>
          <w:rFonts w:ascii="Times New Roman" w:hAnsi="Times New Roman"/>
          <w:color w:val="000000"/>
        </w:rPr>
        <w:t>;</w:t>
      </w:r>
      <w:r w:rsidR="00CC2484" w:rsidRPr="004C3F50">
        <w:rPr>
          <w:rFonts w:ascii="Times New Roman" w:hAnsi="Times New Roman"/>
          <w:color w:val="000000"/>
        </w:rPr>
        <w:t xml:space="preserve"> only a single strain has </w:t>
      </w:r>
      <w:r w:rsidR="00BA4267">
        <w:rPr>
          <w:rFonts w:ascii="Times New Roman" w:hAnsi="Times New Roman"/>
          <w:color w:val="000000"/>
        </w:rPr>
        <w:t xml:space="preserve">previously </w:t>
      </w:r>
      <w:r w:rsidR="00CC2484" w:rsidRPr="004C3F50">
        <w:rPr>
          <w:rFonts w:ascii="Times New Roman" w:hAnsi="Times New Roman"/>
          <w:color w:val="000000"/>
        </w:rPr>
        <w:t>been described</w:t>
      </w:r>
      <w:r w:rsidR="00BA4267">
        <w:rPr>
          <w:rFonts w:ascii="Times New Roman" w:hAnsi="Times New Roman"/>
          <w:color w:val="000000"/>
        </w:rPr>
        <w:t>,</w:t>
      </w:r>
      <w:r w:rsidR="00CC2484" w:rsidRPr="004C3F50">
        <w:rPr>
          <w:rFonts w:ascii="Times New Roman" w:hAnsi="Times New Roman"/>
          <w:color w:val="000000"/>
        </w:rPr>
        <w:t xml:space="preserve"> from India </w:t>
      </w:r>
      <w:r w:rsidR="004B4F08" w:rsidRPr="004C3F50">
        <w:rPr>
          <w:rFonts w:ascii="Times New Roman" w:hAnsi="Times New Roman"/>
          <w:color w:val="000000"/>
        </w:rPr>
        <w:fldChar w:fldCharType="begin"/>
      </w:r>
      <w:r w:rsidR="004E1FAE">
        <w:rPr>
          <w:rFonts w:ascii="Times New Roman" w:hAnsi="Times New Roman"/>
          <w:color w:val="000000"/>
        </w:rPr>
        <w:instrText xml:space="preserve"> ADDIN EN.CITE &lt;EndNote&gt;&lt;Cite&gt;&lt;Author&gt;Sharma&lt;/Author&gt;&lt;Year&gt;2012&lt;/Year&gt;&lt;RecNum&gt;160&lt;/RecNum&gt;&lt;DisplayText&gt;[35]&lt;/DisplayText&gt;&lt;record&gt;&lt;rec-number&gt;160&lt;/rec-number&gt;&lt;foreign-keys&gt;&lt;key app="EN" db-id="varpdf55y2wdt5etvrzvdxeippa0zrr50zpz" timestamp="1444713723"&gt;160&lt;/key&gt;&lt;/foreign-keys&gt;&lt;ref-type name="Conference Paper"&gt;47&lt;/ref-type&gt;&lt;contributors&gt;&lt;authors&gt;&lt;author&gt;Sharma, P.&lt;/author&gt;&lt;author&gt;Khurana, S.&lt;/author&gt;&lt;author&gt;Sharma, A.&lt;/author&gt;&lt;author&gt;Sehgal, R.&lt;/author&gt;&lt;author&gt;Malla, N.&lt;/author&gt;&lt;/authors&gt;&lt;/contributors&gt;&lt;titles&gt;&lt;title&gt;Molecular epidemiology of Cryptosporidium isolates from humans in North India&lt;/title&gt;&lt;secondary-title&gt;15th International Congress on Infectious Diseases&lt;/secondary-title&gt;&lt;/titles&gt;&lt;num-vols&gt;Emerging Infectious Diseases&lt;/num-vols&gt;&lt;dates&gt;&lt;year&gt;2012&lt;/year&gt;&lt;pub-dates&gt;&lt;date&gt;15 June 2012&lt;/date&gt;&lt;/pub-dates&gt;&lt;/dates&gt;&lt;pub-location&gt;Bangkok, Thailand&lt;/pub-location&gt;&lt;work-type&gt;Abstract&lt;/work-type&gt;&lt;urls&gt;&lt;related-urls&gt;&lt;url&gt;https://www.researchgate.net/publication/274032931_Molecular_epidemiology_of_Cryptosporidium_isolates_from_humans_in_North_India&lt;/url&gt;&lt;/related-urls&gt;&lt;/urls&gt;&lt;/record&gt;&lt;/Cite&gt;&lt;/EndNote&gt;</w:instrText>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35" w:tooltip="Sharma, 2012 #160" w:history="1">
        <w:r w:rsidR="002251E6">
          <w:rPr>
            <w:rFonts w:ascii="Times New Roman" w:hAnsi="Times New Roman"/>
            <w:noProof/>
            <w:color w:val="000000"/>
          </w:rPr>
          <w:t>35</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00CC2484" w:rsidRPr="004C3F50">
        <w:rPr>
          <w:rFonts w:ascii="Times New Roman" w:hAnsi="Times New Roman"/>
          <w:color w:val="000000"/>
        </w:rPr>
        <w:t xml:space="preserve">. </w:t>
      </w:r>
      <w:r w:rsidR="00864A4C">
        <w:rPr>
          <w:rFonts w:ascii="Times New Roman" w:hAnsi="Times New Roman"/>
        </w:rPr>
        <w:t>Subtypes IIe and IIc are anthroponotic subtype families</w:t>
      </w:r>
      <w:r w:rsidR="005F111D">
        <w:rPr>
          <w:rFonts w:ascii="Times New Roman" w:hAnsi="Times New Roman"/>
        </w:rPr>
        <w:t>.</w:t>
      </w:r>
      <w:r w:rsidR="00CC2484">
        <w:rPr>
          <w:rFonts w:ascii="Times New Roman" w:hAnsi="Times New Roman"/>
        </w:rPr>
        <w:t xml:space="preserve"> IIeA7G1 was the most common subtype found in this study suggesting that anthrop</w:t>
      </w:r>
      <w:r w:rsidR="005F111D">
        <w:rPr>
          <w:rFonts w:ascii="Times New Roman" w:hAnsi="Times New Roman"/>
        </w:rPr>
        <w:t>o</w:t>
      </w:r>
      <w:r w:rsidR="00CC2484">
        <w:rPr>
          <w:rFonts w:ascii="Times New Roman" w:hAnsi="Times New Roman"/>
        </w:rPr>
        <w:t xml:space="preserve">notic transmission of </w:t>
      </w:r>
      <w:r w:rsidR="00882FAD" w:rsidRPr="00882FAD">
        <w:rPr>
          <w:rFonts w:ascii="Times New Roman" w:hAnsi="Times New Roman"/>
          <w:i/>
        </w:rPr>
        <w:t>C. parvum</w:t>
      </w:r>
      <w:r w:rsidR="00CC2484">
        <w:rPr>
          <w:rFonts w:ascii="Times New Roman" w:hAnsi="Times New Roman"/>
        </w:rPr>
        <w:t xml:space="preserve"> is important in Cambodian children</w:t>
      </w:r>
      <w:r w:rsidR="00864A4C">
        <w:rPr>
          <w:rFonts w:ascii="Times New Roman" w:hAnsi="Times New Roman"/>
        </w:rPr>
        <w:t xml:space="preserve">. </w:t>
      </w:r>
      <w:r w:rsidR="00864A4C" w:rsidRPr="004C3F50">
        <w:rPr>
          <w:rFonts w:ascii="Times New Roman" w:hAnsi="Times New Roman"/>
          <w:color w:val="000000"/>
        </w:rPr>
        <w:t xml:space="preserve">We also found nine </w:t>
      </w:r>
      <w:r w:rsidR="004C48FD">
        <w:rPr>
          <w:rFonts w:ascii="Times New Roman" w:hAnsi="Times New Roman"/>
          <w:color w:val="000000"/>
        </w:rPr>
        <w:t xml:space="preserve">patients with </w:t>
      </w:r>
      <w:r w:rsidR="00864A4C">
        <w:rPr>
          <w:rFonts w:ascii="Times New Roman" w:hAnsi="Times New Roman"/>
          <w:i/>
        </w:rPr>
        <w:t>C. meleagridis,</w:t>
      </w:r>
      <w:r w:rsidR="00864A4C" w:rsidRPr="004C3F50">
        <w:rPr>
          <w:rFonts w:ascii="Times New Roman" w:hAnsi="Times New Roman"/>
          <w:color w:val="000000"/>
        </w:rPr>
        <w:t xml:space="preserve"> five </w:t>
      </w:r>
      <w:r w:rsidR="004C48FD">
        <w:rPr>
          <w:rFonts w:ascii="Times New Roman" w:hAnsi="Times New Roman"/>
          <w:color w:val="000000"/>
        </w:rPr>
        <w:t>patients with</w:t>
      </w:r>
      <w:r w:rsidR="00864A4C" w:rsidRPr="004C3F50">
        <w:rPr>
          <w:rFonts w:ascii="Times New Roman" w:hAnsi="Times New Roman"/>
          <w:color w:val="000000"/>
        </w:rPr>
        <w:t xml:space="preserve"> </w:t>
      </w:r>
      <w:r w:rsidR="00864A4C">
        <w:rPr>
          <w:rFonts w:ascii="Times New Roman" w:hAnsi="Times New Roman"/>
          <w:i/>
        </w:rPr>
        <w:t xml:space="preserve">C. canis </w:t>
      </w:r>
      <w:r w:rsidR="00864A4C">
        <w:rPr>
          <w:rFonts w:ascii="Times New Roman" w:hAnsi="Times New Roman"/>
        </w:rPr>
        <w:t xml:space="preserve">and one </w:t>
      </w:r>
      <w:r w:rsidR="004C48FD">
        <w:rPr>
          <w:rFonts w:ascii="Times New Roman" w:hAnsi="Times New Roman"/>
        </w:rPr>
        <w:t xml:space="preserve">patient </w:t>
      </w:r>
      <w:r w:rsidR="00864A4C">
        <w:rPr>
          <w:rFonts w:ascii="Times New Roman" w:hAnsi="Times New Roman"/>
        </w:rPr>
        <w:t xml:space="preserve">each </w:t>
      </w:r>
      <w:r w:rsidR="004C48FD">
        <w:rPr>
          <w:rFonts w:ascii="Times New Roman" w:hAnsi="Times New Roman"/>
        </w:rPr>
        <w:t xml:space="preserve">with </w:t>
      </w:r>
      <w:r w:rsidR="00864A4C">
        <w:rPr>
          <w:rFonts w:ascii="Times New Roman" w:hAnsi="Times New Roman"/>
          <w:i/>
        </w:rPr>
        <w:t xml:space="preserve">C. suis </w:t>
      </w:r>
      <w:r w:rsidR="00864A4C">
        <w:rPr>
          <w:rFonts w:ascii="Times New Roman" w:hAnsi="Times New Roman"/>
        </w:rPr>
        <w:t xml:space="preserve">and </w:t>
      </w:r>
      <w:r w:rsidR="00864A4C">
        <w:rPr>
          <w:rFonts w:ascii="Times New Roman" w:hAnsi="Times New Roman"/>
          <w:i/>
        </w:rPr>
        <w:t>C. ubiquitum</w:t>
      </w:r>
      <w:r w:rsidR="00864A4C">
        <w:rPr>
          <w:rFonts w:ascii="Times New Roman" w:hAnsi="Times New Roman"/>
        </w:rPr>
        <w:t>.</w:t>
      </w:r>
      <w:r w:rsidR="00CC2484">
        <w:rPr>
          <w:rFonts w:ascii="Times New Roman" w:hAnsi="Times New Roman"/>
        </w:rPr>
        <w:t xml:space="preserve"> These species are also found in animals so</w:t>
      </w:r>
      <w:r w:rsidR="00882FAD">
        <w:rPr>
          <w:rFonts w:ascii="Times New Roman" w:hAnsi="Times New Roman"/>
        </w:rPr>
        <w:t xml:space="preserve"> while anthroponotic transmission of Cryptosporidium appears to be most important in children in Cam</w:t>
      </w:r>
      <w:r w:rsidR="001D42F0">
        <w:rPr>
          <w:rFonts w:ascii="Times New Roman" w:hAnsi="Times New Roman"/>
        </w:rPr>
        <w:t>b</w:t>
      </w:r>
      <w:r w:rsidR="00882FAD">
        <w:rPr>
          <w:rFonts w:ascii="Times New Roman" w:hAnsi="Times New Roman"/>
        </w:rPr>
        <w:t>odi</w:t>
      </w:r>
      <w:r w:rsidR="001D42F0">
        <w:rPr>
          <w:rFonts w:ascii="Times New Roman" w:hAnsi="Times New Roman"/>
        </w:rPr>
        <w:t>a</w:t>
      </w:r>
      <w:r w:rsidR="00882FAD">
        <w:rPr>
          <w:rFonts w:ascii="Times New Roman" w:hAnsi="Times New Roman"/>
        </w:rPr>
        <w:t>,</w:t>
      </w:r>
      <w:r w:rsidR="00CC2484">
        <w:rPr>
          <w:rFonts w:ascii="Times New Roman" w:hAnsi="Times New Roman"/>
        </w:rPr>
        <w:t xml:space="preserve"> there may </w:t>
      </w:r>
      <w:r w:rsidR="00882FAD">
        <w:rPr>
          <w:rFonts w:ascii="Times New Roman" w:hAnsi="Times New Roman"/>
        </w:rPr>
        <w:t xml:space="preserve">also </w:t>
      </w:r>
      <w:r w:rsidR="00CC2484">
        <w:rPr>
          <w:rFonts w:ascii="Times New Roman" w:hAnsi="Times New Roman"/>
        </w:rPr>
        <w:t>be a zoonotic reservoir</w:t>
      </w:r>
      <w:r w:rsidR="00882FAD">
        <w:rPr>
          <w:rFonts w:ascii="Times New Roman" w:hAnsi="Times New Roman"/>
        </w:rPr>
        <w:t xml:space="preserve"> of infection.</w:t>
      </w:r>
    </w:p>
    <w:p w14:paraId="73EA686A" w14:textId="77777777" w:rsidR="00864A4C" w:rsidRDefault="00864A4C" w:rsidP="00F730E0">
      <w:pPr>
        <w:spacing w:line="480" w:lineRule="auto"/>
        <w:contextualSpacing/>
        <w:rPr>
          <w:rFonts w:ascii="Times New Roman" w:hAnsi="Times New Roman"/>
        </w:rPr>
      </w:pPr>
      <w:r>
        <w:rPr>
          <w:rFonts w:ascii="Times New Roman" w:hAnsi="Times New Roman"/>
        </w:rPr>
        <w:t xml:space="preserve"> </w:t>
      </w:r>
    </w:p>
    <w:p w14:paraId="02B4A698" w14:textId="75941CDD" w:rsidR="00864A4C" w:rsidRDefault="00864A4C" w:rsidP="00F730E0">
      <w:pPr>
        <w:spacing w:line="480" w:lineRule="auto"/>
        <w:contextualSpacing/>
        <w:rPr>
          <w:rFonts w:ascii="Times New Roman" w:hAnsi="Times New Roman"/>
        </w:rPr>
      </w:pPr>
      <w:r w:rsidRPr="004C3F50">
        <w:rPr>
          <w:rFonts w:ascii="Times New Roman" w:hAnsi="Times New Roman"/>
          <w:color w:val="000000"/>
        </w:rPr>
        <w:t xml:space="preserve">Only two </w:t>
      </w:r>
      <w:r w:rsidRPr="004C3F50">
        <w:rPr>
          <w:rFonts w:ascii="Times New Roman" w:hAnsi="Times New Roman"/>
          <w:i/>
          <w:color w:val="000000"/>
        </w:rPr>
        <w:t xml:space="preserve">G. duodenalis </w:t>
      </w:r>
      <w:r w:rsidRPr="004C3F50">
        <w:rPr>
          <w:rFonts w:ascii="Times New Roman" w:hAnsi="Times New Roman"/>
          <w:color w:val="000000"/>
        </w:rPr>
        <w:t>assemblages were present in the</w:t>
      </w:r>
      <w:r w:rsidR="008A1C7B">
        <w:rPr>
          <w:rFonts w:ascii="Times New Roman" w:hAnsi="Times New Roman"/>
          <w:color w:val="000000"/>
        </w:rPr>
        <w:t>se</w:t>
      </w:r>
      <w:r w:rsidRPr="004C3F50">
        <w:rPr>
          <w:rFonts w:ascii="Times New Roman" w:hAnsi="Times New Roman"/>
          <w:color w:val="000000"/>
        </w:rPr>
        <w:t xml:space="preserve"> samples (Table 3)</w:t>
      </w:r>
      <w:r w:rsidR="008A1C7B">
        <w:rPr>
          <w:rFonts w:ascii="Times New Roman" w:hAnsi="Times New Roman"/>
          <w:color w:val="000000"/>
        </w:rPr>
        <w:t>. T</w:t>
      </w:r>
      <w:r w:rsidRPr="004C3F50">
        <w:rPr>
          <w:rFonts w:ascii="Times New Roman" w:hAnsi="Times New Roman"/>
          <w:color w:val="000000"/>
        </w:rPr>
        <w:t>he most prevalent was assemblage B at 80%</w:t>
      </w:r>
      <w:r w:rsidR="008A1C7B">
        <w:rPr>
          <w:rFonts w:ascii="Times New Roman" w:hAnsi="Times New Roman"/>
          <w:color w:val="000000"/>
        </w:rPr>
        <w:t>,</w:t>
      </w:r>
      <w:r w:rsidRPr="004C3F50">
        <w:rPr>
          <w:rFonts w:ascii="Times New Roman" w:hAnsi="Times New Roman"/>
          <w:color w:val="000000"/>
        </w:rPr>
        <w:t xml:space="preserve"> with </w:t>
      </w:r>
      <w:r w:rsidR="008A1C7B">
        <w:rPr>
          <w:rFonts w:ascii="Times New Roman" w:hAnsi="Times New Roman"/>
          <w:color w:val="000000"/>
        </w:rPr>
        <w:t>13</w:t>
      </w:r>
      <w:r w:rsidRPr="004C3F50">
        <w:rPr>
          <w:rFonts w:ascii="Times New Roman" w:hAnsi="Times New Roman"/>
          <w:color w:val="000000"/>
        </w:rPr>
        <w:t xml:space="preserve">% assemblage A and </w:t>
      </w:r>
      <w:r w:rsidR="008A1C7B">
        <w:rPr>
          <w:rFonts w:ascii="Times New Roman" w:hAnsi="Times New Roman"/>
          <w:color w:val="000000"/>
        </w:rPr>
        <w:t>and 7</w:t>
      </w:r>
      <w:r w:rsidRPr="004C3F50">
        <w:rPr>
          <w:rFonts w:ascii="Times New Roman" w:hAnsi="Times New Roman"/>
          <w:color w:val="000000"/>
        </w:rPr>
        <w:t>% mixed A and B</w:t>
      </w:r>
      <w:r w:rsidR="008A1C7B">
        <w:rPr>
          <w:rFonts w:ascii="Times New Roman" w:hAnsi="Times New Roman"/>
          <w:color w:val="000000"/>
        </w:rPr>
        <w:t>.</w:t>
      </w:r>
      <w:r w:rsidRPr="004C3F50">
        <w:rPr>
          <w:rFonts w:ascii="Times New Roman" w:hAnsi="Times New Roman"/>
          <w:color w:val="000000"/>
        </w:rPr>
        <w:t xml:space="preserve"> </w:t>
      </w:r>
      <w:r w:rsidR="008A1C7B">
        <w:rPr>
          <w:rFonts w:ascii="Times New Roman" w:hAnsi="Times New Roman"/>
          <w:color w:val="000000"/>
        </w:rPr>
        <w:t>T</w:t>
      </w:r>
      <w:r w:rsidRPr="004C3F50">
        <w:rPr>
          <w:rFonts w:ascii="Times New Roman" w:hAnsi="Times New Roman"/>
          <w:color w:val="000000"/>
        </w:rPr>
        <w:t xml:space="preserve">he prevalence of assemblage B </w:t>
      </w:r>
      <w:r w:rsidR="008A1C7B">
        <w:rPr>
          <w:rFonts w:ascii="Times New Roman" w:hAnsi="Times New Roman"/>
          <w:color w:val="000000"/>
        </w:rPr>
        <w:t>is consistent</w:t>
      </w:r>
      <w:r w:rsidR="008A1C7B" w:rsidRPr="004C3F50">
        <w:rPr>
          <w:rFonts w:ascii="Times New Roman" w:hAnsi="Times New Roman"/>
          <w:color w:val="000000"/>
        </w:rPr>
        <w:t xml:space="preserve"> </w:t>
      </w:r>
      <w:r w:rsidRPr="004C3F50">
        <w:rPr>
          <w:rFonts w:ascii="Times New Roman" w:hAnsi="Times New Roman"/>
          <w:color w:val="000000"/>
        </w:rPr>
        <w:t xml:space="preserve">with previous data </w:t>
      </w:r>
      <w:r w:rsidR="008A1C7B">
        <w:rPr>
          <w:rFonts w:ascii="Times New Roman" w:hAnsi="Times New Roman"/>
          <w:color w:val="000000"/>
        </w:rPr>
        <w:t>from India</w:t>
      </w:r>
      <w:r w:rsidRPr="004C3F50">
        <w:rPr>
          <w:rFonts w:ascii="Times New Roman" w:hAnsi="Times New Roman"/>
          <w:color w:val="000000"/>
        </w:rPr>
        <w:t xml:space="preserve"> </w:t>
      </w:r>
      <w:r w:rsidR="004B4F08" w:rsidRPr="004C3F50">
        <w:rPr>
          <w:rFonts w:ascii="Times New Roman" w:hAnsi="Times New Roman"/>
          <w:color w:val="000000"/>
        </w:rPr>
        <w:fldChar w:fldCharType="begin"/>
      </w:r>
      <w:r w:rsidR="004E1FAE">
        <w:rPr>
          <w:rFonts w:ascii="Times New Roman" w:hAnsi="Times New Roman"/>
          <w:color w:val="000000"/>
        </w:rPr>
        <w:instrText xml:space="preserve"> ADDIN EN.CITE &lt;EndNote&gt;&lt;Cite&gt;&lt;Author&gt;Laishram&lt;/Author&gt;&lt;Year&gt;2012&lt;/Year&gt;&lt;RecNum&gt;164&lt;/RecNum&gt;&lt;DisplayText&gt;[36]&lt;/DisplayText&gt;&lt;record&gt;&lt;rec-number&gt;164&lt;/rec-number&gt;&lt;foreign-keys&gt;&lt;key app="EN" db-id="varpdf55y2wdt5etvrzvdxeippa0zrr50zpz" timestamp="1444736962"&gt;164&lt;/key&gt;&lt;/foreign-keys&gt;&lt;ref-type name="Journal Article"&gt;17&lt;/ref-type&gt;&lt;contributors&gt;&lt;authors&gt;&lt;author&gt;Laishram, S.&lt;/author&gt;&lt;author&gt;Kang, G.&lt;/author&gt;&lt;author&gt;Ajjampur, S. S.&lt;/author&gt;&lt;/authors&gt;&lt;/contributors&gt;&lt;auth-address&gt;Department of Microbiology, Christian Medical College, Vellore 632 004, India.&lt;/auth-address&gt;&lt;titles&gt;&lt;title&gt;Giardiasis: a review on assemblage distribution and epidemiology in India&lt;/title&gt;&lt;secondary-title&gt;Indian J Gastroenterol&lt;/secondary-title&gt;&lt;/titles&gt;&lt;periodical&gt;&lt;full-title&gt;Indian J Gastroenterol&lt;/full-title&gt;&lt;/periodical&gt;&lt;pages&gt;3-12&lt;/pages&gt;&lt;volume&gt;31&lt;/volume&gt;&lt;number&gt;1&lt;/number&gt;&lt;keywords&gt;&lt;keyword&gt;Diarrhea/*epidemiology/parasitology&lt;/keyword&gt;&lt;keyword&gt;Giardia lamblia/genetics/*pathogenicity&lt;/keyword&gt;&lt;keyword&gt;Giardiasis/*epidemiology/parasitology&lt;/keyword&gt;&lt;keyword&gt;Humans&lt;/keyword&gt;&lt;keyword&gt;India/epidemiology&lt;/keyword&gt;&lt;/keywords&gt;&lt;dates&gt;&lt;year&gt;2012&lt;/year&gt;&lt;pub-dates&gt;&lt;date&gt;Jan&lt;/date&gt;&lt;/pub-dates&gt;&lt;/dates&gt;&lt;isbn&gt;0975-0711 (Electronic)&amp;#xD;0254-8860 (Linking)&lt;/isbn&gt;&lt;accession-num&gt;22311296&lt;/accession-num&gt;&lt;urls&gt;&lt;related-urls&gt;&lt;url&gt;http://www.ncbi.nlm.nih.gov/pubmed/22311296&lt;/url&gt;&lt;/related-urls&gt;&lt;/urls&gt;&lt;electronic-resource-num&gt;10.1007/s12664-012-0161-9&lt;/electronic-resource-num&gt;&lt;/record&gt;&lt;/Cite&gt;&lt;/EndNote&gt;</w:instrText>
      </w:r>
      <w:r w:rsidR="004B4F08" w:rsidRPr="004C3F50">
        <w:rPr>
          <w:rFonts w:ascii="Times New Roman" w:hAnsi="Times New Roman"/>
          <w:color w:val="000000"/>
        </w:rPr>
        <w:fldChar w:fldCharType="separate"/>
      </w:r>
      <w:r w:rsidR="004E1FAE">
        <w:rPr>
          <w:rFonts w:ascii="Times New Roman" w:hAnsi="Times New Roman"/>
          <w:noProof/>
          <w:color w:val="000000"/>
        </w:rPr>
        <w:t>[</w:t>
      </w:r>
      <w:hyperlink w:anchor="_ENREF_36" w:tooltip="Laishram, 2012 #164" w:history="1">
        <w:r w:rsidR="002251E6">
          <w:rPr>
            <w:rFonts w:ascii="Times New Roman" w:hAnsi="Times New Roman"/>
            <w:noProof/>
            <w:color w:val="000000"/>
          </w:rPr>
          <w:t>36</w:t>
        </w:r>
      </w:hyperlink>
      <w:r w:rsidR="004E1FAE">
        <w:rPr>
          <w:rFonts w:ascii="Times New Roman" w:hAnsi="Times New Roman"/>
          <w:noProof/>
          <w:color w:val="000000"/>
        </w:rPr>
        <w:t>]</w:t>
      </w:r>
      <w:r w:rsidR="004B4F08" w:rsidRPr="004C3F50">
        <w:rPr>
          <w:rFonts w:ascii="Times New Roman" w:hAnsi="Times New Roman"/>
          <w:color w:val="000000"/>
        </w:rPr>
        <w:fldChar w:fldCharType="end"/>
      </w:r>
      <w:r w:rsidRPr="004C3F50">
        <w:rPr>
          <w:rFonts w:ascii="Times New Roman" w:hAnsi="Times New Roman"/>
          <w:color w:val="000000"/>
        </w:rPr>
        <w:t xml:space="preserve">. </w:t>
      </w:r>
      <w:r w:rsidR="00BD0EBB" w:rsidRPr="004C3F50">
        <w:rPr>
          <w:rFonts w:ascii="Times New Roman" w:hAnsi="Times New Roman"/>
          <w:i/>
          <w:color w:val="000000"/>
        </w:rPr>
        <w:t xml:space="preserve">Giardia </w:t>
      </w:r>
      <w:r>
        <w:rPr>
          <w:rFonts w:ascii="Times New Roman" w:hAnsi="Times New Roman"/>
          <w:i/>
        </w:rPr>
        <w:t xml:space="preserve">duodenalis </w:t>
      </w:r>
      <w:r>
        <w:rPr>
          <w:rFonts w:ascii="Times New Roman" w:hAnsi="Times New Roman"/>
        </w:rPr>
        <w:t xml:space="preserve">assemblage B has previously been </w:t>
      </w:r>
      <w:r w:rsidR="00BA4267">
        <w:rPr>
          <w:rFonts w:ascii="Times New Roman" w:hAnsi="Times New Roman"/>
        </w:rPr>
        <w:t xml:space="preserve">described as </w:t>
      </w:r>
      <w:r w:rsidR="008A1C7B">
        <w:rPr>
          <w:rFonts w:ascii="Times New Roman" w:hAnsi="Times New Roman"/>
        </w:rPr>
        <w:t>common in children</w:t>
      </w:r>
      <w:r>
        <w:rPr>
          <w:rFonts w:ascii="Times New Roman" w:hAnsi="Times New Roman"/>
        </w:rPr>
        <w:t xml:space="preserve"> </w:t>
      </w:r>
      <w:r w:rsidR="004B4F08">
        <w:rPr>
          <w:rFonts w:ascii="Times New Roman" w:hAnsi="Times New Roman"/>
        </w:rPr>
        <w:fldChar w:fldCharType="begin">
          <w:fldData xml:space="preserve">PEVuZE5vdGU+PENpdGU+PEF1dGhvcj5Mb2JvPC9BdXRob3I+PFllYXI+MjAxNDwvWWVhcj48UmVj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</w:fldData>
        </w:fldChar>
      </w:r>
      <w:r w:rsidR="004E1FAE">
        <w:rPr>
          <w:rFonts w:ascii="Times New Roman" w:hAnsi="Times New Roman"/>
        </w:rPr>
        <w:instrText xml:space="preserve"> ADDIN EN.CITE </w:instrText>
      </w:r>
      <w:r w:rsidR="004B4F08">
        <w:rPr>
          <w:rFonts w:ascii="Times New Roman" w:hAnsi="Times New Roman"/>
        </w:rPr>
        <w:fldChar w:fldCharType="begin">
          <w:fldData xml:space="preserve">PEVuZE5vdGU+PENpdGU+PEF1dGhvcj5Mb2JvPC9BdXRob3I+PFllYXI+MjAxNDwvWWVhcj48UmVj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</w:fldData>
        </w:fldChar>
      </w:r>
      <w:r w:rsidR="004E1FAE">
        <w:rPr>
          <w:rFonts w:ascii="Times New Roman" w:hAnsi="Times New Roman"/>
        </w:rPr>
        <w:instrText xml:space="preserve"> ADDIN EN.CITE.DATA </w:instrText>
      </w:r>
      <w:r w:rsidR="004B4F08">
        <w:rPr>
          <w:rFonts w:ascii="Times New Roman" w:hAnsi="Times New Roman"/>
        </w:rPr>
      </w:r>
      <w:r w:rsidR="004B4F08">
        <w:rPr>
          <w:rFonts w:ascii="Times New Roman" w:hAnsi="Times New Roman"/>
        </w:rPr>
        <w:fldChar w:fldCharType="end"/>
      </w:r>
      <w:r w:rsidR="004B4F08">
        <w:rPr>
          <w:rFonts w:ascii="Times New Roman" w:hAnsi="Times New Roman"/>
        </w:rPr>
      </w:r>
      <w:r w:rsidR="004B4F08">
        <w:rPr>
          <w:rFonts w:ascii="Times New Roman" w:hAnsi="Times New Roman"/>
        </w:rPr>
        <w:fldChar w:fldCharType="separate"/>
      </w:r>
      <w:r w:rsidR="004E1FAE">
        <w:rPr>
          <w:rFonts w:ascii="Times New Roman" w:hAnsi="Times New Roman"/>
          <w:noProof/>
        </w:rPr>
        <w:t>[</w:t>
      </w:r>
      <w:hyperlink w:anchor="_ENREF_37" w:tooltip="Lobo, 2014 #142" w:history="1">
        <w:r w:rsidR="002251E6">
          <w:rPr>
            <w:rFonts w:ascii="Times New Roman" w:hAnsi="Times New Roman"/>
            <w:noProof/>
          </w:rPr>
          <w:t>37</w:t>
        </w:r>
      </w:hyperlink>
      <w:r w:rsidR="004E1FAE">
        <w:rPr>
          <w:rFonts w:ascii="Times New Roman" w:hAnsi="Times New Roman"/>
          <w:noProof/>
        </w:rPr>
        <w:t>]</w:t>
      </w:r>
      <w:r w:rsidR="004B4F08">
        <w:rPr>
          <w:rFonts w:ascii="Times New Roman" w:hAnsi="Times New Roman"/>
        </w:rPr>
        <w:fldChar w:fldCharType="end"/>
      </w:r>
      <w:r>
        <w:rPr>
          <w:rFonts w:ascii="Times New Roman" w:hAnsi="Times New Roman"/>
        </w:rPr>
        <w:t xml:space="preserve">. Assemblages A and B are </w:t>
      </w:r>
      <w:r w:rsidR="008A1C7B">
        <w:rPr>
          <w:rFonts w:ascii="Times New Roman" w:hAnsi="Times New Roman"/>
        </w:rPr>
        <w:t xml:space="preserve">usually </w:t>
      </w:r>
      <w:r>
        <w:rPr>
          <w:rFonts w:ascii="Times New Roman" w:hAnsi="Times New Roman"/>
        </w:rPr>
        <w:t>anthropo</w:t>
      </w:r>
      <w:r w:rsidR="00995750">
        <w:rPr>
          <w:rFonts w:ascii="Times New Roman" w:hAnsi="Times New Roman"/>
        </w:rPr>
        <w:t xml:space="preserve">notically transmitted </w:t>
      </w:r>
      <w:r>
        <w:rPr>
          <w:rFonts w:ascii="Times New Roman" w:hAnsi="Times New Roman"/>
        </w:rPr>
        <w:t xml:space="preserve">rather than </w:t>
      </w:r>
      <w:r w:rsidR="00BA4267">
        <w:rPr>
          <w:rFonts w:ascii="Times New Roman" w:hAnsi="Times New Roman"/>
        </w:rPr>
        <w:t xml:space="preserve">from </w:t>
      </w:r>
      <w:r>
        <w:rPr>
          <w:rFonts w:ascii="Times New Roman" w:hAnsi="Times New Roman"/>
        </w:rPr>
        <w:t xml:space="preserve">a zoonotic source, </w:t>
      </w:r>
      <w:r w:rsidR="008A1C7B">
        <w:rPr>
          <w:rFonts w:ascii="Times New Roman" w:hAnsi="Times New Roman"/>
        </w:rPr>
        <w:t xml:space="preserve">although </w:t>
      </w:r>
      <w:r>
        <w:rPr>
          <w:rFonts w:ascii="Times New Roman" w:hAnsi="Times New Roman"/>
        </w:rPr>
        <w:t xml:space="preserve">dogs, cats and livestock have been associated with assemblage A </w:t>
      </w:r>
      <w:r w:rsidR="004B4F08">
        <w:rPr>
          <w:rFonts w:ascii="Times New Roman" w:hAnsi="Times New Roman"/>
        </w:rPr>
        <w:fldChar w:fldCharType="begin"/>
      </w:r>
      <w:r w:rsidR="004E1FAE">
        <w:rPr>
          <w:rFonts w:ascii="Times New Roman" w:hAnsi="Times New Roman"/>
        </w:rPr>
        <w:instrText xml:space="preserve"> ADDIN EN.CITE &lt;EndNote&gt;&lt;Cite&gt;&lt;Author&gt;Hunter&lt;/Author&gt;&lt;Year&gt;2005&lt;/Year&gt;&lt;RecNum&gt;165&lt;/RecNum&gt;&lt;DisplayText&gt;[38]&lt;/DisplayText&gt;&lt;record&gt;&lt;rec-number&gt;165&lt;/rec-number&gt;&lt;foreign-keys&gt;&lt;key app="EN" db-id="varpdf55y2wdt5etvrzvdxeippa0zrr50zpz" timestamp="1444737156"&gt;165&lt;/key&gt;&lt;/foreign-keys&gt;&lt;ref-type name="Journal Article"&gt;17&lt;/ref-type&gt;&lt;contributors&gt;&lt;authors&gt;&lt;author&gt;Hunter, P. R.&lt;/author&gt;&lt;author&gt;Thompson, R. C.&lt;/author&gt;&lt;/authors&gt;&lt;/contributors&gt;&lt;auth-address&gt;School of Medicine, Health Policy and Practice, University of East Anglia, Norwich NR4 7TJ, UK. paul.hunter@uea.ac.uk&lt;/auth-address&gt;&lt;titles&gt;&lt;title&gt;The zoonotic transmission of Giardia and Cryptosporidium&lt;/title&gt;&lt;secondary-title&gt;Int J Parasitol&lt;/secondary-title&gt;&lt;/titles&gt;&lt;periodical&gt;&lt;full-title&gt;Int J Parasitol&lt;/full-title&gt;&lt;/periodical&gt;&lt;pages&gt;1181-90&lt;/pages&gt;&lt;volume&gt;35&lt;/volume&gt;&lt;number&gt;11-12&lt;/number&gt;&lt;keywords&gt;&lt;keyword&gt;Animals&lt;/keyword&gt;&lt;keyword&gt;Animals, Domestic&lt;/keyword&gt;&lt;keyword&gt;Cryptosporidiosis/*transmission&lt;/keyword&gt;&lt;keyword&gt;*Cryptosporidium/genetics&lt;/keyword&gt;&lt;keyword&gt;DNA, Protozoan/analysis&lt;/keyword&gt;&lt;keyword&gt;Disease Reservoirs&lt;/keyword&gt;&lt;keyword&gt;Epidemiologic Studies&lt;/keyword&gt;&lt;keyword&gt;*Giardia&lt;/keyword&gt;&lt;keyword&gt;Giardiasis/*transmission&lt;/keyword&gt;&lt;keyword&gt;Host-Parasite Interactions&lt;/keyword&gt;&lt;keyword&gt;Humans&lt;/keyword&gt;&lt;keyword&gt;Molecular Epidemiology&lt;/keyword&gt;&lt;keyword&gt;Protozoan Infections, Animal/*transmission&lt;/keyword&gt;&lt;keyword&gt;Zoonoses&lt;/keyword&gt;&lt;/keywords&gt;&lt;dates&gt;&lt;year&gt;2005&lt;/year&gt;&lt;pub-dates&gt;&lt;date&gt;Oct&lt;/date&gt;&lt;/pub-dates&gt;&lt;/dates&gt;&lt;isbn&gt;0020-7519 (Print)&amp;#xD;0020-7519 (Linking)&lt;/isbn&gt;&lt;accession-num&gt;16159658&lt;/accession-num&gt;&lt;urls&gt;&lt;related-urls&gt;&lt;url&gt;http://www.ncbi.nlm.nih.gov/pubmed/16159658&lt;/url&gt;&lt;/related-urls&gt;&lt;/urls&gt;&lt;electronic-resource-num&gt;10.1016/j.ijpara.2005.07.009&lt;/electronic-resource-num&gt;&lt;/record&gt;&lt;/Cite&gt;&lt;/EndNote&gt;</w:instrText>
      </w:r>
      <w:r w:rsidR="004B4F08">
        <w:rPr>
          <w:rFonts w:ascii="Times New Roman" w:hAnsi="Times New Roman"/>
        </w:rPr>
        <w:fldChar w:fldCharType="separate"/>
      </w:r>
      <w:r w:rsidR="004E1FAE">
        <w:rPr>
          <w:rFonts w:ascii="Times New Roman" w:hAnsi="Times New Roman"/>
          <w:noProof/>
        </w:rPr>
        <w:t>[</w:t>
      </w:r>
      <w:hyperlink w:anchor="_ENREF_38" w:tooltip="Hunter, 2005 #165" w:history="1">
        <w:r w:rsidR="002251E6">
          <w:rPr>
            <w:rFonts w:ascii="Times New Roman" w:hAnsi="Times New Roman"/>
            <w:noProof/>
          </w:rPr>
          <w:t>38</w:t>
        </w:r>
      </w:hyperlink>
      <w:r w:rsidR="004E1FAE">
        <w:rPr>
          <w:rFonts w:ascii="Times New Roman" w:hAnsi="Times New Roman"/>
          <w:noProof/>
        </w:rPr>
        <w:t>]</w:t>
      </w:r>
      <w:r w:rsidR="004B4F08">
        <w:rPr>
          <w:rFonts w:ascii="Times New Roman" w:hAnsi="Times New Roman"/>
        </w:rPr>
        <w:fldChar w:fldCharType="end"/>
      </w:r>
      <w:r>
        <w:rPr>
          <w:rFonts w:ascii="Times New Roman" w:hAnsi="Times New Roman"/>
        </w:rPr>
        <w:t xml:space="preserve">. </w:t>
      </w:r>
      <w:r w:rsidR="001B23AE">
        <w:rPr>
          <w:rFonts w:ascii="Times New Roman" w:hAnsi="Times New Roman"/>
        </w:rPr>
        <w:t xml:space="preserve">The PCR testing </w:t>
      </w:r>
      <w:r w:rsidR="00081D68">
        <w:rPr>
          <w:rFonts w:ascii="Times New Roman" w:hAnsi="Times New Roman"/>
        </w:rPr>
        <w:t xml:space="preserve">strategy </w:t>
      </w:r>
      <w:r w:rsidR="001B23AE">
        <w:rPr>
          <w:rFonts w:ascii="Times New Roman" w:hAnsi="Times New Roman"/>
        </w:rPr>
        <w:t xml:space="preserve">used in our study </w:t>
      </w:r>
      <w:r w:rsidR="00081D68">
        <w:rPr>
          <w:rFonts w:ascii="Times New Roman" w:hAnsi="Times New Roman"/>
        </w:rPr>
        <w:t xml:space="preserve">emphasizes </w:t>
      </w:r>
      <w:r w:rsidR="001B23AE">
        <w:rPr>
          <w:rFonts w:ascii="Times New Roman" w:hAnsi="Times New Roman"/>
        </w:rPr>
        <w:t xml:space="preserve">the need to test samples with a number of </w:t>
      </w:r>
      <w:r w:rsidR="008A1C7B">
        <w:rPr>
          <w:rFonts w:ascii="Times New Roman" w:hAnsi="Times New Roman"/>
        </w:rPr>
        <w:t xml:space="preserve">typing </w:t>
      </w:r>
      <w:r w:rsidR="001B23AE">
        <w:rPr>
          <w:rFonts w:ascii="Times New Roman" w:hAnsi="Times New Roman"/>
        </w:rPr>
        <w:t>methods</w:t>
      </w:r>
      <w:r w:rsidR="008A1C7B">
        <w:rPr>
          <w:rFonts w:ascii="Times New Roman" w:hAnsi="Times New Roman"/>
        </w:rPr>
        <w:t>.</w:t>
      </w:r>
      <w:r w:rsidR="001B23AE">
        <w:rPr>
          <w:rFonts w:ascii="Times New Roman" w:hAnsi="Times New Roman"/>
        </w:rPr>
        <w:t xml:space="preserve"> </w:t>
      </w:r>
      <w:r w:rsidR="008A1C7B">
        <w:rPr>
          <w:rFonts w:ascii="Times New Roman" w:hAnsi="Times New Roman"/>
        </w:rPr>
        <w:t xml:space="preserve">Although </w:t>
      </w:r>
      <w:r w:rsidR="00882FAD">
        <w:rPr>
          <w:rFonts w:ascii="Times New Roman" w:hAnsi="Times New Roman"/>
        </w:rPr>
        <w:t xml:space="preserve">some  </w:t>
      </w:r>
      <w:r w:rsidR="001B23AE">
        <w:rPr>
          <w:rFonts w:ascii="Times New Roman" w:hAnsi="Times New Roman"/>
        </w:rPr>
        <w:t xml:space="preserve">samples </w:t>
      </w:r>
      <w:r w:rsidR="00882FAD">
        <w:rPr>
          <w:rFonts w:ascii="Times New Roman" w:hAnsi="Times New Roman"/>
        </w:rPr>
        <w:t xml:space="preserve">that </w:t>
      </w:r>
      <w:r w:rsidR="001B23AE">
        <w:rPr>
          <w:rFonts w:ascii="Times New Roman" w:hAnsi="Times New Roman"/>
        </w:rPr>
        <w:lastRenderedPageBreak/>
        <w:t xml:space="preserve">were positive using the </w:t>
      </w:r>
      <w:r w:rsidR="00882FAD">
        <w:rPr>
          <w:rFonts w:ascii="Times New Roman" w:hAnsi="Times New Roman"/>
        </w:rPr>
        <w:t xml:space="preserve">beta giardin </w:t>
      </w:r>
      <w:r w:rsidR="001B23AE">
        <w:rPr>
          <w:rFonts w:ascii="Times New Roman" w:hAnsi="Times New Roman"/>
        </w:rPr>
        <w:t xml:space="preserve">screening PCR, the </w:t>
      </w:r>
      <w:r w:rsidR="001B23AE" w:rsidRPr="00882FAD">
        <w:rPr>
          <w:rFonts w:ascii="Times New Roman" w:hAnsi="Times New Roman"/>
          <w:i/>
        </w:rPr>
        <w:t>tpi</w:t>
      </w:r>
      <w:r w:rsidR="001B23AE">
        <w:rPr>
          <w:rFonts w:ascii="Times New Roman" w:hAnsi="Times New Roman"/>
        </w:rPr>
        <w:t xml:space="preserve"> PCR method was unable to </w:t>
      </w:r>
      <w:r w:rsidR="00C008CD">
        <w:rPr>
          <w:rFonts w:ascii="Times New Roman" w:hAnsi="Times New Roman"/>
        </w:rPr>
        <w:t>assign the</w:t>
      </w:r>
      <w:r w:rsidR="00882FAD">
        <w:rPr>
          <w:rFonts w:ascii="Times New Roman" w:hAnsi="Times New Roman"/>
        </w:rPr>
        <w:t>ir</w:t>
      </w:r>
      <w:r w:rsidR="00C008CD">
        <w:rPr>
          <w:rFonts w:ascii="Times New Roman" w:hAnsi="Times New Roman"/>
        </w:rPr>
        <w:t xml:space="preserve"> assemblages and sequencing</w:t>
      </w:r>
      <w:r w:rsidR="00882FAD">
        <w:rPr>
          <w:rFonts w:ascii="Times New Roman" w:hAnsi="Times New Roman"/>
        </w:rPr>
        <w:t xml:space="preserve"> the beta giardin amplicons was used</w:t>
      </w:r>
      <w:r w:rsidR="00C008CD">
        <w:rPr>
          <w:rFonts w:ascii="Times New Roman" w:hAnsi="Times New Roman"/>
        </w:rPr>
        <w:t xml:space="preserve"> to determine the assemblages of 17 parasites</w:t>
      </w:r>
      <w:r w:rsidR="00882FAD">
        <w:rPr>
          <w:rFonts w:ascii="Times New Roman" w:hAnsi="Times New Roman"/>
        </w:rPr>
        <w:t>, which were all assemblage B</w:t>
      </w:r>
      <w:r w:rsidR="00C008CD">
        <w:rPr>
          <w:rFonts w:ascii="Times New Roman" w:hAnsi="Times New Roman"/>
        </w:rPr>
        <w:t>.</w:t>
      </w:r>
      <w:r w:rsidR="00882FAD">
        <w:rPr>
          <w:rFonts w:ascii="Times New Roman" w:hAnsi="Times New Roman"/>
        </w:rPr>
        <w:t xml:space="preserve"> Previous work showed the </w:t>
      </w:r>
      <w:r w:rsidR="00882FAD" w:rsidRPr="00723FFF">
        <w:rPr>
          <w:rFonts w:ascii="Times New Roman" w:hAnsi="Times New Roman"/>
          <w:i/>
        </w:rPr>
        <w:t>tpi</w:t>
      </w:r>
      <w:r w:rsidR="00882FAD">
        <w:rPr>
          <w:rFonts w:ascii="Times New Roman" w:hAnsi="Times New Roman"/>
        </w:rPr>
        <w:t xml:space="preserve"> assay to be </w:t>
      </w:r>
      <w:r w:rsidR="00723FFF">
        <w:rPr>
          <w:rFonts w:ascii="Times New Roman" w:hAnsi="Times New Roman"/>
        </w:rPr>
        <w:t xml:space="preserve">sufficiently </w:t>
      </w:r>
      <w:r w:rsidR="00882FAD">
        <w:rPr>
          <w:rFonts w:ascii="Times New Roman" w:hAnsi="Times New Roman"/>
        </w:rPr>
        <w:t>sensitive and specific so the reason is not known [19].</w:t>
      </w:r>
    </w:p>
    <w:p w14:paraId="6767C0E6" w14:textId="77777777" w:rsidR="00864A4C" w:rsidRDefault="00864A4C" w:rsidP="00F730E0">
      <w:pPr>
        <w:spacing w:line="480" w:lineRule="auto"/>
        <w:contextualSpacing/>
        <w:rPr>
          <w:rFonts w:ascii="Times New Roman" w:hAnsi="Times New Roman"/>
        </w:rPr>
      </w:pPr>
    </w:p>
    <w:p w14:paraId="126033CB" w14:textId="4E242E64" w:rsidR="00081D68" w:rsidRDefault="00864A4C" w:rsidP="00F730E0">
      <w:pPr>
        <w:spacing w:line="480" w:lineRule="auto"/>
        <w:contextualSpacing/>
        <w:rPr>
          <w:rFonts w:ascii="Times New Roman" w:hAnsi="Times New Roman"/>
        </w:rPr>
      </w:pPr>
      <w:r>
        <w:rPr>
          <w:rFonts w:ascii="Times New Roman" w:hAnsi="Times New Roman"/>
        </w:rPr>
        <w:t>The study highligh</w:t>
      </w:r>
      <w:r w:rsidR="008A1C7B">
        <w:rPr>
          <w:rFonts w:ascii="Times New Roman" w:hAnsi="Times New Roman"/>
        </w:rPr>
        <w:t>ts</w:t>
      </w:r>
      <w:r>
        <w:rPr>
          <w:rFonts w:ascii="Times New Roman" w:hAnsi="Times New Roman"/>
        </w:rPr>
        <w:t xml:space="preserve"> the association of malnutrition, chronic medical diseases and </w:t>
      </w:r>
      <w:r w:rsidR="008A1C7B">
        <w:rPr>
          <w:rFonts w:ascii="Times New Roman" w:hAnsi="Times New Roman"/>
        </w:rPr>
        <w:t xml:space="preserve">the presence of </w:t>
      </w:r>
      <w:r>
        <w:rPr>
          <w:rFonts w:ascii="Times New Roman" w:hAnsi="Times New Roman"/>
        </w:rPr>
        <w:t xml:space="preserve">domestic birds with </w:t>
      </w:r>
      <w:r w:rsidRPr="004C3F50">
        <w:rPr>
          <w:rFonts w:ascii="Times New Roman" w:hAnsi="Times New Roman"/>
          <w:i/>
          <w:color w:val="000000"/>
        </w:rPr>
        <w:t>Cryptosporidium</w:t>
      </w:r>
      <w:r w:rsidR="008A1C7B">
        <w:rPr>
          <w:rFonts w:ascii="Times New Roman" w:hAnsi="Times New Roman"/>
          <w:color w:val="000000"/>
        </w:rPr>
        <w:t xml:space="preserve"> infection.</w:t>
      </w:r>
      <w:r w:rsidRPr="004C3F50">
        <w:rPr>
          <w:rFonts w:ascii="Times New Roman" w:hAnsi="Times New Roman"/>
          <w:color w:val="000000"/>
        </w:rPr>
        <w:t xml:space="preserve"> </w:t>
      </w:r>
      <w:r w:rsidR="00BD0EBB" w:rsidRPr="004C3F50">
        <w:rPr>
          <w:rFonts w:ascii="Times New Roman" w:hAnsi="Times New Roman"/>
          <w:i/>
          <w:color w:val="000000"/>
        </w:rPr>
        <w:t xml:space="preserve">Giardia </w:t>
      </w:r>
      <w:r w:rsidRPr="004C3F50">
        <w:rPr>
          <w:rFonts w:ascii="Times New Roman" w:hAnsi="Times New Roman"/>
          <w:i/>
          <w:color w:val="000000"/>
        </w:rPr>
        <w:t xml:space="preserve">duodenalis </w:t>
      </w:r>
      <w:r w:rsidR="008A1C7B">
        <w:rPr>
          <w:rFonts w:ascii="Times New Roman" w:hAnsi="Times New Roman"/>
          <w:color w:val="000000"/>
        </w:rPr>
        <w:t xml:space="preserve">infections </w:t>
      </w:r>
      <w:r w:rsidRPr="004C3F50">
        <w:rPr>
          <w:rFonts w:ascii="Times New Roman" w:hAnsi="Times New Roman"/>
          <w:color w:val="000000"/>
        </w:rPr>
        <w:t>w</w:t>
      </w:r>
      <w:r w:rsidR="004C48FD">
        <w:rPr>
          <w:rFonts w:ascii="Times New Roman" w:hAnsi="Times New Roman"/>
          <w:color w:val="000000"/>
        </w:rPr>
        <w:t>ere</w:t>
      </w:r>
      <w:r w:rsidRPr="004C3F50">
        <w:rPr>
          <w:rFonts w:ascii="Times New Roman" w:hAnsi="Times New Roman"/>
          <w:color w:val="000000"/>
        </w:rPr>
        <w:t xml:space="preserve"> associated with not using soap</w:t>
      </w:r>
      <w:r w:rsidR="00081D68">
        <w:rPr>
          <w:rFonts w:ascii="Times New Roman" w:hAnsi="Times New Roman"/>
          <w:color w:val="000000"/>
        </w:rPr>
        <w:t>,</w:t>
      </w:r>
      <w:r w:rsidR="001B6FA1">
        <w:rPr>
          <w:rFonts w:ascii="Times New Roman" w:hAnsi="Times New Roman"/>
          <w:color w:val="000000"/>
        </w:rPr>
        <w:t xml:space="preserve"> as </w:t>
      </w:r>
      <w:r w:rsidR="00081D68">
        <w:rPr>
          <w:rFonts w:ascii="Times New Roman" w:hAnsi="Times New Roman"/>
          <w:color w:val="000000"/>
        </w:rPr>
        <w:t>described</w:t>
      </w:r>
      <w:r w:rsidR="001B6FA1">
        <w:rPr>
          <w:rFonts w:ascii="Times New Roman" w:hAnsi="Times New Roman"/>
          <w:color w:val="000000"/>
        </w:rPr>
        <w:t xml:space="preserve"> by others</w:t>
      </w:r>
      <w:r w:rsidR="004B4F08">
        <w:rPr>
          <w:rFonts w:ascii="Times New Roman" w:hAnsi="Times New Roman"/>
          <w:color w:val="000000"/>
        </w:rPr>
        <w:fldChar w:fldCharType="begin"/>
      </w:r>
      <w:r w:rsidR="004E1FAE">
        <w:rPr>
          <w:rFonts w:ascii="Times New Roman" w:hAnsi="Times New Roman"/>
          <w:color w:val="000000"/>
        </w:rPr>
        <w:instrText xml:space="preserve"> ADDIN EN.CITE &lt;EndNote&gt;&lt;Cite&gt;&lt;Author&gt;Gungoren&lt;/Author&gt;&lt;Year&gt;2007&lt;/Year&gt;&lt;RecNum&gt;256&lt;/RecNum&gt;&lt;DisplayText&gt;[39]&lt;/DisplayText&gt;&lt;record&gt;&lt;rec-number&gt;256&lt;/rec-number&gt;&lt;foreign-keys&gt;&lt;key app="EN" db-id="varpdf55y2wdt5etvrzvdxeippa0zrr50zpz" timestamp="1455814592"&gt;256&lt;/key&gt;&lt;/foreign-keys&gt;&lt;ref-type name="Journal Article"&gt;17&lt;/ref-type&gt;&lt;contributors&gt;&lt;authors&gt;&lt;author&gt;Gungoren, B.&lt;/author&gt;&lt;author&gt;Latipov, R.&lt;/author&gt;&lt;author&gt;Regallet, G.&lt;/author&gt;&lt;author&gt;Musabaev, E.&lt;/author&gt;&lt;/authors&gt;&lt;/contributors&gt;&lt;auth-address&gt;International Secretariat for Water, Rural Water Supply Project, 39 M. Kasimova, 3rd Floor, Fergana, 720000, Uzbekistan. bggr100@yahoo.com&lt;/auth-address&gt;&lt;titles&gt;&lt;title&gt;Effect of hygiene promotion on the risk of reinfection rate of intestinal parasites in children in rural Uzbekistan&lt;/title&gt;&lt;secondary-title&gt;Trans R Soc Trop Med Hyg&lt;/secondary-title&gt;&lt;/titles&gt;&lt;periodical&gt;&lt;full-title&gt;Trans R Soc Trop Med Hyg&lt;/full-title&gt;&lt;/periodical&gt;&lt;pages&gt;564-9&lt;/pages&gt;&lt;volume&gt;101&lt;/volume&gt;&lt;number&gt;6&lt;/number&gt;&lt;keywords&gt;&lt;keyword&gt;Adolescent&lt;/keyword&gt;&lt;keyword&gt;Child&lt;/keyword&gt;&lt;keyword&gt;Child, Preschool&lt;/keyword&gt;&lt;keyword&gt;Female&lt;/keyword&gt;&lt;keyword&gt;Health Promotion/*methods&lt;/keyword&gt;&lt;keyword&gt;Humans&lt;/keyword&gt;&lt;keyword&gt;*Hygiene&lt;/keyword&gt;&lt;keyword&gt;Intestinal Diseases, Parasitic/epidemiology/*prevention &amp;amp; control&lt;/keyword&gt;&lt;keyword&gt;Male&lt;/keyword&gt;&lt;keyword&gt;Prevalence&lt;/keyword&gt;&lt;keyword&gt;Prospective Studies&lt;/keyword&gt;&lt;keyword&gt;Rural Population&lt;/keyword&gt;&lt;keyword&gt;Secondary Prevention&lt;/keyword&gt;&lt;keyword&gt;Uzbekistan/epidemiology&lt;/keyword&gt;&lt;/keywords&gt;&lt;dates&gt;&lt;year&gt;2007&lt;/year&gt;&lt;pub-dates&gt;&lt;date&gt;Jun&lt;/date&gt;&lt;/pub-dates&gt;&lt;/dates&gt;&lt;isbn&gt;0035-9203 (Print)&amp;#xD;0035-9203 (Linking)&lt;/isbn&gt;&lt;accession-num&gt;17418321&lt;/accession-num&gt;&lt;urls&gt;&lt;related-urls&gt;&lt;url&gt;http://www.ncbi.nlm.nih.gov/pubmed/17418321&lt;/url&gt;&lt;/related-urls&gt;&lt;/urls&gt;&lt;electronic-resource-num&gt;10.1016/j.trstmh.2007.02.011&lt;/electronic-resource-num&gt;&lt;/record&gt;&lt;/Cite&gt;&lt;/EndNote&gt;</w:instrText>
      </w:r>
      <w:r w:rsidR="004B4F08">
        <w:rPr>
          <w:rFonts w:ascii="Times New Roman" w:hAnsi="Times New Roman"/>
          <w:color w:val="000000"/>
        </w:rPr>
        <w:fldChar w:fldCharType="separate"/>
      </w:r>
      <w:r w:rsidR="004E1FAE">
        <w:rPr>
          <w:rFonts w:ascii="Times New Roman" w:hAnsi="Times New Roman"/>
          <w:noProof/>
          <w:color w:val="000000"/>
        </w:rPr>
        <w:t>[</w:t>
      </w:r>
      <w:hyperlink w:anchor="_ENREF_39" w:tooltip="Gungoren, 2007 #256" w:history="1">
        <w:r w:rsidR="002251E6">
          <w:rPr>
            <w:rFonts w:ascii="Times New Roman" w:hAnsi="Times New Roman"/>
            <w:noProof/>
            <w:color w:val="000000"/>
          </w:rPr>
          <w:t>39</w:t>
        </w:r>
      </w:hyperlink>
      <w:r w:rsidR="004E1FAE">
        <w:rPr>
          <w:rFonts w:ascii="Times New Roman" w:hAnsi="Times New Roman"/>
          <w:noProof/>
          <w:color w:val="000000"/>
        </w:rPr>
        <w:t>]</w:t>
      </w:r>
      <w:r w:rsidR="004B4F08">
        <w:rPr>
          <w:rFonts w:ascii="Times New Roman" w:hAnsi="Times New Roman"/>
          <w:color w:val="000000"/>
        </w:rPr>
        <w:fldChar w:fldCharType="end"/>
      </w:r>
      <w:r w:rsidRPr="004C3F50">
        <w:rPr>
          <w:rFonts w:ascii="Times New Roman" w:hAnsi="Times New Roman"/>
          <w:color w:val="000000"/>
        </w:rPr>
        <w:t>.</w:t>
      </w:r>
      <w:r>
        <w:rPr>
          <w:rFonts w:ascii="Times New Roman" w:hAnsi="Times New Roman"/>
        </w:rPr>
        <w:t xml:space="preserve"> </w:t>
      </w:r>
    </w:p>
    <w:p w14:paraId="0FAF9D02" w14:textId="77777777" w:rsidR="00081D68" w:rsidRDefault="00081D68" w:rsidP="00F730E0">
      <w:pPr>
        <w:spacing w:line="480" w:lineRule="auto"/>
        <w:contextualSpacing/>
        <w:rPr>
          <w:rFonts w:ascii="Times New Roman" w:hAnsi="Times New Roman"/>
        </w:rPr>
      </w:pPr>
    </w:p>
    <w:p w14:paraId="5F271A49" w14:textId="0230EA02" w:rsidR="00864A4C" w:rsidRPr="004C3F50" w:rsidRDefault="00864A4C" w:rsidP="00F730E0">
      <w:pPr>
        <w:spacing w:line="480" w:lineRule="auto"/>
        <w:contextualSpacing/>
        <w:rPr>
          <w:rFonts w:ascii="Times New Roman" w:hAnsi="Times New Roman"/>
          <w:color w:val="000000"/>
        </w:rPr>
      </w:pPr>
      <w:r>
        <w:rPr>
          <w:rFonts w:ascii="Times New Roman" w:hAnsi="Times New Roman"/>
        </w:rPr>
        <w:t xml:space="preserve">There are a number of </w:t>
      </w:r>
      <w:r w:rsidR="008A1C7B">
        <w:rPr>
          <w:rFonts w:ascii="Times New Roman" w:hAnsi="Times New Roman"/>
        </w:rPr>
        <w:t xml:space="preserve">study </w:t>
      </w:r>
      <w:r>
        <w:rPr>
          <w:rFonts w:ascii="Times New Roman" w:hAnsi="Times New Roman"/>
        </w:rPr>
        <w:t>limitations</w:t>
      </w:r>
      <w:r w:rsidR="008A1C7B">
        <w:rPr>
          <w:rFonts w:ascii="Times New Roman" w:hAnsi="Times New Roman"/>
        </w:rPr>
        <w:t>. This analysis only</w:t>
      </w:r>
      <w:r>
        <w:rPr>
          <w:rFonts w:ascii="Times New Roman" w:hAnsi="Times New Roman"/>
        </w:rPr>
        <w:t xml:space="preserve"> us</w:t>
      </w:r>
      <w:r w:rsidR="008A1C7B">
        <w:rPr>
          <w:rFonts w:ascii="Times New Roman" w:hAnsi="Times New Roman"/>
        </w:rPr>
        <w:t>ed</w:t>
      </w:r>
      <w:r>
        <w:rPr>
          <w:rFonts w:ascii="Times New Roman" w:hAnsi="Times New Roman"/>
        </w:rPr>
        <w:t xml:space="preserve"> a subgroup of the </w:t>
      </w:r>
      <w:r w:rsidR="008A1C7B">
        <w:rPr>
          <w:rFonts w:ascii="Times New Roman" w:hAnsi="Times New Roman"/>
        </w:rPr>
        <w:t xml:space="preserve">larger </w:t>
      </w:r>
      <w:r>
        <w:rPr>
          <w:rFonts w:ascii="Times New Roman" w:hAnsi="Times New Roman"/>
        </w:rPr>
        <w:t xml:space="preserve">prospective study </w:t>
      </w:r>
      <w:r w:rsidR="004B4F08" w:rsidRPr="004C3F50">
        <w:rPr>
          <w:rFonts w:ascii="Times New Roman" w:hAnsi="Times New Roman"/>
          <w:color w:val="000000"/>
        </w:rPr>
        <w:fldChar w:fldCharType="begin">
          <w:fldData xml:space="preserve">PEVuZE5vdGU+PENpdGU+PEF1dGhvcj5Nb29yZTwvQXV0aG9yPjxZZWFyPjIwMTU8L1llYXI+PFJl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</w:fldData>
        </w:fldChar>
      </w:r>
      <w:r w:rsidR="00D05BC8">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PEVuZE5vdGU+PENpdGU+PEF1dGhvcj5Nb29yZTwvQXV0aG9yPjxZZWFyPjIwMTU8L1llYXI+PFJl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</w:fldData>
        </w:fldChar>
      </w:r>
      <w:r w:rsidR="00D05BC8">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sidRPr="004C3F50">
        <w:rPr>
          <w:rFonts w:ascii="Times New Roman" w:hAnsi="Times New Roman"/>
          <w:color w:val="000000"/>
        </w:rPr>
      </w:r>
      <w:r w:rsidR="004B4F08" w:rsidRPr="004C3F50">
        <w:rPr>
          <w:rFonts w:ascii="Times New Roman" w:hAnsi="Times New Roman"/>
          <w:color w:val="000000"/>
        </w:rPr>
        <w:fldChar w:fldCharType="separate"/>
      </w:r>
      <w:r w:rsidR="00D05BC8">
        <w:rPr>
          <w:rFonts w:ascii="Times New Roman" w:hAnsi="Times New Roman"/>
          <w:noProof/>
          <w:color w:val="000000"/>
        </w:rPr>
        <w:t>[</w:t>
      </w:r>
      <w:hyperlink w:anchor="_ENREF_1" w:tooltip="Moore, 2015 #51" w:history="1">
        <w:r w:rsidR="002251E6">
          <w:rPr>
            <w:rFonts w:ascii="Times New Roman" w:hAnsi="Times New Roman"/>
            <w:noProof/>
            <w:color w:val="000000"/>
          </w:rPr>
          <w:t>1</w:t>
        </w:r>
      </w:hyperlink>
      <w:r w:rsidR="00D05BC8">
        <w:rPr>
          <w:rFonts w:ascii="Times New Roman" w:hAnsi="Times New Roman"/>
          <w:noProof/>
          <w:color w:val="000000"/>
        </w:rPr>
        <w:t>]</w:t>
      </w:r>
      <w:r w:rsidR="004B4F08" w:rsidRPr="004C3F50">
        <w:rPr>
          <w:rFonts w:ascii="Times New Roman" w:hAnsi="Times New Roman"/>
          <w:color w:val="000000"/>
        </w:rPr>
        <w:fldChar w:fldCharType="end"/>
      </w:r>
      <w:r w:rsidRPr="004C3F50">
        <w:rPr>
          <w:rFonts w:ascii="Times New Roman" w:hAnsi="Times New Roman"/>
          <w:color w:val="000000"/>
        </w:rPr>
        <w:t xml:space="preserve"> </w:t>
      </w:r>
      <w:r w:rsidR="008A1C7B">
        <w:rPr>
          <w:rFonts w:ascii="Times New Roman" w:hAnsi="Times New Roman"/>
          <w:color w:val="000000"/>
        </w:rPr>
        <w:t>and so may not fully represent</w:t>
      </w:r>
      <w:r w:rsidRPr="004C3F50">
        <w:rPr>
          <w:rFonts w:ascii="Times New Roman" w:hAnsi="Times New Roman"/>
          <w:color w:val="000000"/>
        </w:rPr>
        <w:t xml:space="preserve"> the disease burden</w:t>
      </w:r>
      <w:r w:rsidR="00323025">
        <w:rPr>
          <w:rFonts w:ascii="Times New Roman" w:hAnsi="Times New Roman"/>
          <w:color w:val="000000"/>
        </w:rPr>
        <w:t xml:space="preserve"> and risk factors for </w:t>
      </w:r>
      <w:r w:rsidR="00323025">
        <w:rPr>
          <w:rFonts w:ascii="Times New Roman" w:hAnsi="Times New Roman"/>
          <w:i/>
          <w:color w:val="000000"/>
        </w:rPr>
        <w:t xml:space="preserve">Cryptosporidium </w:t>
      </w:r>
      <w:r w:rsidR="00323025">
        <w:rPr>
          <w:rFonts w:ascii="Times New Roman" w:hAnsi="Times New Roman"/>
          <w:color w:val="000000"/>
        </w:rPr>
        <w:t xml:space="preserve">and </w:t>
      </w:r>
      <w:r w:rsidR="00323025">
        <w:rPr>
          <w:rFonts w:ascii="Times New Roman" w:hAnsi="Times New Roman"/>
          <w:i/>
          <w:color w:val="000000"/>
        </w:rPr>
        <w:t>Giardia</w:t>
      </w:r>
      <w:r w:rsidRPr="004C3F50">
        <w:rPr>
          <w:rFonts w:ascii="Times New Roman" w:hAnsi="Times New Roman"/>
          <w:color w:val="000000"/>
        </w:rPr>
        <w:t xml:space="preserve"> in the symptomatic children attending </w:t>
      </w:r>
      <w:r w:rsidR="008A1C7B">
        <w:rPr>
          <w:rFonts w:ascii="Times New Roman" w:hAnsi="Times New Roman"/>
          <w:color w:val="000000"/>
        </w:rPr>
        <w:t>AHC</w:t>
      </w:r>
      <w:r w:rsidRPr="004C3F50">
        <w:rPr>
          <w:rFonts w:ascii="Times New Roman" w:hAnsi="Times New Roman"/>
          <w:color w:val="000000"/>
        </w:rPr>
        <w:t xml:space="preserve">. </w:t>
      </w:r>
      <w:r w:rsidR="008A1C7B">
        <w:rPr>
          <w:rFonts w:ascii="Times New Roman" w:hAnsi="Times New Roman"/>
          <w:color w:val="000000"/>
        </w:rPr>
        <w:t xml:space="preserve">A small number </w:t>
      </w:r>
      <w:r w:rsidR="001B23AE">
        <w:rPr>
          <w:rFonts w:ascii="Times New Roman" w:hAnsi="Times New Roman"/>
          <w:color w:val="000000"/>
        </w:rPr>
        <w:t xml:space="preserve">of samples were positive for </w:t>
      </w:r>
      <w:r w:rsidR="001B23AE">
        <w:rPr>
          <w:rFonts w:ascii="Times New Roman" w:hAnsi="Times New Roman"/>
          <w:i/>
          <w:color w:val="000000"/>
        </w:rPr>
        <w:t xml:space="preserve">Giardia </w:t>
      </w:r>
      <w:r w:rsidR="008A1C7B">
        <w:rPr>
          <w:rFonts w:ascii="Times New Roman" w:hAnsi="Times New Roman"/>
          <w:color w:val="000000"/>
        </w:rPr>
        <w:t>by</w:t>
      </w:r>
      <w:r w:rsidR="001B23AE">
        <w:rPr>
          <w:rFonts w:ascii="Times New Roman" w:hAnsi="Times New Roman"/>
          <w:color w:val="000000"/>
        </w:rPr>
        <w:t xml:space="preserve"> microscopy but negative </w:t>
      </w:r>
      <w:r w:rsidR="008A1C7B">
        <w:rPr>
          <w:rFonts w:ascii="Times New Roman" w:hAnsi="Times New Roman"/>
          <w:color w:val="000000"/>
        </w:rPr>
        <w:t>by PCR</w:t>
      </w:r>
      <w:r w:rsidR="00CD2664">
        <w:rPr>
          <w:rFonts w:ascii="Times New Roman" w:hAnsi="Times New Roman"/>
          <w:color w:val="000000"/>
        </w:rPr>
        <w:t>, as reported by other investigators</w:t>
      </w:r>
      <w:r w:rsidR="00707A3F">
        <w:rPr>
          <w:rFonts w:ascii="Times New Roman" w:hAnsi="Times New Roman"/>
          <w:color w:val="000000"/>
        </w:rPr>
        <w:t xml:space="preserve"> </w:t>
      </w:r>
      <w:r w:rsidR="004B4F08">
        <w:rPr>
          <w:rFonts w:ascii="Times New Roman" w:hAnsi="Times New Roman"/>
          <w:color w:val="000000"/>
        </w:rPr>
        <w:fldChar w:fldCharType="begin">
          <w:fldData xml:space="preserve">PEVuZE5vdGU+PENpdGU+PEF1dGhvcj5MbGV3ZWxseW48L0F1dGhvcj48WWVhcj4yMDE2PC9ZZWFy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</w:fldData>
        </w:fldChar>
      </w:r>
      <w:r w:rsidR="002251E6">
        <w:rPr>
          <w:rFonts w:ascii="Times New Roman" w:hAnsi="Times New Roman"/>
          <w:color w:val="000000"/>
        </w:rPr>
        <w:instrText xml:space="preserve"> ADDIN EN.CITE </w:instrText>
      </w:r>
      <w:r w:rsidR="004B4F08">
        <w:rPr>
          <w:rFonts w:ascii="Times New Roman" w:hAnsi="Times New Roman"/>
          <w:color w:val="000000"/>
        </w:rPr>
        <w:fldChar w:fldCharType="begin">
          <w:fldData xml:space="preserve">PEVuZE5vdGU+PENpdGU+PEF1dGhvcj5MbGV3ZWxseW48L0F1dGhvcj48WWVhcj4yMDE2PC9ZZWFy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</w:fldData>
        </w:fldChar>
      </w:r>
      <w:r w:rsidR="002251E6">
        <w:rPr>
          <w:rFonts w:ascii="Times New Roman" w:hAnsi="Times New Roman"/>
          <w:color w:val="000000"/>
        </w:rPr>
        <w:instrText xml:space="preserve"> ADDIN EN.CITE.DATA </w:instrText>
      </w:r>
      <w:r w:rsidR="004B4F08">
        <w:rPr>
          <w:rFonts w:ascii="Times New Roman" w:hAnsi="Times New Roman"/>
          <w:color w:val="000000"/>
        </w:rPr>
      </w:r>
      <w:r w:rsidR="004B4F08">
        <w:rPr>
          <w:rFonts w:ascii="Times New Roman" w:hAnsi="Times New Roman"/>
          <w:color w:val="000000"/>
        </w:rPr>
        <w:fldChar w:fldCharType="end"/>
      </w:r>
      <w:r w:rsidR="004B4F08">
        <w:rPr>
          <w:rFonts w:ascii="Times New Roman" w:hAnsi="Times New Roman"/>
          <w:color w:val="000000"/>
        </w:rPr>
      </w:r>
      <w:r w:rsidR="004B4F08">
        <w:rPr>
          <w:rFonts w:ascii="Times New Roman" w:hAnsi="Times New Roman"/>
          <w:color w:val="000000"/>
        </w:rPr>
        <w:fldChar w:fldCharType="separate"/>
      </w:r>
      <w:r w:rsidR="004E1FAE">
        <w:rPr>
          <w:rFonts w:ascii="Times New Roman" w:hAnsi="Times New Roman"/>
          <w:noProof/>
          <w:color w:val="000000"/>
        </w:rPr>
        <w:t>[</w:t>
      </w:r>
      <w:hyperlink w:anchor="_ENREF_20" w:tooltip="Llewellyn, 2016 #260" w:history="1">
        <w:r w:rsidR="002251E6">
          <w:rPr>
            <w:rFonts w:ascii="Times New Roman" w:hAnsi="Times New Roman"/>
            <w:noProof/>
            <w:color w:val="000000"/>
          </w:rPr>
          <w:t>20</w:t>
        </w:r>
      </w:hyperlink>
      <w:r w:rsidR="004E1FAE">
        <w:rPr>
          <w:rFonts w:ascii="Times New Roman" w:hAnsi="Times New Roman"/>
          <w:noProof/>
          <w:color w:val="000000"/>
        </w:rPr>
        <w:t xml:space="preserve">, </w:t>
      </w:r>
      <w:hyperlink w:anchor="_ENREF_40" w:tooltip="David, 2011 #255" w:history="1">
        <w:r w:rsidR="002251E6">
          <w:rPr>
            <w:rFonts w:ascii="Times New Roman" w:hAnsi="Times New Roman"/>
            <w:noProof/>
            <w:color w:val="000000"/>
          </w:rPr>
          <w:t>40</w:t>
        </w:r>
      </w:hyperlink>
      <w:r w:rsidR="004E1FAE">
        <w:rPr>
          <w:rFonts w:ascii="Times New Roman" w:hAnsi="Times New Roman"/>
          <w:noProof/>
          <w:color w:val="000000"/>
        </w:rPr>
        <w:t>]</w:t>
      </w:r>
      <w:r w:rsidR="004B4F08">
        <w:rPr>
          <w:rFonts w:ascii="Times New Roman" w:hAnsi="Times New Roman"/>
          <w:color w:val="000000"/>
        </w:rPr>
        <w:fldChar w:fldCharType="end"/>
      </w:r>
      <w:r w:rsidR="00CD2664">
        <w:rPr>
          <w:rFonts w:ascii="Times New Roman" w:hAnsi="Times New Roman"/>
          <w:color w:val="000000"/>
        </w:rPr>
        <w:t xml:space="preserve">. </w:t>
      </w:r>
      <w:r w:rsidR="001B23AE">
        <w:rPr>
          <w:rFonts w:ascii="Times New Roman" w:hAnsi="Times New Roman"/>
          <w:color w:val="000000"/>
        </w:rPr>
        <w:t xml:space="preserve"> </w:t>
      </w:r>
      <w:r w:rsidR="00323025">
        <w:rPr>
          <w:rFonts w:ascii="Times New Roman" w:hAnsi="Times New Roman"/>
          <w:color w:val="000000"/>
        </w:rPr>
        <w:t>As b</w:t>
      </w:r>
      <w:r w:rsidR="001A3092">
        <w:rPr>
          <w:rFonts w:ascii="Times New Roman" w:hAnsi="Times New Roman"/>
          <w:color w:val="000000"/>
        </w:rPr>
        <w:t xml:space="preserve">oth </w:t>
      </w:r>
      <w:r w:rsidR="00323025">
        <w:rPr>
          <w:rFonts w:ascii="Times New Roman" w:hAnsi="Times New Roman"/>
          <w:color w:val="000000"/>
        </w:rPr>
        <w:t xml:space="preserve">the DNA </w:t>
      </w:r>
      <w:r w:rsidR="001A3092">
        <w:rPr>
          <w:rFonts w:ascii="Times New Roman" w:hAnsi="Times New Roman"/>
          <w:color w:val="000000"/>
        </w:rPr>
        <w:t>extraction and microscopy use</w:t>
      </w:r>
      <w:r w:rsidR="00323025">
        <w:rPr>
          <w:rFonts w:ascii="Times New Roman" w:hAnsi="Times New Roman"/>
          <w:color w:val="000000"/>
        </w:rPr>
        <w:t>d</w:t>
      </w:r>
      <w:r w:rsidR="001A3092">
        <w:rPr>
          <w:rFonts w:ascii="Times New Roman" w:hAnsi="Times New Roman"/>
          <w:color w:val="000000"/>
        </w:rPr>
        <w:t xml:space="preserve"> </w:t>
      </w:r>
      <w:r w:rsidR="00323025">
        <w:rPr>
          <w:rFonts w:ascii="Times New Roman" w:hAnsi="Times New Roman"/>
          <w:color w:val="000000"/>
        </w:rPr>
        <w:t xml:space="preserve">a only a </w:t>
      </w:r>
      <w:r w:rsidR="001A3092">
        <w:rPr>
          <w:rFonts w:ascii="Times New Roman" w:hAnsi="Times New Roman"/>
          <w:color w:val="000000"/>
        </w:rPr>
        <w:t>small sample</w:t>
      </w:r>
      <w:r w:rsidR="00323025">
        <w:rPr>
          <w:rFonts w:ascii="Times New Roman" w:hAnsi="Times New Roman"/>
          <w:color w:val="000000"/>
        </w:rPr>
        <w:t xml:space="preserve"> of feces</w:t>
      </w:r>
      <w:r w:rsidR="00B85B9D">
        <w:rPr>
          <w:rFonts w:ascii="Times New Roman" w:hAnsi="Times New Roman"/>
          <w:color w:val="000000"/>
        </w:rPr>
        <w:t xml:space="preserve"> </w:t>
      </w:r>
      <w:r w:rsidR="00323025">
        <w:rPr>
          <w:rFonts w:ascii="Times New Roman" w:hAnsi="Times New Roman"/>
          <w:color w:val="000000"/>
        </w:rPr>
        <w:t xml:space="preserve">it is likely that </w:t>
      </w:r>
      <w:r w:rsidR="008E7C3B">
        <w:rPr>
          <w:rFonts w:ascii="Times New Roman" w:hAnsi="Times New Roman"/>
          <w:color w:val="000000"/>
        </w:rPr>
        <w:t>by chance</w:t>
      </w:r>
      <w:r w:rsidR="00894B18">
        <w:rPr>
          <w:rFonts w:ascii="Times New Roman" w:hAnsi="Times New Roman"/>
          <w:color w:val="000000"/>
        </w:rPr>
        <w:t xml:space="preserve"> </w:t>
      </w:r>
      <w:r w:rsidR="00323025">
        <w:rPr>
          <w:rFonts w:ascii="Times New Roman" w:hAnsi="Times New Roman"/>
          <w:color w:val="000000"/>
        </w:rPr>
        <w:t xml:space="preserve">in some instances </w:t>
      </w:r>
      <w:r w:rsidR="00CC73F4">
        <w:rPr>
          <w:rFonts w:ascii="Times New Roman" w:hAnsi="Times New Roman"/>
          <w:color w:val="000000"/>
        </w:rPr>
        <w:t xml:space="preserve">the parasite </w:t>
      </w:r>
      <w:r w:rsidR="00323025">
        <w:rPr>
          <w:rFonts w:ascii="Times New Roman" w:hAnsi="Times New Roman"/>
          <w:color w:val="000000"/>
        </w:rPr>
        <w:t>will</w:t>
      </w:r>
      <w:r w:rsidR="00D96FB2">
        <w:rPr>
          <w:rFonts w:ascii="Times New Roman" w:hAnsi="Times New Roman"/>
          <w:color w:val="000000"/>
        </w:rPr>
        <w:t xml:space="preserve"> be</w:t>
      </w:r>
      <w:r w:rsidR="00CC73F4">
        <w:rPr>
          <w:rFonts w:ascii="Times New Roman" w:hAnsi="Times New Roman"/>
          <w:color w:val="000000"/>
        </w:rPr>
        <w:t xml:space="preserve"> seen </w:t>
      </w:r>
      <w:r w:rsidR="00323025">
        <w:rPr>
          <w:rFonts w:ascii="Times New Roman" w:hAnsi="Times New Roman"/>
          <w:color w:val="000000"/>
        </w:rPr>
        <w:t>by</w:t>
      </w:r>
      <w:r w:rsidR="001209AE">
        <w:rPr>
          <w:rFonts w:ascii="Times New Roman" w:hAnsi="Times New Roman"/>
          <w:color w:val="000000"/>
        </w:rPr>
        <w:t xml:space="preserve"> microscopy </w:t>
      </w:r>
      <w:r w:rsidR="00323025">
        <w:rPr>
          <w:rFonts w:ascii="Times New Roman" w:hAnsi="Times New Roman"/>
          <w:color w:val="000000"/>
        </w:rPr>
        <w:t>but</w:t>
      </w:r>
      <w:r w:rsidR="001209AE">
        <w:rPr>
          <w:rFonts w:ascii="Times New Roman" w:hAnsi="Times New Roman"/>
          <w:color w:val="000000"/>
        </w:rPr>
        <w:t xml:space="preserve"> missed by PCR</w:t>
      </w:r>
      <w:r w:rsidR="001B23AE">
        <w:rPr>
          <w:rFonts w:ascii="Times New Roman" w:hAnsi="Times New Roman"/>
          <w:color w:val="000000"/>
        </w:rPr>
        <w:t xml:space="preserve">. </w:t>
      </w:r>
      <w:r w:rsidR="004F0378">
        <w:rPr>
          <w:rFonts w:ascii="Times New Roman" w:hAnsi="Times New Roman"/>
          <w:color w:val="000000"/>
        </w:rPr>
        <w:t>The study included</w:t>
      </w:r>
      <w:r w:rsidR="004F0378" w:rsidRPr="004C3F50">
        <w:rPr>
          <w:rFonts w:ascii="Times New Roman" w:hAnsi="Times New Roman"/>
          <w:color w:val="000000"/>
        </w:rPr>
        <w:t xml:space="preserve"> </w:t>
      </w:r>
      <w:r w:rsidRPr="004C3F50">
        <w:rPr>
          <w:rFonts w:ascii="Times New Roman" w:hAnsi="Times New Roman"/>
          <w:color w:val="000000"/>
        </w:rPr>
        <w:t xml:space="preserve">patients with symptoms </w:t>
      </w:r>
      <w:r w:rsidR="004F0378">
        <w:rPr>
          <w:rFonts w:ascii="Times New Roman" w:hAnsi="Times New Roman"/>
          <w:color w:val="000000"/>
        </w:rPr>
        <w:t>but</w:t>
      </w:r>
      <w:r w:rsidRPr="004C3F50">
        <w:rPr>
          <w:rFonts w:ascii="Times New Roman" w:hAnsi="Times New Roman"/>
          <w:color w:val="000000"/>
        </w:rPr>
        <w:t xml:space="preserve"> no </w:t>
      </w:r>
      <w:r w:rsidR="004F0378">
        <w:rPr>
          <w:rFonts w:ascii="Times New Roman" w:hAnsi="Times New Roman"/>
          <w:color w:val="000000"/>
        </w:rPr>
        <w:t xml:space="preserve">asymptomatic </w:t>
      </w:r>
      <w:r w:rsidRPr="004C3F50">
        <w:rPr>
          <w:rFonts w:ascii="Times New Roman" w:hAnsi="Times New Roman"/>
          <w:color w:val="000000"/>
        </w:rPr>
        <w:t>controls</w:t>
      </w:r>
      <w:r w:rsidR="004F0378">
        <w:rPr>
          <w:rFonts w:ascii="Times New Roman" w:hAnsi="Times New Roman"/>
          <w:color w:val="000000"/>
        </w:rPr>
        <w:t>. S</w:t>
      </w:r>
      <w:r w:rsidRPr="004C3F50">
        <w:rPr>
          <w:rFonts w:ascii="Times New Roman" w:hAnsi="Times New Roman"/>
          <w:color w:val="000000"/>
        </w:rPr>
        <w:t xml:space="preserve">ome of the parasites may not be causing </w:t>
      </w:r>
      <w:r w:rsidR="004F0378">
        <w:rPr>
          <w:rFonts w:ascii="Times New Roman" w:hAnsi="Times New Roman"/>
          <w:color w:val="000000"/>
        </w:rPr>
        <w:t>the child’s symptoms</w:t>
      </w:r>
      <w:r w:rsidRPr="004C3F50">
        <w:rPr>
          <w:rFonts w:ascii="Times New Roman" w:hAnsi="Times New Roman"/>
          <w:color w:val="000000"/>
        </w:rPr>
        <w:t xml:space="preserve">. We did not examine animals and </w:t>
      </w:r>
      <w:r w:rsidR="004F0378">
        <w:rPr>
          <w:rFonts w:ascii="Times New Roman" w:hAnsi="Times New Roman"/>
          <w:color w:val="000000"/>
        </w:rPr>
        <w:t>so could not determine</w:t>
      </w:r>
      <w:r w:rsidRPr="004C3F50">
        <w:rPr>
          <w:rFonts w:ascii="Times New Roman" w:hAnsi="Times New Roman"/>
          <w:color w:val="000000"/>
        </w:rPr>
        <w:t xml:space="preserve"> the distribution of zoonotic infections</w:t>
      </w:r>
      <w:r w:rsidR="000234E2">
        <w:rPr>
          <w:rFonts w:ascii="Times New Roman" w:hAnsi="Times New Roman"/>
          <w:color w:val="000000"/>
        </w:rPr>
        <w:t>.</w:t>
      </w:r>
    </w:p>
    <w:p w14:paraId="7A284413" w14:textId="77777777" w:rsidR="00864A4C" w:rsidRPr="004C3F50" w:rsidRDefault="00864A4C" w:rsidP="00F730E0">
      <w:pPr>
        <w:spacing w:line="480" w:lineRule="auto"/>
        <w:contextualSpacing/>
        <w:rPr>
          <w:rFonts w:ascii="Times New Roman" w:hAnsi="Times New Roman"/>
          <w:color w:val="000000"/>
        </w:rPr>
      </w:pPr>
    </w:p>
    <w:p w14:paraId="75C879C5" w14:textId="298E12EA" w:rsidR="00864A4C" w:rsidRPr="004C3F50" w:rsidRDefault="00864A4C" w:rsidP="00F730E0">
      <w:pPr>
        <w:spacing w:line="480" w:lineRule="auto"/>
        <w:contextualSpacing/>
        <w:rPr>
          <w:rFonts w:ascii="Times New Roman" w:hAnsi="Times New Roman"/>
          <w:color w:val="000000"/>
        </w:rPr>
      </w:pPr>
      <w:r w:rsidRPr="004C3F50">
        <w:rPr>
          <w:rFonts w:ascii="Times New Roman" w:hAnsi="Times New Roman"/>
          <w:color w:val="000000"/>
        </w:rPr>
        <w:t xml:space="preserve">This study is the first to describe the </w:t>
      </w:r>
      <w:r>
        <w:rPr>
          <w:rFonts w:ascii="Times New Roman" w:hAnsi="Times New Roman"/>
        </w:rPr>
        <w:t xml:space="preserve">anthroponotic and </w:t>
      </w:r>
      <w:r w:rsidRPr="004C3F50">
        <w:rPr>
          <w:rFonts w:ascii="Times New Roman" w:hAnsi="Times New Roman"/>
          <w:color w:val="000000"/>
        </w:rPr>
        <w:t xml:space="preserve">heterogeneous nature of </w:t>
      </w:r>
      <w:r w:rsidRPr="004C3F50">
        <w:rPr>
          <w:rFonts w:ascii="Times New Roman" w:hAnsi="Times New Roman"/>
          <w:i/>
          <w:color w:val="000000"/>
        </w:rPr>
        <w:t xml:space="preserve">Cryptosporidium </w:t>
      </w:r>
      <w:r w:rsidRPr="004C3F50">
        <w:rPr>
          <w:rFonts w:ascii="Times New Roman" w:hAnsi="Times New Roman"/>
          <w:color w:val="000000"/>
        </w:rPr>
        <w:t xml:space="preserve">species infecting children from North Western Cambodia. </w:t>
      </w:r>
      <w:r w:rsidR="00BD0EBB">
        <w:rPr>
          <w:rFonts w:ascii="Times New Roman" w:hAnsi="Times New Roman"/>
          <w:i/>
        </w:rPr>
        <w:t xml:space="preserve">Cryptosporidium </w:t>
      </w:r>
      <w:r w:rsidRPr="004C3F50">
        <w:rPr>
          <w:rFonts w:ascii="Times New Roman" w:hAnsi="Times New Roman"/>
          <w:i/>
          <w:color w:val="000000"/>
        </w:rPr>
        <w:t xml:space="preserve">hominis </w:t>
      </w:r>
      <w:r w:rsidRPr="004C3F50">
        <w:rPr>
          <w:rFonts w:ascii="Times New Roman" w:hAnsi="Times New Roman"/>
          <w:color w:val="000000"/>
        </w:rPr>
        <w:t xml:space="preserve">was the most </w:t>
      </w:r>
      <w:r w:rsidR="004F0378">
        <w:rPr>
          <w:rFonts w:ascii="Times New Roman" w:hAnsi="Times New Roman"/>
          <w:color w:val="000000"/>
        </w:rPr>
        <w:t>common species with</w:t>
      </w:r>
      <w:r w:rsidRPr="004C3F50">
        <w:rPr>
          <w:rFonts w:ascii="Times New Roman" w:hAnsi="Times New Roman"/>
          <w:color w:val="000000"/>
        </w:rPr>
        <w:t xml:space="preserve"> four different subtypes, followed by </w:t>
      </w:r>
      <w:r w:rsidRPr="004C3F50">
        <w:rPr>
          <w:rFonts w:ascii="Times New Roman" w:hAnsi="Times New Roman"/>
          <w:i/>
          <w:color w:val="000000"/>
        </w:rPr>
        <w:t xml:space="preserve">C. meleagridis </w:t>
      </w:r>
      <w:r w:rsidRPr="004C3F50">
        <w:rPr>
          <w:rFonts w:ascii="Times New Roman" w:hAnsi="Times New Roman"/>
          <w:color w:val="000000"/>
        </w:rPr>
        <w:t xml:space="preserve">and </w:t>
      </w:r>
      <w:r w:rsidRPr="004C3F50">
        <w:rPr>
          <w:rFonts w:ascii="Times New Roman" w:hAnsi="Times New Roman"/>
          <w:i/>
          <w:color w:val="000000"/>
        </w:rPr>
        <w:t>C. parvum</w:t>
      </w:r>
      <w:r w:rsidR="004F0378">
        <w:rPr>
          <w:rFonts w:ascii="Times New Roman" w:hAnsi="Times New Roman"/>
          <w:color w:val="000000"/>
        </w:rPr>
        <w:t xml:space="preserve"> with a single </w:t>
      </w:r>
      <w:r w:rsidRPr="004C3F50">
        <w:rPr>
          <w:rFonts w:ascii="Times New Roman" w:hAnsi="Times New Roman"/>
          <w:color w:val="000000"/>
        </w:rPr>
        <w:t>subtype</w:t>
      </w:r>
      <w:r>
        <w:rPr>
          <w:rFonts w:ascii="Times New Roman" w:hAnsi="Times New Roman"/>
        </w:rPr>
        <w:t xml:space="preserve">. The main </w:t>
      </w:r>
      <w:r>
        <w:rPr>
          <w:rFonts w:ascii="Times New Roman" w:hAnsi="Times New Roman"/>
          <w:i/>
        </w:rPr>
        <w:t xml:space="preserve">G. </w:t>
      </w:r>
      <w:r>
        <w:rPr>
          <w:rFonts w:ascii="Times New Roman" w:hAnsi="Times New Roman"/>
          <w:i/>
        </w:rPr>
        <w:lastRenderedPageBreak/>
        <w:t xml:space="preserve">duodenalis </w:t>
      </w:r>
      <w:r>
        <w:rPr>
          <w:rFonts w:ascii="Times New Roman" w:hAnsi="Times New Roman"/>
        </w:rPr>
        <w:t xml:space="preserve">subtype was assemblage B. Further work </w:t>
      </w:r>
      <w:r w:rsidR="004F0378">
        <w:rPr>
          <w:rFonts w:ascii="Times New Roman" w:hAnsi="Times New Roman"/>
        </w:rPr>
        <w:t xml:space="preserve">is </w:t>
      </w:r>
      <w:r>
        <w:rPr>
          <w:rFonts w:ascii="Times New Roman" w:hAnsi="Times New Roman"/>
        </w:rPr>
        <w:t>need</w:t>
      </w:r>
      <w:r w:rsidR="004F0378">
        <w:rPr>
          <w:rFonts w:ascii="Times New Roman" w:hAnsi="Times New Roman"/>
        </w:rPr>
        <w:t>ed to fully describe</w:t>
      </w:r>
      <w:r>
        <w:rPr>
          <w:rFonts w:ascii="Times New Roman" w:hAnsi="Times New Roman"/>
        </w:rPr>
        <w:t xml:space="preserve"> the</w:t>
      </w:r>
      <w:r w:rsidR="004F0378">
        <w:rPr>
          <w:rFonts w:ascii="Times New Roman" w:hAnsi="Times New Roman"/>
        </w:rPr>
        <w:t xml:space="preserve"> epidemiology of disease and the circulating</w:t>
      </w:r>
      <w:r>
        <w:rPr>
          <w:rFonts w:ascii="Times New Roman" w:hAnsi="Times New Roman"/>
        </w:rPr>
        <w:t xml:space="preserve"> subtypes of </w:t>
      </w:r>
      <w:r>
        <w:rPr>
          <w:rFonts w:ascii="Times New Roman" w:hAnsi="Times New Roman"/>
          <w:i/>
        </w:rPr>
        <w:t xml:space="preserve">Cryptosporidium </w:t>
      </w:r>
      <w:r>
        <w:rPr>
          <w:rFonts w:ascii="Times New Roman" w:hAnsi="Times New Roman"/>
        </w:rPr>
        <w:t xml:space="preserve">and </w:t>
      </w:r>
      <w:r>
        <w:rPr>
          <w:rFonts w:ascii="Times New Roman" w:hAnsi="Times New Roman"/>
          <w:i/>
        </w:rPr>
        <w:t>G. duodenalis</w:t>
      </w:r>
      <w:r>
        <w:rPr>
          <w:rFonts w:ascii="Times New Roman" w:hAnsi="Times New Roman"/>
        </w:rPr>
        <w:t xml:space="preserve"> in Cambodia. This work </w:t>
      </w:r>
      <w:r w:rsidR="004F0378">
        <w:rPr>
          <w:rFonts w:ascii="Times New Roman" w:hAnsi="Times New Roman"/>
        </w:rPr>
        <w:t>reinforces the need for</w:t>
      </w:r>
      <w:r>
        <w:rPr>
          <w:rFonts w:ascii="Times New Roman" w:hAnsi="Times New Roman"/>
        </w:rPr>
        <w:t xml:space="preserve"> </w:t>
      </w:r>
      <w:r w:rsidR="004F0378">
        <w:rPr>
          <w:rFonts w:ascii="Times New Roman" w:hAnsi="Times New Roman"/>
        </w:rPr>
        <w:t>handwashing</w:t>
      </w:r>
      <w:r>
        <w:rPr>
          <w:rFonts w:ascii="Times New Roman" w:hAnsi="Times New Roman"/>
        </w:rPr>
        <w:t xml:space="preserve"> after defecation and </w:t>
      </w:r>
      <w:r w:rsidR="004F0378">
        <w:rPr>
          <w:rFonts w:ascii="Times New Roman" w:hAnsi="Times New Roman"/>
        </w:rPr>
        <w:t xml:space="preserve">the use of </w:t>
      </w:r>
      <w:r>
        <w:rPr>
          <w:rFonts w:ascii="Times New Roman" w:hAnsi="Times New Roman"/>
        </w:rPr>
        <w:t>boil</w:t>
      </w:r>
      <w:r w:rsidR="004F0378">
        <w:rPr>
          <w:rFonts w:ascii="Times New Roman" w:hAnsi="Times New Roman"/>
        </w:rPr>
        <w:t>ed</w:t>
      </w:r>
      <w:r>
        <w:rPr>
          <w:rFonts w:ascii="Times New Roman" w:hAnsi="Times New Roman"/>
        </w:rPr>
        <w:t xml:space="preserve"> water </w:t>
      </w:r>
      <w:r w:rsidR="004F0378">
        <w:rPr>
          <w:rFonts w:ascii="Times New Roman" w:hAnsi="Times New Roman"/>
        </w:rPr>
        <w:t xml:space="preserve">for </w:t>
      </w:r>
      <w:r>
        <w:rPr>
          <w:rFonts w:ascii="Times New Roman" w:hAnsi="Times New Roman"/>
        </w:rPr>
        <w:t>consumption.</w:t>
      </w:r>
    </w:p>
    <w:p w14:paraId="26F477EC" w14:textId="77777777" w:rsidR="00864A4C" w:rsidRPr="004C3F50" w:rsidRDefault="00864A4C" w:rsidP="004F0378">
      <w:pPr>
        <w:pStyle w:val="Heading1"/>
      </w:pPr>
      <w:r w:rsidRPr="004C3F50">
        <w:t>Acknowledgements</w:t>
      </w:r>
    </w:p>
    <w:p w14:paraId="0BA96E3B" w14:textId="77777777" w:rsidR="00864A4C" w:rsidRPr="004C3F50" w:rsidRDefault="00864A4C" w:rsidP="00F730E0">
      <w:pPr>
        <w:spacing w:line="480" w:lineRule="auto"/>
        <w:contextualSpacing/>
        <w:rPr>
          <w:rFonts w:ascii="Times New Roman" w:hAnsi="Times New Roman"/>
          <w:color w:val="000000"/>
        </w:rPr>
      </w:pPr>
    </w:p>
    <w:p w14:paraId="7DF68A92" w14:textId="4248C115" w:rsidR="0042588F" w:rsidRDefault="00864A4C" w:rsidP="00C25579">
      <w:pPr>
        <w:spacing w:line="480" w:lineRule="auto"/>
        <w:rPr>
          <w:rFonts w:ascii="Times New Roman" w:hAnsi="Times New Roman"/>
        </w:rPr>
      </w:pPr>
      <w:r w:rsidRPr="004C3F50">
        <w:rPr>
          <w:rFonts w:ascii="Times New Roman" w:hAnsi="Times New Roman"/>
          <w:color w:val="000000"/>
        </w:rPr>
        <w:t xml:space="preserve">We thank Drs William Housworth and Ngoun Chanpheaktra, the previous Director and </w:t>
      </w:r>
      <w:r w:rsidR="007E4610">
        <w:rPr>
          <w:rFonts w:ascii="Times New Roman" w:hAnsi="Times New Roman"/>
          <w:color w:val="000000"/>
        </w:rPr>
        <w:t>Medical</w:t>
      </w:r>
      <w:r w:rsidR="007E4610" w:rsidRPr="004C3F50">
        <w:rPr>
          <w:rFonts w:ascii="Times New Roman" w:hAnsi="Times New Roman"/>
          <w:color w:val="000000"/>
        </w:rPr>
        <w:t xml:space="preserve"> </w:t>
      </w:r>
      <w:r w:rsidRPr="004C3F50">
        <w:rPr>
          <w:rFonts w:ascii="Times New Roman" w:hAnsi="Times New Roman"/>
          <w:color w:val="000000"/>
        </w:rPr>
        <w:t xml:space="preserve">Director of Angkor Hospital for Children for their support and the clinical staff and staff of the microbiology laboratory. </w:t>
      </w:r>
      <w:r w:rsidR="00C25579" w:rsidRPr="00B90892">
        <w:rPr>
          <w:rFonts w:ascii="Times New Roman" w:hAnsi="Times New Roman"/>
        </w:rPr>
        <w:t xml:space="preserve">We thank </w:t>
      </w:r>
      <w:r w:rsidR="00C25579" w:rsidRPr="00AD036D">
        <w:rPr>
          <w:rFonts w:ascii="Times New Roman" w:hAnsi="Times New Roman"/>
        </w:rPr>
        <w:t>Professors Tim</w:t>
      </w:r>
      <w:r w:rsidR="00C25579" w:rsidRPr="00B90892">
        <w:rPr>
          <w:rFonts w:ascii="Times New Roman" w:hAnsi="Times New Roman"/>
        </w:rPr>
        <w:t xml:space="preserve"> Peto and Derrick Crook in the Modernising Medical Microbiology </w:t>
      </w:r>
      <w:r w:rsidR="00081D68">
        <w:rPr>
          <w:rFonts w:ascii="Times New Roman" w:hAnsi="Times New Roman"/>
        </w:rPr>
        <w:t>G</w:t>
      </w:r>
      <w:r w:rsidR="00C25579" w:rsidRPr="00B90892">
        <w:rPr>
          <w:rFonts w:ascii="Times New Roman" w:hAnsi="Times New Roman"/>
        </w:rPr>
        <w:t>roup</w:t>
      </w:r>
      <w:r w:rsidR="004A5A86" w:rsidRPr="004A5A86">
        <w:rPr>
          <w:rFonts w:ascii="Times New Roman" w:hAnsi="Times New Roman"/>
        </w:rPr>
        <w:t xml:space="preserve"> </w:t>
      </w:r>
      <w:r w:rsidR="004A5A86" w:rsidRPr="00B90892">
        <w:rPr>
          <w:rFonts w:ascii="Times New Roman" w:hAnsi="Times New Roman"/>
        </w:rPr>
        <w:t>fo</w:t>
      </w:r>
      <w:r w:rsidR="004A5A86">
        <w:rPr>
          <w:rFonts w:ascii="Times New Roman" w:hAnsi="Times New Roman"/>
        </w:rPr>
        <w:t>r their support</w:t>
      </w:r>
      <w:r w:rsidR="00C25579">
        <w:rPr>
          <w:rFonts w:ascii="Times New Roman" w:hAnsi="Times New Roman"/>
        </w:rPr>
        <w:t xml:space="preserve">. </w:t>
      </w:r>
    </w:p>
    <w:p w14:paraId="762F0BA1" w14:textId="77777777" w:rsidR="0042588F" w:rsidRDefault="0042588F" w:rsidP="00C25579">
      <w:pPr>
        <w:spacing w:line="480" w:lineRule="auto"/>
        <w:rPr>
          <w:rFonts w:ascii="Times New Roman" w:hAnsi="Times New Roman"/>
        </w:rPr>
      </w:pPr>
    </w:p>
    <w:p w14:paraId="05DE24CA" w14:textId="77777777" w:rsidR="0042588F" w:rsidRDefault="0042588F" w:rsidP="0042588F">
      <w:pPr>
        <w:spacing w:line="480" w:lineRule="auto"/>
        <w:rPr>
          <w:rFonts w:ascii="Times New Roman" w:hAnsi="Times New Roman"/>
          <w:b/>
          <w:sz w:val="28"/>
          <w:szCs w:val="28"/>
        </w:rPr>
      </w:pPr>
      <w:r w:rsidRPr="0042588F">
        <w:rPr>
          <w:rFonts w:ascii="Times New Roman" w:hAnsi="Times New Roman"/>
          <w:b/>
          <w:sz w:val="28"/>
          <w:szCs w:val="28"/>
        </w:rPr>
        <w:t>Financial support</w:t>
      </w:r>
    </w:p>
    <w:p w14:paraId="36361241" w14:textId="77777777" w:rsidR="0042588F" w:rsidRPr="0042588F" w:rsidRDefault="0042588F" w:rsidP="0042588F">
      <w:pPr>
        <w:spacing w:line="480" w:lineRule="auto"/>
        <w:rPr>
          <w:rFonts w:ascii="Times New Roman" w:hAnsi="Times New Roman"/>
          <w:b/>
          <w:sz w:val="28"/>
          <w:szCs w:val="28"/>
        </w:rPr>
      </w:pPr>
    </w:p>
    <w:p w14:paraId="007CA919" w14:textId="77777777" w:rsidR="00F04F7E" w:rsidRDefault="0042588F" w:rsidP="0042588F">
      <w:pPr>
        <w:spacing w:line="480" w:lineRule="auto"/>
        <w:rPr>
          <w:rFonts w:ascii="Times New Roman" w:hAnsi="Times New Roman"/>
        </w:rPr>
      </w:pPr>
      <w:r w:rsidRPr="00522648">
        <w:rPr>
          <w:rFonts w:ascii="Times New Roman" w:hAnsi="Times New Roman" w:cs="Lucida Grande"/>
          <w:szCs w:val="28"/>
        </w:rPr>
        <w:t xml:space="preserve">The microbiology service at AHC is part-funded by the Wellcome Trust of Great Britain, London, UK and the Li Ka Shing-University of Oxford Global Health Programme, Oxford, UK. </w:t>
      </w:r>
      <w:r>
        <w:rPr>
          <w:rFonts w:ascii="Times New Roman" w:hAnsi="Times New Roman"/>
          <w:color w:val="000000"/>
        </w:rPr>
        <w:t>T</w:t>
      </w:r>
      <w:r w:rsidRPr="00C25579">
        <w:rPr>
          <w:rFonts w:ascii="Times New Roman" w:hAnsi="Times New Roman"/>
          <w:color w:val="000000"/>
        </w:rPr>
        <w:t>he Society for Applied Microbiology fund</w:t>
      </w:r>
      <w:r>
        <w:rPr>
          <w:rFonts w:ascii="Times New Roman" w:hAnsi="Times New Roman"/>
          <w:color w:val="000000"/>
        </w:rPr>
        <w:t>ed</w:t>
      </w:r>
      <w:r w:rsidRPr="00C25579">
        <w:rPr>
          <w:rFonts w:ascii="Times New Roman" w:hAnsi="Times New Roman"/>
          <w:color w:val="000000"/>
        </w:rPr>
        <w:t xml:space="preserve"> the consumables for this work in the form of a Laboratory Fellowship Grant awarded to C</w:t>
      </w:r>
      <w:r w:rsidR="00E0762B">
        <w:rPr>
          <w:rFonts w:ascii="Times New Roman" w:hAnsi="Times New Roman"/>
          <w:color w:val="000000"/>
        </w:rPr>
        <w:t>E</w:t>
      </w:r>
      <w:r w:rsidRPr="00C25579">
        <w:rPr>
          <w:rFonts w:ascii="Times New Roman" w:hAnsi="Times New Roman"/>
          <w:color w:val="000000"/>
        </w:rPr>
        <w:t>M in 2014.</w:t>
      </w:r>
      <w:r w:rsidR="00F7338B" w:rsidRPr="00F7338B">
        <w:rPr>
          <w:rFonts w:cs="Arial"/>
          <w:iCs/>
          <w:w w:val="95"/>
        </w:rPr>
        <w:t xml:space="preserve"> </w:t>
      </w:r>
      <w:r w:rsidR="00F7338B" w:rsidRPr="00FD7A91">
        <w:rPr>
          <w:rFonts w:cs="Arial"/>
          <w:iCs/>
          <w:w w:val="95"/>
        </w:rPr>
        <w:t>The research leading to the</w:t>
      </w:r>
      <w:r w:rsidR="00F7338B">
        <w:rPr>
          <w:rFonts w:cs="Arial"/>
          <w:iCs/>
          <w:w w:val="95"/>
        </w:rPr>
        <w:t xml:space="preserve"> development of the unpublished PCR assays</w:t>
      </w:r>
      <w:r w:rsidR="00F7338B" w:rsidRPr="00FD7A91">
        <w:rPr>
          <w:rFonts w:cs="Arial"/>
          <w:iCs/>
          <w:w w:val="95"/>
        </w:rPr>
        <w:t xml:space="preserve"> has received funding from the European Union Se</w:t>
      </w:r>
      <w:r w:rsidR="00F7338B">
        <w:rPr>
          <w:rFonts w:cs="Arial"/>
          <w:iCs/>
          <w:w w:val="95"/>
        </w:rPr>
        <w:t xml:space="preserve">venth Framework Programme (RMC and KE) </w:t>
      </w:r>
      <w:r w:rsidR="00F7338B" w:rsidRPr="00FD7A91">
        <w:rPr>
          <w:rFonts w:cs="Arial"/>
          <w:iCs/>
          <w:w w:val="95"/>
        </w:rPr>
        <w:t xml:space="preserve">[FP7/2007-2013] [FP7/2007-2011] under </w:t>
      </w:r>
      <w:r w:rsidR="00F04F7E">
        <w:t>Grant agreement no: 311846).</w:t>
      </w:r>
      <w:r w:rsidR="00F7338B" w:rsidRPr="00FD7A91">
        <w:t xml:space="preserve"> </w:t>
      </w:r>
      <w:r w:rsidRPr="00C25579">
        <w:rPr>
          <w:rFonts w:ascii="Times New Roman" w:hAnsi="Times New Roman"/>
        </w:rPr>
        <w:t>NJB</w:t>
      </w:r>
      <w:r w:rsidRPr="00A869B9">
        <w:rPr>
          <w:rFonts w:ascii="Times New Roman" w:hAnsi="Times New Roman"/>
        </w:rPr>
        <w:t xml:space="preserve"> is partially supported by the National Institute of Health Research Health Protection Research Unit </w:t>
      </w:r>
      <w:r>
        <w:rPr>
          <w:rFonts w:ascii="Times New Roman" w:hAnsi="Times New Roman"/>
        </w:rPr>
        <w:t xml:space="preserve">(HPRU) </w:t>
      </w:r>
      <w:r w:rsidRPr="00A869B9">
        <w:rPr>
          <w:rFonts w:ascii="Times New Roman" w:hAnsi="Times New Roman"/>
        </w:rPr>
        <w:t>in Gastrointestinal Infections, a</w:t>
      </w:r>
      <w:r>
        <w:rPr>
          <w:rFonts w:ascii="Times New Roman" w:hAnsi="Times New Roman"/>
        </w:rPr>
        <w:t xml:space="preserve"> </w:t>
      </w:r>
      <w:r w:rsidRPr="00A869B9">
        <w:rPr>
          <w:rFonts w:ascii="Times New Roman" w:hAnsi="Times New Roman"/>
        </w:rPr>
        <w:t xml:space="preserve">collaboration between the University of Liverpool, the University of East Anglia, the University of Oxford and Public Health England. The views expressed are </w:t>
      </w:r>
      <w:r w:rsidRPr="00A869B9">
        <w:rPr>
          <w:rFonts w:ascii="Times New Roman" w:hAnsi="Times New Roman"/>
        </w:rPr>
        <w:lastRenderedPageBreak/>
        <w:t>those of the author(s) and not necessarily those of the NHS, the NIHR, the Department of Health or Public Health England</w:t>
      </w:r>
      <w:r w:rsidRPr="00E0762B">
        <w:rPr>
          <w:rFonts w:ascii="Times New Roman" w:hAnsi="Times New Roman"/>
        </w:rPr>
        <w:t xml:space="preserve">. </w:t>
      </w:r>
    </w:p>
    <w:p w14:paraId="53671C48" w14:textId="496FC35D" w:rsidR="0042588F" w:rsidRPr="00522648" w:rsidRDefault="00E0762B" w:rsidP="0042588F">
      <w:pPr>
        <w:spacing w:line="480" w:lineRule="auto"/>
        <w:rPr>
          <w:rFonts w:ascii="Times New Roman" w:hAnsi="Times New Roman" w:cs="Lucida Grande"/>
          <w:szCs w:val="28"/>
        </w:rPr>
      </w:pPr>
      <w:r w:rsidRPr="00E0762B">
        <w:rPr>
          <w:rFonts w:ascii="Times New Roman" w:hAnsi="Times New Roman"/>
          <w:iCs/>
          <w:color w:val="000026"/>
        </w:rPr>
        <w:t>The funders had no role in study design, data collection and analysis, decision to publish, or preparation of the manuscript</w:t>
      </w:r>
      <w:r w:rsidR="0042588F" w:rsidRPr="00E0762B">
        <w:rPr>
          <w:rFonts w:ascii="Times New Roman" w:eastAsia="ScalaLancetPro" w:hAnsi="Times New Roman"/>
          <w:lang w:eastAsia="en-GB"/>
        </w:rPr>
        <w:t>. All authors had f</w:t>
      </w:r>
      <w:r w:rsidR="0042588F" w:rsidRPr="00522648">
        <w:rPr>
          <w:rFonts w:ascii="Times New Roman" w:eastAsia="ScalaLancetPro" w:hAnsi="Times New Roman"/>
          <w:lang w:eastAsia="en-GB"/>
        </w:rPr>
        <w:t>ull access to all the data in the study and approved the final version of the paper.</w:t>
      </w:r>
    </w:p>
    <w:p w14:paraId="35B4D9BD" w14:textId="77777777" w:rsidR="004F0378" w:rsidRDefault="004F0378" w:rsidP="00C25579">
      <w:pPr>
        <w:spacing w:line="480" w:lineRule="auto"/>
        <w:rPr>
          <w:rFonts w:ascii="Times New Roman" w:eastAsia="MS Gothic" w:hAnsi="Times New Roman"/>
          <w:b/>
          <w:bCs/>
          <w:color w:val="000000"/>
          <w:sz w:val="28"/>
        </w:rPr>
      </w:pPr>
      <w:r>
        <w:br w:type="page"/>
      </w:r>
    </w:p>
    <w:p w14:paraId="7611EA7E" w14:textId="77777777" w:rsidR="00864A4C" w:rsidRPr="004C3F50" w:rsidRDefault="00864A4C" w:rsidP="00114D0E">
      <w:pPr>
        <w:pStyle w:val="Heading1"/>
        <w:spacing w:line="240" w:lineRule="auto"/>
      </w:pPr>
      <w:r w:rsidRPr="004C3F50">
        <w:lastRenderedPageBreak/>
        <w:t>References</w:t>
      </w:r>
    </w:p>
    <w:p w14:paraId="285DE4E0" w14:textId="77777777" w:rsidR="00864A4C" w:rsidRPr="004C3F50" w:rsidRDefault="00864A4C" w:rsidP="00114D0E">
      <w:pPr>
        <w:contextualSpacing/>
        <w:rPr>
          <w:rFonts w:ascii="Times New Roman" w:hAnsi="Times New Roman"/>
          <w:color w:val="000000"/>
        </w:rPr>
      </w:pPr>
    </w:p>
    <w:p w14:paraId="35223E04" w14:textId="77777777" w:rsidR="002251E6" w:rsidRPr="002251E6" w:rsidRDefault="004B4F08" w:rsidP="002251E6">
      <w:pPr>
        <w:pStyle w:val="EndNoteBibliography"/>
        <w:rPr>
          <w:noProof/>
        </w:rPr>
      </w:pPr>
      <w:r w:rsidRPr="0020744E">
        <w:fldChar w:fldCharType="begin"/>
      </w:r>
      <w:r w:rsidR="00864A4C" w:rsidRPr="0065303D">
        <w:instrText xml:space="preserve"> ADDIN EN.REFLIST </w:instrText>
      </w:r>
      <w:r w:rsidRPr="0020744E">
        <w:fldChar w:fldCharType="separate"/>
      </w:r>
      <w:bookmarkStart w:id="1" w:name="_ENREF_1"/>
      <w:r w:rsidR="002251E6" w:rsidRPr="002251E6">
        <w:rPr>
          <w:noProof/>
        </w:rPr>
        <w:t>1.</w:t>
      </w:r>
      <w:r w:rsidR="002251E6" w:rsidRPr="002251E6">
        <w:rPr>
          <w:noProof/>
        </w:rPr>
        <w:tab/>
        <w:t>Moore CE, Nget P, Saroeun M, Kuong S, Chanthou S, Kumar V, et al. Intestinal parasite infections in symptomatic children attending hospital in siem reap, cambodia. PLoS One. 2015;10(5):e0123719. doi: 10.1371/journal.pone.0123719. PubMed PMID: 25951607; PubMed Central PMCID: PMCPMC4423887.</w:t>
      </w:r>
      <w:bookmarkEnd w:id="1"/>
    </w:p>
    <w:p w14:paraId="7DB1F4B8" w14:textId="77777777" w:rsidR="002251E6" w:rsidRPr="002251E6" w:rsidRDefault="002251E6" w:rsidP="002251E6">
      <w:pPr>
        <w:pStyle w:val="EndNoteBibliography"/>
        <w:rPr>
          <w:noProof/>
        </w:rPr>
      </w:pPr>
      <w:bookmarkStart w:id="2" w:name="_ENREF_2"/>
      <w:r w:rsidRPr="002251E6">
        <w:rPr>
          <w:noProof/>
        </w:rPr>
        <w:t>2.</w:t>
      </w:r>
      <w:r w:rsidRPr="002251E6">
        <w:rPr>
          <w:noProof/>
        </w:rPr>
        <w:tab/>
        <w:t>Yoder JS, Harral C, Beach MJ, Centers for Disease C, Prevention. Giardiasis surveillance - United States, 2006-2008. MMWR Surveill Summ. 2010;59(6):15-25. PubMed PMID: 20535095.</w:t>
      </w:r>
      <w:bookmarkEnd w:id="2"/>
    </w:p>
    <w:p w14:paraId="2F062BCF" w14:textId="77777777" w:rsidR="002251E6" w:rsidRPr="002251E6" w:rsidRDefault="002251E6" w:rsidP="002251E6">
      <w:pPr>
        <w:pStyle w:val="EndNoteBibliography"/>
        <w:rPr>
          <w:noProof/>
        </w:rPr>
      </w:pPr>
      <w:bookmarkStart w:id="3" w:name="_ENREF_3"/>
      <w:r w:rsidRPr="002251E6">
        <w:rPr>
          <w:noProof/>
        </w:rPr>
        <w:t>3.</w:t>
      </w:r>
      <w:r w:rsidRPr="002251E6">
        <w:rPr>
          <w:noProof/>
        </w:rPr>
        <w:tab/>
        <w:t>Yoder JS, Gargano JW, Wallace RM, Beach MJ, Centers for Disease C, Prevention. Giardiasis surveillance--United States, 2009-2010. MMWR Surveill Summ. 2012;61(5):13-23. PubMed PMID: 22951494.</w:t>
      </w:r>
      <w:bookmarkEnd w:id="3"/>
    </w:p>
    <w:p w14:paraId="1ACB6C82" w14:textId="77777777" w:rsidR="002251E6" w:rsidRPr="002251E6" w:rsidRDefault="002251E6" w:rsidP="002251E6">
      <w:pPr>
        <w:pStyle w:val="EndNoteBibliography"/>
        <w:rPr>
          <w:noProof/>
        </w:rPr>
      </w:pPr>
      <w:bookmarkStart w:id="4" w:name="_ENREF_4"/>
      <w:r w:rsidRPr="002251E6">
        <w:rPr>
          <w:noProof/>
        </w:rPr>
        <w:t>4.</w:t>
      </w:r>
      <w:r w:rsidRPr="002251E6">
        <w:rPr>
          <w:noProof/>
        </w:rPr>
        <w:tab/>
        <w:t>Kotloff KL, Nataro JP, Blackwelder WC, Nasrin D, Farag TH, Panchalingam S, et al. Burden and aetiology of diarrhoeal disease in infants and young children in developing countries (the Global Enteric Multicenter Study, GEMS): a prospective, case-control study. Lancet. 2013;382(9888):209-22. doi: 10.1016/S0140-6736(13)60844-2. PubMed PMID: 23680352.</w:t>
      </w:r>
      <w:bookmarkEnd w:id="4"/>
    </w:p>
    <w:p w14:paraId="090E7592" w14:textId="77777777" w:rsidR="002251E6" w:rsidRPr="002251E6" w:rsidRDefault="002251E6" w:rsidP="002251E6">
      <w:pPr>
        <w:pStyle w:val="EndNoteBibliography"/>
        <w:rPr>
          <w:noProof/>
        </w:rPr>
      </w:pPr>
      <w:bookmarkStart w:id="5" w:name="_ENREF_5"/>
      <w:r w:rsidRPr="002251E6">
        <w:rPr>
          <w:noProof/>
        </w:rPr>
        <w:t>5.</w:t>
      </w:r>
      <w:r w:rsidRPr="002251E6">
        <w:rPr>
          <w:noProof/>
        </w:rPr>
        <w:tab/>
        <w:t>Thompson RC. The zoonotic significance and molecular epidemiology of Giardia and giardiasis. Vet Parasitol. 2004;126(1-2):15-35. doi: 10.1016/j.vetpar.2004.09.008. PubMed PMID: 15567577.</w:t>
      </w:r>
      <w:bookmarkEnd w:id="5"/>
    </w:p>
    <w:p w14:paraId="0AC11A50" w14:textId="77777777" w:rsidR="002251E6" w:rsidRPr="002251E6" w:rsidRDefault="002251E6" w:rsidP="002251E6">
      <w:pPr>
        <w:pStyle w:val="EndNoteBibliography"/>
        <w:rPr>
          <w:noProof/>
        </w:rPr>
      </w:pPr>
      <w:bookmarkStart w:id="6" w:name="_ENREF_6"/>
      <w:r w:rsidRPr="002251E6">
        <w:rPr>
          <w:noProof/>
        </w:rPr>
        <w:t>6.</w:t>
      </w:r>
      <w:r w:rsidRPr="002251E6">
        <w:rPr>
          <w:noProof/>
        </w:rPr>
        <w:tab/>
        <w:t>Busatti HG, Santos JF, Gomes MA. The old and new therapeutic approaches to the treatment of giardiasis: where are we? Biologics. 2009;3:273-87. PubMed PMID: 19707415; PubMed Central PMCID: PMCPMC2726062.</w:t>
      </w:r>
      <w:bookmarkEnd w:id="6"/>
    </w:p>
    <w:p w14:paraId="2D1B3259" w14:textId="77777777" w:rsidR="002251E6" w:rsidRPr="002251E6" w:rsidRDefault="002251E6" w:rsidP="002251E6">
      <w:pPr>
        <w:pStyle w:val="EndNoteBibliography"/>
        <w:rPr>
          <w:noProof/>
        </w:rPr>
      </w:pPr>
      <w:bookmarkStart w:id="7" w:name="_ENREF_7"/>
      <w:r w:rsidRPr="002251E6">
        <w:rPr>
          <w:noProof/>
        </w:rPr>
        <w:t>7.</w:t>
      </w:r>
      <w:r w:rsidRPr="002251E6">
        <w:rPr>
          <w:noProof/>
        </w:rPr>
        <w:tab/>
        <w:t>Baldursson S, Karanis P. Waterborne transmission of protozoan parasites: review of worldwide outbreaks - an update 2004-2010. Water Res. 2011;45(20):6603-14. doi: 10.1016/j.watres.2011.10.013. PubMed PMID: 22048017.</w:t>
      </w:r>
      <w:bookmarkEnd w:id="7"/>
    </w:p>
    <w:p w14:paraId="07675E85" w14:textId="77777777" w:rsidR="002251E6" w:rsidRPr="002251E6" w:rsidRDefault="002251E6" w:rsidP="002251E6">
      <w:pPr>
        <w:pStyle w:val="EndNoteBibliography"/>
        <w:rPr>
          <w:noProof/>
        </w:rPr>
      </w:pPr>
      <w:bookmarkStart w:id="8" w:name="_ENREF_8"/>
      <w:r w:rsidRPr="002251E6">
        <w:rPr>
          <w:noProof/>
        </w:rPr>
        <w:t>8.</w:t>
      </w:r>
      <w:r w:rsidRPr="002251E6">
        <w:rPr>
          <w:noProof/>
        </w:rPr>
        <w:tab/>
        <w:t>Robertson LJ, Casaert S, Valdez-Nava Y, Ehsan MA, Claerebout E. Drying of Cryptosporidium oocysts and Giardia cysts to slides abrogates use of vital dyes for viability staining. J Microbiol Methods. 2014;96:68-9. doi: 10.1016/j.mimet.2013.11.001. PubMed PMID: 24239946.</w:t>
      </w:r>
      <w:bookmarkEnd w:id="8"/>
    </w:p>
    <w:p w14:paraId="23A1D428" w14:textId="77777777" w:rsidR="002251E6" w:rsidRPr="002251E6" w:rsidRDefault="002251E6" w:rsidP="002251E6">
      <w:pPr>
        <w:pStyle w:val="EndNoteBibliography"/>
        <w:rPr>
          <w:noProof/>
        </w:rPr>
      </w:pPr>
      <w:bookmarkStart w:id="9" w:name="_ENREF_9"/>
      <w:r w:rsidRPr="002251E6">
        <w:rPr>
          <w:noProof/>
        </w:rPr>
        <w:t>9.</w:t>
      </w:r>
      <w:r w:rsidRPr="002251E6">
        <w:rPr>
          <w:noProof/>
        </w:rPr>
        <w:tab/>
        <w:t>Xiao L, Hlavsa MC, Yoder J, Ewers C, Dearen T, Yang W, et al. Subtype analysis of Cryptosporidium specimens from sporadic cases in Colorado, Idaho, New Mexico, and Iowa in 2007: widespread occurrence of one Cryptosporidium hominis subtype and case history of an infection with the Cryptosporidium horse genotype. J Clin Microbiol. 2009;47(9):3017-20. doi: 10.1128/JCM.00226-09. PubMed PMID: 19587303; PubMed Central PMCID: PMCPMC2738111.</w:t>
      </w:r>
      <w:bookmarkEnd w:id="9"/>
    </w:p>
    <w:p w14:paraId="1254D315" w14:textId="77777777" w:rsidR="002251E6" w:rsidRPr="002251E6" w:rsidRDefault="002251E6" w:rsidP="002251E6">
      <w:pPr>
        <w:pStyle w:val="EndNoteBibliography"/>
        <w:rPr>
          <w:noProof/>
        </w:rPr>
      </w:pPr>
      <w:bookmarkStart w:id="10" w:name="_ENREF_10"/>
      <w:r w:rsidRPr="002251E6">
        <w:rPr>
          <w:noProof/>
        </w:rPr>
        <w:t>10.</w:t>
      </w:r>
      <w:r w:rsidRPr="002251E6">
        <w:rPr>
          <w:noProof/>
        </w:rPr>
        <w:tab/>
        <w:t>Santin M, Cortes Vecino JA, Fayer R. A large scale molecular study of Giardia duodenalis in horses from Colombia. Vet Parasitol. 2013;196(1-2):31-6. doi: 10.1016/j.vetpar.2013.02.006. PubMed PMID: 23474231.</w:t>
      </w:r>
      <w:bookmarkEnd w:id="10"/>
    </w:p>
    <w:p w14:paraId="5B328A38" w14:textId="77777777" w:rsidR="002251E6" w:rsidRPr="002251E6" w:rsidRDefault="002251E6" w:rsidP="002251E6">
      <w:pPr>
        <w:pStyle w:val="EndNoteBibliography"/>
        <w:rPr>
          <w:noProof/>
        </w:rPr>
      </w:pPr>
      <w:bookmarkStart w:id="11" w:name="_ENREF_11"/>
      <w:r w:rsidRPr="002251E6">
        <w:rPr>
          <w:noProof/>
        </w:rPr>
        <w:t>11.</w:t>
      </w:r>
      <w:r w:rsidRPr="002251E6">
        <w:rPr>
          <w:noProof/>
        </w:rPr>
        <w:tab/>
        <w:t>Chalmers RM, Robinson G, Elwin K, Hadfield SJ, Xiao L, Ryan U, et al. Cryptosporidium sp. rabbit genotype, a newly identified human pathogen. Emerg Infect Dis. 2009;15(5):829-30. doi: 10.3201/eid1505.081419. PubMed PMID: 19402985; PubMed Central PMCID: PMCPMC2687022.</w:t>
      </w:r>
      <w:bookmarkEnd w:id="11"/>
    </w:p>
    <w:p w14:paraId="3CED6C06" w14:textId="77777777" w:rsidR="002251E6" w:rsidRPr="002251E6" w:rsidRDefault="002251E6" w:rsidP="002251E6">
      <w:pPr>
        <w:pStyle w:val="EndNoteBibliography"/>
        <w:rPr>
          <w:noProof/>
        </w:rPr>
      </w:pPr>
      <w:bookmarkStart w:id="12" w:name="_ENREF_12"/>
      <w:r w:rsidRPr="002251E6">
        <w:rPr>
          <w:noProof/>
        </w:rPr>
        <w:t>12.</w:t>
      </w:r>
      <w:r w:rsidRPr="002251E6">
        <w:rPr>
          <w:noProof/>
        </w:rPr>
        <w:tab/>
        <w:t>Xiao L, Fayer R. Molecular characterisation of species and genotypes of Cryptosporidium and Giardia and assessment of zoonotic transmission. International Journal for Parasitology. 2008;38(11):1239-55. doi: 10.1016/j.ijpara.2008.03.006.</w:t>
      </w:r>
      <w:bookmarkEnd w:id="12"/>
    </w:p>
    <w:p w14:paraId="7B55E84F" w14:textId="77777777" w:rsidR="002251E6" w:rsidRPr="002251E6" w:rsidRDefault="002251E6" w:rsidP="002251E6">
      <w:pPr>
        <w:pStyle w:val="EndNoteBibliography"/>
        <w:rPr>
          <w:noProof/>
        </w:rPr>
      </w:pPr>
      <w:bookmarkStart w:id="13" w:name="_ENREF_13"/>
      <w:r w:rsidRPr="002251E6">
        <w:rPr>
          <w:noProof/>
        </w:rPr>
        <w:t>13.</w:t>
      </w:r>
      <w:r w:rsidRPr="002251E6">
        <w:rPr>
          <w:noProof/>
        </w:rPr>
        <w:tab/>
        <w:t>Feng Y, Xiao L. Zoonotic potential and molecular epidemiology of Giardia species and giardiasis. Clinical microbiology reviews. 2011;24(1):110-40. doi: 10.1128/CMR.00033-10. PubMed PMID: 21233509; PubMed Central PMCID: PMCPMC3021202.</w:t>
      </w:r>
      <w:bookmarkEnd w:id="13"/>
    </w:p>
    <w:p w14:paraId="29BE1F81" w14:textId="77777777" w:rsidR="002251E6" w:rsidRPr="002251E6" w:rsidRDefault="002251E6" w:rsidP="002251E6">
      <w:pPr>
        <w:pStyle w:val="EndNoteBibliography"/>
        <w:rPr>
          <w:noProof/>
        </w:rPr>
      </w:pPr>
      <w:bookmarkStart w:id="14" w:name="_ENREF_14"/>
      <w:r w:rsidRPr="002251E6">
        <w:rPr>
          <w:noProof/>
        </w:rPr>
        <w:lastRenderedPageBreak/>
        <w:t>14.</w:t>
      </w:r>
      <w:r w:rsidRPr="002251E6">
        <w:rPr>
          <w:noProof/>
        </w:rPr>
        <w:tab/>
        <w:t>Elwin K, Hadfield SJ, Robinson G, Chalmers RM. The epidemiology of sporadic human infections with unusual cryptosporidia detected during routine typing in England and Wales, 2000-2008. Epidemiol Infect. 2012;140(4):673-83. doi: 10.1017/S0950268811000860. PubMed PMID: 21733255.</w:t>
      </w:r>
      <w:bookmarkEnd w:id="14"/>
    </w:p>
    <w:p w14:paraId="7DCB54A0" w14:textId="77777777" w:rsidR="002251E6" w:rsidRPr="002251E6" w:rsidRDefault="002251E6" w:rsidP="002251E6">
      <w:pPr>
        <w:pStyle w:val="EndNoteBibliography"/>
        <w:rPr>
          <w:noProof/>
        </w:rPr>
      </w:pPr>
      <w:bookmarkStart w:id="15" w:name="_ENREF_15"/>
      <w:r w:rsidRPr="002251E6">
        <w:rPr>
          <w:noProof/>
        </w:rPr>
        <w:t>15.</w:t>
      </w:r>
      <w:r w:rsidRPr="002251E6">
        <w:rPr>
          <w:noProof/>
        </w:rPr>
        <w:tab/>
        <w:t xml:space="preserve">England PH. Investigation of Specimens other than Blood for Parasites. </w:t>
      </w:r>
      <w:r w:rsidRPr="002251E6">
        <w:rPr>
          <w:b/>
          <w:noProof/>
        </w:rPr>
        <w:t>UK Standards for Microbiology Investigations</w:t>
      </w:r>
      <w:r w:rsidRPr="002251E6">
        <w:rPr>
          <w:noProof/>
        </w:rPr>
        <w:t xml:space="preserve">. </w:t>
      </w:r>
      <w:hyperlink r:id="rId8" w:history="1">
        <w:r w:rsidRPr="002251E6">
          <w:rPr>
            <w:rStyle w:val="Hyperlink"/>
            <w:rFonts w:ascii="Cambria" w:hAnsi="Cambria"/>
            <w:noProof/>
          </w:rPr>
          <w:t>http://www.hpa.org.uk/SMI/pdf:</w:t>
        </w:r>
      </w:hyperlink>
      <w:r w:rsidRPr="002251E6">
        <w:rPr>
          <w:noProof/>
        </w:rPr>
        <w:t xml:space="preserve"> Public Health England; 2014.</w:t>
      </w:r>
      <w:bookmarkEnd w:id="15"/>
    </w:p>
    <w:p w14:paraId="7C7A8A3D" w14:textId="77777777" w:rsidR="002251E6" w:rsidRPr="002251E6" w:rsidRDefault="002251E6" w:rsidP="002251E6">
      <w:pPr>
        <w:pStyle w:val="EndNoteBibliography"/>
        <w:rPr>
          <w:noProof/>
        </w:rPr>
      </w:pPr>
      <w:bookmarkStart w:id="16" w:name="_ENREF_16"/>
      <w:r w:rsidRPr="002251E6">
        <w:rPr>
          <w:noProof/>
        </w:rPr>
        <w:t>16.</w:t>
      </w:r>
      <w:r w:rsidRPr="002251E6">
        <w:rPr>
          <w:noProof/>
        </w:rPr>
        <w:tab/>
        <w:t>Casemore DP, Armstrong M, Sands RL. Laboratory diagnosis of cryptosporidiosis. J Clin Pathol. 1985;38(12):1337-41. PubMed PMID: 2416782; PubMed Central PMCID: PMCPMC499488.</w:t>
      </w:r>
      <w:bookmarkEnd w:id="16"/>
    </w:p>
    <w:p w14:paraId="041639C7" w14:textId="77777777" w:rsidR="002251E6" w:rsidRPr="002251E6" w:rsidRDefault="002251E6" w:rsidP="002251E6">
      <w:pPr>
        <w:pStyle w:val="EndNoteBibliography"/>
        <w:rPr>
          <w:noProof/>
        </w:rPr>
      </w:pPr>
      <w:bookmarkStart w:id="17" w:name="_ENREF_17"/>
      <w:r w:rsidRPr="002251E6">
        <w:rPr>
          <w:noProof/>
        </w:rPr>
        <w:t>17.</w:t>
      </w:r>
      <w:r w:rsidRPr="002251E6">
        <w:rPr>
          <w:noProof/>
        </w:rPr>
        <w:tab/>
        <w:t>Hadfield SJ, Robinson G, Elwin K, Chalmers RM. Detection and differentiation of Cryptosporidium spp. in human clinical samples by use of real-time PCR. J Clin Microbiol. 2011;49(3):918-24. doi: 10.1128/JCM.01733-10. PubMed PMID: 21177904; PubMed Central PMCID: PMCPMC3067739.</w:t>
      </w:r>
      <w:bookmarkEnd w:id="17"/>
    </w:p>
    <w:p w14:paraId="63B34542" w14:textId="77777777" w:rsidR="002251E6" w:rsidRPr="002251E6" w:rsidRDefault="002251E6" w:rsidP="002251E6">
      <w:pPr>
        <w:pStyle w:val="EndNoteBibliography"/>
        <w:rPr>
          <w:noProof/>
        </w:rPr>
      </w:pPr>
      <w:bookmarkStart w:id="18" w:name="_ENREF_18"/>
      <w:r w:rsidRPr="002251E6">
        <w:rPr>
          <w:noProof/>
        </w:rPr>
        <w:t>18.</w:t>
      </w:r>
      <w:r w:rsidRPr="002251E6">
        <w:rPr>
          <w:noProof/>
        </w:rPr>
        <w:tab/>
        <w:t>Alves M, Xiao L, Sulaiman I, Lal AA, Matos O, Antunes F. Subgenotype analysis of Cryptosporidium isolates from humans, cattle, and zoo ruminants in Portugal. J Clin Microbiol. 2003;41(6):2744-7. PubMed PMID: 12791920; PubMed Central PMCID: PMCPMC156540.</w:t>
      </w:r>
      <w:bookmarkEnd w:id="18"/>
    </w:p>
    <w:p w14:paraId="6F74D721" w14:textId="77777777" w:rsidR="002251E6" w:rsidRPr="002251E6" w:rsidRDefault="002251E6" w:rsidP="002251E6">
      <w:pPr>
        <w:pStyle w:val="EndNoteBibliography"/>
        <w:rPr>
          <w:noProof/>
        </w:rPr>
      </w:pPr>
      <w:bookmarkStart w:id="19" w:name="_ENREF_19"/>
      <w:r w:rsidRPr="002251E6">
        <w:rPr>
          <w:noProof/>
        </w:rPr>
        <w:t>19.</w:t>
      </w:r>
      <w:r w:rsidRPr="002251E6">
        <w:rPr>
          <w:noProof/>
        </w:rPr>
        <w:tab/>
        <w:t>Elwin K, Fairclough HV, Hadfield SJ, Chalmers RM. Giardia duodenalis typing from stools: a comparison of three approaches to extracting DNA, and validation of a probe-based real-time PCR typing assay. J Med Microbiol. 2014;63(Pt 1):38-44. doi: 10.1099/jmm.0.066050-0. PubMed PMID: 24085818.</w:t>
      </w:r>
      <w:bookmarkEnd w:id="19"/>
    </w:p>
    <w:p w14:paraId="706E0B3D" w14:textId="77777777" w:rsidR="002251E6" w:rsidRPr="002251E6" w:rsidRDefault="002251E6" w:rsidP="002251E6">
      <w:pPr>
        <w:pStyle w:val="EndNoteBibliography"/>
        <w:rPr>
          <w:noProof/>
        </w:rPr>
      </w:pPr>
      <w:bookmarkStart w:id="20" w:name="_ENREF_20"/>
      <w:r w:rsidRPr="002251E6">
        <w:rPr>
          <w:noProof/>
        </w:rPr>
        <w:t>20.</w:t>
      </w:r>
      <w:r w:rsidRPr="002251E6">
        <w:rPr>
          <w:noProof/>
        </w:rPr>
        <w:tab/>
        <w:t>Llewellyn S, Inpankaew T, Nery SV, Gray DJ, Verweij JJ, Clements AC, et al. Application of a multiplex quantitative PCR to assess prevalence and intensity of intestinal parasite infections in a controlled clinical trial. PLoS Negl Trop Dis. 2016;10(1):e0004380. doi: 10.1371/journal.pntd.0004380. PubMed PMID: 26820626; PubMed Central PMCID: PMCPMC4731196.</w:t>
      </w:r>
      <w:bookmarkEnd w:id="20"/>
    </w:p>
    <w:p w14:paraId="48B225E9" w14:textId="77777777" w:rsidR="002251E6" w:rsidRPr="002251E6" w:rsidRDefault="002251E6" w:rsidP="002251E6">
      <w:pPr>
        <w:pStyle w:val="EndNoteBibliography"/>
        <w:rPr>
          <w:noProof/>
        </w:rPr>
      </w:pPr>
      <w:bookmarkStart w:id="21" w:name="_ENREF_21"/>
      <w:r w:rsidRPr="002251E6">
        <w:rPr>
          <w:noProof/>
        </w:rPr>
        <w:t>21.</w:t>
      </w:r>
      <w:r w:rsidRPr="002251E6">
        <w:rPr>
          <w:noProof/>
        </w:rPr>
        <w:tab/>
        <w:t>Chhakda T, Muth S, Socheat D, Odermatt P. Intestinal parasites in school-aged children in villages bordering Tonle Sap Lake, Cambodia. Southeast Asian J Trop Med Public Health. 2006;37(5):859-64. PubMed PMID: 17333726.</w:t>
      </w:r>
      <w:bookmarkEnd w:id="21"/>
    </w:p>
    <w:p w14:paraId="75653422" w14:textId="77777777" w:rsidR="002251E6" w:rsidRPr="002251E6" w:rsidRDefault="002251E6" w:rsidP="002251E6">
      <w:pPr>
        <w:pStyle w:val="EndNoteBibliography"/>
        <w:rPr>
          <w:noProof/>
        </w:rPr>
      </w:pPr>
      <w:bookmarkStart w:id="22" w:name="_ENREF_22"/>
      <w:r w:rsidRPr="002251E6">
        <w:rPr>
          <w:noProof/>
        </w:rPr>
        <w:t>22.</w:t>
      </w:r>
      <w:r w:rsidRPr="002251E6">
        <w:rPr>
          <w:noProof/>
        </w:rPr>
        <w:tab/>
        <w:t>Yong TS, Chai JY, Sohn WM, Eom KS, Jeoung HG, Hoang EH, et al. Prevalence of intestinal helminths among inhabitants of Cambodia (2006-2011). Korean J Parasitol. 2014;52(6):661-6. doi: 10.3347/kjp.2014.52.6.661. PubMed PMID: 25548418; PubMed Central PMCID: PMCPMC4277029.</w:t>
      </w:r>
      <w:bookmarkEnd w:id="22"/>
    </w:p>
    <w:p w14:paraId="468DEA0C" w14:textId="77777777" w:rsidR="002251E6" w:rsidRPr="002251E6" w:rsidRDefault="002251E6" w:rsidP="002251E6">
      <w:pPr>
        <w:pStyle w:val="EndNoteBibliography"/>
        <w:rPr>
          <w:noProof/>
        </w:rPr>
      </w:pPr>
      <w:bookmarkStart w:id="23" w:name="_ENREF_23"/>
      <w:r w:rsidRPr="002251E6">
        <w:rPr>
          <w:noProof/>
        </w:rPr>
        <w:t>23.</w:t>
      </w:r>
      <w:r w:rsidRPr="002251E6">
        <w:rPr>
          <w:noProof/>
        </w:rPr>
        <w:tab/>
        <w:t>Park SK, Kim DH, Deung YK, Kim HJ, Yang EJ, Lim SJ, et al. Status of intestinal parasite infections among children in Bat Dambang, Cambodia. Korean J Parasitol. 2004;42(4):201-3. PubMed PMID: 15591838; PubMed Central PMCID: PMCPMC2717386.</w:t>
      </w:r>
      <w:bookmarkEnd w:id="23"/>
    </w:p>
    <w:p w14:paraId="4D58A533" w14:textId="77777777" w:rsidR="002251E6" w:rsidRPr="002251E6" w:rsidRDefault="002251E6" w:rsidP="002251E6">
      <w:pPr>
        <w:pStyle w:val="EndNoteBibliography"/>
        <w:rPr>
          <w:noProof/>
        </w:rPr>
      </w:pPr>
      <w:bookmarkStart w:id="24" w:name="_ENREF_24"/>
      <w:r w:rsidRPr="002251E6">
        <w:rPr>
          <w:noProof/>
        </w:rPr>
        <w:t>24.</w:t>
      </w:r>
      <w:r w:rsidRPr="002251E6">
        <w:rPr>
          <w:noProof/>
        </w:rPr>
        <w:tab/>
        <w:t>Xiao L. Molecular epidemiology of cryptosporidiosis: an update. Exp Parasitol. 2010;124(1):80-9. doi: 10.1016/j.exppara.2009.03.018. PubMed PMID: 19358845.</w:t>
      </w:r>
      <w:bookmarkEnd w:id="24"/>
    </w:p>
    <w:p w14:paraId="5CC6835F" w14:textId="77777777" w:rsidR="002251E6" w:rsidRPr="002251E6" w:rsidRDefault="002251E6" w:rsidP="002251E6">
      <w:pPr>
        <w:pStyle w:val="EndNoteBibliography"/>
        <w:rPr>
          <w:noProof/>
        </w:rPr>
      </w:pPr>
      <w:bookmarkStart w:id="25" w:name="_ENREF_25"/>
      <w:r w:rsidRPr="002251E6">
        <w:rPr>
          <w:noProof/>
        </w:rPr>
        <w:t>25.</w:t>
      </w:r>
      <w:r w:rsidRPr="002251E6">
        <w:rPr>
          <w:noProof/>
        </w:rPr>
        <w:tab/>
        <w:t>Abu Samra N, Thompson PN, Jori F, Frean J, Poonsamy B, du Plessis D, et al. Genetic characterization of Cryptosporidium spp. in diarrhoeic children from four provinces in South Africa. Zoonoses Public Health. 2013;60(2):154-9. doi: 10.1111/j.1863-2378.2012.01507.x. PubMed PMID: 22712773.</w:t>
      </w:r>
      <w:bookmarkEnd w:id="25"/>
    </w:p>
    <w:p w14:paraId="46AAB84A" w14:textId="77777777" w:rsidR="002251E6" w:rsidRPr="002251E6" w:rsidRDefault="002251E6" w:rsidP="002251E6">
      <w:pPr>
        <w:pStyle w:val="EndNoteBibliography"/>
        <w:rPr>
          <w:noProof/>
        </w:rPr>
      </w:pPr>
      <w:bookmarkStart w:id="26" w:name="_ENREF_26"/>
      <w:r w:rsidRPr="002251E6">
        <w:rPr>
          <w:noProof/>
        </w:rPr>
        <w:t>26.</w:t>
      </w:r>
      <w:r w:rsidRPr="002251E6">
        <w:rPr>
          <w:noProof/>
        </w:rPr>
        <w:tab/>
        <w:t>Molloy SF, Smith HV, Kirwan P, Nichols RA, Asaolu SO, Connelly L, et al. Identification of a high diversity of Cryptosporidium species genotypes and subtypes in a pediatric population in Nigeria. Am J Trop Med Hyg. 2010;82(4):608-13. doi: 10.4269/ajtmh.2010.09-0624. PubMed PMID: 20348508; PubMed Central PMCID: PMCPMC2844578.</w:t>
      </w:r>
      <w:bookmarkEnd w:id="26"/>
    </w:p>
    <w:p w14:paraId="1E6CD47D" w14:textId="77777777" w:rsidR="002251E6" w:rsidRPr="002251E6" w:rsidRDefault="002251E6" w:rsidP="002251E6">
      <w:pPr>
        <w:pStyle w:val="EndNoteBibliography"/>
        <w:rPr>
          <w:noProof/>
        </w:rPr>
      </w:pPr>
      <w:bookmarkStart w:id="27" w:name="_ENREF_27"/>
      <w:r w:rsidRPr="002251E6">
        <w:rPr>
          <w:noProof/>
        </w:rPr>
        <w:lastRenderedPageBreak/>
        <w:t>27.</w:t>
      </w:r>
      <w:r w:rsidRPr="002251E6">
        <w:rPr>
          <w:noProof/>
        </w:rPr>
        <w:tab/>
        <w:t>Fayer R, Xiao L. Cryptosporidium and Cryptosporidiosis. 2 ed. USA: CRC Press; 2008.</w:t>
      </w:r>
      <w:bookmarkEnd w:id="27"/>
    </w:p>
    <w:p w14:paraId="50207E93" w14:textId="77777777" w:rsidR="002251E6" w:rsidRPr="002251E6" w:rsidRDefault="002251E6" w:rsidP="002251E6">
      <w:pPr>
        <w:pStyle w:val="EndNoteBibliography"/>
        <w:rPr>
          <w:noProof/>
        </w:rPr>
      </w:pPr>
      <w:bookmarkStart w:id="28" w:name="_ENREF_28"/>
      <w:r w:rsidRPr="002251E6">
        <w:rPr>
          <w:noProof/>
        </w:rPr>
        <w:t>28.</w:t>
      </w:r>
      <w:r w:rsidRPr="002251E6">
        <w:rPr>
          <w:noProof/>
        </w:rPr>
        <w:tab/>
        <w:t>Deshpande A, Alexander CL, Coyne M, Brownlie S, Smith-Palmer A, Jones BL. Molecular diversity of Scottish Cryptosporidium hominis isolates. Epidemiol Infect. 2015;143(6):1219-24. doi: 10.1017/S0950268814002337. PubMed PMID: 25185671.</w:t>
      </w:r>
      <w:bookmarkEnd w:id="28"/>
    </w:p>
    <w:p w14:paraId="09A4ABF7" w14:textId="77777777" w:rsidR="002251E6" w:rsidRPr="002251E6" w:rsidRDefault="002251E6" w:rsidP="002251E6">
      <w:pPr>
        <w:pStyle w:val="EndNoteBibliography"/>
        <w:rPr>
          <w:noProof/>
        </w:rPr>
      </w:pPr>
      <w:bookmarkStart w:id="29" w:name="_ENREF_29"/>
      <w:r w:rsidRPr="002251E6">
        <w:rPr>
          <w:noProof/>
        </w:rPr>
        <w:t>29.</w:t>
      </w:r>
      <w:r w:rsidRPr="002251E6">
        <w:rPr>
          <w:noProof/>
        </w:rPr>
        <w:tab/>
        <w:t>Hadfield SJ, Pachebat JA, Swain MT, Robinson G, Cameron SJ, Alexander J, et al. Generation of whole genome sequences of new Cryptosporidium hominis and Cryptosporidium parvum isolates directly from stool samples. BMC Genomics. 2015;16:650. doi: 10.1186/s12864-015-1805-9. PubMed PMID: 26318339; PubMed Central PMCID: PMCPMC4552982.</w:t>
      </w:r>
      <w:bookmarkEnd w:id="29"/>
    </w:p>
    <w:p w14:paraId="0D65DF0D" w14:textId="77777777" w:rsidR="002251E6" w:rsidRPr="002251E6" w:rsidRDefault="002251E6" w:rsidP="002251E6">
      <w:pPr>
        <w:pStyle w:val="EndNoteBibliography"/>
        <w:rPr>
          <w:noProof/>
        </w:rPr>
      </w:pPr>
      <w:bookmarkStart w:id="30" w:name="_ENREF_30"/>
      <w:r w:rsidRPr="002251E6">
        <w:rPr>
          <w:noProof/>
        </w:rPr>
        <w:t>30.</w:t>
      </w:r>
      <w:r w:rsidRPr="002251E6">
        <w:rPr>
          <w:noProof/>
        </w:rPr>
        <w:tab/>
        <w:t>Valenzuela O, Gonzalez-Diaz M, Garibay-Escobar A, Burgara-Estrella A, Cano M, Durazo M, et al. Molecular characterization of Cryptosporidium spp. in children from Mexico. PLoS One. 2014;9(4):e96128. doi: 10.1371/journal.pone.0096128. PubMed PMID: 24755606; PubMed Central PMCID: PMCPMC3996000.</w:t>
      </w:r>
      <w:bookmarkEnd w:id="30"/>
    </w:p>
    <w:p w14:paraId="182AB1AB" w14:textId="77777777" w:rsidR="002251E6" w:rsidRPr="002251E6" w:rsidRDefault="002251E6" w:rsidP="002251E6">
      <w:pPr>
        <w:pStyle w:val="EndNoteBibliography"/>
        <w:rPr>
          <w:noProof/>
        </w:rPr>
      </w:pPr>
      <w:bookmarkStart w:id="31" w:name="_ENREF_31"/>
      <w:r w:rsidRPr="002251E6">
        <w:rPr>
          <w:noProof/>
        </w:rPr>
        <w:t>31.</w:t>
      </w:r>
      <w:r w:rsidRPr="002251E6">
        <w:rPr>
          <w:noProof/>
        </w:rPr>
        <w:tab/>
        <w:t>Koehler AV, Whipp M, Hogg G, Haydon SR, Stevens MA, Jex AR, et al. First genetic analysis of Cryptosporidium from humans from Tasmania, and identification of a new genotype from a traveller to Bali. Electrophoresis. 2014;35(18):2600-7. doi: 10.1002/elps.201400225. PubMed PMID: 24916177.</w:t>
      </w:r>
      <w:bookmarkEnd w:id="31"/>
    </w:p>
    <w:p w14:paraId="38EEAC96" w14:textId="77777777" w:rsidR="002251E6" w:rsidRPr="002251E6" w:rsidRDefault="002251E6" w:rsidP="002251E6">
      <w:pPr>
        <w:pStyle w:val="EndNoteBibliography"/>
        <w:rPr>
          <w:noProof/>
        </w:rPr>
      </w:pPr>
      <w:bookmarkStart w:id="32" w:name="_ENREF_32"/>
      <w:r w:rsidRPr="002251E6">
        <w:rPr>
          <w:noProof/>
        </w:rPr>
        <w:t>32.</w:t>
      </w:r>
      <w:r w:rsidRPr="002251E6">
        <w:rPr>
          <w:noProof/>
        </w:rPr>
        <w:tab/>
        <w:t>Qi M, Wang R, Ning C, Li X, Zhang L, Jian F, et al. Cryptosporidium spp. in pet birds: genetic diversity and potential public health significance. Exp Parasitol. 2011;128(4):336-40. doi: 10.1016/j.exppara.2011.04.003. PubMed PMID: 21557938.</w:t>
      </w:r>
      <w:bookmarkEnd w:id="32"/>
    </w:p>
    <w:p w14:paraId="375FCA90" w14:textId="77777777" w:rsidR="002251E6" w:rsidRPr="002251E6" w:rsidRDefault="002251E6" w:rsidP="002251E6">
      <w:pPr>
        <w:pStyle w:val="EndNoteBibliography"/>
        <w:rPr>
          <w:noProof/>
        </w:rPr>
      </w:pPr>
      <w:bookmarkStart w:id="33" w:name="_ENREF_33"/>
      <w:r w:rsidRPr="002251E6">
        <w:rPr>
          <w:noProof/>
        </w:rPr>
        <w:t>33.</w:t>
      </w:r>
      <w:r w:rsidRPr="002251E6">
        <w:rPr>
          <w:noProof/>
        </w:rPr>
        <w:tab/>
        <w:t>Li N, Xiao L, Alderisio K, Elwin K, Cebelinski E, Chalmers R, et al. Subtyping Cryptosporidium ubiquitum,a zoonotic pathogen emerging in humans. Emerg Infect Dis. 2014;20(2):217-24. doi: 10.3201/eid2002.121797. PubMed PMID: 24447504; PubMed Central PMCID: PMCPMC3901490.</w:t>
      </w:r>
      <w:bookmarkEnd w:id="33"/>
    </w:p>
    <w:p w14:paraId="70EAC882" w14:textId="77777777" w:rsidR="002251E6" w:rsidRPr="002251E6" w:rsidRDefault="002251E6" w:rsidP="002251E6">
      <w:pPr>
        <w:pStyle w:val="EndNoteBibliography"/>
        <w:rPr>
          <w:noProof/>
        </w:rPr>
      </w:pPr>
      <w:bookmarkStart w:id="34" w:name="_ENREF_34"/>
      <w:r w:rsidRPr="002251E6">
        <w:rPr>
          <w:noProof/>
        </w:rPr>
        <w:t>34.</w:t>
      </w:r>
      <w:r w:rsidRPr="002251E6">
        <w:rPr>
          <w:noProof/>
        </w:rPr>
        <w:tab/>
        <w:t>Wang R, Zhang L, Axen C, Bjorkman C, Jian F, Amer S, et al. Cryptosporidium parvum IId family: clonal population and dispersal from Western Asia to other geographical regions. Sci Rep. 2014;4:4208. doi: 10.1038/srep04208. PubMed PMID: 24572610; PubMed Central PMCID: PMCPMC3936226.</w:t>
      </w:r>
      <w:bookmarkEnd w:id="34"/>
    </w:p>
    <w:p w14:paraId="7A1B0707" w14:textId="77777777" w:rsidR="002251E6" w:rsidRPr="002251E6" w:rsidRDefault="002251E6" w:rsidP="002251E6">
      <w:pPr>
        <w:pStyle w:val="EndNoteBibliography"/>
        <w:rPr>
          <w:noProof/>
        </w:rPr>
      </w:pPr>
      <w:bookmarkStart w:id="35" w:name="_ENREF_35"/>
      <w:r w:rsidRPr="002251E6">
        <w:rPr>
          <w:noProof/>
        </w:rPr>
        <w:t>35.</w:t>
      </w:r>
      <w:r w:rsidRPr="002251E6">
        <w:rPr>
          <w:noProof/>
        </w:rPr>
        <w:tab/>
        <w:t>Sharma P, Khurana S, Sharma A, Sehgal R, Malla N. Molecular epidemiology of Cryptosporidium isolates from humans in North India.  15th International Congress on Infectious Diseases; 15 June 2012; Bangkok, Thailand2012.</w:t>
      </w:r>
      <w:bookmarkEnd w:id="35"/>
    </w:p>
    <w:p w14:paraId="79E995A5" w14:textId="77777777" w:rsidR="002251E6" w:rsidRPr="002251E6" w:rsidRDefault="002251E6" w:rsidP="002251E6">
      <w:pPr>
        <w:pStyle w:val="EndNoteBibliography"/>
        <w:rPr>
          <w:noProof/>
        </w:rPr>
      </w:pPr>
      <w:bookmarkStart w:id="36" w:name="_ENREF_36"/>
      <w:r w:rsidRPr="002251E6">
        <w:rPr>
          <w:noProof/>
        </w:rPr>
        <w:t>36.</w:t>
      </w:r>
      <w:r w:rsidRPr="002251E6">
        <w:rPr>
          <w:noProof/>
        </w:rPr>
        <w:tab/>
        <w:t>Laishram S, Kang G, Ajjampur SS. Giardiasis: a review on assemblage distribution and epidemiology in India. Indian J Gastroenterol. 2012;31(1):3-12. doi: 10.1007/s12664-012-0161-9. PubMed PMID: 22311296.</w:t>
      </w:r>
      <w:bookmarkEnd w:id="36"/>
    </w:p>
    <w:p w14:paraId="111ECFC2" w14:textId="77777777" w:rsidR="002251E6" w:rsidRPr="002251E6" w:rsidRDefault="002251E6" w:rsidP="002251E6">
      <w:pPr>
        <w:pStyle w:val="EndNoteBibliography"/>
        <w:rPr>
          <w:noProof/>
        </w:rPr>
      </w:pPr>
      <w:bookmarkStart w:id="37" w:name="_ENREF_37"/>
      <w:r w:rsidRPr="002251E6">
        <w:rPr>
          <w:noProof/>
        </w:rPr>
        <w:t>37.</w:t>
      </w:r>
      <w:r w:rsidRPr="002251E6">
        <w:rPr>
          <w:noProof/>
        </w:rPr>
        <w:tab/>
        <w:t>Lobo ML, Augusto J, Antunes F, Ceita J, Xiao L, Codices V, et al. Cryptosporidium spp., Giardia duodenalis, Enterocytozoon bieneusi and other intestinal parasites in young children in Lobata province, Democratic Republic of Sao Tome and Principe. PLoS One. 2014;9(5):e97708. doi: 10.1371/journal.pone.0097708. PubMed PMID: 24846205; PubMed Central PMCID: PMCPMC4028242.</w:t>
      </w:r>
      <w:bookmarkEnd w:id="37"/>
    </w:p>
    <w:p w14:paraId="6614FFD8" w14:textId="77777777" w:rsidR="002251E6" w:rsidRPr="002251E6" w:rsidRDefault="002251E6" w:rsidP="002251E6">
      <w:pPr>
        <w:pStyle w:val="EndNoteBibliography"/>
        <w:rPr>
          <w:noProof/>
        </w:rPr>
      </w:pPr>
      <w:bookmarkStart w:id="38" w:name="_ENREF_38"/>
      <w:r w:rsidRPr="002251E6">
        <w:rPr>
          <w:noProof/>
        </w:rPr>
        <w:t>38.</w:t>
      </w:r>
      <w:r w:rsidRPr="002251E6">
        <w:rPr>
          <w:noProof/>
        </w:rPr>
        <w:tab/>
        <w:t>Hunter PR, Thompson RC. The zoonotic transmission of Giardia and Cryptosporidium. Int J Parasitol. 2005;35(11-12):1181-90. doi: 10.1016/j.ijpara.2005.07.009. PubMed PMID: 16159658.</w:t>
      </w:r>
      <w:bookmarkEnd w:id="38"/>
    </w:p>
    <w:p w14:paraId="4EA7EE6A" w14:textId="77777777" w:rsidR="002251E6" w:rsidRPr="002251E6" w:rsidRDefault="002251E6" w:rsidP="002251E6">
      <w:pPr>
        <w:pStyle w:val="EndNoteBibliography"/>
        <w:rPr>
          <w:noProof/>
        </w:rPr>
      </w:pPr>
      <w:bookmarkStart w:id="39" w:name="_ENREF_39"/>
      <w:r w:rsidRPr="002251E6">
        <w:rPr>
          <w:noProof/>
        </w:rPr>
        <w:t>39.</w:t>
      </w:r>
      <w:r w:rsidRPr="002251E6">
        <w:rPr>
          <w:noProof/>
        </w:rPr>
        <w:tab/>
        <w:t>Gungoren B, Latipov R, Regallet G, Musabaev E. Effect of hygiene promotion on the risk of reinfection rate of intestinal parasites in children in rural Uzbekistan. Trans R Soc Trop Med Hyg. 2007;101(6):564-9. doi: 10.1016/j.trstmh.2007.02.011. PubMed PMID: 17418321.</w:t>
      </w:r>
      <w:bookmarkEnd w:id="39"/>
    </w:p>
    <w:p w14:paraId="1B723665" w14:textId="77777777" w:rsidR="002251E6" w:rsidRPr="002251E6" w:rsidRDefault="002251E6" w:rsidP="002251E6">
      <w:pPr>
        <w:pStyle w:val="EndNoteBibliography"/>
        <w:rPr>
          <w:noProof/>
        </w:rPr>
      </w:pPr>
      <w:bookmarkStart w:id="40" w:name="_ENREF_40"/>
      <w:r w:rsidRPr="002251E6">
        <w:rPr>
          <w:noProof/>
        </w:rPr>
        <w:lastRenderedPageBreak/>
        <w:t>40.</w:t>
      </w:r>
      <w:r w:rsidRPr="002251E6">
        <w:rPr>
          <w:noProof/>
        </w:rPr>
        <w:tab/>
        <w:t>David EB, Coradi ST, Oliveira-Sequeira TCG, Ribolla PEM, Katagiri S, Guimaraes S. Diagnosis of Giardia infections by PCR-based methods in children of an endemic area. J Venom Anim Toxins. 2011;17(2):209-15. PubMed PMID: WOS:000290866500012.</w:t>
      </w:r>
      <w:bookmarkEnd w:id="40"/>
    </w:p>
    <w:p w14:paraId="079D8B06" w14:textId="77777777" w:rsidR="00A1009D" w:rsidRPr="0020744E" w:rsidRDefault="004B4F08" w:rsidP="00114D0E">
      <w:pPr>
        <w:contextualSpacing/>
        <w:sectPr w:rsidR="00A1009D" w:rsidRPr="0020744E" w:rsidSect="0065303D">
          <w:footerReference w:type="even" r:id="rId9"/>
          <w:footerReference w:type="default" r:id="rId10"/>
          <w:type w:val="oddPage"/>
          <w:pgSz w:w="11901" w:h="16817"/>
          <w:pgMar w:top="1440" w:right="1797" w:bottom="1440" w:left="1797" w:header="709" w:footer="709" w:gutter="0"/>
          <w:lnNumType w:countBy="1"/>
          <w:cols w:space="720"/>
        </w:sectPr>
      </w:pPr>
      <w:r w:rsidRPr="0020744E">
        <w:fldChar w:fldCharType="end"/>
      </w:r>
    </w:p>
    <w:p w14:paraId="41EB1FD9" w14:textId="77777777" w:rsidR="00864A4C" w:rsidRDefault="00A1009D" w:rsidP="004F0378">
      <w:pPr>
        <w:pStyle w:val="Heading1"/>
        <w:rPr>
          <w:rStyle w:val="Heading2Char"/>
          <w:sz w:val="24"/>
          <w:szCs w:val="24"/>
        </w:rPr>
      </w:pPr>
      <w:r w:rsidRPr="00793E93">
        <w:lastRenderedPageBreak/>
        <w:t>Ta</w:t>
      </w:r>
      <w:r w:rsidR="00864A4C" w:rsidRPr="00793E93">
        <w:t xml:space="preserve">ble 1 </w:t>
      </w:r>
      <w:r w:rsidR="00864A4C" w:rsidRPr="00793E93">
        <w:rPr>
          <w:rStyle w:val="Heading2Char"/>
          <w:sz w:val="24"/>
          <w:szCs w:val="24"/>
        </w:rPr>
        <w:t xml:space="preserve">Detection of Cryptosporidium spp. and Giardia duodenalis </w:t>
      </w:r>
    </w:p>
    <w:p w14:paraId="0EC7C734" w14:textId="77777777" w:rsidR="00E94260" w:rsidRPr="00E94260" w:rsidRDefault="00E94260" w:rsidP="00E94260"/>
    <w:p w14:paraId="7431AA49" w14:textId="77777777" w:rsidR="00864A4C" w:rsidRDefault="00864A4C" w:rsidP="00F730E0">
      <w:pPr>
        <w:spacing w:line="480" w:lineRule="auto"/>
        <w:contextualSpacing/>
        <w:rPr>
          <w:rFonts w:ascii="Times New Roman" w:hAnsi="Times New Roman"/>
        </w:rPr>
      </w:pPr>
    </w:p>
    <w:tbl>
      <w:tblPr>
        <w:tblW w:w="0" w:type="auto"/>
        <w:tblBorders>
          <w:top w:val="single" w:sz="8" w:space="0" w:color="000000"/>
          <w:bottom w:val="single" w:sz="8" w:space="0" w:color="000000"/>
        </w:tblBorders>
        <w:tblLook w:val="06A0" w:firstRow="1" w:lastRow="0" w:firstColumn="1" w:lastColumn="0" w:noHBand="1" w:noVBand="1"/>
      </w:tblPr>
      <w:tblGrid>
        <w:gridCol w:w="1883"/>
        <w:gridCol w:w="1349"/>
        <w:gridCol w:w="963"/>
        <w:gridCol w:w="1029"/>
        <w:gridCol w:w="1452"/>
        <w:gridCol w:w="1631"/>
      </w:tblGrid>
      <w:tr w:rsidR="00023069" w:rsidRPr="004C3F50" w14:paraId="36CF5726" w14:textId="77777777" w:rsidTr="0026275A">
        <w:trPr>
          <w:trHeight w:val="263"/>
        </w:trPr>
        <w:tc>
          <w:tcPr>
            <w:tcW w:w="0" w:type="auto"/>
            <w:tcBorders>
              <w:top w:val="single" w:sz="8" w:space="0" w:color="000000"/>
              <w:left w:val="nil"/>
              <w:bottom w:val="single" w:sz="8" w:space="0" w:color="000000"/>
              <w:right w:val="nil"/>
            </w:tcBorders>
            <w:shd w:val="clear" w:color="auto" w:fill="auto"/>
          </w:tcPr>
          <w:p w14:paraId="305EA649" w14:textId="77777777" w:rsidR="00023069" w:rsidRPr="004C3F50" w:rsidRDefault="00023069" w:rsidP="00752B3C">
            <w:pPr>
              <w:contextualSpacing/>
              <w:rPr>
                <w:rFonts w:ascii="Times New Roman" w:hAnsi="Times New Roman"/>
                <w:b/>
                <w:bCs/>
                <w:i/>
                <w:color w:val="000000"/>
              </w:rPr>
            </w:pPr>
          </w:p>
        </w:tc>
        <w:tc>
          <w:tcPr>
            <w:tcW w:w="0" w:type="auto"/>
            <w:tcBorders>
              <w:top w:val="single" w:sz="8" w:space="0" w:color="000000"/>
              <w:left w:val="nil"/>
              <w:bottom w:val="single" w:sz="8" w:space="0" w:color="000000"/>
              <w:right w:val="nil"/>
            </w:tcBorders>
            <w:shd w:val="clear" w:color="auto" w:fill="auto"/>
          </w:tcPr>
          <w:p w14:paraId="3A1E0A6C" w14:textId="77777777" w:rsidR="00023069" w:rsidRPr="004C3F50" w:rsidRDefault="00023069" w:rsidP="00752B3C">
            <w:pPr>
              <w:contextualSpacing/>
              <w:rPr>
                <w:rFonts w:ascii="Times New Roman" w:hAnsi="Times New Roman"/>
                <w:b/>
                <w:bCs/>
                <w:color w:val="000000"/>
              </w:rPr>
            </w:pPr>
          </w:p>
        </w:tc>
        <w:tc>
          <w:tcPr>
            <w:tcW w:w="0" w:type="auto"/>
            <w:tcBorders>
              <w:top w:val="single" w:sz="8" w:space="0" w:color="000000"/>
              <w:left w:val="nil"/>
              <w:bottom w:val="single" w:sz="8" w:space="0" w:color="000000"/>
              <w:right w:val="nil"/>
            </w:tcBorders>
            <w:shd w:val="clear" w:color="auto" w:fill="auto"/>
          </w:tcPr>
          <w:p w14:paraId="2D82AB26" w14:textId="77777777" w:rsidR="00023069" w:rsidRPr="004C3F50" w:rsidRDefault="00023069" w:rsidP="00752B3C">
            <w:pPr>
              <w:contextualSpacing/>
              <w:rPr>
                <w:rFonts w:ascii="Times New Roman" w:hAnsi="Times New Roman"/>
                <w:b/>
                <w:bCs/>
                <w:color w:val="000000"/>
              </w:rPr>
            </w:pPr>
          </w:p>
        </w:tc>
        <w:tc>
          <w:tcPr>
            <w:tcW w:w="0" w:type="auto"/>
            <w:tcBorders>
              <w:top w:val="single" w:sz="8" w:space="0" w:color="000000"/>
              <w:left w:val="nil"/>
              <w:bottom w:val="single" w:sz="8" w:space="0" w:color="000000"/>
              <w:right w:val="nil"/>
            </w:tcBorders>
            <w:shd w:val="clear" w:color="auto" w:fill="auto"/>
          </w:tcPr>
          <w:p w14:paraId="08ECA973" w14:textId="77777777" w:rsidR="00023069" w:rsidRPr="004C3F50" w:rsidRDefault="00023069" w:rsidP="00752B3C">
            <w:pPr>
              <w:contextualSpacing/>
              <w:rPr>
                <w:rFonts w:ascii="Times New Roman" w:hAnsi="Times New Roman"/>
                <w:b/>
                <w:bCs/>
                <w:color w:val="000000"/>
              </w:rPr>
            </w:pPr>
          </w:p>
        </w:tc>
        <w:tc>
          <w:tcPr>
            <w:tcW w:w="1899" w:type="dxa"/>
            <w:tcBorders>
              <w:top w:val="single" w:sz="8" w:space="0" w:color="000000"/>
              <w:left w:val="nil"/>
              <w:bottom w:val="single" w:sz="8" w:space="0" w:color="000000"/>
              <w:right w:val="nil"/>
            </w:tcBorders>
            <w:shd w:val="clear" w:color="auto" w:fill="auto"/>
            <w:hideMark/>
          </w:tcPr>
          <w:p w14:paraId="7A2D4FAE" w14:textId="77777777" w:rsidR="00023069" w:rsidRPr="004C3F50" w:rsidRDefault="00023069" w:rsidP="00752B3C">
            <w:pPr>
              <w:contextualSpacing/>
              <w:rPr>
                <w:rFonts w:ascii="Times New Roman" w:hAnsi="Times New Roman"/>
                <w:b/>
                <w:bCs/>
                <w:color w:val="000000"/>
              </w:rPr>
            </w:pPr>
            <w:r w:rsidRPr="004C3F50">
              <w:rPr>
                <w:rFonts w:ascii="Times New Roman" w:hAnsi="Times New Roman"/>
                <w:b/>
                <w:bCs/>
                <w:color w:val="000000"/>
              </w:rPr>
              <w:t xml:space="preserve">Sensitivity </w:t>
            </w:r>
          </w:p>
          <w:p w14:paraId="3756BB2D" w14:textId="77777777" w:rsidR="00023069" w:rsidRPr="004C3F50" w:rsidRDefault="00023069" w:rsidP="00752B3C">
            <w:pPr>
              <w:contextualSpacing/>
              <w:rPr>
                <w:rFonts w:ascii="Times New Roman" w:hAnsi="Times New Roman"/>
                <w:b/>
                <w:bCs/>
                <w:color w:val="000000"/>
              </w:rPr>
            </w:pPr>
            <w:r w:rsidRPr="004C3F50">
              <w:rPr>
                <w:rFonts w:ascii="Times New Roman" w:hAnsi="Times New Roman"/>
                <w:b/>
                <w:bCs/>
                <w:color w:val="000000"/>
              </w:rPr>
              <w:t>(95% CI)</w:t>
            </w:r>
          </w:p>
        </w:tc>
        <w:tc>
          <w:tcPr>
            <w:tcW w:w="2551" w:type="dxa"/>
            <w:tcBorders>
              <w:top w:val="single" w:sz="8" w:space="0" w:color="000000"/>
              <w:left w:val="nil"/>
              <w:bottom w:val="single" w:sz="8" w:space="0" w:color="000000"/>
              <w:right w:val="nil"/>
            </w:tcBorders>
            <w:shd w:val="clear" w:color="auto" w:fill="auto"/>
            <w:hideMark/>
          </w:tcPr>
          <w:p w14:paraId="155775A8" w14:textId="77777777" w:rsidR="00023069" w:rsidRPr="004C3F50" w:rsidRDefault="00023069" w:rsidP="00752B3C">
            <w:pPr>
              <w:contextualSpacing/>
              <w:rPr>
                <w:rFonts w:ascii="Times New Roman" w:hAnsi="Times New Roman"/>
                <w:b/>
                <w:bCs/>
                <w:color w:val="000000"/>
              </w:rPr>
            </w:pPr>
            <w:r w:rsidRPr="004C3F50">
              <w:rPr>
                <w:rFonts w:ascii="Times New Roman" w:hAnsi="Times New Roman"/>
                <w:b/>
                <w:bCs/>
                <w:color w:val="000000"/>
              </w:rPr>
              <w:t xml:space="preserve">Specificity </w:t>
            </w:r>
          </w:p>
          <w:p w14:paraId="57496C5F" w14:textId="77777777" w:rsidR="00023069" w:rsidRPr="004C3F50" w:rsidRDefault="00023069" w:rsidP="00752B3C">
            <w:pPr>
              <w:contextualSpacing/>
              <w:rPr>
                <w:rFonts w:ascii="Times New Roman" w:hAnsi="Times New Roman"/>
                <w:b/>
                <w:bCs/>
                <w:color w:val="000000"/>
              </w:rPr>
            </w:pPr>
            <w:r w:rsidRPr="004C3F50">
              <w:rPr>
                <w:rFonts w:ascii="Times New Roman" w:hAnsi="Times New Roman"/>
                <w:b/>
                <w:bCs/>
                <w:color w:val="000000"/>
              </w:rPr>
              <w:t>(95% CI)</w:t>
            </w:r>
          </w:p>
        </w:tc>
      </w:tr>
      <w:tr w:rsidR="00023069" w:rsidRPr="004C3F50" w14:paraId="2E46EFDE" w14:textId="77777777" w:rsidTr="0026275A">
        <w:trPr>
          <w:trHeight w:val="263"/>
        </w:trPr>
        <w:tc>
          <w:tcPr>
            <w:tcW w:w="0" w:type="auto"/>
            <w:tcBorders>
              <w:top w:val="single" w:sz="8" w:space="0" w:color="000000"/>
              <w:left w:val="nil"/>
              <w:bottom w:val="single" w:sz="4" w:space="0" w:color="auto"/>
              <w:right w:val="nil"/>
            </w:tcBorders>
            <w:shd w:val="clear" w:color="auto" w:fill="auto"/>
          </w:tcPr>
          <w:p w14:paraId="4B4F1017" w14:textId="77777777" w:rsidR="00023069" w:rsidRPr="004C3F50" w:rsidRDefault="00023069" w:rsidP="00752B3C">
            <w:pPr>
              <w:contextualSpacing/>
              <w:rPr>
                <w:rFonts w:ascii="Times New Roman" w:hAnsi="Times New Roman"/>
                <w:b/>
                <w:bCs/>
                <w:color w:val="000000"/>
              </w:rPr>
            </w:pPr>
          </w:p>
        </w:tc>
        <w:tc>
          <w:tcPr>
            <w:tcW w:w="0" w:type="auto"/>
            <w:tcBorders>
              <w:top w:val="single" w:sz="8" w:space="0" w:color="000000"/>
              <w:left w:val="nil"/>
              <w:bottom w:val="single" w:sz="4" w:space="0" w:color="auto"/>
              <w:right w:val="nil"/>
            </w:tcBorders>
            <w:shd w:val="clear" w:color="auto" w:fill="auto"/>
          </w:tcPr>
          <w:p w14:paraId="3329208B" w14:textId="77777777" w:rsidR="00023069" w:rsidRPr="004C3F50" w:rsidRDefault="00023069" w:rsidP="00752B3C">
            <w:pPr>
              <w:contextualSpacing/>
              <w:rPr>
                <w:rFonts w:ascii="Times New Roman" w:hAnsi="Times New Roman"/>
                <w:color w:val="000000"/>
              </w:rPr>
            </w:pPr>
          </w:p>
        </w:tc>
        <w:tc>
          <w:tcPr>
            <w:tcW w:w="0" w:type="auto"/>
            <w:tcBorders>
              <w:top w:val="single" w:sz="8" w:space="0" w:color="000000"/>
              <w:left w:val="nil"/>
              <w:bottom w:val="single" w:sz="4" w:space="0" w:color="auto"/>
              <w:right w:val="nil"/>
            </w:tcBorders>
            <w:shd w:val="clear" w:color="auto" w:fill="auto"/>
            <w:hideMark/>
          </w:tcPr>
          <w:p w14:paraId="4BD23456" w14:textId="77777777" w:rsidR="00023069" w:rsidRPr="004C3F50" w:rsidRDefault="00023069" w:rsidP="00752B3C">
            <w:pPr>
              <w:contextualSpacing/>
              <w:rPr>
                <w:rFonts w:ascii="Times New Roman" w:hAnsi="Times New Roman"/>
                <w:i/>
                <w:color w:val="000000"/>
              </w:rPr>
            </w:pPr>
            <w:r w:rsidRPr="004C3F50">
              <w:rPr>
                <w:rFonts w:ascii="Times New Roman" w:hAnsi="Times New Roman"/>
                <w:i/>
                <w:color w:val="000000"/>
              </w:rPr>
              <w:t>PCR pos</w:t>
            </w:r>
            <w:r>
              <w:rPr>
                <w:rFonts w:ascii="Times New Roman" w:hAnsi="Times New Roman"/>
                <w:i/>
                <w:color w:val="000000"/>
              </w:rPr>
              <w:t>itive</w:t>
            </w:r>
            <w:r w:rsidRPr="004C3F50">
              <w:rPr>
                <w:rFonts w:ascii="Times New Roman" w:hAnsi="Times New Roman"/>
                <w:i/>
                <w:color w:val="000000"/>
              </w:rPr>
              <w:t xml:space="preserve"> (%)</w:t>
            </w:r>
          </w:p>
        </w:tc>
        <w:tc>
          <w:tcPr>
            <w:tcW w:w="0" w:type="auto"/>
            <w:tcBorders>
              <w:top w:val="single" w:sz="8" w:space="0" w:color="000000"/>
              <w:left w:val="nil"/>
              <w:bottom w:val="single" w:sz="4" w:space="0" w:color="auto"/>
              <w:right w:val="nil"/>
            </w:tcBorders>
            <w:shd w:val="clear" w:color="auto" w:fill="auto"/>
            <w:hideMark/>
          </w:tcPr>
          <w:p w14:paraId="5A2E97CA" w14:textId="77777777" w:rsidR="00023069" w:rsidRPr="004C3F50" w:rsidRDefault="00023069" w:rsidP="00752B3C">
            <w:pPr>
              <w:contextualSpacing/>
              <w:rPr>
                <w:rFonts w:ascii="Times New Roman" w:hAnsi="Times New Roman"/>
                <w:i/>
                <w:color w:val="000000"/>
              </w:rPr>
            </w:pPr>
            <w:r w:rsidRPr="004C3F50">
              <w:rPr>
                <w:rFonts w:ascii="Times New Roman" w:hAnsi="Times New Roman"/>
                <w:i/>
                <w:color w:val="000000"/>
              </w:rPr>
              <w:t>PCR neg</w:t>
            </w:r>
            <w:r>
              <w:rPr>
                <w:rFonts w:ascii="Times New Roman" w:hAnsi="Times New Roman"/>
                <w:i/>
                <w:color w:val="000000"/>
              </w:rPr>
              <w:t>ative</w:t>
            </w:r>
            <w:r w:rsidRPr="004C3F50">
              <w:rPr>
                <w:rFonts w:ascii="Times New Roman" w:hAnsi="Times New Roman"/>
                <w:i/>
                <w:color w:val="000000"/>
              </w:rPr>
              <w:t xml:space="preserve"> (%)</w:t>
            </w:r>
          </w:p>
        </w:tc>
        <w:tc>
          <w:tcPr>
            <w:tcW w:w="1899" w:type="dxa"/>
            <w:tcBorders>
              <w:top w:val="single" w:sz="8" w:space="0" w:color="000000"/>
              <w:left w:val="nil"/>
              <w:bottom w:val="single" w:sz="4" w:space="0" w:color="auto"/>
              <w:right w:val="nil"/>
            </w:tcBorders>
            <w:shd w:val="clear" w:color="auto" w:fill="auto"/>
          </w:tcPr>
          <w:p w14:paraId="48820456" w14:textId="77777777" w:rsidR="00023069" w:rsidRPr="004C3F50" w:rsidRDefault="00023069" w:rsidP="00752B3C">
            <w:pPr>
              <w:contextualSpacing/>
              <w:rPr>
                <w:rFonts w:ascii="Times New Roman" w:hAnsi="Times New Roman"/>
                <w:color w:val="000000"/>
              </w:rPr>
            </w:pPr>
          </w:p>
        </w:tc>
        <w:tc>
          <w:tcPr>
            <w:tcW w:w="2551" w:type="dxa"/>
            <w:tcBorders>
              <w:top w:val="single" w:sz="8" w:space="0" w:color="000000"/>
              <w:left w:val="nil"/>
              <w:bottom w:val="single" w:sz="4" w:space="0" w:color="auto"/>
              <w:right w:val="nil"/>
            </w:tcBorders>
            <w:shd w:val="clear" w:color="auto" w:fill="auto"/>
          </w:tcPr>
          <w:p w14:paraId="3EED3CEC" w14:textId="77777777" w:rsidR="00023069" w:rsidRPr="004C3F50" w:rsidRDefault="00023069" w:rsidP="00752B3C">
            <w:pPr>
              <w:contextualSpacing/>
              <w:rPr>
                <w:rFonts w:ascii="Times New Roman" w:hAnsi="Times New Roman"/>
                <w:color w:val="000000"/>
              </w:rPr>
            </w:pPr>
          </w:p>
        </w:tc>
      </w:tr>
      <w:tr w:rsidR="00023069" w:rsidRPr="004C3F50" w14:paraId="5484DD6D" w14:textId="77777777" w:rsidTr="0026275A">
        <w:trPr>
          <w:trHeight w:val="231"/>
        </w:trPr>
        <w:tc>
          <w:tcPr>
            <w:tcW w:w="0" w:type="auto"/>
            <w:vMerge w:val="restart"/>
            <w:tcBorders>
              <w:top w:val="single" w:sz="4" w:space="0" w:color="auto"/>
              <w:left w:val="nil"/>
              <w:bottom w:val="single" w:sz="4" w:space="0" w:color="auto"/>
              <w:right w:val="nil"/>
            </w:tcBorders>
            <w:shd w:val="clear" w:color="auto" w:fill="auto"/>
            <w:hideMark/>
          </w:tcPr>
          <w:p w14:paraId="726CF216" w14:textId="77777777" w:rsidR="00023069" w:rsidRPr="004C3F50" w:rsidRDefault="00023069" w:rsidP="00752B3C">
            <w:pPr>
              <w:contextualSpacing/>
              <w:rPr>
                <w:rFonts w:ascii="Times New Roman" w:hAnsi="Times New Roman"/>
                <w:b/>
                <w:bCs/>
                <w:color w:val="000000"/>
              </w:rPr>
            </w:pPr>
            <w:r w:rsidRPr="004C3F50">
              <w:rPr>
                <w:rFonts w:ascii="Times New Roman" w:hAnsi="Times New Roman"/>
                <w:b/>
                <w:bCs/>
                <w:i/>
                <w:color w:val="000000"/>
              </w:rPr>
              <w:t>Cryptosporidium</w:t>
            </w:r>
            <w:r w:rsidRPr="004C3F50">
              <w:rPr>
                <w:rFonts w:ascii="Times New Roman" w:hAnsi="Times New Roman"/>
                <w:b/>
                <w:bCs/>
                <w:color w:val="000000"/>
              </w:rPr>
              <w:t xml:space="preserve"> spp.</w:t>
            </w:r>
          </w:p>
        </w:tc>
        <w:tc>
          <w:tcPr>
            <w:tcW w:w="0" w:type="auto"/>
            <w:tcBorders>
              <w:top w:val="single" w:sz="4" w:space="0" w:color="auto"/>
              <w:left w:val="nil"/>
              <w:bottom w:val="nil"/>
              <w:right w:val="nil"/>
            </w:tcBorders>
            <w:shd w:val="clear" w:color="auto" w:fill="auto"/>
            <w:hideMark/>
          </w:tcPr>
          <w:p w14:paraId="5890190C" w14:textId="77777777" w:rsidR="00023069" w:rsidRPr="004C3F50" w:rsidRDefault="00023069" w:rsidP="00752B3C">
            <w:pPr>
              <w:contextualSpacing/>
              <w:rPr>
                <w:rFonts w:ascii="Times New Roman" w:hAnsi="Times New Roman"/>
                <w:i/>
                <w:color w:val="000000"/>
              </w:rPr>
            </w:pPr>
            <w:r w:rsidRPr="004C3F50">
              <w:rPr>
                <w:rFonts w:ascii="Times New Roman" w:hAnsi="Times New Roman"/>
                <w:i/>
                <w:color w:val="000000"/>
              </w:rPr>
              <w:t>Microscopy pos</w:t>
            </w:r>
            <w:r>
              <w:rPr>
                <w:rFonts w:ascii="Times New Roman" w:hAnsi="Times New Roman"/>
                <w:i/>
                <w:color w:val="000000"/>
              </w:rPr>
              <w:t>itive</w:t>
            </w:r>
            <w:r w:rsidRPr="004C3F50">
              <w:rPr>
                <w:rFonts w:ascii="Times New Roman" w:hAnsi="Times New Roman"/>
                <w:i/>
                <w:color w:val="000000"/>
              </w:rPr>
              <w:t xml:space="preserve"> (ZN</w:t>
            </w:r>
            <w:r w:rsidRPr="004C3F50">
              <w:rPr>
                <w:rFonts w:ascii="Times New Roman" w:hAnsi="Times New Roman"/>
                <w:i/>
                <w:color w:val="000000"/>
                <w:vertAlign w:val="superscript"/>
              </w:rPr>
              <w:t>+</w:t>
            </w:r>
            <w:r w:rsidRPr="004C3F50">
              <w:rPr>
                <w:rFonts w:ascii="Times New Roman" w:hAnsi="Times New Roman"/>
                <w:i/>
                <w:color w:val="000000"/>
              </w:rPr>
              <w:t>)</w:t>
            </w:r>
          </w:p>
        </w:tc>
        <w:tc>
          <w:tcPr>
            <w:tcW w:w="0" w:type="auto"/>
            <w:tcBorders>
              <w:top w:val="single" w:sz="4" w:space="0" w:color="auto"/>
              <w:left w:val="nil"/>
              <w:bottom w:val="nil"/>
              <w:right w:val="nil"/>
            </w:tcBorders>
            <w:shd w:val="clear" w:color="auto" w:fill="auto"/>
            <w:hideMark/>
          </w:tcPr>
          <w:p w14:paraId="2B1DC04C"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11 (2.2)</w:t>
            </w:r>
          </w:p>
        </w:tc>
        <w:tc>
          <w:tcPr>
            <w:tcW w:w="0" w:type="auto"/>
            <w:tcBorders>
              <w:top w:val="single" w:sz="4" w:space="0" w:color="auto"/>
              <w:left w:val="nil"/>
              <w:bottom w:val="nil"/>
              <w:right w:val="nil"/>
            </w:tcBorders>
            <w:shd w:val="clear" w:color="auto" w:fill="auto"/>
            <w:hideMark/>
          </w:tcPr>
          <w:p w14:paraId="2F66DC68"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0</w:t>
            </w:r>
          </w:p>
        </w:tc>
        <w:tc>
          <w:tcPr>
            <w:tcW w:w="1899" w:type="dxa"/>
            <w:vMerge w:val="restart"/>
            <w:tcBorders>
              <w:top w:val="single" w:sz="4" w:space="0" w:color="auto"/>
              <w:left w:val="nil"/>
              <w:bottom w:val="single" w:sz="4" w:space="0" w:color="auto"/>
              <w:right w:val="nil"/>
            </w:tcBorders>
            <w:shd w:val="clear" w:color="auto" w:fill="auto"/>
            <w:hideMark/>
          </w:tcPr>
          <w:p w14:paraId="18224F7C"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100</w:t>
            </w:r>
            <w:r>
              <w:rPr>
                <w:rFonts w:ascii="Times New Roman" w:hAnsi="Times New Roman"/>
                <w:color w:val="000000"/>
              </w:rPr>
              <w:t xml:space="preserve"> </w:t>
            </w:r>
            <w:r w:rsidRPr="004C3F50">
              <w:rPr>
                <w:rFonts w:ascii="Times New Roman" w:hAnsi="Times New Roman"/>
                <w:color w:val="000000"/>
              </w:rPr>
              <w:t>(71.5-100)</w:t>
            </w:r>
          </w:p>
        </w:tc>
        <w:tc>
          <w:tcPr>
            <w:tcW w:w="2551" w:type="dxa"/>
            <w:vMerge w:val="restart"/>
            <w:tcBorders>
              <w:top w:val="single" w:sz="4" w:space="0" w:color="auto"/>
              <w:left w:val="nil"/>
              <w:bottom w:val="single" w:sz="4" w:space="0" w:color="auto"/>
              <w:right w:val="nil"/>
            </w:tcBorders>
            <w:shd w:val="clear" w:color="auto" w:fill="auto"/>
            <w:hideMark/>
          </w:tcPr>
          <w:p w14:paraId="77500962"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94.5</w:t>
            </w:r>
            <w:r>
              <w:rPr>
                <w:rFonts w:ascii="Times New Roman" w:hAnsi="Times New Roman"/>
                <w:color w:val="000000"/>
              </w:rPr>
              <w:t xml:space="preserve"> </w:t>
            </w:r>
            <w:r w:rsidRPr="004C3F50">
              <w:rPr>
                <w:rFonts w:ascii="Times New Roman" w:hAnsi="Times New Roman"/>
                <w:color w:val="000000"/>
              </w:rPr>
              <w:t>(92.0-96.3)</w:t>
            </w:r>
          </w:p>
        </w:tc>
      </w:tr>
      <w:tr w:rsidR="00023069" w:rsidRPr="004C3F50" w14:paraId="355DD474" w14:textId="77777777" w:rsidTr="0026275A">
        <w:trPr>
          <w:trHeight w:val="102"/>
        </w:trPr>
        <w:tc>
          <w:tcPr>
            <w:tcW w:w="0" w:type="auto"/>
            <w:vMerge/>
            <w:tcBorders>
              <w:top w:val="single" w:sz="4" w:space="0" w:color="auto"/>
              <w:left w:val="nil"/>
              <w:bottom w:val="single" w:sz="4" w:space="0" w:color="auto"/>
              <w:right w:val="nil"/>
            </w:tcBorders>
            <w:shd w:val="clear" w:color="auto" w:fill="auto"/>
            <w:vAlign w:val="center"/>
            <w:hideMark/>
          </w:tcPr>
          <w:p w14:paraId="082F7CF0" w14:textId="77777777" w:rsidR="00023069" w:rsidRPr="004C3F50" w:rsidRDefault="00023069" w:rsidP="00752B3C">
            <w:pPr>
              <w:contextualSpacing/>
              <w:rPr>
                <w:rFonts w:ascii="Times New Roman" w:hAnsi="Times New Roman"/>
                <w:b/>
                <w:bCs/>
                <w:color w:val="000000"/>
              </w:rPr>
            </w:pPr>
          </w:p>
        </w:tc>
        <w:tc>
          <w:tcPr>
            <w:tcW w:w="0" w:type="auto"/>
            <w:tcBorders>
              <w:top w:val="nil"/>
              <w:left w:val="nil"/>
              <w:bottom w:val="single" w:sz="4" w:space="0" w:color="auto"/>
              <w:right w:val="nil"/>
            </w:tcBorders>
            <w:shd w:val="clear" w:color="auto" w:fill="auto"/>
            <w:hideMark/>
          </w:tcPr>
          <w:p w14:paraId="20D8AA9A" w14:textId="77777777" w:rsidR="00023069" w:rsidRPr="004C3F50" w:rsidRDefault="00023069" w:rsidP="00752B3C">
            <w:pPr>
              <w:contextualSpacing/>
              <w:rPr>
                <w:rFonts w:ascii="Times New Roman" w:hAnsi="Times New Roman"/>
                <w:i/>
                <w:color w:val="000000"/>
              </w:rPr>
            </w:pPr>
            <w:r w:rsidRPr="004C3F50">
              <w:rPr>
                <w:rFonts w:ascii="Times New Roman" w:hAnsi="Times New Roman"/>
                <w:i/>
                <w:color w:val="000000"/>
              </w:rPr>
              <w:t>Microscopy neg</w:t>
            </w:r>
            <w:r>
              <w:rPr>
                <w:rFonts w:ascii="Times New Roman" w:hAnsi="Times New Roman"/>
                <w:i/>
                <w:color w:val="000000"/>
              </w:rPr>
              <w:t>ative</w:t>
            </w:r>
            <w:r w:rsidRPr="004C3F50">
              <w:rPr>
                <w:rFonts w:ascii="Times New Roman" w:hAnsi="Times New Roman"/>
                <w:i/>
                <w:color w:val="000000"/>
              </w:rPr>
              <w:t xml:space="preserve"> (ZN</w:t>
            </w:r>
            <w:r w:rsidRPr="004C3F50">
              <w:rPr>
                <w:rFonts w:ascii="Times New Roman" w:hAnsi="Times New Roman"/>
                <w:i/>
                <w:color w:val="000000"/>
                <w:vertAlign w:val="superscript"/>
              </w:rPr>
              <w:t>-</w:t>
            </w:r>
            <w:r w:rsidRPr="004C3F50">
              <w:rPr>
                <w:rFonts w:ascii="Times New Roman" w:hAnsi="Times New Roman"/>
                <w:i/>
                <w:color w:val="000000"/>
              </w:rPr>
              <w:t>)</w:t>
            </w:r>
          </w:p>
        </w:tc>
        <w:tc>
          <w:tcPr>
            <w:tcW w:w="0" w:type="auto"/>
            <w:tcBorders>
              <w:top w:val="nil"/>
              <w:left w:val="nil"/>
              <w:bottom w:val="single" w:sz="4" w:space="0" w:color="auto"/>
              <w:right w:val="nil"/>
            </w:tcBorders>
            <w:shd w:val="clear" w:color="auto" w:fill="auto"/>
            <w:hideMark/>
          </w:tcPr>
          <w:p w14:paraId="33159E41"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27 (5.5)</w:t>
            </w:r>
          </w:p>
        </w:tc>
        <w:tc>
          <w:tcPr>
            <w:tcW w:w="0" w:type="auto"/>
            <w:tcBorders>
              <w:top w:val="nil"/>
              <w:left w:val="nil"/>
              <w:bottom w:val="single" w:sz="4" w:space="0" w:color="auto"/>
              <w:right w:val="nil"/>
            </w:tcBorders>
            <w:shd w:val="clear" w:color="auto" w:fill="auto"/>
            <w:hideMark/>
          </w:tcPr>
          <w:p w14:paraId="5F64E1F4"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460 (94.5)</w:t>
            </w:r>
          </w:p>
        </w:tc>
        <w:tc>
          <w:tcPr>
            <w:tcW w:w="1899" w:type="dxa"/>
            <w:vMerge/>
            <w:tcBorders>
              <w:top w:val="single" w:sz="4" w:space="0" w:color="auto"/>
              <w:left w:val="nil"/>
              <w:bottom w:val="single" w:sz="4" w:space="0" w:color="auto"/>
              <w:right w:val="nil"/>
            </w:tcBorders>
            <w:shd w:val="clear" w:color="auto" w:fill="auto"/>
            <w:vAlign w:val="center"/>
            <w:hideMark/>
          </w:tcPr>
          <w:p w14:paraId="3C3D2C47" w14:textId="77777777" w:rsidR="00023069" w:rsidRPr="004C3F50" w:rsidRDefault="00023069" w:rsidP="00752B3C">
            <w:pPr>
              <w:contextualSpacing/>
              <w:rPr>
                <w:rFonts w:ascii="Times New Roman" w:hAnsi="Times New Roman"/>
                <w:color w:val="000000"/>
              </w:rPr>
            </w:pPr>
          </w:p>
        </w:tc>
        <w:tc>
          <w:tcPr>
            <w:tcW w:w="2551" w:type="dxa"/>
            <w:vMerge/>
            <w:tcBorders>
              <w:top w:val="single" w:sz="4" w:space="0" w:color="auto"/>
              <w:left w:val="nil"/>
              <w:bottom w:val="single" w:sz="4" w:space="0" w:color="auto"/>
              <w:right w:val="nil"/>
            </w:tcBorders>
            <w:shd w:val="clear" w:color="auto" w:fill="auto"/>
            <w:vAlign w:val="center"/>
            <w:hideMark/>
          </w:tcPr>
          <w:p w14:paraId="11D86315" w14:textId="77777777" w:rsidR="00023069" w:rsidRPr="004C3F50" w:rsidRDefault="00023069" w:rsidP="00752B3C">
            <w:pPr>
              <w:contextualSpacing/>
              <w:rPr>
                <w:rFonts w:ascii="Times New Roman" w:hAnsi="Times New Roman"/>
                <w:color w:val="000000"/>
              </w:rPr>
            </w:pPr>
          </w:p>
        </w:tc>
      </w:tr>
      <w:tr w:rsidR="00023069" w:rsidRPr="004C3F50" w14:paraId="16889988" w14:textId="77777777" w:rsidTr="0026275A">
        <w:trPr>
          <w:trHeight w:val="175"/>
        </w:trPr>
        <w:tc>
          <w:tcPr>
            <w:tcW w:w="0" w:type="auto"/>
            <w:tcBorders>
              <w:top w:val="single" w:sz="4" w:space="0" w:color="auto"/>
              <w:left w:val="nil"/>
              <w:bottom w:val="nil"/>
              <w:right w:val="nil"/>
            </w:tcBorders>
            <w:shd w:val="clear" w:color="auto" w:fill="auto"/>
            <w:hideMark/>
          </w:tcPr>
          <w:p w14:paraId="6BAC25FA" w14:textId="77777777" w:rsidR="00023069" w:rsidRPr="004C3F50" w:rsidRDefault="00023069" w:rsidP="00752B3C">
            <w:pPr>
              <w:contextualSpacing/>
              <w:rPr>
                <w:rFonts w:ascii="Times New Roman" w:hAnsi="Times New Roman"/>
                <w:b/>
                <w:bCs/>
                <w:color w:val="000000"/>
              </w:rPr>
            </w:pPr>
            <w:r w:rsidRPr="004C3F50">
              <w:rPr>
                <w:rFonts w:ascii="Times New Roman" w:hAnsi="Times New Roman"/>
                <w:b/>
                <w:bCs/>
                <w:i/>
                <w:color w:val="000000"/>
              </w:rPr>
              <w:t>Giardia duodenalis</w:t>
            </w:r>
          </w:p>
        </w:tc>
        <w:tc>
          <w:tcPr>
            <w:tcW w:w="0" w:type="auto"/>
            <w:tcBorders>
              <w:top w:val="single" w:sz="4" w:space="0" w:color="auto"/>
              <w:left w:val="nil"/>
              <w:bottom w:val="nil"/>
              <w:right w:val="nil"/>
            </w:tcBorders>
            <w:shd w:val="clear" w:color="auto" w:fill="auto"/>
            <w:hideMark/>
          </w:tcPr>
          <w:p w14:paraId="4639DEBB" w14:textId="77777777" w:rsidR="00023069" w:rsidRPr="004C3F50" w:rsidRDefault="00023069" w:rsidP="00752B3C">
            <w:pPr>
              <w:contextualSpacing/>
              <w:rPr>
                <w:rFonts w:ascii="Times New Roman" w:hAnsi="Times New Roman"/>
                <w:i/>
                <w:color w:val="000000"/>
              </w:rPr>
            </w:pPr>
            <w:r w:rsidRPr="004C3F50">
              <w:rPr>
                <w:rFonts w:ascii="Times New Roman" w:hAnsi="Times New Roman"/>
                <w:i/>
                <w:color w:val="000000"/>
              </w:rPr>
              <w:t>Microscopy pos</w:t>
            </w:r>
            <w:r>
              <w:rPr>
                <w:rFonts w:ascii="Times New Roman" w:hAnsi="Times New Roman"/>
                <w:i/>
                <w:color w:val="000000"/>
              </w:rPr>
              <w:t>itive</w:t>
            </w:r>
          </w:p>
        </w:tc>
        <w:tc>
          <w:tcPr>
            <w:tcW w:w="0" w:type="auto"/>
            <w:tcBorders>
              <w:top w:val="single" w:sz="4" w:space="0" w:color="auto"/>
              <w:left w:val="nil"/>
              <w:bottom w:val="nil"/>
              <w:right w:val="nil"/>
            </w:tcBorders>
            <w:shd w:val="clear" w:color="auto" w:fill="auto"/>
            <w:hideMark/>
          </w:tcPr>
          <w:p w14:paraId="35228FF7"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83 (16.7)</w:t>
            </w:r>
          </w:p>
        </w:tc>
        <w:tc>
          <w:tcPr>
            <w:tcW w:w="0" w:type="auto"/>
            <w:tcBorders>
              <w:top w:val="single" w:sz="4" w:space="0" w:color="auto"/>
              <w:left w:val="nil"/>
              <w:bottom w:val="nil"/>
              <w:right w:val="nil"/>
            </w:tcBorders>
            <w:shd w:val="clear" w:color="auto" w:fill="auto"/>
            <w:hideMark/>
          </w:tcPr>
          <w:p w14:paraId="09F9BD04"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11 (2.2)</w:t>
            </w:r>
          </w:p>
        </w:tc>
        <w:tc>
          <w:tcPr>
            <w:tcW w:w="1899" w:type="dxa"/>
            <w:vMerge w:val="restart"/>
            <w:tcBorders>
              <w:top w:val="single" w:sz="4" w:space="0" w:color="auto"/>
              <w:left w:val="nil"/>
              <w:bottom w:val="single" w:sz="8" w:space="0" w:color="000000"/>
              <w:right w:val="nil"/>
            </w:tcBorders>
            <w:shd w:val="clear" w:color="auto" w:fill="auto"/>
            <w:hideMark/>
          </w:tcPr>
          <w:p w14:paraId="4CD50477"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88.3</w:t>
            </w:r>
            <w:r>
              <w:rPr>
                <w:rFonts w:ascii="Times New Roman" w:hAnsi="Times New Roman"/>
                <w:color w:val="000000"/>
              </w:rPr>
              <w:t xml:space="preserve"> </w:t>
            </w:r>
            <w:r w:rsidRPr="004C3F50">
              <w:rPr>
                <w:rFonts w:ascii="Times New Roman" w:hAnsi="Times New Roman"/>
                <w:color w:val="000000"/>
              </w:rPr>
              <w:t>(80.0-94.0)</w:t>
            </w:r>
          </w:p>
        </w:tc>
        <w:tc>
          <w:tcPr>
            <w:tcW w:w="2551" w:type="dxa"/>
            <w:vMerge w:val="restart"/>
            <w:tcBorders>
              <w:top w:val="single" w:sz="4" w:space="0" w:color="auto"/>
              <w:left w:val="nil"/>
              <w:bottom w:val="single" w:sz="8" w:space="0" w:color="000000"/>
              <w:right w:val="nil"/>
            </w:tcBorders>
            <w:shd w:val="clear" w:color="auto" w:fill="auto"/>
            <w:hideMark/>
          </w:tcPr>
          <w:p w14:paraId="2319240C"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 xml:space="preserve">87.9 </w:t>
            </w:r>
            <w:r>
              <w:rPr>
                <w:rFonts w:ascii="Times New Roman" w:hAnsi="Times New Roman"/>
                <w:color w:val="000000"/>
              </w:rPr>
              <w:t xml:space="preserve"> </w:t>
            </w:r>
            <w:r w:rsidRPr="004C3F50">
              <w:rPr>
                <w:rFonts w:ascii="Times New Roman" w:hAnsi="Times New Roman"/>
                <w:color w:val="000000"/>
              </w:rPr>
              <w:t>(84.3-90.9)</w:t>
            </w:r>
          </w:p>
        </w:tc>
      </w:tr>
      <w:tr w:rsidR="00023069" w:rsidRPr="004C3F50" w14:paraId="526AAE1E" w14:textId="77777777" w:rsidTr="0026275A">
        <w:trPr>
          <w:trHeight w:val="181"/>
        </w:trPr>
        <w:tc>
          <w:tcPr>
            <w:tcW w:w="0" w:type="auto"/>
            <w:tcBorders>
              <w:top w:val="nil"/>
              <w:left w:val="nil"/>
              <w:bottom w:val="single" w:sz="8" w:space="0" w:color="000000"/>
              <w:right w:val="nil"/>
            </w:tcBorders>
            <w:shd w:val="clear" w:color="auto" w:fill="auto"/>
          </w:tcPr>
          <w:p w14:paraId="1176C097" w14:textId="77777777" w:rsidR="00023069" w:rsidRPr="004C3F50" w:rsidRDefault="00023069" w:rsidP="00752B3C">
            <w:pPr>
              <w:contextualSpacing/>
              <w:rPr>
                <w:rFonts w:ascii="Times New Roman" w:hAnsi="Times New Roman"/>
                <w:b/>
                <w:bCs/>
                <w:color w:val="000000"/>
              </w:rPr>
            </w:pPr>
          </w:p>
        </w:tc>
        <w:tc>
          <w:tcPr>
            <w:tcW w:w="0" w:type="auto"/>
            <w:tcBorders>
              <w:top w:val="nil"/>
              <w:left w:val="nil"/>
              <w:bottom w:val="single" w:sz="8" w:space="0" w:color="000000"/>
              <w:right w:val="nil"/>
            </w:tcBorders>
            <w:shd w:val="clear" w:color="auto" w:fill="auto"/>
            <w:hideMark/>
          </w:tcPr>
          <w:p w14:paraId="13C70D97" w14:textId="77777777" w:rsidR="00023069" w:rsidRPr="004C3F50" w:rsidRDefault="00023069" w:rsidP="00752B3C">
            <w:pPr>
              <w:contextualSpacing/>
              <w:rPr>
                <w:rFonts w:ascii="Times New Roman" w:hAnsi="Times New Roman"/>
                <w:i/>
                <w:color w:val="000000"/>
              </w:rPr>
            </w:pPr>
            <w:r w:rsidRPr="004C3F50">
              <w:rPr>
                <w:rFonts w:ascii="Times New Roman" w:hAnsi="Times New Roman"/>
                <w:i/>
                <w:color w:val="000000"/>
              </w:rPr>
              <w:t>Microscopy neg</w:t>
            </w:r>
            <w:r>
              <w:rPr>
                <w:rFonts w:ascii="Times New Roman" w:hAnsi="Times New Roman"/>
                <w:i/>
                <w:color w:val="000000"/>
              </w:rPr>
              <w:t>ative</w:t>
            </w:r>
          </w:p>
        </w:tc>
        <w:tc>
          <w:tcPr>
            <w:tcW w:w="0" w:type="auto"/>
            <w:tcBorders>
              <w:top w:val="nil"/>
              <w:left w:val="nil"/>
              <w:bottom w:val="single" w:sz="8" w:space="0" w:color="000000"/>
              <w:right w:val="nil"/>
            </w:tcBorders>
            <w:shd w:val="clear" w:color="auto" w:fill="auto"/>
            <w:hideMark/>
          </w:tcPr>
          <w:p w14:paraId="56611E30"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49 (9.8)</w:t>
            </w:r>
          </w:p>
        </w:tc>
        <w:tc>
          <w:tcPr>
            <w:tcW w:w="0" w:type="auto"/>
            <w:tcBorders>
              <w:top w:val="nil"/>
              <w:left w:val="nil"/>
              <w:bottom w:val="single" w:sz="8" w:space="0" w:color="000000"/>
              <w:right w:val="nil"/>
            </w:tcBorders>
            <w:shd w:val="clear" w:color="auto" w:fill="auto"/>
            <w:hideMark/>
          </w:tcPr>
          <w:p w14:paraId="66D00A73" w14:textId="77777777" w:rsidR="00023069" w:rsidRPr="004C3F50" w:rsidRDefault="00023069" w:rsidP="00752B3C">
            <w:pPr>
              <w:contextualSpacing/>
              <w:rPr>
                <w:rFonts w:ascii="Times New Roman" w:hAnsi="Times New Roman"/>
                <w:color w:val="000000"/>
              </w:rPr>
            </w:pPr>
            <w:r w:rsidRPr="004C3F50">
              <w:rPr>
                <w:rFonts w:ascii="Times New Roman" w:hAnsi="Times New Roman"/>
                <w:color w:val="000000"/>
              </w:rPr>
              <w:t>355 (71.3)</w:t>
            </w:r>
          </w:p>
        </w:tc>
        <w:tc>
          <w:tcPr>
            <w:tcW w:w="1899" w:type="dxa"/>
            <w:vMerge/>
            <w:tcBorders>
              <w:top w:val="single" w:sz="4" w:space="0" w:color="auto"/>
              <w:left w:val="nil"/>
              <w:bottom w:val="single" w:sz="8" w:space="0" w:color="000000"/>
              <w:right w:val="nil"/>
            </w:tcBorders>
            <w:shd w:val="clear" w:color="auto" w:fill="auto"/>
            <w:vAlign w:val="center"/>
            <w:hideMark/>
          </w:tcPr>
          <w:p w14:paraId="562DD703" w14:textId="77777777" w:rsidR="00023069" w:rsidRPr="004C3F50" w:rsidRDefault="00023069" w:rsidP="00752B3C">
            <w:pPr>
              <w:contextualSpacing/>
              <w:rPr>
                <w:rFonts w:ascii="Times New Roman" w:hAnsi="Times New Roman"/>
                <w:color w:val="000000"/>
              </w:rPr>
            </w:pPr>
          </w:p>
        </w:tc>
        <w:tc>
          <w:tcPr>
            <w:tcW w:w="2551" w:type="dxa"/>
            <w:vMerge/>
            <w:tcBorders>
              <w:top w:val="single" w:sz="4" w:space="0" w:color="auto"/>
              <w:left w:val="nil"/>
              <w:bottom w:val="single" w:sz="8" w:space="0" w:color="000000"/>
              <w:right w:val="nil"/>
            </w:tcBorders>
            <w:shd w:val="clear" w:color="auto" w:fill="auto"/>
            <w:vAlign w:val="center"/>
            <w:hideMark/>
          </w:tcPr>
          <w:p w14:paraId="379E63E2" w14:textId="77777777" w:rsidR="00023069" w:rsidRPr="004C3F50" w:rsidRDefault="00023069" w:rsidP="00752B3C">
            <w:pPr>
              <w:contextualSpacing/>
              <w:rPr>
                <w:rFonts w:ascii="Times New Roman" w:hAnsi="Times New Roman"/>
                <w:color w:val="000000"/>
              </w:rPr>
            </w:pPr>
          </w:p>
        </w:tc>
      </w:tr>
    </w:tbl>
    <w:p w14:paraId="0BB2AC29" w14:textId="77777777" w:rsidR="00793E93" w:rsidRDefault="00793E93" w:rsidP="00F730E0">
      <w:pPr>
        <w:spacing w:line="480" w:lineRule="auto"/>
        <w:contextualSpacing/>
        <w:rPr>
          <w:rFonts w:ascii="Times New Roman" w:hAnsi="Times New Roman"/>
          <w:b/>
        </w:rPr>
      </w:pPr>
    </w:p>
    <w:p w14:paraId="608357F7" w14:textId="77777777" w:rsidR="00793E93" w:rsidRDefault="00793E93" w:rsidP="00F730E0">
      <w:pPr>
        <w:spacing w:line="480" w:lineRule="auto"/>
        <w:contextualSpacing/>
        <w:rPr>
          <w:rFonts w:ascii="Times New Roman" w:hAnsi="Times New Roman"/>
          <w:b/>
        </w:rPr>
      </w:pPr>
    </w:p>
    <w:p w14:paraId="29D28BFA" w14:textId="77777777" w:rsidR="00793E93" w:rsidRDefault="00793E93" w:rsidP="00F730E0">
      <w:pPr>
        <w:spacing w:line="480" w:lineRule="auto"/>
        <w:contextualSpacing/>
        <w:rPr>
          <w:rFonts w:ascii="Times New Roman" w:hAnsi="Times New Roman"/>
          <w:b/>
        </w:rPr>
      </w:pPr>
    </w:p>
    <w:p w14:paraId="0D50C938" w14:textId="77777777" w:rsidR="00793E93" w:rsidRDefault="00793E93" w:rsidP="00F730E0">
      <w:pPr>
        <w:spacing w:line="480" w:lineRule="auto"/>
        <w:contextualSpacing/>
        <w:rPr>
          <w:rFonts w:ascii="Times New Roman" w:hAnsi="Times New Roman"/>
          <w:b/>
        </w:rPr>
      </w:pPr>
    </w:p>
    <w:p w14:paraId="6F442330" w14:textId="77777777" w:rsidR="00793E93" w:rsidRDefault="00793E93" w:rsidP="00F730E0">
      <w:pPr>
        <w:spacing w:line="480" w:lineRule="auto"/>
        <w:contextualSpacing/>
        <w:rPr>
          <w:rFonts w:ascii="Times New Roman" w:hAnsi="Times New Roman"/>
          <w:b/>
        </w:rPr>
      </w:pPr>
    </w:p>
    <w:p w14:paraId="2406CAF8" w14:textId="77777777" w:rsidR="00793E93" w:rsidRDefault="00793E93" w:rsidP="00F730E0">
      <w:pPr>
        <w:spacing w:line="480" w:lineRule="auto"/>
        <w:contextualSpacing/>
        <w:rPr>
          <w:rFonts w:ascii="Times New Roman" w:hAnsi="Times New Roman"/>
          <w:b/>
        </w:rPr>
      </w:pPr>
    </w:p>
    <w:p w14:paraId="19146630" w14:textId="77777777" w:rsidR="00E94260" w:rsidRDefault="00E94260" w:rsidP="00F730E0">
      <w:pPr>
        <w:pStyle w:val="Heading2"/>
        <w:contextualSpacing/>
      </w:pPr>
    </w:p>
    <w:p w14:paraId="3EA0F456" w14:textId="77777777" w:rsidR="00E94260" w:rsidRDefault="00E94260" w:rsidP="00F730E0">
      <w:pPr>
        <w:pStyle w:val="Heading2"/>
        <w:contextualSpacing/>
      </w:pPr>
    </w:p>
    <w:p w14:paraId="3FCA6A39" w14:textId="77777777" w:rsidR="00E94260" w:rsidRDefault="00E94260" w:rsidP="00F730E0">
      <w:pPr>
        <w:pStyle w:val="Heading2"/>
        <w:contextualSpacing/>
      </w:pPr>
    </w:p>
    <w:p w14:paraId="5359E486" w14:textId="77777777" w:rsidR="00E94260" w:rsidRDefault="00E94260" w:rsidP="00F730E0">
      <w:pPr>
        <w:pStyle w:val="Heading2"/>
        <w:contextualSpacing/>
      </w:pPr>
    </w:p>
    <w:p w14:paraId="430DA88C" w14:textId="0B078778" w:rsidR="00864A4C" w:rsidRDefault="00864A4C" w:rsidP="00F730E0">
      <w:pPr>
        <w:pStyle w:val="Heading2"/>
        <w:contextualSpacing/>
      </w:pPr>
      <w:r>
        <w:t xml:space="preserve">Table 2 </w:t>
      </w:r>
      <w:r w:rsidRPr="00793E93">
        <w:rPr>
          <w:b w:val="0"/>
          <w:sz w:val="24"/>
          <w:szCs w:val="24"/>
        </w:rPr>
        <w:t xml:space="preserve">Univariate and multivariate risk factor analyses for infections caused </w:t>
      </w:r>
      <w:r w:rsidRPr="00793E93">
        <w:rPr>
          <w:b w:val="0"/>
          <w:i/>
          <w:sz w:val="24"/>
          <w:szCs w:val="24"/>
        </w:rPr>
        <w:t xml:space="preserve">Cryptosporidium </w:t>
      </w:r>
      <w:r w:rsidRPr="00793E93">
        <w:rPr>
          <w:b w:val="0"/>
          <w:sz w:val="24"/>
          <w:szCs w:val="24"/>
        </w:rPr>
        <w:t xml:space="preserve">spp. and </w:t>
      </w:r>
      <w:r w:rsidRPr="00793E93">
        <w:rPr>
          <w:b w:val="0"/>
          <w:i/>
          <w:sz w:val="24"/>
          <w:szCs w:val="24"/>
        </w:rPr>
        <w:t>Giardia duodenalis</w:t>
      </w:r>
      <w:r w:rsidR="00DF03B1">
        <w:rPr>
          <w:b w:val="0"/>
          <w:sz w:val="24"/>
          <w:szCs w:val="24"/>
        </w:rPr>
        <w:t>, data available in S2 Table</w:t>
      </w:r>
      <w:r>
        <w:tab/>
      </w:r>
    </w:p>
    <w:tbl>
      <w:tblPr>
        <w:tblpPr w:leftFromText="180" w:rightFromText="180" w:vertAnchor="page" w:horzAnchor="margin" w:tblpY="3344"/>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99"/>
        <w:gridCol w:w="639"/>
        <w:gridCol w:w="767"/>
        <w:gridCol w:w="880"/>
        <w:gridCol w:w="679"/>
        <w:gridCol w:w="763"/>
        <w:gridCol w:w="666"/>
        <w:gridCol w:w="597"/>
        <w:gridCol w:w="792"/>
        <w:gridCol w:w="666"/>
      </w:tblGrid>
      <w:tr w:rsidR="00E94260" w:rsidRPr="00752B3C" w14:paraId="0F7000A1"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tcPr>
          <w:p w14:paraId="00E92D23" w14:textId="77777777" w:rsidR="00E94260" w:rsidRPr="00752B3C" w:rsidRDefault="00E94260" w:rsidP="00752B3C">
            <w:pPr>
              <w:contextualSpacing/>
              <w:rPr>
                <w:rFonts w:ascii="Times New Roman" w:hAnsi="Times New Roman"/>
                <w:sz w:val="20"/>
                <w:szCs w:val="20"/>
              </w:rPr>
            </w:pPr>
          </w:p>
        </w:tc>
        <w:tc>
          <w:tcPr>
            <w:tcW w:w="2725" w:type="pct"/>
            <w:gridSpan w:val="6"/>
            <w:tcBorders>
              <w:top w:val="single" w:sz="4" w:space="0" w:color="auto"/>
              <w:left w:val="single" w:sz="4" w:space="0" w:color="auto"/>
              <w:bottom w:val="single" w:sz="4" w:space="0" w:color="auto"/>
              <w:right w:val="single" w:sz="4" w:space="0" w:color="auto"/>
            </w:tcBorders>
            <w:shd w:val="clear" w:color="auto" w:fill="auto"/>
          </w:tcPr>
          <w:p w14:paraId="0B50E2C9" w14:textId="6F0D9EB4" w:rsidR="00E94260" w:rsidRPr="00752B3C" w:rsidRDefault="00E94260" w:rsidP="00752B3C">
            <w:pPr>
              <w:contextualSpacing/>
              <w:jc w:val="center"/>
              <w:rPr>
                <w:rFonts w:ascii="Times New Roman" w:hAnsi="Times New Roman"/>
                <w:sz w:val="20"/>
                <w:szCs w:val="20"/>
              </w:rPr>
            </w:pPr>
            <w:r w:rsidRPr="00752B3C">
              <w:rPr>
                <w:rFonts w:ascii="Times New Roman" w:hAnsi="Times New Roman"/>
                <w:b/>
                <w:i/>
                <w:sz w:val="20"/>
                <w:szCs w:val="20"/>
              </w:rPr>
              <w:t xml:space="preserve">Cryptosporidium </w:t>
            </w:r>
            <w:r w:rsidRPr="00752B3C">
              <w:rPr>
                <w:rFonts w:ascii="Times New Roman" w:hAnsi="Times New Roman"/>
                <w:b/>
                <w:sz w:val="20"/>
                <w:szCs w:val="20"/>
              </w:rPr>
              <w:t>species</w:t>
            </w:r>
          </w:p>
        </w:tc>
        <w:tc>
          <w:tcPr>
            <w:tcW w:w="1276" w:type="pct"/>
            <w:gridSpan w:val="3"/>
            <w:tcBorders>
              <w:top w:val="single" w:sz="4" w:space="0" w:color="auto"/>
              <w:left w:val="single" w:sz="4" w:space="0" w:color="auto"/>
              <w:bottom w:val="single" w:sz="4" w:space="0" w:color="auto"/>
              <w:right w:val="single" w:sz="4" w:space="0" w:color="auto"/>
            </w:tcBorders>
            <w:shd w:val="clear" w:color="auto" w:fill="auto"/>
          </w:tcPr>
          <w:p w14:paraId="3919020A" w14:textId="4B3A82E8" w:rsidR="00E94260" w:rsidRPr="00752B3C" w:rsidRDefault="00E94260" w:rsidP="00752B3C">
            <w:pPr>
              <w:contextualSpacing/>
              <w:jc w:val="center"/>
              <w:rPr>
                <w:rFonts w:ascii="Times New Roman" w:hAnsi="Times New Roman"/>
                <w:sz w:val="20"/>
                <w:szCs w:val="20"/>
              </w:rPr>
            </w:pPr>
            <w:r w:rsidRPr="00752B3C">
              <w:rPr>
                <w:rFonts w:ascii="Times New Roman" w:hAnsi="Times New Roman"/>
                <w:b/>
                <w:i/>
                <w:sz w:val="20"/>
                <w:szCs w:val="20"/>
              </w:rPr>
              <w:t>G. duodenalis</w:t>
            </w:r>
          </w:p>
        </w:tc>
      </w:tr>
      <w:tr w:rsidR="00864A4C" w:rsidRPr="00752B3C" w14:paraId="5F0DDF4C"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136404D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Variable</w:t>
            </w:r>
          </w:p>
        </w:tc>
        <w:tc>
          <w:tcPr>
            <w:tcW w:w="1416"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1ACF25" w14:textId="77777777" w:rsidR="00864A4C" w:rsidRPr="00752B3C" w:rsidRDefault="00864A4C" w:rsidP="00752B3C">
            <w:pPr>
              <w:contextualSpacing/>
              <w:jc w:val="center"/>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Univariate analysis</w:t>
            </w:r>
          </w:p>
        </w:tc>
        <w:tc>
          <w:tcPr>
            <w:tcW w:w="1309"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89C83C" w14:textId="77777777" w:rsidR="00864A4C" w:rsidRPr="00752B3C" w:rsidRDefault="00864A4C" w:rsidP="00752B3C">
            <w:pPr>
              <w:contextualSpacing/>
              <w:jc w:val="center"/>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Multivariate analysis</w:t>
            </w:r>
          </w:p>
        </w:tc>
        <w:tc>
          <w:tcPr>
            <w:tcW w:w="1276"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D38123" w14:textId="77777777" w:rsidR="00864A4C" w:rsidRPr="00752B3C" w:rsidRDefault="00864A4C" w:rsidP="00752B3C">
            <w:pPr>
              <w:contextualSpacing/>
              <w:jc w:val="center"/>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Univariate analysis</w:t>
            </w:r>
          </w:p>
        </w:tc>
      </w:tr>
      <w:tr w:rsidR="00864A4C" w:rsidRPr="00752B3C" w14:paraId="29602A61"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tcPr>
          <w:p w14:paraId="323C60AB" w14:textId="77777777" w:rsidR="00864A4C" w:rsidRPr="00752B3C" w:rsidRDefault="00864A4C" w:rsidP="00752B3C">
            <w:pPr>
              <w:contextualSpacing/>
              <w:rPr>
                <w:rFonts w:ascii="Times New Roman" w:hAnsi="Times New Roman"/>
                <w:sz w:val="20"/>
                <w:szCs w:val="20"/>
              </w:rPr>
            </w:pPr>
          </w:p>
          <w:p w14:paraId="515555D7" w14:textId="77777777" w:rsidR="00864A4C" w:rsidRPr="00752B3C" w:rsidRDefault="00864A4C" w:rsidP="00752B3C">
            <w:pPr>
              <w:contextualSpacing/>
              <w:rPr>
                <w:rFonts w:ascii="Times New Roman" w:hAnsi="Times New Roman"/>
                <w:sz w:val="20"/>
                <w:szCs w:val="20"/>
              </w:rPr>
            </w:pPr>
          </w:p>
          <w:p w14:paraId="51CAEB27" w14:textId="77777777" w:rsidR="00864A4C" w:rsidRPr="00752B3C" w:rsidRDefault="00864A4C" w:rsidP="00752B3C">
            <w:pPr>
              <w:contextualSpacing/>
              <w:rPr>
                <w:rFonts w:ascii="Times New Roman" w:hAnsi="Times New Roman"/>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70AC0D0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Odds ratio [OR]</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137CF24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95% CI</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3B66755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p-value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64AF65C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Odds ratio [OR]</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37DFD2A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95% CI</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20A1A20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p-value</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73D1609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OR</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4274A68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95% CI</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1026538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p-value</w:t>
            </w:r>
          </w:p>
        </w:tc>
      </w:tr>
      <w:tr w:rsidR="00864A4C" w:rsidRPr="00752B3C" w14:paraId="3315EE91"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6946A32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Male gender</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55ED054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1.15</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0F12C6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0.59-2.23</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3F41EFB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0.68</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5F96406E"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232B86B"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ED9AF66"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02A9D5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1.01</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0DE20E4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0.68 – 1.50</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344AC28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0.96</w:t>
            </w:r>
          </w:p>
        </w:tc>
      </w:tr>
      <w:tr w:rsidR="00864A4C" w:rsidRPr="00752B3C" w14:paraId="4C18F985"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6B6E009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Age group</w:t>
            </w:r>
            <w:r w:rsidR="004C48FD" w:rsidRPr="00752B3C">
              <w:rPr>
                <w:rFonts w:ascii="Times New Roman" w:hAnsi="Times New Roman"/>
                <w:sz w:val="20"/>
                <w:szCs w:val="20"/>
                <w:vertAlign w:val="superscript"/>
              </w:rPr>
              <w:t>1</w:t>
            </w:r>
            <w:r w:rsidRPr="00752B3C">
              <w:rPr>
                <w:rFonts w:ascii="Times New Roman" w:hAnsi="Times New Roman"/>
                <w:sz w:val="20"/>
                <w:szCs w:val="20"/>
              </w:rPr>
              <w:t xml:space="preserve"> </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761ACCB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0.74</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7D2BA91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0.52 -1.06</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0F02F53C"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0.10</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7F86A77B"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BD40BB9"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0D2A3BB"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6BE0099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1.11</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0CDC925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0.90 – 1.39</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04E7CFB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0.33</w:t>
            </w:r>
          </w:p>
        </w:tc>
      </w:tr>
      <w:tr w:rsidR="00864A4C" w:rsidRPr="00752B3C" w14:paraId="7F9EE053"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7529532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i/>
                <w:sz w:val="20"/>
                <w:szCs w:val="20"/>
              </w:rPr>
              <w:t>Location of residence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D69132E" w14:textId="77777777" w:rsidR="00864A4C" w:rsidRPr="00752B3C" w:rsidRDefault="00864A4C" w:rsidP="00752B3C">
            <w:pPr>
              <w:contextualSpacing/>
              <w:rPr>
                <w:rFonts w:ascii="Times New Roman" w:hAnsi="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311B522" w14:textId="77777777" w:rsidR="00864A4C" w:rsidRPr="00752B3C" w:rsidRDefault="00864A4C" w:rsidP="00752B3C">
            <w:pPr>
              <w:contextualSpacing/>
              <w:rPr>
                <w:rFonts w:ascii="Times New Roman" w:hAnsi="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95EC8FE" w14:textId="77777777" w:rsidR="00864A4C" w:rsidRPr="00752B3C" w:rsidRDefault="00864A4C" w:rsidP="00752B3C">
            <w:pPr>
              <w:contextualSpacing/>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7451AAD6"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C13C987"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E272E91"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0322127" w14:textId="77777777" w:rsidR="00864A4C" w:rsidRPr="00752B3C" w:rsidRDefault="00864A4C" w:rsidP="00752B3C">
            <w:pPr>
              <w:contextualSpacing/>
              <w:rPr>
                <w:rFonts w:ascii="Times New Roman" w:hAnsi="Times New Roman"/>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7E2EC302"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2FC2EDE" w14:textId="77777777" w:rsidR="00864A4C" w:rsidRPr="00752B3C" w:rsidRDefault="00864A4C" w:rsidP="00752B3C">
            <w:pPr>
              <w:contextualSpacing/>
              <w:rPr>
                <w:rFonts w:ascii="Times New Roman" w:hAnsi="Times New Roman"/>
                <w:b/>
                <w:sz w:val="20"/>
                <w:szCs w:val="20"/>
              </w:rPr>
            </w:pPr>
          </w:p>
        </w:tc>
      </w:tr>
      <w:tr w:rsidR="00864A4C" w:rsidRPr="00752B3C" w14:paraId="29CA52E2"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0D10BCA7"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In Siem Reap town</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562206B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1.13</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72698A1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0.52 – 2.47</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5E3000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0.76</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0085C406"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6BDD0BB"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AFD5267"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434F0EC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0.74</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4AF7944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0.45 – 1.24</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1701594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0.26</w:t>
            </w:r>
          </w:p>
        </w:tc>
      </w:tr>
      <w:tr w:rsidR="00864A4C" w:rsidRPr="00752B3C" w14:paraId="6B3D34B1"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51DA5F06"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Outside Siem Reap town</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17C487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0.79</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57F5BF0C"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0.37 – 1.68</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09AF0ED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0.54</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1BD85181"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4BB72B7"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62CC0CE"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6DED6F0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1.32</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48C8873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0.80 – 2.16</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4FF7A9E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0.28</w:t>
            </w:r>
          </w:p>
        </w:tc>
      </w:tr>
      <w:tr w:rsidR="00864A4C" w:rsidRPr="00752B3C" w14:paraId="0DD86ADE"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261B523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i/>
                <w:sz w:val="20"/>
                <w:szCs w:val="20"/>
              </w:rPr>
              <w:t>Risk factors</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12E5284" w14:textId="77777777" w:rsidR="00864A4C" w:rsidRPr="00752B3C" w:rsidRDefault="00864A4C" w:rsidP="00752B3C">
            <w:pPr>
              <w:contextualSpacing/>
              <w:rPr>
                <w:rFonts w:ascii="Times New Roman" w:hAnsi="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9204474" w14:textId="77777777" w:rsidR="00864A4C" w:rsidRPr="00752B3C" w:rsidRDefault="00864A4C" w:rsidP="00752B3C">
            <w:pPr>
              <w:contextualSpacing/>
              <w:rPr>
                <w:rFonts w:ascii="Times New Roman" w:hAnsi="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5EF0051" w14:textId="77777777" w:rsidR="00864A4C" w:rsidRPr="00752B3C" w:rsidRDefault="00864A4C" w:rsidP="00752B3C">
            <w:pPr>
              <w:contextualSpacing/>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0CEBF121"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28E4053"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64698FA"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D678D14" w14:textId="77777777" w:rsidR="00864A4C" w:rsidRPr="00752B3C" w:rsidRDefault="00864A4C" w:rsidP="00752B3C">
            <w:pPr>
              <w:contextualSpacing/>
              <w:rPr>
                <w:rFonts w:ascii="Times New Roman" w:hAnsi="Times New Roman"/>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189C2570"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955061D" w14:textId="77777777" w:rsidR="00864A4C" w:rsidRPr="00752B3C" w:rsidRDefault="00864A4C" w:rsidP="00752B3C">
            <w:pPr>
              <w:contextualSpacing/>
              <w:rPr>
                <w:rFonts w:ascii="Times New Roman" w:hAnsi="Times New Roman"/>
                <w:sz w:val="20"/>
                <w:szCs w:val="20"/>
              </w:rPr>
            </w:pPr>
          </w:p>
        </w:tc>
      </w:tr>
      <w:tr w:rsidR="00864A4C" w:rsidRPr="00752B3C" w14:paraId="14CD59A5"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4288827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i/>
                <w:sz w:val="20"/>
                <w:szCs w:val="20"/>
              </w:rPr>
              <w:t>Clinical syndromes</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A0100F2" w14:textId="77777777" w:rsidR="00864A4C" w:rsidRPr="00752B3C" w:rsidRDefault="00864A4C" w:rsidP="00752B3C">
            <w:pPr>
              <w:contextualSpacing/>
              <w:rPr>
                <w:rFonts w:ascii="Times New Roman" w:hAnsi="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638DF9DC" w14:textId="77777777" w:rsidR="00864A4C" w:rsidRPr="00752B3C" w:rsidRDefault="00864A4C" w:rsidP="00752B3C">
            <w:pPr>
              <w:contextualSpacing/>
              <w:rPr>
                <w:rFonts w:ascii="Times New Roman" w:hAnsi="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8B764BB" w14:textId="77777777" w:rsidR="00864A4C" w:rsidRPr="00752B3C" w:rsidRDefault="00864A4C" w:rsidP="00752B3C">
            <w:pPr>
              <w:contextualSpacing/>
              <w:rPr>
                <w:rFonts w:ascii="Times New Roman" w:hAnsi="Times New Roman"/>
                <w:b/>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0EA044C9"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57B873F"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F004684"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89E0C7F" w14:textId="77777777" w:rsidR="00864A4C" w:rsidRPr="00752B3C" w:rsidRDefault="00864A4C" w:rsidP="00752B3C">
            <w:pPr>
              <w:contextualSpacing/>
              <w:rPr>
                <w:rFonts w:ascii="Times New Roman" w:hAnsi="Times New Roman"/>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5252361C"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6F29F12" w14:textId="77777777" w:rsidR="00864A4C" w:rsidRPr="00752B3C" w:rsidRDefault="00864A4C" w:rsidP="00752B3C">
            <w:pPr>
              <w:contextualSpacing/>
              <w:rPr>
                <w:rFonts w:ascii="Times New Roman" w:hAnsi="Times New Roman"/>
                <w:sz w:val="20"/>
                <w:szCs w:val="20"/>
              </w:rPr>
            </w:pPr>
          </w:p>
        </w:tc>
      </w:tr>
      <w:tr w:rsidR="00864A4C" w:rsidRPr="00752B3C" w14:paraId="42191739"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24F4DC32"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Diarrhoea</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60B0280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1.15</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60FD7C46"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0.58-2.29</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7795657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0.69</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39617BFD"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BDE6DF4"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F2D09B3"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0DD9ECC6"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1.01</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7C5D2C1C"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0.67 – 1.54</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1D72399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0.95</w:t>
            </w:r>
          </w:p>
        </w:tc>
      </w:tr>
      <w:tr w:rsidR="00864A4C" w:rsidRPr="00752B3C" w14:paraId="50C59497"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579CC1B8"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Abdominal pain duration</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3C08BC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1.00</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7CBF4C9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0.47-2.14</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1EB6F37"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1.00</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501669C5"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6E48DC6"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91FAB4B"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1EFAFED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1.51</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1E103AF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0.94 – 2.14</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6FB368B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0.09</w:t>
            </w:r>
          </w:p>
        </w:tc>
      </w:tr>
      <w:tr w:rsidR="00864A4C" w:rsidRPr="00752B3C" w14:paraId="1F18E5E4"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46E249C9"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 xml:space="preserve">Anaemia </w:t>
            </w:r>
            <w:r w:rsidR="00081D68" w:rsidRPr="00752B3C">
              <w:rPr>
                <w:rFonts w:ascii="Times New Roman" w:hAnsi="Times New Roman"/>
                <w:sz w:val="20"/>
                <w:szCs w:val="20"/>
              </w:rPr>
              <w:t>H</w:t>
            </w:r>
            <w:r w:rsidRPr="00752B3C">
              <w:rPr>
                <w:rFonts w:ascii="Times New Roman" w:hAnsi="Times New Roman"/>
                <w:sz w:val="20"/>
                <w:szCs w:val="20"/>
              </w:rPr>
              <w:t>b (g/dL) if present</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7235713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1.05</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744687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0.39-2.80</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6667E32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0.92</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3A827E80"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B3BCFD7"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0A12EB2"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42890FF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0.69</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1F377F5C"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0.36 – 1.32</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2F1DA39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0.26</w:t>
            </w:r>
          </w:p>
        </w:tc>
      </w:tr>
      <w:tr w:rsidR="00864A4C" w:rsidRPr="00752B3C" w14:paraId="5153958A"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19382B1B"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Malnutrition</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1ADA650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4.84</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47629C8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2.00-11.70</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2D1CB35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&lt;0.0001</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41194D46"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9.63</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02B65E8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1.67 – 55.46</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2954602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0.01</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24FA1B4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0.62</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29F5527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0.25 – 1.55</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4369EA7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0.31</w:t>
            </w:r>
          </w:p>
        </w:tc>
      </w:tr>
      <w:tr w:rsidR="00864A4C" w:rsidRPr="00752B3C" w14:paraId="75A8CEA0"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0E9CBA95"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Presence of wasting</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2DAEABB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4.13</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20FF41B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1.55-10.99</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7B87B01C"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0.005</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1F7C24B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0.28</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7898AAA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0.04 – 2.11</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13D8FC9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0.22</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065F71B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0.49</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169973A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0.17 – 1.45</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17F6E48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0.20</w:t>
            </w:r>
          </w:p>
        </w:tc>
      </w:tr>
      <w:tr w:rsidR="00864A4C" w:rsidRPr="00752B3C" w14:paraId="1B6E9C58"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680BBEF1"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Chronic medical diagnoses</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25A9164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5.4</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62C80C1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2.31-12.63</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2F83A817"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&lt;0.0001</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68D451D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4.51</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3455B7D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1.79 – 11.34</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577ABF8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0.001</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1B123A4B" w14:textId="77777777" w:rsidR="00864A4C" w:rsidRPr="00752B3C" w:rsidRDefault="00C62A82"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0.25</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25531515" w14:textId="77777777" w:rsidR="00864A4C" w:rsidRPr="00752B3C" w:rsidRDefault="00C62A82"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0.08 – 0.84</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7F5C853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0.02</w:t>
            </w:r>
          </w:p>
        </w:tc>
      </w:tr>
      <w:tr w:rsidR="00864A4C" w:rsidRPr="00752B3C" w14:paraId="5C04B26E"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tcPr>
          <w:p w14:paraId="7D70930A" w14:textId="77777777" w:rsidR="00864A4C" w:rsidRPr="00752B3C" w:rsidRDefault="00864A4C" w:rsidP="00752B3C">
            <w:pPr>
              <w:contextualSpacing/>
              <w:rPr>
                <w:rFonts w:ascii="Times New Roman" w:hAnsi="Times New Roman"/>
                <w:i/>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2C5D3E0" w14:textId="77777777" w:rsidR="00864A4C" w:rsidRPr="00752B3C" w:rsidRDefault="00864A4C" w:rsidP="00752B3C">
            <w:pPr>
              <w:contextualSpacing/>
              <w:rPr>
                <w:rFonts w:ascii="Times New Roman" w:hAnsi="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A5E3248" w14:textId="77777777" w:rsidR="00864A4C" w:rsidRPr="00752B3C" w:rsidRDefault="00864A4C" w:rsidP="00752B3C">
            <w:pPr>
              <w:contextualSpacing/>
              <w:rPr>
                <w:rFonts w:ascii="Times New Roman" w:hAnsi="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ABBE24C" w14:textId="77777777" w:rsidR="00864A4C" w:rsidRPr="00752B3C" w:rsidRDefault="00864A4C" w:rsidP="00752B3C">
            <w:pPr>
              <w:contextualSpacing/>
              <w:rPr>
                <w:rFonts w:ascii="Times New Roman" w:hAnsi="Times New Roman"/>
                <w:b/>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44E57E43"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329A576"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FBD6087"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F2D11E0" w14:textId="77777777" w:rsidR="00864A4C" w:rsidRPr="00752B3C" w:rsidRDefault="00864A4C" w:rsidP="00752B3C">
            <w:pPr>
              <w:contextualSpacing/>
              <w:rPr>
                <w:rFonts w:ascii="Times New Roman" w:hAnsi="Times New Roman"/>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7F13C1B9"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3FBC015" w14:textId="77777777" w:rsidR="00864A4C" w:rsidRPr="00752B3C" w:rsidRDefault="00864A4C" w:rsidP="00752B3C">
            <w:pPr>
              <w:contextualSpacing/>
              <w:rPr>
                <w:rFonts w:ascii="Times New Roman" w:hAnsi="Times New Roman"/>
                <w:sz w:val="20"/>
                <w:szCs w:val="20"/>
              </w:rPr>
            </w:pPr>
          </w:p>
        </w:tc>
      </w:tr>
      <w:tr w:rsidR="00864A4C" w:rsidRPr="00752B3C" w14:paraId="372D4A10"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3B3E06C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i/>
                <w:sz w:val="20"/>
                <w:szCs w:val="20"/>
              </w:rPr>
              <w:t>Domestic animals</w:t>
            </w:r>
            <w:r w:rsidR="004C48FD" w:rsidRPr="00752B3C">
              <w:rPr>
                <w:rFonts w:ascii="Times New Roman" w:hAnsi="Times New Roman"/>
                <w:i/>
                <w:sz w:val="20"/>
                <w:szCs w:val="20"/>
              </w:rPr>
              <w:t xml:space="preserve"> at home</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5596811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0.76</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9E435A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0.37-1.56</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2EB8577"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0.46</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706BDD60"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518A016"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CC261B4"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82B1E0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0.90</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092B615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0.58 – 1.41</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6040F61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0.64</w:t>
            </w:r>
          </w:p>
        </w:tc>
      </w:tr>
      <w:tr w:rsidR="00864A4C" w:rsidRPr="00752B3C" w14:paraId="4EEBE6C5"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5F7F17C2"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Cat</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29BF666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0.88</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2EC8AA6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0.44-1.74</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633F011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0.70</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0319EC56"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48C40F7"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3A4ED2B"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492B664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1.02</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20FED17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0.68 – 1.53</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6AB578E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0.91</w:t>
            </w:r>
          </w:p>
        </w:tc>
      </w:tr>
      <w:tr w:rsidR="00864A4C" w:rsidRPr="00752B3C" w14:paraId="034BD9F3"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4B00FDE4"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Dog</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0018E40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0.51</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55EFBB7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0.26-0.99</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68F80B3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0.05</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0ED41B6C"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A2CC62A"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2BB217C"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00005F0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0.93</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29494B6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0.62 – 1.40</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7BDDB3E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0.72</w:t>
            </w:r>
          </w:p>
        </w:tc>
      </w:tr>
      <w:tr w:rsidR="00864A4C" w:rsidRPr="00752B3C" w14:paraId="7B7BD26F"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0FF4ECC3"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Birds</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22BB22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3.02</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215DA32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1.23-7.39</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2049297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0.016</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31C7D42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2.99</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5A23B36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1.16 – 7.73</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26A6C70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0.02</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672DD8A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0.82</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64DDE76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0.38 – 1.78</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3002EE46"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0.61</w:t>
            </w:r>
          </w:p>
        </w:tc>
      </w:tr>
      <w:tr w:rsidR="00864A4C" w:rsidRPr="00752B3C" w14:paraId="2F5544B1"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5844F8D0" w14:textId="77777777" w:rsidR="00864A4C" w:rsidRPr="00752B3C" w:rsidRDefault="00864A4C" w:rsidP="00752B3C">
            <w:pPr>
              <w:tabs>
                <w:tab w:val="left" w:pos="0"/>
              </w:tabs>
              <w:ind w:left="426" w:hanging="426"/>
              <w:contextualSpacing/>
              <w:rPr>
                <w:rFonts w:ascii="Times New Roman" w:eastAsiaTheme="majorEastAsia" w:hAnsi="Times New Roman"/>
                <w:b/>
                <w:bCs/>
                <w:i/>
                <w:iCs/>
                <w:color w:val="4F81BD" w:themeColor="accent1"/>
                <w:sz w:val="20"/>
                <w:szCs w:val="20"/>
              </w:rPr>
            </w:pPr>
            <w:r w:rsidRPr="00752B3C">
              <w:rPr>
                <w:rFonts w:ascii="Times New Roman" w:hAnsi="Times New Roman"/>
                <w:i/>
                <w:sz w:val="20"/>
                <w:szCs w:val="20"/>
              </w:rPr>
              <w:t>Livestock</w:t>
            </w:r>
            <w:r w:rsidR="004C48FD" w:rsidRPr="00752B3C">
              <w:rPr>
                <w:rFonts w:ascii="Times New Roman" w:hAnsi="Times New Roman"/>
                <w:i/>
                <w:sz w:val="20"/>
                <w:szCs w:val="20"/>
              </w:rPr>
              <w:t xml:space="preserve"> at home</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690A339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0.67</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4769A3C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0.34-1.30</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3ABE1D6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0.24</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2A7A02A2"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5C3C603"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2902DAA"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034C506"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0.91</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1377511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0.60 – 1.39</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636EDE5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0.67</w:t>
            </w:r>
          </w:p>
        </w:tc>
      </w:tr>
      <w:tr w:rsidR="00864A4C" w:rsidRPr="00752B3C" w14:paraId="5877728D"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753908E6"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Water buffalo</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28174E27"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211DE58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2FBC1E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5F4A0ABD"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68AD65E"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74EA899"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6FA69DE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1.11</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6604296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0.34 – 3.61</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48B4BB0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0.86</w:t>
            </w:r>
          </w:p>
        </w:tc>
      </w:tr>
      <w:tr w:rsidR="00864A4C" w:rsidRPr="00752B3C" w14:paraId="19F9258B"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79726CDA"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Chickens</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5C6DB0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0.88</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28CDBB3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0.45-1.72</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779409B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0.72</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054692EC"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F7F1390"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91E857B"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32F3976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0.86</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4604FEF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0.58 – 1.28</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48B6702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0.46</w:t>
            </w:r>
          </w:p>
        </w:tc>
      </w:tr>
      <w:tr w:rsidR="00864A4C" w:rsidRPr="00752B3C" w14:paraId="6CDC9B57"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062200C5"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pigs</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61842CA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0.44</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26B2E20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0.13-1.47</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3795358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0.18</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72343F5B"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96F7DCB"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539B8C7"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3272709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0.95</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6B559FC6"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0.55 – 1.65</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4EDF701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0.85</w:t>
            </w:r>
          </w:p>
        </w:tc>
      </w:tr>
      <w:tr w:rsidR="00864A4C" w:rsidRPr="00752B3C" w14:paraId="5C082368"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66404925"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Cattle</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B430A0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0.49</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65E566F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0.20-1.20</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2CAD090C"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0.12</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0540E4FC"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59D3FEF"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CAA89FF"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57CAAC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1.10</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2AB004B6"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0.70 – 1.71</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3DB175FC"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0.69</w:t>
            </w:r>
          </w:p>
        </w:tc>
      </w:tr>
      <w:tr w:rsidR="00864A4C" w:rsidRPr="00752B3C" w14:paraId="45D568EB"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3F4324F9"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Ducks</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0DEE364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6.19</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6A5291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0.55-69.86</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0927504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0.14</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443E4D63"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52BBA44"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9957A61"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16848D2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762776D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630805D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w:t>
            </w:r>
          </w:p>
        </w:tc>
      </w:tr>
      <w:tr w:rsidR="00864A4C" w:rsidRPr="00752B3C" w14:paraId="64C429E8"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2726C85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i/>
                <w:sz w:val="20"/>
                <w:szCs w:val="20"/>
              </w:rPr>
              <w:t>Main source of drinking water</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5E0FB64" w14:textId="77777777" w:rsidR="00864A4C" w:rsidRPr="00752B3C" w:rsidRDefault="00864A4C" w:rsidP="00752B3C">
            <w:pPr>
              <w:contextualSpacing/>
              <w:rPr>
                <w:rFonts w:ascii="Times New Roman" w:hAnsi="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318E4DF" w14:textId="77777777" w:rsidR="00864A4C" w:rsidRPr="00752B3C" w:rsidRDefault="00864A4C" w:rsidP="00752B3C">
            <w:pPr>
              <w:contextualSpacing/>
              <w:rPr>
                <w:rFonts w:ascii="Times New Roman" w:hAnsi="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D112C09" w14:textId="77777777" w:rsidR="00864A4C" w:rsidRPr="00752B3C" w:rsidRDefault="00864A4C" w:rsidP="00752B3C">
            <w:pPr>
              <w:contextualSpacing/>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36D313D6"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AACC5EB"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131A5A8"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8ACFD57" w14:textId="77777777" w:rsidR="00864A4C" w:rsidRPr="00752B3C" w:rsidRDefault="00864A4C" w:rsidP="00752B3C">
            <w:pPr>
              <w:contextualSpacing/>
              <w:rPr>
                <w:rFonts w:ascii="Times New Roman" w:hAnsi="Times New Roman"/>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7F7FCE3D"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517FFFB" w14:textId="77777777" w:rsidR="00864A4C" w:rsidRPr="00752B3C" w:rsidRDefault="00864A4C" w:rsidP="00752B3C">
            <w:pPr>
              <w:contextualSpacing/>
              <w:rPr>
                <w:rFonts w:ascii="Times New Roman" w:hAnsi="Times New Roman"/>
                <w:sz w:val="20"/>
                <w:szCs w:val="20"/>
              </w:rPr>
            </w:pPr>
          </w:p>
        </w:tc>
      </w:tr>
      <w:tr w:rsidR="00864A4C" w:rsidRPr="00752B3C" w14:paraId="3ADDBFA3"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54888E6F"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River</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15CD1A6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1.43</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787AD8B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0.48-4.26</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BD851D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0.52</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54C7DCCC"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126E7373"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24FC77D"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39A4CF8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0.95</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02BAC5C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0.45 – 2.01</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5241A18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0.90</w:t>
            </w:r>
          </w:p>
        </w:tc>
      </w:tr>
      <w:tr w:rsidR="00864A4C" w:rsidRPr="00752B3C" w14:paraId="018C2893"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680D9EAA"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 xml:space="preserve">Rain </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6D8CC06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4BBE887C"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6786DF2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3C2AC5E9"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FF75C14"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F943C56"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4DB9D9C"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1.08</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083A58D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0.44 – 2.65</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41700567"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0.86</w:t>
            </w:r>
          </w:p>
        </w:tc>
      </w:tr>
      <w:tr w:rsidR="00864A4C" w:rsidRPr="00752B3C" w14:paraId="5C21ED4C"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78FD2EF2"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lastRenderedPageBreak/>
              <w:t>Well</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23FEE5D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0.65</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4C3312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0.31-1.39</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4F41A82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0.27</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24DC5A67"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484D56B"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6FC45F5"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7714AAE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1.39</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6EED7D7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0.82 – 2.35</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27F4245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0.23</w:t>
            </w:r>
          </w:p>
        </w:tc>
      </w:tr>
      <w:tr w:rsidR="00864A4C" w:rsidRPr="00752B3C" w14:paraId="38C914C9"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1C996D74"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bottled</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508C3B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1.71</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7C4A509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0.49-5.98</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4A02F21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0.40</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6E0E6DF0"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A9C8D9E"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2F1C2F0"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2FD0312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0.68</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60FB69D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0.25 – 1.85</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2817EC1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0.45</w:t>
            </w:r>
          </w:p>
        </w:tc>
      </w:tr>
      <w:tr w:rsidR="00864A4C" w:rsidRPr="00752B3C" w14:paraId="1FCCF5F5"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152F221D"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City</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C3C63C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0.34</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43CC16A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0.05-2.54</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078D738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0.29</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58952B93"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6DB58F13"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93EC296"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27BBE9E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0.55</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6F0934F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0.22 – 1.36</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4F41866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0.20</w:t>
            </w:r>
          </w:p>
        </w:tc>
      </w:tr>
      <w:tr w:rsidR="00864A4C" w:rsidRPr="00752B3C" w14:paraId="05EA0A65"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15046CC2"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Pond</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65CCFD2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1.89</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418C79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0.62-5.71</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45ADC07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0.26</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35BCD864"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8C63B49"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7DD39E2"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D026F3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0.96</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4170675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0.42 – 2.21</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10396BD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0.93</w:t>
            </w:r>
          </w:p>
        </w:tc>
      </w:tr>
      <w:tr w:rsidR="00864A4C" w:rsidRPr="00752B3C" w14:paraId="27728404"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7E9D738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 xml:space="preserve">Water </w:t>
            </w:r>
            <w:r w:rsidR="00174D96" w:rsidRPr="00752B3C">
              <w:rPr>
                <w:rFonts w:ascii="Times New Roman" w:hAnsi="Times New Roman"/>
                <w:sz w:val="20"/>
                <w:szCs w:val="20"/>
              </w:rPr>
              <w:t xml:space="preserve">available </w:t>
            </w:r>
            <w:r w:rsidRPr="00752B3C">
              <w:rPr>
                <w:rFonts w:ascii="Times New Roman" w:hAnsi="Times New Roman"/>
                <w:sz w:val="20"/>
                <w:szCs w:val="20"/>
              </w:rPr>
              <w:t>at house</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7965A34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1.21</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4B37006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0.49-2.98</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817BFF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0.68</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622B6DCB"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71FFE81"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1737B12"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2645441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0.64</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4A513AE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0.39 – 1.04</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294DC45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0.07</w:t>
            </w:r>
          </w:p>
        </w:tc>
      </w:tr>
      <w:tr w:rsidR="00864A4C" w:rsidRPr="00752B3C" w14:paraId="606D49CF"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6F3F66B1" w14:textId="77777777" w:rsidR="00864A4C" w:rsidRPr="00752B3C" w:rsidRDefault="00174D96"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Ever wash hands with</w:t>
            </w:r>
            <w:r w:rsidR="00864A4C" w:rsidRPr="00752B3C">
              <w:rPr>
                <w:rFonts w:ascii="Times New Roman" w:hAnsi="Times New Roman"/>
                <w:sz w:val="20"/>
                <w:szCs w:val="20"/>
              </w:rPr>
              <w:t xml:space="preserve"> soap</w:t>
            </w:r>
            <w:r w:rsidRPr="00752B3C">
              <w:rPr>
                <w:rFonts w:ascii="Times New Roman" w:hAnsi="Times New Roman"/>
                <w:sz w:val="20"/>
                <w:szCs w:val="20"/>
              </w:rPr>
              <w:t xml:space="preserve"> after defecation</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6E537AF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1.02</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13A0B6C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0.67-1.55</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791164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0.93</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340FC8A1"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C909C7B"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2D00C47"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7273C15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0.74</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5DCD976C"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0.58 – 0.95</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333702A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0.02</w:t>
            </w:r>
          </w:p>
        </w:tc>
      </w:tr>
      <w:tr w:rsidR="00864A4C" w:rsidRPr="00752B3C" w14:paraId="42615371"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5BB56A2E" w14:textId="77777777" w:rsidR="00864A4C" w:rsidRPr="00752B3C" w:rsidRDefault="00864A4C" w:rsidP="00752B3C">
            <w:pPr>
              <w:ind w:left="284"/>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 xml:space="preserve">Do not </w:t>
            </w:r>
            <w:r w:rsidR="00174D96" w:rsidRPr="00752B3C">
              <w:rPr>
                <w:rFonts w:ascii="Times New Roman" w:hAnsi="Times New Roman"/>
                <w:sz w:val="20"/>
                <w:szCs w:val="20"/>
              </w:rPr>
              <w:t xml:space="preserve">wash hands with </w:t>
            </w:r>
            <w:r w:rsidRPr="00752B3C">
              <w:rPr>
                <w:rFonts w:ascii="Times New Roman" w:hAnsi="Times New Roman"/>
                <w:sz w:val="20"/>
                <w:szCs w:val="20"/>
              </w:rPr>
              <w:t>soap</w:t>
            </w:r>
            <w:r w:rsidR="00174D96" w:rsidRPr="00752B3C">
              <w:rPr>
                <w:rFonts w:ascii="Times New Roman" w:hAnsi="Times New Roman"/>
                <w:sz w:val="20"/>
                <w:szCs w:val="20"/>
              </w:rPr>
              <w:t xml:space="preserve"> after defecation</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59B75AB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0.92</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6A1F65C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0.39 – 2.16</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18FB06C"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0.85</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106FFD1F"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34E5897"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FA979E3"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03B5DBE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1.97</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72C2BA22"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1.23 – 3.15</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336B9C8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b/>
                <w:sz w:val="20"/>
                <w:szCs w:val="20"/>
              </w:rPr>
              <w:t>0.005</w:t>
            </w:r>
          </w:p>
        </w:tc>
      </w:tr>
      <w:tr w:rsidR="00864A4C" w:rsidRPr="00752B3C" w14:paraId="6E28BAF2"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2ACAF2D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i/>
                <w:sz w:val="20"/>
                <w:szCs w:val="20"/>
              </w:rPr>
              <w:t>Place of def</w:t>
            </w:r>
            <w:r w:rsidR="00081D68" w:rsidRPr="00752B3C">
              <w:rPr>
                <w:rFonts w:ascii="Times New Roman" w:hAnsi="Times New Roman"/>
                <w:i/>
                <w:sz w:val="20"/>
                <w:szCs w:val="20"/>
              </w:rPr>
              <w:t>a</w:t>
            </w:r>
            <w:r w:rsidRPr="00752B3C">
              <w:rPr>
                <w:rFonts w:ascii="Times New Roman" w:hAnsi="Times New Roman"/>
                <w:i/>
                <w:sz w:val="20"/>
                <w:szCs w:val="20"/>
              </w:rPr>
              <w:t>ecation</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6D1EA75" w14:textId="77777777" w:rsidR="00864A4C" w:rsidRPr="00752B3C" w:rsidRDefault="00864A4C" w:rsidP="00752B3C">
            <w:pPr>
              <w:contextualSpacing/>
              <w:rPr>
                <w:rFonts w:ascii="Times New Roman" w:hAnsi="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7E1C5C9F" w14:textId="77777777" w:rsidR="00864A4C" w:rsidRPr="00752B3C" w:rsidRDefault="00864A4C" w:rsidP="00752B3C">
            <w:pPr>
              <w:contextualSpacing/>
              <w:rPr>
                <w:rFonts w:ascii="Times New Roman" w:hAnsi="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11A42F7" w14:textId="77777777" w:rsidR="00864A4C" w:rsidRPr="00752B3C" w:rsidRDefault="00864A4C" w:rsidP="00752B3C">
            <w:pPr>
              <w:contextualSpacing/>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0787B34F"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BF68C4D"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C71656D"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54CDF63" w14:textId="77777777" w:rsidR="00864A4C" w:rsidRPr="00752B3C" w:rsidRDefault="00864A4C" w:rsidP="00752B3C">
            <w:pPr>
              <w:contextualSpacing/>
              <w:rPr>
                <w:rFonts w:ascii="Times New Roman" w:hAnsi="Times New Roman"/>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5122BC2B"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3C99AA58" w14:textId="77777777" w:rsidR="00864A4C" w:rsidRPr="00752B3C" w:rsidRDefault="00864A4C" w:rsidP="00752B3C">
            <w:pPr>
              <w:contextualSpacing/>
              <w:rPr>
                <w:rFonts w:ascii="Times New Roman" w:hAnsi="Times New Roman"/>
                <w:sz w:val="20"/>
                <w:szCs w:val="20"/>
              </w:rPr>
            </w:pPr>
          </w:p>
        </w:tc>
      </w:tr>
      <w:tr w:rsidR="00864A4C" w:rsidRPr="00752B3C" w14:paraId="1AD0C95C"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2B98D2F9" w14:textId="77777777" w:rsidR="00864A4C" w:rsidRPr="00752B3C" w:rsidRDefault="00864A4C" w:rsidP="00752B3C">
            <w:pPr>
              <w:tabs>
                <w:tab w:val="left" w:pos="851"/>
              </w:tabs>
              <w:ind w:left="709" w:hanging="425"/>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Toilet</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20E2541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1.28</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25C050E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0.66-2.51</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DEC1B8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0.47</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45EA29E5"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43561414"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84D0D98"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1F0F614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0.78</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2C12B6B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0.53 – 1.17</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64F80B27"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0.23</w:t>
            </w:r>
          </w:p>
        </w:tc>
      </w:tr>
      <w:tr w:rsidR="00864A4C" w:rsidRPr="00752B3C" w14:paraId="1664EAC1"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56C9A15E" w14:textId="77777777" w:rsidR="00864A4C" w:rsidRPr="00752B3C" w:rsidRDefault="00864A4C" w:rsidP="00752B3C">
            <w:pPr>
              <w:tabs>
                <w:tab w:val="left" w:pos="851"/>
              </w:tabs>
              <w:ind w:left="709" w:hanging="425"/>
              <w:contextualSpacing/>
              <w:rPr>
                <w:rFonts w:ascii="Times New Roman" w:hAnsi="Times New Roman"/>
                <w:sz w:val="20"/>
                <w:szCs w:val="20"/>
              </w:rPr>
            </w:pPr>
            <w:r w:rsidRPr="00752B3C">
              <w:rPr>
                <w:rFonts w:ascii="Times New Roman" w:hAnsi="Times New Roman"/>
                <w:sz w:val="20"/>
                <w:szCs w:val="20"/>
              </w:rPr>
              <w:t>Forest</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10406FE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0.69</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1312128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0.33-1.46</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375E0A4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0.33</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2DBC3C73"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2967E3A4"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194D895"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164582F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1.13</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03BE892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0.75 – 1.72</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3FA0C9A7"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0.56</w:t>
            </w:r>
          </w:p>
        </w:tc>
      </w:tr>
      <w:tr w:rsidR="00864A4C" w:rsidRPr="00752B3C" w14:paraId="12E7EC80"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388EB4D9" w14:textId="77777777" w:rsidR="00864A4C" w:rsidRPr="00752B3C" w:rsidRDefault="00864A4C" w:rsidP="00752B3C">
            <w:pPr>
              <w:tabs>
                <w:tab w:val="left" w:pos="851"/>
              </w:tabs>
              <w:ind w:left="709" w:hanging="425"/>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Farm</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55BCAE4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0.37</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42773555"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0.13-1.07</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7245DFA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0.07</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7DA231CE"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525D9CC1"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C5367C2"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6C080E6"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0.72</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321DE87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0.44 – 1.18</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406C3988" w14:textId="77777777" w:rsidR="00864A4C" w:rsidRPr="00752B3C" w:rsidRDefault="00864A4C" w:rsidP="00752B3C">
            <w:pPr>
              <w:contextualSpacing/>
              <w:rPr>
                <w:rFonts w:ascii="Times New Roman" w:hAnsi="Times New Roman"/>
                <w:sz w:val="20"/>
                <w:szCs w:val="20"/>
              </w:rPr>
            </w:pPr>
            <w:r w:rsidRPr="00752B3C">
              <w:rPr>
                <w:rFonts w:ascii="Times New Roman" w:hAnsi="Times New Roman"/>
                <w:sz w:val="20"/>
                <w:szCs w:val="20"/>
              </w:rPr>
              <w:t>0.19</w:t>
            </w:r>
          </w:p>
        </w:tc>
      </w:tr>
      <w:tr w:rsidR="00864A4C" w:rsidRPr="00752B3C" w14:paraId="7BF187FF"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6668B906" w14:textId="77777777" w:rsidR="00864A4C" w:rsidRPr="00752B3C" w:rsidRDefault="00864A4C" w:rsidP="00752B3C">
            <w:pPr>
              <w:tabs>
                <w:tab w:val="left" w:pos="851"/>
              </w:tabs>
              <w:ind w:left="709" w:hanging="425"/>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Outside house</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5A8F02C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0.74</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B6B7AB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0.34-1.60</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254EBAAF"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0.45</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585C9201"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25A26AC"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78A8D6C"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6960224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0.93</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2810DB69"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0.60 – 1.45</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29BE1327"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0.75</w:t>
            </w:r>
          </w:p>
        </w:tc>
      </w:tr>
      <w:tr w:rsidR="00864A4C" w:rsidRPr="00752B3C" w14:paraId="1C657AD2"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7BFB30C1" w14:textId="77777777" w:rsidR="00864A4C" w:rsidRPr="00752B3C" w:rsidRDefault="00864A4C" w:rsidP="00752B3C">
            <w:pPr>
              <w:tabs>
                <w:tab w:val="left" w:pos="851"/>
              </w:tabs>
              <w:ind w:left="709" w:hanging="425"/>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In the river</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6E8A4456"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1.43</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496C8A8E"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0.48-4.26</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640C5867"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0.52</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48A85A0F"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7D93C7D7"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9666D81"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983C50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0.95</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2F299AB8"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0.45 – 2.01</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6A21592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0.90</w:t>
            </w:r>
          </w:p>
        </w:tc>
      </w:tr>
      <w:tr w:rsidR="00864A4C" w:rsidRPr="00752B3C" w14:paraId="27C3244C"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tcPr>
          <w:p w14:paraId="7C257B5D" w14:textId="77777777" w:rsidR="00864A4C" w:rsidRPr="00752B3C" w:rsidRDefault="00864A4C" w:rsidP="00752B3C">
            <w:pPr>
              <w:tabs>
                <w:tab w:val="left" w:pos="851"/>
              </w:tabs>
              <w:ind w:left="709" w:hanging="425"/>
              <w:contextualSpacing/>
              <w:rPr>
                <w:rFonts w:ascii="Times New Roman" w:hAnsi="Times New Roman"/>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4FA9E03" w14:textId="77777777" w:rsidR="00864A4C" w:rsidRPr="00752B3C" w:rsidRDefault="00864A4C" w:rsidP="00752B3C">
            <w:pPr>
              <w:contextualSpacing/>
              <w:rPr>
                <w:rFonts w:ascii="Times New Roman" w:hAnsi="Times New Roman"/>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tcPr>
          <w:p w14:paraId="5D8CC369" w14:textId="77777777" w:rsidR="00864A4C" w:rsidRPr="00752B3C" w:rsidRDefault="00864A4C" w:rsidP="00752B3C">
            <w:pPr>
              <w:contextualSpacing/>
              <w:rPr>
                <w:rFonts w:ascii="Times New Roman" w:hAnsi="Times New Roman"/>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C3189AE" w14:textId="77777777" w:rsidR="00864A4C" w:rsidRPr="00752B3C" w:rsidRDefault="00864A4C" w:rsidP="00752B3C">
            <w:pPr>
              <w:contextualSpacing/>
              <w:rPr>
                <w:rFonts w:ascii="Times New Roman" w:hAnsi="Times New Roman"/>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137BBFB1"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D7596EF"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32C1A0D"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DF04CA5" w14:textId="77777777" w:rsidR="00864A4C" w:rsidRPr="00752B3C" w:rsidRDefault="00864A4C" w:rsidP="00752B3C">
            <w:pPr>
              <w:contextualSpacing/>
              <w:rPr>
                <w:rFonts w:ascii="Times New Roman" w:hAnsi="Times New Roman"/>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14:paraId="06B953C0"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ECE9F54" w14:textId="77777777" w:rsidR="00864A4C" w:rsidRPr="00752B3C" w:rsidRDefault="00864A4C" w:rsidP="00752B3C">
            <w:pPr>
              <w:contextualSpacing/>
              <w:rPr>
                <w:rFonts w:ascii="Times New Roman" w:hAnsi="Times New Roman"/>
                <w:sz w:val="20"/>
                <w:szCs w:val="20"/>
              </w:rPr>
            </w:pPr>
          </w:p>
        </w:tc>
      </w:tr>
      <w:tr w:rsidR="00864A4C" w:rsidRPr="00752B3C" w14:paraId="159A37BC"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045435BB" w14:textId="77777777" w:rsidR="00864A4C" w:rsidRPr="00752B3C" w:rsidRDefault="00864A4C" w:rsidP="00752B3C">
            <w:pPr>
              <w:tabs>
                <w:tab w:val="left" w:pos="851"/>
              </w:tabs>
              <w:ind w:left="709" w:hanging="425"/>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Wears shoes</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2D9DEA4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0.51</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1E325BA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0.24-1.08</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0CF1BFD3"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0.08</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3158CC0F"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36991D16"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AFDB354"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61D56B4A"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0.77</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5381E48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0.46 – 1.28</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3929D9ED"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0.31</w:t>
            </w:r>
          </w:p>
        </w:tc>
      </w:tr>
      <w:tr w:rsidR="00864A4C" w:rsidRPr="00752B3C" w14:paraId="2FA71416" w14:textId="77777777" w:rsidTr="00E94260">
        <w:tc>
          <w:tcPr>
            <w:tcW w:w="999" w:type="pct"/>
            <w:tcBorders>
              <w:top w:val="single" w:sz="4" w:space="0" w:color="auto"/>
              <w:left w:val="single" w:sz="4" w:space="0" w:color="auto"/>
              <w:bottom w:val="single" w:sz="4" w:space="0" w:color="auto"/>
              <w:right w:val="single" w:sz="4" w:space="0" w:color="auto"/>
            </w:tcBorders>
            <w:shd w:val="clear" w:color="auto" w:fill="auto"/>
            <w:hideMark/>
          </w:tcPr>
          <w:p w14:paraId="5858EA95" w14:textId="77777777" w:rsidR="00864A4C" w:rsidRPr="00752B3C" w:rsidRDefault="00864A4C" w:rsidP="00752B3C">
            <w:pPr>
              <w:tabs>
                <w:tab w:val="left" w:pos="851"/>
              </w:tabs>
              <w:ind w:left="709" w:hanging="425"/>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Goes to school</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662C345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0.73</w:t>
            </w:r>
          </w:p>
        </w:tc>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48DFC744"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0.09-6.07</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4BEC4C40"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0.77</w:t>
            </w:r>
          </w:p>
        </w:tc>
        <w:tc>
          <w:tcPr>
            <w:tcW w:w="427" w:type="pct"/>
            <w:tcBorders>
              <w:top w:val="single" w:sz="4" w:space="0" w:color="auto"/>
              <w:left w:val="single" w:sz="4" w:space="0" w:color="auto"/>
              <w:bottom w:val="single" w:sz="4" w:space="0" w:color="auto"/>
              <w:right w:val="single" w:sz="4" w:space="0" w:color="auto"/>
            </w:tcBorders>
            <w:shd w:val="clear" w:color="auto" w:fill="auto"/>
          </w:tcPr>
          <w:p w14:paraId="43361734" w14:textId="77777777" w:rsidR="00864A4C" w:rsidRPr="00752B3C" w:rsidRDefault="00864A4C" w:rsidP="00752B3C">
            <w:pPr>
              <w:contextualSpacing/>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14:paraId="0D250B92" w14:textId="77777777" w:rsidR="00864A4C" w:rsidRPr="00752B3C" w:rsidRDefault="00864A4C" w:rsidP="00752B3C">
            <w:pPr>
              <w:contextualSpacing/>
              <w:rPr>
                <w:rFonts w:ascii="Times New Roman" w:hAnsi="Times New Roman"/>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139A62C" w14:textId="77777777" w:rsidR="00864A4C" w:rsidRPr="00752B3C" w:rsidRDefault="00864A4C" w:rsidP="00752B3C">
            <w:pPr>
              <w:contextualSpacing/>
              <w:rPr>
                <w:rFonts w:ascii="Times New Roman" w:hAnsi="Times New Roman"/>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7BA8C06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0.93</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14:paraId="13EAD24B"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0.38 – 2.78</w:t>
            </w:r>
          </w:p>
        </w:tc>
        <w:tc>
          <w:tcPr>
            <w:tcW w:w="403" w:type="pct"/>
            <w:tcBorders>
              <w:top w:val="single" w:sz="4" w:space="0" w:color="auto"/>
              <w:left w:val="single" w:sz="4" w:space="0" w:color="auto"/>
              <w:bottom w:val="single" w:sz="4" w:space="0" w:color="auto"/>
              <w:right w:val="single" w:sz="4" w:space="0" w:color="auto"/>
            </w:tcBorders>
            <w:shd w:val="clear" w:color="auto" w:fill="auto"/>
            <w:hideMark/>
          </w:tcPr>
          <w:p w14:paraId="32923FD1" w14:textId="77777777" w:rsidR="00864A4C" w:rsidRPr="00752B3C" w:rsidRDefault="00864A4C" w:rsidP="00752B3C">
            <w:pPr>
              <w:contextualSpacing/>
              <w:rPr>
                <w:rFonts w:ascii="Times New Roman" w:eastAsiaTheme="majorEastAsia" w:hAnsi="Times New Roman"/>
                <w:b/>
                <w:bCs/>
                <w:i/>
                <w:iCs/>
                <w:color w:val="4F81BD" w:themeColor="accent1"/>
                <w:sz w:val="20"/>
                <w:szCs w:val="20"/>
              </w:rPr>
            </w:pPr>
            <w:r w:rsidRPr="00752B3C">
              <w:rPr>
                <w:rFonts w:ascii="Times New Roman" w:hAnsi="Times New Roman"/>
                <w:sz w:val="20"/>
                <w:szCs w:val="20"/>
              </w:rPr>
              <w:t>0.93</w:t>
            </w:r>
          </w:p>
        </w:tc>
      </w:tr>
    </w:tbl>
    <w:p w14:paraId="37BA5DB2" w14:textId="367807BF" w:rsidR="00864A4C" w:rsidRDefault="004C48FD" w:rsidP="00F730E0">
      <w:pPr>
        <w:spacing w:line="480" w:lineRule="auto"/>
        <w:contextualSpacing/>
        <w:rPr>
          <w:rFonts w:ascii="Times New Roman" w:hAnsi="Times New Roman"/>
        </w:rPr>
      </w:pPr>
      <w:r>
        <w:rPr>
          <w:rFonts w:ascii="Times New Roman" w:hAnsi="Times New Roman"/>
          <w:vertAlign w:val="superscript"/>
        </w:rPr>
        <w:t>1</w:t>
      </w:r>
      <w:r w:rsidRPr="00EC4BC1">
        <w:rPr>
          <w:rFonts w:ascii="Times New Roman" w:hAnsi="Times New Roman"/>
        </w:rPr>
        <w:t>Study participants were sub</w:t>
      </w:r>
      <w:r>
        <w:rPr>
          <w:rFonts w:ascii="Times New Roman" w:hAnsi="Times New Roman"/>
        </w:rPr>
        <w:t>divided into five age groups for analysis:</w:t>
      </w:r>
      <w:r w:rsidRPr="00EC4BC1">
        <w:rPr>
          <w:rFonts w:ascii="Times New Roman" w:hAnsi="Times New Roman"/>
        </w:rPr>
        <w:t xml:space="preserve"> neonates (</w:t>
      </w:r>
      <w:r w:rsidRPr="00EC4BC1">
        <w:rPr>
          <w:rFonts w:ascii="Times New Roman" w:hAnsi="Times New Roman"/>
          <w:u w:val="single"/>
        </w:rPr>
        <w:t>&lt;</w:t>
      </w:r>
      <w:r w:rsidRPr="00EC4BC1">
        <w:rPr>
          <w:rFonts w:ascii="Times New Roman" w:hAnsi="Times New Roman"/>
        </w:rPr>
        <w:t>28 days</w:t>
      </w:r>
      <w:r>
        <w:rPr>
          <w:rFonts w:ascii="Times New Roman" w:hAnsi="Times New Roman"/>
        </w:rPr>
        <w:t>); infants (29 days-&lt;1 year); 1-5 years;</w:t>
      </w:r>
      <w:r w:rsidRPr="00EC4BC1">
        <w:rPr>
          <w:rFonts w:ascii="Times New Roman" w:hAnsi="Times New Roman"/>
        </w:rPr>
        <w:t xml:space="preserve"> 6-10 years and 11-16 years</w:t>
      </w:r>
      <w:r>
        <w:rPr>
          <w:rFonts w:ascii="Times New Roman" w:hAnsi="Times New Roman"/>
        </w:rPr>
        <w:t>, none of these ages were significant in the analyses</w:t>
      </w:r>
    </w:p>
    <w:p w14:paraId="03A93701" w14:textId="77777777" w:rsidR="00DD571F" w:rsidRPr="004C48FD" w:rsidRDefault="00DD571F" w:rsidP="00F730E0">
      <w:pPr>
        <w:spacing w:line="480" w:lineRule="auto"/>
        <w:contextualSpacing/>
        <w:rPr>
          <w:rFonts w:ascii="Times New Roman" w:hAnsi="Times New Roman"/>
        </w:rPr>
      </w:pPr>
      <w:r>
        <w:rPr>
          <w:rFonts w:ascii="Times New Roman" w:hAnsi="Times New Roman"/>
        </w:rPr>
        <w:t>Significant values are show</w:t>
      </w:r>
      <w:r w:rsidR="00793E93">
        <w:rPr>
          <w:rFonts w:ascii="Times New Roman" w:hAnsi="Times New Roman"/>
        </w:rPr>
        <w:t>n</w:t>
      </w:r>
      <w:r>
        <w:rPr>
          <w:rFonts w:ascii="Times New Roman" w:hAnsi="Times New Roman"/>
        </w:rPr>
        <w:t xml:space="preserve"> in bold (p&lt;0.05)</w:t>
      </w:r>
    </w:p>
    <w:p w14:paraId="2F643892" w14:textId="77777777" w:rsidR="004A5A86" w:rsidRDefault="004A5A86" w:rsidP="00081D68">
      <w:pPr>
        <w:spacing w:line="480" w:lineRule="auto"/>
        <w:contextualSpacing/>
      </w:pPr>
    </w:p>
    <w:p w14:paraId="35CE0DF8" w14:textId="77777777" w:rsidR="00E94260" w:rsidRDefault="00E94260" w:rsidP="00081D68">
      <w:pPr>
        <w:spacing w:line="480" w:lineRule="auto"/>
        <w:contextualSpacing/>
        <w:rPr>
          <w:b/>
        </w:rPr>
      </w:pPr>
    </w:p>
    <w:p w14:paraId="3CFAA5EE" w14:textId="77777777" w:rsidR="00E94260" w:rsidRDefault="00E94260" w:rsidP="00081D68">
      <w:pPr>
        <w:spacing w:line="480" w:lineRule="auto"/>
        <w:contextualSpacing/>
        <w:rPr>
          <w:b/>
        </w:rPr>
      </w:pPr>
    </w:p>
    <w:p w14:paraId="76BC7632" w14:textId="77777777" w:rsidR="00E94260" w:rsidRDefault="00E94260" w:rsidP="00081D68">
      <w:pPr>
        <w:spacing w:line="480" w:lineRule="auto"/>
        <w:contextualSpacing/>
        <w:rPr>
          <w:b/>
        </w:rPr>
      </w:pPr>
    </w:p>
    <w:p w14:paraId="370F5B18" w14:textId="77777777" w:rsidR="00E94260" w:rsidRDefault="00E94260" w:rsidP="00081D68">
      <w:pPr>
        <w:spacing w:line="480" w:lineRule="auto"/>
        <w:contextualSpacing/>
        <w:rPr>
          <w:b/>
        </w:rPr>
      </w:pPr>
    </w:p>
    <w:p w14:paraId="0DAFE3D4" w14:textId="77777777" w:rsidR="00081D68" w:rsidRDefault="00864A4C" w:rsidP="00081D68">
      <w:pPr>
        <w:spacing w:line="480" w:lineRule="auto"/>
        <w:contextualSpacing/>
        <w:rPr>
          <w:rFonts w:ascii="Times New Roman" w:hAnsi="Times New Roman"/>
        </w:rPr>
      </w:pPr>
      <w:r w:rsidRPr="004A5A86">
        <w:rPr>
          <w:b/>
        </w:rPr>
        <w:lastRenderedPageBreak/>
        <w:t>Table 3</w:t>
      </w:r>
      <w:r w:rsidRPr="00793E93">
        <w:rPr>
          <w:i/>
        </w:rPr>
        <w:t xml:space="preserve"> Cryptosporidium</w:t>
      </w:r>
      <w:r w:rsidR="000C0DC3" w:rsidRPr="00793E93">
        <w:rPr>
          <w:i/>
        </w:rPr>
        <w:t xml:space="preserve"> </w:t>
      </w:r>
      <w:r w:rsidR="004B4F08" w:rsidRPr="00252F96">
        <w:t>and</w:t>
      </w:r>
      <w:r w:rsidR="000C0DC3" w:rsidRPr="00793E93">
        <w:rPr>
          <w:i/>
        </w:rPr>
        <w:t xml:space="preserve"> Giardia</w:t>
      </w:r>
      <w:r w:rsidRPr="00793E93">
        <w:t xml:space="preserve"> PCR and sequencing results</w:t>
      </w:r>
      <w:r w:rsidR="00081D68">
        <w:t>. This excludes 11</w:t>
      </w:r>
      <w:r w:rsidR="00081D68">
        <w:rPr>
          <w:rFonts w:ascii="Times New Roman" w:hAnsi="Times New Roman"/>
        </w:rPr>
        <w:t xml:space="preserve"> samples that were positive for G. duodenalis by microscopy, but negative by PCR.</w:t>
      </w:r>
    </w:p>
    <w:p w14:paraId="2FC3F3EA" w14:textId="77777777" w:rsidR="00793E93" w:rsidRPr="00793E93" w:rsidRDefault="00793E93" w:rsidP="00F730E0">
      <w:pPr>
        <w:spacing w:line="48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809"/>
        <w:gridCol w:w="2631"/>
      </w:tblGrid>
      <w:tr w:rsidR="00A1009D" w:rsidRPr="004C3F50" w14:paraId="7A782955"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711ED2" w14:textId="77777777" w:rsidR="00864A4C" w:rsidRPr="004C3F50" w:rsidRDefault="00864A4C" w:rsidP="00752B3C">
            <w:pPr>
              <w:contextualSpacing/>
              <w:rPr>
                <w:rFonts w:ascii="Times New Roman" w:hAnsi="Times New Roman"/>
              </w:rPr>
            </w:pPr>
            <w:r w:rsidRPr="004C3F50">
              <w:rPr>
                <w:rFonts w:ascii="Times New Roman" w:hAnsi="Times New Roman"/>
              </w:rPr>
              <w:t>PCR result</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0DB8045B" w14:textId="6326762B" w:rsidR="00864A4C" w:rsidRPr="004C3F50" w:rsidRDefault="00864A4C" w:rsidP="00752B3C">
            <w:pPr>
              <w:contextualSpacing/>
              <w:rPr>
                <w:rFonts w:ascii="Times New Roman" w:hAnsi="Times New Roman"/>
              </w:rPr>
            </w:pPr>
            <w:r w:rsidRPr="004C3F50">
              <w:rPr>
                <w:rFonts w:ascii="Times New Roman" w:hAnsi="Times New Roman"/>
              </w:rPr>
              <w:t>Number positive by microscopy; number positive by PCR (% of PCR positive samples)</w:t>
            </w:r>
          </w:p>
        </w:tc>
        <w:tc>
          <w:tcPr>
            <w:tcW w:w="3838" w:type="dxa"/>
            <w:tcBorders>
              <w:top w:val="single" w:sz="4" w:space="0" w:color="auto"/>
              <w:left w:val="single" w:sz="4" w:space="0" w:color="auto"/>
              <w:bottom w:val="single" w:sz="4" w:space="0" w:color="auto"/>
              <w:right w:val="single" w:sz="4" w:space="0" w:color="auto"/>
            </w:tcBorders>
            <w:shd w:val="clear" w:color="auto" w:fill="auto"/>
            <w:hideMark/>
          </w:tcPr>
          <w:p w14:paraId="678BD506" w14:textId="77777777" w:rsidR="00864A4C" w:rsidRPr="004C3F50" w:rsidRDefault="00864A4C" w:rsidP="00752B3C">
            <w:pPr>
              <w:contextualSpacing/>
              <w:rPr>
                <w:rFonts w:ascii="Times New Roman" w:hAnsi="Times New Roman"/>
              </w:rPr>
            </w:pPr>
            <w:r w:rsidRPr="004C3F50">
              <w:rPr>
                <w:rFonts w:ascii="Times New Roman" w:hAnsi="Times New Roman"/>
              </w:rPr>
              <w:t>GP60 subtype (number of samples)</w:t>
            </w:r>
          </w:p>
        </w:tc>
      </w:tr>
      <w:tr w:rsidR="000C0DC3" w:rsidRPr="004C3F50" w14:paraId="3ACA14BD" w14:textId="77777777" w:rsidTr="00DB36C3">
        <w:tc>
          <w:tcPr>
            <w:tcW w:w="13575" w:type="dxa"/>
            <w:gridSpan w:val="3"/>
            <w:tcBorders>
              <w:top w:val="single" w:sz="4" w:space="0" w:color="auto"/>
              <w:left w:val="single" w:sz="4" w:space="0" w:color="auto"/>
              <w:bottom w:val="single" w:sz="4" w:space="0" w:color="auto"/>
              <w:right w:val="single" w:sz="4" w:space="0" w:color="auto"/>
            </w:tcBorders>
            <w:shd w:val="clear" w:color="auto" w:fill="auto"/>
          </w:tcPr>
          <w:p w14:paraId="6ED6A021" w14:textId="77777777" w:rsidR="000C0DC3" w:rsidRPr="004C3F50" w:rsidRDefault="000C0DC3" w:rsidP="00752B3C">
            <w:pPr>
              <w:contextualSpacing/>
              <w:rPr>
                <w:rFonts w:ascii="Times New Roman" w:hAnsi="Times New Roman"/>
              </w:rPr>
            </w:pPr>
            <w:r>
              <w:rPr>
                <w:rFonts w:ascii="Times New Roman" w:hAnsi="Times New Roman"/>
                <w:i/>
              </w:rPr>
              <w:t xml:space="preserve">Cryptosporidium species </w:t>
            </w:r>
            <w:r>
              <w:rPr>
                <w:rFonts w:ascii="Times New Roman" w:hAnsi="Times New Roman"/>
              </w:rPr>
              <w:t>sequencing results</w:t>
            </w:r>
          </w:p>
        </w:tc>
      </w:tr>
      <w:tr w:rsidR="00A1009D" w:rsidRPr="004C3F50" w14:paraId="47E7CA73"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8A6F26" w14:textId="77777777" w:rsidR="00864A4C" w:rsidRPr="004C3F50" w:rsidRDefault="00864A4C" w:rsidP="00752B3C">
            <w:pPr>
              <w:contextualSpacing/>
              <w:rPr>
                <w:rFonts w:ascii="Times New Roman" w:hAnsi="Times New Roman"/>
                <w:i/>
              </w:rPr>
            </w:pPr>
            <w:r w:rsidRPr="004C3F50">
              <w:rPr>
                <w:rFonts w:ascii="Times New Roman" w:hAnsi="Times New Roman"/>
                <w:i/>
              </w:rPr>
              <w:t>Cryptosporidium spp.</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5AD6F280" w14:textId="77777777" w:rsidR="00864A4C" w:rsidRPr="004C3F50" w:rsidRDefault="00864A4C" w:rsidP="00752B3C">
            <w:pPr>
              <w:contextualSpacing/>
              <w:rPr>
                <w:rFonts w:ascii="Times New Roman" w:hAnsi="Times New Roman"/>
              </w:rPr>
            </w:pPr>
            <w:r w:rsidRPr="004C3F50">
              <w:rPr>
                <w:rFonts w:ascii="Times New Roman" w:hAnsi="Times New Roman"/>
              </w:rPr>
              <w:t>11; 38</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0321EF59" w14:textId="77777777" w:rsidR="00864A4C" w:rsidRPr="004C3F50" w:rsidRDefault="00864A4C" w:rsidP="00752B3C">
            <w:pPr>
              <w:contextualSpacing/>
              <w:rPr>
                <w:rFonts w:ascii="Times New Roman" w:hAnsi="Times New Roman"/>
              </w:rPr>
            </w:pPr>
          </w:p>
        </w:tc>
      </w:tr>
      <w:tr w:rsidR="00A1009D" w:rsidRPr="004C3F50" w14:paraId="60F3E43D"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4E828F" w14:textId="77777777" w:rsidR="00864A4C" w:rsidRPr="004C3F50" w:rsidRDefault="00864A4C" w:rsidP="00752B3C">
            <w:pPr>
              <w:contextualSpacing/>
              <w:rPr>
                <w:rFonts w:ascii="Times New Roman" w:hAnsi="Times New Roman"/>
                <w:i/>
              </w:rPr>
            </w:pPr>
            <w:r w:rsidRPr="004C3F50">
              <w:rPr>
                <w:rFonts w:ascii="Times New Roman" w:hAnsi="Times New Roman"/>
                <w:i/>
              </w:rPr>
              <w:t>C. hominis</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38F37E31" w14:textId="77777777" w:rsidR="00864A4C" w:rsidRPr="004C3F50" w:rsidRDefault="00864A4C" w:rsidP="00752B3C">
            <w:pPr>
              <w:contextualSpacing/>
              <w:rPr>
                <w:rFonts w:ascii="Times New Roman" w:hAnsi="Times New Roman"/>
              </w:rPr>
            </w:pPr>
            <w:r w:rsidRPr="004C3F50">
              <w:rPr>
                <w:rFonts w:ascii="Times New Roman" w:hAnsi="Times New Roman"/>
              </w:rPr>
              <w:t>5; 13 (34.2%)</w:t>
            </w:r>
          </w:p>
        </w:tc>
        <w:tc>
          <w:tcPr>
            <w:tcW w:w="3838" w:type="dxa"/>
            <w:tcBorders>
              <w:top w:val="single" w:sz="4" w:space="0" w:color="auto"/>
              <w:left w:val="single" w:sz="4" w:space="0" w:color="auto"/>
              <w:bottom w:val="single" w:sz="4" w:space="0" w:color="auto"/>
              <w:right w:val="single" w:sz="4" w:space="0" w:color="auto"/>
            </w:tcBorders>
            <w:shd w:val="clear" w:color="auto" w:fill="auto"/>
            <w:hideMark/>
          </w:tcPr>
          <w:p w14:paraId="703CFA42" w14:textId="77777777" w:rsidR="00864A4C" w:rsidRPr="004C3F50" w:rsidRDefault="00864A4C" w:rsidP="00752B3C">
            <w:pPr>
              <w:contextualSpacing/>
              <w:rPr>
                <w:rFonts w:ascii="Times New Roman" w:hAnsi="Times New Roman"/>
              </w:rPr>
            </w:pPr>
            <w:r w:rsidRPr="004C3F50">
              <w:rPr>
                <w:rFonts w:ascii="Times New Roman" w:hAnsi="Times New Roman"/>
              </w:rPr>
              <w:t>IaA14R3 (1)</w:t>
            </w:r>
          </w:p>
          <w:p w14:paraId="6E59BBB9" w14:textId="77777777" w:rsidR="00864A4C" w:rsidRPr="004C3F50" w:rsidRDefault="00864A4C" w:rsidP="00752B3C">
            <w:pPr>
              <w:contextualSpacing/>
              <w:rPr>
                <w:rFonts w:ascii="Times New Roman" w:hAnsi="Times New Roman"/>
              </w:rPr>
            </w:pPr>
            <w:r w:rsidRPr="004C3F50">
              <w:rPr>
                <w:rFonts w:ascii="Times New Roman" w:hAnsi="Times New Roman"/>
              </w:rPr>
              <w:t>IaA16R6 (3)</w:t>
            </w:r>
          </w:p>
          <w:p w14:paraId="03838AE4" w14:textId="77777777" w:rsidR="00864A4C" w:rsidRPr="004C3F50" w:rsidRDefault="00864A4C" w:rsidP="00752B3C">
            <w:pPr>
              <w:contextualSpacing/>
              <w:rPr>
                <w:rFonts w:ascii="Times New Roman" w:hAnsi="Times New Roman"/>
              </w:rPr>
            </w:pPr>
            <w:r w:rsidRPr="004C3F50">
              <w:rPr>
                <w:rFonts w:ascii="Times New Roman" w:hAnsi="Times New Roman"/>
              </w:rPr>
              <w:t>IdA17 (1)</w:t>
            </w:r>
          </w:p>
          <w:p w14:paraId="687408D8" w14:textId="77777777" w:rsidR="00864A4C" w:rsidRPr="004C3F50" w:rsidRDefault="00864A4C" w:rsidP="00752B3C">
            <w:pPr>
              <w:contextualSpacing/>
              <w:rPr>
                <w:rFonts w:ascii="Times New Roman" w:hAnsi="Times New Roman"/>
              </w:rPr>
            </w:pPr>
            <w:r w:rsidRPr="004C3F50">
              <w:rPr>
                <w:rFonts w:ascii="Times New Roman" w:hAnsi="Times New Roman"/>
              </w:rPr>
              <w:t>IfA19G1 (1)</w:t>
            </w:r>
          </w:p>
          <w:p w14:paraId="46843344" w14:textId="77777777" w:rsidR="00864A4C" w:rsidRPr="004C3F50" w:rsidRDefault="00864A4C" w:rsidP="00752B3C">
            <w:pPr>
              <w:contextualSpacing/>
              <w:rPr>
                <w:rFonts w:ascii="Times New Roman" w:hAnsi="Times New Roman"/>
              </w:rPr>
            </w:pPr>
            <w:r w:rsidRPr="004C3F50">
              <w:rPr>
                <w:rFonts w:ascii="Times New Roman" w:hAnsi="Times New Roman"/>
              </w:rPr>
              <w:t>Negative (6)</w:t>
            </w:r>
          </w:p>
          <w:p w14:paraId="58AF87A7" w14:textId="77777777" w:rsidR="00864A4C" w:rsidRPr="004C3F50" w:rsidRDefault="00864A4C" w:rsidP="00752B3C">
            <w:pPr>
              <w:contextualSpacing/>
              <w:rPr>
                <w:rFonts w:ascii="Times New Roman" w:hAnsi="Times New Roman"/>
              </w:rPr>
            </w:pPr>
            <w:r w:rsidRPr="004C3F50">
              <w:rPr>
                <w:rFonts w:ascii="Times New Roman" w:hAnsi="Times New Roman"/>
              </w:rPr>
              <w:t>Seq poor (1)</w:t>
            </w:r>
          </w:p>
        </w:tc>
      </w:tr>
      <w:tr w:rsidR="00A1009D" w:rsidRPr="004C3F50" w14:paraId="4987470A"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7D872" w14:textId="77777777" w:rsidR="00864A4C" w:rsidRPr="004C3F50" w:rsidRDefault="00864A4C" w:rsidP="00752B3C">
            <w:pPr>
              <w:contextualSpacing/>
              <w:rPr>
                <w:rFonts w:ascii="Times New Roman" w:hAnsi="Times New Roman"/>
                <w:i/>
              </w:rPr>
            </w:pPr>
            <w:r w:rsidRPr="004C3F50">
              <w:rPr>
                <w:rFonts w:ascii="Times New Roman" w:hAnsi="Times New Roman"/>
                <w:i/>
              </w:rPr>
              <w:t>C. meleagridis</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0187508E" w14:textId="77777777" w:rsidR="00864A4C" w:rsidRPr="004C3F50" w:rsidRDefault="00864A4C" w:rsidP="00752B3C">
            <w:pPr>
              <w:contextualSpacing/>
              <w:rPr>
                <w:rFonts w:ascii="Times New Roman" w:hAnsi="Times New Roman"/>
              </w:rPr>
            </w:pPr>
            <w:r w:rsidRPr="004C3F50">
              <w:rPr>
                <w:rFonts w:ascii="Times New Roman" w:hAnsi="Times New Roman"/>
              </w:rPr>
              <w:t>3; 9 (23.7)</w:t>
            </w:r>
          </w:p>
        </w:tc>
        <w:tc>
          <w:tcPr>
            <w:tcW w:w="3838" w:type="dxa"/>
            <w:tcBorders>
              <w:top w:val="single" w:sz="4" w:space="0" w:color="auto"/>
              <w:left w:val="single" w:sz="4" w:space="0" w:color="auto"/>
              <w:bottom w:val="single" w:sz="4" w:space="0" w:color="auto"/>
              <w:right w:val="single" w:sz="4" w:space="0" w:color="auto"/>
            </w:tcBorders>
            <w:shd w:val="clear" w:color="auto" w:fill="auto"/>
            <w:hideMark/>
          </w:tcPr>
          <w:p w14:paraId="3F2A0179" w14:textId="77777777" w:rsidR="00864A4C" w:rsidRPr="004C3F50" w:rsidRDefault="00864A4C" w:rsidP="00752B3C">
            <w:pPr>
              <w:contextualSpacing/>
              <w:rPr>
                <w:rFonts w:ascii="Times New Roman" w:hAnsi="Times New Roman"/>
              </w:rPr>
            </w:pPr>
            <w:r w:rsidRPr="004C3F50">
              <w:rPr>
                <w:rFonts w:ascii="Times New Roman" w:hAnsi="Times New Roman"/>
              </w:rPr>
              <w:t>Not done</w:t>
            </w:r>
          </w:p>
        </w:tc>
      </w:tr>
      <w:tr w:rsidR="00A1009D" w:rsidRPr="004C3F50" w14:paraId="6AFBC07E"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BD25E5" w14:textId="77777777" w:rsidR="00864A4C" w:rsidRPr="004C3F50" w:rsidRDefault="00864A4C" w:rsidP="00752B3C">
            <w:pPr>
              <w:contextualSpacing/>
              <w:rPr>
                <w:rFonts w:ascii="Times New Roman" w:hAnsi="Times New Roman"/>
                <w:i/>
              </w:rPr>
            </w:pPr>
            <w:r w:rsidRPr="004C3F50">
              <w:rPr>
                <w:rFonts w:ascii="Times New Roman" w:hAnsi="Times New Roman"/>
                <w:i/>
              </w:rPr>
              <w:t>C. parvum</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2463A52C" w14:textId="77777777" w:rsidR="00864A4C" w:rsidRPr="004C3F50" w:rsidRDefault="00864A4C" w:rsidP="00752B3C">
            <w:pPr>
              <w:contextualSpacing/>
              <w:rPr>
                <w:rFonts w:ascii="Times New Roman" w:hAnsi="Times New Roman"/>
              </w:rPr>
            </w:pPr>
            <w:r w:rsidRPr="004C3F50">
              <w:rPr>
                <w:rFonts w:ascii="Times New Roman" w:hAnsi="Times New Roman"/>
              </w:rPr>
              <w:t>3; 8 (21.1)</w:t>
            </w:r>
          </w:p>
        </w:tc>
        <w:tc>
          <w:tcPr>
            <w:tcW w:w="3838" w:type="dxa"/>
            <w:tcBorders>
              <w:top w:val="single" w:sz="4" w:space="0" w:color="auto"/>
              <w:left w:val="single" w:sz="4" w:space="0" w:color="auto"/>
              <w:bottom w:val="single" w:sz="4" w:space="0" w:color="auto"/>
              <w:right w:val="single" w:sz="4" w:space="0" w:color="auto"/>
            </w:tcBorders>
            <w:shd w:val="clear" w:color="auto" w:fill="auto"/>
            <w:hideMark/>
          </w:tcPr>
          <w:p w14:paraId="1DC460CE" w14:textId="77777777" w:rsidR="00864A4C" w:rsidRPr="004C3F50" w:rsidRDefault="00864A4C" w:rsidP="00752B3C">
            <w:pPr>
              <w:contextualSpacing/>
              <w:rPr>
                <w:rFonts w:ascii="Times New Roman" w:hAnsi="Times New Roman"/>
              </w:rPr>
            </w:pPr>
            <w:r w:rsidRPr="004C3F50">
              <w:rPr>
                <w:rFonts w:ascii="Times New Roman" w:hAnsi="Times New Roman"/>
              </w:rPr>
              <w:t>IIeA7G1 (4)</w:t>
            </w:r>
          </w:p>
          <w:p w14:paraId="11C26DD2" w14:textId="77777777" w:rsidR="00864A4C" w:rsidRPr="004C3F50" w:rsidRDefault="00864A4C" w:rsidP="00752B3C">
            <w:pPr>
              <w:contextualSpacing/>
              <w:rPr>
                <w:rFonts w:ascii="Times New Roman" w:hAnsi="Times New Roman"/>
              </w:rPr>
            </w:pPr>
            <w:r w:rsidRPr="004C3F50">
              <w:rPr>
                <w:rFonts w:ascii="Times New Roman" w:hAnsi="Times New Roman"/>
              </w:rPr>
              <w:t>Negative (4)</w:t>
            </w:r>
          </w:p>
        </w:tc>
      </w:tr>
      <w:tr w:rsidR="00A1009D" w:rsidRPr="004C3F50" w14:paraId="13014493"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148C3F" w14:textId="77777777" w:rsidR="00864A4C" w:rsidRPr="004C3F50" w:rsidRDefault="00864A4C" w:rsidP="00752B3C">
            <w:pPr>
              <w:contextualSpacing/>
              <w:rPr>
                <w:rFonts w:ascii="Times New Roman" w:hAnsi="Times New Roman"/>
                <w:i/>
              </w:rPr>
            </w:pPr>
            <w:r w:rsidRPr="004C3F50">
              <w:rPr>
                <w:rFonts w:ascii="Times New Roman" w:hAnsi="Times New Roman"/>
                <w:i/>
              </w:rPr>
              <w:t>C. canis</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4A552B12" w14:textId="77777777" w:rsidR="00864A4C" w:rsidRPr="004C3F50" w:rsidRDefault="00864A4C" w:rsidP="00752B3C">
            <w:pPr>
              <w:contextualSpacing/>
              <w:rPr>
                <w:rFonts w:ascii="Times New Roman" w:hAnsi="Times New Roman"/>
              </w:rPr>
            </w:pPr>
            <w:r w:rsidRPr="004C3F50">
              <w:rPr>
                <w:rFonts w:ascii="Times New Roman" w:hAnsi="Times New Roman"/>
              </w:rPr>
              <w:t>0; 5 (13.2)</w:t>
            </w:r>
          </w:p>
        </w:tc>
        <w:tc>
          <w:tcPr>
            <w:tcW w:w="3838" w:type="dxa"/>
            <w:tcBorders>
              <w:top w:val="single" w:sz="4" w:space="0" w:color="auto"/>
              <w:left w:val="single" w:sz="4" w:space="0" w:color="auto"/>
              <w:bottom w:val="single" w:sz="4" w:space="0" w:color="auto"/>
              <w:right w:val="single" w:sz="4" w:space="0" w:color="auto"/>
            </w:tcBorders>
            <w:shd w:val="clear" w:color="auto" w:fill="auto"/>
            <w:hideMark/>
          </w:tcPr>
          <w:p w14:paraId="406237BE" w14:textId="77777777" w:rsidR="00864A4C" w:rsidRPr="004C3F50" w:rsidRDefault="00864A4C" w:rsidP="00752B3C">
            <w:pPr>
              <w:contextualSpacing/>
              <w:rPr>
                <w:rFonts w:ascii="Times New Roman" w:hAnsi="Times New Roman"/>
              </w:rPr>
            </w:pPr>
            <w:r w:rsidRPr="004C3F50">
              <w:rPr>
                <w:rFonts w:ascii="Times New Roman" w:hAnsi="Times New Roman"/>
              </w:rPr>
              <w:t>Not done</w:t>
            </w:r>
          </w:p>
        </w:tc>
      </w:tr>
      <w:tr w:rsidR="00A1009D" w:rsidRPr="004C3F50" w14:paraId="56F0795E"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B078FF" w14:textId="77777777" w:rsidR="00864A4C" w:rsidRPr="004C3F50" w:rsidRDefault="00864A4C" w:rsidP="00752B3C">
            <w:pPr>
              <w:contextualSpacing/>
              <w:rPr>
                <w:rFonts w:ascii="Times New Roman" w:hAnsi="Times New Roman"/>
                <w:i/>
              </w:rPr>
            </w:pPr>
            <w:r w:rsidRPr="004C3F50">
              <w:rPr>
                <w:rFonts w:ascii="Times New Roman" w:hAnsi="Times New Roman"/>
                <w:i/>
              </w:rPr>
              <w:t>C. suis</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371E8DF4" w14:textId="77777777" w:rsidR="00864A4C" w:rsidRPr="004C3F50" w:rsidRDefault="00864A4C" w:rsidP="00752B3C">
            <w:pPr>
              <w:contextualSpacing/>
              <w:rPr>
                <w:rFonts w:ascii="Times New Roman" w:hAnsi="Times New Roman"/>
              </w:rPr>
            </w:pPr>
            <w:r w:rsidRPr="004C3F50">
              <w:rPr>
                <w:rFonts w:ascii="Times New Roman" w:hAnsi="Times New Roman"/>
              </w:rPr>
              <w:t>0; 1 (2.6)</w:t>
            </w:r>
          </w:p>
        </w:tc>
        <w:tc>
          <w:tcPr>
            <w:tcW w:w="3838" w:type="dxa"/>
            <w:tcBorders>
              <w:top w:val="single" w:sz="4" w:space="0" w:color="auto"/>
              <w:left w:val="single" w:sz="4" w:space="0" w:color="auto"/>
              <w:bottom w:val="single" w:sz="4" w:space="0" w:color="auto"/>
              <w:right w:val="single" w:sz="4" w:space="0" w:color="auto"/>
            </w:tcBorders>
            <w:shd w:val="clear" w:color="auto" w:fill="auto"/>
            <w:hideMark/>
          </w:tcPr>
          <w:p w14:paraId="2A388FC6" w14:textId="77777777" w:rsidR="00864A4C" w:rsidRPr="004C3F50" w:rsidRDefault="00864A4C" w:rsidP="00752B3C">
            <w:pPr>
              <w:contextualSpacing/>
              <w:rPr>
                <w:rFonts w:ascii="Times New Roman" w:hAnsi="Times New Roman"/>
              </w:rPr>
            </w:pPr>
            <w:r w:rsidRPr="004C3F50">
              <w:rPr>
                <w:rFonts w:ascii="Times New Roman" w:hAnsi="Times New Roman"/>
              </w:rPr>
              <w:t>Not done</w:t>
            </w:r>
          </w:p>
        </w:tc>
      </w:tr>
      <w:tr w:rsidR="00A1009D" w:rsidRPr="004C3F50" w14:paraId="0364E57C"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6CEE34" w14:textId="77777777" w:rsidR="00864A4C" w:rsidRPr="004C3F50" w:rsidRDefault="00864A4C" w:rsidP="00752B3C">
            <w:pPr>
              <w:contextualSpacing/>
              <w:rPr>
                <w:rFonts w:ascii="Times New Roman" w:hAnsi="Times New Roman"/>
                <w:i/>
              </w:rPr>
            </w:pPr>
            <w:r w:rsidRPr="004C3F50">
              <w:rPr>
                <w:rFonts w:ascii="Times New Roman" w:hAnsi="Times New Roman"/>
                <w:i/>
              </w:rPr>
              <w:t>C. ubiquitum</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07FB1FAE" w14:textId="77777777" w:rsidR="00864A4C" w:rsidRPr="004C3F50" w:rsidRDefault="00864A4C" w:rsidP="00752B3C">
            <w:pPr>
              <w:contextualSpacing/>
              <w:rPr>
                <w:rFonts w:ascii="Times New Roman" w:hAnsi="Times New Roman"/>
              </w:rPr>
            </w:pPr>
            <w:r w:rsidRPr="004C3F50">
              <w:rPr>
                <w:rFonts w:ascii="Times New Roman" w:hAnsi="Times New Roman"/>
              </w:rPr>
              <w:t>0; 1 (2.6)</w:t>
            </w:r>
          </w:p>
        </w:tc>
        <w:tc>
          <w:tcPr>
            <w:tcW w:w="3838" w:type="dxa"/>
            <w:tcBorders>
              <w:top w:val="single" w:sz="4" w:space="0" w:color="auto"/>
              <w:left w:val="single" w:sz="4" w:space="0" w:color="auto"/>
              <w:bottom w:val="single" w:sz="4" w:space="0" w:color="auto"/>
              <w:right w:val="single" w:sz="4" w:space="0" w:color="auto"/>
            </w:tcBorders>
            <w:shd w:val="clear" w:color="auto" w:fill="auto"/>
            <w:hideMark/>
          </w:tcPr>
          <w:p w14:paraId="47FB0112" w14:textId="77777777" w:rsidR="00864A4C" w:rsidRPr="004C3F50" w:rsidRDefault="00864A4C" w:rsidP="00752B3C">
            <w:pPr>
              <w:contextualSpacing/>
              <w:rPr>
                <w:rFonts w:ascii="Times New Roman" w:hAnsi="Times New Roman"/>
              </w:rPr>
            </w:pPr>
            <w:r w:rsidRPr="004C3F50">
              <w:rPr>
                <w:rFonts w:ascii="Times New Roman" w:hAnsi="Times New Roman"/>
              </w:rPr>
              <w:t>Not done</w:t>
            </w:r>
          </w:p>
        </w:tc>
      </w:tr>
      <w:tr w:rsidR="00A1009D" w:rsidRPr="004C3F50" w14:paraId="2953A8BF"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C486A2" w14:textId="77777777" w:rsidR="00864A4C" w:rsidRPr="004C3F50" w:rsidRDefault="00864A4C" w:rsidP="00752B3C">
            <w:pPr>
              <w:contextualSpacing/>
              <w:rPr>
                <w:rFonts w:ascii="Times New Roman" w:hAnsi="Times New Roman"/>
              </w:rPr>
            </w:pPr>
            <w:r w:rsidRPr="004C3F50">
              <w:rPr>
                <w:rFonts w:ascii="Times New Roman" w:hAnsi="Times New Roman"/>
                <w:i/>
              </w:rPr>
              <w:t>C. hominis</w:t>
            </w:r>
            <w:r w:rsidRPr="004C3F50">
              <w:rPr>
                <w:rFonts w:ascii="Times New Roman" w:hAnsi="Times New Roman"/>
              </w:rPr>
              <w:t xml:space="preserve"> and </w:t>
            </w:r>
          </w:p>
          <w:p w14:paraId="1E6DE4B9" w14:textId="77777777" w:rsidR="00864A4C" w:rsidRPr="004C3F50" w:rsidRDefault="00864A4C" w:rsidP="00752B3C">
            <w:pPr>
              <w:contextualSpacing/>
              <w:rPr>
                <w:rFonts w:ascii="Times New Roman" w:hAnsi="Times New Roman"/>
              </w:rPr>
            </w:pPr>
            <w:r w:rsidRPr="004C3F50">
              <w:rPr>
                <w:rFonts w:ascii="Times New Roman" w:hAnsi="Times New Roman"/>
                <w:i/>
              </w:rPr>
              <w:t>C. parvum</w:t>
            </w:r>
            <w:r w:rsidRPr="004C3F50">
              <w:rPr>
                <w:rFonts w:ascii="Times New Roman" w:hAnsi="Times New Roman"/>
              </w:rPr>
              <w:t xml:space="preserve"> mixture</w:t>
            </w:r>
          </w:p>
        </w:tc>
        <w:tc>
          <w:tcPr>
            <w:tcW w:w="6148" w:type="dxa"/>
            <w:tcBorders>
              <w:top w:val="single" w:sz="4" w:space="0" w:color="auto"/>
              <w:left w:val="single" w:sz="4" w:space="0" w:color="auto"/>
              <w:bottom w:val="single" w:sz="4" w:space="0" w:color="auto"/>
              <w:right w:val="single" w:sz="4" w:space="0" w:color="auto"/>
            </w:tcBorders>
            <w:shd w:val="clear" w:color="auto" w:fill="auto"/>
            <w:hideMark/>
          </w:tcPr>
          <w:p w14:paraId="78EC47F3" w14:textId="77777777" w:rsidR="00864A4C" w:rsidRPr="004C3F50" w:rsidRDefault="00864A4C" w:rsidP="00752B3C">
            <w:pPr>
              <w:contextualSpacing/>
              <w:rPr>
                <w:rFonts w:ascii="Times New Roman" w:hAnsi="Times New Roman"/>
              </w:rPr>
            </w:pPr>
            <w:r w:rsidRPr="004C3F50">
              <w:rPr>
                <w:rFonts w:ascii="Times New Roman" w:hAnsi="Times New Roman"/>
              </w:rPr>
              <w:t>0; 1 (2.6)</w:t>
            </w:r>
          </w:p>
        </w:tc>
        <w:tc>
          <w:tcPr>
            <w:tcW w:w="3838" w:type="dxa"/>
            <w:tcBorders>
              <w:top w:val="single" w:sz="4" w:space="0" w:color="auto"/>
              <w:left w:val="single" w:sz="4" w:space="0" w:color="auto"/>
              <w:bottom w:val="single" w:sz="4" w:space="0" w:color="auto"/>
              <w:right w:val="single" w:sz="4" w:space="0" w:color="auto"/>
            </w:tcBorders>
            <w:shd w:val="clear" w:color="auto" w:fill="auto"/>
            <w:hideMark/>
          </w:tcPr>
          <w:p w14:paraId="1B911EB4" w14:textId="77777777" w:rsidR="00864A4C" w:rsidRPr="004C3F50" w:rsidRDefault="00864A4C" w:rsidP="00752B3C">
            <w:pPr>
              <w:contextualSpacing/>
              <w:rPr>
                <w:rFonts w:ascii="Times New Roman" w:hAnsi="Times New Roman"/>
              </w:rPr>
            </w:pPr>
            <w:r w:rsidRPr="004C3F50">
              <w:rPr>
                <w:rFonts w:ascii="Times New Roman" w:hAnsi="Times New Roman"/>
              </w:rPr>
              <w:t>Not done</w:t>
            </w:r>
          </w:p>
        </w:tc>
      </w:tr>
      <w:tr w:rsidR="000C0DC3" w:rsidRPr="004C3F50" w14:paraId="27920525" w14:textId="77777777" w:rsidTr="00793E93">
        <w:trPr>
          <w:trHeight w:val="67"/>
        </w:trPr>
        <w:tc>
          <w:tcPr>
            <w:tcW w:w="13575" w:type="dxa"/>
            <w:gridSpan w:val="3"/>
            <w:tcBorders>
              <w:top w:val="single" w:sz="4" w:space="0" w:color="auto"/>
              <w:left w:val="single" w:sz="4" w:space="0" w:color="auto"/>
              <w:bottom w:val="single" w:sz="4" w:space="0" w:color="auto"/>
              <w:right w:val="single" w:sz="4" w:space="0" w:color="auto"/>
            </w:tcBorders>
            <w:shd w:val="clear" w:color="auto" w:fill="auto"/>
          </w:tcPr>
          <w:p w14:paraId="097D7A90" w14:textId="77777777" w:rsidR="00F60E22" w:rsidRDefault="00F60E22" w:rsidP="00752B3C">
            <w:pPr>
              <w:contextualSpacing/>
              <w:rPr>
                <w:i/>
                <w:color w:val="000000"/>
              </w:rPr>
            </w:pPr>
          </w:p>
          <w:p w14:paraId="2DD38B41" w14:textId="77777777" w:rsidR="000C0DC3" w:rsidRPr="004C3F50" w:rsidRDefault="000C0DC3" w:rsidP="00752B3C">
            <w:pPr>
              <w:contextualSpacing/>
              <w:rPr>
                <w:rFonts w:ascii="Times New Roman" w:hAnsi="Times New Roman"/>
              </w:rPr>
            </w:pPr>
            <w:r w:rsidRPr="004C3F50">
              <w:rPr>
                <w:i/>
                <w:color w:val="000000"/>
              </w:rPr>
              <w:t xml:space="preserve">G. duodenalis </w:t>
            </w:r>
            <w:r w:rsidRPr="004C3F50">
              <w:rPr>
                <w:color w:val="000000"/>
              </w:rPr>
              <w:t>sequencing results</w:t>
            </w:r>
          </w:p>
        </w:tc>
      </w:tr>
      <w:tr w:rsidR="00A1009D" w:rsidRPr="004C3F50" w14:paraId="22FEF92A"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tcPr>
          <w:p w14:paraId="27DC2FB0" w14:textId="77777777" w:rsidR="000C0DC3" w:rsidRPr="004C3F50" w:rsidRDefault="000C0DC3" w:rsidP="00752B3C">
            <w:pPr>
              <w:contextualSpacing/>
              <w:rPr>
                <w:rFonts w:ascii="Times New Roman" w:hAnsi="Times New Roman"/>
                <w:i/>
              </w:rPr>
            </w:pPr>
            <w:r w:rsidRPr="004C3F50">
              <w:rPr>
                <w:i/>
                <w:color w:val="000000"/>
              </w:rPr>
              <w:t>G. duodenalis</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451E4535" w14:textId="77777777" w:rsidR="000C0DC3" w:rsidRDefault="00F60E22" w:rsidP="00752B3C">
            <w:pPr>
              <w:contextualSpacing/>
              <w:rPr>
                <w:rFonts w:ascii="Times New Roman" w:hAnsi="Times New Roman"/>
              </w:rPr>
            </w:pPr>
            <w:r>
              <w:rPr>
                <w:rFonts w:ascii="Times New Roman" w:hAnsi="Times New Roman"/>
              </w:rPr>
              <w:t xml:space="preserve">47; </w:t>
            </w:r>
            <w:r w:rsidR="000C0DC3">
              <w:rPr>
                <w:rFonts w:ascii="Times New Roman" w:hAnsi="Times New Roman"/>
              </w:rPr>
              <w:t>1</w:t>
            </w:r>
            <w:r>
              <w:rPr>
                <w:rFonts w:ascii="Times New Roman" w:hAnsi="Times New Roman"/>
              </w:rPr>
              <w:t>32</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3551ED07" w14:textId="77777777" w:rsidR="000C0DC3" w:rsidRDefault="000C0DC3" w:rsidP="00752B3C">
            <w:pPr>
              <w:contextualSpacing/>
              <w:rPr>
                <w:rFonts w:ascii="Times New Roman" w:hAnsi="Times New Roman"/>
              </w:rPr>
            </w:pPr>
          </w:p>
        </w:tc>
      </w:tr>
      <w:tr w:rsidR="00A1009D" w:rsidRPr="004C3F50" w14:paraId="725D6814"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tcPr>
          <w:p w14:paraId="2AA98F02" w14:textId="77777777" w:rsidR="000C0DC3" w:rsidRPr="004C3F50" w:rsidRDefault="000C0DC3" w:rsidP="00752B3C">
            <w:pPr>
              <w:contextualSpacing/>
              <w:rPr>
                <w:rFonts w:ascii="Times New Roman" w:hAnsi="Times New Roman"/>
                <w:i/>
              </w:rPr>
            </w:pPr>
            <w:r w:rsidRPr="004C3F50">
              <w:rPr>
                <w:rFonts w:ascii="Times New Roman" w:hAnsi="Times New Roman"/>
                <w:i/>
              </w:rPr>
              <w:t>G. duodenalis</w:t>
            </w:r>
            <w:r w:rsidRPr="004C3F50">
              <w:rPr>
                <w:rFonts w:ascii="Times New Roman" w:hAnsi="Times New Roman"/>
              </w:rPr>
              <w:t xml:space="preserve"> assemblage B</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45E015E5" w14:textId="77777777" w:rsidR="000C0DC3" w:rsidRPr="004C3F50" w:rsidRDefault="000C0DC3" w:rsidP="00752B3C">
            <w:pPr>
              <w:contextualSpacing/>
              <w:rPr>
                <w:rFonts w:ascii="Times New Roman" w:hAnsi="Times New Roman"/>
              </w:rPr>
            </w:pPr>
            <w:r>
              <w:rPr>
                <w:rFonts w:ascii="Times New Roman" w:hAnsi="Times New Roman"/>
              </w:rPr>
              <w:t>43; 63 (80.3)</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40B4C7AF" w14:textId="77777777" w:rsidR="000C0DC3" w:rsidRPr="004C3F50" w:rsidRDefault="000C0DC3" w:rsidP="00752B3C">
            <w:pPr>
              <w:contextualSpacing/>
              <w:rPr>
                <w:rFonts w:ascii="Times New Roman" w:hAnsi="Times New Roman"/>
              </w:rPr>
            </w:pPr>
            <w:r>
              <w:rPr>
                <w:rFonts w:ascii="Times New Roman" w:hAnsi="Times New Roman"/>
              </w:rPr>
              <w:t>Assemblage B (n=17)</w:t>
            </w:r>
          </w:p>
        </w:tc>
      </w:tr>
      <w:tr w:rsidR="00A1009D" w:rsidRPr="004C3F50" w14:paraId="471DF9BA"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tcPr>
          <w:p w14:paraId="046EA980" w14:textId="77777777" w:rsidR="000C0DC3" w:rsidRPr="004C3F50" w:rsidRDefault="000C0DC3" w:rsidP="00752B3C">
            <w:pPr>
              <w:contextualSpacing/>
              <w:rPr>
                <w:rFonts w:ascii="Times New Roman" w:hAnsi="Times New Roman"/>
                <w:i/>
              </w:rPr>
            </w:pPr>
            <w:r w:rsidRPr="004C3F50">
              <w:rPr>
                <w:rFonts w:ascii="Times New Roman" w:hAnsi="Times New Roman"/>
                <w:i/>
              </w:rPr>
              <w:t>G. duodenalis</w:t>
            </w:r>
            <w:r w:rsidRPr="004C3F50">
              <w:rPr>
                <w:rFonts w:ascii="Times New Roman" w:hAnsi="Times New Roman"/>
              </w:rPr>
              <w:t xml:space="preserve"> assemblage A</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24694C13" w14:textId="77777777" w:rsidR="000C0DC3" w:rsidRPr="004C3F50" w:rsidRDefault="000C0DC3" w:rsidP="00752B3C">
            <w:pPr>
              <w:contextualSpacing/>
              <w:rPr>
                <w:rFonts w:ascii="Times New Roman" w:hAnsi="Times New Roman"/>
              </w:rPr>
            </w:pPr>
            <w:r>
              <w:rPr>
                <w:rFonts w:ascii="Times New Roman" w:hAnsi="Times New Roman"/>
              </w:rPr>
              <w:t>3; 14 (12.9)</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76982DB2" w14:textId="77777777" w:rsidR="000C0DC3" w:rsidRPr="004C3F50" w:rsidRDefault="000C0DC3" w:rsidP="00752B3C">
            <w:pPr>
              <w:contextualSpacing/>
              <w:rPr>
                <w:rFonts w:ascii="Times New Roman" w:hAnsi="Times New Roman"/>
              </w:rPr>
            </w:pPr>
            <w:r w:rsidRPr="004C3F50">
              <w:rPr>
                <w:rFonts w:ascii="Times New Roman" w:hAnsi="Times New Roman"/>
              </w:rPr>
              <w:t>Not done</w:t>
            </w:r>
          </w:p>
        </w:tc>
      </w:tr>
      <w:tr w:rsidR="00A1009D" w:rsidRPr="004C3F50" w14:paraId="1077715E"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tcPr>
          <w:p w14:paraId="64023C58" w14:textId="77777777" w:rsidR="000C0DC3" w:rsidRPr="004C3F50" w:rsidRDefault="000C0DC3" w:rsidP="00752B3C">
            <w:pPr>
              <w:contextualSpacing/>
              <w:rPr>
                <w:rFonts w:ascii="Times New Roman" w:hAnsi="Times New Roman"/>
                <w:i/>
              </w:rPr>
            </w:pPr>
            <w:r w:rsidRPr="004C3F50">
              <w:rPr>
                <w:rFonts w:ascii="Times New Roman" w:hAnsi="Times New Roman"/>
                <w:i/>
              </w:rPr>
              <w:t>G. duodenalis</w:t>
            </w:r>
            <w:r w:rsidRPr="004C3F50">
              <w:rPr>
                <w:rFonts w:ascii="Times New Roman" w:hAnsi="Times New Roman"/>
              </w:rPr>
              <w:t xml:space="preserve"> assemblage A and B</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44D1EBC3" w14:textId="77777777" w:rsidR="000C0DC3" w:rsidRPr="004C3F50" w:rsidRDefault="000C0DC3" w:rsidP="00752B3C">
            <w:pPr>
              <w:contextualSpacing/>
              <w:rPr>
                <w:rFonts w:ascii="Times New Roman" w:hAnsi="Times New Roman"/>
              </w:rPr>
            </w:pPr>
            <w:r>
              <w:rPr>
                <w:rFonts w:ascii="Times New Roman" w:hAnsi="Times New Roman"/>
              </w:rPr>
              <w:t>1; 6 (5.3)</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444E71FB" w14:textId="77777777" w:rsidR="000C0DC3" w:rsidRPr="004C3F50" w:rsidRDefault="000C0DC3" w:rsidP="00752B3C">
            <w:pPr>
              <w:contextualSpacing/>
              <w:rPr>
                <w:rFonts w:ascii="Times New Roman" w:hAnsi="Times New Roman"/>
              </w:rPr>
            </w:pPr>
            <w:r w:rsidRPr="004C3F50">
              <w:rPr>
                <w:rFonts w:ascii="Times New Roman" w:hAnsi="Times New Roman"/>
              </w:rPr>
              <w:t>Not done</w:t>
            </w:r>
          </w:p>
        </w:tc>
      </w:tr>
      <w:tr w:rsidR="00A1009D" w:rsidRPr="004C3F50" w14:paraId="495406B7" w14:textId="77777777" w:rsidTr="00DB36C3">
        <w:tc>
          <w:tcPr>
            <w:tcW w:w="0" w:type="auto"/>
            <w:tcBorders>
              <w:top w:val="single" w:sz="4" w:space="0" w:color="auto"/>
              <w:left w:val="single" w:sz="4" w:space="0" w:color="auto"/>
              <w:bottom w:val="single" w:sz="4" w:space="0" w:color="auto"/>
              <w:right w:val="single" w:sz="4" w:space="0" w:color="auto"/>
            </w:tcBorders>
            <w:shd w:val="clear" w:color="auto" w:fill="auto"/>
          </w:tcPr>
          <w:p w14:paraId="5144EC0E" w14:textId="77777777" w:rsidR="000C0DC3" w:rsidRPr="004C3F50" w:rsidRDefault="000C0DC3" w:rsidP="00752B3C">
            <w:pPr>
              <w:contextualSpacing/>
              <w:rPr>
                <w:rFonts w:ascii="Times New Roman" w:hAnsi="Times New Roman"/>
                <w:i/>
              </w:rPr>
            </w:pPr>
            <w:r w:rsidRPr="004C3F50">
              <w:rPr>
                <w:rFonts w:ascii="Times New Roman" w:hAnsi="Times New Roman"/>
                <w:i/>
              </w:rPr>
              <w:t>G. duodenalis</w:t>
            </w:r>
          </w:p>
        </w:tc>
        <w:tc>
          <w:tcPr>
            <w:tcW w:w="6148" w:type="dxa"/>
            <w:tcBorders>
              <w:top w:val="single" w:sz="4" w:space="0" w:color="auto"/>
              <w:left w:val="single" w:sz="4" w:space="0" w:color="auto"/>
              <w:bottom w:val="single" w:sz="4" w:space="0" w:color="auto"/>
              <w:right w:val="single" w:sz="4" w:space="0" w:color="auto"/>
            </w:tcBorders>
            <w:shd w:val="clear" w:color="auto" w:fill="auto"/>
          </w:tcPr>
          <w:p w14:paraId="5C20A4CF" w14:textId="77777777" w:rsidR="000C0DC3" w:rsidRPr="004C3F50" w:rsidRDefault="000C0DC3" w:rsidP="00752B3C">
            <w:pPr>
              <w:contextualSpacing/>
              <w:rPr>
                <w:rFonts w:ascii="Times New Roman" w:hAnsi="Times New Roman"/>
              </w:rPr>
            </w:pPr>
            <w:r>
              <w:rPr>
                <w:rFonts w:ascii="Times New Roman" w:hAnsi="Times New Roman"/>
              </w:rPr>
              <w:t>0; 2 (1.5)</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6B5F7D3A" w14:textId="77777777" w:rsidR="000C0DC3" w:rsidRPr="004C3F50" w:rsidRDefault="000C0DC3" w:rsidP="00752B3C">
            <w:pPr>
              <w:contextualSpacing/>
              <w:rPr>
                <w:rFonts w:ascii="Times New Roman" w:hAnsi="Times New Roman"/>
              </w:rPr>
            </w:pPr>
            <w:r w:rsidRPr="004C3F50">
              <w:rPr>
                <w:rFonts w:ascii="Times New Roman" w:hAnsi="Times New Roman"/>
              </w:rPr>
              <w:t>Not done</w:t>
            </w:r>
          </w:p>
        </w:tc>
      </w:tr>
    </w:tbl>
    <w:p w14:paraId="37928302" w14:textId="77777777" w:rsidR="00864A4C" w:rsidRDefault="00864A4C" w:rsidP="00F730E0">
      <w:pPr>
        <w:spacing w:line="480" w:lineRule="auto"/>
        <w:contextualSpacing/>
        <w:rPr>
          <w:rFonts w:ascii="Times New Roman" w:hAnsi="Times New Roman"/>
        </w:rPr>
      </w:pPr>
    </w:p>
    <w:p w14:paraId="0AB8A61E" w14:textId="75E3F1E5" w:rsidR="00864A4C" w:rsidRDefault="0001513E" w:rsidP="00F730E0">
      <w:pPr>
        <w:spacing w:line="480" w:lineRule="auto"/>
        <w:contextualSpacing/>
        <w:rPr>
          <w:rFonts w:ascii="Times New Roman" w:hAnsi="Times New Roman"/>
        </w:rPr>
      </w:pPr>
      <w:r>
        <w:rPr>
          <w:rFonts w:ascii="Times New Roman" w:hAnsi="Times New Roman"/>
          <w:b/>
        </w:rPr>
        <w:t>S1 Table</w:t>
      </w:r>
      <w:r>
        <w:rPr>
          <w:rFonts w:ascii="Times New Roman" w:hAnsi="Times New Roman"/>
        </w:rPr>
        <w:t xml:space="preserve"> </w:t>
      </w:r>
      <w:r>
        <w:t xml:space="preserve">Associations between the </w:t>
      </w:r>
      <w:r>
        <w:rPr>
          <w:i/>
        </w:rPr>
        <w:t xml:space="preserve">Cryptosporidium </w:t>
      </w:r>
      <w:r>
        <w:t>species and the presence of domestic birds or chicken at the residence</w:t>
      </w:r>
    </w:p>
    <w:p w14:paraId="26E554F4" w14:textId="1A26F3E7" w:rsidR="0001513E" w:rsidRDefault="0001513E" w:rsidP="00F730E0">
      <w:pPr>
        <w:spacing w:line="480" w:lineRule="auto"/>
        <w:contextualSpacing/>
      </w:pPr>
      <w:r>
        <w:rPr>
          <w:rFonts w:ascii="Times New Roman" w:hAnsi="Times New Roman"/>
          <w:b/>
        </w:rPr>
        <w:t xml:space="preserve">S2 Table </w:t>
      </w:r>
      <w:r w:rsidR="00DF03B1">
        <w:t>Raw data included in the r</w:t>
      </w:r>
      <w:r w:rsidR="00DF03B1" w:rsidRPr="00DF03B1">
        <w:t xml:space="preserve">isk factor </w:t>
      </w:r>
      <w:r w:rsidR="00DF03B1">
        <w:t>analysis for</w:t>
      </w:r>
      <w:r w:rsidR="00DF03B1" w:rsidRPr="00DF03B1">
        <w:t xml:space="preserve"> </w:t>
      </w:r>
      <w:r w:rsidR="00DF03B1" w:rsidRPr="00DF03B1">
        <w:rPr>
          <w:i/>
        </w:rPr>
        <w:t xml:space="preserve">Cryptosporidium </w:t>
      </w:r>
      <w:r w:rsidR="00DF03B1" w:rsidRPr="00DF03B1">
        <w:t xml:space="preserve">spp. and </w:t>
      </w:r>
      <w:r w:rsidR="00DF03B1" w:rsidRPr="00DF03B1">
        <w:rPr>
          <w:i/>
        </w:rPr>
        <w:t>Giardia duodenalis</w:t>
      </w:r>
      <w:r w:rsidR="00DF03B1">
        <w:t xml:space="preserve">. </w:t>
      </w:r>
    </w:p>
    <w:p w14:paraId="68C97DD3" w14:textId="790A7690" w:rsidR="00707FFB" w:rsidRPr="00F11B85" w:rsidRDefault="00DF03B1" w:rsidP="00F11B85">
      <w:pPr>
        <w:spacing w:line="480" w:lineRule="auto"/>
        <w:contextualSpacing/>
        <w:rPr>
          <w:rFonts w:ascii="Times New Roman" w:hAnsi="Times New Roman"/>
        </w:rPr>
      </w:pPr>
      <w:r>
        <w:t>Key: presence = 1, absence = 0</w:t>
      </w:r>
    </w:p>
    <w:sectPr w:rsidR="00707FFB" w:rsidRPr="00F11B85" w:rsidSect="00752B3C">
      <w:type w:val="oddPage"/>
      <w:pgSz w:w="11901" w:h="16817"/>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01E7B" w14:textId="77777777" w:rsidR="00BC2DEC" w:rsidRDefault="00BC2DEC">
      <w:r>
        <w:separator/>
      </w:r>
    </w:p>
  </w:endnote>
  <w:endnote w:type="continuationSeparator" w:id="0">
    <w:p w14:paraId="068CDFD5" w14:textId="77777777" w:rsidR="00BC2DEC" w:rsidRDefault="00BC2DEC">
      <w:r>
        <w:continuationSeparator/>
      </w:r>
    </w:p>
  </w:endnote>
  <w:endnote w:type="continuationNotice" w:id="1">
    <w:p w14:paraId="1E71731D" w14:textId="77777777" w:rsidR="00BC2DEC" w:rsidRDefault="00BC2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LancetPro">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4E06" w14:textId="77777777" w:rsidR="001E48DE" w:rsidRDefault="001E4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522E8" w14:textId="77777777" w:rsidR="001E48DE" w:rsidRDefault="001E48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ACFE" w14:textId="77777777" w:rsidR="001E48DE" w:rsidRDefault="001E48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025">
      <w:rPr>
        <w:rStyle w:val="PageNumber"/>
        <w:noProof/>
      </w:rPr>
      <w:t>15</w:t>
    </w:r>
    <w:r>
      <w:rPr>
        <w:rStyle w:val="PageNumber"/>
      </w:rPr>
      <w:fldChar w:fldCharType="end"/>
    </w:r>
  </w:p>
  <w:p w14:paraId="55AF7493" w14:textId="77777777" w:rsidR="001E48DE" w:rsidRDefault="001E48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2BB2" w14:textId="77777777" w:rsidR="00BC2DEC" w:rsidRDefault="00BC2DEC">
      <w:r>
        <w:separator/>
      </w:r>
    </w:p>
  </w:footnote>
  <w:footnote w:type="continuationSeparator" w:id="0">
    <w:p w14:paraId="69A3C854" w14:textId="77777777" w:rsidR="00BC2DEC" w:rsidRDefault="00BC2DEC">
      <w:r>
        <w:continuationSeparator/>
      </w:r>
    </w:p>
  </w:footnote>
  <w:footnote w:type="continuationNotice" w:id="1">
    <w:p w14:paraId="52B5F900" w14:textId="77777777" w:rsidR="00BC2DEC" w:rsidRDefault="00BC2DE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4"/>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0&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arpdf55y2wdt5etvrzvdxeippa0zrr50zpz&quot;&gt;My EndNote Library Copy&lt;record-ids&gt;&lt;item&gt;51&lt;/item&gt;&lt;item&gt;117&lt;/item&gt;&lt;item&gt;122&lt;/item&gt;&lt;item&gt;124&lt;/item&gt;&lt;item&gt;128&lt;/item&gt;&lt;item&gt;142&lt;/item&gt;&lt;item&gt;143&lt;/item&gt;&lt;item&gt;145&lt;/item&gt;&lt;item&gt;146&lt;/item&gt;&lt;item&gt;154&lt;/item&gt;&lt;item&gt;156&lt;/item&gt;&lt;item&gt;157&lt;/item&gt;&lt;item&gt;158&lt;/item&gt;&lt;item&gt;159&lt;/item&gt;&lt;item&gt;160&lt;/item&gt;&lt;item&gt;161&lt;/item&gt;&lt;item&gt;163&lt;/item&gt;&lt;item&gt;164&lt;/item&gt;&lt;item&gt;165&lt;/item&gt;&lt;item&gt;167&lt;/item&gt;&lt;item&gt;168&lt;/item&gt;&lt;item&gt;169&lt;/item&gt;&lt;item&gt;170&lt;/item&gt;&lt;item&gt;171&lt;/item&gt;&lt;item&gt;173&lt;/item&gt;&lt;item&gt;174&lt;/item&gt;&lt;item&gt;175&lt;/item&gt;&lt;item&gt;176&lt;/item&gt;&lt;item&gt;178&lt;/item&gt;&lt;item&gt;179&lt;/item&gt;&lt;item&gt;181&lt;/item&gt;&lt;item&gt;182&lt;/item&gt;&lt;item&gt;213&lt;/item&gt;&lt;item&gt;253&lt;/item&gt;&lt;item&gt;255&lt;/item&gt;&lt;item&gt;256&lt;/item&gt;&lt;item&gt;257&lt;/item&gt;&lt;item&gt;258&lt;/item&gt;&lt;item&gt;259&lt;/item&gt;&lt;item&gt;260&lt;/item&gt;&lt;item&gt;263&lt;/item&gt;&lt;/record-ids&gt;&lt;/item&gt;&lt;/Libraries&gt;"/>
  </w:docVars>
  <w:rsids>
    <w:rsidRoot w:val="003B3D10"/>
    <w:rsid w:val="00005549"/>
    <w:rsid w:val="0001513E"/>
    <w:rsid w:val="00023069"/>
    <w:rsid w:val="000234E2"/>
    <w:rsid w:val="000276F1"/>
    <w:rsid w:val="000340FC"/>
    <w:rsid w:val="000427A4"/>
    <w:rsid w:val="00061449"/>
    <w:rsid w:val="000650ED"/>
    <w:rsid w:val="000806D6"/>
    <w:rsid w:val="00081D68"/>
    <w:rsid w:val="00085FE5"/>
    <w:rsid w:val="00086D46"/>
    <w:rsid w:val="00091EC1"/>
    <w:rsid w:val="000C0DC3"/>
    <w:rsid w:val="000C3918"/>
    <w:rsid w:val="000C7718"/>
    <w:rsid w:val="001003D3"/>
    <w:rsid w:val="00107DE6"/>
    <w:rsid w:val="00114D0E"/>
    <w:rsid w:val="00117552"/>
    <w:rsid w:val="001209AE"/>
    <w:rsid w:val="00124310"/>
    <w:rsid w:val="00131D55"/>
    <w:rsid w:val="00136DC1"/>
    <w:rsid w:val="0015527C"/>
    <w:rsid w:val="00174D96"/>
    <w:rsid w:val="001848CB"/>
    <w:rsid w:val="001A3092"/>
    <w:rsid w:val="001B23AE"/>
    <w:rsid w:val="001B51BB"/>
    <w:rsid w:val="001B570F"/>
    <w:rsid w:val="001B6D22"/>
    <w:rsid w:val="001B6FA1"/>
    <w:rsid w:val="001D322C"/>
    <w:rsid w:val="001D42F0"/>
    <w:rsid w:val="001D6D63"/>
    <w:rsid w:val="001E0C69"/>
    <w:rsid w:val="001E48DE"/>
    <w:rsid w:val="002065D2"/>
    <w:rsid w:val="0020744E"/>
    <w:rsid w:val="002106FC"/>
    <w:rsid w:val="002251E6"/>
    <w:rsid w:val="002414BB"/>
    <w:rsid w:val="00252F96"/>
    <w:rsid w:val="0026275A"/>
    <w:rsid w:val="002720A0"/>
    <w:rsid w:val="002734AD"/>
    <w:rsid w:val="00275590"/>
    <w:rsid w:val="00275A33"/>
    <w:rsid w:val="00277D48"/>
    <w:rsid w:val="00285205"/>
    <w:rsid w:val="00286C27"/>
    <w:rsid w:val="0029312F"/>
    <w:rsid w:val="002A444D"/>
    <w:rsid w:val="002C1014"/>
    <w:rsid w:val="002C2049"/>
    <w:rsid w:val="002C54B2"/>
    <w:rsid w:val="00310B20"/>
    <w:rsid w:val="00323025"/>
    <w:rsid w:val="00326592"/>
    <w:rsid w:val="003274AB"/>
    <w:rsid w:val="00333EC4"/>
    <w:rsid w:val="00335FDA"/>
    <w:rsid w:val="003565DD"/>
    <w:rsid w:val="00363337"/>
    <w:rsid w:val="00385D40"/>
    <w:rsid w:val="003B15B1"/>
    <w:rsid w:val="003B3D10"/>
    <w:rsid w:val="003D49EE"/>
    <w:rsid w:val="003D738A"/>
    <w:rsid w:val="004102C8"/>
    <w:rsid w:val="00412449"/>
    <w:rsid w:val="0042588F"/>
    <w:rsid w:val="004301C5"/>
    <w:rsid w:val="0044756F"/>
    <w:rsid w:val="004533A7"/>
    <w:rsid w:val="00461128"/>
    <w:rsid w:val="004611D2"/>
    <w:rsid w:val="004A5A86"/>
    <w:rsid w:val="004B2136"/>
    <w:rsid w:val="004B4F08"/>
    <w:rsid w:val="004C07D0"/>
    <w:rsid w:val="004C3F50"/>
    <w:rsid w:val="004C48FD"/>
    <w:rsid w:val="004D300E"/>
    <w:rsid w:val="004D6581"/>
    <w:rsid w:val="004E1FAE"/>
    <w:rsid w:val="004E3E26"/>
    <w:rsid w:val="004F0378"/>
    <w:rsid w:val="004F6D57"/>
    <w:rsid w:val="00506314"/>
    <w:rsid w:val="00506D3E"/>
    <w:rsid w:val="00526DBE"/>
    <w:rsid w:val="00534EFC"/>
    <w:rsid w:val="00536D5D"/>
    <w:rsid w:val="00541DF3"/>
    <w:rsid w:val="00541FD9"/>
    <w:rsid w:val="005444E3"/>
    <w:rsid w:val="00554CE0"/>
    <w:rsid w:val="00560C03"/>
    <w:rsid w:val="00575C87"/>
    <w:rsid w:val="005954C6"/>
    <w:rsid w:val="005B13D0"/>
    <w:rsid w:val="005D2D87"/>
    <w:rsid w:val="005D64E3"/>
    <w:rsid w:val="005F111D"/>
    <w:rsid w:val="00622B0E"/>
    <w:rsid w:val="0064452B"/>
    <w:rsid w:val="0065303D"/>
    <w:rsid w:val="0066440F"/>
    <w:rsid w:val="006944BF"/>
    <w:rsid w:val="006A1FDF"/>
    <w:rsid w:val="006A4DD6"/>
    <w:rsid w:val="006B0130"/>
    <w:rsid w:val="006B5E17"/>
    <w:rsid w:val="006C436D"/>
    <w:rsid w:val="006D6750"/>
    <w:rsid w:val="006D7AF5"/>
    <w:rsid w:val="00707A3F"/>
    <w:rsid w:val="00707FFB"/>
    <w:rsid w:val="007141A9"/>
    <w:rsid w:val="007179E0"/>
    <w:rsid w:val="00723FFF"/>
    <w:rsid w:val="007246FA"/>
    <w:rsid w:val="007336A0"/>
    <w:rsid w:val="00733741"/>
    <w:rsid w:val="00752B3C"/>
    <w:rsid w:val="00773BA0"/>
    <w:rsid w:val="00783C2D"/>
    <w:rsid w:val="00792A6E"/>
    <w:rsid w:val="00793E93"/>
    <w:rsid w:val="007E4610"/>
    <w:rsid w:val="008060F1"/>
    <w:rsid w:val="00826E87"/>
    <w:rsid w:val="0083797B"/>
    <w:rsid w:val="0084006C"/>
    <w:rsid w:val="00857072"/>
    <w:rsid w:val="008608AC"/>
    <w:rsid w:val="008622E0"/>
    <w:rsid w:val="00864774"/>
    <w:rsid w:val="00864A4C"/>
    <w:rsid w:val="00882FAD"/>
    <w:rsid w:val="00894B18"/>
    <w:rsid w:val="00897D83"/>
    <w:rsid w:val="008A1C7B"/>
    <w:rsid w:val="008C66FD"/>
    <w:rsid w:val="008E7C3B"/>
    <w:rsid w:val="008F56E0"/>
    <w:rsid w:val="008F7489"/>
    <w:rsid w:val="00930285"/>
    <w:rsid w:val="00931AF7"/>
    <w:rsid w:val="009332E0"/>
    <w:rsid w:val="00937E8C"/>
    <w:rsid w:val="0094115A"/>
    <w:rsid w:val="00944304"/>
    <w:rsid w:val="00945FDF"/>
    <w:rsid w:val="00957176"/>
    <w:rsid w:val="0096337A"/>
    <w:rsid w:val="00973010"/>
    <w:rsid w:val="00987378"/>
    <w:rsid w:val="00995750"/>
    <w:rsid w:val="009A297C"/>
    <w:rsid w:val="009B402B"/>
    <w:rsid w:val="009B65AC"/>
    <w:rsid w:val="009B69AD"/>
    <w:rsid w:val="009C625E"/>
    <w:rsid w:val="009D4712"/>
    <w:rsid w:val="00A07285"/>
    <w:rsid w:val="00A1009D"/>
    <w:rsid w:val="00A15D4C"/>
    <w:rsid w:val="00A317FA"/>
    <w:rsid w:val="00A662FA"/>
    <w:rsid w:val="00A85F0D"/>
    <w:rsid w:val="00A9063D"/>
    <w:rsid w:val="00A975E1"/>
    <w:rsid w:val="00AB1BCA"/>
    <w:rsid w:val="00AC64EA"/>
    <w:rsid w:val="00AD65C0"/>
    <w:rsid w:val="00AD7263"/>
    <w:rsid w:val="00AF4BCD"/>
    <w:rsid w:val="00AF6016"/>
    <w:rsid w:val="00B0117A"/>
    <w:rsid w:val="00B07600"/>
    <w:rsid w:val="00B110FD"/>
    <w:rsid w:val="00B261CD"/>
    <w:rsid w:val="00B40E1A"/>
    <w:rsid w:val="00B47F11"/>
    <w:rsid w:val="00B5135B"/>
    <w:rsid w:val="00B741F3"/>
    <w:rsid w:val="00B768E9"/>
    <w:rsid w:val="00B76DEF"/>
    <w:rsid w:val="00B85B18"/>
    <w:rsid w:val="00B85B9D"/>
    <w:rsid w:val="00B91878"/>
    <w:rsid w:val="00BA4267"/>
    <w:rsid w:val="00BB2CFB"/>
    <w:rsid w:val="00BC2DEC"/>
    <w:rsid w:val="00BD0EBB"/>
    <w:rsid w:val="00C008CD"/>
    <w:rsid w:val="00C05E69"/>
    <w:rsid w:val="00C16F38"/>
    <w:rsid w:val="00C25579"/>
    <w:rsid w:val="00C53B26"/>
    <w:rsid w:val="00C607EA"/>
    <w:rsid w:val="00C62A82"/>
    <w:rsid w:val="00C81629"/>
    <w:rsid w:val="00CC2484"/>
    <w:rsid w:val="00CC4991"/>
    <w:rsid w:val="00CC6622"/>
    <w:rsid w:val="00CC73F4"/>
    <w:rsid w:val="00CD2664"/>
    <w:rsid w:val="00CE7057"/>
    <w:rsid w:val="00D02721"/>
    <w:rsid w:val="00D04BA6"/>
    <w:rsid w:val="00D05BC8"/>
    <w:rsid w:val="00D2243A"/>
    <w:rsid w:val="00D23E26"/>
    <w:rsid w:val="00D3485E"/>
    <w:rsid w:val="00D4481E"/>
    <w:rsid w:val="00D921DB"/>
    <w:rsid w:val="00D96FB2"/>
    <w:rsid w:val="00D97F1E"/>
    <w:rsid w:val="00DB36C3"/>
    <w:rsid w:val="00DD4D4D"/>
    <w:rsid w:val="00DD571F"/>
    <w:rsid w:val="00DD69F8"/>
    <w:rsid w:val="00DE4F90"/>
    <w:rsid w:val="00DF03B1"/>
    <w:rsid w:val="00E0762B"/>
    <w:rsid w:val="00E47D39"/>
    <w:rsid w:val="00E52E77"/>
    <w:rsid w:val="00E671E2"/>
    <w:rsid w:val="00E8595C"/>
    <w:rsid w:val="00E94260"/>
    <w:rsid w:val="00E94708"/>
    <w:rsid w:val="00EA0AC1"/>
    <w:rsid w:val="00EA7C69"/>
    <w:rsid w:val="00EC52F7"/>
    <w:rsid w:val="00EC6488"/>
    <w:rsid w:val="00ED46FF"/>
    <w:rsid w:val="00EE3121"/>
    <w:rsid w:val="00EE585D"/>
    <w:rsid w:val="00F04F7E"/>
    <w:rsid w:val="00F05786"/>
    <w:rsid w:val="00F11B85"/>
    <w:rsid w:val="00F168AD"/>
    <w:rsid w:val="00F222E6"/>
    <w:rsid w:val="00F36422"/>
    <w:rsid w:val="00F57A63"/>
    <w:rsid w:val="00F60E22"/>
    <w:rsid w:val="00F730E0"/>
    <w:rsid w:val="00F7338B"/>
    <w:rsid w:val="00F73840"/>
    <w:rsid w:val="00F8694F"/>
    <w:rsid w:val="00FB4372"/>
    <w:rsid w:val="00FD402C"/>
    <w:rsid w:val="00FF23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EB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A7"/>
    <w:rPr>
      <w:sz w:val="24"/>
      <w:szCs w:val="24"/>
      <w:lang w:val="en-US"/>
    </w:rPr>
  </w:style>
  <w:style w:type="paragraph" w:styleId="Heading1">
    <w:name w:val="heading 1"/>
    <w:basedOn w:val="Normal"/>
    <w:next w:val="Normal"/>
    <w:link w:val="Heading1Char"/>
    <w:autoRedefine/>
    <w:uiPriority w:val="9"/>
    <w:qFormat/>
    <w:rsid w:val="004F0378"/>
    <w:pPr>
      <w:keepNext/>
      <w:keepLines/>
      <w:spacing w:before="480" w:line="480" w:lineRule="auto"/>
      <w:contextualSpacing/>
      <w:outlineLvl w:val="0"/>
    </w:pPr>
    <w:rPr>
      <w:rFonts w:ascii="Times New Roman" w:eastAsia="MS Gothic" w:hAnsi="Times New Roman"/>
      <w:b/>
      <w:bCs/>
      <w:color w:val="000000"/>
      <w:sz w:val="28"/>
    </w:rPr>
  </w:style>
  <w:style w:type="paragraph" w:styleId="Heading2">
    <w:name w:val="heading 2"/>
    <w:basedOn w:val="Normal"/>
    <w:next w:val="Normal"/>
    <w:link w:val="Heading2Char"/>
    <w:autoRedefine/>
    <w:uiPriority w:val="9"/>
    <w:unhideWhenUsed/>
    <w:qFormat/>
    <w:rsid w:val="004611D2"/>
    <w:pPr>
      <w:keepNext/>
      <w:keepLines/>
      <w:spacing w:before="200" w:line="480" w:lineRule="auto"/>
      <w:outlineLvl w:val="1"/>
    </w:pPr>
    <w:rPr>
      <w:rFonts w:ascii="Times New Roman" w:eastAsia="MS Gothic" w:hAnsi="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33A7"/>
    <w:rPr>
      <w:color w:val="0000FF"/>
      <w:u w:val="single"/>
    </w:rPr>
  </w:style>
  <w:style w:type="character" w:styleId="FollowedHyperlink">
    <w:name w:val="FollowedHyperlink"/>
    <w:uiPriority w:val="99"/>
    <w:semiHidden/>
    <w:unhideWhenUsed/>
    <w:rsid w:val="004533A7"/>
    <w:rPr>
      <w:color w:val="800080"/>
      <w:u w:val="single"/>
    </w:rPr>
  </w:style>
  <w:style w:type="character" w:customStyle="1" w:styleId="Heading1Char">
    <w:name w:val="Heading 1 Char"/>
    <w:link w:val="Heading1"/>
    <w:uiPriority w:val="9"/>
    <w:locked/>
    <w:rsid w:val="004F0378"/>
    <w:rPr>
      <w:rFonts w:ascii="Times New Roman" w:eastAsia="MS Gothic" w:hAnsi="Times New Roman"/>
      <w:b/>
      <w:bCs/>
      <w:color w:val="000000"/>
      <w:sz w:val="28"/>
      <w:szCs w:val="24"/>
      <w:lang w:val="en-US"/>
    </w:rPr>
  </w:style>
  <w:style w:type="character" w:customStyle="1" w:styleId="Heading2Char">
    <w:name w:val="Heading 2 Char"/>
    <w:link w:val="Heading2"/>
    <w:uiPriority w:val="9"/>
    <w:locked/>
    <w:rsid w:val="004611D2"/>
    <w:rPr>
      <w:rFonts w:ascii="Times New Roman" w:eastAsia="MS Gothic" w:hAnsi="Times New Roman"/>
      <w:b/>
      <w:bCs/>
      <w:color w:val="000000"/>
      <w:sz w:val="28"/>
      <w:szCs w:val="28"/>
      <w:lang w:val="en-US"/>
    </w:rPr>
  </w:style>
  <w:style w:type="paragraph" w:styleId="NormalWeb">
    <w:name w:val="Normal (Web)"/>
    <w:basedOn w:val="Normal"/>
    <w:uiPriority w:val="99"/>
    <w:semiHidden/>
    <w:unhideWhenUsed/>
    <w:rsid w:val="004533A7"/>
    <w:pPr>
      <w:spacing w:before="100" w:beforeAutospacing="1" w:after="100" w:afterAutospacing="1"/>
    </w:pPr>
    <w:rPr>
      <w:rFonts w:ascii="Times" w:hAnsi="Times"/>
      <w:sz w:val="20"/>
      <w:szCs w:val="20"/>
      <w:lang w:val="en-GB"/>
    </w:rPr>
  </w:style>
  <w:style w:type="paragraph" w:styleId="CommentText">
    <w:name w:val="annotation text"/>
    <w:basedOn w:val="Normal"/>
    <w:link w:val="CommentTextChar"/>
    <w:uiPriority w:val="99"/>
    <w:unhideWhenUsed/>
    <w:rsid w:val="004533A7"/>
  </w:style>
  <w:style w:type="character" w:customStyle="1" w:styleId="CommentTextChar">
    <w:name w:val="Comment Text Char"/>
    <w:basedOn w:val="DefaultParagraphFont"/>
    <w:link w:val="CommentText"/>
    <w:uiPriority w:val="99"/>
    <w:locked/>
    <w:rsid w:val="004533A7"/>
  </w:style>
  <w:style w:type="paragraph" w:styleId="Header">
    <w:name w:val="header"/>
    <w:basedOn w:val="Normal"/>
    <w:link w:val="HeaderChar"/>
    <w:uiPriority w:val="99"/>
    <w:unhideWhenUsed/>
    <w:rsid w:val="004533A7"/>
    <w:pPr>
      <w:tabs>
        <w:tab w:val="center" w:pos="4320"/>
        <w:tab w:val="right" w:pos="8640"/>
      </w:tabs>
    </w:pPr>
  </w:style>
  <w:style w:type="character" w:customStyle="1" w:styleId="HeaderChar">
    <w:name w:val="Header Char"/>
    <w:basedOn w:val="DefaultParagraphFont"/>
    <w:link w:val="Header"/>
    <w:uiPriority w:val="99"/>
    <w:locked/>
    <w:rsid w:val="004533A7"/>
  </w:style>
  <w:style w:type="paragraph" w:styleId="Footer">
    <w:name w:val="footer"/>
    <w:basedOn w:val="Normal"/>
    <w:link w:val="FooterChar"/>
    <w:uiPriority w:val="99"/>
    <w:unhideWhenUsed/>
    <w:rsid w:val="004533A7"/>
    <w:pPr>
      <w:tabs>
        <w:tab w:val="center" w:pos="4320"/>
        <w:tab w:val="right" w:pos="8640"/>
      </w:tabs>
    </w:pPr>
  </w:style>
  <w:style w:type="character" w:customStyle="1" w:styleId="FooterChar">
    <w:name w:val="Footer Char"/>
    <w:basedOn w:val="DefaultParagraphFont"/>
    <w:link w:val="Footer"/>
    <w:uiPriority w:val="99"/>
    <w:locked/>
    <w:rsid w:val="004533A7"/>
  </w:style>
  <w:style w:type="paragraph" w:styleId="DocumentMap">
    <w:name w:val="Document Map"/>
    <w:basedOn w:val="Normal"/>
    <w:link w:val="DocumentMapChar"/>
    <w:uiPriority w:val="99"/>
    <w:semiHidden/>
    <w:unhideWhenUsed/>
    <w:rsid w:val="004533A7"/>
    <w:rPr>
      <w:rFonts w:ascii="Lucida Grande" w:hAnsi="Lucida Grande" w:cs="Lucida Grande"/>
    </w:rPr>
  </w:style>
  <w:style w:type="character" w:customStyle="1" w:styleId="DocumentMapChar">
    <w:name w:val="Document Map Char"/>
    <w:link w:val="DocumentMap"/>
    <w:uiPriority w:val="99"/>
    <w:semiHidden/>
    <w:locked/>
    <w:rsid w:val="004533A7"/>
    <w:rPr>
      <w:rFonts w:ascii="Lucida Grande" w:hAnsi="Lucida Grande" w:cs="Lucida Grande" w:hint="default"/>
    </w:rPr>
  </w:style>
  <w:style w:type="paragraph" w:styleId="CommentSubject">
    <w:name w:val="annotation subject"/>
    <w:basedOn w:val="CommentText"/>
    <w:next w:val="CommentText"/>
    <w:link w:val="CommentSubjectChar"/>
    <w:uiPriority w:val="99"/>
    <w:semiHidden/>
    <w:unhideWhenUsed/>
    <w:rsid w:val="004533A7"/>
    <w:rPr>
      <w:b/>
      <w:bCs/>
      <w:sz w:val="20"/>
      <w:szCs w:val="20"/>
    </w:rPr>
  </w:style>
  <w:style w:type="character" w:customStyle="1" w:styleId="CommentSubjectChar">
    <w:name w:val="Comment Subject Char"/>
    <w:link w:val="CommentSubject"/>
    <w:uiPriority w:val="99"/>
    <w:semiHidden/>
    <w:locked/>
    <w:rsid w:val="004533A7"/>
    <w:rPr>
      <w:b/>
      <w:bCs/>
      <w:sz w:val="20"/>
      <w:szCs w:val="20"/>
    </w:rPr>
  </w:style>
  <w:style w:type="paragraph" w:styleId="BalloonText">
    <w:name w:val="Balloon Text"/>
    <w:basedOn w:val="Normal"/>
    <w:link w:val="BalloonTextChar"/>
    <w:uiPriority w:val="99"/>
    <w:semiHidden/>
    <w:unhideWhenUsed/>
    <w:rsid w:val="004533A7"/>
    <w:rPr>
      <w:rFonts w:ascii="Lucida Grande" w:hAnsi="Lucida Grande" w:cs="Lucida Grande"/>
      <w:sz w:val="18"/>
      <w:szCs w:val="18"/>
    </w:rPr>
  </w:style>
  <w:style w:type="character" w:customStyle="1" w:styleId="BalloonTextChar">
    <w:name w:val="Balloon Text Char"/>
    <w:link w:val="BalloonText"/>
    <w:uiPriority w:val="99"/>
    <w:semiHidden/>
    <w:locked/>
    <w:rsid w:val="004533A7"/>
    <w:rPr>
      <w:rFonts w:ascii="Lucida Grande" w:hAnsi="Lucida Grande" w:cs="Lucida Grande" w:hint="default"/>
      <w:sz w:val="18"/>
      <w:szCs w:val="18"/>
    </w:rPr>
  </w:style>
  <w:style w:type="paragraph" w:styleId="ListParagraph">
    <w:name w:val="List Paragraph"/>
    <w:basedOn w:val="Normal"/>
    <w:uiPriority w:val="34"/>
    <w:qFormat/>
    <w:rsid w:val="004533A7"/>
    <w:pPr>
      <w:spacing w:after="200" w:line="276" w:lineRule="auto"/>
      <w:ind w:left="720"/>
      <w:contextualSpacing/>
    </w:pPr>
    <w:rPr>
      <w:rFonts w:eastAsia="Cambria"/>
      <w:sz w:val="22"/>
      <w:szCs w:val="22"/>
      <w:lang w:val="en-GB"/>
    </w:rPr>
  </w:style>
  <w:style w:type="paragraph" w:customStyle="1" w:styleId="MediumGrid21">
    <w:name w:val="Medium Grid 21"/>
    <w:uiPriority w:val="1"/>
    <w:qFormat/>
    <w:rsid w:val="004533A7"/>
    <w:rPr>
      <w:rFonts w:ascii="Calibri" w:eastAsia="Calibri" w:hAnsi="Calibri"/>
      <w:sz w:val="22"/>
      <w:szCs w:val="22"/>
    </w:rPr>
  </w:style>
  <w:style w:type="paragraph" w:customStyle="1" w:styleId="EndNoteBibliographyTitle">
    <w:name w:val="EndNote Bibliography Title"/>
    <w:basedOn w:val="Normal"/>
    <w:uiPriority w:val="99"/>
    <w:rsid w:val="004533A7"/>
    <w:pPr>
      <w:jc w:val="center"/>
    </w:pPr>
    <w:rPr>
      <w:rFonts w:ascii="Times New Roman" w:hAnsi="Times New Roman"/>
    </w:rPr>
  </w:style>
  <w:style w:type="paragraph" w:customStyle="1" w:styleId="EndNoteBibliography">
    <w:name w:val="EndNote Bibliography"/>
    <w:basedOn w:val="Normal"/>
    <w:uiPriority w:val="99"/>
    <w:rsid w:val="004533A7"/>
    <w:rPr>
      <w:rFonts w:ascii="Times New Roman" w:hAnsi="Times New Roman"/>
    </w:rPr>
  </w:style>
  <w:style w:type="character" w:styleId="CommentReference">
    <w:name w:val="annotation reference"/>
    <w:uiPriority w:val="99"/>
    <w:semiHidden/>
    <w:unhideWhenUsed/>
    <w:rsid w:val="004533A7"/>
    <w:rPr>
      <w:sz w:val="18"/>
      <w:szCs w:val="18"/>
    </w:rPr>
  </w:style>
  <w:style w:type="table" w:styleId="TableGrid">
    <w:name w:val="Table Grid"/>
    <w:basedOn w:val="TableNormal"/>
    <w:uiPriority w:val="59"/>
    <w:rsid w:val="004533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533A7"/>
    <w:rPr>
      <w:color w:val="000000"/>
      <w:sz w:val="24"/>
      <w:szCs w:val="24"/>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ageNumber">
    <w:name w:val="page number"/>
    <w:uiPriority w:val="99"/>
    <w:semiHidden/>
    <w:unhideWhenUsed/>
    <w:rsid w:val="004533A7"/>
  </w:style>
  <w:style w:type="paragraph" w:styleId="Revision">
    <w:name w:val="Revision"/>
    <w:hidden/>
    <w:uiPriority w:val="99"/>
    <w:semiHidden/>
    <w:rsid w:val="000276F1"/>
    <w:rPr>
      <w:sz w:val="24"/>
      <w:szCs w:val="24"/>
      <w:lang w:val="en-US"/>
    </w:rPr>
  </w:style>
  <w:style w:type="character" w:styleId="LineNumber">
    <w:name w:val="line number"/>
    <w:basedOn w:val="DefaultParagraphFont"/>
    <w:uiPriority w:val="99"/>
    <w:semiHidden/>
    <w:unhideWhenUsed/>
    <w:rsid w:val="0043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a.org.uk/SMI/pdf:" TargetMode="External"/><Relationship Id="rId3" Type="http://schemas.openxmlformats.org/officeDocument/2006/relationships/settings" Target="settings.xml"/><Relationship Id="rId7" Type="http://schemas.openxmlformats.org/officeDocument/2006/relationships/hyperlink" Target="mailto:catrin.moore@ndm.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DAA6B-8D79-6542-B0A8-83683ED0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11059</Words>
  <Characters>63039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73951</CharactersWithSpaces>
  <SharedDoc>false</SharedDoc>
  <HLinks>
    <vt:vector size="234" baseType="variant">
      <vt:variant>
        <vt:i4>7077941</vt:i4>
      </vt:variant>
      <vt:variant>
        <vt:i4>252</vt:i4>
      </vt:variant>
      <vt:variant>
        <vt:i4>0</vt:i4>
      </vt:variant>
      <vt:variant>
        <vt:i4>5</vt:i4>
      </vt:variant>
      <vt:variant>
        <vt:lpwstr>http://www.hpa.org.uk/SMI/pdf:</vt:lpwstr>
      </vt:variant>
      <vt:variant>
        <vt:lpwstr/>
      </vt:variant>
      <vt:variant>
        <vt:i4>4194360</vt:i4>
      </vt:variant>
      <vt:variant>
        <vt:i4>246</vt:i4>
      </vt:variant>
      <vt:variant>
        <vt:i4>0</vt:i4>
      </vt:variant>
      <vt:variant>
        <vt:i4>5</vt:i4>
      </vt:variant>
      <vt:variant>
        <vt:lpwstr/>
      </vt:variant>
      <vt:variant>
        <vt:lpwstr>_ENREF_13</vt:lpwstr>
      </vt:variant>
      <vt:variant>
        <vt:i4>4325432</vt:i4>
      </vt:variant>
      <vt:variant>
        <vt:i4>238</vt:i4>
      </vt:variant>
      <vt:variant>
        <vt:i4>0</vt:i4>
      </vt:variant>
      <vt:variant>
        <vt:i4>5</vt:i4>
      </vt:variant>
      <vt:variant>
        <vt:lpwstr/>
      </vt:variant>
      <vt:variant>
        <vt:lpwstr>_ENREF_33</vt:lpwstr>
      </vt:variant>
      <vt:variant>
        <vt:i4>4325433</vt:i4>
      </vt:variant>
      <vt:variant>
        <vt:i4>232</vt:i4>
      </vt:variant>
      <vt:variant>
        <vt:i4>0</vt:i4>
      </vt:variant>
      <vt:variant>
        <vt:i4>5</vt:i4>
      </vt:variant>
      <vt:variant>
        <vt:lpwstr/>
      </vt:variant>
      <vt:variant>
        <vt:lpwstr>_ENREF_32</vt:lpwstr>
      </vt:variant>
      <vt:variant>
        <vt:i4>4325434</vt:i4>
      </vt:variant>
      <vt:variant>
        <vt:i4>224</vt:i4>
      </vt:variant>
      <vt:variant>
        <vt:i4>0</vt:i4>
      </vt:variant>
      <vt:variant>
        <vt:i4>5</vt:i4>
      </vt:variant>
      <vt:variant>
        <vt:lpwstr/>
      </vt:variant>
      <vt:variant>
        <vt:lpwstr>_ENREF_31</vt:lpwstr>
      </vt:variant>
      <vt:variant>
        <vt:i4>4325435</vt:i4>
      </vt:variant>
      <vt:variant>
        <vt:i4>218</vt:i4>
      </vt:variant>
      <vt:variant>
        <vt:i4>0</vt:i4>
      </vt:variant>
      <vt:variant>
        <vt:i4>5</vt:i4>
      </vt:variant>
      <vt:variant>
        <vt:lpwstr/>
      </vt:variant>
      <vt:variant>
        <vt:lpwstr>_ENREF_30</vt:lpwstr>
      </vt:variant>
      <vt:variant>
        <vt:i4>4390970</vt:i4>
      </vt:variant>
      <vt:variant>
        <vt:i4>212</vt:i4>
      </vt:variant>
      <vt:variant>
        <vt:i4>0</vt:i4>
      </vt:variant>
      <vt:variant>
        <vt:i4>5</vt:i4>
      </vt:variant>
      <vt:variant>
        <vt:lpwstr/>
      </vt:variant>
      <vt:variant>
        <vt:lpwstr>_ENREF_21</vt:lpwstr>
      </vt:variant>
      <vt:variant>
        <vt:i4>4390962</vt:i4>
      </vt:variant>
      <vt:variant>
        <vt:i4>206</vt:i4>
      </vt:variant>
      <vt:variant>
        <vt:i4>0</vt:i4>
      </vt:variant>
      <vt:variant>
        <vt:i4>5</vt:i4>
      </vt:variant>
      <vt:variant>
        <vt:lpwstr/>
      </vt:variant>
      <vt:variant>
        <vt:lpwstr>_ENREF_29</vt:lpwstr>
      </vt:variant>
      <vt:variant>
        <vt:i4>4390963</vt:i4>
      </vt:variant>
      <vt:variant>
        <vt:i4>200</vt:i4>
      </vt:variant>
      <vt:variant>
        <vt:i4>0</vt:i4>
      </vt:variant>
      <vt:variant>
        <vt:i4>5</vt:i4>
      </vt:variant>
      <vt:variant>
        <vt:lpwstr/>
      </vt:variant>
      <vt:variant>
        <vt:lpwstr>_ENREF_28</vt:lpwstr>
      </vt:variant>
      <vt:variant>
        <vt:i4>4390972</vt:i4>
      </vt:variant>
      <vt:variant>
        <vt:i4>192</vt:i4>
      </vt:variant>
      <vt:variant>
        <vt:i4>0</vt:i4>
      </vt:variant>
      <vt:variant>
        <vt:i4>5</vt:i4>
      </vt:variant>
      <vt:variant>
        <vt:lpwstr/>
      </vt:variant>
      <vt:variant>
        <vt:lpwstr>_ENREF_27</vt:lpwstr>
      </vt:variant>
      <vt:variant>
        <vt:i4>4390973</vt:i4>
      </vt:variant>
      <vt:variant>
        <vt:i4>184</vt:i4>
      </vt:variant>
      <vt:variant>
        <vt:i4>0</vt:i4>
      </vt:variant>
      <vt:variant>
        <vt:i4>5</vt:i4>
      </vt:variant>
      <vt:variant>
        <vt:lpwstr/>
      </vt:variant>
      <vt:variant>
        <vt:lpwstr>_ENREF_26</vt:lpwstr>
      </vt:variant>
      <vt:variant>
        <vt:i4>4390974</vt:i4>
      </vt:variant>
      <vt:variant>
        <vt:i4>176</vt:i4>
      </vt:variant>
      <vt:variant>
        <vt:i4>0</vt:i4>
      </vt:variant>
      <vt:variant>
        <vt:i4>5</vt:i4>
      </vt:variant>
      <vt:variant>
        <vt:lpwstr/>
      </vt:variant>
      <vt:variant>
        <vt:lpwstr>_ENREF_25</vt:lpwstr>
      </vt:variant>
      <vt:variant>
        <vt:i4>4390975</vt:i4>
      </vt:variant>
      <vt:variant>
        <vt:i4>170</vt:i4>
      </vt:variant>
      <vt:variant>
        <vt:i4>0</vt:i4>
      </vt:variant>
      <vt:variant>
        <vt:i4>5</vt:i4>
      </vt:variant>
      <vt:variant>
        <vt:lpwstr/>
      </vt:variant>
      <vt:variant>
        <vt:lpwstr>_ENREF_24</vt:lpwstr>
      </vt:variant>
      <vt:variant>
        <vt:i4>4390969</vt:i4>
      </vt:variant>
      <vt:variant>
        <vt:i4>167</vt:i4>
      </vt:variant>
      <vt:variant>
        <vt:i4>0</vt:i4>
      </vt:variant>
      <vt:variant>
        <vt:i4>5</vt:i4>
      </vt:variant>
      <vt:variant>
        <vt:lpwstr/>
      </vt:variant>
      <vt:variant>
        <vt:lpwstr>_ENREF_22</vt:lpwstr>
      </vt:variant>
      <vt:variant>
        <vt:i4>4390971</vt:i4>
      </vt:variant>
      <vt:variant>
        <vt:i4>164</vt:i4>
      </vt:variant>
      <vt:variant>
        <vt:i4>0</vt:i4>
      </vt:variant>
      <vt:variant>
        <vt:i4>5</vt:i4>
      </vt:variant>
      <vt:variant>
        <vt:lpwstr/>
      </vt:variant>
      <vt:variant>
        <vt:lpwstr>_ENREF_20</vt:lpwstr>
      </vt:variant>
      <vt:variant>
        <vt:i4>4390968</vt:i4>
      </vt:variant>
      <vt:variant>
        <vt:i4>156</vt:i4>
      </vt:variant>
      <vt:variant>
        <vt:i4>0</vt:i4>
      </vt:variant>
      <vt:variant>
        <vt:i4>5</vt:i4>
      </vt:variant>
      <vt:variant>
        <vt:lpwstr/>
      </vt:variant>
      <vt:variant>
        <vt:lpwstr>_ENREF_23</vt:lpwstr>
      </vt:variant>
      <vt:variant>
        <vt:i4>4390969</vt:i4>
      </vt:variant>
      <vt:variant>
        <vt:i4>148</vt:i4>
      </vt:variant>
      <vt:variant>
        <vt:i4>0</vt:i4>
      </vt:variant>
      <vt:variant>
        <vt:i4>5</vt:i4>
      </vt:variant>
      <vt:variant>
        <vt:lpwstr/>
      </vt:variant>
      <vt:variant>
        <vt:lpwstr>_ENREF_22</vt:lpwstr>
      </vt:variant>
      <vt:variant>
        <vt:i4>4390970</vt:i4>
      </vt:variant>
      <vt:variant>
        <vt:i4>142</vt:i4>
      </vt:variant>
      <vt:variant>
        <vt:i4>0</vt:i4>
      </vt:variant>
      <vt:variant>
        <vt:i4>5</vt:i4>
      </vt:variant>
      <vt:variant>
        <vt:lpwstr/>
      </vt:variant>
      <vt:variant>
        <vt:lpwstr>_ENREF_21</vt:lpwstr>
      </vt:variant>
      <vt:variant>
        <vt:i4>4194355</vt:i4>
      </vt:variant>
      <vt:variant>
        <vt:i4>136</vt:i4>
      </vt:variant>
      <vt:variant>
        <vt:i4>0</vt:i4>
      </vt:variant>
      <vt:variant>
        <vt:i4>5</vt:i4>
      </vt:variant>
      <vt:variant>
        <vt:lpwstr/>
      </vt:variant>
      <vt:variant>
        <vt:lpwstr>_ENREF_18</vt:lpwstr>
      </vt:variant>
      <vt:variant>
        <vt:i4>4194355</vt:i4>
      </vt:variant>
      <vt:variant>
        <vt:i4>130</vt:i4>
      </vt:variant>
      <vt:variant>
        <vt:i4>0</vt:i4>
      </vt:variant>
      <vt:variant>
        <vt:i4>5</vt:i4>
      </vt:variant>
      <vt:variant>
        <vt:lpwstr/>
      </vt:variant>
      <vt:variant>
        <vt:lpwstr>_ENREF_18</vt:lpwstr>
      </vt:variant>
      <vt:variant>
        <vt:i4>4194364</vt:i4>
      </vt:variant>
      <vt:variant>
        <vt:i4>122</vt:i4>
      </vt:variant>
      <vt:variant>
        <vt:i4>0</vt:i4>
      </vt:variant>
      <vt:variant>
        <vt:i4>5</vt:i4>
      </vt:variant>
      <vt:variant>
        <vt:lpwstr/>
      </vt:variant>
      <vt:variant>
        <vt:lpwstr>_ENREF_17</vt:lpwstr>
      </vt:variant>
      <vt:variant>
        <vt:i4>4194365</vt:i4>
      </vt:variant>
      <vt:variant>
        <vt:i4>114</vt:i4>
      </vt:variant>
      <vt:variant>
        <vt:i4>0</vt:i4>
      </vt:variant>
      <vt:variant>
        <vt:i4>5</vt:i4>
      </vt:variant>
      <vt:variant>
        <vt:lpwstr/>
      </vt:variant>
      <vt:variant>
        <vt:lpwstr>_ENREF_16</vt:lpwstr>
      </vt:variant>
      <vt:variant>
        <vt:i4>4194365</vt:i4>
      </vt:variant>
      <vt:variant>
        <vt:i4>108</vt:i4>
      </vt:variant>
      <vt:variant>
        <vt:i4>0</vt:i4>
      </vt:variant>
      <vt:variant>
        <vt:i4>5</vt:i4>
      </vt:variant>
      <vt:variant>
        <vt:lpwstr/>
      </vt:variant>
      <vt:variant>
        <vt:lpwstr>_ENREF_16</vt:lpwstr>
      </vt:variant>
      <vt:variant>
        <vt:i4>4194360</vt:i4>
      </vt:variant>
      <vt:variant>
        <vt:i4>102</vt:i4>
      </vt:variant>
      <vt:variant>
        <vt:i4>0</vt:i4>
      </vt:variant>
      <vt:variant>
        <vt:i4>5</vt:i4>
      </vt:variant>
      <vt:variant>
        <vt:lpwstr/>
      </vt:variant>
      <vt:variant>
        <vt:lpwstr>_ENREF_13</vt:lpwstr>
      </vt:variant>
      <vt:variant>
        <vt:i4>4194366</vt:i4>
      </vt:variant>
      <vt:variant>
        <vt:i4>94</vt:i4>
      </vt:variant>
      <vt:variant>
        <vt:i4>0</vt:i4>
      </vt:variant>
      <vt:variant>
        <vt:i4>5</vt:i4>
      </vt:variant>
      <vt:variant>
        <vt:lpwstr/>
      </vt:variant>
      <vt:variant>
        <vt:lpwstr>_ENREF_15</vt:lpwstr>
      </vt:variant>
      <vt:variant>
        <vt:i4>4194360</vt:i4>
      </vt:variant>
      <vt:variant>
        <vt:i4>88</vt:i4>
      </vt:variant>
      <vt:variant>
        <vt:i4>0</vt:i4>
      </vt:variant>
      <vt:variant>
        <vt:i4>5</vt:i4>
      </vt:variant>
      <vt:variant>
        <vt:lpwstr/>
      </vt:variant>
      <vt:variant>
        <vt:lpwstr>_ENREF_13</vt:lpwstr>
      </vt:variant>
      <vt:variant>
        <vt:i4>4194367</vt:i4>
      </vt:variant>
      <vt:variant>
        <vt:i4>80</vt:i4>
      </vt:variant>
      <vt:variant>
        <vt:i4>0</vt:i4>
      </vt:variant>
      <vt:variant>
        <vt:i4>5</vt:i4>
      </vt:variant>
      <vt:variant>
        <vt:lpwstr/>
      </vt:variant>
      <vt:variant>
        <vt:lpwstr>_ENREF_14</vt:lpwstr>
      </vt:variant>
      <vt:variant>
        <vt:i4>4194360</vt:i4>
      </vt:variant>
      <vt:variant>
        <vt:i4>74</vt:i4>
      </vt:variant>
      <vt:variant>
        <vt:i4>0</vt:i4>
      </vt:variant>
      <vt:variant>
        <vt:i4>5</vt:i4>
      </vt:variant>
      <vt:variant>
        <vt:lpwstr/>
      </vt:variant>
      <vt:variant>
        <vt:lpwstr>_ENREF_13</vt:lpwstr>
      </vt:variant>
      <vt:variant>
        <vt:i4>4194360</vt:i4>
      </vt:variant>
      <vt:variant>
        <vt:i4>66</vt:i4>
      </vt:variant>
      <vt:variant>
        <vt:i4>0</vt:i4>
      </vt:variant>
      <vt:variant>
        <vt:i4>5</vt:i4>
      </vt:variant>
      <vt:variant>
        <vt:lpwstr/>
      </vt:variant>
      <vt:variant>
        <vt:lpwstr>_ENREF_13</vt:lpwstr>
      </vt:variant>
      <vt:variant>
        <vt:i4>4194361</vt:i4>
      </vt:variant>
      <vt:variant>
        <vt:i4>58</vt:i4>
      </vt:variant>
      <vt:variant>
        <vt:i4>0</vt:i4>
      </vt:variant>
      <vt:variant>
        <vt:i4>5</vt:i4>
      </vt:variant>
      <vt:variant>
        <vt:lpwstr/>
      </vt:variant>
      <vt:variant>
        <vt:lpwstr>_ENREF_12</vt:lpwstr>
      </vt:variant>
      <vt:variant>
        <vt:i4>4194362</vt:i4>
      </vt:variant>
      <vt:variant>
        <vt:i4>50</vt:i4>
      </vt:variant>
      <vt:variant>
        <vt:i4>0</vt:i4>
      </vt:variant>
      <vt:variant>
        <vt:i4>5</vt:i4>
      </vt:variant>
      <vt:variant>
        <vt:lpwstr/>
      </vt:variant>
      <vt:variant>
        <vt:lpwstr>_ENREF_11</vt:lpwstr>
      </vt:variant>
      <vt:variant>
        <vt:i4>4194363</vt:i4>
      </vt:variant>
      <vt:variant>
        <vt:i4>44</vt:i4>
      </vt:variant>
      <vt:variant>
        <vt:i4>0</vt:i4>
      </vt:variant>
      <vt:variant>
        <vt:i4>5</vt:i4>
      </vt:variant>
      <vt:variant>
        <vt:lpwstr/>
      </vt:variant>
      <vt:variant>
        <vt:lpwstr>_ENREF_10</vt:lpwstr>
      </vt:variant>
      <vt:variant>
        <vt:i4>4718603</vt:i4>
      </vt:variant>
      <vt:variant>
        <vt:i4>38</vt:i4>
      </vt:variant>
      <vt:variant>
        <vt:i4>0</vt:i4>
      </vt:variant>
      <vt:variant>
        <vt:i4>5</vt:i4>
      </vt:variant>
      <vt:variant>
        <vt:lpwstr/>
      </vt:variant>
      <vt:variant>
        <vt:lpwstr>_ENREF_9</vt:lpwstr>
      </vt:variant>
      <vt:variant>
        <vt:i4>4456459</vt:i4>
      </vt:variant>
      <vt:variant>
        <vt:i4>30</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7929860</vt:i4>
      </vt:variant>
      <vt:variant>
        <vt:i4>0</vt:i4>
      </vt:variant>
      <vt:variant>
        <vt:i4>0</vt:i4>
      </vt:variant>
      <vt:variant>
        <vt:i4>5</vt:i4>
      </vt:variant>
      <vt:variant>
        <vt:lpwstr>mailto:catrin.moore@ndm.ox.ac.uk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Moore</dc:creator>
  <cp:lastModifiedBy>Chris Parry</cp:lastModifiedBy>
  <cp:revision>2</cp:revision>
  <cp:lastPrinted>2015-10-13T13:02:00Z</cp:lastPrinted>
  <dcterms:created xsi:type="dcterms:W3CDTF">2019-04-06T16:10:00Z</dcterms:created>
  <dcterms:modified xsi:type="dcterms:W3CDTF">2019-04-06T16:10:00Z</dcterms:modified>
</cp:coreProperties>
</file>